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332A6107" w:rsidR="00CB60F5" w:rsidRPr="00CB60F5" w:rsidRDefault="00A519CA" w:rsidP="00CB60F5">
            <w:pPr>
              <w:widowControl w:val="0"/>
              <w:autoSpaceDE w:val="0"/>
              <w:autoSpaceDN w:val="0"/>
              <w:adjustRightInd w:val="0"/>
              <w:spacing w:before="280" w:after="280" w:line="226" w:lineRule="auto"/>
              <w:jc w:val="center"/>
              <w:rPr>
                <w:b/>
                <w:bCs/>
                <w:spacing w:val="28"/>
                <w:kern w:val="1"/>
                <w:sz w:val="34"/>
                <w:szCs w:val="34"/>
              </w:rPr>
            </w:pPr>
            <w:r w:rsidRPr="00261B52">
              <w:rPr>
                <w:b/>
                <w:bCs/>
                <w:spacing w:val="28"/>
                <w:kern w:val="1"/>
                <w:sz w:val="36"/>
                <w:szCs w:val="36"/>
              </w:rPr>
              <w:t xml:space="preserve">Logistic Regression and </w:t>
            </w:r>
            <w:proofErr w:type="spellStart"/>
            <w:r w:rsidRPr="00261B52">
              <w:rPr>
                <w:b/>
                <w:bCs/>
                <w:spacing w:val="28"/>
                <w:kern w:val="1"/>
                <w:sz w:val="36"/>
                <w:szCs w:val="36"/>
              </w:rPr>
              <w:t>Softmax</w:t>
            </w:r>
            <w:proofErr w:type="spellEnd"/>
            <w:r w:rsidRPr="00261B52">
              <w:rPr>
                <w:b/>
                <w:bCs/>
                <w:spacing w:val="28"/>
                <w:kern w:val="1"/>
                <w:sz w:val="36"/>
                <w:szCs w:val="36"/>
              </w:rPr>
              <w:t xml:space="preserve"> Implementation</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312C1E2"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A519CA">
        <w:rPr>
          <w:b/>
          <w:bCs/>
          <w:spacing w:val="5"/>
          <w:kern w:val="1"/>
        </w:rPr>
        <w:t xml:space="preserve">Andrew </w:t>
      </w:r>
      <w:proofErr w:type="spellStart"/>
      <w:r w:rsidR="00A519CA">
        <w:rPr>
          <w:b/>
          <w:bCs/>
          <w:spacing w:val="5"/>
          <w:kern w:val="1"/>
        </w:rPr>
        <w:t>Ghafari</w:t>
      </w:r>
      <w:proofErr w:type="spellEnd"/>
      <w:r>
        <w:rPr>
          <w:b/>
          <w:bCs/>
          <w:spacing w:val="5"/>
          <w:kern w:val="1"/>
          <w:vertAlign w:val="superscript"/>
        </w:rPr>
        <w:tab/>
      </w:r>
      <w:r w:rsidR="000A71AE">
        <w:rPr>
          <w:b/>
          <w:bCs/>
          <w:spacing w:val="5"/>
          <w:kern w:val="1"/>
        </w:rPr>
        <w:t>Jay Jhaveri</w:t>
      </w:r>
    </w:p>
    <w:p w14:paraId="3A5177DF" w14:textId="1B95D11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r>
      <w:r w:rsidR="000A71AE">
        <w:rPr>
          <w:spacing w:val="5"/>
          <w:kern w:val="1"/>
        </w:rPr>
        <w:t>Department of Computer Science</w:t>
      </w:r>
    </w:p>
    <w:p w14:paraId="62708731" w14:textId="2B7608B6"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0A71AE">
        <w:rPr>
          <w:spacing w:val="5"/>
          <w:kern w:val="1"/>
        </w:rPr>
        <w:t xml:space="preserve">University of California San </w:t>
      </w:r>
      <w:proofErr w:type="gramStart"/>
      <w:r w:rsidR="000A71AE">
        <w:rPr>
          <w:spacing w:val="5"/>
          <w:kern w:val="1"/>
        </w:rPr>
        <w:t xml:space="preserve">Diego  </w:t>
      </w:r>
      <w:r>
        <w:rPr>
          <w:spacing w:val="5"/>
          <w:kern w:val="1"/>
        </w:rPr>
        <w:tab/>
      </w:r>
      <w:proofErr w:type="gramEnd"/>
      <w:r w:rsidR="000A71AE">
        <w:rPr>
          <w:spacing w:val="5"/>
          <w:kern w:val="1"/>
        </w:rPr>
        <w:t xml:space="preserve">University of California San Diego </w:t>
      </w:r>
    </w:p>
    <w:p w14:paraId="11FF5332" w14:textId="45DD13F1"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hyperlink r:id="rId8" w:history="1">
        <w:r w:rsidR="000A71AE" w:rsidRPr="000A71AE">
          <w:rPr>
            <w:rStyle w:val="Hyperlink"/>
            <w:spacing w:val="5"/>
            <w:kern w:val="1"/>
          </w:rPr>
          <w:t>aghafari@ucsd.edu</w:t>
        </w:r>
      </w:hyperlink>
      <w:r>
        <w:rPr>
          <w:spacing w:val="5"/>
          <w:kern w:val="1"/>
        </w:rPr>
        <w:tab/>
      </w:r>
      <w:hyperlink r:id="rId9" w:history="1">
        <w:r w:rsidR="000A71AE" w:rsidRPr="00AC1884">
          <w:rPr>
            <w:rStyle w:val="Hyperlink"/>
            <w:spacing w:val="5"/>
            <w:kern w:val="1"/>
          </w:rPr>
          <w:t>jjhaveri@</w:t>
        </w:r>
        <w:r w:rsidR="00AC1884" w:rsidRPr="00AC1884">
          <w:rPr>
            <w:rStyle w:val="Hyperlink"/>
            <w:spacing w:val="5"/>
            <w:kern w:val="1"/>
          </w:rPr>
          <w:t>ucsd.edu</w:t>
        </w:r>
      </w:hyperlink>
    </w:p>
    <w:p w14:paraId="257F86D5" w14:textId="1237B55E" w:rsidR="002D0824" w:rsidRPr="000A71AE" w:rsidRDefault="002D0824" w:rsidP="000A71AE">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2CD6A1B6" w:rsidR="002D0824" w:rsidRDefault="00580307" w:rsidP="00580307">
      <w:pPr>
        <w:widowControl w:val="0"/>
        <w:autoSpaceDE w:val="0"/>
        <w:autoSpaceDN w:val="0"/>
        <w:adjustRightInd w:val="0"/>
        <w:spacing w:before="120" w:after="100" w:line="226" w:lineRule="auto"/>
        <w:ind w:left="720" w:right="720"/>
        <w:jc w:val="both"/>
        <w:rPr>
          <w:spacing w:val="5"/>
          <w:kern w:val="1"/>
        </w:rPr>
      </w:pPr>
      <w:r>
        <w:rPr>
          <w:spacing w:val="5"/>
          <w:kern w:val="1"/>
        </w:rPr>
        <w:t xml:space="preserve">In this </w:t>
      </w:r>
      <w:r w:rsidR="00F63568">
        <w:rPr>
          <w:spacing w:val="5"/>
          <w:kern w:val="1"/>
        </w:rPr>
        <w:t xml:space="preserve">assignment, </w:t>
      </w:r>
      <w:r w:rsidRPr="00580307">
        <w:rPr>
          <w:spacing w:val="5"/>
          <w:kern w:val="1"/>
        </w:rPr>
        <w:t xml:space="preserve">we implemented logistic </w:t>
      </w:r>
      <w:r w:rsidR="005C3A77">
        <w:rPr>
          <w:spacing w:val="5"/>
          <w:kern w:val="1"/>
        </w:rPr>
        <w:t>R</w:t>
      </w:r>
      <w:r w:rsidRPr="00580307">
        <w:rPr>
          <w:spacing w:val="5"/>
          <w:kern w:val="1"/>
        </w:rPr>
        <w:t xml:space="preserve">egression and </w:t>
      </w:r>
      <w:proofErr w:type="spellStart"/>
      <w:r w:rsidRPr="00580307">
        <w:rPr>
          <w:spacing w:val="5"/>
          <w:kern w:val="1"/>
        </w:rPr>
        <w:t>softmax</w:t>
      </w:r>
      <w:proofErr w:type="spellEnd"/>
      <w:r w:rsidRPr="00580307">
        <w:rPr>
          <w:spacing w:val="5"/>
          <w:kern w:val="1"/>
        </w:rPr>
        <w:t xml:space="preserve"> for binary and</w:t>
      </w:r>
      <w:r w:rsidR="00FE4433">
        <w:rPr>
          <w:spacing w:val="5"/>
          <w:kern w:val="1"/>
        </w:rPr>
        <w:t xml:space="preserve"> </w:t>
      </w:r>
      <w:r w:rsidRPr="00580307">
        <w:rPr>
          <w:spacing w:val="5"/>
          <w:kern w:val="1"/>
        </w:rPr>
        <w:t>M-</w:t>
      </w:r>
      <w:proofErr w:type="spellStart"/>
      <w:r w:rsidRPr="00580307">
        <w:rPr>
          <w:spacing w:val="5"/>
          <w:kern w:val="1"/>
        </w:rPr>
        <w:t>ary</w:t>
      </w:r>
      <w:proofErr w:type="spellEnd"/>
      <w:r w:rsidRPr="00580307">
        <w:rPr>
          <w:spacing w:val="5"/>
          <w:kern w:val="1"/>
        </w:rPr>
        <w:t xml:space="preserve"> classification</w:t>
      </w:r>
      <w:r w:rsidR="00F63568">
        <w:rPr>
          <w:spacing w:val="5"/>
          <w:kern w:val="1"/>
        </w:rPr>
        <w:t>s</w:t>
      </w:r>
      <w:r>
        <w:rPr>
          <w:spacing w:val="5"/>
          <w:kern w:val="1"/>
        </w:rPr>
        <w:t xml:space="preserve">. </w:t>
      </w:r>
      <w:r w:rsidR="00AC1884">
        <w:rPr>
          <w:spacing w:val="5"/>
          <w:kern w:val="1"/>
        </w:rPr>
        <w:t xml:space="preserve">In the </w:t>
      </w:r>
      <w:r w:rsidR="000309A0">
        <w:rPr>
          <w:spacing w:val="5"/>
          <w:kern w:val="1"/>
        </w:rPr>
        <w:t>former</w:t>
      </w:r>
      <w:r w:rsidR="00AC1884">
        <w:rPr>
          <w:spacing w:val="5"/>
          <w:kern w:val="1"/>
        </w:rPr>
        <w:t xml:space="preserve"> task, we tested our model on two sets of numbers: 5s vs 8s, which gave us a </w:t>
      </w:r>
      <w:r w:rsidR="00242620">
        <w:rPr>
          <w:spacing w:val="5"/>
          <w:kern w:val="1"/>
        </w:rPr>
        <w:t>93.</w:t>
      </w:r>
      <w:r w:rsidR="00970429">
        <w:rPr>
          <w:spacing w:val="5"/>
          <w:kern w:val="1"/>
        </w:rPr>
        <w:t>9</w:t>
      </w:r>
      <w:r w:rsidR="00242620">
        <w:rPr>
          <w:spacing w:val="5"/>
          <w:kern w:val="1"/>
        </w:rPr>
        <w:t>% test accuracy</w:t>
      </w:r>
      <w:r w:rsidR="00AC1884">
        <w:rPr>
          <w:spacing w:val="5"/>
          <w:kern w:val="1"/>
        </w:rPr>
        <w:t>, and 7s vs</w:t>
      </w:r>
      <w:r w:rsidR="005C3A77">
        <w:rPr>
          <w:spacing w:val="5"/>
          <w:kern w:val="1"/>
        </w:rPr>
        <w:t>.</w:t>
      </w:r>
      <w:r w:rsidR="00AC1884">
        <w:rPr>
          <w:spacing w:val="5"/>
          <w:kern w:val="1"/>
        </w:rPr>
        <w:t xml:space="preserve"> </w:t>
      </w:r>
      <w:r w:rsidR="00242620">
        <w:rPr>
          <w:spacing w:val="5"/>
          <w:kern w:val="1"/>
        </w:rPr>
        <w:t>2</w:t>
      </w:r>
      <w:r w:rsidR="00AC1884">
        <w:rPr>
          <w:spacing w:val="5"/>
          <w:kern w:val="1"/>
        </w:rPr>
        <w:t xml:space="preserve">s </w:t>
      </w:r>
      <w:r w:rsidR="005C3A77">
        <w:rPr>
          <w:spacing w:val="5"/>
          <w:kern w:val="1"/>
        </w:rPr>
        <w:t>which</w:t>
      </w:r>
      <w:r w:rsidR="00AC1884">
        <w:rPr>
          <w:spacing w:val="5"/>
          <w:kern w:val="1"/>
        </w:rPr>
        <w:t xml:space="preserve"> got us </w:t>
      </w:r>
      <w:r w:rsidR="002B0AE2">
        <w:rPr>
          <w:spacing w:val="5"/>
          <w:kern w:val="1"/>
        </w:rPr>
        <w:t>96.5%</w:t>
      </w:r>
      <w:r w:rsidR="00AC1884">
        <w:rPr>
          <w:spacing w:val="5"/>
          <w:kern w:val="1"/>
        </w:rPr>
        <w:t xml:space="preserve"> accuracy. This can be explained by the idea that the first set of numbers has a lot more similarities than the second set </w:t>
      </w:r>
      <w:r w:rsidR="00FC23BF">
        <w:rPr>
          <w:spacing w:val="5"/>
          <w:kern w:val="1"/>
        </w:rPr>
        <w:t>where the two numbers</w:t>
      </w:r>
      <w:r w:rsidR="00AC1884">
        <w:rPr>
          <w:spacing w:val="5"/>
          <w:kern w:val="1"/>
        </w:rPr>
        <w:t xml:space="preserve"> are easily identifiable one from the other.</w:t>
      </w:r>
      <w:r w:rsidR="00833353">
        <w:rPr>
          <w:spacing w:val="5"/>
          <w:kern w:val="1"/>
        </w:rPr>
        <w:t xml:space="preserve"> In the latter one, we did a 10-class classification algorithm, and </w:t>
      </w:r>
      <w:r w:rsidR="002B0AE2">
        <w:rPr>
          <w:spacing w:val="5"/>
          <w:kern w:val="1"/>
        </w:rPr>
        <w:t>we</w:t>
      </w:r>
      <w:r w:rsidR="00833353">
        <w:rPr>
          <w:spacing w:val="5"/>
          <w:kern w:val="1"/>
        </w:rPr>
        <w:t xml:space="preserve"> got us </w:t>
      </w:r>
      <w:r w:rsidR="00970429">
        <w:rPr>
          <w:spacing w:val="5"/>
          <w:kern w:val="1"/>
        </w:rPr>
        <w:t>82.7</w:t>
      </w:r>
      <w:r w:rsidR="005C3A77">
        <w:rPr>
          <w:spacing w:val="5"/>
          <w:kern w:val="1"/>
        </w:rPr>
        <w:t>%</w:t>
      </w:r>
      <w:r w:rsidR="00833353">
        <w:rPr>
          <w:spacing w:val="5"/>
          <w:kern w:val="1"/>
        </w:rPr>
        <w:t>.</w:t>
      </w:r>
      <w:r w:rsidR="00AC1884">
        <w:rPr>
          <w:spacing w:val="5"/>
          <w:kern w:val="1"/>
        </w:rPr>
        <w:t xml:space="preserve"> </w:t>
      </w:r>
      <w:r w:rsidR="00D45680">
        <w:rPr>
          <w:spacing w:val="5"/>
          <w:kern w:val="1"/>
        </w:rPr>
        <w:t>One</w:t>
      </w:r>
      <w:r w:rsidRPr="00580307">
        <w:rPr>
          <w:spacing w:val="5"/>
          <w:kern w:val="1"/>
        </w:rPr>
        <w:t xml:space="preserve"> key finding was that the majority of important data in an image is contained in its first 30 principal components, which proved </w:t>
      </w:r>
      <w:r w:rsidR="005C3A77">
        <w:rPr>
          <w:spacing w:val="5"/>
          <w:kern w:val="1"/>
        </w:rPr>
        <w:t>help</w:t>
      </w:r>
      <w:r w:rsidRPr="00580307">
        <w:rPr>
          <w:spacing w:val="5"/>
          <w:kern w:val="1"/>
        </w:rPr>
        <w:t xml:space="preserve">ful in reducing dimensionality for classification algorithms. </w:t>
      </w:r>
      <w:r w:rsidR="00AC1884">
        <w:rPr>
          <w:spacing w:val="5"/>
          <w:kern w:val="1"/>
        </w:rPr>
        <w:t xml:space="preserve">Secondly, after visualizing the weights of the </w:t>
      </w:r>
      <w:proofErr w:type="spellStart"/>
      <w:r w:rsidR="00AC1884">
        <w:rPr>
          <w:spacing w:val="5"/>
          <w:kern w:val="1"/>
        </w:rPr>
        <w:t>softmax</w:t>
      </w:r>
      <w:proofErr w:type="spellEnd"/>
      <w:r w:rsidR="00AC1884">
        <w:rPr>
          <w:spacing w:val="5"/>
          <w:kern w:val="1"/>
        </w:rPr>
        <w:t xml:space="preserve"> output layer</w:t>
      </w:r>
      <w:r w:rsidR="005C3A77">
        <w:rPr>
          <w:spacing w:val="5"/>
          <w:kern w:val="1"/>
        </w:rPr>
        <w:t>, we realized that the 10 images represent the 0-9 digits we are trying to detect, which means that each weight</w:t>
      </w:r>
      <w:r w:rsidR="00AC1884">
        <w:rPr>
          <w:spacing w:val="5"/>
          <w:kern w:val="1"/>
        </w:rPr>
        <w:t xml:space="preserve"> converges to the object it is trying to detect in an image.</w:t>
      </w:r>
      <w:r>
        <w:rPr>
          <w:spacing w:val="5"/>
          <w:kern w:val="1"/>
        </w:rPr>
        <w:t xml:space="preserve"> </w:t>
      </w:r>
      <w:r w:rsidR="00AC1884">
        <w:rPr>
          <w:spacing w:val="5"/>
          <w:kern w:val="1"/>
        </w:rPr>
        <w:t xml:space="preserve">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4C9D4404" w14:textId="7872994A" w:rsidR="00A810FD" w:rsidRDefault="002D0824" w:rsidP="0023439B">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967D46">
        <w:rPr>
          <w:b/>
          <w:bCs/>
          <w:spacing w:val="24"/>
          <w:kern w:val="1"/>
          <w:sz w:val="24"/>
          <w:szCs w:val="24"/>
        </w:rPr>
        <w:t>Introduction</w:t>
      </w:r>
    </w:p>
    <w:p w14:paraId="5F6F95AE" w14:textId="77777777" w:rsidR="00A810FD" w:rsidRDefault="00A810FD" w:rsidP="0023439B">
      <w:pPr>
        <w:widowControl w:val="0"/>
        <w:autoSpaceDE w:val="0"/>
        <w:autoSpaceDN w:val="0"/>
        <w:adjustRightInd w:val="0"/>
        <w:rPr>
          <w:b/>
          <w:bCs/>
          <w:spacing w:val="24"/>
          <w:kern w:val="1"/>
          <w:sz w:val="24"/>
          <w:szCs w:val="24"/>
        </w:rPr>
      </w:pPr>
    </w:p>
    <w:p w14:paraId="1AF75129" w14:textId="41580E88" w:rsidR="0023439B" w:rsidRPr="0023439B" w:rsidRDefault="005C3A77" w:rsidP="0023439B">
      <w:pPr>
        <w:widowControl w:val="0"/>
        <w:autoSpaceDE w:val="0"/>
        <w:autoSpaceDN w:val="0"/>
        <w:adjustRightInd w:val="0"/>
        <w:rPr>
          <w:spacing w:val="5"/>
          <w:kern w:val="1"/>
        </w:rPr>
      </w:pPr>
      <w:r>
        <w:rPr>
          <w:spacing w:val="5"/>
          <w:kern w:val="1"/>
        </w:rPr>
        <w:t xml:space="preserve">We implemented logistic and </w:t>
      </w:r>
      <w:proofErr w:type="spellStart"/>
      <w:r>
        <w:rPr>
          <w:spacing w:val="5"/>
          <w:kern w:val="1"/>
        </w:rPr>
        <w:t>softmax</w:t>
      </w:r>
      <w:proofErr w:type="spellEnd"/>
      <w:r>
        <w:rPr>
          <w:spacing w:val="5"/>
          <w:kern w:val="1"/>
        </w:rPr>
        <w:t xml:space="preserve"> Regression in this study</w:t>
      </w:r>
      <w:r w:rsidR="0023439B" w:rsidRPr="0023439B">
        <w:rPr>
          <w:spacing w:val="5"/>
          <w:kern w:val="1"/>
        </w:rPr>
        <w:t xml:space="preserve"> for binary and M-</w:t>
      </w:r>
      <w:proofErr w:type="spellStart"/>
      <w:r w:rsidR="0023439B" w:rsidRPr="0023439B">
        <w:rPr>
          <w:spacing w:val="5"/>
          <w:kern w:val="1"/>
        </w:rPr>
        <w:t>ary</w:t>
      </w:r>
      <w:proofErr w:type="spellEnd"/>
      <w:r w:rsidR="0023439B" w:rsidRPr="0023439B">
        <w:rPr>
          <w:spacing w:val="5"/>
          <w:kern w:val="1"/>
        </w:rPr>
        <w:t xml:space="preserve"> classification tasks. Logistic </w:t>
      </w:r>
      <w:r>
        <w:rPr>
          <w:spacing w:val="5"/>
          <w:kern w:val="1"/>
        </w:rPr>
        <w:t>R</w:t>
      </w:r>
      <w:r w:rsidR="0023439B" w:rsidRPr="0023439B">
        <w:rPr>
          <w:spacing w:val="5"/>
          <w:kern w:val="1"/>
        </w:rPr>
        <w:t xml:space="preserve">egression is a statistical method </w:t>
      </w:r>
      <w:r>
        <w:rPr>
          <w:spacing w:val="5"/>
          <w:kern w:val="1"/>
        </w:rPr>
        <w:t>used to predict a binary outcome's probability</w:t>
      </w:r>
      <w:r w:rsidR="00532B33">
        <w:rPr>
          <w:spacing w:val="5"/>
          <w:kern w:val="1"/>
        </w:rPr>
        <w:t xml:space="preserve">. </w:t>
      </w:r>
      <w:r w:rsidR="0023439B" w:rsidRPr="0023439B">
        <w:rPr>
          <w:spacing w:val="5"/>
          <w:kern w:val="1"/>
        </w:rPr>
        <w:t xml:space="preserve">In this task, we used logistic </w:t>
      </w:r>
      <w:r>
        <w:rPr>
          <w:spacing w:val="5"/>
          <w:kern w:val="1"/>
        </w:rPr>
        <w:t>R</w:t>
      </w:r>
      <w:r w:rsidR="0023439B" w:rsidRPr="0023439B">
        <w:rPr>
          <w:spacing w:val="5"/>
          <w:kern w:val="1"/>
        </w:rPr>
        <w:t xml:space="preserve">egression to predict whether a given image is a 5 or 8, or a 7 or </w:t>
      </w:r>
      <w:r w:rsidR="00CD78D6">
        <w:rPr>
          <w:spacing w:val="5"/>
          <w:kern w:val="1"/>
        </w:rPr>
        <w:t>2</w:t>
      </w:r>
      <w:r w:rsidR="0023439B" w:rsidRPr="0023439B">
        <w:rPr>
          <w:spacing w:val="5"/>
          <w:kern w:val="1"/>
        </w:rPr>
        <w:t xml:space="preserve">. The model uses the input features, in this case the </w:t>
      </w:r>
      <w:r w:rsidR="000D7A0D">
        <w:rPr>
          <w:spacing w:val="5"/>
          <w:kern w:val="1"/>
        </w:rPr>
        <w:t xml:space="preserve">28x28 input </w:t>
      </w:r>
      <w:r w:rsidR="0023439B" w:rsidRPr="0023439B">
        <w:rPr>
          <w:spacing w:val="5"/>
          <w:kern w:val="1"/>
        </w:rPr>
        <w:t>image pixels, and a set of weights to calculate the probability of the image belonging to one of the classes</w:t>
      </w:r>
      <w:r w:rsidR="00E24268">
        <w:rPr>
          <w:spacing w:val="5"/>
          <w:kern w:val="1"/>
        </w:rPr>
        <w:t xml:space="preserve">, </w:t>
      </w:r>
      <w:r w:rsidR="00E506B9">
        <w:rPr>
          <w:spacing w:val="5"/>
          <w:kern w:val="1"/>
        </w:rPr>
        <w:t>with</w:t>
      </w:r>
      <w:r w:rsidR="00E24268">
        <w:rPr>
          <w:spacing w:val="5"/>
          <w:kern w:val="1"/>
        </w:rPr>
        <w:t xml:space="preserve"> the class with the highest probability being the chosen one. </w:t>
      </w:r>
      <w:r w:rsidR="0023439B" w:rsidRPr="0023439B">
        <w:rPr>
          <w:spacing w:val="5"/>
          <w:kern w:val="1"/>
        </w:rPr>
        <w:t xml:space="preserve">The weights are learned during the training process using a </w:t>
      </w:r>
      <w:r w:rsidR="00CE3648">
        <w:rPr>
          <w:spacing w:val="5"/>
          <w:kern w:val="1"/>
        </w:rPr>
        <w:t>minimization</w:t>
      </w:r>
      <w:r w:rsidR="0023439B" w:rsidRPr="0023439B">
        <w:rPr>
          <w:spacing w:val="5"/>
          <w:kern w:val="1"/>
        </w:rPr>
        <w:t xml:space="preserve"> algorithm </w:t>
      </w:r>
      <w:r w:rsidR="00363FB9">
        <w:rPr>
          <w:spacing w:val="5"/>
          <w:kern w:val="1"/>
        </w:rPr>
        <w:t>of the binary cross entropy loss function using mini-batch</w:t>
      </w:r>
      <w:r w:rsidR="0023439B" w:rsidRPr="0023439B">
        <w:rPr>
          <w:spacing w:val="5"/>
          <w:kern w:val="1"/>
        </w:rPr>
        <w:t xml:space="preserve"> gradient descent, which aims to minimize the error between the predicted and true labels.</w:t>
      </w:r>
    </w:p>
    <w:p w14:paraId="1CF142E6" w14:textId="77777777" w:rsidR="0023439B" w:rsidRPr="0023439B" w:rsidRDefault="0023439B" w:rsidP="0023439B">
      <w:pPr>
        <w:widowControl w:val="0"/>
        <w:autoSpaceDE w:val="0"/>
        <w:autoSpaceDN w:val="0"/>
        <w:adjustRightInd w:val="0"/>
        <w:rPr>
          <w:spacing w:val="5"/>
          <w:kern w:val="1"/>
        </w:rPr>
      </w:pPr>
    </w:p>
    <w:p w14:paraId="06217A47" w14:textId="6203E5CD" w:rsidR="002D0824" w:rsidRDefault="007C205F" w:rsidP="0023439B">
      <w:pPr>
        <w:widowControl w:val="0"/>
        <w:autoSpaceDE w:val="0"/>
        <w:autoSpaceDN w:val="0"/>
        <w:adjustRightInd w:val="0"/>
        <w:rPr>
          <w:spacing w:val="5"/>
          <w:kern w:val="1"/>
        </w:rPr>
      </w:pPr>
      <w:r>
        <w:rPr>
          <w:spacing w:val="5"/>
          <w:kern w:val="1"/>
        </w:rPr>
        <w:t xml:space="preserve">Additionally, </w:t>
      </w:r>
      <w:r w:rsidRPr="007C205F">
        <w:rPr>
          <w:spacing w:val="5"/>
          <w:kern w:val="1"/>
        </w:rPr>
        <w:t xml:space="preserve">we used </w:t>
      </w:r>
      <w:proofErr w:type="spellStart"/>
      <w:r w:rsidRPr="007C205F">
        <w:rPr>
          <w:spacing w:val="5"/>
          <w:kern w:val="1"/>
        </w:rPr>
        <w:t>softmax</w:t>
      </w:r>
      <w:proofErr w:type="spellEnd"/>
      <w:r w:rsidRPr="007C205F">
        <w:rPr>
          <w:spacing w:val="5"/>
          <w:kern w:val="1"/>
        </w:rPr>
        <w:t xml:space="preserve"> to perform 10-class classification, where the goal is to </w:t>
      </w:r>
      <w:r w:rsidR="00263EB7">
        <w:rPr>
          <w:spacing w:val="5"/>
          <w:kern w:val="1"/>
        </w:rPr>
        <w:t>classify</w:t>
      </w:r>
      <w:r w:rsidRPr="007C205F">
        <w:rPr>
          <w:spacing w:val="5"/>
          <w:kern w:val="1"/>
        </w:rPr>
        <w:t xml:space="preserve"> the number represented by the</w:t>
      </w:r>
      <w:r w:rsidR="003A0185">
        <w:rPr>
          <w:spacing w:val="5"/>
          <w:kern w:val="1"/>
        </w:rPr>
        <w:t xml:space="preserve"> 28x28 input</w:t>
      </w:r>
      <w:r w:rsidR="00AC1C43">
        <w:rPr>
          <w:spacing w:val="5"/>
          <w:kern w:val="1"/>
        </w:rPr>
        <w:t xml:space="preserve"> bitmap</w:t>
      </w:r>
      <w:r w:rsidRPr="007C205F">
        <w:rPr>
          <w:spacing w:val="5"/>
          <w:kern w:val="1"/>
        </w:rPr>
        <w:t xml:space="preserve"> image. </w:t>
      </w:r>
      <w:proofErr w:type="spellStart"/>
      <w:r w:rsidR="0023439B" w:rsidRPr="0023439B">
        <w:rPr>
          <w:spacing w:val="5"/>
          <w:kern w:val="1"/>
        </w:rPr>
        <w:t>Softmax</w:t>
      </w:r>
      <w:proofErr w:type="spellEnd"/>
      <w:r w:rsidR="0023439B" w:rsidRPr="0023439B">
        <w:rPr>
          <w:spacing w:val="5"/>
          <w:kern w:val="1"/>
        </w:rPr>
        <w:t xml:space="preserve"> is a generalization of logistic </w:t>
      </w:r>
      <w:r w:rsidR="005C3A77">
        <w:rPr>
          <w:spacing w:val="5"/>
          <w:kern w:val="1"/>
        </w:rPr>
        <w:t>R</w:t>
      </w:r>
      <w:r w:rsidR="0023439B" w:rsidRPr="0023439B">
        <w:rPr>
          <w:spacing w:val="5"/>
          <w:kern w:val="1"/>
        </w:rPr>
        <w:t xml:space="preserve">egression to multiclass classification. In this task, </w:t>
      </w:r>
      <w:r w:rsidR="000E35F7">
        <w:rPr>
          <w:spacing w:val="5"/>
          <w:kern w:val="1"/>
        </w:rPr>
        <w:t>t</w:t>
      </w:r>
      <w:r w:rsidR="0023439B" w:rsidRPr="0023439B">
        <w:rPr>
          <w:spacing w:val="5"/>
          <w:kern w:val="1"/>
        </w:rPr>
        <w:t xml:space="preserve">he model uses the same input features and set of weights as logistic </w:t>
      </w:r>
      <w:r w:rsidR="005C3A77">
        <w:rPr>
          <w:spacing w:val="5"/>
          <w:kern w:val="1"/>
        </w:rPr>
        <w:t>R</w:t>
      </w:r>
      <w:r w:rsidR="0023439B" w:rsidRPr="0023439B">
        <w:rPr>
          <w:spacing w:val="5"/>
          <w:kern w:val="1"/>
        </w:rPr>
        <w:t>egression. The weight</w:t>
      </w:r>
      <w:r w:rsidR="009D7814">
        <w:rPr>
          <w:spacing w:val="5"/>
          <w:kern w:val="1"/>
        </w:rPr>
        <w:t xml:space="preserve"> </w:t>
      </w:r>
      <w:r w:rsidR="0023439B" w:rsidRPr="0023439B">
        <w:rPr>
          <w:spacing w:val="5"/>
          <w:kern w:val="1"/>
        </w:rPr>
        <w:t xml:space="preserve">terms </w:t>
      </w:r>
      <w:r w:rsidR="005C3A77">
        <w:rPr>
          <w:spacing w:val="5"/>
          <w:kern w:val="1"/>
        </w:rPr>
        <w:t>learned during the training process also uses a minimization algorithm for the multiclass cross entropy objective loss function using mini-batch gradient descent</w:t>
      </w:r>
      <w:r w:rsidR="0023439B" w:rsidRPr="0023439B">
        <w:rPr>
          <w:spacing w:val="5"/>
          <w:kern w:val="1"/>
        </w:rPr>
        <w:t>.</w:t>
      </w:r>
      <w:r w:rsidR="00D27B0E" w:rsidRPr="00D27B0E">
        <w:rPr>
          <w:spacing w:val="5"/>
          <w:kern w:val="1"/>
        </w:rPr>
        <w:t xml:space="preserve"> </w:t>
      </w:r>
      <w:r w:rsidR="00D27B0E" w:rsidRPr="0023439B">
        <w:rPr>
          <w:spacing w:val="5"/>
          <w:kern w:val="1"/>
        </w:rPr>
        <w:t>The output of the model is a probability distribution over all the classes, with the class with the highest probability being the predicted label</w:t>
      </w:r>
      <w:r w:rsidR="00D554D9">
        <w:rPr>
          <w:spacing w:val="5"/>
          <w:kern w:val="1"/>
        </w:rPr>
        <w:t xml:space="preserve"> of the image </w:t>
      </w:r>
      <w:r w:rsidR="003E54BD">
        <w:rPr>
          <w:spacing w:val="5"/>
          <w:kern w:val="1"/>
        </w:rPr>
        <w:t>at</w:t>
      </w:r>
      <w:r w:rsidR="00D554D9">
        <w:rPr>
          <w:spacing w:val="5"/>
          <w:kern w:val="1"/>
        </w:rPr>
        <w:t xml:space="preserve"> hand</w:t>
      </w:r>
      <w:r w:rsidR="00D27B0E" w:rsidRPr="0023439B">
        <w:rPr>
          <w:spacing w:val="5"/>
          <w:kern w:val="1"/>
        </w:rPr>
        <w:t>.</w:t>
      </w:r>
    </w:p>
    <w:p w14:paraId="42354CA6" w14:textId="77777777" w:rsidR="0023439B" w:rsidRDefault="0023439B" w:rsidP="0023439B">
      <w:pPr>
        <w:widowControl w:val="0"/>
        <w:autoSpaceDE w:val="0"/>
        <w:autoSpaceDN w:val="0"/>
        <w:adjustRightInd w:val="0"/>
        <w:rPr>
          <w:spacing w:val="5"/>
          <w:kern w:val="1"/>
        </w:rPr>
      </w:pPr>
    </w:p>
    <w:p w14:paraId="4643271B" w14:textId="44ED2440" w:rsidR="00D37E93" w:rsidRDefault="00020C19" w:rsidP="0023439B">
      <w:pPr>
        <w:widowControl w:val="0"/>
        <w:autoSpaceDE w:val="0"/>
        <w:autoSpaceDN w:val="0"/>
        <w:adjustRightInd w:val="0"/>
        <w:rPr>
          <w:spacing w:val="5"/>
          <w:kern w:val="1"/>
        </w:rPr>
      </w:pPr>
      <w:r w:rsidRPr="00020C19">
        <w:rPr>
          <w:spacing w:val="5"/>
          <w:kern w:val="1"/>
        </w:rPr>
        <w:t xml:space="preserve">One last important aspect of our study was using Principal Component Analysis (PCA) to reduce the dimensionality of the image inputs before running the abovementioned algorithms. PCA reduces the dimension of the image data by finding </w:t>
      </w:r>
      <w:r w:rsidR="005C3A77">
        <w:rPr>
          <w:spacing w:val="5"/>
          <w:kern w:val="1"/>
        </w:rPr>
        <w:t xml:space="preserve">its directions of </w:t>
      </w:r>
      <w:r w:rsidR="005C3A77">
        <w:rPr>
          <w:spacing w:val="5"/>
          <w:kern w:val="1"/>
        </w:rPr>
        <w:lastRenderedPageBreak/>
        <w:t>maximum variance</w:t>
      </w:r>
      <w:r w:rsidRPr="00020C19">
        <w:rPr>
          <w:spacing w:val="5"/>
          <w:kern w:val="1"/>
        </w:rPr>
        <w:t>. By projecting the data onto these principal components (vectors), we reduced the number of features while still preserving most of the information present in the data. In our study, we found that the majority of the important data in an image is contained in its first 30 principal components. By using PCA to reduce the dimensionality of the image inputs, we were able to significantly speed up the computation and storage requirements of the model while still maintaining a high level of accuracy. Additionally, by reducing the dimensionality, we also reduced the chances of overfitting, which is a common problem in high-dimensional data.</w:t>
      </w:r>
    </w:p>
    <w:p w14:paraId="5F948C92" w14:textId="4A4EAD29" w:rsidR="00D37E93" w:rsidRDefault="00D37E93" w:rsidP="0023439B">
      <w:pPr>
        <w:widowControl w:val="0"/>
        <w:autoSpaceDE w:val="0"/>
        <w:autoSpaceDN w:val="0"/>
        <w:adjustRightInd w:val="0"/>
        <w:rPr>
          <w:spacing w:val="5"/>
          <w:kern w:val="1"/>
        </w:rPr>
      </w:pPr>
    </w:p>
    <w:p w14:paraId="4755DE41" w14:textId="5EDF5A0D" w:rsidR="000D3C38" w:rsidRDefault="000D3C38" w:rsidP="0023439B">
      <w:pPr>
        <w:widowControl w:val="0"/>
        <w:autoSpaceDE w:val="0"/>
        <w:autoSpaceDN w:val="0"/>
        <w:adjustRightInd w:val="0"/>
        <w:rPr>
          <w:spacing w:val="5"/>
          <w:kern w:val="1"/>
        </w:rPr>
      </w:pPr>
      <w:r>
        <w:rPr>
          <w:spacing w:val="5"/>
          <w:kern w:val="1"/>
        </w:rPr>
        <w:t xml:space="preserve">For the logistic regression part, after doing hyperparameter tuning, we realized that the best set of hyperparameters were p = 30, batch size = 64, no epochs = 100, learning rate = 0.001 and k folds = 10. We also tried both types of normalization of input data, min max and z score with the former giving the better results. </w:t>
      </w:r>
      <w:r w:rsidR="005C3A77">
        <w:rPr>
          <w:spacing w:val="5"/>
          <w:kern w:val="1"/>
        </w:rPr>
        <w:t xml:space="preserve">After using the optimal weights for the 2 vs. 7 </w:t>
      </w:r>
      <w:proofErr w:type="gramStart"/>
      <w:r w:rsidR="005C3A77">
        <w:rPr>
          <w:spacing w:val="5"/>
          <w:kern w:val="1"/>
        </w:rPr>
        <w:t>task</w:t>
      </w:r>
      <w:proofErr w:type="gramEnd"/>
      <w:r>
        <w:rPr>
          <w:spacing w:val="5"/>
          <w:kern w:val="1"/>
        </w:rPr>
        <w:t>, we achieved an accuracy of 96.5%</w:t>
      </w:r>
      <w:r w:rsidR="005C3A77">
        <w:rPr>
          <w:spacing w:val="5"/>
          <w:kern w:val="1"/>
        </w:rPr>
        <w:t>,</w:t>
      </w:r>
      <w:r>
        <w:rPr>
          <w:spacing w:val="5"/>
          <w:kern w:val="1"/>
        </w:rPr>
        <w:t xml:space="preserve"> and for the 5 vs</w:t>
      </w:r>
      <w:r w:rsidR="005C3A77">
        <w:rPr>
          <w:spacing w:val="5"/>
          <w:kern w:val="1"/>
        </w:rPr>
        <w:t>.</w:t>
      </w:r>
      <w:r>
        <w:rPr>
          <w:spacing w:val="5"/>
          <w:kern w:val="1"/>
        </w:rPr>
        <w:t xml:space="preserve"> 8, a 93.</w:t>
      </w:r>
      <w:r w:rsidR="00970429">
        <w:rPr>
          <w:spacing w:val="5"/>
          <w:kern w:val="1"/>
        </w:rPr>
        <w:t>9</w:t>
      </w:r>
      <w:r>
        <w:rPr>
          <w:spacing w:val="5"/>
          <w:kern w:val="1"/>
        </w:rPr>
        <w:t xml:space="preserve">%. </w:t>
      </w:r>
    </w:p>
    <w:p w14:paraId="4C7B6EE8" w14:textId="797D1165" w:rsidR="000D3C38" w:rsidRDefault="000D3C38" w:rsidP="0023439B">
      <w:pPr>
        <w:widowControl w:val="0"/>
        <w:autoSpaceDE w:val="0"/>
        <w:autoSpaceDN w:val="0"/>
        <w:adjustRightInd w:val="0"/>
        <w:rPr>
          <w:spacing w:val="5"/>
          <w:kern w:val="1"/>
        </w:rPr>
      </w:pPr>
    </w:p>
    <w:p w14:paraId="4E11519E" w14:textId="316692DE" w:rsidR="000D3C38" w:rsidRDefault="000D3C38" w:rsidP="0023439B">
      <w:pPr>
        <w:widowControl w:val="0"/>
        <w:autoSpaceDE w:val="0"/>
        <w:autoSpaceDN w:val="0"/>
        <w:adjustRightInd w:val="0"/>
        <w:rPr>
          <w:spacing w:val="5"/>
          <w:kern w:val="1"/>
        </w:rPr>
      </w:pPr>
      <w:r>
        <w:rPr>
          <w:spacing w:val="5"/>
          <w:kern w:val="1"/>
        </w:rPr>
        <w:t xml:space="preserve">For the </w:t>
      </w:r>
      <w:proofErr w:type="spellStart"/>
      <w:r>
        <w:rPr>
          <w:spacing w:val="5"/>
          <w:kern w:val="1"/>
        </w:rPr>
        <w:t>softmax</w:t>
      </w:r>
      <w:proofErr w:type="spellEnd"/>
      <w:r>
        <w:rPr>
          <w:spacing w:val="5"/>
          <w:kern w:val="1"/>
        </w:rPr>
        <w:t xml:space="preserve"> regression part, the same said above applies</w:t>
      </w:r>
      <w:r w:rsidR="00EF60F4">
        <w:rPr>
          <w:spacing w:val="5"/>
          <w:kern w:val="1"/>
        </w:rPr>
        <w:t xml:space="preserve">, and we also got an accuracy </w:t>
      </w:r>
      <w:proofErr w:type="gramStart"/>
      <w:r w:rsidR="00EF60F4">
        <w:rPr>
          <w:spacing w:val="5"/>
          <w:kern w:val="1"/>
        </w:rPr>
        <w:t xml:space="preserve">of  </w:t>
      </w:r>
      <w:r w:rsidR="00970429">
        <w:rPr>
          <w:spacing w:val="5"/>
          <w:kern w:val="1"/>
        </w:rPr>
        <w:t>82.7</w:t>
      </w:r>
      <w:proofErr w:type="gramEnd"/>
      <w:r w:rsidR="00970429">
        <w:rPr>
          <w:spacing w:val="5"/>
          <w:kern w:val="1"/>
        </w:rPr>
        <w:t>%</w:t>
      </w:r>
    </w:p>
    <w:p w14:paraId="15852B4C" w14:textId="77777777" w:rsidR="000D3C38" w:rsidRDefault="000D3C38" w:rsidP="0023439B">
      <w:pPr>
        <w:widowControl w:val="0"/>
        <w:autoSpaceDE w:val="0"/>
        <w:autoSpaceDN w:val="0"/>
        <w:adjustRightInd w:val="0"/>
        <w:rPr>
          <w:spacing w:val="5"/>
          <w:kern w:val="1"/>
        </w:rPr>
      </w:pPr>
    </w:p>
    <w:p w14:paraId="6889D4C1" w14:textId="05525978" w:rsidR="00D37E93" w:rsidRDefault="007E280A" w:rsidP="0023439B">
      <w:pPr>
        <w:widowControl w:val="0"/>
        <w:autoSpaceDE w:val="0"/>
        <w:autoSpaceDN w:val="0"/>
        <w:adjustRightInd w:val="0"/>
        <w:rPr>
          <w:spacing w:val="5"/>
          <w:kern w:val="1"/>
        </w:rPr>
      </w:pPr>
      <w:r>
        <w:rPr>
          <w:spacing w:val="5"/>
          <w:kern w:val="1"/>
        </w:rPr>
        <w:t xml:space="preserve">In the following sections, we will start off by talking about related work, or papers that inspired us in general. Next, we will be discussing pre-processing done on the images in the dataset and how it became ML-ready. Following this, we will be showing the results of implementing the algorithms implemented from PCA to logistic </w:t>
      </w:r>
      <w:r w:rsidR="005C3A77">
        <w:rPr>
          <w:spacing w:val="5"/>
          <w:kern w:val="1"/>
        </w:rPr>
        <w:t>R</w:t>
      </w:r>
      <w:r>
        <w:rPr>
          <w:spacing w:val="5"/>
          <w:kern w:val="1"/>
        </w:rPr>
        <w:t xml:space="preserve">egression to </w:t>
      </w:r>
      <w:proofErr w:type="spellStart"/>
      <w:r>
        <w:rPr>
          <w:spacing w:val="5"/>
          <w:kern w:val="1"/>
        </w:rPr>
        <w:t>softmax</w:t>
      </w:r>
      <w:proofErr w:type="spellEnd"/>
      <w:r>
        <w:rPr>
          <w:spacing w:val="5"/>
          <w:kern w:val="1"/>
        </w:rPr>
        <w:t xml:space="preserve"> regression. Finally, we will </w:t>
      </w:r>
      <w:r w:rsidR="005C3A77">
        <w:rPr>
          <w:spacing w:val="5"/>
          <w:kern w:val="1"/>
        </w:rPr>
        <w:t>end this paper by providing team members' contributions</w:t>
      </w:r>
      <w:r>
        <w:rPr>
          <w:spacing w:val="5"/>
          <w:kern w:val="1"/>
        </w:rPr>
        <w:t xml:space="preserve"> and the source code.  </w:t>
      </w:r>
    </w:p>
    <w:p w14:paraId="241DBC17" w14:textId="4600BFD9" w:rsidR="0056252A" w:rsidRDefault="0056252A" w:rsidP="0023439B">
      <w:pPr>
        <w:widowControl w:val="0"/>
        <w:autoSpaceDE w:val="0"/>
        <w:autoSpaceDN w:val="0"/>
        <w:adjustRightInd w:val="0"/>
        <w:rPr>
          <w:spacing w:val="5"/>
          <w:kern w:val="1"/>
        </w:rPr>
      </w:pPr>
    </w:p>
    <w:p w14:paraId="25CCC738" w14:textId="29396067" w:rsidR="0056252A" w:rsidRDefault="0056252A" w:rsidP="0023439B">
      <w:pPr>
        <w:widowControl w:val="0"/>
        <w:autoSpaceDE w:val="0"/>
        <w:autoSpaceDN w:val="0"/>
        <w:adjustRightInd w:val="0"/>
        <w:rPr>
          <w:spacing w:val="5"/>
          <w:kern w:val="1"/>
        </w:rPr>
      </w:pPr>
      <w:r>
        <w:rPr>
          <w:b/>
          <w:bCs/>
          <w:spacing w:val="24"/>
          <w:kern w:val="1"/>
          <w:sz w:val="24"/>
          <w:szCs w:val="24"/>
        </w:rPr>
        <w:t>2</w:t>
      </w:r>
      <w:r>
        <w:rPr>
          <w:b/>
          <w:bCs/>
          <w:spacing w:val="24"/>
          <w:kern w:val="1"/>
          <w:sz w:val="24"/>
          <w:szCs w:val="24"/>
        </w:rPr>
        <w:tab/>
        <w:t xml:space="preserve">Related </w:t>
      </w:r>
      <w:proofErr w:type="gramStart"/>
      <w:r>
        <w:rPr>
          <w:b/>
          <w:bCs/>
          <w:spacing w:val="24"/>
          <w:kern w:val="1"/>
          <w:sz w:val="24"/>
          <w:szCs w:val="24"/>
        </w:rPr>
        <w:t>work</w:t>
      </w:r>
      <w:proofErr w:type="gramEnd"/>
    </w:p>
    <w:p w14:paraId="23177D6B" w14:textId="3856BAE6" w:rsidR="0023439B" w:rsidRDefault="0023439B" w:rsidP="0023439B">
      <w:pPr>
        <w:widowControl w:val="0"/>
        <w:autoSpaceDE w:val="0"/>
        <w:autoSpaceDN w:val="0"/>
        <w:adjustRightInd w:val="0"/>
        <w:rPr>
          <w:spacing w:val="5"/>
          <w:kern w:val="1"/>
        </w:rPr>
      </w:pPr>
    </w:p>
    <w:p w14:paraId="724CE035" w14:textId="1F923BCA" w:rsidR="00237E79" w:rsidRDefault="00BE2411" w:rsidP="0023439B">
      <w:pPr>
        <w:widowControl w:val="0"/>
        <w:autoSpaceDE w:val="0"/>
        <w:autoSpaceDN w:val="0"/>
        <w:adjustRightInd w:val="0"/>
        <w:rPr>
          <w:spacing w:val="5"/>
          <w:kern w:val="1"/>
        </w:rPr>
      </w:pPr>
      <w:r>
        <w:rPr>
          <w:spacing w:val="5"/>
          <w:kern w:val="1"/>
        </w:rPr>
        <w:t>We first would like to thank Prof Cottrell for the slides posted as we heavily relied on them while doing this programming assignment.</w:t>
      </w:r>
      <w:r w:rsidR="001C1E1C">
        <w:rPr>
          <w:spacing w:val="5"/>
          <w:kern w:val="1"/>
        </w:rPr>
        <w:t xml:space="preserve"> More specifically, Lecture 1, Lecture 1A, and Lecture 2A from the Lecture Notes Winter 2023 on Piazza.</w:t>
      </w:r>
      <w:r>
        <w:rPr>
          <w:spacing w:val="5"/>
          <w:kern w:val="1"/>
        </w:rPr>
        <w:t xml:space="preserve"> In addition to that, we would also like the thank the TAs for the help they provided whether on piazza or in person during office hours.</w:t>
      </w:r>
      <w:r w:rsidR="00684520">
        <w:rPr>
          <w:spacing w:val="5"/>
          <w:kern w:val="1"/>
        </w:rPr>
        <w:t xml:space="preserve"> </w:t>
      </w:r>
    </w:p>
    <w:p w14:paraId="01431A1E" w14:textId="06200EE0" w:rsidR="00266F81" w:rsidRDefault="00266F81" w:rsidP="00266F81">
      <w:pPr>
        <w:widowControl w:val="0"/>
        <w:autoSpaceDE w:val="0"/>
        <w:autoSpaceDN w:val="0"/>
        <w:adjustRightInd w:val="0"/>
        <w:rPr>
          <w:spacing w:val="5"/>
          <w:kern w:val="1"/>
        </w:rPr>
      </w:pPr>
    </w:p>
    <w:p w14:paraId="16E7693D" w14:textId="2AAE49D9" w:rsidR="00387FD7" w:rsidRDefault="00387FD7" w:rsidP="00266F81">
      <w:pPr>
        <w:widowControl w:val="0"/>
        <w:autoSpaceDE w:val="0"/>
        <w:autoSpaceDN w:val="0"/>
        <w:adjustRightInd w:val="0"/>
        <w:rPr>
          <w:spacing w:val="5"/>
          <w:kern w:val="1"/>
        </w:rPr>
      </w:pPr>
      <w:r>
        <w:rPr>
          <w:spacing w:val="5"/>
          <w:kern w:val="1"/>
        </w:rPr>
        <w:t xml:space="preserve">We would </w:t>
      </w:r>
      <w:r w:rsidR="00F8286D">
        <w:rPr>
          <w:spacing w:val="5"/>
          <w:kern w:val="1"/>
        </w:rPr>
        <w:t xml:space="preserve">also </w:t>
      </w:r>
      <w:r>
        <w:rPr>
          <w:spacing w:val="5"/>
          <w:kern w:val="1"/>
        </w:rPr>
        <w:t>like to mention some of the articles that we have previously read</w:t>
      </w:r>
      <w:r w:rsidR="003F6C4C">
        <w:rPr>
          <w:spacing w:val="5"/>
          <w:kern w:val="1"/>
        </w:rPr>
        <w:t xml:space="preserve"> </w:t>
      </w:r>
      <w:r>
        <w:rPr>
          <w:spacing w:val="5"/>
          <w:kern w:val="1"/>
        </w:rPr>
        <w:t>about Deep learning techniques in general and</w:t>
      </w:r>
      <w:r w:rsidR="00D82651">
        <w:rPr>
          <w:spacing w:val="5"/>
          <w:kern w:val="1"/>
        </w:rPr>
        <w:t xml:space="preserve"> for</w:t>
      </w:r>
      <w:r>
        <w:rPr>
          <w:spacing w:val="5"/>
          <w:kern w:val="1"/>
        </w:rPr>
        <w:t xml:space="preserve"> MNIST data in particular. Most of these papers were actually introduced to us during our computer vision course, when we were discussing </w:t>
      </w:r>
      <w:r w:rsidR="00613B8C">
        <w:rPr>
          <w:spacing w:val="5"/>
          <w:kern w:val="1"/>
        </w:rPr>
        <w:t xml:space="preserve">history of neural networks for object classification and the ILSVRC competition. </w:t>
      </w:r>
    </w:p>
    <w:p w14:paraId="79559917" w14:textId="77777777" w:rsidR="00387FD7" w:rsidRPr="00266F81" w:rsidRDefault="00387FD7" w:rsidP="00266F81">
      <w:pPr>
        <w:widowControl w:val="0"/>
        <w:autoSpaceDE w:val="0"/>
        <w:autoSpaceDN w:val="0"/>
        <w:adjustRightInd w:val="0"/>
        <w:rPr>
          <w:spacing w:val="5"/>
          <w:kern w:val="1"/>
        </w:rPr>
      </w:pPr>
    </w:p>
    <w:p w14:paraId="6843EBF8" w14:textId="6388D0BB" w:rsidR="00051C2E" w:rsidRPr="00051C2E" w:rsidRDefault="00051C2E" w:rsidP="00051C2E">
      <w:pPr>
        <w:widowControl w:val="0"/>
        <w:autoSpaceDE w:val="0"/>
        <w:autoSpaceDN w:val="0"/>
        <w:adjustRightInd w:val="0"/>
        <w:rPr>
          <w:spacing w:val="5"/>
          <w:kern w:val="1"/>
        </w:rPr>
      </w:pPr>
      <w:r w:rsidRPr="00051C2E">
        <w:rPr>
          <w:spacing w:val="5"/>
          <w:kern w:val="1"/>
        </w:rPr>
        <w:t>"Gradient-Based Learning Applied to Document Recognition" by Yann</w:t>
      </w:r>
      <w:r w:rsidR="00972101">
        <w:rPr>
          <w:spacing w:val="5"/>
          <w:kern w:val="1"/>
        </w:rPr>
        <w:t xml:space="preserve"> et al.</w:t>
      </w:r>
      <w:r w:rsidR="005C3A77">
        <w:rPr>
          <w:spacing w:val="5"/>
          <w:kern w:val="1"/>
        </w:rPr>
        <w:t xml:space="preserve"> </w:t>
      </w:r>
      <w:r w:rsidR="005C3A77">
        <w:rPr>
          <w:spacing w:val="5"/>
          <w:kern w:val="1"/>
        </w:rPr>
        <w:fldChar w:fldCharType="begin"/>
      </w:r>
      <w:r w:rsidR="005C3A77">
        <w:rPr>
          <w:spacing w:val="5"/>
          <w:kern w:val="1"/>
        </w:rPr>
        <w:instrText xml:space="preserve"> REF _Ref125401329 \w \h </w:instrText>
      </w:r>
      <w:r w:rsidR="005C3A77">
        <w:rPr>
          <w:spacing w:val="5"/>
          <w:kern w:val="1"/>
        </w:rPr>
      </w:r>
      <w:r w:rsidR="005C3A77">
        <w:rPr>
          <w:spacing w:val="5"/>
          <w:kern w:val="1"/>
        </w:rPr>
        <w:fldChar w:fldCharType="separate"/>
      </w:r>
      <w:r w:rsidR="007B1D0F">
        <w:rPr>
          <w:spacing w:val="5"/>
          <w:kern w:val="1"/>
        </w:rPr>
        <w:t>[1]</w:t>
      </w:r>
      <w:r w:rsidR="005C3A77">
        <w:rPr>
          <w:spacing w:val="5"/>
          <w:kern w:val="1"/>
        </w:rPr>
        <w:fldChar w:fldCharType="end"/>
      </w:r>
      <w:r w:rsidR="005C3A77">
        <w:rPr>
          <w:spacing w:val="5"/>
          <w:kern w:val="1"/>
        </w:rPr>
        <w:t xml:space="preserve"> </w:t>
      </w:r>
      <w:r w:rsidRPr="00051C2E">
        <w:rPr>
          <w:spacing w:val="5"/>
          <w:kern w:val="1"/>
        </w:rPr>
        <w:t xml:space="preserve">was one of the first and most influential papers in the field. This paper presents </w:t>
      </w:r>
      <w:proofErr w:type="spellStart"/>
      <w:r w:rsidRPr="00051C2E">
        <w:rPr>
          <w:spacing w:val="5"/>
          <w:kern w:val="1"/>
        </w:rPr>
        <w:t>LeNet</w:t>
      </w:r>
      <w:proofErr w:type="spellEnd"/>
      <w:r w:rsidRPr="00051C2E">
        <w:rPr>
          <w:spacing w:val="5"/>
          <w:kern w:val="1"/>
        </w:rPr>
        <w:t>, a neural network architecture trained on the MNIST dataset that achieved state-of-the-art performance at the time.</w:t>
      </w:r>
    </w:p>
    <w:p w14:paraId="03620BA0" w14:textId="350ABE0C" w:rsidR="002D5EED" w:rsidRDefault="002D5EED" w:rsidP="00266F81">
      <w:pPr>
        <w:widowControl w:val="0"/>
        <w:autoSpaceDE w:val="0"/>
        <w:autoSpaceDN w:val="0"/>
        <w:adjustRightInd w:val="0"/>
        <w:rPr>
          <w:spacing w:val="5"/>
          <w:kern w:val="1"/>
        </w:rPr>
      </w:pPr>
    </w:p>
    <w:p w14:paraId="78299006" w14:textId="625DCD7F" w:rsidR="002D5EED" w:rsidRDefault="002D5EED" w:rsidP="00266F81">
      <w:pPr>
        <w:widowControl w:val="0"/>
        <w:autoSpaceDE w:val="0"/>
        <w:autoSpaceDN w:val="0"/>
        <w:adjustRightInd w:val="0"/>
        <w:rPr>
          <w:spacing w:val="5"/>
          <w:kern w:val="1"/>
        </w:rPr>
      </w:pPr>
      <w:r>
        <w:rPr>
          <w:spacing w:val="5"/>
          <w:kern w:val="1"/>
        </w:rPr>
        <w:t xml:space="preserve">For the mini-batch gradient descent we also </w:t>
      </w:r>
      <w:r w:rsidR="002E153F">
        <w:rPr>
          <w:spacing w:val="5"/>
          <w:kern w:val="1"/>
        </w:rPr>
        <w:t xml:space="preserve">referred an article that explains the different types of gradient descent and how to implement them </w:t>
      </w:r>
      <w:r w:rsidR="002E153F">
        <w:t>(</w:t>
      </w:r>
      <w:proofErr w:type="spellStart"/>
      <w:r w:rsidR="002E153F">
        <w:t>Patrikar</w:t>
      </w:r>
      <w:proofErr w:type="spellEnd"/>
      <w:r w:rsidR="002E153F">
        <w:t>, 2021)</w:t>
      </w:r>
      <w:r w:rsidR="005C3A77">
        <w:t xml:space="preserve"> </w:t>
      </w:r>
      <w:r w:rsidR="005C3A77">
        <w:fldChar w:fldCharType="begin"/>
      </w:r>
      <w:r w:rsidR="005C3A77">
        <w:instrText xml:space="preserve"> REF _Ref125401340 \w \h </w:instrText>
      </w:r>
      <w:r w:rsidR="005C3A77">
        <w:fldChar w:fldCharType="separate"/>
      </w:r>
      <w:r w:rsidR="007B1D0F">
        <w:t>[2]</w:t>
      </w:r>
      <w:r w:rsidR="005C3A77">
        <w:fldChar w:fldCharType="end"/>
      </w:r>
      <w:r w:rsidR="002E153F">
        <w:rPr>
          <w:spacing w:val="5"/>
          <w:kern w:val="1"/>
        </w:rPr>
        <w:t xml:space="preserve">. </w:t>
      </w:r>
      <w:r w:rsidR="00E142F3">
        <w:rPr>
          <w:spacing w:val="5"/>
          <w:kern w:val="1"/>
        </w:rPr>
        <w:t>Lastly, f</w:t>
      </w:r>
      <w:r w:rsidR="002E153F">
        <w:rPr>
          <w:spacing w:val="5"/>
          <w:kern w:val="1"/>
        </w:rPr>
        <w:t xml:space="preserve">or implementing PCA, we also utilized the scikit-learn PCA documentation, which served handy for getting to know useful function for projections and inverse transform of the data. </w:t>
      </w:r>
    </w:p>
    <w:p w14:paraId="6FE2AAF8" w14:textId="45F62186" w:rsidR="00C109B0" w:rsidRDefault="00C109B0" w:rsidP="00266F81">
      <w:pPr>
        <w:widowControl w:val="0"/>
        <w:autoSpaceDE w:val="0"/>
        <w:autoSpaceDN w:val="0"/>
        <w:adjustRightInd w:val="0"/>
        <w:rPr>
          <w:spacing w:val="5"/>
          <w:kern w:val="1"/>
        </w:rPr>
      </w:pPr>
    </w:p>
    <w:p w14:paraId="0E70FCFB" w14:textId="499C6763" w:rsidR="00C1288E" w:rsidRDefault="00C1288E" w:rsidP="00266F81">
      <w:pPr>
        <w:widowControl w:val="0"/>
        <w:autoSpaceDE w:val="0"/>
        <w:autoSpaceDN w:val="0"/>
        <w:adjustRightInd w:val="0"/>
        <w:rPr>
          <w:spacing w:val="5"/>
          <w:kern w:val="1"/>
        </w:rPr>
      </w:pPr>
    </w:p>
    <w:p w14:paraId="103725E6" w14:textId="13540D41" w:rsidR="00C1288E" w:rsidRDefault="00C1288E" w:rsidP="00266F81">
      <w:pPr>
        <w:widowControl w:val="0"/>
        <w:autoSpaceDE w:val="0"/>
        <w:autoSpaceDN w:val="0"/>
        <w:adjustRightInd w:val="0"/>
        <w:rPr>
          <w:spacing w:val="5"/>
          <w:kern w:val="1"/>
        </w:rPr>
      </w:pPr>
    </w:p>
    <w:p w14:paraId="1A8D24FF" w14:textId="2769D971" w:rsidR="005C3A77" w:rsidRDefault="005C3A77" w:rsidP="00266F81">
      <w:pPr>
        <w:widowControl w:val="0"/>
        <w:autoSpaceDE w:val="0"/>
        <w:autoSpaceDN w:val="0"/>
        <w:adjustRightInd w:val="0"/>
        <w:rPr>
          <w:spacing w:val="5"/>
          <w:kern w:val="1"/>
        </w:rPr>
      </w:pPr>
    </w:p>
    <w:p w14:paraId="22C78A30" w14:textId="3AE72181" w:rsidR="005C3A77" w:rsidRDefault="005C3A77" w:rsidP="00266F81">
      <w:pPr>
        <w:widowControl w:val="0"/>
        <w:autoSpaceDE w:val="0"/>
        <w:autoSpaceDN w:val="0"/>
        <w:adjustRightInd w:val="0"/>
        <w:rPr>
          <w:spacing w:val="5"/>
          <w:kern w:val="1"/>
        </w:rPr>
      </w:pPr>
    </w:p>
    <w:p w14:paraId="4FFD3179" w14:textId="12742722" w:rsidR="005C3A77" w:rsidRDefault="005C3A77" w:rsidP="00266F81">
      <w:pPr>
        <w:widowControl w:val="0"/>
        <w:autoSpaceDE w:val="0"/>
        <w:autoSpaceDN w:val="0"/>
        <w:adjustRightInd w:val="0"/>
        <w:rPr>
          <w:spacing w:val="5"/>
          <w:kern w:val="1"/>
        </w:rPr>
      </w:pPr>
    </w:p>
    <w:p w14:paraId="0D0DFCC0" w14:textId="2AABEEF4" w:rsidR="005C3A77" w:rsidRDefault="005C3A77" w:rsidP="00266F81">
      <w:pPr>
        <w:widowControl w:val="0"/>
        <w:autoSpaceDE w:val="0"/>
        <w:autoSpaceDN w:val="0"/>
        <w:adjustRightInd w:val="0"/>
        <w:rPr>
          <w:spacing w:val="5"/>
          <w:kern w:val="1"/>
        </w:rPr>
      </w:pPr>
    </w:p>
    <w:p w14:paraId="20FAC642" w14:textId="77777777" w:rsidR="005C3A77" w:rsidRDefault="005C3A77" w:rsidP="00266F81">
      <w:pPr>
        <w:widowControl w:val="0"/>
        <w:autoSpaceDE w:val="0"/>
        <w:autoSpaceDN w:val="0"/>
        <w:adjustRightInd w:val="0"/>
        <w:rPr>
          <w:spacing w:val="5"/>
          <w:kern w:val="1"/>
        </w:rPr>
      </w:pPr>
    </w:p>
    <w:p w14:paraId="31F5921B" w14:textId="5FACDC54" w:rsidR="00C1288E" w:rsidRDefault="00C1288E" w:rsidP="00266F81">
      <w:pPr>
        <w:widowControl w:val="0"/>
        <w:autoSpaceDE w:val="0"/>
        <w:autoSpaceDN w:val="0"/>
        <w:adjustRightInd w:val="0"/>
        <w:rPr>
          <w:spacing w:val="5"/>
          <w:kern w:val="1"/>
        </w:rPr>
      </w:pPr>
    </w:p>
    <w:p w14:paraId="02E6F64B" w14:textId="54BCDAF6" w:rsidR="00C109B0" w:rsidRDefault="00C109B0" w:rsidP="00266F81">
      <w:pPr>
        <w:widowControl w:val="0"/>
        <w:autoSpaceDE w:val="0"/>
        <w:autoSpaceDN w:val="0"/>
        <w:adjustRightInd w:val="0"/>
        <w:rPr>
          <w:spacing w:val="5"/>
          <w:kern w:val="1"/>
        </w:rPr>
      </w:pPr>
      <w:r>
        <w:rPr>
          <w:b/>
          <w:bCs/>
          <w:spacing w:val="24"/>
          <w:kern w:val="1"/>
          <w:sz w:val="24"/>
          <w:szCs w:val="24"/>
        </w:rPr>
        <w:lastRenderedPageBreak/>
        <w:t>3</w:t>
      </w:r>
      <w:r>
        <w:rPr>
          <w:b/>
          <w:bCs/>
          <w:spacing w:val="24"/>
          <w:kern w:val="1"/>
          <w:sz w:val="24"/>
          <w:szCs w:val="24"/>
        </w:rPr>
        <w:tab/>
        <w:t>Dataset</w:t>
      </w:r>
    </w:p>
    <w:p w14:paraId="0251F4E7" w14:textId="4A1A9634" w:rsidR="0083036A" w:rsidRDefault="0083036A" w:rsidP="0023439B">
      <w:pPr>
        <w:widowControl w:val="0"/>
        <w:autoSpaceDE w:val="0"/>
        <w:autoSpaceDN w:val="0"/>
        <w:adjustRightInd w:val="0"/>
        <w:rPr>
          <w:spacing w:val="5"/>
          <w:kern w:val="1"/>
        </w:rPr>
      </w:pPr>
    </w:p>
    <w:p w14:paraId="5F2073B3" w14:textId="234DF100" w:rsidR="00C109B0" w:rsidRDefault="00C109B0" w:rsidP="00F3605D">
      <w:pPr>
        <w:widowControl w:val="0"/>
        <w:autoSpaceDE w:val="0"/>
        <w:autoSpaceDN w:val="0"/>
        <w:adjustRightInd w:val="0"/>
        <w:rPr>
          <w:b/>
          <w:bCs/>
          <w:spacing w:val="24"/>
          <w:kern w:val="1"/>
        </w:rPr>
      </w:pPr>
      <w:r>
        <w:rPr>
          <w:b/>
          <w:bCs/>
          <w:spacing w:val="24"/>
          <w:kern w:val="1"/>
        </w:rPr>
        <w:t>3.1</w:t>
      </w:r>
      <w:r>
        <w:rPr>
          <w:b/>
          <w:bCs/>
          <w:spacing w:val="24"/>
          <w:kern w:val="1"/>
        </w:rPr>
        <w:tab/>
      </w:r>
      <w:r w:rsidR="00F3605D">
        <w:rPr>
          <w:b/>
          <w:bCs/>
          <w:spacing w:val="24"/>
          <w:kern w:val="1"/>
        </w:rPr>
        <w:t>Description</w:t>
      </w:r>
    </w:p>
    <w:p w14:paraId="002358AF" w14:textId="4D3573E7" w:rsidR="00F3605D" w:rsidRDefault="00F3605D" w:rsidP="00F3605D">
      <w:pPr>
        <w:widowControl w:val="0"/>
        <w:autoSpaceDE w:val="0"/>
        <w:autoSpaceDN w:val="0"/>
        <w:adjustRightInd w:val="0"/>
        <w:rPr>
          <w:b/>
          <w:bCs/>
          <w:spacing w:val="24"/>
          <w:kern w:val="1"/>
        </w:rPr>
      </w:pPr>
    </w:p>
    <w:p w14:paraId="0FEF8330" w14:textId="0585448D" w:rsidR="00F3605D" w:rsidRDefault="00F3605D" w:rsidP="00F3605D">
      <w:pPr>
        <w:widowControl w:val="0"/>
        <w:autoSpaceDE w:val="0"/>
        <w:autoSpaceDN w:val="0"/>
        <w:adjustRightInd w:val="0"/>
        <w:spacing w:before="120" w:line="226" w:lineRule="auto"/>
        <w:jc w:val="both"/>
        <w:rPr>
          <w:spacing w:val="5"/>
          <w:kern w:val="1"/>
        </w:rPr>
      </w:pPr>
      <w:r>
        <w:rPr>
          <w:spacing w:val="5"/>
          <w:kern w:val="1"/>
        </w:rPr>
        <w:t xml:space="preserve">The dataset provided to us is </w:t>
      </w:r>
      <w:r w:rsidR="008452F3">
        <w:rPr>
          <w:spacing w:val="5"/>
          <w:kern w:val="1"/>
        </w:rPr>
        <w:t>MNIST, a</w:t>
      </w:r>
      <w:r>
        <w:rPr>
          <w:spacing w:val="5"/>
          <w:kern w:val="1"/>
        </w:rPr>
        <w:t xml:space="preserve"> dataset of handwritten digits, consisting of 60,000 training images and 10,000 test images</w:t>
      </w:r>
      <w:r w:rsidR="008452F3">
        <w:rPr>
          <w:spacing w:val="5"/>
          <w:kern w:val="1"/>
        </w:rPr>
        <w:t>.</w:t>
      </w:r>
      <w:r>
        <w:rPr>
          <w:spacing w:val="5"/>
          <w:kern w:val="1"/>
        </w:rPr>
        <w:t xml:space="preserve"> Each image </w:t>
      </w:r>
      <w:r w:rsidR="008452F3">
        <w:rPr>
          <w:spacing w:val="5"/>
          <w:kern w:val="1"/>
        </w:rPr>
        <w:t xml:space="preserve">is a 28x28 grayscale image of a handwritten digit (0-9) and is associated with a label indicating the correct digit. We have previously used this dataset in our last quarter during our computer vision course and we are quite familiar with it. It is a staple dataset that is used everywhere for classification models. </w:t>
      </w:r>
    </w:p>
    <w:p w14:paraId="67A242B0" w14:textId="7441D6AD" w:rsidR="0063137E" w:rsidRDefault="0063137E" w:rsidP="00F3605D">
      <w:pPr>
        <w:widowControl w:val="0"/>
        <w:autoSpaceDE w:val="0"/>
        <w:autoSpaceDN w:val="0"/>
        <w:adjustRightInd w:val="0"/>
        <w:spacing w:before="120" w:line="226" w:lineRule="auto"/>
        <w:jc w:val="both"/>
        <w:rPr>
          <w:spacing w:val="5"/>
          <w:kern w:val="1"/>
        </w:rPr>
      </w:pPr>
      <w:r>
        <w:rPr>
          <w:spacing w:val="5"/>
          <w:kern w:val="1"/>
        </w:rPr>
        <w:t xml:space="preserve">To visualize the </w:t>
      </w:r>
      <w:r w:rsidR="00717E4F">
        <w:rPr>
          <w:spacing w:val="5"/>
          <w:kern w:val="1"/>
        </w:rPr>
        <w:t>dataset,</w:t>
      </w:r>
      <w:r>
        <w:rPr>
          <w:spacing w:val="5"/>
          <w:kern w:val="1"/>
        </w:rPr>
        <w:t xml:space="preserve"> we randomly selected </w:t>
      </w:r>
      <w:r w:rsidR="00717E4F">
        <w:rPr>
          <w:spacing w:val="5"/>
          <w:kern w:val="1"/>
        </w:rPr>
        <w:t>an</w:t>
      </w:r>
      <w:r>
        <w:rPr>
          <w:spacing w:val="5"/>
          <w:kern w:val="1"/>
        </w:rPr>
        <w:t xml:space="preserve"> image of each of the </w:t>
      </w:r>
      <w:r w:rsidR="00717E4F">
        <w:rPr>
          <w:spacing w:val="5"/>
          <w:kern w:val="1"/>
        </w:rPr>
        <w:t xml:space="preserve">10 </w:t>
      </w:r>
      <w:r>
        <w:rPr>
          <w:spacing w:val="5"/>
          <w:kern w:val="1"/>
        </w:rPr>
        <w:t>class</w:t>
      </w:r>
      <w:r w:rsidR="00717E4F">
        <w:rPr>
          <w:spacing w:val="5"/>
          <w:kern w:val="1"/>
        </w:rPr>
        <w:t>es</w:t>
      </w:r>
      <w:r>
        <w:rPr>
          <w:spacing w:val="5"/>
          <w:kern w:val="1"/>
        </w:rPr>
        <w:t xml:space="preserve"> in the dataset.</w:t>
      </w: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5341"/>
      </w:tblGrid>
      <w:tr w:rsidR="0063137E" w14:paraId="2E14D5E0" w14:textId="77777777" w:rsidTr="0063137E">
        <w:trPr>
          <w:trHeight w:val="3407"/>
          <w:jc w:val="center"/>
        </w:trPr>
        <w:tc>
          <w:tcPr>
            <w:tcW w:w="5341" w:type="dxa"/>
            <w:tcBorders>
              <w:top w:val="single" w:sz="12" w:space="0" w:color="BFBFBF"/>
              <w:bottom w:val="single" w:sz="12" w:space="0" w:color="BFBFBF"/>
            </w:tcBorders>
            <w:vAlign w:val="center"/>
          </w:tcPr>
          <w:p w14:paraId="6173AF31" w14:textId="668B8441" w:rsidR="0063137E" w:rsidRDefault="0063137E" w:rsidP="00223CC1">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0A0D4BF6" wp14:editId="4AF9A714">
                  <wp:extent cx="3254375" cy="19843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4375" cy="1984375"/>
                          </a:xfrm>
                          <a:prstGeom prst="rect">
                            <a:avLst/>
                          </a:prstGeom>
                          <a:noFill/>
                          <a:ln>
                            <a:noFill/>
                          </a:ln>
                        </pic:spPr>
                      </pic:pic>
                    </a:graphicData>
                  </a:graphic>
                </wp:inline>
              </w:drawing>
            </w:r>
          </w:p>
        </w:tc>
      </w:tr>
    </w:tbl>
    <w:p w14:paraId="7B1037F5" w14:textId="598C1966" w:rsidR="009C091F" w:rsidRDefault="0063137E" w:rsidP="0063137E">
      <w:pPr>
        <w:widowControl w:val="0"/>
        <w:autoSpaceDE w:val="0"/>
        <w:autoSpaceDN w:val="0"/>
        <w:adjustRightInd w:val="0"/>
        <w:spacing w:before="120" w:line="226" w:lineRule="auto"/>
        <w:jc w:val="center"/>
        <w:rPr>
          <w:spacing w:val="5"/>
          <w:kern w:val="1"/>
        </w:rPr>
      </w:pPr>
      <w:r>
        <w:rPr>
          <w:spacing w:val="5"/>
          <w:kern w:val="1"/>
        </w:rPr>
        <w:t>Figure 0: Random Depiction of Each Classes in the Dataset</w:t>
      </w:r>
    </w:p>
    <w:p w14:paraId="36482B83" w14:textId="0078AD61" w:rsidR="009C091F" w:rsidRDefault="00773684" w:rsidP="00F3605D">
      <w:pPr>
        <w:widowControl w:val="0"/>
        <w:autoSpaceDE w:val="0"/>
        <w:autoSpaceDN w:val="0"/>
        <w:adjustRightInd w:val="0"/>
        <w:spacing w:before="120" w:line="226" w:lineRule="auto"/>
        <w:jc w:val="both"/>
        <w:rPr>
          <w:spacing w:val="5"/>
          <w:kern w:val="1"/>
        </w:rPr>
      </w:pPr>
      <w:r>
        <w:rPr>
          <w:spacing w:val="5"/>
          <w:kern w:val="1"/>
        </w:rPr>
        <w:t xml:space="preserve">These are some descriptive </w:t>
      </w:r>
      <w:proofErr w:type="gramStart"/>
      <w:r>
        <w:rPr>
          <w:spacing w:val="5"/>
          <w:kern w:val="1"/>
        </w:rPr>
        <w:t>analysis</w:t>
      </w:r>
      <w:proofErr w:type="gramEnd"/>
      <w:r>
        <w:rPr>
          <w:spacing w:val="5"/>
          <w:kern w:val="1"/>
        </w:rPr>
        <w:t xml:space="preserve"> we performed on the dataset</w:t>
      </w:r>
      <w:r w:rsidR="009C091F">
        <w:rPr>
          <w:spacing w:val="5"/>
          <w:kern w:val="1"/>
        </w:rPr>
        <w:t>.</w:t>
      </w:r>
    </w:p>
    <w:p w14:paraId="30A016EA" w14:textId="1A4014B5" w:rsidR="00F83D0E" w:rsidRDefault="00F83D0E" w:rsidP="00F3605D">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4163"/>
      </w:tblGrid>
      <w:tr w:rsidR="00F83D0E" w14:paraId="1E526791" w14:textId="77777777" w:rsidTr="00F83D0E">
        <w:trPr>
          <w:trHeight w:val="3067"/>
          <w:jc w:val="center"/>
        </w:trPr>
        <w:tc>
          <w:tcPr>
            <w:tcW w:w="4163" w:type="dxa"/>
            <w:tcBorders>
              <w:top w:val="single" w:sz="12" w:space="0" w:color="BFBFBF"/>
              <w:bottom w:val="single" w:sz="12" w:space="0" w:color="BFBFBF"/>
            </w:tcBorders>
            <w:vAlign w:val="center"/>
          </w:tcPr>
          <w:p w14:paraId="7D4A169C" w14:textId="385E2B58" w:rsidR="00F83D0E" w:rsidRDefault="00F83D0E" w:rsidP="00392BBF">
            <w:pPr>
              <w:widowControl w:val="0"/>
              <w:autoSpaceDE w:val="0"/>
              <w:autoSpaceDN w:val="0"/>
              <w:adjustRightInd w:val="0"/>
              <w:spacing w:before="120" w:line="226" w:lineRule="auto"/>
              <w:jc w:val="center"/>
              <w:rPr>
                <w:spacing w:val="5"/>
                <w:kern w:val="1"/>
              </w:rPr>
            </w:pPr>
            <w:r>
              <w:rPr>
                <w:noProof/>
              </w:rPr>
              <w:drawing>
                <wp:inline distT="0" distB="0" distL="0" distR="0" wp14:anchorId="689C2AB9" wp14:editId="418221F9">
                  <wp:extent cx="2506345" cy="1775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6345" cy="1775460"/>
                          </a:xfrm>
                          <a:prstGeom prst="rect">
                            <a:avLst/>
                          </a:prstGeom>
                          <a:noFill/>
                          <a:ln>
                            <a:noFill/>
                          </a:ln>
                        </pic:spPr>
                      </pic:pic>
                    </a:graphicData>
                  </a:graphic>
                </wp:inline>
              </w:drawing>
            </w:r>
          </w:p>
        </w:tc>
      </w:tr>
    </w:tbl>
    <w:p w14:paraId="5A5BFA1E" w14:textId="3CE5919B" w:rsidR="00F83D0E" w:rsidRDefault="00F83D0E" w:rsidP="00F83D0E">
      <w:pPr>
        <w:widowControl w:val="0"/>
        <w:autoSpaceDE w:val="0"/>
        <w:autoSpaceDN w:val="0"/>
        <w:adjustRightInd w:val="0"/>
        <w:spacing w:before="120" w:line="226" w:lineRule="auto"/>
        <w:jc w:val="center"/>
        <w:rPr>
          <w:spacing w:val="5"/>
          <w:kern w:val="1"/>
        </w:rPr>
      </w:pPr>
      <w:r>
        <w:rPr>
          <w:spacing w:val="5"/>
          <w:kern w:val="1"/>
        </w:rPr>
        <w:t>Figure 1: Percentage partition between train and test</w:t>
      </w:r>
    </w:p>
    <w:p w14:paraId="10713129" w14:textId="6367D709" w:rsidR="00F83D0E" w:rsidRDefault="00F83D0E" w:rsidP="00F83D0E">
      <w:pPr>
        <w:widowControl w:val="0"/>
        <w:autoSpaceDE w:val="0"/>
        <w:autoSpaceDN w:val="0"/>
        <w:adjustRightInd w:val="0"/>
        <w:spacing w:before="120" w:line="226" w:lineRule="auto"/>
        <w:jc w:val="center"/>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5215"/>
      </w:tblGrid>
      <w:tr w:rsidR="00F83D0E" w14:paraId="5787B98B" w14:textId="77777777" w:rsidTr="00F83D0E">
        <w:trPr>
          <w:trHeight w:val="3280"/>
          <w:jc w:val="center"/>
        </w:trPr>
        <w:tc>
          <w:tcPr>
            <w:tcW w:w="5215" w:type="dxa"/>
            <w:tcBorders>
              <w:top w:val="single" w:sz="12" w:space="0" w:color="BFBFBF"/>
              <w:bottom w:val="single" w:sz="12" w:space="0" w:color="BFBFBF"/>
            </w:tcBorders>
            <w:vAlign w:val="center"/>
          </w:tcPr>
          <w:p w14:paraId="33F84BFB" w14:textId="5A1E67EE" w:rsidR="00F83D0E" w:rsidRDefault="00F83D0E" w:rsidP="00392BBF">
            <w:pPr>
              <w:widowControl w:val="0"/>
              <w:autoSpaceDE w:val="0"/>
              <w:autoSpaceDN w:val="0"/>
              <w:adjustRightInd w:val="0"/>
              <w:spacing w:before="120" w:line="226" w:lineRule="auto"/>
              <w:jc w:val="center"/>
              <w:rPr>
                <w:spacing w:val="5"/>
                <w:kern w:val="1"/>
              </w:rPr>
            </w:pPr>
            <w:r>
              <w:rPr>
                <w:noProof/>
              </w:rPr>
              <w:lastRenderedPageBreak/>
              <w:drawing>
                <wp:inline distT="0" distB="0" distL="0" distR="0" wp14:anchorId="331B0661" wp14:editId="57B1C6A4">
                  <wp:extent cx="3174365" cy="223266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4365" cy="2232660"/>
                          </a:xfrm>
                          <a:prstGeom prst="rect">
                            <a:avLst/>
                          </a:prstGeom>
                          <a:noFill/>
                          <a:ln>
                            <a:noFill/>
                          </a:ln>
                        </pic:spPr>
                      </pic:pic>
                    </a:graphicData>
                  </a:graphic>
                </wp:inline>
              </w:drawing>
            </w:r>
          </w:p>
        </w:tc>
      </w:tr>
    </w:tbl>
    <w:p w14:paraId="0CE5EFC7" w14:textId="7C610B46" w:rsidR="00F83D0E" w:rsidRDefault="00F83D0E" w:rsidP="00F83D0E">
      <w:pPr>
        <w:widowControl w:val="0"/>
        <w:autoSpaceDE w:val="0"/>
        <w:autoSpaceDN w:val="0"/>
        <w:adjustRightInd w:val="0"/>
        <w:spacing w:before="120" w:line="226" w:lineRule="auto"/>
        <w:jc w:val="center"/>
        <w:rPr>
          <w:spacing w:val="5"/>
          <w:kern w:val="1"/>
        </w:rPr>
      </w:pPr>
      <w:r>
        <w:rPr>
          <w:spacing w:val="5"/>
          <w:kern w:val="1"/>
        </w:rPr>
        <w:t xml:space="preserve">Figure </w:t>
      </w:r>
      <w:r w:rsidR="00244B32">
        <w:rPr>
          <w:spacing w:val="5"/>
          <w:kern w:val="1"/>
        </w:rPr>
        <w:t>2</w:t>
      </w:r>
      <w:r>
        <w:rPr>
          <w:spacing w:val="5"/>
          <w:kern w:val="1"/>
        </w:rPr>
        <w:t>: Total dataset partition between digits</w:t>
      </w:r>
    </w:p>
    <w:p w14:paraId="57DDCF60" w14:textId="58A9FC5B" w:rsidR="00F83D0E" w:rsidRDefault="00F83D0E" w:rsidP="00F83D0E">
      <w:pPr>
        <w:widowControl w:val="0"/>
        <w:autoSpaceDE w:val="0"/>
        <w:autoSpaceDN w:val="0"/>
        <w:adjustRightInd w:val="0"/>
        <w:spacing w:before="120" w:line="226" w:lineRule="auto"/>
        <w:jc w:val="center"/>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5215"/>
      </w:tblGrid>
      <w:tr w:rsidR="00F83D0E" w14:paraId="402AA8A5" w14:textId="77777777" w:rsidTr="00392BBF">
        <w:trPr>
          <w:trHeight w:val="3280"/>
          <w:jc w:val="center"/>
        </w:trPr>
        <w:tc>
          <w:tcPr>
            <w:tcW w:w="5215" w:type="dxa"/>
            <w:tcBorders>
              <w:top w:val="single" w:sz="12" w:space="0" w:color="BFBFBF"/>
              <w:bottom w:val="single" w:sz="12" w:space="0" w:color="BFBFBF"/>
            </w:tcBorders>
            <w:vAlign w:val="center"/>
          </w:tcPr>
          <w:p w14:paraId="1F7755FE" w14:textId="4091309C" w:rsidR="00F83D0E" w:rsidRDefault="00F83D0E" w:rsidP="00392BBF">
            <w:pPr>
              <w:widowControl w:val="0"/>
              <w:autoSpaceDE w:val="0"/>
              <w:autoSpaceDN w:val="0"/>
              <w:adjustRightInd w:val="0"/>
              <w:spacing w:before="120" w:line="226" w:lineRule="auto"/>
              <w:jc w:val="center"/>
              <w:rPr>
                <w:spacing w:val="5"/>
                <w:kern w:val="1"/>
              </w:rPr>
            </w:pPr>
            <w:r>
              <w:rPr>
                <w:noProof/>
              </w:rPr>
              <w:drawing>
                <wp:inline distT="0" distB="0" distL="0" distR="0" wp14:anchorId="58059DA2" wp14:editId="0CFF7DFE">
                  <wp:extent cx="3174365" cy="223266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4365" cy="2232660"/>
                          </a:xfrm>
                          <a:prstGeom prst="rect">
                            <a:avLst/>
                          </a:prstGeom>
                          <a:noFill/>
                          <a:ln>
                            <a:noFill/>
                          </a:ln>
                        </pic:spPr>
                      </pic:pic>
                    </a:graphicData>
                  </a:graphic>
                </wp:inline>
              </w:drawing>
            </w:r>
          </w:p>
        </w:tc>
      </w:tr>
    </w:tbl>
    <w:p w14:paraId="3F94A4B2" w14:textId="32F77B96" w:rsidR="00F83D0E" w:rsidRDefault="00F83D0E" w:rsidP="00F83D0E">
      <w:pPr>
        <w:widowControl w:val="0"/>
        <w:autoSpaceDE w:val="0"/>
        <w:autoSpaceDN w:val="0"/>
        <w:adjustRightInd w:val="0"/>
        <w:spacing w:before="120" w:line="226" w:lineRule="auto"/>
        <w:jc w:val="center"/>
        <w:rPr>
          <w:spacing w:val="5"/>
          <w:kern w:val="1"/>
        </w:rPr>
      </w:pPr>
      <w:r>
        <w:rPr>
          <w:spacing w:val="5"/>
          <w:kern w:val="1"/>
        </w:rPr>
        <w:t xml:space="preserve">Figure </w:t>
      </w:r>
      <w:r w:rsidR="00244B32">
        <w:rPr>
          <w:spacing w:val="5"/>
          <w:kern w:val="1"/>
        </w:rPr>
        <w:t>3</w:t>
      </w:r>
      <w:r>
        <w:rPr>
          <w:spacing w:val="5"/>
          <w:kern w:val="1"/>
        </w:rPr>
        <w:t>: Train dataset partition between digits</w:t>
      </w:r>
    </w:p>
    <w:p w14:paraId="7F160C29" w14:textId="2A6CDFB1" w:rsidR="00244B32" w:rsidRDefault="00244B32" w:rsidP="00F83D0E">
      <w:pPr>
        <w:widowControl w:val="0"/>
        <w:autoSpaceDE w:val="0"/>
        <w:autoSpaceDN w:val="0"/>
        <w:adjustRightInd w:val="0"/>
        <w:spacing w:before="120" w:line="226" w:lineRule="auto"/>
        <w:jc w:val="center"/>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5215"/>
      </w:tblGrid>
      <w:tr w:rsidR="00244B32" w14:paraId="49D50289" w14:textId="77777777" w:rsidTr="00392BBF">
        <w:trPr>
          <w:trHeight w:val="3280"/>
          <w:jc w:val="center"/>
        </w:trPr>
        <w:tc>
          <w:tcPr>
            <w:tcW w:w="5215" w:type="dxa"/>
            <w:tcBorders>
              <w:top w:val="single" w:sz="12" w:space="0" w:color="BFBFBF"/>
              <w:bottom w:val="single" w:sz="12" w:space="0" w:color="BFBFBF"/>
            </w:tcBorders>
            <w:vAlign w:val="center"/>
          </w:tcPr>
          <w:p w14:paraId="60A58B11" w14:textId="0D17DFFA" w:rsidR="00244B32" w:rsidRDefault="00244B32" w:rsidP="00392BBF">
            <w:pPr>
              <w:widowControl w:val="0"/>
              <w:autoSpaceDE w:val="0"/>
              <w:autoSpaceDN w:val="0"/>
              <w:adjustRightInd w:val="0"/>
              <w:spacing w:before="120" w:line="226" w:lineRule="auto"/>
              <w:jc w:val="center"/>
              <w:rPr>
                <w:spacing w:val="5"/>
                <w:kern w:val="1"/>
              </w:rPr>
            </w:pPr>
            <w:r>
              <w:rPr>
                <w:noProof/>
              </w:rPr>
              <w:drawing>
                <wp:inline distT="0" distB="0" distL="0" distR="0" wp14:anchorId="7F39E2A3" wp14:editId="7DAA65FF">
                  <wp:extent cx="3174365" cy="223266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4365" cy="2232660"/>
                          </a:xfrm>
                          <a:prstGeom prst="rect">
                            <a:avLst/>
                          </a:prstGeom>
                          <a:noFill/>
                          <a:ln>
                            <a:noFill/>
                          </a:ln>
                        </pic:spPr>
                      </pic:pic>
                    </a:graphicData>
                  </a:graphic>
                </wp:inline>
              </w:drawing>
            </w:r>
          </w:p>
        </w:tc>
      </w:tr>
    </w:tbl>
    <w:p w14:paraId="7868284B" w14:textId="2C7A548F" w:rsidR="00F44D9F" w:rsidRDefault="00244B32" w:rsidP="00717E4F">
      <w:pPr>
        <w:widowControl w:val="0"/>
        <w:autoSpaceDE w:val="0"/>
        <w:autoSpaceDN w:val="0"/>
        <w:adjustRightInd w:val="0"/>
        <w:spacing w:before="120" w:line="226" w:lineRule="auto"/>
        <w:jc w:val="center"/>
        <w:rPr>
          <w:spacing w:val="5"/>
          <w:kern w:val="1"/>
        </w:rPr>
      </w:pPr>
      <w:r>
        <w:rPr>
          <w:spacing w:val="5"/>
          <w:kern w:val="1"/>
        </w:rPr>
        <w:t xml:space="preserve">Figure </w:t>
      </w:r>
      <w:r w:rsidR="00FA1477">
        <w:rPr>
          <w:spacing w:val="5"/>
          <w:kern w:val="1"/>
        </w:rPr>
        <w:t>4</w:t>
      </w:r>
      <w:r>
        <w:rPr>
          <w:spacing w:val="5"/>
          <w:kern w:val="1"/>
        </w:rPr>
        <w:t xml:space="preserve">: </w:t>
      </w:r>
      <w:r w:rsidR="00F44D9F">
        <w:rPr>
          <w:spacing w:val="5"/>
          <w:kern w:val="1"/>
        </w:rPr>
        <w:t>Test</w:t>
      </w:r>
      <w:r>
        <w:rPr>
          <w:spacing w:val="5"/>
          <w:kern w:val="1"/>
        </w:rPr>
        <w:t xml:space="preserve"> dataset partition between digits</w:t>
      </w:r>
    </w:p>
    <w:p w14:paraId="1FAAE1EB" w14:textId="5ED847BD" w:rsidR="0059666F" w:rsidRDefault="00F44D9F" w:rsidP="003671C9">
      <w:pPr>
        <w:widowControl w:val="0"/>
        <w:autoSpaceDE w:val="0"/>
        <w:autoSpaceDN w:val="0"/>
        <w:adjustRightInd w:val="0"/>
        <w:spacing w:before="120" w:line="226" w:lineRule="auto"/>
        <w:rPr>
          <w:spacing w:val="5"/>
          <w:kern w:val="1"/>
        </w:rPr>
      </w:pPr>
      <w:r>
        <w:rPr>
          <w:spacing w:val="5"/>
          <w:kern w:val="1"/>
        </w:rPr>
        <w:lastRenderedPageBreak/>
        <w:t>As we can see, the data is fairly partitioned between train and test</w:t>
      </w:r>
      <w:r w:rsidR="00B341E9">
        <w:rPr>
          <w:spacing w:val="5"/>
          <w:kern w:val="1"/>
        </w:rPr>
        <w:t>, and it is also uniformly spread across digits, which contributed to the model</w:t>
      </w:r>
      <w:r w:rsidR="005C3A77">
        <w:rPr>
          <w:spacing w:val="5"/>
          <w:kern w:val="1"/>
        </w:rPr>
        <w:t>'</w:t>
      </w:r>
      <w:r w:rsidR="00B341E9">
        <w:rPr>
          <w:spacing w:val="5"/>
          <w:kern w:val="1"/>
        </w:rPr>
        <w:t xml:space="preserve">s success. </w:t>
      </w:r>
    </w:p>
    <w:p w14:paraId="484EDF58" w14:textId="77777777" w:rsidR="009C091F" w:rsidRDefault="009C091F" w:rsidP="00F3605D">
      <w:pPr>
        <w:widowControl w:val="0"/>
        <w:autoSpaceDE w:val="0"/>
        <w:autoSpaceDN w:val="0"/>
        <w:adjustRightInd w:val="0"/>
        <w:spacing w:before="120" w:line="226" w:lineRule="auto"/>
        <w:jc w:val="both"/>
        <w:rPr>
          <w:spacing w:val="5"/>
          <w:kern w:val="1"/>
        </w:rPr>
      </w:pPr>
    </w:p>
    <w:p w14:paraId="6FF4B919" w14:textId="77777777" w:rsidR="009C091F" w:rsidRDefault="009C091F" w:rsidP="009C091F">
      <w:pPr>
        <w:widowControl w:val="0"/>
        <w:autoSpaceDE w:val="0"/>
        <w:autoSpaceDN w:val="0"/>
        <w:adjustRightInd w:val="0"/>
        <w:rPr>
          <w:b/>
          <w:bCs/>
          <w:spacing w:val="24"/>
          <w:kern w:val="1"/>
        </w:rPr>
      </w:pPr>
      <w:r>
        <w:rPr>
          <w:b/>
          <w:bCs/>
          <w:spacing w:val="24"/>
          <w:kern w:val="1"/>
        </w:rPr>
        <w:t>3.2</w:t>
      </w:r>
      <w:r>
        <w:rPr>
          <w:b/>
          <w:bCs/>
          <w:spacing w:val="24"/>
          <w:kern w:val="1"/>
        </w:rPr>
        <w:tab/>
        <w:t>Pre-processing</w:t>
      </w:r>
    </w:p>
    <w:p w14:paraId="0E2CB5CE" w14:textId="77777777" w:rsidR="009C091F" w:rsidRDefault="009C091F" w:rsidP="009C091F">
      <w:pPr>
        <w:widowControl w:val="0"/>
        <w:autoSpaceDE w:val="0"/>
        <w:autoSpaceDN w:val="0"/>
        <w:adjustRightInd w:val="0"/>
        <w:rPr>
          <w:b/>
          <w:bCs/>
          <w:spacing w:val="24"/>
          <w:kern w:val="1"/>
        </w:rPr>
      </w:pPr>
    </w:p>
    <w:p w14:paraId="214F0B2D" w14:textId="4F48B33E" w:rsidR="00F14324" w:rsidRPr="00F14324" w:rsidRDefault="00F14324" w:rsidP="00F14324">
      <w:pPr>
        <w:widowControl w:val="0"/>
        <w:autoSpaceDE w:val="0"/>
        <w:autoSpaceDN w:val="0"/>
        <w:adjustRightInd w:val="0"/>
        <w:spacing w:before="120" w:line="225" w:lineRule="auto"/>
        <w:jc w:val="both"/>
        <w:rPr>
          <w:spacing w:val="5"/>
          <w:kern w:val="2"/>
        </w:rPr>
      </w:pPr>
      <w:r w:rsidRPr="00F14324">
        <w:rPr>
          <w:spacing w:val="5"/>
          <w:kern w:val="2"/>
        </w:rPr>
        <w:t>The pre</w:t>
      </w:r>
      <w:r w:rsidR="005C3A77">
        <w:rPr>
          <w:spacing w:val="5"/>
          <w:kern w:val="2"/>
        </w:rPr>
        <w:t>-</w:t>
      </w:r>
      <w:r w:rsidRPr="00F14324">
        <w:rPr>
          <w:spacing w:val="5"/>
          <w:kern w:val="2"/>
        </w:rPr>
        <w:t>processing that we did is quite simple and we are going to explain it now further step by step: we first started by normalizing the input matrices. We did that by applying Max-min normalization to scale the values between 0 and 1. This is a common pre</w:t>
      </w:r>
      <w:r w:rsidR="005C3A77">
        <w:rPr>
          <w:spacing w:val="5"/>
          <w:kern w:val="2"/>
        </w:rPr>
        <w:t>-</w:t>
      </w:r>
      <w:r w:rsidRPr="00F14324">
        <w:rPr>
          <w:spacing w:val="5"/>
          <w:kern w:val="2"/>
        </w:rPr>
        <w:t xml:space="preserve">processing technique used in machine learning to ensure that the data is on a similar scale, which can improve the model's performance. Next, we appended a bias term to the input data. In machine learning, a bias term is a value added to the input data to adjust the model's output. This also helps bettering the performance of the model. Next, for the logistic regression part, we transformed the labels into binary values of 1 and 0. This is because logistic </w:t>
      </w:r>
      <w:r w:rsidR="005C3A77">
        <w:rPr>
          <w:spacing w:val="5"/>
          <w:kern w:val="2"/>
        </w:rPr>
        <w:t>R</w:t>
      </w:r>
      <w:r w:rsidRPr="00F14324">
        <w:rPr>
          <w:spacing w:val="5"/>
          <w:kern w:val="2"/>
        </w:rPr>
        <w:t xml:space="preserve">egression is a binary classification problem, and the labels need to be in a binary format for the model to be able to predict the correct output. </w:t>
      </w:r>
    </w:p>
    <w:p w14:paraId="01F25CA2" w14:textId="556824AA" w:rsidR="00F14324" w:rsidRDefault="00F14324" w:rsidP="00F14324">
      <w:pPr>
        <w:widowControl w:val="0"/>
        <w:autoSpaceDE w:val="0"/>
        <w:autoSpaceDN w:val="0"/>
        <w:adjustRightInd w:val="0"/>
        <w:spacing w:before="120" w:line="225" w:lineRule="auto"/>
        <w:jc w:val="both"/>
        <w:rPr>
          <w:spacing w:val="5"/>
          <w:kern w:val="2"/>
        </w:rPr>
      </w:pPr>
      <w:r w:rsidRPr="00F14324">
        <w:rPr>
          <w:spacing w:val="5"/>
          <w:kern w:val="2"/>
        </w:rPr>
        <w:t xml:space="preserve">For the multiclass </w:t>
      </w:r>
      <w:proofErr w:type="spellStart"/>
      <w:r w:rsidRPr="00F14324">
        <w:rPr>
          <w:spacing w:val="5"/>
          <w:kern w:val="2"/>
        </w:rPr>
        <w:t>softmax</w:t>
      </w:r>
      <w:proofErr w:type="spellEnd"/>
      <w:r w:rsidRPr="00F14324">
        <w:rPr>
          <w:spacing w:val="5"/>
          <w:kern w:val="2"/>
        </w:rPr>
        <w:t xml:space="preserve"> part, we did one-hot encoding for the labels. One-hot encoding is a technique used to convert categorical variables into a numerical format that a machine-learning model can use. In this case, we converted the labels from a single integer value to a vector of binary values, where each vector element represents one of the possible classes (only being 1 if it is that class else 0). </w:t>
      </w:r>
    </w:p>
    <w:p w14:paraId="73A0EC17" w14:textId="373E9E74" w:rsidR="00E676E2" w:rsidRDefault="00E676E2" w:rsidP="00E676E2">
      <w:pPr>
        <w:widowControl w:val="0"/>
        <w:autoSpaceDE w:val="0"/>
        <w:autoSpaceDN w:val="0"/>
        <w:adjustRightInd w:val="0"/>
        <w:spacing w:before="120" w:line="225" w:lineRule="auto"/>
        <w:jc w:val="both"/>
        <w:rPr>
          <w:spacing w:val="5"/>
          <w:kern w:val="2"/>
        </w:rPr>
      </w:pPr>
      <w:r w:rsidRPr="00E676E2">
        <w:rPr>
          <w:spacing w:val="5"/>
          <w:kern w:val="2"/>
        </w:rPr>
        <w:t>In order to improve the performance of our model and make it more robust to the underlying data distribution, we employed a number of techniques, including cross-validation, mini-batching, and PCA.</w:t>
      </w:r>
    </w:p>
    <w:p w14:paraId="7851983C" w14:textId="0D2DA29F" w:rsidR="00E676E2" w:rsidRPr="00E676E2" w:rsidRDefault="00E676E2" w:rsidP="00E676E2">
      <w:pPr>
        <w:widowControl w:val="0"/>
        <w:autoSpaceDE w:val="0"/>
        <w:autoSpaceDN w:val="0"/>
        <w:adjustRightInd w:val="0"/>
        <w:spacing w:before="120" w:line="225" w:lineRule="auto"/>
        <w:jc w:val="both"/>
        <w:rPr>
          <w:spacing w:val="5"/>
          <w:kern w:val="2"/>
        </w:rPr>
      </w:pPr>
      <w:r w:rsidRPr="00E676E2">
        <w:rPr>
          <w:spacing w:val="5"/>
          <w:kern w:val="2"/>
        </w:rPr>
        <w:t xml:space="preserve">For PCA, we previously explained the gist of the technique and how it helped us in reducing the dimensionality of the data we have, but we just want to mention that we used </w:t>
      </w:r>
      <w:proofErr w:type="spellStart"/>
      <w:r w:rsidRPr="00E676E2">
        <w:rPr>
          <w:spacing w:val="5"/>
          <w:kern w:val="2"/>
        </w:rPr>
        <w:t>sklearn's</w:t>
      </w:r>
      <w:proofErr w:type="spellEnd"/>
      <w:r w:rsidRPr="00E676E2">
        <w:rPr>
          <w:spacing w:val="5"/>
          <w:kern w:val="2"/>
        </w:rPr>
        <w:t xml:space="preserve"> library to implement it since it was much faster than our grassroot implementation. In addition to that, this library contains several functions that made getting the principal components, projecting the data on them and reconstructing the original data back much simpler.</w:t>
      </w:r>
    </w:p>
    <w:p w14:paraId="0867061F" w14:textId="485666F8" w:rsidR="00E676E2" w:rsidRPr="00E676E2" w:rsidRDefault="00E676E2" w:rsidP="00E676E2">
      <w:pPr>
        <w:widowControl w:val="0"/>
        <w:autoSpaceDE w:val="0"/>
        <w:autoSpaceDN w:val="0"/>
        <w:adjustRightInd w:val="0"/>
        <w:spacing w:before="120" w:line="225" w:lineRule="auto"/>
        <w:jc w:val="both"/>
        <w:rPr>
          <w:spacing w:val="5"/>
          <w:kern w:val="2"/>
        </w:rPr>
      </w:pPr>
      <w:r w:rsidRPr="00E676E2">
        <w:rPr>
          <w:spacing w:val="5"/>
          <w:kern w:val="2"/>
        </w:rPr>
        <w:t xml:space="preserve">Cross-validation is a technique used to evaluate the model's performance on a variety of different data subsets. We do that by dividing the data into a number of subsets or "folds." Each fold is used as a validation set, and the remaining data is used as the training set. This technique usually helps with preventing overfitting but has memory and time complexity drawbacks, but since that dataset is relatively small, we were able to implement it without remarkable cons. </w:t>
      </w:r>
    </w:p>
    <w:p w14:paraId="276A403A" w14:textId="27D8CF7E" w:rsidR="00E676E2" w:rsidRPr="00E676E2" w:rsidRDefault="00E676E2" w:rsidP="00E676E2">
      <w:pPr>
        <w:widowControl w:val="0"/>
        <w:autoSpaceDE w:val="0"/>
        <w:autoSpaceDN w:val="0"/>
        <w:adjustRightInd w:val="0"/>
        <w:spacing w:before="120" w:line="225" w:lineRule="auto"/>
        <w:jc w:val="both"/>
        <w:rPr>
          <w:spacing w:val="5"/>
          <w:kern w:val="2"/>
        </w:rPr>
      </w:pPr>
      <w:r w:rsidRPr="00E676E2">
        <w:rPr>
          <w:spacing w:val="5"/>
          <w:kern w:val="2"/>
        </w:rPr>
        <w:t>Mini-batching is a technique used to speed up the training process by breaking the data into small batches. Instead of processing the entire dataset at once, the model processes the data in small batches, which reduces the amount of memory required and speeds up the training process.</w:t>
      </w:r>
    </w:p>
    <w:p w14:paraId="18CEE05F" w14:textId="160D5DD5" w:rsidR="009C091F" w:rsidRDefault="00F14324" w:rsidP="009C091F">
      <w:pPr>
        <w:widowControl w:val="0"/>
        <w:autoSpaceDE w:val="0"/>
        <w:autoSpaceDN w:val="0"/>
        <w:adjustRightInd w:val="0"/>
        <w:spacing w:before="120" w:line="225" w:lineRule="auto"/>
        <w:jc w:val="both"/>
        <w:rPr>
          <w:spacing w:val="5"/>
          <w:kern w:val="2"/>
        </w:rPr>
      </w:pPr>
      <w:r w:rsidRPr="00F14324">
        <w:rPr>
          <w:spacing w:val="5"/>
          <w:kern w:val="2"/>
        </w:rPr>
        <w:t>Lastly, we shuffled the data to make sure that the data will still be representative of the whole distribution even after dividing it into "k" folds for cross-validation and then mini-batches for training via gradient descent. This is very important because it helps prevent the model from overfitting to a specific subset of the data and ensures that the model can generalize well to new data.</w:t>
      </w:r>
    </w:p>
    <w:p w14:paraId="19D56D8D" w14:textId="51AB76EC" w:rsidR="00FF37C4" w:rsidRDefault="00FF37C4" w:rsidP="009C091F">
      <w:pPr>
        <w:widowControl w:val="0"/>
        <w:autoSpaceDE w:val="0"/>
        <w:autoSpaceDN w:val="0"/>
        <w:adjustRightInd w:val="0"/>
        <w:spacing w:before="120" w:line="225" w:lineRule="auto"/>
        <w:jc w:val="both"/>
        <w:rPr>
          <w:spacing w:val="5"/>
          <w:kern w:val="2"/>
        </w:rPr>
      </w:pPr>
    </w:p>
    <w:p w14:paraId="39FE2203" w14:textId="7C333594" w:rsidR="00FF37C4" w:rsidRDefault="00FF37C4" w:rsidP="009C091F">
      <w:pPr>
        <w:widowControl w:val="0"/>
        <w:autoSpaceDE w:val="0"/>
        <w:autoSpaceDN w:val="0"/>
        <w:adjustRightInd w:val="0"/>
        <w:spacing w:before="120" w:line="225" w:lineRule="auto"/>
        <w:jc w:val="both"/>
        <w:rPr>
          <w:spacing w:val="5"/>
          <w:kern w:val="2"/>
        </w:rPr>
      </w:pPr>
    </w:p>
    <w:p w14:paraId="18585DBB" w14:textId="77777777" w:rsidR="00FF37C4" w:rsidRDefault="00FF37C4" w:rsidP="00F347AE">
      <w:pPr>
        <w:widowControl w:val="0"/>
        <w:autoSpaceDE w:val="0"/>
        <w:autoSpaceDN w:val="0"/>
        <w:adjustRightInd w:val="0"/>
        <w:rPr>
          <w:spacing w:val="5"/>
          <w:kern w:val="2"/>
        </w:rPr>
      </w:pPr>
    </w:p>
    <w:p w14:paraId="7206EBC2" w14:textId="77777777" w:rsidR="00FF37C4" w:rsidRDefault="00FF37C4" w:rsidP="00F347AE">
      <w:pPr>
        <w:widowControl w:val="0"/>
        <w:autoSpaceDE w:val="0"/>
        <w:autoSpaceDN w:val="0"/>
        <w:adjustRightInd w:val="0"/>
        <w:rPr>
          <w:spacing w:val="5"/>
          <w:kern w:val="2"/>
        </w:rPr>
      </w:pPr>
    </w:p>
    <w:p w14:paraId="123ECE82" w14:textId="77777777" w:rsidR="00FF37C4" w:rsidRDefault="00FF37C4" w:rsidP="00F347AE">
      <w:pPr>
        <w:widowControl w:val="0"/>
        <w:autoSpaceDE w:val="0"/>
        <w:autoSpaceDN w:val="0"/>
        <w:adjustRightInd w:val="0"/>
        <w:rPr>
          <w:spacing w:val="5"/>
          <w:kern w:val="2"/>
        </w:rPr>
      </w:pPr>
    </w:p>
    <w:p w14:paraId="6386EEF4" w14:textId="77777777" w:rsidR="00FF37C4" w:rsidRDefault="00FF37C4" w:rsidP="00F347AE">
      <w:pPr>
        <w:widowControl w:val="0"/>
        <w:autoSpaceDE w:val="0"/>
        <w:autoSpaceDN w:val="0"/>
        <w:adjustRightInd w:val="0"/>
        <w:rPr>
          <w:spacing w:val="5"/>
          <w:kern w:val="2"/>
        </w:rPr>
      </w:pPr>
    </w:p>
    <w:p w14:paraId="08A0235D" w14:textId="4187DC54" w:rsidR="00FF37C4" w:rsidRDefault="00FF37C4" w:rsidP="00F347AE">
      <w:pPr>
        <w:widowControl w:val="0"/>
        <w:autoSpaceDE w:val="0"/>
        <w:autoSpaceDN w:val="0"/>
        <w:adjustRightInd w:val="0"/>
        <w:rPr>
          <w:spacing w:val="5"/>
          <w:kern w:val="2"/>
        </w:rPr>
      </w:pPr>
    </w:p>
    <w:p w14:paraId="141C5DDB" w14:textId="77777777" w:rsidR="00717E4F" w:rsidRDefault="00717E4F" w:rsidP="00F347AE">
      <w:pPr>
        <w:widowControl w:val="0"/>
        <w:autoSpaceDE w:val="0"/>
        <w:autoSpaceDN w:val="0"/>
        <w:adjustRightInd w:val="0"/>
        <w:rPr>
          <w:spacing w:val="5"/>
          <w:kern w:val="2"/>
        </w:rPr>
      </w:pPr>
    </w:p>
    <w:p w14:paraId="75118172" w14:textId="77777777" w:rsidR="00FF37C4" w:rsidRDefault="00FF37C4" w:rsidP="00F347AE">
      <w:pPr>
        <w:widowControl w:val="0"/>
        <w:autoSpaceDE w:val="0"/>
        <w:autoSpaceDN w:val="0"/>
        <w:adjustRightInd w:val="0"/>
        <w:rPr>
          <w:spacing w:val="5"/>
          <w:kern w:val="2"/>
        </w:rPr>
      </w:pPr>
    </w:p>
    <w:p w14:paraId="59A4FA8E" w14:textId="479332D2" w:rsidR="00F347AE" w:rsidRDefault="00F347AE" w:rsidP="00F347AE">
      <w:pPr>
        <w:widowControl w:val="0"/>
        <w:autoSpaceDE w:val="0"/>
        <w:autoSpaceDN w:val="0"/>
        <w:adjustRightInd w:val="0"/>
        <w:rPr>
          <w:b/>
          <w:bCs/>
          <w:spacing w:val="24"/>
          <w:kern w:val="1"/>
          <w:sz w:val="24"/>
          <w:szCs w:val="24"/>
        </w:rPr>
      </w:pPr>
      <w:r>
        <w:rPr>
          <w:b/>
          <w:bCs/>
          <w:spacing w:val="24"/>
          <w:kern w:val="1"/>
          <w:sz w:val="24"/>
          <w:szCs w:val="24"/>
        </w:rPr>
        <w:lastRenderedPageBreak/>
        <w:t>4</w:t>
      </w:r>
      <w:r>
        <w:rPr>
          <w:b/>
          <w:bCs/>
          <w:spacing w:val="24"/>
          <w:kern w:val="1"/>
          <w:sz w:val="24"/>
          <w:szCs w:val="24"/>
        </w:rPr>
        <w:tab/>
        <w:t>PCA</w:t>
      </w:r>
    </w:p>
    <w:p w14:paraId="6C48395B" w14:textId="655D6F17" w:rsidR="00F347AE" w:rsidRDefault="00F347AE" w:rsidP="00F347AE">
      <w:pPr>
        <w:widowControl w:val="0"/>
        <w:autoSpaceDE w:val="0"/>
        <w:autoSpaceDN w:val="0"/>
        <w:adjustRightInd w:val="0"/>
        <w:rPr>
          <w:b/>
          <w:bCs/>
          <w:spacing w:val="24"/>
          <w:kern w:val="1"/>
          <w:sz w:val="24"/>
          <w:szCs w:val="24"/>
        </w:rPr>
      </w:pPr>
    </w:p>
    <w:p w14:paraId="4C7BBED0" w14:textId="5B1D9AE0" w:rsidR="000F659C" w:rsidRDefault="000F659C" w:rsidP="00F347AE">
      <w:pPr>
        <w:widowControl w:val="0"/>
        <w:autoSpaceDE w:val="0"/>
        <w:autoSpaceDN w:val="0"/>
        <w:adjustRightInd w:val="0"/>
        <w:rPr>
          <w:spacing w:val="5"/>
          <w:kern w:val="2"/>
        </w:rPr>
      </w:pPr>
      <w:r>
        <w:rPr>
          <w:spacing w:val="5"/>
          <w:kern w:val="2"/>
        </w:rPr>
        <w:t xml:space="preserve">As requested from us, we will now show four figures, showing the results of our PCA implementation, and we are going to discuss the findings. The first image in the batch shows the output of reconstructed images using different number of PCs from 2 till 784. </w:t>
      </w:r>
    </w:p>
    <w:p w14:paraId="19CB6529" w14:textId="043367D4" w:rsidR="00CF4220" w:rsidRDefault="00CF4220" w:rsidP="00F347AE">
      <w:pPr>
        <w:widowControl w:val="0"/>
        <w:autoSpaceDE w:val="0"/>
        <w:autoSpaceDN w:val="0"/>
        <w:adjustRightInd w:val="0"/>
        <w:rPr>
          <w:spacing w:val="5"/>
          <w:kern w:val="2"/>
        </w:rPr>
      </w:pPr>
    </w:p>
    <w:tbl>
      <w:tblPr>
        <w:tblW w:w="8090" w:type="dxa"/>
        <w:jc w:val="center"/>
        <w:tblLook w:val="04A0" w:firstRow="1" w:lastRow="0" w:firstColumn="1" w:lastColumn="0" w:noHBand="0" w:noVBand="1"/>
      </w:tblPr>
      <w:tblGrid>
        <w:gridCol w:w="8136"/>
      </w:tblGrid>
      <w:tr w:rsidR="00CF4220" w14:paraId="5C0F7C30" w14:textId="77777777" w:rsidTr="00970429">
        <w:trPr>
          <w:trHeight w:val="4485"/>
          <w:jc w:val="center"/>
        </w:trPr>
        <w:tc>
          <w:tcPr>
            <w:tcW w:w="8090" w:type="dxa"/>
            <w:tcBorders>
              <w:top w:val="single" w:sz="12" w:space="0" w:color="BFBFBF"/>
              <w:left w:val="single" w:sz="12" w:space="0" w:color="BFBFBF"/>
              <w:bottom w:val="single" w:sz="12" w:space="0" w:color="BFBFBF"/>
              <w:right w:val="single" w:sz="12" w:space="0" w:color="BFBFBF"/>
            </w:tcBorders>
            <w:vAlign w:val="center"/>
            <w:hideMark/>
          </w:tcPr>
          <w:p w14:paraId="4EC44ECA" w14:textId="3B0E8052" w:rsidR="00CF4220" w:rsidRDefault="00CF4220">
            <w:pPr>
              <w:autoSpaceDE w:val="0"/>
              <w:autoSpaceDN w:val="0"/>
              <w:spacing w:before="120" w:line="225" w:lineRule="auto"/>
              <w:jc w:val="center"/>
            </w:pPr>
            <w:r>
              <w:rPr>
                <w:noProof/>
              </w:rPr>
              <w:drawing>
                <wp:inline distT="0" distB="0" distL="0" distR="0" wp14:anchorId="365DA01B" wp14:editId="40D40F3D">
                  <wp:extent cx="5028571" cy="267619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8571" cy="2676190"/>
                          </a:xfrm>
                          <a:prstGeom prst="rect">
                            <a:avLst/>
                          </a:prstGeom>
                        </pic:spPr>
                      </pic:pic>
                    </a:graphicData>
                  </a:graphic>
                </wp:inline>
              </w:drawing>
            </w:r>
          </w:p>
        </w:tc>
      </w:tr>
    </w:tbl>
    <w:p w14:paraId="591C315A" w14:textId="2E868A49" w:rsidR="00CF4220" w:rsidRDefault="00CF4220" w:rsidP="00CF4220">
      <w:pPr>
        <w:autoSpaceDE w:val="0"/>
        <w:autoSpaceDN w:val="0"/>
        <w:spacing w:before="120" w:line="225" w:lineRule="auto"/>
        <w:jc w:val="center"/>
      </w:pPr>
      <w:r>
        <w:rPr>
          <w:spacing w:val="5"/>
        </w:rPr>
        <w:t xml:space="preserve">Figure </w:t>
      </w:r>
      <w:r w:rsidR="00FA1477">
        <w:rPr>
          <w:spacing w:val="5"/>
        </w:rPr>
        <w:t>5</w:t>
      </w:r>
      <w:r>
        <w:rPr>
          <w:spacing w:val="5"/>
        </w:rPr>
        <w:t>: Reconstruction of images on different top p components</w:t>
      </w:r>
    </w:p>
    <w:p w14:paraId="357D6DEE" w14:textId="2B62E83E" w:rsidR="000F659C" w:rsidRDefault="000F659C" w:rsidP="00F347AE">
      <w:pPr>
        <w:widowControl w:val="0"/>
        <w:autoSpaceDE w:val="0"/>
        <w:autoSpaceDN w:val="0"/>
        <w:adjustRightInd w:val="0"/>
        <w:rPr>
          <w:spacing w:val="5"/>
          <w:kern w:val="2"/>
        </w:rPr>
      </w:pPr>
    </w:p>
    <w:p w14:paraId="0C746745" w14:textId="4424D352" w:rsidR="000F659C" w:rsidRDefault="000F659C" w:rsidP="00F347AE">
      <w:pPr>
        <w:widowControl w:val="0"/>
        <w:autoSpaceDE w:val="0"/>
        <w:autoSpaceDN w:val="0"/>
        <w:adjustRightInd w:val="0"/>
        <w:rPr>
          <w:spacing w:val="5"/>
          <w:kern w:val="2"/>
        </w:rPr>
      </w:pPr>
      <w:r>
        <w:rPr>
          <w:spacing w:val="5"/>
          <w:kern w:val="2"/>
        </w:rPr>
        <w:t xml:space="preserve">As we can see, the higher the number of PCs the more information the reconstructed image contains about the original image. For p = 2, it was blurry and indistinguishable, and then all the way to 784 where the reconstructed image is the same as the original one because it has all the principal components of it. </w:t>
      </w:r>
    </w:p>
    <w:p w14:paraId="53CBBCFE" w14:textId="2D25FEC8" w:rsidR="000F659C" w:rsidRDefault="000F659C" w:rsidP="00F347AE">
      <w:pPr>
        <w:widowControl w:val="0"/>
        <w:autoSpaceDE w:val="0"/>
        <w:autoSpaceDN w:val="0"/>
        <w:adjustRightInd w:val="0"/>
        <w:rPr>
          <w:spacing w:val="5"/>
          <w:kern w:val="2"/>
        </w:rPr>
      </w:pPr>
    </w:p>
    <w:p w14:paraId="25ABFBE0" w14:textId="7EFA9D8B" w:rsidR="000F659C" w:rsidRDefault="000F659C" w:rsidP="00F347AE">
      <w:pPr>
        <w:widowControl w:val="0"/>
        <w:autoSpaceDE w:val="0"/>
        <w:autoSpaceDN w:val="0"/>
        <w:adjustRightInd w:val="0"/>
        <w:rPr>
          <w:spacing w:val="5"/>
          <w:kern w:val="2"/>
        </w:rPr>
      </w:pPr>
      <w:r>
        <w:rPr>
          <w:spacing w:val="5"/>
          <w:kern w:val="2"/>
        </w:rPr>
        <w:t>For the next three images, they are depicting the shape of the weights, one for 2s vs 7s, one for 5s vs 8s and the last for all classes.</w:t>
      </w:r>
    </w:p>
    <w:tbl>
      <w:tblPr>
        <w:tblW w:w="7986" w:type="dxa"/>
        <w:jc w:val="center"/>
        <w:tblLook w:val="04A0" w:firstRow="1" w:lastRow="0" w:firstColumn="1" w:lastColumn="0" w:noHBand="0" w:noVBand="1"/>
      </w:tblPr>
      <w:tblGrid>
        <w:gridCol w:w="8136"/>
      </w:tblGrid>
      <w:tr w:rsidR="00F1421D" w14:paraId="085B0C5D" w14:textId="77777777" w:rsidTr="00970429">
        <w:trPr>
          <w:trHeight w:val="4321"/>
          <w:jc w:val="center"/>
        </w:trPr>
        <w:tc>
          <w:tcPr>
            <w:tcW w:w="7986" w:type="dxa"/>
            <w:tcBorders>
              <w:top w:val="single" w:sz="12" w:space="0" w:color="BFBFBF"/>
              <w:left w:val="single" w:sz="12" w:space="0" w:color="BFBFBF"/>
              <w:bottom w:val="single" w:sz="12" w:space="0" w:color="BFBFBF"/>
              <w:right w:val="single" w:sz="12" w:space="0" w:color="BFBFBF"/>
            </w:tcBorders>
            <w:vAlign w:val="center"/>
            <w:hideMark/>
          </w:tcPr>
          <w:p w14:paraId="10E6FBEA" w14:textId="79D75DEB" w:rsidR="00F1421D" w:rsidRDefault="00F1421D" w:rsidP="00392BBF">
            <w:pPr>
              <w:autoSpaceDE w:val="0"/>
              <w:autoSpaceDN w:val="0"/>
              <w:spacing w:before="120" w:line="225" w:lineRule="auto"/>
              <w:jc w:val="center"/>
            </w:pPr>
            <w:r>
              <w:rPr>
                <w:noProof/>
              </w:rPr>
              <w:drawing>
                <wp:inline distT="0" distB="0" distL="0" distR="0" wp14:anchorId="563AF1E3" wp14:editId="2E5E7280">
                  <wp:extent cx="5029200" cy="2379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379345"/>
                          </a:xfrm>
                          <a:prstGeom prst="rect">
                            <a:avLst/>
                          </a:prstGeom>
                          <a:noFill/>
                          <a:ln>
                            <a:noFill/>
                          </a:ln>
                        </pic:spPr>
                      </pic:pic>
                    </a:graphicData>
                  </a:graphic>
                </wp:inline>
              </w:drawing>
            </w:r>
          </w:p>
        </w:tc>
      </w:tr>
    </w:tbl>
    <w:p w14:paraId="27F602C9" w14:textId="09456DB8" w:rsidR="00F1421D" w:rsidRDefault="00F1421D" w:rsidP="00F1421D">
      <w:pPr>
        <w:autoSpaceDE w:val="0"/>
        <w:autoSpaceDN w:val="0"/>
        <w:spacing w:before="120" w:line="225" w:lineRule="auto"/>
        <w:jc w:val="center"/>
      </w:pPr>
      <w:r>
        <w:rPr>
          <w:spacing w:val="5"/>
        </w:rPr>
        <w:t xml:space="preserve">Figure </w:t>
      </w:r>
      <w:r w:rsidR="00FA1477">
        <w:rPr>
          <w:spacing w:val="5"/>
        </w:rPr>
        <w:t>6</w:t>
      </w:r>
      <w:r>
        <w:rPr>
          <w:spacing w:val="5"/>
        </w:rPr>
        <w:t xml:space="preserve">: </w:t>
      </w:r>
      <w:r w:rsidR="005F20CF">
        <w:rPr>
          <w:spacing w:val="5"/>
        </w:rPr>
        <w:t>Top 10 PCs for 2s vs 7s task</w:t>
      </w:r>
    </w:p>
    <w:p w14:paraId="64727527" w14:textId="2250C62C" w:rsidR="000F659C" w:rsidRDefault="000F659C" w:rsidP="00F347AE">
      <w:pPr>
        <w:widowControl w:val="0"/>
        <w:autoSpaceDE w:val="0"/>
        <w:autoSpaceDN w:val="0"/>
        <w:adjustRightInd w:val="0"/>
        <w:rPr>
          <w:spacing w:val="5"/>
          <w:kern w:val="2"/>
        </w:rPr>
      </w:pPr>
      <w:r>
        <w:rPr>
          <w:spacing w:val="5"/>
          <w:kern w:val="2"/>
        </w:rPr>
        <w:lastRenderedPageBreak/>
        <w:t xml:space="preserve">We can see that the weights converged to either a 2 or a 7 shape which is how the weights later on determine to which category the inputted image it belongs. The same effect is also seen for 5s vs 8s as well. </w:t>
      </w:r>
    </w:p>
    <w:p w14:paraId="0BE62AEF" w14:textId="520E0754" w:rsidR="000F659C" w:rsidRDefault="000F659C" w:rsidP="00F347AE">
      <w:pPr>
        <w:widowControl w:val="0"/>
        <w:autoSpaceDE w:val="0"/>
        <w:autoSpaceDN w:val="0"/>
        <w:adjustRightInd w:val="0"/>
        <w:rPr>
          <w:spacing w:val="5"/>
          <w:kern w:val="2"/>
        </w:rPr>
      </w:pPr>
    </w:p>
    <w:tbl>
      <w:tblPr>
        <w:tblW w:w="0" w:type="auto"/>
        <w:jc w:val="center"/>
        <w:tblLook w:val="04A0" w:firstRow="1" w:lastRow="0" w:firstColumn="1" w:lastColumn="0" w:noHBand="0" w:noVBand="1"/>
      </w:tblPr>
      <w:tblGrid>
        <w:gridCol w:w="8136"/>
      </w:tblGrid>
      <w:tr w:rsidR="005F20CF" w14:paraId="257F1B7B" w14:textId="77777777" w:rsidTr="005F20CF">
        <w:trPr>
          <w:trHeight w:val="4724"/>
          <w:jc w:val="center"/>
        </w:trPr>
        <w:tc>
          <w:tcPr>
            <w:tcW w:w="7863" w:type="dxa"/>
            <w:tcBorders>
              <w:top w:val="single" w:sz="12" w:space="0" w:color="BFBFBF"/>
              <w:left w:val="single" w:sz="12" w:space="0" w:color="BFBFBF"/>
              <w:bottom w:val="single" w:sz="12" w:space="0" w:color="BFBFBF"/>
              <w:right w:val="single" w:sz="12" w:space="0" w:color="BFBFBF"/>
            </w:tcBorders>
            <w:vAlign w:val="center"/>
            <w:hideMark/>
          </w:tcPr>
          <w:p w14:paraId="0ABA3B3C" w14:textId="434029CB" w:rsidR="005F20CF" w:rsidRDefault="005F20CF">
            <w:pPr>
              <w:autoSpaceDE w:val="0"/>
              <w:autoSpaceDN w:val="0"/>
              <w:spacing w:before="120" w:line="223" w:lineRule="auto"/>
              <w:jc w:val="center"/>
            </w:pPr>
            <w:r>
              <w:rPr>
                <w:noProof/>
              </w:rPr>
              <w:drawing>
                <wp:inline distT="0" distB="0" distL="0" distR="0" wp14:anchorId="0F901E13" wp14:editId="26DE83C3">
                  <wp:extent cx="5029200" cy="2379345"/>
                  <wp:effectExtent l="0" t="0" r="0" b="1905"/>
                  <wp:docPr id="3" name="Picture 3" descr="A coll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llage of a person's fac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379345"/>
                          </a:xfrm>
                          <a:prstGeom prst="rect">
                            <a:avLst/>
                          </a:prstGeom>
                          <a:noFill/>
                          <a:ln>
                            <a:noFill/>
                          </a:ln>
                        </pic:spPr>
                      </pic:pic>
                    </a:graphicData>
                  </a:graphic>
                </wp:inline>
              </w:drawing>
            </w:r>
          </w:p>
        </w:tc>
      </w:tr>
    </w:tbl>
    <w:p w14:paraId="690D6146" w14:textId="43FD29CF" w:rsidR="005F20CF" w:rsidRDefault="005F20CF" w:rsidP="005F20CF">
      <w:pPr>
        <w:autoSpaceDE w:val="0"/>
        <w:autoSpaceDN w:val="0"/>
        <w:spacing w:before="120" w:line="225" w:lineRule="auto"/>
        <w:jc w:val="center"/>
      </w:pPr>
      <w:r>
        <w:rPr>
          <w:spacing w:val="5"/>
        </w:rPr>
        <w:t xml:space="preserve">Figure </w:t>
      </w:r>
      <w:r w:rsidR="00FA1477">
        <w:rPr>
          <w:spacing w:val="5"/>
        </w:rPr>
        <w:t>7</w:t>
      </w:r>
      <w:r>
        <w:rPr>
          <w:spacing w:val="5"/>
        </w:rPr>
        <w:t>: Top 10 PCs for 5s vs 8s task</w:t>
      </w:r>
    </w:p>
    <w:p w14:paraId="52645B00" w14:textId="77777777" w:rsidR="00970429" w:rsidRDefault="00970429" w:rsidP="00F347AE">
      <w:pPr>
        <w:widowControl w:val="0"/>
        <w:autoSpaceDE w:val="0"/>
        <w:autoSpaceDN w:val="0"/>
        <w:adjustRightInd w:val="0"/>
        <w:rPr>
          <w:spacing w:val="5"/>
          <w:kern w:val="2"/>
        </w:rPr>
      </w:pPr>
    </w:p>
    <w:p w14:paraId="63301D34" w14:textId="33A169CB" w:rsidR="000F659C" w:rsidRDefault="000F659C" w:rsidP="00F347AE">
      <w:pPr>
        <w:widowControl w:val="0"/>
        <w:autoSpaceDE w:val="0"/>
        <w:autoSpaceDN w:val="0"/>
        <w:adjustRightInd w:val="0"/>
        <w:rPr>
          <w:spacing w:val="5"/>
          <w:kern w:val="2"/>
        </w:rPr>
      </w:pPr>
      <w:r>
        <w:rPr>
          <w:spacing w:val="5"/>
          <w:kern w:val="2"/>
        </w:rPr>
        <w:t xml:space="preserve">Here also the weights took the shape of a 5 or an 8. This phenomenon was also present when we used the whole dataset but this time something different happened. Since we chose the 10 top PCs and there are 10 total classes, each weight took the shape of one output class (from 0 to 9). This can be seen in the image below as well. </w:t>
      </w:r>
      <w:r w:rsidR="00906FE7">
        <w:rPr>
          <w:spacing w:val="5"/>
          <w:kern w:val="2"/>
        </w:rPr>
        <w:t xml:space="preserve">Now some images are more visible than others but we can see how each component focused on a specific part that is different from the other ones and that is what helps categorizing new data. </w:t>
      </w:r>
    </w:p>
    <w:p w14:paraId="4B95DC86" w14:textId="6B4F567B" w:rsidR="00222662" w:rsidRDefault="00222662" w:rsidP="00F347AE">
      <w:pPr>
        <w:widowControl w:val="0"/>
        <w:autoSpaceDE w:val="0"/>
        <w:autoSpaceDN w:val="0"/>
        <w:adjustRightInd w:val="0"/>
        <w:rPr>
          <w:spacing w:val="5"/>
          <w:kern w:val="2"/>
        </w:rPr>
      </w:pPr>
    </w:p>
    <w:tbl>
      <w:tblPr>
        <w:tblW w:w="0" w:type="auto"/>
        <w:jc w:val="center"/>
        <w:tblLook w:val="04A0" w:firstRow="1" w:lastRow="0" w:firstColumn="1" w:lastColumn="0" w:noHBand="0" w:noVBand="1"/>
      </w:tblPr>
      <w:tblGrid>
        <w:gridCol w:w="8136"/>
      </w:tblGrid>
      <w:tr w:rsidR="00222662" w14:paraId="2F053B29" w14:textId="77777777" w:rsidTr="00970429">
        <w:trPr>
          <w:trHeight w:val="4664"/>
          <w:jc w:val="center"/>
        </w:trPr>
        <w:tc>
          <w:tcPr>
            <w:tcW w:w="7986" w:type="dxa"/>
            <w:tcBorders>
              <w:top w:val="single" w:sz="12" w:space="0" w:color="BFBFBF"/>
              <w:left w:val="single" w:sz="12" w:space="0" w:color="BFBFBF"/>
              <w:bottom w:val="single" w:sz="12" w:space="0" w:color="BFBFBF"/>
              <w:right w:val="single" w:sz="12" w:space="0" w:color="BFBFBF"/>
            </w:tcBorders>
            <w:vAlign w:val="center"/>
            <w:hideMark/>
          </w:tcPr>
          <w:p w14:paraId="2A9847BF" w14:textId="0D6FF1E9" w:rsidR="00222662" w:rsidRDefault="00222662">
            <w:pPr>
              <w:autoSpaceDE w:val="0"/>
              <w:autoSpaceDN w:val="0"/>
              <w:spacing w:before="120" w:line="223" w:lineRule="auto"/>
              <w:jc w:val="center"/>
            </w:pPr>
            <w:r>
              <w:rPr>
                <w:noProof/>
              </w:rPr>
              <w:drawing>
                <wp:inline distT="0" distB="0" distL="0" distR="0" wp14:anchorId="1AA037A3" wp14:editId="0F832057">
                  <wp:extent cx="5029200" cy="2379345"/>
                  <wp:effectExtent l="0" t="0" r="0" b="1905"/>
                  <wp:docPr id="4" name="Picture 4" descr="A collage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llage of a person's fa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379345"/>
                          </a:xfrm>
                          <a:prstGeom prst="rect">
                            <a:avLst/>
                          </a:prstGeom>
                          <a:noFill/>
                          <a:ln>
                            <a:noFill/>
                          </a:ln>
                        </pic:spPr>
                      </pic:pic>
                    </a:graphicData>
                  </a:graphic>
                </wp:inline>
              </w:drawing>
            </w:r>
          </w:p>
        </w:tc>
      </w:tr>
    </w:tbl>
    <w:p w14:paraId="0A8E543B" w14:textId="6A54C8CE" w:rsidR="0081344F" w:rsidRPr="00970429" w:rsidRDefault="00222662" w:rsidP="00970429">
      <w:pPr>
        <w:autoSpaceDE w:val="0"/>
        <w:autoSpaceDN w:val="0"/>
        <w:spacing w:before="120" w:line="223" w:lineRule="auto"/>
        <w:jc w:val="center"/>
      </w:pPr>
      <w:r>
        <w:rPr>
          <w:spacing w:val="5"/>
        </w:rPr>
        <w:t>Figure 8: Top 10 PCs for all dataset</w:t>
      </w:r>
    </w:p>
    <w:p w14:paraId="639B182E" w14:textId="56282035" w:rsidR="0081344F" w:rsidRDefault="0081344F" w:rsidP="0081344F">
      <w:pPr>
        <w:widowControl w:val="0"/>
        <w:autoSpaceDE w:val="0"/>
        <w:autoSpaceDN w:val="0"/>
        <w:adjustRightInd w:val="0"/>
        <w:ind w:left="1440" w:hanging="1440"/>
        <w:rPr>
          <w:b/>
          <w:bCs/>
          <w:spacing w:val="24"/>
          <w:kern w:val="1"/>
          <w:sz w:val="24"/>
          <w:szCs w:val="24"/>
        </w:rPr>
      </w:pPr>
      <w:r>
        <w:rPr>
          <w:b/>
          <w:bCs/>
          <w:spacing w:val="24"/>
          <w:kern w:val="1"/>
          <w:sz w:val="24"/>
          <w:szCs w:val="24"/>
        </w:rPr>
        <w:lastRenderedPageBreak/>
        <w:t xml:space="preserve">5       Logistic Regression </w:t>
      </w:r>
    </w:p>
    <w:p w14:paraId="22C828FA" w14:textId="77777777" w:rsidR="00F90680" w:rsidRDefault="00F90680" w:rsidP="0081344F">
      <w:pPr>
        <w:widowControl w:val="0"/>
        <w:autoSpaceDE w:val="0"/>
        <w:autoSpaceDN w:val="0"/>
        <w:adjustRightInd w:val="0"/>
        <w:ind w:left="1440" w:hanging="1440"/>
        <w:rPr>
          <w:b/>
          <w:bCs/>
          <w:spacing w:val="24"/>
          <w:kern w:val="1"/>
          <w:sz w:val="24"/>
          <w:szCs w:val="24"/>
        </w:rPr>
      </w:pPr>
    </w:p>
    <w:p w14:paraId="19279461" w14:textId="76241D74" w:rsidR="005C5695" w:rsidRDefault="005C5695" w:rsidP="005C5695">
      <w:pPr>
        <w:widowControl w:val="0"/>
        <w:autoSpaceDE w:val="0"/>
        <w:autoSpaceDN w:val="0"/>
        <w:adjustRightInd w:val="0"/>
        <w:rPr>
          <w:spacing w:val="5"/>
          <w:kern w:val="1"/>
        </w:rPr>
      </w:pPr>
      <w:r w:rsidRPr="005C5695">
        <w:rPr>
          <w:spacing w:val="5"/>
          <w:kern w:val="1"/>
        </w:rPr>
        <w:t xml:space="preserve">Logistic </w:t>
      </w:r>
      <w:r w:rsidR="005C3A77">
        <w:rPr>
          <w:spacing w:val="5"/>
          <w:kern w:val="1"/>
        </w:rPr>
        <w:t>R</w:t>
      </w:r>
      <w:r w:rsidRPr="005C5695">
        <w:rPr>
          <w:spacing w:val="5"/>
          <w:kern w:val="1"/>
        </w:rPr>
        <w:t xml:space="preserve">egression is a statistical machine learning method that is used for binary classification tasks. Here, we applied logistic </w:t>
      </w:r>
      <w:r w:rsidR="005C3A77">
        <w:rPr>
          <w:spacing w:val="5"/>
          <w:kern w:val="1"/>
        </w:rPr>
        <w:t>R</w:t>
      </w:r>
      <w:r w:rsidRPr="005C5695">
        <w:rPr>
          <w:spacing w:val="5"/>
          <w:kern w:val="1"/>
        </w:rPr>
        <w:t xml:space="preserve">egression to the MNIST dataset to classify images as 7 or 3 in the first part and 5 or 8 in the second part and compared the accuracies of these two examples. The model uses as input 28x28 images, and a set of weights to calculate the probability of the image belonging to one of the classes using the sigmoid activation function defined as follows: </w:t>
      </w:r>
    </w:p>
    <w:p w14:paraId="3D50A437" w14:textId="1B5731E7" w:rsidR="007E5638" w:rsidRDefault="007E5638" w:rsidP="005C5695">
      <w:pPr>
        <w:widowControl w:val="0"/>
        <w:autoSpaceDE w:val="0"/>
        <w:autoSpaceDN w:val="0"/>
        <w:adjustRightInd w:val="0"/>
        <w:rPr>
          <w:spacing w:val="5"/>
          <w:kern w:val="1"/>
        </w:rPr>
      </w:pPr>
    </w:p>
    <w:p w14:paraId="7B222A14" w14:textId="251496F6" w:rsidR="007E5638" w:rsidRPr="005C5695" w:rsidRDefault="00C60BD9" w:rsidP="005C5695">
      <w:pPr>
        <w:widowControl w:val="0"/>
        <w:autoSpaceDE w:val="0"/>
        <w:autoSpaceDN w:val="0"/>
        <w:adjustRightInd w:val="0"/>
        <w:rPr>
          <w:spacing w:val="5"/>
          <w:kern w:val="1"/>
        </w:rPr>
      </w:pPr>
      <w:r>
        <w:rPr>
          <w:spacing w:val="5"/>
          <w:kern w:val="1"/>
        </w:rPr>
        <w:t>p</w:t>
      </w:r>
      <w:r w:rsidR="007E5638">
        <w:rPr>
          <w:spacing w:val="5"/>
          <w:kern w:val="1"/>
        </w:rPr>
        <w:t>(z)</w:t>
      </w:r>
      <w:r w:rsidR="007E5638" w:rsidRPr="007E5638">
        <w:rPr>
          <w:spacing w:val="5"/>
          <w:kern w:val="1"/>
        </w:rPr>
        <w:t xml:space="preserve"> = 1 / (1 + e^-</w:t>
      </w:r>
      <w:r w:rsidR="007E5638" w:rsidRPr="007E5638">
        <w:t xml:space="preserve"> </w:t>
      </w:r>
      <w:r w:rsidR="007E5638" w:rsidRPr="007E5638">
        <w:rPr>
          <w:spacing w:val="5"/>
          <w:kern w:val="1"/>
        </w:rPr>
        <w:t>(W^T * x))</w:t>
      </w:r>
      <w:r w:rsidR="007E5638">
        <w:rPr>
          <w:spacing w:val="5"/>
          <w:kern w:val="1"/>
        </w:rPr>
        <w:t xml:space="preserve"> </w:t>
      </w:r>
    </w:p>
    <w:p w14:paraId="1E7402F7" w14:textId="77777777" w:rsidR="005C5695" w:rsidRPr="005C5695" w:rsidRDefault="005C5695" w:rsidP="005C5695">
      <w:pPr>
        <w:widowControl w:val="0"/>
        <w:autoSpaceDE w:val="0"/>
        <w:autoSpaceDN w:val="0"/>
        <w:adjustRightInd w:val="0"/>
        <w:rPr>
          <w:spacing w:val="5"/>
          <w:kern w:val="1"/>
        </w:rPr>
      </w:pPr>
    </w:p>
    <w:p w14:paraId="1CC69D43" w14:textId="111B17FF" w:rsidR="005C5695" w:rsidRDefault="005C5695" w:rsidP="005C5695">
      <w:pPr>
        <w:widowControl w:val="0"/>
        <w:autoSpaceDE w:val="0"/>
        <w:autoSpaceDN w:val="0"/>
        <w:adjustRightInd w:val="0"/>
        <w:rPr>
          <w:spacing w:val="5"/>
          <w:kern w:val="1"/>
        </w:rPr>
      </w:pPr>
      <w:r w:rsidRPr="005C5695">
        <w:rPr>
          <w:spacing w:val="5"/>
          <w:kern w:val="1"/>
        </w:rPr>
        <w:t>Where W is the weight matrix.</w:t>
      </w:r>
      <w:r w:rsidR="00A464B6">
        <w:rPr>
          <w:spacing w:val="5"/>
          <w:kern w:val="1"/>
        </w:rPr>
        <w:t xml:space="preserve"> </w:t>
      </w:r>
      <w:r w:rsidRPr="005C5695">
        <w:rPr>
          <w:spacing w:val="5"/>
          <w:kern w:val="1"/>
        </w:rPr>
        <w:t xml:space="preserve">The output of the activation function, </w:t>
      </w:r>
      <w:proofErr w:type="spellStart"/>
      <w:proofErr w:type="gramStart"/>
      <w:r w:rsidRPr="005C5695">
        <w:rPr>
          <w:spacing w:val="5"/>
          <w:kern w:val="1"/>
        </w:rPr>
        <w:t>ie</w:t>
      </w:r>
      <w:proofErr w:type="spellEnd"/>
      <w:proofErr w:type="gramEnd"/>
      <w:r w:rsidRPr="005C5695">
        <w:rPr>
          <w:spacing w:val="5"/>
          <w:kern w:val="1"/>
        </w:rPr>
        <w:t xml:space="preserve"> the class with the highest probability is chosen as the model's prediction. The weights are learned during training using mini-batch gradient descent which minimized the loss function which is in our case the binary cross-entropy loss function, which is defined as</w:t>
      </w:r>
      <w:r>
        <w:rPr>
          <w:spacing w:val="5"/>
          <w:kern w:val="1"/>
        </w:rPr>
        <w:t xml:space="preserve"> follows</w:t>
      </w:r>
      <w:r w:rsidRPr="005C5695">
        <w:rPr>
          <w:spacing w:val="5"/>
          <w:kern w:val="1"/>
        </w:rPr>
        <w:t>:</w:t>
      </w:r>
    </w:p>
    <w:p w14:paraId="03F0C4EF" w14:textId="1639A76D" w:rsidR="005C5695" w:rsidRDefault="005C5695" w:rsidP="005C5695">
      <w:pPr>
        <w:widowControl w:val="0"/>
        <w:autoSpaceDE w:val="0"/>
        <w:autoSpaceDN w:val="0"/>
        <w:adjustRightInd w:val="0"/>
        <w:rPr>
          <w:spacing w:val="5"/>
          <w:kern w:val="1"/>
        </w:rPr>
      </w:pPr>
    </w:p>
    <w:p w14:paraId="3CD8C588" w14:textId="08E35EE3" w:rsidR="005C5695" w:rsidRPr="005C5695" w:rsidRDefault="005C5695" w:rsidP="005C5695">
      <w:pPr>
        <w:widowControl w:val="0"/>
        <w:autoSpaceDE w:val="0"/>
        <w:autoSpaceDN w:val="0"/>
        <w:adjustRightInd w:val="0"/>
        <w:rPr>
          <w:spacing w:val="5"/>
          <w:kern w:val="1"/>
        </w:rPr>
      </w:pPr>
      <w:r w:rsidRPr="005C5695">
        <w:rPr>
          <w:spacing w:val="5"/>
          <w:kern w:val="1"/>
        </w:rPr>
        <w:t>Loss = -(</w:t>
      </w:r>
      <w:proofErr w:type="spellStart"/>
      <w:r>
        <w:rPr>
          <w:spacing w:val="5"/>
          <w:kern w:val="1"/>
        </w:rPr>
        <w:t>t</w:t>
      </w:r>
      <w:r w:rsidRPr="005C5695">
        <w:rPr>
          <w:spacing w:val="5"/>
          <w:kern w:val="1"/>
        </w:rPr>
        <w:t>log</w:t>
      </w:r>
      <w:proofErr w:type="spellEnd"/>
      <w:r w:rsidRPr="005C5695">
        <w:rPr>
          <w:spacing w:val="5"/>
          <w:kern w:val="1"/>
        </w:rPr>
        <w:t>(</w:t>
      </w:r>
      <w:r>
        <w:rPr>
          <w:spacing w:val="5"/>
          <w:kern w:val="1"/>
        </w:rPr>
        <w:t>y</w:t>
      </w:r>
      <w:r w:rsidRPr="005C5695">
        <w:rPr>
          <w:spacing w:val="5"/>
          <w:kern w:val="1"/>
        </w:rPr>
        <w:t>) + (1-</w:t>
      </w:r>
      <w:proofErr w:type="gramStart"/>
      <w:r>
        <w:rPr>
          <w:spacing w:val="5"/>
          <w:kern w:val="1"/>
        </w:rPr>
        <w:t>t</w:t>
      </w:r>
      <w:r w:rsidRPr="005C5695">
        <w:rPr>
          <w:spacing w:val="5"/>
          <w:kern w:val="1"/>
        </w:rPr>
        <w:t>)log</w:t>
      </w:r>
      <w:proofErr w:type="gramEnd"/>
      <w:r w:rsidRPr="005C5695">
        <w:rPr>
          <w:spacing w:val="5"/>
          <w:kern w:val="1"/>
        </w:rPr>
        <w:t>(1-</w:t>
      </w:r>
      <w:r>
        <w:rPr>
          <w:spacing w:val="5"/>
          <w:kern w:val="1"/>
        </w:rPr>
        <w:t>y</w:t>
      </w:r>
      <w:r w:rsidRPr="005C5695">
        <w:rPr>
          <w:spacing w:val="5"/>
          <w:kern w:val="1"/>
        </w:rPr>
        <w:t>))</w:t>
      </w:r>
    </w:p>
    <w:p w14:paraId="0A8BC253" w14:textId="77777777" w:rsidR="005C5695" w:rsidRPr="005C5695" w:rsidRDefault="005C5695" w:rsidP="005C5695">
      <w:pPr>
        <w:widowControl w:val="0"/>
        <w:autoSpaceDE w:val="0"/>
        <w:autoSpaceDN w:val="0"/>
        <w:adjustRightInd w:val="0"/>
        <w:rPr>
          <w:spacing w:val="5"/>
          <w:kern w:val="1"/>
        </w:rPr>
      </w:pPr>
    </w:p>
    <w:p w14:paraId="423157EE" w14:textId="5950BA24" w:rsidR="00CF0A61" w:rsidRPr="00970429" w:rsidRDefault="005C5695" w:rsidP="00970429">
      <w:pPr>
        <w:widowControl w:val="0"/>
        <w:autoSpaceDE w:val="0"/>
        <w:autoSpaceDN w:val="0"/>
        <w:adjustRightInd w:val="0"/>
        <w:rPr>
          <w:spacing w:val="5"/>
          <w:kern w:val="1"/>
        </w:rPr>
      </w:pPr>
      <w:r w:rsidRPr="005C5695">
        <w:rPr>
          <w:spacing w:val="5"/>
          <w:kern w:val="1"/>
        </w:rPr>
        <w:t xml:space="preserve">Where </w:t>
      </w:r>
      <w:proofErr w:type="spellStart"/>
      <w:r w:rsidRPr="005C5695">
        <w:rPr>
          <w:spacing w:val="5"/>
          <w:kern w:val="1"/>
        </w:rPr>
        <w:t>t</w:t>
      </w:r>
      <w:proofErr w:type="spellEnd"/>
      <w:r w:rsidRPr="005C5695">
        <w:rPr>
          <w:spacing w:val="5"/>
          <w:kern w:val="1"/>
        </w:rPr>
        <w:t xml:space="preserve"> is the true label and y is the predicted probability. </w:t>
      </w:r>
    </w:p>
    <w:p w14:paraId="5360EDEF" w14:textId="578A9579" w:rsidR="0081344F" w:rsidRDefault="0081344F" w:rsidP="0081344F">
      <w:pPr>
        <w:widowControl w:val="0"/>
        <w:autoSpaceDE w:val="0"/>
        <w:autoSpaceDN w:val="0"/>
        <w:adjustRightInd w:val="0"/>
        <w:ind w:left="1440" w:hanging="1440"/>
        <w:rPr>
          <w:b/>
          <w:bCs/>
          <w:spacing w:val="24"/>
          <w:kern w:val="1"/>
          <w:sz w:val="24"/>
          <w:szCs w:val="24"/>
        </w:rPr>
      </w:pPr>
    </w:p>
    <w:tbl>
      <w:tblPr>
        <w:tblW w:w="0" w:type="auto"/>
        <w:jc w:val="center"/>
        <w:tblLook w:val="04A0" w:firstRow="1" w:lastRow="0" w:firstColumn="1" w:lastColumn="0" w:noHBand="0" w:noVBand="1"/>
      </w:tblPr>
      <w:tblGrid>
        <w:gridCol w:w="5503"/>
      </w:tblGrid>
      <w:tr w:rsidR="00FF0330" w14:paraId="4CB079FF" w14:textId="77777777" w:rsidTr="00FF0330">
        <w:trPr>
          <w:trHeight w:val="2940"/>
          <w:jc w:val="center"/>
        </w:trPr>
        <w:tc>
          <w:tcPr>
            <w:tcW w:w="5503" w:type="dxa"/>
            <w:tcBorders>
              <w:top w:val="single" w:sz="12" w:space="0" w:color="BFBFBF"/>
              <w:left w:val="single" w:sz="12" w:space="0" w:color="BFBFBF"/>
              <w:bottom w:val="single" w:sz="12" w:space="0" w:color="BFBFBF"/>
              <w:right w:val="single" w:sz="12" w:space="0" w:color="BFBFBF"/>
            </w:tcBorders>
            <w:vAlign w:val="center"/>
            <w:hideMark/>
          </w:tcPr>
          <w:p w14:paraId="4867AEFA" w14:textId="529BA90A" w:rsidR="00FF0330" w:rsidRDefault="001C1E1C" w:rsidP="00392BBF">
            <w:pPr>
              <w:autoSpaceDE w:val="0"/>
              <w:autoSpaceDN w:val="0"/>
              <w:spacing w:before="120" w:line="223" w:lineRule="auto"/>
              <w:jc w:val="center"/>
            </w:pPr>
            <w:r>
              <w:rPr>
                <w:noProof/>
              </w:rPr>
              <w:drawing>
                <wp:inline distT="0" distB="0" distL="0" distR="0" wp14:anchorId="04DACAE8" wp14:editId="1087549C">
                  <wp:extent cx="2815590" cy="2111693"/>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724" cy="2114793"/>
                          </a:xfrm>
                          <a:prstGeom prst="rect">
                            <a:avLst/>
                          </a:prstGeom>
                          <a:noFill/>
                        </pic:spPr>
                      </pic:pic>
                    </a:graphicData>
                  </a:graphic>
                </wp:inline>
              </w:drawing>
            </w:r>
          </w:p>
        </w:tc>
      </w:tr>
    </w:tbl>
    <w:p w14:paraId="294508ED" w14:textId="7AD1329D" w:rsidR="00FF0330" w:rsidRDefault="00FF0330" w:rsidP="00FF0330">
      <w:pPr>
        <w:autoSpaceDE w:val="0"/>
        <w:autoSpaceDN w:val="0"/>
        <w:spacing w:before="120" w:line="223" w:lineRule="auto"/>
        <w:jc w:val="center"/>
        <w:rPr>
          <w:spacing w:val="5"/>
        </w:rPr>
      </w:pPr>
      <w:r>
        <w:rPr>
          <w:spacing w:val="5"/>
        </w:rPr>
        <w:t>Figure 9: Logistic Regressi</w:t>
      </w:r>
      <w:r w:rsidR="00FD6B44">
        <w:rPr>
          <w:spacing w:val="5"/>
        </w:rPr>
        <w:t>on</w:t>
      </w:r>
      <w:r>
        <w:rPr>
          <w:spacing w:val="5"/>
        </w:rPr>
        <w:t xml:space="preserve"> average loss for 2s vs 7s [train and valid]</w:t>
      </w:r>
    </w:p>
    <w:p w14:paraId="69119C67" w14:textId="3E2CF1C8" w:rsidR="005110EB" w:rsidRDefault="005110EB" w:rsidP="00FF0330">
      <w:pPr>
        <w:autoSpaceDE w:val="0"/>
        <w:autoSpaceDN w:val="0"/>
        <w:spacing w:before="120" w:line="223" w:lineRule="auto"/>
        <w:jc w:val="center"/>
        <w:rPr>
          <w:spacing w:val="5"/>
        </w:rPr>
      </w:pPr>
    </w:p>
    <w:p w14:paraId="5068061B" w14:textId="77777777" w:rsidR="005110EB" w:rsidRDefault="005110EB" w:rsidP="005110EB">
      <w:pPr>
        <w:widowControl w:val="0"/>
        <w:autoSpaceDE w:val="0"/>
        <w:autoSpaceDN w:val="0"/>
        <w:adjustRightInd w:val="0"/>
        <w:ind w:left="1440" w:hanging="1440"/>
        <w:rPr>
          <w:b/>
          <w:bCs/>
          <w:spacing w:val="24"/>
          <w:kern w:val="1"/>
          <w:sz w:val="24"/>
          <w:szCs w:val="24"/>
        </w:rPr>
      </w:pPr>
    </w:p>
    <w:tbl>
      <w:tblPr>
        <w:tblW w:w="0" w:type="auto"/>
        <w:jc w:val="center"/>
        <w:tblLook w:val="04A0" w:firstRow="1" w:lastRow="0" w:firstColumn="1" w:lastColumn="0" w:noHBand="0" w:noVBand="1"/>
      </w:tblPr>
      <w:tblGrid>
        <w:gridCol w:w="4874"/>
      </w:tblGrid>
      <w:tr w:rsidR="005110EB" w14:paraId="5DF68FB8" w14:textId="77777777" w:rsidTr="001C1E1C">
        <w:trPr>
          <w:trHeight w:val="2297"/>
          <w:jc w:val="center"/>
        </w:trPr>
        <w:tc>
          <w:tcPr>
            <w:tcW w:w="4874" w:type="dxa"/>
            <w:tcBorders>
              <w:top w:val="single" w:sz="12" w:space="0" w:color="BFBFBF"/>
              <w:left w:val="single" w:sz="12" w:space="0" w:color="BFBFBF"/>
              <w:bottom w:val="single" w:sz="12" w:space="0" w:color="BFBFBF"/>
              <w:right w:val="single" w:sz="12" w:space="0" w:color="BFBFBF"/>
            </w:tcBorders>
            <w:vAlign w:val="center"/>
            <w:hideMark/>
          </w:tcPr>
          <w:p w14:paraId="41BF2B8D" w14:textId="39A4A51A" w:rsidR="005110EB" w:rsidRDefault="001C1E1C" w:rsidP="00392BBF">
            <w:pPr>
              <w:autoSpaceDE w:val="0"/>
              <w:autoSpaceDN w:val="0"/>
              <w:spacing w:before="120" w:line="223" w:lineRule="auto"/>
              <w:jc w:val="center"/>
            </w:pPr>
            <w:r>
              <w:rPr>
                <w:noProof/>
              </w:rPr>
              <w:drawing>
                <wp:inline distT="0" distB="0" distL="0" distR="0" wp14:anchorId="724F7870" wp14:editId="6DC3579F">
                  <wp:extent cx="2596725" cy="1947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2378" cy="1981785"/>
                          </a:xfrm>
                          <a:prstGeom prst="rect">
                            <a:avLst/>
                          </a:prstGeom>
                          <a:noFill/>
                        </pic:spPr>
                      </pic:pic>
                    </a:graphicData>
                  </a:graphic>
                </wp:inline>
              </w:drawing>
            </w:r>
          </w:p>
        </w:tc>
      </w:tr>
    </w:tbl>
    <w:p w14:paraId="56F47B55" w14:textId="2A304BF8" w:rsidR="005110EB" w:rsidRDefault="005110EB" w:rsidP="005110EB">
      <w:pPr>
        <w:autoSpaceDE w:val="0"/>
        <w:autoSpaceDN w:val="0"/>
        <w:spacing w:before="120" w:line="223" w:lineRule="auto"/>
        <w:jc w:val="center"/>
        <w:rPr>
          <w:spacing w:val="5"/>
        </w:rPr>
      </w:pPr>
      <w:r>
        <w:rPr>
          <w:spacing w:val="5"/>
        </w:rPr>
        <w:t xml:space="preserve">Figure </w:t>
      </w:r>
      <w:r w:rsidR="00F26429">
        <w:rPr>
          <w:spacing w:val="5"/>
        </w:rPr>
        <w:t>10</w:t>
      </w:r>
      <w:r>
        <w:rPr>
          <w:spacing w:val="5"/>
        </w:rPr>
        <w:t>: Logistic Regress</w:t>
      </w:r>
      <w:r w:rsidR="004C5E8C">
        <w:rPr>
          <w:spacing w:val="5"/>
        </w:rPr>
        <w:t>ion</w:t>
      </w:r>
      <w:r>
        <w:rPr>
          <w:spacing w:val="5"/>
        </w:rPr>
        <w:t xml:space="preserve"> average loss for 5s vs </w:t>
      </w:r>
      <w:r w:rsidR="00EB40AD">
        <w:rPr>
          <w:spacing w:val="5"/>
        </w:rPr>
        <w:t>8</w:t>
      </w:r>
      <w:r>
        <w:rPr>
          <w:spacing w:val="5"/>
        </w:rPr>
        <w:t>s [train and valid]</w:t>
      </w:r>
    </w:p>
    <w:p w14:paraId="295FECEF" w14:textId="6AB30715" w:rsidR="002563F0" w:rsidRDefault="002563F0" w:rsidP="002563F0">
      <w:pPr>
        <w:autoSpaceDE w:val="0"/>
        <w:autoSpaceDN w:val="0"/>
        <w:spacing w:before="120" w:line="223" w:lineRule="auto"/>
        <w:rPr>
          <w:spacing w:val="5"/>
        </w:rPr>
      </w:pPr>
      <w:r>
        <w:rPr>
          <w:spacing w:val="5"/>
        </w:rPr>
        <w:lastRenderedPageBreak/>
        <w:t>As we can see, both models are very accurate, and yielded impressive results. Both training and testing losses for both tasks converged smoothly to the minimum. The 2s vs 7s beat the second one in loss and accuracy by quite a bit, for the same reasons we mentioned above throughout this paper.</w:t>
      </w:r>
      <w:r w:rsidR="001B22BC">
        <w:rPr>
          <w:spacing w:val="5"/>
        </w:rPr>
        <w:t xml:space="preserve"> </w:t>
      </w:r>
    </w:p>
    <w:p w14:paraId="7123AC55" w14:textId="4E4B931A" w:rsidR="001B22BC" w:rsidRDefault="001B22BC" w:rsidP="002563F0">
      <w:pPr>
        <w:autoSpaceDE w:val="0"/>
        <w:autoSpaceDN w:val="0"/>
        <w:spacing w:before="120" w:line="223" w:lineRule="auto"/>
        <w:rPr>
          <w:spacing w:val="5"/>
        </w:rPr>
      </w:pPr>
      <w:r>
        <w:rPr>
          <w:spacing w:val="5"/>
        </w:rPr>
        <w:t>For testing we got an accuracy of 96.5% and a loss of 0.095 for the first task and a 93.4% accuracy and a loss of 0.2 for the second task.</w:t>
      </w:r>
    </w:p>
    <w:p w14:paraId="44573CB0" w14:textId="5E0A67C9" w:rsidR="0060707E" w:rsidRPr="00222662" w:rsidRDefault="0060707E" w:rsidP="002563F0">
      <w:pPr>
        <w:autoSpaceDE w:val="0"/>
        <w:autoSpaceDN w:val="0"/>
        <w:spacing w:before="120" w:line="223" w:lineRule="auto"/>
      </w:pPr>
      <w:r>
        <w:rPr>
          <w:spacing w:val="5"/>
        </w:rPr>
        <w:t xml:space="preserve">All the results shown here are based on these parameters that we got after trying several different ones, </w:t>
      </w:r>
      <w:r>
        <w:rPr>
          <w:spacing w:val="5"/>
          <w:kern w:val="1"/>
        </w:rPr>
        <w:t>p = 30, batch size = 64, no epochs = 100, learning rate = 0.001 and k folds = 10.</w:t>
      </w:r>
    </w:p>
    <w:p w14:paraId="0873928B" w14:textId="1AA41C1A" w:rsidR="00961F81" w:rsidRDefault="00961F81" w:rsidP="00941760">
      <w:pPr>
        <w:widowControl w:val="0"/>
        <w:autoSpaceDE w:val="0"/>
        <w:autoSpaceDN w:val="0"/>
        <w:adjustRightInd w:val="0"/>
        <w:rPr>
          <w:b/>
          <w:bCs/>
          <w:spacing w:val="24"/>
          <w:kern w:val="1"/>
          <w:sz w:val="24"/>
          <w:szCs w:val="24"/>
        </w:rPr>
      </w:pPr>
    </w:p>
    <w:p w14:paraId="04CE9B90" w14:textId="77777777" w:rsidR="00961F81" w:rsidRDefault="00961F81" w:rsidP="0081344F">
      <w:pPr>
        <w:widowControl w:val="0"/>
        <w:autoSpaceDE w:val="0"/>
        <w:autoSpaceDN w:val="0"/>
        <w:adjustRightInd w:val="0"/>
        <w:ind w:left="1440" w:hanging="1440"/>
        <w:rPr>
          <w:b/>
          <w:bCs/>
          <w:spacing w:val="24"/>
          <w:kern w:val="1"/>
          <w:sz w:val="24"/>
          <w:szCs w:val="24"/>
        </w:rPr>
      </w:pPr>
    </w:p>
    <w:p w14:paraId="3751CCA9" w14:textId="2B304E8F" w:rsidR="0081344F" w:rsidRDefault="0081344F" w:rsidP="0081344F">
      <w:pPr>
        <w:widowControl w:val="0"/>
        <w:autoSpaceDE w:val="0"/>
        <w:autoSpaceDN w:val="0"/>
        <w:adjustRightInd w:val="0"/>
        <w:ind w:left="1440" w:hanging="1440"/>
        <w:rPr>
          <w:b/>
          <w:bCs/>
          <w:spacing w:val="24"/>
          <w:kern w:val="1"/>
          <w:sz w:val="24"/>
          <w:szCs w:val="24"/>
        </w:rPr>
      </w:pPr>
      <w:r>
        <w:rPr>
          <w:b/>
          <w:bCs/>
          <w:spacing w:val="24"/>
          <w:kern w:val="1"/>
          <w:sz w:val="24"/>
          <w:szCs w:val="24"/>
        </w:rPr>
        <w:t xml:space="preserve">6       </w:t>
      </w:r>
      <w:proofErr w:type="spellStart"/>
      <w:r>
        <w:rPr>
          <w:b/>
          <w:bCs/>
          <w:spacing w:val="24"/>
          <w:kern w:val="1"/>
          <w:sz w:val="24"/>
          <w:szCs w:val="24"/>
        </w:rPr>
        <w:t>Softmax</w:t>
      </w:r>
      <w:proofErr w:type="spellEnd"/>
      <w:r>
        <w:rPr>
          <w:b/>
          <w:bCs/>
          <w:spacing w:val="24"/>
          <w:kern w:val="1"/>
          <w:sz w:val="24"/>
          <w:szCs w:val="24"/>
        </w:rPr>
        <w:t xml:space="preserve"> </w:t>
      </w:r>
      <w:r w:rsidR="00E46B41">
        <w:rPr>
          <w:b/>
          <w:bCs/>
          <w:spacing w:val="24"/>
          <w:kern w:val="1"/>
          <w:sz w:val="24"/>
          <w:szCs w:val="24"/>
        </w:rPr>
        <w:t xml:space="preserve">Regression </w:t>
      </w:r>
    </w:p>
    <w:p w14:paraId="342A8F2D" w14:textId="73FE62B5" w:rsidR="00F347AE" w:rsidRDefault="00F347AE" w:rsidP="00F347AE">
      <w:pPr>
        <w:widowControl w:val="0"/>
        <w:autoSpaceDE w:val="0"/>
        <w:autoSpaceDN w:val="0"/>
        <w:adjustRightInd w:val="0"/>
        <w:rPr>
          <w:spacing w:val="5"/>
          <w:kern w:val="1"/>
        </w:rPr>
      </w:pPr>
    </w:p>
    <w:p w14:paraId="2D9D7F97" w14:textId="7A25FD79" w:rsidR="00136CAE" w:rsidRDefault="005669DD" w:rsidP="005669DD">
      <w:pPr>
        <w:widowControl w:val="0"/>
        <w:autoSpaceDE w:val="0"/>
        <w:autoSpaceDN w:val="0"/>
        <w:adjustRightInd w:val="0"/>
        <w:spacing w:before="120" w:line="226" w:lineRule="auto"/>
        <w:jc w:val="both"/>
        <w:rPr>
          <w:spacing w:val="5"/>
          <w:kern w:val="1"/>
        </w:rPr>
      </w:pPr>
      <w:proofErr w:type="spellStart"/>
      <w:r w:rsidRPr="005669DD">
        <w:rPr>
          <w:spacing w:val="5"/>
          <w:kern w:val="1"/>
        </w:rPr>
        <w:t>Softmax</w:t>
      </w:r>
      <w:proofErr w:type="spellEnd"/>
      <w:r w:rsidRPr="005669DD">
        <w:rPr>
          <w:spacing w:val="5"/>
          <w:kern w:val="1"/>
        </w:rPr>
        <w:t xml:space="preserve"> regression, also known as multinomial logistic </w:t>
      </w:r>
      <w:r w:rsidR="005C3A77">
        <w:rPr>
          <w:spacing w:val="5"/>
          <w:kern w:val="1"/>
        </w:rPr>
        <w:t>R</w:t>
      </w:r>
      <w:r w:rsidRPr="005669DD">
        <w:rPr>
          <w:spacing w:val="5"/>
          <w:kern w:val="1"/>
        </w:rPr>
        <w:t xml:space="preserve">egression, is a statistical method that is used for multiclass classification problems. In this task, we applied it to the MNIST dataset of handwritten digits to classify images into 10 classes representing digits from 0 to </w:t>
      </w:r>
      <w:proofErr w:type="gramStart"/>
      <w:r w:rsidRPr="005669DD">
        <w:rPr>
          <w:spacing w:val="5"/>
          <w:kern w:val="1"/>
        </w:rPr>
        <w:t>9.The</w:t>
      </w:r>
      <w:proofErr w:type="gramEnd"/>
      <w:r w:rsidRPr="005669DD">
        <w:rPr>
          <w:spacing w:val="5"/>
          <w:kern w:val="1"/>
        </w:rPr>
        <w:t xml:space="preserve"> model uses the input features, in this case, the 784 pixels of each 28x28 image and bias, and a set of weights to calculate the probability of the image belonging to each of the classes. The class with the highest probability is chosen as the model's prediction.</w:t>
      </w:r>
    </w:p>
    <w:p w14:paraId="6EFDD1F7" w14:textId="1E7A15BA" w:rsidR="005669DD" w:rsidRDefault="005669DD" w:rsidP="005669DD">
      <w:pPr>
        <w:widowControl w:val="0"/>
        <w:autoSpaceDE w:val="0"/>
        <w:autoSpaceDN w:val="0"/>
        <w:adjustRightInd w:val="0"/>
        <w:spacing w:before="120" w:line="226" w:lineRule="auto"/>
        <w:jc w:val="both"/>
        <w:rPr>
          <w:spacing w:val="5"/>
          <w:kern w:val="1"/>
        </w:rPr>
      </w:pPr>
      <w:r w:rsidRPr="005669DD">
        <w:rPr>
          <w:spacing w:val="5"/>
          <w:kern w:val="1"/>
        </w:rPr>
        <w:t xml:space="preserve">The weights are learned during the training process the same algorithm used for logistic </w:t>
      </w:r>
      <w:r w:rsidR="005C3A77">
        <w:rPr>
          <w:spacing w:val="5"/>
          <w:kern w:val="1"/>
        </w:rPr>
        <w:t>R</w:t>
      </w:r>
      <w:r w:rsidRPr="005669DD">
        <w:rPr>
          <w:spacing w:val="5"/>
          <w:kern w:val="1"/>
        </w:rPr>
        <w:t>egression but this time to minimize a different object function which is the multiclass cross-entropy loss function, which is defined as:</w:t>
      </w:r>
    </w:p>
    <w:p w14:paraId="49E9B988" w14:textId="35B4A841" w:rsidR="005669DD" w:rsidRDefault="005669DD" w:rsidP="005669DD">
      <w:pPr>
        <w:widowControl w:val="0"/>
        <w:autoSpaceDE w:val="0"/>
        <w:autoSpaceDN w:val="0"/>
        <w:adjustRightInd w:val="0"/>
        <w:spacing w:before="120" w:line="226" w:lineRule="auto"/>
        <w:jc w:val="both"/>
        <w:rPr>
          <w:spacing w:val="5"/>
          <w:kern w:val="1"/>
        </w:rPr>
      </w:pPr>
      <w:r w:rsidRPr="005669DD">
        <w:rPr>
          <w:spacing w:val="5"/>
          <w:kern w:val="1"/>
        </w:rPr>
        <w:t xml:space="preserve">Loss = - </w:t>
      </w:r>
      <w:proofErr w:type="gramStart"/>
      <w:r w:rsidRPr="005669DD">
        <w:rPr>
          <w:spacing w:val="5"/>
          <w:kern w:val="1"/>
        </w:rPr>
        <w:t xml:space="preserve">∑( </w:t>
      </w:r>
      <w:r w:rsidR="000D0234">
        <w:rPr>
          <w:spacing w:val="5"/>
          <w:kern w:val="1"/>
        </w:rPr>
        <w:t>t</w:t>
      </w:r>
      <w:proofErr w:type="gramEnd"/>
      <w:r w:rsidRPr="005669DD">
        <w:rPr>
          <w:spacing w:val="5"/>
          <w:kern w:val="1"/>
        </w:rPr>
        <w:t xml:space="preserve"> * l</w:t>
      </w:r>
      <w:r w:rsidR="000D0234">
        <w:rPr>
          <w:spacing w:val="5"/>
          <w:kern w:val="1"/>
        </w:rPr>
        <w:t>n</w:t>
      </w:r>
      <w:r w:rsidRPr="005669DD">
        <w:rPr>
          <w:spacing w:val="5"/>
          <w:kern w:val="1"/>
        </w:rPr>
        <w:t>(</w:t>
      </w:r>
      <w:r w:rsidR="000D0234">
        <w:rPr>
          <w:spacing w:val="5"/>
          <w:kern w:val="1"/>
        </w:rPr>
        <w:t>y</w:t>
      </w:r>
      <w:r w:rsidRPr="005669DD">
        <w:rPr>
          <w:spacing w:val="5"/>
          <w:kern w:val="1"/>
        </w:rPr>
        <w:t>))</w:t>
      </w:r>
    </w:p>
    <w:p w14:paraId="5A2F0286" w14:textId="0773B482" w:rsidR="005669DD" w:rsidRDefault="005669DD" w:rsidP="005669DD">
      <w:pPr>
        <w:widowControl w:val="0"/>
        <w:autoSpaceDE w:val="0"/>
        <w:autoSpaceDN w:val="0"/>
        <w:adjustRightInd w:val="0"/>
        <w:spacing w:before="120" w:line="226" w:lineRule="auto"/>
        <w:jc w:val="both"/>
        <w:rPr>
          <w:spacing w:val="5"/>
          <w:kern w:val="1"/>
        </w:rPr>
      </w:pPr>
      <w:r w:rsidRPr="005669DD">
        <w:rPr>
          <w:spacing w:val="5"/>
          <w:kern w:val="1"/>
        </w:rPr>
        <w:t xml:space="preserve">The activation function is </w:t>
      </w:r>
      <w:proofErr w:type="spellStart"/>
      <w:r w:rsidRPr="005669DD">
        <w:rPr>
          <w:spacing w:val="5"/>
          <w:kern w:val="1"/>
        </w:rPr>
        <w:t>softmax</w:t>
      </w:r>
      <w:proofErr w:type="spellEnd"/>
      <w:r w:rsidRPr="005669DD">
        <w:rPr>
          <w:spacing w:val="5"/>
          <w:kern w:val="1"/>
        </w:rPr>
        <w:t xml:space="preserve"> activation function which is defined as follows:</w:t>
      </w:r>
    </w:p>
    <w:p w14:paraId="7CE087E9" w14:textId="14841AF6" w:rsidR="005669DD" w:rsidRDefault="00BC6823" w:rsidP="005669DD">
      <w:pPr>
        <w:widowControl w:val="0"/>
        <w:autoSpaceDE w:val="0"/>
        <w:autoSpaceDN w:val="0"/>
        <w:adjustRightInd w:val="0"/>
        <w:spacing w:before="120" w:line="226" w:lineRule="auto"/>
        <w:jc w:val="both"/>
        <w:rPr>
          <w:spacing w:val="5"/>
          <w:kern w:val="1"/>
        </w:rPr>
      </w:pPr>
      <w:r>
        <w:rPr>
          <w:spacing w:val="5"/>
          <w:kern w:val="1"/>
        </w:rPr>
        <w:t>f(x)</w:t>
      </w:r>
      <w:r w:rsidR="005669DD" w:rsidRPr="005669DD">
        <w:rPr>
          <w:spacing w:val="5"/>
          <w:kern w:val="1"/>
        </w:rPr>
        <w:t xml:space="preserve"> = e^(x) / ∑(e^</w:t>
      </w:r>
      <w:r>
        <w:rPr>
          <w:spacing w:val="5"/>
          <w:kern w:val="1"/>
        </w:rPr>
        <w:t>(</w:t>
      </w:r>
      <w:r w:rsidR="007E3FCD">
        <w:rPr>
          <w:spacing w:val="5"/>
          <w:kern w:val="1"/>
        </w:rPr>
        <w:t>x</w:t>
      </w:r>
      <w:r w:rsidR="005669DD" w:rsidRPr="005669DD">
        <w:rPr>
          <w:spacing w:val="5"/>
          <w:kern w:val="1"/>
        </w:rPr>
        <w:t>))</w:t>
      </w:r>
    </w:p>
    <w:p w14:paraId="2B0B0817" w14:textId="6B17BC1C" w:rsidR="00600E0E" w:rsidRDefault="00600E0E" w:rsidP="005669DD">
      <w:pPr>
        <w:widowControl w:val="0"/>
        <w:autoSpaceDE w:val="0"/>
        <w:autoSpaceDN w:val="0"/>
        <w:adjustRightInd w:val="0"/>
        <w:spacing w:before="120" w:line="226" w:lineRule="auto"/>
        <w:jc w:val="both"/>
        <w:rPr>
          <w:spacing w:val="5"/>
          <w:kern w:val="1"/>
        </w:rPr>
      </w:pPr>
    </w:p>
    <w:tbl>
      <w:tblPr>
        <w:tblW w:w="0" w:type="auto"/>
        <w:jc w:val="center"/>
        <w:tblLook w:val="04A0" w:firstRow="1" w:lastRow="0" w:firstColumn="1" w:lastColumn="0" w:noHBand="0" w:noVBand="1"/>
      </w:tblPr>
      <w:tblGrid>
        <w:gridCol w:w="5503"/>
      </w:tblGrid>
      <w:tr w:rsidR="008B0668" w14:paraId="2EB8326C" w14:textId="77777777" w:rsidTr="00392BBF">
        <w:trPr>
          <w:trHeight w:val="2940"/>
          <w:jc w:val="center"/>
        </w:trPr>
        <w:tc>
          <w:tcPr>
            <w:tcW w:w="5503" w:type="dxa"/>
            <w:tcBorders>
              <w:top w:val="single" w:sz="12" w:space="0" w:color="BFBFBF"/>
              <w:left w:val="single" w:sz="12" w:space="0" w:color="BFBFBF"/>
              <w:bottom w:val="single" w:sz="12" w:space="0" w:color="BFBFBF"/>
              <w:right w:val="single" w:sz="12" w:space="0" w:color="BFBFBF"/>
            </w:tcBorders>
            <w:vAlign w:val="center"/>
            <w:hideMark/>
          </w:tcPr>
          <w:p w14:paraId="222CE0C9" w14:textId="4C327671" w:rsidR="008B0668" w:rsidRDefault="001C1E1C" w:rsidP="00392BBF">
            <w:pPr>
              <w:autoSpaceDE w:val="0"/>
              <w:autoSpaceDN w:val="0"/>
              <w:spacing w:before="120" w:line="223" w:lineRule="auto"/>
              <w:jc w:val="center"/>
            </w:pPr>
            <w:r>
              <w:rPr>
                <w:noProof/>
              </w:rPr>
              <w:drawing>
                <wp:inline distT="0" distB="0" distL="0" distR="0" wp14:anchorId="553D120E" wp14:editId="18CB201C">
                  <wp:extent cx="322580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1699" cy="2423774"/>
                          </a:xfrm>
                          <a:prstGeom prst="rect">
                            <a:avLst/>
                          </a:prstGeom>
                          <a:noFill/>
                        </pic:spPr>
                      </pic:pic>
                    </a:graphicData>
                  </a:graphic>
                </wp:inline>
              </w:drawing>
            </w:r>
          </w:p>
        </w:tc>
      </w:tr>
    </w:tbl>
    <w:p w14:paraId="0607C489" w14:textId="625E76F0" w:rsidR="00F26429" w:rsidRDefault="008D424D" w:rsidP="008D424D">
      <w:pPr>
        <w:autoSpaceDE w:val="0"/>
        <w:autoSpaceDN w:val="0"/>
        <w:spacing w:before="120" w:line="223" w:lineRule="auto"/>
        <w:rPr>
          <w:spacing w:val="5"/>
        </w:rPr>
      </w:pPr>
      <w:r>
        <w:rPr>
          <w:spacing w:val="5"/>
          <w:kern w:val="1"/>
        </w:rPr>
        <w:tab/>
      </w:r>
      <w:r>
        <w:rPr>
          <w:spacing w:val="5"/>
          <w:kern w:val="1"/>
        </w:rPr>
        <w:tab/>
      </w:r>
      <w:r>
        <w:rPr>
          <w:spacing w:val="5"/>
          <w:kern w:val="1"/>
        </w:rPr>
        <w:tab/>
      </w:r>
      <w:r>
        <w:rPr>
          <w:spacing w:val="5"/>
          <w:kern w:val="1"/>
        </w:rPr>
        <w:tab/>
      </w:r>
      <w:r>
        <w:rPr>
          <w:spacing w:val="5"/>
          <w:kern w:val="1"/>
        </w:rPr>
        <w:tab/>
      </w:r>
      <w:r w:rsidR="00F26429">
        <w:rPr>
          <w:spacing w:val="5"/>
          <w:kern w:val="1"/>
        </w:rPr>
        <w:tab/>
      </w:r>
      <w:r w:rsidR="00F26429">
        <w:rPr>
          <w:spacing w:val="5"/>
          <w:kern w:val="1"/>
        </w:rPr>
        <w:tab/>
      </w:r>
      <w:r w:rsidR="00F26429">
        <w:rPr>
          <w:spacing w:val="5"/>
          <w:kern w:val="1"/>
        </w:rPr>
        <w:tab/>
      </w:r>
      <w:r w:rsidR="00F26429">
        <w:rPr>
          <w:spacing w:val="5"/>
          <w:kern w:val="1"/>
        </w:rPr>
        <w:tab/>
      </w:r>
      <w:r w:rsidR="00F26429">
        <w:rPr>
          <w:spacing w:val="5"/>
          <w:kern w:val="1"/>
        </w:rPr>
        <w:tab/>
      </w:r>
      <w:r w:rsidR="00F26429">
        <w:rPr>
          <w:spacing w:val="5"/>
          <w:kern w:val="1"/>
        </w:rPr>
        <w:tab/>
      </w:r>
      <w:r w:rsidR="00F26429">
        <w:rPr>
          <w:spacing w:val="5"/>
          <w:kern w:val="1"/>
        </w:rPr>
        <w:tab/>
      </w:r>
      <w:r w:rsidR="00F26429">
        <w:rPr>
          <w:spacing w:val="5"/>
          <w:kern w:val="1"/>
        </w:rPr>
        <w:tab/>
      </w:r>
      <w:r w:rsidR="00F26429">
        <w:rPr>
          <w:spacing w:val="5"/>
        </w:rPr>
        <w:t xml:space="preserve">Figure 11: </w:t>
      </w:r>
      <w:proofErr w:type="spellStart"/>
      <w:r w:rsidR="00F26429">
        <w:rPr>
          <w:spacing w:val="5"/>
        </w:rPr>
        <w:t>Softmax</w:t>
      </w:r>
      <w:proofErr w:type="spellEnd"/>
      <w:r w:rsidR="00F26429">
        <w:rPr>
          <w:spacing w:val="5"/>
        </w:rPr>
        <w:t xml:space="preserve"> Regression average loss [train and valid]</w:t>
      </w:r>
    </w:p>
    <w:p w14:paraId="0E5C0C94" w14:textId="77777777" w:rsidR="008D424D" w:rsidRDefault="008D424D" w:rsidP="008D424D">
      <w:pPr>
        <w:autoSpaceDE w:val="0"/>
        <w:autoSpaceDN w:val="0"/>
        <w:spacing w:before="120" w:line="223" w:lineRule="auto"/>
        <w:rPr>
          <w:spacing w:val="5"/>
        </w:rPr>
      </w:pPr>
    </w:p>
    <w:p w14:paraId="011DBFF4" w14:textId="7D3BD0F5" w:rsidR="005669DD" w:rsidRDefault="00745CD9" w:rsidP="00F347AE">
      <w:pPr>
        <w:widowControl w:val="0"/>
        <w:autoSpaceDE w:val="0"/>
        <w:autoSpaceDN w:val="0"/>
        <w:adjustRightInd w:val="0"/>
        <w:rPr>
          <w:spacing w:val="5"/>
          <w:kern w:val="1"/>
        </w:rPr>
      </w:pPr>
      <w:proofErr w:type="spellStart"/>
      <w:r>
        <w:rPr>
          <w:spacing w:val="5"/>
          <w:kern w:val="1"/>
        </w:rPr>
        <w:t>Softmax</w:t>
      </w:r>
      <w:proofErr w:type="spellEnd"/>
      <w:r>
        <w:rPr>
          <w:spacing w:val="5"/>
          <w:kern w:val="1"/>
        </w:rPr>
        <w:t xml:space="preserve"> algorithm also performed really well, we can see the convergence of the training and testing losses to 0.05. For testing, when we used the best </w:t>
      </w:r>
      <w:proofErr w:type="gramStart"/>
      <w:r>
        <w:rPr>
          <w:spacing w:val="5"/>
          <w:kern w:val="1"/>
        </w:rPr>
        <w:t>weights</w:t>
      </w:r>
      <w:proofErr w:type="gramEnd"/>
      <w:r>
        <w:rPr>
          <w:spacing w:val="5"/>
          <w:kern w:val="1"/>
        </w:rPr>
        <w:t xml:space="preserve"> we got an accuracy of 96.5% and a testing loss of 0.053. We used the same hyperparameters as stated above. p = 30, batch size = 64, no epochs = 100, learning rate = 0.001 and k folds = 10.</w:t>
      </w:r>
    </w:p>
    <w:p w14:paraId="7ACC5511" w14:textId="508BA327" w:rsidR="00997A26" w:rsidRDefault="00997A26" w:rsidP="00F347AE">
      <w:pPr>
        <w:widowControl w:val="0"/>
        <w:autoSpaceDE w:val="0"/>
        <w:autoSpaceDN w:val="0"/>
        <w:adjustRightInd w:val="0"/>
        <w:rPr>
          <w:spacing w:val="5"/>
          <w:kern w:val="1"/>
        </w:rPr>
      </w:pPr>
    </w:p>
    <w:p w14:paraId="17FEEB42" w14:textId="55B0FE25" w:rsidR="00997A26" w:rsidRDefault="00997A26" w:rsidP="00F347AE">
      <w:pPr>
        <w:widowControl w:val="0"/>
        <w:autoSpaceDE w:val="0"/>
        <w:autoSpaceDN w:val="0"/>
        <w:adjustRightInd w:val="0"/>
        <w:rPr>
          <w:spacing w:val="5"/>
          <w:kern w:val="1"/>
        </w:rPr>
      </w:pPr>
      <w:r>
        <w:rPr>
          <w:spacing w:val="5"/>
          <w:kern w:val="1"/>
        </w:rPr>
        <w:lastRenderedPageBreak/>
        <w:t xml:space="preserve">Additionally, we also plotted the weights of the </w:t>
      </w:r>
      <w:proofErr w:type="spellStart"/>
      <w:r>
        <w:rPr>
          <w:spacing w:val="5"/>
          <w:kern w:val="1"/>
        </w:rPr>
        <w:t>softmax</w:t>
      </w:r>
      <w:proofErr w:type="spellEnd"/>
      <w:r>
        <w:rPr>
          <w:spacing w:val="5"/>
          <w:kern w:val="1"/>
        </w:rPr>
        <w:t xml:space="preserve"> output layer, and we clearly saw how each weight converged to a single digit that it focused on, which was fascinating to see. </w:t>
      </w:r>
    </w:p>
    <w:p w14:paraId="0212BEC4" w14:textId="4D5C90E6" w:rsidR="00997A26" w:rsidRDefault="00997A26" w:rsidP="00F347AE">
      <w:pPr>
        <w:widowControl w:val="0"/>
        <w:autoSpaceDE w:val="0"/>
        <w:autoSpaceDN w:val="0"/>
        <w:adjustRightInd w:val="0"/>
        <w:rPr>
          <w:spacing w:val="5"/>
          <w:kern w:val="1"/>
        </w:rPr>
      </w:pPr>
    </w:p>
    <w:p w14:paraId="732F9674" w14:textId="5C5D9575" w:rsidR="00997A26" w:rsidRDefault="00997A26" w:rsidP="00F347AE">
      <w:pPr>
        <w:widowControl w:val="0"/>
        <w:autoSpaceDE w:val="0"/>
        <w:autoSpaceDN w:val="0"/>
        <w:adjustRightInd w:val="0"/>
        <w:rPr>
          <w:spacing w:val="5"/>
          <w:kern w:val="1"/>
        </w:rPr>
      </w:pPr>
    </w:p>
    <w:tbl>
      <w:tblPr>
        <w:tblW w:w="0" w:type="auto"/>
        <w:jc w:val="center"/>
        <w:tblLook w:val="04A0" w:firstRow="1" w:lastRow="0" w:firstColumn="1" w:lastColumn="0" w:noHBand="0" w:noVBand="1"/>
      </w:tblPr>
      <w:tblGrid>
        <w:gridCol w:w="8136"/>
      </w:tblGrid>
      <w:tr w:rsidR="00096120" w14:paraId="2F256587" w14:textId="77777777" w:rsidTr="00392BBF">
        <w:trPr>
          <w:trHeight w:val="2940"/>
          <w:jc w:val="center"/>
        </w:trPr>
        <w:tc>
          <w:tcPr>
            <w:tcW w:w="5503" w:type="dxa"/>
            <w:tcBorders>
              <w:top w:val="single" w:sz="12" w:space="0" w:color="BFBFBF"/>
              <w:left w:val="single" w:sz="12" w:space="0" w:color="BFBFBF"/>
              <w:bottom w:val="single" w:sz="12" w:space="0" w:color="BFBFBF"/>
              <w:right w:val="single" w:sz="12" w:space="0" w:color="BFBFBF"/>
            </w:tcBorders>
            <w:vAlign w:val="center"/>
            <w:hideMark/>
          </w:tcPr>
          <w:p w14:paraId="4A72BF65" w14:textId="064832B8" w:rsidR="00096120" w:rsidRDefault="00096120" w:rsidP="00392BBF">
            <w:pPr>
              <w:autoSpaceDE w:val="0"/>
              <w:autoSpaceDN w:val="0"/>
              <w:spacing w:before="120" w:line="223" w:lineRule="auto"/>
              <w:jc w:val="center"/>
            </w:pPr>
            <w:r>
              <w:rPr>
                <w:noProof/>
              </w:rPr>
              <w:drawing>
                <wp:inline distT="0" distB="0" distL="0" distR="0" wp14:anchorId="6733A2D1" wp14:editId="3CBBA8D1">
                  <wp:extent cx="5029200" cy="25126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2512695"/>
                          </a:xfrm>
                          <a:prstGeom prst="rect">
                            <a:avLst/>
                          </a:prstGeom>
                          <a:noFill/>
                          <a:ln>
                            <a:noFill/>
                          </a:ln>
                        </pic:spPr>
                      </pic:pic>
                    </a:graphicData>
                  </a:graphic>
                </wp:inline>
              </w:drawing>
            </w:r>
          </w:p>
        </w:tc>
      </w:tr>
    </w:tbl>
    <w:p w14:paraId="48B4ABBB" w14:textId="651CC2C4" w:rsidR="00096120" w:rsidRDefault="00096120" w:rsidP="00096120">
      <w:pPr>
        <w:autoSpaceDE w:val="0"/>
        <w:autoSpaceDN w:val="0"/>
        <w:spacing w:before="120" w:line="223" w:lineRule="auto"/>
        <w:jc w:val="center"/>
        <w:rPr>
          <w:spacing w:val="5"/>
        </w:rPr>
      </w:pPr>
      <w:r>
        <w:rPr>
          <w:spacing w:val="5"/>
        </w:rPr>
        <w:t xml:space="preserve">Figure 12: Weights of </w:t>
      </w:r>
      <w:proofErr w:type="spellStart"/>
      <w:r>
        <w:rPr>
          <w:spacing w:val="5"/>
        </w:rPr>
        <w:t>Softmax</w:t>
      </w:r>
      <w:proofErr w:type="spellEnd"/>
      <w:r>
        <w:rPr>
          <w:spacing w:val="5"/>
        </w:rPr>
        <w:t xml:space="preserve"> output laye</w:t>
      </w:r>
      <w:r w:rsidR="003D2E6F">
        <w:rPr>
          <w:spacing w:val="5"/>
        </w:rPr>
        <w:t>r</w:t>
      </w:r>
      <w:r w:rsidR="007E0F3D">
        <w:rPr>
          <w:spacing w:val="5"/>
        </w:rPr>
        <w:t xml:space="preserve">. </w:t>
      </w:r>
    </w:p>
    <w:p w14:paraId="0D3B9721" w14:textId="77777777" w:rsidR="00997A26" w:rsidRDefault="00997A26" w:rsidP="00F347AE">
      <w:pPr>
        <w:widowControl w:val="0"/>
        <w:autoSpaceDE w:val="0"/>
        <w:autoSpaceDN w:val="0"/>
        <w:adjustRightInd w:val="0"/>
        <w:rPr>
          <w:spacing w:val="5"/>
          <w:kern w:val="1"/>
        </w:rPr>
      </w:pPr>
    </w:p>
    <w:p w14:paraId="7DB6011C" w14:textId="77777777" w:rsidR="005669DD" w:rsidRDefault="005669DD" w:rsidP="00F347AE">
      <w:pPr>
        <w:widowControl w:val="0"/>
        <w:autoSpaceDE w:val="0"/>
        <w:autoSpaceDN w:val="0"/>
        <w:adjustRightInd w:val="0"/>
        <w:rPr>
          <w:spacing w:val="5"/>
          <w:kern w:val="1"/>
        </w:rPr>
      </w:pPr>
    </w:p>
    <w:p w14:paraId="396A9834" w14:textId="4A230C47" w:rsidR="002E7D36" w:rsidRDefault="002E7D36" w:rsidP="002E7D36">
      <w:pPr>
        <w:widowControl w:val="0"/>
        <w:autoSpaceDE w:val="0"/>
        <w:autoSpaceDN w:val="0"/>
        <w:adjustRightInd w:val="0"/>
        <w:ind w:left="1440" w:hanging="1440"/>
        <w:rPr>
          <w:b/>
          <w:bCs/>
          <w:spacing w:val="24"/>
          <w:kern w:val="1"/>
          <w:sz w:val="24"/>
          <w:szCs w:val="24"/>
        </w:rPr>
      </w:pPr>
      <w:r>
        <w:rPr>
          <w:b/>
          <w:bCs/>
          <w:spacing w:val="24"/>
          <w:kern w:val="1"/>
          <w:sz w:val="24"/>
          <w:szCs w:val="24"/>
        </w:rPr>
        <w:t>7       Team contribution</w:t>
      </w:r>
    </w:p>
    <w:p w14:paraId="3D9ACE9E" w14:textId="73465DBF" w:rsidR="002E7D36" w:rsidRDefault="002E7D36" w:rsidP="002E7D36">
      <w:pPr>
        <w:widowControl w:val="0"/>
        <w:autoSpaceDE w:val="0"/>
        <w:autoSpaceDN w:val="0"/>
        <w:adjustRightInd w:val="0"/>
        <w:ind w:left="1440" w:hanging="1440"/>
        <w:rPr>
          <w:b/>
          <w:bCs/>
          <w:spacing w:val="24"/>
          <w:kern w:val="1"/>
          <w:sz w:val="24"/>
          <w:szCs w:val="24"/>
        </w:rPr>
      </w:pPr>
    </w:p>
    <w:p w14:paraId="3BE5F4D5" w14:textId="1144B9BF" w:rsidR="002E7D36" w:rsidRDefault="002E7D36" w:rsidP="002E7D36">
      <w:pPr>
        <w:widowControl w:val="0"/>
        <w:autoSpaceDE w:val="0"/>
        <w:autoSpaceDN w:val="0"/>
        <w:adjustRightInd w:val="0"/>
        <w:spacing w:before="120" w:line="226" w:lineRule="auto"/>
        <w:jc w:val="both"/>
        <w:rPr>
          <w:spacing w:val="5"/>
          <w:kern w:val="1"/>
        </w:rPr>
      </w:pPr>
      <w:bookmarkStart w:id="0" w:name="_Hlk125627257"/>
      <w:r>
        <w:rPr>
          <w:spacing w:val="5"/>
          <w:kern w:val="1"/>
        </w:rPr>
        <w:t>We divided the project equally in all aspects. In fact, we are roommates so</w:t>
      </w:r>
      <w:r w:rsidR="00587A97">
        <w:rPr>
          <w:spacing w:val="5"/>
          <w:kern w:val="1"/>
        </w:rPr>
        <w:t xml:space="preserve"> we</w:t>
      </w:r>
      <w:r>
        <w:rPr>
          <w:spacing w:val="5"/>
          <w:kern w:val="1"/>
        </w:rPr>
        <w:t xml:space="preserve"> did the whole project part together. For programming, it was pair programming with both of us on discord one guy sharing his screen and coding</w:t>
      </w:r>
      <w:r w:rsidR="00C61261">
        <w:rPr>
          <w:spacing w:val="5"/>
          <w:kern w:val="1"/>
        </w:rPr>
        <w:t xml:space="preserve"> on a shared google </w:t>
      </w:r>
      <w:proofErr w:type="spellStart"/>
      <w:r w:rsidR="00C61261">
        <w:rPr>
          <w:spacing w:val="5"/>
          <w:kern w:val="1"/>
        </w:rPr>
        <w:t>colab</w:t>
      </w:r>
      <w:proofErr w:type="spellEnd"/>
      <w:r w:rsidR="00C61261">
        <w:rPr>
          <w:spacing w:val="5"/>
          <w:kern w:val="1"/>
        </w:rPr>
        <w:t xml:space="preserve"> </w:t>
      </w:r>
      <w:proofErr w:type="gramStart"/>
      <w:r w:rsidR="00C61261">
        <w:rPr>
          <w:spacing w:val="5"/>
          <w:kern w:val="1"/>
        </w:rPr>
        <w:t xml:space="preserve">notebook </w:t>
      </w:r>
      <w:r w:rsidR="00D4427A">
        <w:rPr>
          <w:spacing w:val="5"/>
          <w:kern w:val="1"/>
        </w:rPr>
        <w:t>,</w:t>
      </w:r>
      <w:proofErr w:type="gramEnd"/>
      <w:r w:rsidR="00D4427A">
        <w:rPr>
          <w:spacing w:val="5"/>
          <w:kern w:val="1"/>
        </w:rPr>
        <w:t xml:space="preserve"> alternating this role between different sections of this assignment</w:t>
      </w:r>
      <w:r>
        <w:rPr>
          <w:spacing w:val="5"/>
          <w:kern w:val="1"/>
        </w:rPr>
        <w:t xml:space="preserve">. Jay took the lead for the logistic regression part (from loss function, activation function and gradient descent), Andrew took the lead for </w:t>
      </w:r>
      <w:bookmarkEnd w:id="0"/>
      <w:r>
        <w:rPr>
          <w:spacing w:val="5"/>
          <w:kern w:val="1"/>
        </w:rPr>
        <w:t xml:space="preserve">the </w:t>
      </w:r>
      <w:proofErr w:type="spellStart"/>
      <w:r>
        <w:rPr>
          <w:spacing w:val="5"/>
          <w:kern w:val="1"/>
        </w:rPr>
        <w:t>Softmax</w:t>
      </w:r>
      <w:proofErr w:type="spellEnd"/>
      <w:r>
        <w:rPr>
          <w:spacing w:val="5"/>
          <w:kern w:val="1"/>
        </w:rPr>
        <w:t xml:space="preserve"> function (same thing here, loss function, activation function and optimization algorithm.) In addition to that, Jay implemented the PCA algorithm and Andrew implemented the cross validation and mini batch integration that was common for both </w:t>
      </w:r>
      <w:proofErr w:type="spellStart"/>
      <w:r>
        <w:rPr>
          <w:spacing w:val="5"/>
          <w:kern w:val="1"/>
        </w:rPr>
        <w:t>logreg</w:t>
      </w:r>
      <w:proofErr w:type="spellEnd"/>
      <w:r>
        <w:rPr>
          <w:spacing w:val="5"/>
          <w:kern w:val="1"/>
        </w:rPr>
        <w:t xml:space="preserve"> and </w:t>
      </w:r>
      <w:proofErr w:type="spellStart"/>
      <w:r>
        <w:rPr>
          <w:spacing w:val="5"/>
          <w:kern w:val="1"/>
        </w:rPr>
        <w:t>softmax</w:t>
      </w:r>
      <w:proofErr w:type="spellEnd"/>
      <w:r>
        <w:rPr>
          <w:spacing w:val="5"/>
          <w:kern w:val="1"/>
        </w:rPr>
        <w:t>. For the project report, it was pretty straightforward to do, since we had done everything together, we split up the writing in half, each one of us took the lead in writing the sections that he took the lead in codin</w:t>
      </w:r>
      <w:r w:rsidR="00087495">
        <w:rPr>
          <w:spacing w:val="5"/>
          <w:kern w:val="1"/>
        </w:rPr>
        <w:t>g</w:t>
      </w:r>
      <w:r>
        <w:rPr>
          <w:spacing w:val="5"/>
          <w:kern w:val="1"/>
        </w:rPr>
        <w:t xml:space="preserve">. </w:t>
      </w:r>
    </w:p>
    <w:p w14:paraId="2B0DB750" w14:textId="227E3C2B" w:rsidR="00437F68" w:rsidRDefault="00437F68" w:rsidP="002E7D36">
      <w:pPr>
        <w:widowControl w:val="0"/>
        <w:autoSpaceDE w:val="0"/>
        <w:autoSpaceDN w:val="0"/>
        <w:adjustRightInd w:val="0"/>
        <w:spacing w:before="120" w:line="226" w:lineRule="auto"/>
        <w:jc w:val="both"/>
        <w:rPr>
          <w:spacing w:val="5"/>
          <w:kern w:val="1"/>
        </w:rPr>
      </w:pPr>
    </w:p>
    <w:p w14:paraId="04831E67" w14:textId="3B6C783E" w:rsidR="00437F68" w:rsidRDefault="00437F68" w:rsidP="00437F68">
      <w:pPr>
        <w:widowControl w:val="0"/>
        <w:autoSpaceDE w:val="0"/>
        <w:autoSpaceDN w:val="0"/>
        <w:adjustRightInd w:val="0"/>
        <w:ind w:left="1440" w:hanging="1440"/>
        <w:rPr>
          <w:b/>
          <w:bCs/>
          <w:spacing w:val="24"/>
          <w:kern w:val="1"/>
          <w:sz w:val="24"/>
          <w:szCs w:val="24"/>
        </w:rPr>
      </w:pPr>
      <w:r>
        <w:rPr>
          <w:b/>
          <w:bCs/>
          <w:spacing w:val="24"/>
          <w:kern w:val="1"/>
          <w:sz w:val="24"/>
          <w:szCs w:val="24"/>
        </w:rPr>
        <w:t>8      Source code</w:t>
      </w:r>
    </w:p>
    <w:p w14:paraId="4B4DA68F" w14:textId="098C922D" w:rsidR="00437F68" w:rsidRDefault="00437F68" w:rsidP="00437F68">
      <w:pPr>
        <w:widowControl w:val="0"/>
        <w:autoSpaceDE w:val="0"/>
        <w:autoSpaceDN w:val="0"/>
        <w:adjustRightInd w:val="0"/>
        <w:ind w:left="1440" w:hanging="1440"/>
        <w:rPr>
          <w:b/>
          <w:bCs/>
          <w:spacing w:val="24"/>
          <w:kern w:val="1"/>
          <w:sz w:val="24"/>
          <w:szCs w:val="24"/>
        </w:rPr>
      </w:pPr>
    </w:p>
    <w:p w14:paraId="1A34879E" w14:textId="08AC4EEA" w:rsidR="00970429" w:rsidRDefault="00756181" w:rsidP="00756181">
      <w:pPr>
        <w:widowControl w:val="0"/>
        <w:autoSpaceDE w:val="0"/>
        <w:autoSpaceDN w:val="0"/>
        <w:adjustRightInd w:val="0"/>
        <w:rPr>
          <w:spacing w:val="5"/>
          <w:kern w:val="1"/>
        </w:rPr>
      </w:pPr>
      <w:r>
        <w:rPr>
          <w:spacing w:val="5"/>
          <w:kern w:val="1"/>
        </w:rPr>
        <w:t xml:space="preserve">COLAB LINK (driver code): </w:t>
      </w:r>
      <w:hyperlink r:id="rId23" w:history="1">
        <w:r w:rsidRPr="009B03B0">
          <w:rPr>
            <w:rStyle w:val="Hyperlink"/>
            <w:spacing w:val="5"/>
            <w:kern w:val="1"/>
          </w:rPr>
          <w:t>https://colab.research.google.com/drive/1QZcD2DC8U7Jabe1sDMofadr_AkNVkSgX?usp=sharing</w:t>
        </w:r>
      </w:hyperlink>
    </w:p>
    <w:p w14:paraId="1F74D8BD" w14:textId="77777777" w:rsidR="00756181" w:rsidRDefault="00756181" w:rsidP="00756181">
      <w:pPr>
        <w:widowControl w:val="0"/>
        <w:autoSpaceDE w:val="0"/>
        <w:autoSpaceDN w:val="0"/>
        <w:adjustRightInd w:val="0"/>
        <w:rPr>
          <w:spacing w:val="5"/>
          <w:kern w:val="1"/>
        </w:rPr>
      </w:pPr>
    </w:p>
    <w:p w14:paraId="335421BB" w14:textId="65D9621E" w:rsidR="00756181" w:rsidRDefault="00756181" w:rsidP="00756181">
      <w:pPr>
        <w:widowControl w:val="0"/>
        <w:autoSpaceDE w:val="0"/>
        <w:autoSpaceDN w:val="0"/>
        <w:adjustRightInd w:val="0"/>
        <w:rPr>
          <w:spacing w:val="5"/>
          <w:kern w:val="1"/>
        </w:rPr>
      </w:pPr>
      <w:r>
        <w:rPr>
          <w:spacing w:val="5"/>
          <w:kern w:val="1"/>
        </w:rPr>
        <w:t xml:space="preserve">DRIVE LINK (has all the main/network code): </w:t>
      </w:r>
      <w:hyperlink r:id="rId24" w:history="1">
        <w:r w:rsidRPr="009B03B0">
          <w:rPr>
            <w:rStyle w:val="Hyperlink"/>
            <w:spacing w:val="5"/>
            <w:kern w:val="1"/>
          </w:rPr>
          <w:t>https://drive.google.com/drive/folders/162ql8iESDd_UQU2N99lAxXaf6XnzpWPz?usp=share_link</w:t>
        </w:r>
      </w:hyperlink>
    </w:p>
    <w:p w14:paraId="5F95FA01" w14:textId="1E6A9C13" w:rsidR="00756181" w:rsidRDefault="00756181" w:rsidP="00756181">
      <w:pPr>
        <w:widowControl w:val="0"/>
        <w:autoSpaceDE w:val="0"/>
        <w:autoSpaceDN w:val="0"/>
        <w:adjustRightInd w:val="0"/>
        <w:rPr>
          <w:spacing w:val="5"/>
          <w:kern w:val="1"/>
        </w:rPr>
      </w:pPr>
    </w:p>
    <w:p w14:paraId="344E2EF1" w14:textId="5038D5B5" w:rsidR="00756181" w:rsidRDefault="00756181" w:rsidP="00756181">
      <w:pPr>
        <w:widowControl w:val="0"/>
        <w:autoSpaceDE w:val="0"/>
        <w:autoSpaceDN w:val="0"/>
        <w:adjustRightInd w:val="0"/>
        <w:rPr>
          <w:spacing w:val="5"/>
          <w:kern w:val="1"/>
        </w:rPr>
      </w:pPr>
      <w:r>
        <w:rPr>
          <w:spacing w:val="5"/>
          <w:kern w:val="1"/>
        </w:rPr>
        <w:t>README LINK (Guide to get started):</w:t>
      </w:r>
      <w:r w:rsidR="001C1E1C">
        <w:rPr>
          <w:spacing w:val="5"/>
          <w:kern w:val="1"/>
        </w:rPr>
        <w:t xml:space="preserve"> </w:t>
      </w:r>
      <w:hyperlink r:id="rId25" w:history="1">
        <w:r w:rsidR="001C1E1C" w:rsidRPr="009B03B0">
          <w:rPr>
            <w:rStyle w:val="Hyperlink"/>
            <w:spacing w:val="5"/>
            <w:kern w:val="1"/>
          </w:rPr>
          <w:t>https://drive.google.com/file/d/1QTPyDNgrHA1is_77JObZCIJ7bcMeQV6J/view?usp=sharing</w:t>
        </w:r>
      </w:hyperlink>
    </w:p>
    <w:p w14:paraId="5FD71429" w14:textId="77777777" w:rsidR="00437F68" w:rsidRDefault="00437F68" w:rsidP="002E7D36">
      <w:pPr>
        <w:widowControl w:val="0"/>
        <w:autoSpaceDE w:val="0"/>
        <w:autoSpaceDN w:val="0"/>
        <w:adjustRightInd w:val="0"/>
        <w:spacing w:before="120" w:line="226" w:lineRule="auto"/>
        <w:jc w:val="both"/>
        <w:rPr>
          <w:spacing w:val="5"/>
          <w:kern w:val="1"/>
        </w:rPr>
      </w:pPr>
    </w:p>
    <w:p w14:paraId="75554C72" w14:textId="3599CEF8" w:rsidR="002D0824" w:rsidRDefault="002D0824">
      <w:pPr>
        <w:widowControl w:val="0"/>
        <w:autoSpaceDE w:val="0"/>
        <w:autoSpaceDN w:val="0"/>
        <w:adjustRightInd w:val="0"/>
        <w:spacing w:before="240" w:after="40" w:line="226" w:lineRule="auto"/>
        <w:rPr>
          <w:b/>
          <w:bCs/>
          <w:spacing w:val="24"/>
          <w:kern w:val="1"/>
        </w:rPr>
      </w:pPr>
      <w:r>
        <w:rPr>
          <w:b/>
          <w:bCs/>
          <w:spacing w:val="24"/>
          <w:kern w:val="1"/>
        </w:rPr>
        <w:lastRenderedPageBreak/>
        <w:t>References</w:t>
      </w:r>
    </w:p>
    <w:p w14:paraId="355F58F3" w14:textId="66D4FA10" w:rsidR="002D0824" w:rsidRPr="005C3A77" w:rsidRDefault="005C3A77" w:rsidP="005C3A77">
      <w:pPr>
        <w:pStyle w:val="ListParagraph"/>
        <w:widowControl w:val="0"/>
        <w:numPr>
          <w:ilvl w:val="0"/>
          <w:numId w:val="13"/>
        </w:numPr>
        <w:autoSpaceDE w:val="0"/>
        <w:autoSpaceDN w:val="0"/>
        <w:adjustRightInd w:val="0"/>
        <w:spacing w:before="120" w:line="226" w:lineRule="auto"/>
        <w:jc w:val="both"/>
        <w:rPr>
          <w:spacing w:val="5"/>
          <w:kern w:val="1"/>
          <w:sz w:val="18"/>
          <w:szCs w:val="18"/>
        </w:rPr>
      </w:pPr>
      <w:bookmarkStart w:id="1" w:name="_Ref125401329"/>
      <w:r w:rsidRPr="005C3A77">
        <w:rPr>
          <w:spacing w:val="5"/>
          <w:kern w:val="1"/>
          <w:sz w:val="18"/>
          <w:szCs w:val="18"/>
        </w:rPr>
        <w:t xml:space="preserve">Y. </w:t>
      </w:r>
      <w:proofErr w:type="spellStart"/>
      <w:r w:rsidRPr="005C3A77">
        <w:rPr>
          <w:spacing w:val="5"/>
          <w:kern w:val="1"/>
          <w:sz w:val="18"/>
          <w:szCs w:val="18"/>
        </w:rPr>
        <w:t>Lecun</w:t>
      </w:r>
      <w:proofErr w:type="spellEnd"/>
      <w:r w:rsidRPr="005C3A77">
        <w:rPr>
          <w:spacing w:val="5"/>
          <w:kern w:val="1"/>
          <w:sz w:val="18"/>
          <w:szCs w:val="18"/>
        </w:rPr>
        <w:t xml:space="preserve">, L. </w:t>
      </w:r>
      <w:proofErr w:type="spellStart"/>
      <w:r w:rsidRPr="005C3A77">
        <w:rPr>
          <w:spacing w:val="5"/>
          <w:kern w:val="1"/>
          <w:sz w:val="18"/>
          <w:szCs w:val="18"/>
        </w:rPr>
        <w:t>Bottou</w:t>
      </w:r>
      <w:proofErr w:type="spellEnd"/>
      <w:r w:rsidRPr="005C3A77">
        <w:rPr>
          <w:spacing w:val="5"/>
          <w:kern w:val="1"/>
          <w:sz w:val="18"/>
          <w:szCs w:val="18"/>
        </w:rPr>
        <w:t xml:space="preserve">, Y. </w:t>
      </w:r>
      <w:proofErr w:type="spellStart"/>
      <w:r w:rsidRPr="005C3A77">
        <w:rPr>
          <w:spacing w:val="5"/>
          <w:kern w:val="1"/>
          <w:sz w:val="18"/>
          <w:szCs w:val="18"/>
        </w:rPr>
        <w:t>Bengio</w:t>
      </w:r>
      <w:proofErr w:type="spellEnd"/>
      <w:r w:rsidRPr="005C3A77">
        <w:rPr>
          <w:spacing w:val="5"/>
          <w:kern w:val="1"/>
          <w:sz w:val="18"/>
          <w:szCs w:val="18"/>
        </w:rPr>
        <w:t xml:space="preserve"> and P. Haffner, "Gradient-based learning applied to document recognition," in Proceedings of the IEEE, vol. 86, no. 11, pp. 2278-2324, Nov. 1998, </w:t>
      </w:r>
      <w:proofErr w:type="spellStart"/>
      <w:r w:rsidRPr="005C3A77">
        <w:rPr>
          <w:spacing w:val="5"/>
          <w:kern w:val="1"/>
          <w:sz w:val="18"/>
          <w:szCs w:val="18"/>
        </w:rPr>
        <w:t>doi</w:t>
      </w:r>
      <w:proofErr w:type="spellEnd"/>
      <w:r w:rsidRPr="005C3A77">
        <w:rPr>
          <w:spacing w:val="5"/>
          <w:kern w:val="1"/>
          <w:sz w:val="18"/>
          <w:szCs w:val="18"/>
        </w:rPr>
        <w:t>: 10.1109/5.726791.</w:t>
      </w:r>
      <w:bookmarkEnd w:id="1"/>
    </w:p>
    <w:p w14:paraId="3BA76D54" w14:textId="0B61B13C" w:rsidR="002D0824" w:rsidRPr="005C3A77" w:rsidRDefault="005C3A77" w:rsidP="005C3A77">
      <w:pPr>
        <w:pStyle w:val="ListParagraph"/>
        <w:widowControl w:val="0"/>
        <w:numPr>
          <w:ilvl w:val="0"/>
          <w:numId w:val="13"/>
        </w:numPr>
        <w:autoSpaceDE w:val="0"/>
        <w:autoSpaceDN w:val="0"/>
        <w:adjustRightInd w:val="0"/>
        <w:spacing w:before="120" w:line="226" w:lineRule="auto"/>
        <w:jc w:val="both"/>
        <w:rPr>
          <w:spacing w:val="5"/>
          <w:kern w:val="1"/>
          <w:sz w:val="18"/>
          <w:szCs w:val="18"/>
        </w:rPr>
      </w:pPr>
      <w:bookmarkStart w:id="2" w:name="_Ref125401340"/>
      <w:proofErr w:type="spellStart"/>
      <w:r w:rsidRPr="005C3A77">
        <w:rPr>
          <w:spacing w:val="5"/>
          <w:kern w:val="1"/>
          <w:sz w:val="18"/>
          <w:szCs w:val="18"/>
        </w:rPr>
        <w:t>Patrikar</w:t>
      </w:r>
      <w:proofErr w:type="spellEnd"/>
      <w:r w:rsidRPr="005C3A77">
        <w:rPr>
          <w:spacing w:val="5"/>
          <w:kern w:val="1"/>
          <w:sz w:val="18"/>
          <w:szCs w:val="18"/>
        </w:rPr>
        <w:t>, S. (2021, December 12). Batch, Mini Batch &amp; Stochastic Gradient Descent - Towards Data Science. Medium. https://towardsdatascience.com/batch-mini-batch-stochastic-gradient-descent-7a62ecba642a</w:t>
      </w:r>
      <w:bookmarkEnd w:id="2"/>
      <w:r w:rsidRPr="005C3A77">
        <w:rPr>
          <w:spacing w:val="5"/>
          <w:kern w:val="1"/>
          <w:sz w:val="18"/>
          <w:szCs w:val="18"/>
        </w:rPr>
        <w:t xml:space="preserve"> </w:t>
      </w:r>
    </w:p>
    <w:sectPr w:rsidR="002D0824" w:rsidRPr="005C3A77"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61E11" w14:textId="77777777" w:rsidR="0000152C" w:rsidRDefault="0000152C" w:rsidP="00C1288E">
      <w:r>
        <w:separator/>
      </w:r>
    </w:p>
  </w:endnote>
  <w:endnote w:type="continuationSeparator" w:id="0">
    <w:p w14:paraId="42AC8058" w14:textId="77777777" w:rsidR="0000152C" w:rsidRDefault="0000152C" w:rsidP="00C12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A5E67" w14:textId="77777777" w:rsidR="0000152C" w:rsidRDefault="0000152C" w:rsidP="00C1288E">
      <w:r>
        <w:separator/>
      </w:r>
    </w:p>
  </w:footnote>
  <w:footnote w:type="continuationSeparator" w:id="0">
    <w:p w14:paraId="20D2B1B0" w14:textId="77777777" w:rsidR="0000152C" w:rsidRDefault="0000152C" w:rsidP="00C12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293628A"/>
    <w:multiLevelType w:val="hybridMultilevel"/>
    <w:tmpl w:val="4642DF28"/>
    <w:lvl w:ilvl="0" w:tplc="2D2C3ED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00313866">
    <w:abstractNumId w:val="0"/>
  </w:num>
  <w:num w:numId="2" w16cid:durableId="532112065">
    <w:abstractNumId w:val="1"/>
  </w:num>
  <w:num w:numId="3" w16cid:durableId="1071805924">
    <w:abstractNumId w:val="2"/>
  </w:num>
  <w:num w:numId="4" w16cid:durableId="871502545">
    <w:abstractNumId w:val="4"/>
  </w:num>
  <w:num w:numId="5" w16cid:durableId="787622895">
    <w:abstractNumId w:val="9"/>
  </w:num>
  <w:num w:numId="6" w16cid:durableId="988705149">
    <w:abstractNumId w:val="11"/>
  </w:num>
  <w:num w:numId="7" w16cid:durableId="1875271172">
    <w:abstractNumId w:val="7"/>
  </w:num>
  <w:num w:numId="8" w16cid:durableId="196937122">
    <w:abstractNumId w:val="5"/>
  </w:num>
  <w:num w:numId="9" w16cid:durableId="1877111200">
    <w:abstractNumId w:val="10"/>
  </w:num>
  <w:num w:numId="10" w16cid:durableId="142815169">
    <w:abstractNumId w:val="12"/>
  </w:num>
  <w:num w:numId="11" w16cid:durableId="408237754">
    <w:abstractNumId w:val="6"/>
  </w:num>
  <w:num w:numId="12" w16cid:durableId="226690513">
    <w:abstractNumId w:val="8"/>
  </w:num>
  <w:num w:numId="13" w16cid:durableId="1150319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wsDS1NDK0tLQwMzdU0lEKTi0uzszPAykwrgUAwEfd2iwAAAA="/>
  </w:docVars>
  <w:rsids>
    <w:rsidRoot w:val="0012011E"/>
    <w:rsid w:val="0000152C"/>
    <w:rsid w:val="00002AE5"/>
    <w:rsid w:val="00020C19"/>
    <w:rsid w:val="000245D6"/>
    <w:rsid w:val="000309A0"/>
    <w:rsid w:val="000446EB"/>
    <w:rsid w:val="00051C2E"/>
    <w:rsid w:val="00087495"/>
    <w:rsid w:val="00096120"/>
    <w:rsid w:val="000A71AE"/>
    <w:rsid w:val="000B5630"/>
    <w:rsid w:val="000C4609"/>
    <w:rsid w:val="000D0234"/>
    <w:rsid w:val="000D37E7"/>
    <w:rsid w:val="000D3C38"/>
    <w:rsid w:val="000D7A0D"/>
    <w:rsid w:val="000E35F7"/>
    <w:rsid w:val="000F659C"/>
    <w:rsid w:val="001028C9"/>
    <w:rsid w:val="0012011E"/>
    <w:rsid w:val="00133128"/>
    <w:rsid w:val="00136CAE"/>
    <w:rsid w:val="00166BF7"/>
    <w:rsid w:val="00184216"/>
    <w:rsid w:val="001A4526"/>
    <w:rsid w:val="001B0B0F"/>
    <w:rsid w:val="001B22BC"/>
    <w:rsid w:val="001C1E1C"/>
    <w:rsid w:val="001E02AC"/>
    <w:rsid w:val="001E5985"/>
    <w:rsid w:val="00222662"/>
    <w:rsid w:val="0023439B"/>
    <w:rsid w:val="00236F25"/>
    <w:rsid w:val="00237E79"/>
    <w:rsid w:val="00242620"/>
    <w:rsid w:val="00244B32"/>
    <w:rsid w:val="00253D9D"/>
    <w:rsid w:val="002563F0"/>
    <w:rsid w:val="00261B52"/>
    <w:rsid w:val="00262D36"/>
    <w:rsid w:val="00263EB7"/>
    <w:rsid w:val="00266F81"/>
    <w:rsid w:val="002830E5"/>
    <w:rsid w:val="002932A3"/>
    <w:rsid w:val="00293DB0"/>
    <w:rsid w:val="002B0AE2"/>
    <w:rsid w:val="002B3D16"/>
    <w:rsid w:val="002D0824"/>
    <w:rsid w:val="002D5EED"/>
    <w:rsid w:val="002D7FC5"/>
    <w:rsid w:val="002E153F"/>
    <w:rsid w:val="002E7D36"/>
    <w:rsid w:val="00310455"/>
    <w:rsid w:val="00322938"/>
    <w:rsid w:val="0032316F"/>
    <w:rsid w:val="00325433"/>
    <w:rsid w:val="00326771"/>
    <w:rsid w:val="0032793A"/>
    <w:rsid w:val="003321E0"/>
    <w:rsid w:val="003433B8"/>
    <w:rsid w:val="00355C74"/>
    <w:rsid w:val="00356789"/>
    <w:rsid w:val="00363FB9"/>
    <w:rsid w:val="003671C9"/>
    <w:rsid w:val="00381DEA"/>
    <w:rsid w:val="003844E3"/>
    <w:rsid w:val="00387FD7"/>
    <w:rsid w:val="00396562"/>
    <w:rsid w:val="003A0185"/>
    <w:rsid w:val="003D2E6F"/>
    <w:rsid w:val="003D4106"/>
    <w:rsid w:val="003E54BD"/>
    <w:rsid w:val="003F6C4C"/>
    <w:rsid w:val="0040172C"/>
    <w:rsid w:val="00413436"/>
    <w:rsid w:val="004372F6"/>
    <w:rsid w:val="00437F68"/>
    <w:rsid w:val="00447606"/>
    <w:rsid w:val="00462F57"/>
    <w:rsid w:val="00497DDD"/>
    <w:rsid w:val="004A4329"/>
    <w:rsid w:val="004C284F"/>
    <w:rsid w:val="004C3A7B"/>
    <w:rsid w:val="004C5E8C"/>
    <w:rsid w:val="004C607D"/>
    <w:rsid w:val="005064F1"/>
    <w:rsid w:val="005110EB"/>
    <w:rsid w:val="0053033B"/>
    <w:rsid w:val="00532B33"/>
    <w:rsid w:val="00555708"/>
    <w:rsid w:val="0056252A"/>
    <w:rsid w:val="005636AD"/>
    <w:rsid w:val="00565F7F"/>
    <w:rsid w:val="005669DD"/>
    <w:rsid w:val="00580307"/>
    <w:rsid w:val="00587A97"/>
    <w:rsid w:val="00594BBC"/>
    <w:rsid w:val="0059666F"/>
    <w:rsid w:val="005A07BC"/>
    <w:rsid w:val="005C1F01"/>
    <w:rsid w:val="005C3A77"/>
    <w:rsid w:val="005C5695"/>
    <w:rsid w:val="005E0228"/>
    <w:rsid w:val="005E2530"/>
    <w:rsid w:val="005F20CF"/>
    <w:rsid w:val="005F2633"/>
    <w:rsid w:val="005F38E0"/>
    <w:rsid w:val="00600E0E"/>
    <w:rsid w:val="0060707E"/>
    <w:rsid w:val="00613B8C"/>
    <w:rsid w:val="0063137E"/>
    <w:rsid w:val="00640EC0"/>
    <w:rsid w:val="006413EA"/>
    <w:rsid w:val="00642A16"/>
    <w:rsid w:val="00645739"/>
    <w:rsid w:val="00677BE9"/>
    <w:rsid w:val="00684520"/>
    <w:rsid w:val="006876BF"/>
    <w:rsid w:val="006D06BF"/>
    <w:rsid w:val="006F14FE"/>
    <w:rsid w:val="00702E55"/>
    <w:rsid w:val="00717E4F"/>
    <w:rsid w:val="00732C47"/>
    <w:rsid w:val="00745CD9"/>
    <w:rsid w:val="00756181"/>
    <w:rsid w:val="00773118"/>
    <w:rsid w:val="00773684"/>
    <w:rsid w:val="00773D0C"/>
    <w:rsid w:val="007B1D0F"/>
    <w:rsid w:val="007B41C0"/>
    <w:rsid w:val="007C205F"/>
    <w:rsid w:val="007E0F3D"/>
    <w:rsid w:val="007E280A"/>
    <w:rsid w:val="007E346B"/>
    <w:rsid w:val="007E3FCD"/>
    <w:rsid w:val="007E5638"/>
    <w:rsid w:val="00801CC4"/>
    <w:rsid w:val="00805D66"/>
    <w:rsid w:val="0081344F"/>
    <w:rsid w:val="00824A40"/>
    <w:rsid w:val="0083036A"/>
    <w:rsid w:val="008304B0"/>
    <w:rsid w:val="00833353"/>
    <w:rsid w:val="008452F3"/>
    <w:rsid w:val="008B0668"/>
    <w:rsid w:val="008C4BF0"/>
    <w:rsid w:val="008D06FE"/>
    <w:rsid w:val="008D424D"/>
    <w:rsid w:val="008F3F23"/>
    <w:rsid w:val="008F5AFB"/>
    <w:rsid w:val="009066AD"/>
    <w:rsid w:val="00906FE7"/>
    <w:rsid w:val="00934285"/>
    <w:rsid w:val="00941760"/>
    <w:rsid w:val="00961F81"/>
    <w:rsid w:val="00967D46"/>
    <w:rsid w:val="00970429"/>
    <w:rsid w:val="00972101"/>
    <w:rsid w:val="00990081"/>
    <w:rsid w:val="00993F95"/>
    <w:rsid w:val="009972C1"/>
    <w:rsid w:val="00997A26"/>
    <w:rsid w:val="009A6637"/>
    <w:rsid w:val="009B5717"/>
    <w:rsid w:val="009C091F"/>
    <w:rsid w:val="009D7814"/>
    <w:rsid w:val="009E6F03"/>
    <w:rsid w:val="009F671E"/>
    <w:rsid w:val="00A148B6"/>
    <w:rsid w:val="00A342AB"/>
    <w:rsid w:val="00A42555"/>
    <w:rsid w:val="00A4414F"/>
    <w:rsid w:val="00A464B6"/>
    <w:rsid w:val="00A505E2"/>
    <w:rsid w:val="00A519CA"/>
    <w:rsid w:val="00A667B5"/>
    <w:rsid w:val="00A76B10"/>
    <w:rsid w:val="00A77FA7"/>
    <w:rsid w:val="00A810FD"/>
    <w:rsid w:val="00A8569D"/>
    <w:rsid w:val="00A872C7"/>
    <w:rsid w:val="00A92A28"/>
    <w:rsid w:val="00AC1884"/>
    <w:rsid w:val="00AC1C43"/>
    <w:rsid w:val="00B23BA1"/>
    <w:rsid w:val="00B341E9"/>
    <w:rsid w:val="00BA4EA8"/>
    <w:rsid w:val="00BB434D"/>
    <w:rsid w:val="00BC1C8D"/>
    <w:rsid w:val="00BC6823"/>
    <w:rsid w:val="00BC6A15"/>
    <w:rsid w:val="00BD1511"/>
    <w:rsid w:val="00BE2411"/>
    <w:rsid w:val="00BE39B1"/>
    <w:rsid w:val="00BE4CCF"/>
    <w:rsid w:val="00C109B0"/>
    <w:rsid w:val="00C1288E"/>
    <w:rsid w:val="00C2025D"/>
    <w:rsid w:val="00C43B04"/>
    <w:rsid w:val="00C45E1C"/>
    <w:rsid w:val="00C60BD9"/>
    <w:rsid w:val="00C61261"/>
    <w:rsid w:val="00C614E5"/>
    <w:rsid w:val="00C71ADE"/>
    <w:rsid w:val="00CB60F5"/>
    <w:rsid w:val="00CC3DFD"/>
    <w:rsid w:val="00CD4CC7"/>
    <w:rsid w:val="00CD78D6"/>
    <w:rsid w:val="00CE3648"/>
    <w:rsid w:val="00CF0A61"/>
    <w:rsid w:val="00CF4220"/>
    <w:rsid w:val="00D07413"/>
    <w:rsid w:val="00D142F8"/>
    <w:rsid w:val="00D27B0E"/>
    <w:rsid w:val="00D37B20"/>
    <w:rsid w:val="00D37E93"/>
    <w:rsid w:val="00D4067E"/>
    <w:rsid w:val="00D4427A"/>
    <w:rsid w:val="00D45680"/>
    <w:rsid w:val="00D554D9"/>
    <w:rsid w:val="00D7427A"/>
    <w:rsid w:val="00D82651"/>
    <w:rsid w:val="00DB0664"/>
    <w:rsid w:val="00DE6286"/>
    <w:rsid w:val="00E142F3"/>
    <w:rsid w:val="00E24268"/>
    <w:rsid w:val="00E248AB"/>
    <w:rsid w:val="00E24B75"/>
    <w:rsid w:val="00E4543D"/>
    <w:rsid w:val="00E46B41"/>
    <w:rsid w:val="00E506B9"/>
    <w:rsid w:val="00E516E8"/>
    <w:rsid w:val="00E676E2"/>
    <w:rsid w:val="00EA4D64"/>
    <w:rsid w:val="00EB40AD"/>
    <w:rsid w:val="00EC4759"/>
    <w:rsid w:val="00EF60F4"/>
    <w:rsid w:val="00F1421D"/>
    <w:rsid w:val="00F14324"/>
    <w:rsid w:val="00F26429"/>
    <w:rsid w:val="00F347AE"/>
    <w:rsid w:val="00F3605D"/>
    <w:rsid w:val="00F44D9F"/>
    <w:rsid w:val="00F46E00"/>
    <w:rsid w:val="00F63568"/>
    <w:rsid w:val="00F8286D"/>
    <w:rsid w:val="00F829A3"/>
    <w:rsid w:val="00F83D0E"/>
    <w:rsid w:val="00F90680"/>
    <w:rsid w:val="00FA1477"/>
    <w:rsid w:val="00FC23BF"/>
    <w:rsid w:val="00FC5B8E"/>
    <w:rsid w:val="00FD6B44"/>
    <w:rsid w:val="00FE2B83"/>
    <w:rsid w:val="00FE4433"/>
    <w:rsid w:val="00FF0330"/>
    <w:rsid w:val="00FF37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04217ABF-4F33-4373-849D-56718F03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A71AE"/>
    <w:rPr>
      <w:color w:val="605E5C"/>
      <w:shd w:val="clear" w:color="auto" w:fill="E1DFDD"/>
    </w:rPr>
  </w:style>
  <w:style w:type="paragraph" w:styleId="ListParagraph">
    <w:name w:val="List Paragraph"/>
    <w:basedOn w:val="Normal"/>
    <w:uiPriority w:val="34"/>
    <w:qFormat/>
    <w:rsid w:val="0023439B"/>
    <w:pPr>
      <w:ind w:left="720"/>
      <w:contextualSpacing/>
    </w:pPr>
  </w:style>
  <w:style w:type="paragraph" w:styleId="FootnoteText">
    <w:name w:val="footnote text"/>
    <w:basedOn w:val="Normal"/>
    <w:link w:val="FootnoteTextChar"/>
    <w:uiPriority w:val="99"/>
    <w:semiHidden/>
    <w:unhideWhenUsed/>
    <w:rsid w:val="00C1288E"/>
  </w:style>
  <w:style w:type="character" w:customStyle="1" w:styleId="FootnoteTextChar">
    <w:name w:val="Footnote Text Char"/>
    <w:basedOn w:val="DefaultParagraphFont"/>
    <w:link w:val="FootnoteText"/>
    <w:uiPriority w:val="99"/>
    <w:semiHidden/>
    <w:rsid w:val="00C1288E"/>
  </w:style>
  <w:style w:type="character" w:styleId="FootnoteReference">
    <w:name w:val="footnote reference"/>
    <w:basedOn w:val="DefaultParagraphFont"/>
    <w:uiPriority w:val="99"/>
    <w:semiHidden/>
    <w:unhideWhenUsed/>
    <w:rsid w:val="00C128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61728">
      <w:bodyDiv w:val="1"/>
      <w:marLeft w:val="0"/>
      <w:marRight w:val="0"/>
      <w:marTop w:val="0"/>
      <w:marBottom w:val="0"/>
      <w:divBdr>
        <w:top w:val="none" w:sz="0" w:space="0" w:color="auto"/>
        <w:left w:val="none" w:sz="0" w:space="0" w:color="auto"/>
        <w:bottom w:val="none" w:sz="0" w:space="0" w:color="auto"/>
        <w:right w:val="none" w:sz="0" w:space="0" w:color="auto"/>
      </w:divBdr>
    </w:div>
    <w:div w:id="242035101">
      <w:bodyDiv w:val="1"/>
      <w:marLeft w:val="0"/>
      <w:marRight w:val="0"/>
      <w:marTop w:val="0"/>
      <w:marBottom w:val="0"/>
      <w:divBdr>
        <w:top w:val="none" w:sz="0" w:space="0" w:color="auto"/>
        <w:left w:val="none" w:sz="0" w:space="0" w:color="auto"/>
        <w:bottom w:val="none" w:sz="0" w:space="0" w:color="auto"/>
        <w:right w:val="none" w:sz="0" w:space="0" w:color="auto"/>
      </w:divBdr>
    </w:div>
    <w:div w:id="575091837">
      <w:bodyDiv w:val="1"/>
      <w:marLeft w:val="0"/>
      <w:marRight w:val="0"/>
      <w:marTop w:val="0"/>
      <w:marBottom w:val="0"/>
      <w:divBdr>
        <w:top w:val="none" w:sz="0" w:space="0" w:color="auto"/>
        <w:left w:val="none" w:sz="0" w:space="0" w:color="auto"/>
        <w:bottom w:val="none" w:sz="0" w:space="0" w:color="auto"/>
        <w:right w:val="none" w:sz="0" w:space="0" w:color="auto"/>
      </w:divBdr>
    </w:div>
    <w:div w:id="1766996274">
      <w:bodyDiv w:val="1"/>
      <w:marLeft w:val="0"/>
      <w:marRight w:val="0"/>
      <w:marTop w:val="0"/>
      <w:marBottom w:val="0"/>
      <w:divBdr>
        <w:top w:val="none" w:sz="0" w:space="0" w:color="auto"/>
        <w:left w:val="none" w:sz="0" w:space="0" w:color="auto"/>
        <w:bottom w:val="none" w:sz="0" w:space="0" w:color="auto"/>
        <w:right w:val="none" w:sz="0" w:space="0" w:color="auto"/>
      </w:divBdr>
    </w:div>
    <w:div w:id="1875925927">
      <w:bodyDiv w:val="1"/>
      <w:marLeft w:val="0"/>
      <w:marRight w:val="0"/>
      <w:marTop w:val="0"/>
      <w:marBottom w:val="0"/>
      <w:divBdr>
        <w:top w:val="none" w:sz="0" w:space="0" w:color="auto"/>
        <w:left w:val="none" w:sz="0" w:space="0" w:color="auto"/>
        <w:bottom w:val="none" w:sz="0" w:space="0" w:color="auto"/>
        <w:right w:val="none" w:sz="0" w:space="0" w:color="auto"/>
      </w:divBdr>
    </w:div>
    <w:div w:id="1888490097">
      <w:bodyDiv w:val="1"/>
      <w:marLeft w:val="0"/>
      <w:marRight w:val="0"/>
      <w:marTop w:val="0"/>
      <w:marBottom w:val="0"/>
      <w:divBdr>
        <w:top w:val="none" w:sz="0" w:space="0" w:color="auto"/>
        <w:left w:val="none" w:sz="0" w:space="0" w:color="auto"/>
        <w:bottom w:val="none" w:sz="0" w:space="0" w:color="auto"/>
        <w:right w:val="none" w:sz="0" w:space="0" w:color="auto"/>
      </w:divBdr>
    </w:div>
    <w:div w:id="1931692477">
      <w:bodyDiv w:val="1"/>
      <w:marLeft w:val="0"/>
      <w:marRight w:val="0"/>
      <w:marTop w:val="0"/>
      <w:marBottom w:val="0"/>
      <w:divBdr>
        <w:top w:val="none" w:sz="0" w:space="0" w:color="auto"/>
        <w:left w:val="none" w:sz="0" w:space="0" w:color="auto"/>
        <w:bottom w:val="none" w:sz="0" w:space="0" w:color="auto"/>
        <w:right w:val="none" w:sz="0" w:space="0" w:color="auto"/>
      </w:divBdr>
    </w:div>
    <w:div w:id="196307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ghafari@ucsd.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rive.google.com/file/d/1QTPyDNgrHA1is_77JObZCIJ7bcMeQV6J/view?usp=shar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rive.google.com/drive/folders/162ql8iESDd_UQU2N99lAxXaf6XnzpWPz?usp=share_lin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lab.research.google.com/drive/1QZcD2DC8U7Jabe1sDMofadr_AkNVkSgX?usp=sharing"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jjhaveri@ucsd.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9735-4E99-4A53-888D-C9D9316E0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2604</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Jay Jhaveri</cp:lastModifiedBy>
  <cp:revision>262</cp:revision>
  <cp:lastPrinted>2023-01-27T04:38:00Z</cp:lastPrinted>
  <dcterms:created xsi:type="dcterms:W3CDTF">2012-03-12T18:28:00Z</dcterms:created>
  <dcterms:modified xsi:type="dcterms:W3CDTF">2023-01-27T04:40:00Z</dcterms:modified>
</cp:coreProperties>
</file>