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36E" w:rsidRPr="00F72F15" w:rsidRDefault="00DD436E" w:rsidP="00DD436E">
      <w:pPr>
        <w:pStyle w:val="Heading1"/>
        <w:spacing w:line="360" w:lineRule="auto"/>
        <w:jc w:val="center"/>
        <w:rPr>
          <w:rFonts w:ascii="Times New Roman" w:hAnsi="Times New Roman" w:cs="Times New Roman"/>
          <w:color w:val="000000" w:themeColor="text1"/>
          <w:szCs w:val="24"/>
          <w:lang w:val="fr-CH"/>
        </w:rPr>
      </w:pPr>
      <w:bookmarkStart w:id="0" w:name="_Toc513392520"/>
      <w:r w:rsidRPr="00F72F15">
        <w:rPr>
          <w:rFonts w:ascii="Times New Roman" w:hAnsi="Times New Roman" w:cs="Times New Roman"/>
          <w:color w:val="000000" w:themeColor="text1"/>
          <w:szCs w:val="24"/>
          <w:lang w:val="fr-CH"/>
        </w:rPr>
        <w:t>CHAPTER 7</w:t>
      </w:r>
      <w:bookmarkEnd w:id="0"/>
    </w:p>
    <w:p w:rsidR="00DD436E" w:rsidRPr="00C21A0E" w:rsidRDefault="00DD436E" w:rsidP="00DD436E">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1" w:name="_Toc513392521"/>
      <w:r w:rsidRPr="00C21A0E">
        <w:rPr>
          <w:rFonts w:ascii="Times New Roman" w:hAnsi="Times New Roman" w:cs="Times New Roman"/>
          <w:b/>
          <w:sz w:val="24"/>
          <w:szCs w:val="24"/>
        </w:rPr>
        <w:t>Single-row function</w:t>
      </w:r>
      <w:bookmarkEnd w:id="1"/>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These functions operate on single rows only and return one result per row. There are different types of single-row functions. This lesson covers the following ones:</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 Character</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 Number</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 Date</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 Conversion</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 General</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5DFAC05B" wp14:editId="77B23D58">
            <wp:extent cx="5725160" cy="4273550"/>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273550"/>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b/>
          <w:bCs/>
          <w:sz w:val="24"/>
          <w:szCs w:val="24"/>
        </w:rPr>
        <w:t>Character functions</w:t>
      </w:r>
      <w:r w:rsidRPr="00C21A0E">
        <w:rPr>
          <w:rFonts w:ascii="Times New Roman" w:hAnsi="Times New Roman" w:cs="Times New Roman"/>
          <w:sz w:val="24"/>
          <w:szCs w:val="24"/>
        </w:rPr>
        <w:t>: Accept character input and can return both character and</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number values</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xml:space="preserve">• </w:t>
      </w:r>
      <w:r w:rsidRPr="00C21A0E">
        <w:rPr>
          <w:rFonts w:ascii="Times New Roman" w:hAnsi="Times New Roman" w:cs="Times New Roman"/>
          <w:b/>
          <w:bCs/>
          <w:sz w:val="24"/>
          <w:szCs w:val="24"/>
        </w:rPr>
        <w:t>Number functions</w:t>
      </w:r>
      <w:r w:rsidRPr="00C21A0E">
        <w:rPr>
          <w:rFonts w:ascii="Times New Roman" w:hAnsi="Times New Roman" w:cs="Times New Roman"/>
          <w:sz w:val="24"/>
          <w:szCs w:val="24"/>
        </w:rPr>
        <w:t>: Accept numeric input and return numeric values</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xml:space="preserve">• </w:t>
      </w:r>
      <w:r w:rsidRPr="00C21A0E">
        <w:rPr>
          <w:rFonts w:ascii="Times New Roman" w:hAnsi="Times New Roman" w:cs="Times New Roman"/>
          <w:b/>
          <w:bCs/>
          <w:sz w:val="24"/>
          <w:szCs w:val="24"/>
        </w:rPr>
        <w:t>Date functions</w:t>
      </w:r>
      <w:r w:rsidRPr="00C21A0E">
        <w:rPr>
          <w:rFonts w:ascii="Times New Roman" w:hAnsi="Times New Roman" w:cs="Times New Roman"/>
          <w:sz w:val="24"/>
          <w:szCs w:val="24"/>
        </w:rPr>
        <w:t>: Operate on values of the DATE data type (All date functions return a value of DATE data type except the MONTHS_BETWEEN function, which returns a</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number.)</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lastRenderedPageBreak/>
        <w:t xml:space="preserve">• </w:t>
      </w:r>
      <w:r w:rsidRPr="00C21A0E">
        <w:rPr>
          <w:rFonts w:ascii="Times New Roman" w:hAnsi="Times New Roman" w:cs="Times New Roman"/>
          <w:b/>
          <w:bCs/>
          <w:sz w:val="24"/>
          <w:szCs w:val="24"/>
        </w:rPr>
        <w:t>Conversion functions</w:t>
      </w:r>
      <w:r w:rsidRPr="00C21A0E">
        <w:rPr>
          <w:rFonts w:ascii="Times New Roman" w:hAnsi="Times New Roman" w:cs="Times New Roman"/>
          <w:sz w:val="24"/>
          <w:szCs w:val="24"/>
        </w:rPr>
        <w:t>: Convert a value from one data type to another</w:t>
      </w:r>
    </w:p>
    <w:p w:rsidR="00DD436E" w:rsidRPr="00C21A0E" w:rsidRDefault="00DD436E" w:rsidP="00DD436E">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sz w:val="24"/>
          <w:szCs w:val="24"/>
        </w:rPr>
        <w:t xml:space="preserve">• </w:t>
      </w:r>
      <w:r w:rsidRPr="00C21A0E">
        <w:rPr>
          <w:rFonts w:ascii="Times New Roman" w:hAnsi="Times New Roman" w:cs="Times New Roman"/>
          <w:b/>
          <w:bCs/>
          <w:sz w:val="24"/>
          <w:szCs w:val="24"/>
        </w:rPr>
        <w:t>General functions:</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NVL</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NVL2</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NULLIF</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COALESCE</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CASE</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DECODE</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xml:space="preserve">a) Character </w:t>
      </w:r>
    </w:p>
    <w:p w:rsidR="00DD436E" w:rsidRPr="00C21A0E" w:rsidRDefault="00DD436E" w:rsidP="00DD436E">
      <w:pPr>
        <w:autoSpaceDE w:val="0"/>
        <w:autoSpaceDN w:val="0"/>
        <w:adjustRightInd w:val="0"/>
        <w:spacing w:after="0" w:line="360" w:lineRule="auto"/>
        <w:ind w:firstLine="720"/>
        <w:jc w:val="center"/>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0BE85474" wp14:editId="6AFCA6CD">
            <wp:extent cx="5725160" cy="3667760"/>
            <wp:effectExtent l="0" t="0" r="889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667760"/>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sz w:val="24"/>
          <w:szCs w:val="24"/>
        </w:rPr>
        <w:t>Example:</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7997FD4E" wp14:editId="56DD9CD6">
            <wp:extent cx="5734685" cy="14909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685" cy="1490980"/>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noProof/>
          <w:sz w:val="24"/>
          <w:szCs w:val="24"/>
          <w:lang w:eastAsia="en-AU"/>
        </w:rPr>
        <w:lastRenderedPageBreak/>
        <w:drawing>
          <wp:inline distT="0" distB="0" distL="0" distR="0" wp14:anchorId="0ED68F31" wp14:editId="58400F49">
            <wp:extent cx="5734685" cy="277304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685" cy="2773045"/>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b) Number</w:t>
      </w:r>
    </w:p>
    <w:p w:rsidR="00DD436E" w:rsidRPr="00C21A0E" w:rsidRDefault="00DD436E" w:rsidP="00DD436E">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ROUND: Rounds value to specified decimal</w:t>
      </w:r>
    </w:p>
    <w:p w:rsidR="00DD436E" w:rsidRPr="00C21A0E" w:rsidRDefault="00DD436E" w:rsidP="00DD436E">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TRUNC: Truncates value to specified decimal</w:t>
      </w:r>
    </w:p>
    <w:p w:rsidR="00DD436E" w:rsidRPr="00C21A0E" w:rsidRDefault="00DD436E" w:rsidP="00DD436E">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MOD: Returns remainder of division</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Example:</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2C973E1C" wp14:editId="413682CD">
            <wp:extent cx="5734685" cy="13912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685" cy="1391285"/>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c) Date</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The Oracle database stores dates in an internal numeric format: century, year, month, day, hours, minutes, and seconds.</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sz w:val="24"/>
          <w:szCs w:val="24"/>
        </w:rPr>
        <w:t>The default date display format is DD-MON-RR</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sz w:val="24"/>
          <w:szCs w:val="24"/>
        </w:rPr>
        <w:t>SYSDATE is a function that returns: date and time</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sz w:val="24"/>
          <w:szCs w:val="24"/>
        </w:rPr>
        <w:t>You can perform the following operations:</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noProof/>
          <w:sz w:val="24"/>
          <w:szCs w:val="24"/>
          <w:lang w:eastAsia="en-AU"/>
        </w:rPr>
        <w:lastRenderedPageBreak/>
        <w:drawing>
          <wp:inline distT="0" distB="0" distL="0" distR="0" wp14:anchorId="6344C903" wp14:editId="60E0706C">
            <wp:extent cx="5725160" cy="1331595"/>
            <wp:effectExtent l="0" t="0" r="889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331595"/>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1D45D480" wp14:editId="1AF5F03E">
            <wp:extent cx="5725160" cy="2117090"/>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117090"/>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sz w:val="24"/>
          <w:szCs w:val="24"/>
        </w:rPr>
        <w:t>Example:</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680E47C6" wp14:editId="06E45B30">
            <wp:extent cx="5725160" cy="1709420"/>
            <wp:effectExtent l="0" t="0" r="889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709420"/>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d) Conversion</w:t>
      </w:r>
    </w:p>
    <w:p w:rsidR="00DD436E" w:rsidRPr="00C21A0E" w:rsidRDefault="00DD436E" w:rsidP="00DD436E">
      <w:p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ab/>
      </w:r>
      <w:r w:rsidRPr="00C21A0E">
        <w:rPr>
          <w:rFonts w:ascii="Times New Roman" w:hAnsi="Times New Roman" w:cs="Times New Roman"/>
          <w:noProof/>
          <w:sz w:val="24"/>
          <w:szCs w:val="24"/>
          <w:lang w:eastAsia="en-AU"/>
        </w:rPr>
        <w:drawing>
          <wp:inline distT="0" distB="0" distL="0" distR="0" wp14:anchorId="018AF544" wp14:editId="4AEFE75A">
            <wp:extent cx="5725160" cy="2405380"/>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405380"/>
                    </a:xfrm>
                    <a:prstGeom prst="rect">
                      <a:avLst/>
                    </a:prstGeom>
                    <a:noFill/>
                    <a:ln>
                      <a:noFill/>
                    </a:ln>
                  </pic:spPr>
                </pic:pic>
              </a:graphicData>
            </a:graphic>
          </wp:inline>
        </w:drawing>
      </w:r>
    </w:p>
    <w:p w:rsidR="00DD436E" w:rsidRPr="00C21A0E" w:rsidRDefault="00DD436E" w:rsidP="00DD436E">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lastRenderedPageBreak/>
        <w:t>Implicit Data</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708B43A1" wp14:editId="29AE7E49">
            <wp:extent cx="5734685" cy="15900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685" cy="1590040"/>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sz w:val="24"/>
          <w:szCs w:val="24"/>
        </w:rPr>
        <w:t>Example:</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color w:val="00808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w:t>
      </w: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hire_date </w:t>
      </w:r>
      <w:r w:rsidRPr="00C21A0E">
        <w:rPr>
          <w:rFonts w:ascii="Times New Roman" w:hAnsi="Times New Roman" w:cs="Times New Roman"/>
          <w:color w:val="FF0000"/>
          <w:sz w:val="24"/>
          <w:szCs w:val="24"/>
          <w:lang w:val="en-US"/>
        </w:rPr>
        <w:t>&gt;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'01-JAN-1990'</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w:t>
      </w: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salary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24000</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w:t>
      </w: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salary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'24000'</w:t>
      </w:r>
    </w:p>
    <w:p w:rsidR="00DD436E" w:rsidRPr="00C21A0E" w:rsidRDefault="00DD436E" w:rsidP="00DD436E">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Explicit Data</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262F87AB" wp14:editId="08747A19">
            <wp:extent cx="4959626" cy="316852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9817" cy="3168650"/>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Example:</w:t>
      </w:r>
    </w:p>
    <w:p w:rsidR="00DD436E" w:rsidRPr="00C21A0E" w:rsidRDefault="00DD436E" w:rsidP="00DD436E">
      <w:pPr>
        <w:autoSpaceDE w:val="0"/>
        <w:autoSpaceDN w:val="0"/>
        <w:adjustRightInd w:val="0"/>
        <w:spacing w:after="0" w:line="360" w:lineRule="auto"/>
        <w:ind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employee_id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00"/>
          <w:sz w:val="24"/>
          <w:szCs w:val="24"/>
          <w:lang w:val="en-US"/>
        </w:rPr>
        <w:t>TO_CHAR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hire_date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'MM/YY'</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Month_Hired</w:t>
      </w:r>
    </w:p>
    <w:p w:rsidR="00DD436E" w:rsidRPr="00C21A0E" w:rsidRDefault="00DD436E" w:rsidP="00DD436E">
      <w:pPr>
        <w:autoSpaceDE w:val="0"/>
        <w:autoSpaceDN w:val="0"/>
        <w:adjustRightInd w:val="0"/>
        <w:spacing w:after="0" w:line="360" w:lineRule="auto"/>
        <w:ind w:left="72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w:t>
      </w: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last_name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'Higgins'</w:t>
      </w:r>
      <w:r w:rsidRPr="00C21A0E">
        <w:rPr>
          <w:rFonts w:ascii="Times New Roman" w:hAnsi="Times New Roman" w:cs="Times New Roman"/>
          <w:color w:val="FF0000"/>
          <w:sz w:val="24"/>
          <w:szCs w:val="24"/>
          <w:lang w:val="en-US"/>
        </w:rPr>
        <w:t>;</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noProof/>
          <w:sz w:val="24"/>
          <w:szCs w:val="24"/>
          <w:lang w:eastAsia="en-AU"/>
        </w:rPr>
        <w:lastRenderedPageBreak/>
        <w:drawing>
          <wp:inline distT="0" distB="0" distL="0" distR="0" wp14:anchorId="777CD5CA" wp14:editId="0B2295E1">
            <wp:extent cx="2892425" cy="2484755"/>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2425" cy="2484755"/>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e) General</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These functions work with any data type and pertain to the use of null values in the expression list.</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48DC9701" wp14:editId="5199D907">
            <wp:extent cx="5734685" cy="15900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685" cy="1590040"/>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Example:</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1627CF51" wp14:editId="10490DE0">
            <wp:extent cx="4939665" cy="3001645"/>
            <wp:effectExtent l="0" t="0" r="0" b="825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9665" cy="3001645"/>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noProof/>
          <w:sz w:val="24"/>
          <w:szCs w:val="24"/>
          <w:lang w:eastAsia="en-AU"/>
        </w:rPr>
        <w:lastRenderedPageBreak/>
        <w:drawing>
          <wp:inline distT="0" distB="0" distL="0" distR="0" wp14:anchorId="5DA60DBC" wp14:editId="4669CA73">
            <wp:extent cx="3916045" cy="3121025"/>
            <wp:effectExtent l="0" t="0" r="8255"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045" cy="3121025"/>
                    </a:xfrm>
                    <a:prstGeom prst="rect">
                      <a:avLst/>
                    </a:prstGeom>
                    <a:noFill/>
                    <a:ln>
                      <a:noFill/>
                    </a:ln>
                  </pic:spPr>
                </pic:pic>
              </a:graphicData>
            </a:graphic>
          </wp:inline>
        </w:drawing>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63887FDB" wp14:editId="069DEBD9">
            <wp:extent cx="5725160" cy="4730750"/>
            <wp:effectExtent l="0" t="0" r="889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4730750"/>
                    </a:xfrm>
                    <a:prstGeom prst="rect">
                      <a:avLst/>
                    </a:prstGeom>
                    <a:noFill/>
                    <a:ln>
                      <a:noFill/>
                    </a:ln>
                  </pic:spPr>
                </pic:pic>
              </a:graphicData>
            </a:graphic>
          </wp:inline>
        </w:drawing>
      </w:r>
    </w:p>
    <w:p w:rsidR="00DD436E" w:rsidRPr="00C21A0E" w:rsidRDefault="00DD436E" w:rsidP="00DD436E">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2" w:name="_Toc513392522"/>
      <w:r w:rsidRPr="00C21A0E">
        <w:rPr>
          <w:rFonts w:ascii="Times New Roman" w:hAnsi="Times New Roman" w:cs="Times New Roman"/>
          <w:b/>
          <w:sz w:val="24"/>
          <w:szCs w:val="24"/>
        </w:rPr>
        <w:t>Multiple-row function</w:t>
      </w:r>
      <w:bookmarkEnd w:id="2"/>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i/>
          <w:iCs/>
          <w:sz w:val="24"/>
          <w:szCs w:val="24"/>
        </w:rPr>
      </w:pPr>
      <w:r w:rsidRPr="00C21A0E">
        <w:rPr>
          <w:rFonts w:ascii="Times New Roman" w:hAnsi="Times New Roman" w:cs="Times New Roman"/>
          <w:sz w:val="24"/>
          <w:szCs w:val="24"/>
        </w:rPr>
        <w:lastRenderedPageBreak/>
        <w:t xml:space="preserve">Functions can manipulate groups of rows to give one result per group of rows. These functions are also known as </w:t>
      </w:r>
      <w:r w:rsidRPr="00C21A0E">
        <w:rPr>
          <w:rFonts w:ascii="Times New Roman" w:hAnsi="Times New Roman" w:cs="Times New Roman"/>
          <w:i/>
          <w:iCs/>
          <w:sz w:val="24"/>
          <w:szCs w:val="24"/>
        </w:rPr>
        <w:t>group functions: Avg, count, max, min, sum</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736D9DE6" wp14:editId="4F4F77FD">
            <wp:extent cx="3469005" cy="132207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9005" cy="1322070"/>
                    </a:xfrm>
                    <a:prstGeom prst="rect">
                      <a:avLst/>
                    </a:prstGeom>
                    <a:noFill/>
                    <a:ln>
                      <a:noFill/>
                    </a:ln>
                  </pic:spPr>
                </pic:pic>
              </a:graphicData>
            </a:graphic>
          </wp:inline>
        </w:drawing>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Syntax:</w:t>
      </w:r>
    </w:p>
    <w:p w:rsidR="00DD436E" w:rsidRPr="00C21A0E" w:rsidRDefault="00DD436E" w:rsidP="00DD436E">
      <w:pPr>
        <w:autoSpaceDE w:val="0"/>
        <w:autoSpaceDN w:val="0"/>
        <w:adjustRightInd w:val="0"/>
        <w:spacing w:after="0" w:line="360" w:lineRule="auto"/>
        <w:ind w:left="72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SELECT </w:t>
      </w:r>
      <w:r w:rsidRPr="00C21A0E">
        <w:rPr>
          <w:rFonts w:ascii="Times New Roman" w:hAnsi="Times New Roman" w:cs="Times New Roman"/>
          <w:b/>
          <w:bCs/>
          <w:i/>
          <w:iCs/>
          <w:sz w:val="24"/>
          <w:szCs w:val="24"/>
        </w:rPr>
        <w:t>column</w:t>
      </w:r>
      <w:r w:rsidRPr="00C21A0E">
        <w:rPr>
          <w:rFonts w:ascii="Times New Roman" w:hAnsi="Times New Roman" w:cs="Times New Roman"/>
          <w:b/>
          <w:bCs/>
          <w:sz w:val="24"/>
          <w:szCs w:val="24"/>
        </w:rPr>
        <w:t xml:space="preserve">, </w:t>
      </w:r>
      <w:r w:rsidRPr="00C21A0E">
        <w:rPr>
          <w:rFonts w:ascii="Times New Roman" w:hAnsi="Times New Roman" w:cs="Times New Roman"/>
          <w:b/>
          <w:bCs/>
          <w:i/>
          <w:iCs/>
          <w:sz w:val="24"/>
          <w:szCs w:val="24"/>
        </w:rPr>
        <w:t>group_function</w:t>
      </w:r>
    </w:p>
    <w:p w:rsidR="00DD436E" w:rsidRPr="00C21A0E" w:rsidRDefault="00DD436E" w:rsidP="00DD436E">
      <w:pPr>
        <w:autoSpaceDE w:val="0"/>
        <w:autoSpaceDN w:val="0"/>
        <w:adjustRightInd w:val="0"/>
        <w:spacing w:after="0" w:line="360" w:lineRule="auto"/>
        <w:ind w:left="72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FROM </w:t>
      </w:r>
      <w:r w:rsidRPr="00C21A0E">
        <w:rPr>
          <w:rFonts w:ascii="Times New Roman" w:hAnsi="Times New Roman" w:cs="Times New Roman"/>
          <w:b/>
          <w:bCs/>
          <w:i/>
          <w:iCs/>
          <w:sz w:val="24"/>
          <w:szCs w:val="24"/>
        </w:rPr>
        <w:t>table</w:t>
      </w:r>
    </w:p>
    <w:p w:rsidR="00DD436E" w:rsidRPr="00C21A0E" w:rsidRDefault="00DD436E" w:rsidP="00DD436E">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 xml:space="preserve">[WHERE </w:t>
      </w:r>
      <w:r w:rsidRPr="00C21A0E">
        <w:rPr>
          <w:rFonts w:ascii="Times New Roman" w:hAnsi="Times New Roman" w:cs="Times New Roman"/>
          <w:b/>
          <w:bCs/>
          <w:i/>
          <w:iCs/>
          <w:sz w:val="24"/>
          <w:szCs w:val="24"/>
        </w:rPr>
        <w:t>condition</w:t>
      </w:r>
      <w:r w:rsidRPr="00C21A0E">
        <w:rPr>
          <w:rFonts w:ascii="Times New Roman" w:hAnsi="Times New Roman" w:cs="Times New Roman"/>
          <w:b/>
          <w:bCs/>
          <w:sz w:val="24"/>
          <w:szCs w:val="24"/>
        </w:rPr>
        <w:t>]</w:t>
      </w:r>
    </w:p>
    <w:p w:rsidR="00DD436E" w:rsidRPr="00C21A0E" w:rsidRDefault="00DD436E" w:rsidP="00DD436E">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 xml:space="preserve">[GROUP BY </w:t>
      </w:r>
      <w:r w:rsidRPr="00C21A0E">
        <w:rPr>
          <w:rFonts w:ascii="Times New Roman" w:hAnsi="Times New Roman" w:cs="Times New Roman"/>
          <w:b/>
          <w:bCs/>
          <w:i/>
          <w:iCs/>
          <w:sz w:val="24"/>
          <w:szCs w:val="24"/>
        </w:rPr>
        <w:t>group_by_expression</w:t>
      </w:r>
      <w:r w:rsidRPr="00C21A0E">
        <w:rPr>
          <w:rFonts w:ascii="Times New Roman" w:hAnsi="Times New Roman" w:cs="Times New Roman"/>
          <w:b/>
          <w:bCs/>
          <w:sz w:val="24"/>
          <w:szCs w:val="24"/>
        </w:rPr>
        <w:t>]</w:t>
      </w:r>
    </w:p>
    <w:p w:rsidR="00DD436E" w:rsidRPr="00C21A0E" w:rsidRDefault="00DD436E" w:rsidP="00DD436E">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 xml:space="preserve">[HAVING </w:t>
      </w:r>
      <w:r w:rsidRPr="00C21A0E">
        <w:rPr>
          <w:rFonts w:ascii="Times New Roman" w:hAnsi="Times New Roman" w:cs="Times New Roman"/>
          <w:b/>
          <w:bCs/>
          <w:i/>
          <w:iCs/>
          <w:sz w:val="24"/>
          <w:szCs w:val="24"/>
        </w:rPr>
        <w:t>group_condition</w:t>
      </w:r>
      <w:r w:rsidRPr="00C21A0E">
        <w:rPr>
          <w:rFonts w:ascii="Times New Roman" w:hAnsi="Times New Roman" w:cs="Times New Roman"/>
          <w:b/>
          <w:bCs/>
          <w:sz w:val="24"/>
          <w:szCs w:val="24"/>
        </w:rPr>
        <w:t>]</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b/>
          <w:bCs/>
          <w:sz w:val="24"/>
          <w:szCs w:val="24"/>
        </w:rPr>
      </w:pPr>
      <w:r w:rsidRPr="00C21A0E">
        <w:rPr>
          <w:rFonts w:ascii="Times New Roman" w:hAnsi="Times New Roman" w:cs="Times New Roman"/>
          <w:b/>
          <w:bCs/>
          <w:sz w:val="24"/>
          <w:szCs w:val="24"/>
        </w:rPr>
        <w:t xml:space="preserve">[ORDER BY </w:t>
      </w:r>
      <w:r w:rsidRPr="00C21A0E">
        <w:rPr>
          <w:rFonts w:ascii="Times New Roman" w:hAnsi="Times New Roman" w:cs="Times New Roman"/>
          <w:b/>
          <w:bCs/>
          <w:i/>
          <w:iCs/>
          <w:sz w:val="24"/>
          <w:szCs w:val="24"/>
        </w:rPr>
        <w:t>column</w:t>
      </w:r>
      <w:r w:rsidRPr="00C21A0E">
        <w:rPr>
          <w:rFonts w:ascii="Times New Roman" w:hAnsi="Times New Roman" w:cs="Times New Roman"/>
          <w:b/>
          <w:bCs/>
          <w:sz w:val="24"/>
          <w:szCs w:val="24"/>
        </w:rPr>
        <w:t>];</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b/>
          <w:bCs/>
          <w:sz w:val="24"/>
          <w:szCs w:val="24"/>
        </w:rPr>
      </w:pP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In the syntax:</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i/>
          <w:iCs/>
          <w:sz w:val="24"/>
          <w:szCs w:val="24"/>
        </w:rPr>
        <w:t xml:space="preserve">group_by_expression </w:t>
      </w:r>
      <w:r w:rsidRPr="00C21A0E">
        <w:rPr>
          <w:rFonts w:ascii="Times New Roman" w:hAnsi="Times New Roman" w:cs="Times New Roman"/>
          <w:sz w:val="24"/>
          <w:szCs w:val="24"/>
        </w:rPr>
        <w:t>specifies columns whose values determine the basis for grouping rows</w:t>
      </w:r>
    </w:p>
    <w:p w:rsidR="00DD436E" w:rsidRPr="00C21A0E" w:rsidRDefault="00DD436E" w:rsidP="00DD436E">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i/>
          <w:iCs/>
          <w:sz w:val="24"/>
          <w:szCs w:val="24"/>
        </w:rPr>
        <w:t xml:space="preserve">group_condition </w:t>
      </w:r>
      <w:r w:rsidRPr="00C21A0E">
        <w:rPr>
          <w:rFonts w:ascii="Times New Roman" w:hAnsi="Times New Roman" w:cs="Times New Roman"/>
          <w:sz w:val="24"/>
          <w:szCs w:val="24"/>
        </w:rPr>
        <w:t>restricts the groups of rows returned to those groups for which the specified condition is true.</w:t>
      </w:r>
    </w:p>
    <w:p w:rsidR="00DD436E" w:rsidRPr="00C21A0E" w:rsidRDefault="00DD436E" w:rsidP="00DD436E">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3" w:name="_Toc513392523"/>
      <w:r w:rsidRPr="00C21A0E">
        <w:rPr>
          <w:rFonts w:ascii="Times New Roman" w:hAnsi="Times New Roman" w:cs="Times New Roman"/>
          <w:b/>
          <w:sz w:val="24"/>
          <w:szCs w:val="24"/>
        </w:rPr>
        <w:t>User-defined function</w:t>
      </w:r>
      <w:bookmarkEnd w:id="3"/>
      <w:r w:rsidRPr="00C21A0E">
        <w:rPr>
          <w:rFonts w:ascii="Times New Roman" w:hAnsi="Times New Roman" w:cs="Times New Roman"/>
          <w:b/>
          <w:sz w:val="24"/>
          <w:szCs w:val="24"/>
        </w:rPr>
        <w:t xml:space="preserve"> </w:t>
      </w:r>
    </w:p>
    <w:p w:rsidR="00DD436E" w:rsidRPr="00C21A0E" w:rsidRDefault="00DD436E" w:rsidP="00DD436E">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color w:val="222222"/>
          <w:sz w:val="24"/>
          <w:szCs w:val="24"/>
          <w:shd w:val="clear" w:color="auto" w:fill="FFFFFF"/>
        </w:rPr>
        <w:t>A </w:t>
      </w:r>
      <w:r w:rsidRPr="00C21A0E">
        <w:rPr>
          <w:rStyle w:val="bold"/>
          <w:rFonts w:ascii="Times New Roman" w:hAnsi="Times New Roman" w:cs="Times New Roman"/>
          <w:b/>
          <w:bCs/>
          <w:color w:val="222222"/>
          <w:sz w:val="24"/>
          <w:szCs w:val="24"/>
          <w:shd w:val="clear" w:color="auto" w:fill="FFFFFF"/>
        </w:rPr>
        <w:t>stored function</w:t>
      </w:r>
      <w:r w:rsidRPr="00C21A0E">
        <w:rPr>
          <w:rFonts w:ascii="Times New Roman" w:hAnsi="Times New Roman" w:cs="Times New Roman"/>
          <w:color w:val="222222"/>
          <w:sz w:val="24"/>
          <w:szCs w:val="24"/>
          <w:shd w:val="clear" w:color="auto" w:fill="FFFFFF"/>
        </w:rPr>
        <w:t> (also called a </w:t>
      </w:r>
      <w:r w:rsidRPr="00C21A0E">
        <w:rPr>
          <w:rStyle w:val="bold"/>
          <w:rFonts w:ascii="Times New Roman" w:hAnsi="Times New Roman" w:cs="Times New Roman"/>
          <w:b/>
          <w:bCs/>
          <w:color w:val="222222"/>
          <w:sz w:val="24"/>
          <w:szCs w:val="24"/>
          <w:shd w:val="clear" w:color="auto" w:fill="FFFFFF"/>
        </w:rPr>
        <w:t>user function</w:t>
      </w:r>
      <w:r w:rsidRPr="00C21A0E">
        <w:rPr>
          <w:rFonts w:ascii="Times New Roman" w:hAnsi="Times New Roman" w:cs="Times New Roman"/>
          <w:color w:val="222222"/>
          <w:sz w:val="24"/>
          <w:szCs w:val="24"/>
          <w:shd w:val="clear" w:color="auto" w:fill="FFFFFF"/>
        </w:rPr>
        <w:t> or </w:t>
      </w:r>
      <w:r w:rsidRPr="00C21A0E">
        <w:rPr>
          <w:rStyle w:val="bold"/>
          <w:rFonts w:ascii="Times New Roman" w:hAnsi="Times New Roman" w:cs="Times New Roman"/>
          <w:b/>
          <w:bCs/>
          <w:color w:val="222222"/>
          <w:sz w:val="24"/>
          <w:szCs w:val="24"/>
          <w:shd w:val="clear" w:color="auto" w:fill="FFFFFF"/>
        </w:rPr>
        <w:t>user-defined function</w:t>
      </w:r>
      <w:r w:rsidRPr="00C21A0E">
        <w:rPr>
          <w:rFonts w:ascii="Times New Roman" w:hAnsi="Times New Roman" w:cs="Times New Roman"/>
          <w:color w:val="222222"/>
          <w:sz w:val="24"/>
          <w:szCs w:val="24"/>
          <w:shd w:val="clear" w:color="auto" w:fill="FFFFFF"/>
        </w:rPr>
        <w:t>) is a set of PL/SQL statements you can call by name. Stored functions are very similar to procedures, except that a function returns a value to the environment in which it is called. User functions can be used as part of a SQL expression</w:t>
      </w:r>
    </w:p>
    <w:p w:rsidR="00DD436E" w:rsidRPr="00C21A0E" w:rsidRDefault="00DD436E" w:rsidP="00DD436E">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Syntax:</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CREATE [OR REPLACE] FUNCTION </w:t>
      </w:r>
      <w:r w:rsidRPr="00C21A0E">
        <w:rPr>
          <w:rFonts w:ascii="Times New Roman" w:hAnsi="Times New Roman" w:cs="Times New Roman"/>
          <w:b/>
          <w:bCs/>
          <w:i/>
          <w:iCs/>
          <w:sz w:val="24"/>
          <w:szCs w:val="24"/>
        </w:rPr>
        <w:t>function_name</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b/>
          <w:bCs/>
          <w:i/>
          <w:iCs/>
          <w:sz w:val="24"/>
          <w:szCs w:val="24"/>
          <w:lang w:val="fr-CH"/>
        </w:rPr>
      </w:pPr>
      <w:r w:rsidRPr="00C21A0E">
        <w:rPr>
          <w:rFonts w:ascii="Times New Roman" w:hAnsi="Times New Roman" w:cs="Times New Roman"/>
          <w:b/>
          <w:bCs/>
          <w:sz w:val="24"/>
          <w:szCs w:val="24"/>
          <w:lang w:val="fr-CH"/>
        </w:rPr>
        <w:t>[(</w:t>
      </w:r>
      <w:r w:rsidRPr="00C21A0E">
        <w:rPr>
          <w:rFonts w:ascii="Times New Roman" w:hAnsi="Times New Roman" w:cs="Times New Roman"/>
          <w:b/>
          <w:bCs/>
          <w:i/>
          <w:iCs/>
          <w:sz w:val="24"/>
          <w:szCs w:val="24"/>
          <w:lang w:val="fr-CH"/>
        </w:rPr>
        <w:t xml:space="preserve">argument1 </w:t>
      </w:r>
      <w:r w:rsidRPr="00C21A0E">
        <w:rPr>
          <w:rFonts w:ascii="Times New Roman" w:hAnsi="Times New Roman" w:cs="Times New Roman"/>
          <w:b/>
          <w:bCs/>
          <w:sz w:val="24"/>
          <w:szCs w:val="24"/>
          <w:lang w:val="fr-CH"/>
        </w:rPr>
        <w:t>[</w:t>
      </w:r>
      <w:r w:rsidRPr="00C21A0E">
        <w:rPr>
          <w:rFonts w:ascii="Times New Roman" w:hAnsi="Times New Roman" w:cs="Times New Roman"/>
          <w:b/>
          <w:bCs/>
          <w:i/>
          <w:iCs/>
          <w:sz w:val="24"/>
          <w:szCs w:val="24"/>
          <w:lang w:val="fr-CH"/>
        </w:rPr>
        <w:t>mode1</w:t>
      </w:r>
      <w:r w:rsidRPr="00C21A0E">
        <w:rPr>
          <w:rFonts w:ascii="Times New Roman" w:hAnsi="Times New Roman" w:cs="Times New Roman"/>
          <w:b/>
          <w:bCs/>
          <w:sz w:val="24"/>
          <w:szCs w:val="24"/>
          <w:lang w:val="fr-CH"/>
        </w:rPr>
        <w:t xml:space="preserve">] </w:t>
      </w:r>
      <w:r w:rsidRPr="00C21A0E">
        <w:rPr>
          <w:rFonts w:ascii="Times New Roman" w:hAnsi="Times New Roman" w:cs="Times New Roman"/>
          <w:b/>
          <w:bCs/>
          <w:i/>
          <w:iCs/>
          <w:sz w:val="24"/>
          <w:szCs w:val="24"/>
          <w:lang w:val="fr-CH"/>
        </w:rPr>
        <w:t>datatype1,</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b/>
          <w:bCs/>
          <w:i/>
          <w:iCs/>
          <w:sz w:val="24"/>
          <w:szCs w:val="24"/>
          <w:lang w:val="fr-CH"/>
        </w:rPr>
      </w:pPr>
      <w:r w:rsidRPr="00C21A0E">
        <w:rPr>
          <w:rFonts w:ascii="Times New Roman" w:hAnsi="Times New Roman" w:cs="Times New Roman"/>
          <w:b/>
          <w:bCs/>
          <w:i/>
          <w:iCs/>
          <w:sz w:val="24"/>
          <w:szCs w:val="24"/>
          <w:lang w:val="fr-CH"/>
        </w:rPr>
        <w:t xml:space="preserve">argument2 </w:t>
      </w:r>
      <w:r w:rsidRPr="00C21A0E">
        <w:rPr>
          <w:rFonts w:ascii="Times New Roman" w:hAnsi="Times New Roman" w:cs="Times New Roman"/>
          <w:b/>
          <w:bCs/>
          <w:sz w:val="24"/>
          <w:szCs w:val="24"/>
          <w:lang w:val="fr-CH"/>
        </w:rPr>
        <w:t>[</w:t>
      </w:r>
      <w:r w:rsidRPr="00C21A0E">
        <w:rPr>
          <w:rFonts w:ascii="Times New Roman" w:hAnsi="Times New Roman" w:cs="Times New Roman"/>
          <w:b/>
          <w:bCs/>
          <w:i/>
          <w:iCs/>
          <w:sz w:val="24"/>
          <w:szCs w:val="24"/>
          <w:lang w:val="fr-CH"/>
        </w:rPr>
        <w:t>mode2</w:t>
      </w:r>
      <w:r w:rsidRPr="00C21A0E">
        <w:rPr>
          <w:rFonts w:ascii="Times New Roman" w:hAnsi="Times New Roman" w:cs="Times New Roman"/>
          <w:b/>
          <w:bCs/>
          <w:sz w:val="24"/>
          <w:szCs w:val="24"/>
          <w:lang w:val="fr-CH"/>
        </w:rPr>
        <w:t xml:space="preserve">] </w:t>
      </w:r>
      <w:r w:rsidRPr="00C21A0E">
        <w:rPr>
          <w:rFonts w:ascii="Times New Roman" w:hAnsi="Times New Roman" w:cs="Times New Roman"/>
          <w:b/>
          <w:bCs/>
          <w:i/>
          <w:iCs/>
          <w:sz w:val="24"/>
          <w:szCs w:val="24"/>
          <w:lang w:val="fr-CH"/>
        </w:rPr>
        <w:t>datatype2,</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i/>
          <w:iCs/>
          <w:sz w:val="24"/>
          <w:szCs w:val="24"/>
        </w:rPr>
        <w:t>. . .</w:t>
      </w:r>
      <w:r w:rsidRPr="00C21A0E">
        <w:rPr>
          <w:rFonts w:ascii="Times New Roman" w:hAnsi="Times New Roman" w:cs="Times New Roman"/>
          <w:b/>
          <w:bCs/>
          <w:sz w:val="24"/>
          <w:szCs w:val="24"/>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RETURN </w:t>
      </w:r>
      <w:r w:rsidRPr="00C21A0E">
        <w:rPr>
          <w:rFonts w:ascii="Times New Roman" w:hAnsi="Times New Roman" w:cs="Times New Roman"/>
          <w:b/>
          <w:bCs/>
          <w:i/>
          <w:iCs/>
          <w:sz w:val="24"/>
          <w:szCs w:val="24"/>
        </w:rPr>
        <w:t>datatype</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IS|AS</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function_body;</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lastRenderedPageBreak/>
        <w:t>In syntax:</w:t>
      </w:r>
    </w:p>
    <w:p w:rsidR="00DD436E" w:rsidRPr="00C21A0E" w:rsidRDefault="00DD436E" w:rsidP="00DD436E">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function_name </w:t>
      </w:r>
      <w:r w:rsidRPr="00C21A0E">
        <w:rPr>
          <w:rFonts w:ascii="Times New Roman" w:hAnsi="Times New Roman" w:cs="Times New Roman"/>
          <w:sz w:val="24"/>
          <w:szCs w:val="24"/>
        </w:rPr>
        <w:t>Is the name of the function to be created</w:t>
      </w:r>
    </w:p>
    <w:p w:rsidR="00DD436E" w:rsidRPr="00C21A0E" w:rsidRDefault="00DD436E" w:rsidP="00DD436E">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argument </w:t>
      </w:r>
      <w:r w:rsidRPr="00C21A0E">
        <w:rPr>
          <w:rFonts w:ascii="Times New Roman" w:hAnsi="Times New Roman" w:cs="Times New Roman"/>
          <w:sz w:val="24"/>
          <w:szCs w:val="24"/>
        </w:rPr>
        <w:t>Is the name given to the function parameter (Every argument is associated with a mode and data type. You can have any number of arguments separated by a comma. You pass the argument when you invoke the function.)</w:t>
      </w:r>
    </w:p>
    <w:p w:rsidR="00DD436E" w:rsidRPr="00C21A0E" w:rsidRDefault="00DD436E" w:rsidP="00DD436E">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mode </w:t>
      </w:r>
      <w:r w:rsidRPr="00C21A0E">
        <w:rPr>
          <w:rFonts w:ascii="Times New Roman" w:hAnsi="Times New Roman" w:cs="Times New Roman"/>
          <w:sz w:val="24"/>
          <w:szCs w:val="24"/>
        </w:rPr>
        <w:t>Is the type of parameter (Only IN parameters should be declared.)</w:t>
      </w:r>
    </w:p>
    <w:p w:rsidR="00DD436E" w:rsidRPr="00C21A0E" w:rsidRDefault="00DD436E" w:rsidP="00DD436E">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datatype </w:t>
      </w:r>
      <w:r w:rsidRPr="00C21A0E">
        <w:rPr>
          <w:rFonts w:ascii="Times New Roman" w:hAnsi="Times New Roman" w:cs="Times New Roman"/>
          <w:sz w:val="24"/>
          <w:szCs w:val="24"/>
        </w:rPr>
        <w:t>Is the data type of the associated parameter</w:t>
      </w:r>
    </w:p>
    <w:p w:rsidR="00DD436E" w:rsidRPr="00C21A0E" w:rsidRDefault="00DD436E" w:rsidP="00DD436E">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 xml:space="preserve">RETURN </w:t>
      </w:r>
      <w:r w:rsidRPr="00C21A0E">
        <w:rPr>
          <w:rFonts w:ascii="Times New Roman" w:hAnsi="Times New Roman" w:cs="Times New Roman"/>
          <w:i/>
          <w:iCs/>
          <w:sz w:val="24"/>
          <w:szCs w:val="24"/>
        </w:rPr>
        <w:t xml:space="preserve">datatype </w:t>
      </w:r>
      <w:r w:rsidRPr="00C21A0E">
        <w:rPr>
          <w:rFonts w:ascii="Times New Roman" w:hAnsi="Times New Roman" w:cs="Times New Roman"/>
          <w:sz w:val="24"/>
          <w:szCs w:val="24"/>
        </w:rPr>
        <w:t>Is the data type of the value returned by the function</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function_body </w:t>
      </w:r>
      <w:r w:rsidRPr="00C21A0E">
        <w:rPr>
          <w:rFonts w:ascii="Times New Roman" w:hAnsi="Times New Roman" w:cs="Times New Roman"/>
          <w:sz w:val="24"/>
          <w:szCs w:val="24"/>
        </w:rPr>
        <w:t>Is the PL/SQL block that makes up the function code</w:t>
      </w:r>
    </w:p>
    <w:p w:rsidR="00DD436E" w:rsidRPr="00C21A0E" w:rsidRDefault="00DD436E" w:rsidP="00DD436E">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Example</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CREATE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or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00"/>
          <w:sz w:val="24"/>
          <w:szCs w:val="24"/>
          <w:lang w:val="en-US"/>
        </w:rPr>
        <w:t>Replace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FUNCTION</w:t>
      </w:r>
      <w:r w:rsidRPr="00C21A0E">
        <w:rPr>
          <w:rFonts w:ascii="Times New Roman" w:hAnsi="Times New Roman" w:cs="Times New Roman"/>
          <w:color w:val="000000"/>
          <w:sz w:val="24"/>
          <w:szCs w:val="24"/>
          <w:lang w:val="en-US"/>
        </w:rPr>
        <w:t xml:space="preserve"> check_sal</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p_empno employees</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employee_id%</w:t>
      </w:r>
      <w:r w:rsidRPr="00C21A0E">
        <w:rPr>
          <w:rFonts w:ascii="Times New Roman" w:hAnsi="Times New Roman" w:cs="Times New Roman"/>
          <w:b/>
          <w:bCs/>
          <w:color w:val="0000FF"/>
          <w:sz w:val="24"/>
          <w:szCs w:val="24"/>
          <w:lang w:val="en-US"/>
        </w:rPr>
        <w:t>TYPE</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RETURN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800080"/>
          <w:sz w:val="24"/>
          <w:szCs w:val="24"/>
          <w:lang w:val="en-US"/>
        </w:rPr>
        <w:t>Boolean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IS</w:t>
      </w:r>
    </w:p>
    <w:p w:rsidR="00DD436E" w:rsidRPr="00C21A0E" w:rsidRDefault="00DD436E" w:rsidP="00DD436E">
      <w:pPr>
        <w:pStyle w:val="ListParagraph"/>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v_dept_id employees</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department_id%</w:t>
      </w:r>
      <w:r w:rsidRPr="00C21A0E">
        <w:rPr>
          <w:rFonts w:ascii="Times New Roman" w:hAnsi="Times New Roman" w:cs="Times New Roman"/>
          <w:b/>
          <w:bCs/>
          <w:color w:val="0000FF"/>
          <w:sz w:val="24"/>
          <w:szCs w:val="24"/>
          <w:lang w:val="en-US"/>
        </w:rPr>
        <w:t>TYPE</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v_sal employees</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b/>
          <w:bCs/>
          <w:color w:val="0000FF"/>
          <w:sz w:val="24"/>
          <w:szCs w:val="24"/>
          <w:lang w:val="en-US"/>
        </w:rPr>
        <w:t>TYPE</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v_avg_sal employees</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b/>
          <w:bCs/>
          <w:color w:val="0000FF"/>
          <w:sz w:val="24"/>
          <w:szCs w:val="24"/>
          <w:lang w:val="en-US"/>
        </w:rPr>
        <w:t>TYPE</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salary</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department_id </w:t>
      </w:r>
      <w:r w:rsidRPr="00C21A0E">
        <w:rPr>
          <w:rFonts w:ascii="Times New Roman" w:hAnsi="Times New Roman" w:cs="Times New Roman"/>
          <w:b/>
          <w:bCs/>
          <w:color w:val="0000FF"/>
          <w:sz w:val="24"/>
          <w:szCs w:val="24"/>
          <w:lang w:val="en-US"/>
        </w:rPr>
        <w:t>INTO</w:t>
      </w:r>
      <w:r w:rsidRPr="00C21A0E">
        <w:rPr>
          <w:rFonts w:ascii="Times New Roman" w:hAnsi="Times New Roman" w:cs="Times New Roman"/>
          <w:color w:val="000000"/>
          <w:sz w:val="24"/>
          <w:szCs w:val="24"/>
          <w:lang w:val="en-US"/>
        </w:rPr>
        <w:t xml:space="preserve"> v_sal</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v_dept_id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employee_id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p_empno</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avg</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INTO</w:t>
      </w:r>
      <w:r w:rsidRPr="00C21A0E">
        <w:rPr>
          <w:rFonts w:ascii="Times New Roman" w:hAnsi="Times New Roman" w:cs="Times New Roman"/>
          <w:color w:val="000000"/>
          <w:sz w:val="24"/>
          <w:szCs w:val="24"/>
          <w:lang w:val="en-US"/>
        </w:rPr>
        <w:t xml:space="preserve"> v_avg_sal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department_id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v_dept_id</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IF</w:t>
      </w:r>
      <w:r w:rsidRPr="00C21A0E">
        <w:rPr>
          <w:rFonts w:ascii="Times New Roman" w:hAnsi="Times New Roman" w:cs="Times New Roman"/>
          <w:color w:val="000000"/>
          <w:sz w:val="24"/>
          <w:szCs w:val="24"/>
          <w:lang w:val="en-US"/>
        </w:rPr>
        <w:t xml:space="preserve"> v_sal </w:t>
      </w:r>
      <w:r w:rsidRPr="00C21A0E">
        <w:rPr>
          <w:rFonts w:ascii="Times New Roman" w:hAnsi="Times New Roman" w:cs="Times New Roman"/>
          <w:color w:val="FF0000"/>
          <w:sz w:val="24"/>
          <w:szCs w:val="24"/>
          <w:lang w:val="en-US"/>
        </w:rPr>
        <w:t>&gt;</w:t>
      </w:r>
      <w:r w:rsidRPr="00C21A0E">
        <w:rPr>
          <w:rFonts w:ascii="Times New Roman" w:hAnsi="Times New Roman" w:cs="Times New Roman"/>
          <w:color w:val="000000"/>
          <w:sz w:val="24"/>
          <w:szCs w:val="24"/>
          <w:lang w:val="en-US"/>
        </w:rPr>
        <w:t xml:space="preserve"> v_avg_sal </w:t>
      </w:r>
      <w:r w:rsidRPr="00C21A0E">
        <w:rPr>
          <w:rFonts w:ascii="Times New Roman" w:hAnsi="Times New Roman" w:cs="Times New Roman"/>
          <w:b/>
          <w:bCs/>
          <w:color w:val="0000FF"/>
          <w:sz w:val="24"/>
          <w:szCs w:val="24"/>
          <w:lang w:val="en-US"/>
        </w:rPr>
        <w:t>THEN</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RETURN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TRUE</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ELSE</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RETURN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FALSE</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FF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IF</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ab/>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EXCEPTION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others </w:t>
      </w:r>
      <w:r w:rsidRPr="00C21A0E">
        <w:rPr>
          <w:rFonts w:ascii="Times New Roman" w:hAnsi="Times New Roman" w:cs="Times New Roman"/>
          <w:b/>
          <w:bCs/>
          <w:color w:val="0000FF"/>
          <w:sz w:val="24"/>
          <w:szCs w:val="24"/>
          <w:lang w:val="en-US"/>
        </w:rPr>
        <w:t>then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return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false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Invoke</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'Checking for employee with id 205'</w:t>
      </w:r>
      <w:r w:rsidRPr="00C21A0E">
        <w:rPr>
          <w:rFonts w:ascii="Times New Roman" w:hAnsi="Times New Roman" w:cs="Times New Roman"/>
          <w:color w:val="FF0000"/>
          <w:sz w:val="24"/>
          <w:szCs w:val="24"/>
          <w:lang w:val="en-US"/>
        </w:rPr>
        <w:t>);</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IF</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check_sal</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205</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NULL</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THEN</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8080"/>
          <w:sz w:val="24"/>
          <w:szCs w:val="24"/>
          <w:lang w:val="en-US"/>
        </w:rPr>
      </w:pP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'The function returned</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8080"/>
          <w:sz w:val="24"/>
          <w:szCs w:val="24"/>
          <w:lang w:val="en-US"/>
        </w:rPr>
        <w:t>NULL due to exception'</w:t>
      </w:r>
      <w:r w:rsidRPr="00C21A0E">
        <w:rPr>
          <w:rFonts w:ascii="Times New Roman" w:hAnsi="Times New Roman" w:cs="Times New Roman"/>
          <w:color w:val="FF0000"/>
          <w:sz w:val="24"/>
          <w:szCs w:val="24"/>
          <w:lang w:val="en-US"/>
        </w:rPr>
        <w:t>);</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lastRenderedPageBreak/>
        <w:t>ELSIF</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check_sal</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205</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THEN</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'Salary &gt; average'</w:t>
      </w:r>
      <w:r w:rsidRPr="00C21A0E">
        <w:rPr>
          <w:rFonts w:ascii="Times New Roman" w:hAnsi="Times New Roman" w:cs="Times New Roman"/>
          <w:color w:val="FF0000"/>
          <w:sz w:val="24"/>
          <w:szCs w:val="24"/>
          <w:lang w:val="en-US"/>
        </w:rPr>
        <w:t>);</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ELSE</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'Salary &lt; average'</w:t>
      </w:r>
      <w:r w:rsidRPr="00C21A0E">
        <w:rPr>
          <w:rFonts w:ascii="Times New Roman" w:hAnsi="Times New Roman" w:cs="Times New Roman"/>
          <w:color w:val="FF0000"/>
          <w:sz w:val="24"/>
          <w:szCs w:val="24"/>
          <w:lang w:val="en-US"/>
        </w:rPr>
        <w:t>);</w:t>
      </w:r>
    </w:p>
    <w:p w:rsidR="00DD436E" w:rsidRPr="00C21A0E" w:rsidRDefault="00DD436E" w:rsidP="00DD436E">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IF</w:t>
      </w:r>
      <w:r w:rsidRPr="00C21A0E">
        <w:rPr>
          <w:rFonts w:ascii="Times New Roman" w:hAnsi="Times New Roman" w:cs="Times New Roman"/>
          <w:color w:val="FF0000"/>
          <w:sz w:val="24"/>
          <w:szCs w:val="24"/>
          <w:lang w:val="en-US"/>
        </w:rPr>
        <w:t>;</w:t>
      </w:r>
    </w:p>
    <w:p w:rsidR="00DD436E" w:rsidRPr="00C21A0E" w:rsidRDefault="00DD436E" w:rsidP="00DD436E">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DD436E" w:rsidRPr="00C21A0E" w:rsidRDefault="00DD436E" w:rsidP="00DD436E">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4" w:name="_Toc513392524"/>
      <w:r w:rsidRPr="00C21A0E">
        <w:rPr>
          <w:rFonts w:ascii="Times New Roman" w:hAnsi="Times New Roman" w:cs="Times New Roman"/>
          <w:b/>
          <w:sz w:val="24"/>
          <w:szCs w:val="24"/>
        </w:rPr>
        <w:t>Practices</w:t>
      </w:r>
      <w:bookmarkEnd w:id="4"/>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w:t>
      </w:r>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Create a report that produces the following for each employee:</w:t>
      </w:r>
    </w:p>
    <w:p w:rsidR="00DD436E" w:rsidRPr="00C21A0E" w:rsidRDefault="00DD436E" w:rsidP="00DD436E">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&lt;employee last name&gt; earns &lt;salary&gt; monthly but wants &lt;3 times salary&gt;. Label the column Dream Salaries.</w:t>
      </w:r>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Create a query to display the last name and salary for all employees. Format the salary to be 15 characters long, left-padded with the $ symbol. Label the column SALARY.</w:t>
      </w:r>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Display each employee’s last name, hire date, and salary review date, which is the first Monday after six months of service. Label the column REVIEW. Format the dates to appear in the format similar to “Monday, the Thirty-First of July, 2000.”</w:t>
      </w:r>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Create a query that displays the employees’ last names and commission amounts. If an employee does not earn commission, show “No Commission.” Label the column COMM.</w:t>
      </w:r>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Find the highest, lowest, sum, and average salary of all employees. Label the columns Maximum, Minimum, Sum, and Average, respectively. Round your results to the nearest whole number</w:t>
      </w:r>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Write a query to display the number of people with the same job.</w:t>
      </w:r>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Find the difference between the highest and lowest salaries. Label the column DIFFERENCE.</w:t>
      </w:r>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Create a query to display the total number of employees and, of that total, the number of employees hired in 1995, 1996, 1997, and 1998</w:t>
      </w:r>
    </w:p>
    <w:p w:rsidR="00DD436E" w:rsidRPr="00C21A0E" w:rsidRDefault="00DD436E" w:rsidP="00DD436E">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lastRenderedPageBreak/>
        <w:t xml:space="preserve">Create a function to display all employee of one department. </w:t>
      </w:r>
    </w:p>
    <w:p w:rsidR="00561392" w:rsidRDefault="00DD436E" w:rsidP="00DD436E">
      <w:r w:rsidRPr="00C21A0E">
        <w:rPr>
          <w:rFonts w:ascii="Times New Roman" w:hAnsi="Times New Roman" w:cs="Times New Roman"/>
          <w:sz w:val="24"/>
          <w:szCs w:val="24"/>
        </w:rPr>
        <w:br w:type="page"/>
      </w:r>
      <w:bookmarkStart w:id="5" w:name="_GoBack"/>
      <w:bookmarkEnd w:id="5"/>
    </w:p>
    <w:sectPr w:rsidR="00561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0C3F"/>
    <w:multiLevelType w:val="hybridMultilevel"/>
    <w:tmpl w:val="27DA28E8"/>
    <w:lvl w:ilvl="0" w:tplc="0DE42E6A">
      <w:start w:val="1"/>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9E94B29"/>
    <w:multiLevelType w:val="hybridMultilevel"/>
    <w:tmpl w:val="6EF676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6E"/>
    <w:rsid w:val="000D37B4"/>
    <w:rsid w:val="00561392"/>
    <w:rsid w:val="006F7D9D"/>
    <w:rsid w:val="008C31C7"/>
    <w:rsid w:val="00B37BD5"/>
    <w:rsid w:val="00D4164F"/>
    <w:rsid w:val="00DD436E"/>
    <w:rsid w:val="00F61A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949E2-A767-46F4-A00C-F0AC46AD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6E"/>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DD436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6E"/>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D436E"/>
    <w:pPr>
      <w:ind w:left="720"/>
      <w:contextualSpacing/>
    </w:pPr>
  </w:style>
  <w:style w:type="character" w:customStyle="1" w:styleId="bold">
    <w:name w:val="bold"/>
    <w:basedOn w:val="DefaultParagraphFont"/>
    <w:rsid w:val="00DD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dc:creator>
  <cp:keywords/>
  <dc:description/>
  <cp:lastModifiedBy>FPTS</cp:lastModifiedBy>
  <cp:revision>1</cp:revision>
  <dcterms:created xsi:type="dcterms:W3CDTF">2019-04-09T02:58:00Z</dcterms:created>
  <dcterms:modified xsi:type="dcterms:W3CDTF">2019-04-09T02:58:00Z</dcterms:modified>
</cp:coreProperties>
</file>