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A0738" w14:textId="77777777" w:rsidR="00971C12" w:rsidRPr="00000B33" w:rsidRDefault="00971C12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Zhang Research Group</w:t>
      </w:r>
    </w:p>
    <w:p w14:paraId="1453BF85" w14:textId="77777777" w:rsidR="00971C12" w:rsidRPr="00000B33" w:rsidRDefault="00971C12">
      <w:pPr>
        <w:rPr>
          <w:rFonts w:ascii="Arial" w:hAnsi="Arial" w:cs="Arial"/>
          <w:b/>
        </w:rPr>
      </w:pPr>
    </w:p>
    <w:p w14:paraId="6BE7126D" w14:textId="1B0DBB71" w:rsidR="00971C12" w:rsidRPr="00000B33" w:rsidRDefault="00971C12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Home</w:t>
      </w:r>
      <w:r w:rsidR="005E18E3" w:rsidRPr="00000B33">
        <w:rPr>
          <w:rFonts w:ascii="Arial" w:hAnsi="Arial" w:cs="Arial"/>
          <w:b/>
        </w:rPr>
        <w:t xml:space="preserve"> (</w:t>
      </w:r>
      <w:r w:rsidR="00340C60">
        <w:rPr>
          <w:rFonts w:ascii="Arial" w:hAnsi="Arial" w:cs="Arial"/>
          <w:b/>
        </w:rPr>
        <w:t>12-</w:t>
      </w:r>
      <w:r w:rsidR="005E18E3" w:rsidRPr="00000B33">
        <w:rPr>
          <w:rFonts w:ascii="Arial" w:hAnsi="Arial" w:cs="Arial"/>
          <w:b/>
        </w:rPr>
        <w:t>picture</w:t>
      </w:r>
      <w:r w:rsidR="00340C60">
        <w:rPr>
          <w:rFonts w:ascii="Arial" w:hAnsi="Arial" w:cs="Arial"/>
          <w:b/>
        </w:rPr>
        <w:t>s cycle</w:t>
      </w:r>
      <w:r w:rsidR="005E18E3" w:rsidRPr="00000B33">
        <w:rPr>
          <w:rFonts w:ascii="Arial" w:hAnsi="Arial" w:cs="Arial"/>
          <w:b/>
        </w:rPr>
        <w:t>)</w:t>
      </w:r>
    </w:p>
    <w:p w14:paraId="1ABAD9E2" w14:textId="77777777" w:rsidR="00971C12" w:rsidRPr="00000B33" w:rsidRDefault="00971C12">
      <w:pPr>
        <w:rPr>
          <w:rFonts w:ascii="Arial" w:hAnsi="Arial" w:cs="Arial"/>
        </w:rPr>
      </w:pPr>
    </w:p>
    <w:p w14:paraId="0D45775D" w14:textId="73E9D543" w:rsidR="006B561D" w:rsidRPr="00000B33" w:rsidRDefault="00971C12">
      <w:p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</w:rPr>
        <w:t xml:space="preserve">We study </w:t>
      </w:r>
      <w:r w:rsidR="005E18E3" w:rsidRPr="00000B33">
        <w:rPr>
          <w:rFonts w:ascii="Arial" w:hAnsi="Arial" w:cs="Arial"/>
        </w:rPr>
        <w:t xml:space="preserve">the </w:t>
      </w:r>
      <w:r w:rsidRPr="00000B33">
        <w:rPr>
          <w:rFonts w:ascii="Arial" w:hAnsi="Arial" w:cs="Arial"/>
        </w:rPr>
        <w:t>synthesis</w:t>
      </w:r>
      <w:r w:rsidR="00882520" w:rsidRPr="00000B33">
        <w:rPr>
          <w:rFonts w:ascii="Arial" w:hAnsi="Arial" w:cs="Arial"/>
        </w:rPr>
        <w:t>, structural analysis</w:t>
      </w:r>
      <w:r w:rsidRPr="00000B33">
        <w:rPr>
          <w:rFonts w:ascii="Arial" w:hAnsi="Arial" w:cs="Arial"/>
        </w:rPr>
        <w:t xml:space="preserve"> and properties of conjugated polymers, nanomaterials</w:t>
      </w:r>
      <w:r w:rsidR="00882520" w:rsidRPr="00000B33">
        <w:rPr>
          <w:rFonts w:ascii="Arial" w:hAnsi="Arial" w:cs="Arial"/>
        </w:rPr>
        <w:t xml:space="preserve"> and polymer nanocomposites with </w:t>
      </w:r>
      <w:r w:rsidR="00340C60">
        <w:rPr>
          <w:rFonts w:ascii="Arial" w:hAnsi="Arial" w:cs="Arial"/>
        </w:rPr>
        <w:t xml:space="preserve">various emerging </w:t>
      </w:r>
      <w:r w:rsidR="00882520" w:rsidRPr="00000B33">
        <w:rPr>
          <w:rFonts w:ascii="Arial" w:hAnsi="Arial" w:cs="Arial"/>
        </w:rPr>
        <w:t xml:space="preserve">applications of smart coatings and energy conversions. Students will </w:t>
      </w:r>
      <w:r w:rsidR="005E18E3" w:rsidRPr="00000B33">
        <w:rPr>
          <w:rFonts w:ascii="Arial" w:hAnsi="Arial" w:cs="Arial"/>
        </w:rPr>
        <w:t xml:space="preserve">receive multidisciplinary training in chemistry, </w:t>
      </w:r>
      <w:r w:rsidR="00340C60">
        <w:rPr>
          <w:rFonts w:ascii="Arial" w:hAnsi="Arial" w:cs="Arial"/>
        </w:rPr>
        <w:t xml:space="preserve">biology, </w:t>
      </w:r>
      <w:r w:rsidR="005E18E3" w:rsidRPr="00000B33">
        <w:rPr>
          <w:rFonts w:ascii="Arial" w:hAnsi="Arial" w:cs="Arial"/>
        </w:rPr>
        <w:t xml:space="preserve">physics, engineering and materials science. </w:t>
      </w:r>
      <w:r w:rsidR="005E18E3" w:rsidRPr="00000B33">
        <w:rPr>
          <w:rFonts w:ascii="Arial" w:hAnsi="Arial" w:cs="Arial"/>
          <w:bCs/>
          <w:color w:val="000000"/>
        </w:rPr>
        <w:t>Our current research is focus</w:t>
      </w:r>
      <w:r w:rsidR="000E6CF2" w:rsidRPr="00000B33">
        <w:rPr>
          <w:rFonts w:ascii="Arial" w:hAnsi="Arial" w:cs="Arial"/>
          <w:bCs/>
          <w:color w:val="000000"/>
        </w:rPr>
        <w:t>ed</w:t>
      </w:r>
      <w:r w:rsidR="005E18E3" w:rsidRPr="00000B33">
        <w:rPr>
          <w:rFonts w:ascii="Arial" w:hAnsi="Arial" w:cs="Arial"/>
          <w:bCs/>
          <w:color w:val="000000"/>
        </w:rPr>
        <w:t xml:space="preserve"> on the following areas:</w:t>
      </w:r>
    </w:p>
    <w:p w14:paraId="3D00F078" w14:textId="77777777" w:rsidR="005E18E3" w:rsidRPr="00000B33" w:rsidRDefault="005E18E3">
      <w:pPr>
        <w:rPr>
          <w:rFonts w:ascii="Arial" w:hAnsi="Arial" w:cs="Arial"/>
          <w:bCs/>
          <w:color w:val="000000"/>
        </w:rPr>
      </w:pPr>
    </w:p>
    <w:p w14:paraId="68160295" w14:textId="77777777" w:rsidR="005E18E3" w:rsidRPr="00000B33" w:rsidRDefault="005E18E3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>Multi-scale assembly of conjugated polymers</w:t>
      </w:r>
    </w:p>
    <w:p w14:paraId="2F6E09E9" w14:textId="77777777" w:rsidR="00F41254" w:rsidRPr="00000B33" w:rsidRDefault="00F41254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>Kinetics and thermodynamics of solutions of conjugated polymers</w:t>
      </w:r>
    </w:p>
    <w:p w14:paraId="2B7F0C2F" w14:textId="77777777" w:rsidR="005E18E3" w:rsidRDefault="00F41254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>Liquid crystal assembly of a</w:t>
      </w:r>
      <w:r w:rsidR="005E18E3" w:rsidRPr="00000B33">
        <w:rPr>
          <w:rFonts w:ascii="Arial" w:hAnsi="Arial" w:cs="Arial"/>
          <w:bCs/>
          <w:color w:val="000000"/>
        </w:rPr>
        <w:t xml:space="preserve">nisotropic nanomaterials including </w:t>
      </w:r>
      <w:r w:rsidRPr="00000B33">
        <w:rPr>
          <w:rFonts w:ascii="Arial" w:hAnsi="Arial" w:cs="Arial"/>
          <w:bCs/>
          <w:color w:val="000000"/>
        </w:rPr>
        <w:t xml:space="preserve">graphene, </w:t>
      </w:r>
      <w:r w:rsidR="005E18E3" w:rsidRPr="00000B33">
        <w:rPr>
          <w:rFonts w:ascii="Arial" w:hAnsi="Arial" w:cs="Arial"/>
          <w:bCs/>
          <w:color w:val="000000"/>
        </w:rPr>
        <w:t xml:space="preserve">nanotubes, </w:t>
      </w:r>
      <w:r w:rsidRPr="00000B33">
        <w:rPr>
          <w:rFonts w:ascii="Arial" w:hAnsi="Arial" w:cs="Arial"/>
          <w:bCs/>
          <w:color w:val="000000"/>
        </w:rPr>
        <w:t>and nanowires</w:t>
      </w:r>
    </w:p>
    <w:p w14:paraId="423A8908" w14:textId="2419F403" w:rsidR="00340C60" w:rsidRPr="00000B33" w:rsidRDefault="00EA594E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Protein aggregation</w:t>
      </w:r>
    </w:p>
    <w:p w14:paraId="44032710" w14:textId="77777777" w:rsidR="005E18E3" w:rsidRPr="00000B33" w:rsidRDefault="00F41254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 xml:space="preserve">Functional polymer nanocomposites for </w:t>
      </w:r>
      <w:r w:rsidR="00773349" w:rsidRPr="00000B33">
        <w:rPr>
          <w:rFonts w:ascii="Arial" w:hAnsi="Arial" w:cs="Arial"/>
          <w:bCs/>
          <w:color w:val="000000"/>
        </w:rPr>
        <w:t xml:space="preserve">coatings and </w:t>
      </w:r>
      <w:r w:rsidRPr="00000B33">
        <w:rPr>
          <w:rFonts w:ascii="Arial" w:hAnsi="Arial" w:cs="Arial"/>
          <w:bCs/>
          <w:color w:val="000000"/>
        </w:rPr>
        <w:t>energy conversions</w:t>
      </w:r>
    </w:p>
    <w:p w14:paraId="47FE6F4C" w14:textId="77777777" w:rsidR="00F41254" w:rsidRPr="00000B33" w:rsidRDefault="00F41254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>Coatings and Printings of flexible polymer electronics</w:t>
      </w:r>
    </w:p>
    <w:p w14:paraId="07009253" w14:textId="77777777" w:rsidR="00773349" w:rsidRPr="00000B33" w:rsidRDefault="00773349" w:rsidP="00773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0B33">
        <w:rPr>
          <w:rFonts w:ascii="Arial" w:hAnsi="Arial" w:cs="Arial"/>
          <w:bCs/>
          <w:color w:val="000000"/>
        </w:rPr>
        <w:t>Reverse osmosis membranes for seawater desalination and purification</w:t>
      </w:r>
    </w:p>
    <w:p w14:paraId="3BFA3A37" w14:textId="77777777" w:rsidR="005E18E3" w:rsidRPr="00000B33" w:rsidRDefault="005E18E3">
      <w:pPr>
        <w:rPr>
          <w:rFonts w:ascii="Arial" w:hAnsi="Arial" w:cs="Arial"/>
        </w:rPr>
      </w:pPr>
    </w:p>
    <w:p w14:paraId="09983570" w14:textId="77777777" w:rsidR="00773349" w:rsidRPr="00000B33" w:rsidRDefault="00773349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Research is </w:t>
      </w:r>
      <w:r w:rsidR="008F754D" w:rsidRPr="00000B33">
        <w:rPr>
          <w:rFonts w:ascii="Arial" w:hAnsi="Arial" w:cs="Arial"/>
        </w:rPr>
        <w:t xml:space="preserve">supported by </w:t>
      </w:r>
    </w:p>
    <w:p w14:paraId="2F46BAEB" w14:textId="431C4981" w:rsidR="008F754D" w:rsidRPr="00000B33" w:rsidRDefault="008F754D">
      <w:pPr>
        <w:rPr>
          <w:rFonts w:ascii="Arial" w:hAnsi="Arial" w:cs="Arial"/>
        </w:rPr>
      </w:pPr>
      <w:r w:rsidRPr="00000B33">
        <w:rPr>
          <w:rFonts w:ascii="Arial" w:hAnsi="Arial" w:cs="Arial"/>
        </w:rPr>
        <w:t>National Science Foundation, American Chemical Society-Petroleum Research Fund,</w:t>
      </w:r>
      <w:r w:rsidR="000E6CF2" w:rsidRPr="00000B33">
        <w:rPr>
          <w:rFonts w:ascii="Arial" w:hAnsi="Arial" w:cs="Arial"/>
        </w:rPr>
        <w:t xml:space="preserve"> </w:t>
      </w:r>
      <w:r w:rsidR="00591333" w:rsidRPr="00000B33">
        <w:rPr>
          <w:rFonts w:ascii="Arial" w:hAnsi="Arial" w:cs="Arial"/>
        </w:rPr>
        <w:t>CSU-Water Resources and Policy Initiatives</w:t>
      </w:r>
      <w:r w:rsidRPr="00000B33">
        <w:rPr>
          <w:rFonts w:ascii="Arial" w:hAnsi="Arial" w:cs="Arial"/>
        </w:rPr>
        <w:t>, Cal Poly</w:t>
      </w:r>
      <w:r w:rsidR="00591333" w:rsidRPr="00000B33">
        <w:rPr>
          <w:rFonts w:ascii="Arial" w:hAnsi="Arial" w:cs="Arial"/>
        </w:rPr>
        <w:t>-Extramural Funding Initiatives, Cal Poly-State Faculty Support Grant</w:t>
      </w:r>
      <w:r w:rsidR="00B91D13">
        <w:rPr>
          <w:rFonts w:ascii="Arial" w:hAnsi="Arial" w:cs="Arial"/>
        </w:rPr>
        <w:t xml:space="preserve">, </w:t>
      </w:r>
      <w:r w:rsidR="00B91D13" w:rsidRPr="00EA594E">
        <w:rPr>
          <w:rFonts w:ascii="Arial" w:hAnsi="Arial" w:cs="Arial"/>
        </w:rPr>
        <w:t>Cal Poly-Research, Scholarship and Creative Activities (RSCA)</w:t>
      </w:r>
    </w:p>
    <w:p w14:paraId="477D89CF" w14:textId="77777777" w:rsidR="008F754D" w:rsidRPr="00000B33" w:rsidRDefault="008F754D">
      <w:pPr>
        <w:rPr>
          <w:rFonts w:ascii="Arial" w:hAnsi="Arial" w:cs="Arial"/>
        </w:rPr>
      </w:pPr>
    </w:p>
    <w:p w14:paraId="361CAC22" w14:textId="77777777" w:rsidR="004D6FC0" w:rsidRPr="00000B33" w:rsidRDefault="004D6FC0">
      <w:pPr>
        <w:rPr>
          <w:rFonts w:ascii="Arial" w:hAnsi="Arial" w:cs="Arial"/>
        </w:rPr>
      </w:pPr>
    </w:p>
    <w:p w14:paraId="05045757" w14:textId="77777777" w:rsidR="009663E3" w:rsidRPr="00000B33" w:rsidRDefault="009663E3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br w:type="page"/>
      </w:r>
    </w:p>
    <w:p w14:paraId="129766EC" w14:textId="7325B0AD" w:rsidR="008F754D" w:rsidRPr="00000B33" w:rsidRDefault="008F754D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lastRenderedPageBreak/>
        <w:t>Research (picture</w:t>
      </w:r>
      <w:r w:rsidR="00C41F69">
        <w:rPr>
          <w:rFonts w:ascii="Arial" w:hAnsi="Arial" w:cs="Arial"/>
          <w:b/>
        </w:rPr>
        <w:t>s</w:t>
      </w:r>
      <w:r w:rsidRPr="00000B33">
        <w:rPr>
          <w:rFonts w:ascii="Arial" w:hAnsi="Arial" w:cs="Arial"/>
          <w:b/>
        </w:rPr>
        <w:t>)</w:t>
      </w:r>
    </w:p>
    <w:p w14:paraId="555415B1" w14:textId="77777777" w:rsidR="008F754D" w:rsidRPr="00000B33" w:rsidRDefault="008F754D">
      <w:pPr>
        <w:rPr>
          <w:rFonts w:ascii="Arial" w:hAnsi="Arial" w:cs="Arial"/>
          <w:b/>
        </w:rPr>
      </w:pPr>
    </w:p>
    <w:p w14:paraId="15D11CB7" w14:textId="77777777" w:rsidR="000E6CF2" w:rsidRPr="00000B33" w:rsidRDefault="003F3E0B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Conjugated P</w:t>
      </w:r>
      <w:r w:rsidR="000E6CF2" w:rsidRPr="00000B33">
        <w:rPr>
          <w:rFonts w:ascii="Arial" w:hAnsi="Arial" w:cs="Arial"/>
          <w:b/>
        </w:rPr>
        <w:t>olymers</w:t>
      </w:r>
    </w:p>
    <w:p w14:paraId="12476429" w14:textId="77777777" w:rsidR="009663E3" w:rsidRPr="00000B33" w:rsidRDefault="004D6FC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Semiconducting conjugated polymers are promising for the development of </w:t>
      </w:r>
      <w:r w:rsidR="003F3E0B" w:rsidRPr="00000B33">
        <w:rPr>
          <w:rFonts w:ascii="Arial" w:hAnsi="Arial" w:cs="Arial"/>
        </w:rPr>
        <w:t xml:space="preserve">cost-effective </w:t>
      </w:r>
      <w:r w:rsidRPr="00000B33">
        <w:rPr>
          <w:rFonts w:ascii="Arial" w:hAnsi="Arial" w:cs="Arial"/>
        </w:rPr>
        <w:t xml:space="preserve">flexible electronic devices. The structures and morphologies of the conjugated polymer </w:t>
      </w:r>
      <w:r w:rsidR="00EA1923" w:rsidRPr="00000B33">
        <w:rPr>
          <w:rFonts w:ascii="Arial" w:hAnsi="Arial" w:cs="Arial"/>
        </w:rPr>
        <w:t xml:space="preserve">in solution </w:t>
      </w:r>
      <w:r w:rsidRPr="00000B33">
        <w:rPr>
          <w:rFonts w:ascii="Arial" w:hAnsi="Arial" w:cs="Arial"/>
        </w:rPr>
        <w:t xml:space="preserve">are determinative to the device performance.  </w:t>
      </w:r>
    </w:p>
    <w:p w14:paraId="57DA3DE7" w14:textId="77777777" w:rsidR="004D6FC0" w:rsidRPr="00000B33" w:rsidRDefault="004D6FC0" w:rsidP="009663E3">
      <w:pPr>
        <w:spacing w:before="240"/>
        <w:rPr>
          <w:rFonts w:ascii="Arial" w:hAnsi="Arial" w:cs="Arial"/>
        </w:rPr>
      </w:pPr>
      <w:r w:rsidRPr="00000B33">
        <w:rPr>
          <w:rFonts w:ascii="Arial" w:hAnsi="Arial" w:cs="Arial"/>
        </w:rPr>
        <w:t>We develop a spectroscopic methodology to stu</w:t>
      </w:r>
      <w:r w:rsidR="003F3E0B" w:rsidRPr="00000B33">
        <w:rPr>
          <w:rFonts w:ascii="Arial" w:hAnsi="Arial" w:cs="Arial"/>
        </w:rPr>
        <w:t xml:space="preserve">dy the dynamic process of multi-scale assembly of the polymers controlled by surfactants and nanoparticles. In particular, we are interested in the kinetics and thermodynamics of structural changes of </w:t>
      </w:r>
      <w:r w:rsidR="00EA1923" w:rsidRPr="00000B33">
        <w:rPr>
          <w:rFonts w:ascii="Arial" w:hAnsi="Arial" w:cs="Arial"/>
        </w:rPr>
        <w:t xml:space="preserve">the </w:t>
      </w:r>
      <w:r w:rsidR="000B686A" w:rsidRPr="00000B33">
        <w:rPr>
          <w:rFonts w:ascii="Arial" w:hAnsi="Arial" w:cs="Arial"/>
        </w:rPr>
        <w:t xml:space="preserve">conjugated </w:t>
      </w:r>
      <w:r w:rsidR="00EA1923" w:rsidRPr="00000B33">
        <w:rPr>
          <w:rFonts w:ascii="Arial" w:hAnsi="Arial" w:cs="Arial"/>
        </w:rPr>
        <w:t xml:space="preserve">polymer in solution. </w:t>
      </w:r>
      <w:r w:rsidR="003F3E0B" w:rsidRPr="00000B33">
        <w:rPr>
          <w:rFonts w:ascii="Arial" w:hAnsi="Arial" w:cs="Arial"/>
        </w:rPr>
        <w:t xml:space="preserve"> </w:t>
      </w:r>
    </w:p>
    <w:p w14:paraId="6A85ABEB" w14:textId="77777777" w:rsidR="003F3E0B" w:rsidRPr="00000B33" w:rsidRDefault="003F3E0B" w:rsidP="004D6FC0">
      <w:pPr>
        <w:rPr>
          <w:rFonts w:ascii="Arial" w:hAnsi="Arial" w:cs="Arial"/>
        </w:rPr>
      </w:pPr>
    </w:p>
    <w:p w14:paraId="252150E1" w14:textId="77777777" w:rsidR="003F3E0B" w:rsidRPr="00000B33" w:rsidRDefault="003F3E0B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Anisotropic Nanomaterials</w:t>
      </w:r>
    </w:p>
    <w:p w14:paraId="0A28A0E8" w14:textId="77777777" w:rsidR="009663E3" w:rsidRPr="00000B33" w:rsidRDefault="00EA1923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1-D and 2-D anisotropic semiconducting nanomaterials such as graphene, carbon nanotubes and nanowires </w:t>
      </w:r>
      <w:r w:rsidR="00CE5446" w:rsidRPr="00000B33">
        <w:rPr>
          <w:rFonts w:ascii="Arial" w:hAnsi="Arial" w:cs="Arial"/>
        </w:rPr>
        <w:t>possess</w:t>
      </w:r>
      <w:r w:rsidRPr="00000B33">
        <w:rPr>
          <w:rFonts w:ascii="Arial" w:hAnsi="Arial" w:cs="Arial"/>
        </w:rPr>
        <w:t xml:space="preserve"> unique anisotropy of </w:t>
      </w:r>
      <w:r w:rsidR="00CE5446" w:rsidRPr="00000B33">
        <w:rPr>
          <w:rFonts w:ascii="Arial" w:hAnsi="Arial" w:cs="Arial"/>
        </w:rPr>
        <w:t>optoelectronic</w:t>
      </w:r>
      <w:r w:rsidRPr="00000B33">
        <w:rPr>
          <w:rFonts w:ascii="Arial" w:hAnsi="Arial" w:cs="Arial"/>
        </w:rPr>
        <w:t xml:space="preserve"> </w:t>
      </w:r>
      <w:r w:rsidR="00CE5446" w:rsidRPr="00000B33">
        <w:rPr>
          <w:rFonts w:ascii="Arial" w:hAnsi="Arial" w:cs="Arial"/>
        </w:rPr>
        <w:t>properties</w:t>
      </w:r>
      <w:r w:rsidRPr="00000B33">
        <w:rPr>
          <w:rFonts w:ascii="Arial" w:hAnsi="Arial" w:cs="Arial"/>
        </w:rPr>
        <w:t>. The ability to assembly of such nanomaterials into macroscopically ordered structure</w:t>
      </w:r>
      <w:r w:rsidR="00CE5446" w:rsidRPr="00000B33">
        <w:rPr>
          <w:rFonts w:ascii="Arial" w:hAnsi="Arial" w:cs="Arial"/>
        </w:rPr>
        <w:t>s</w:t>
      </w:r>
      <w:r w:rsidRPr="00000B33">
        <w:rPr>
          <w:rFonts w:ascii="Arial" w:hAnsi="Arial" w:cs="Arial"/>
        </w:rPr>
        <w:t xml:space="preserve"> is </w:t>
      </w:r>
      <w:r w:rsidR="00CE5446" w:rsidRPr="00000B33">
        <w:rPr>
          <w:rFonts w:ascii="Arial" w:hAnsi="Arial" w:cs="Arial"/>
        </w:rPr>
        <w:t xml:space="preserve">crucial to fully exploit such excellent properties for various applications. </w:t>
      </w:r>
    </w:p>
    <w:p w14:paraId="53B19D9A" w14:textId="77777777" w:rsidR="003F3E0B" w:rsidRPr="00000B33" w:rsidRDefault="00CE5446" w:rsidP="009663E3">
      <w:pPr>
        <w:spacing w:before="240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We develop a liquid crystal route to organize anisotropic nanomaterials into useful material forms such as thin films and fibers. We </w:t>
      </w:r>
      <w:r w:rsidR="00C105C9" w:rsidRPr="00000B33">
        <w:rPr>
          <w:rFonts w:ascii="Arial" w:hAnsi="Arial" w:cs="Arial"/>
        </w:rPr>
        <w:t>focus</w:t>
      </w:r>
      <w:r w:rsidRPr="00000B33">
        <w:rPr>
          <w:rFonts w:ascii="Arial" w:hAnsi="Arial" w:cs="Arial"/>
        </w:rPr>
        <w:t xml:space="preserve"> on </w:t>
      </w:r>
      <w:r w:rsidR="00C105C9" w:rsidRPr="00000B33">
        <w:rPr>
          <w:rFonts w:ascii="Arial" w:hAnsi="Arial" w:cs="Arial"/>
        </w:rPr>
        <w:t xml:space="preserve">the phase diagram, alignment control and property optimization. </w:t>
      </w:r>
    </w:p>
    <w:p w14:paraId="5FF7F50F" w14:textId="77777777" w:rsidR="00C105C9" w:rsidRPr="00000B33" w:rsidRDefault="00C105C9" w:rsidP="004D6FC0">
      <w:pPr>
        <w:rPr>
          <w:rFonts w:ascii="Arial" w:hAnsi="Arial" w:cs="Arial"/>
        </w:rPr>
      </w:pPr>
    </w:p>
    <w:p w14:paraId="468131AA" w14:textId="77777777" w:rsidR="00C105C9" w:rsidRPr="00000B33" w:rsidRDefault="00C105C9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Polymer Nanocomposites</w:t>
      </w:r>
    </w:p>
    <w:p w14:paraId="655B3234" w14:textId="77777777" w:rsidR="009663E3" w:rsidRPr="00000B33" w:rsidRDefault="000B686A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Polymer nanocomposites consist of </w:t>
      </w:r>
      <w:r w:rsidR="009663E3" w:rsidRPr="00000B33">
        <w:rPr>
          <w:rFonts w:ascii="Arial" w:hAnsi="Arial" w:cs="Arial"/>
        </w:rPr>
        <w:t xml:space="preserve">a </w:t>
      </w:r>
      <w:r w:rsidRPr="00000B33">
        <w:rPr>
          <w:rFonts w:ascii="Arial" w:hAnsi="Arial" w:cs="Arial"/>
        </w:rPr>
        <w:t xml:space="preserve">polymer </w:t>
      </w:r>
      <w:r w:rsidR="009663E3" w:rsidRPr="00000B33">
        <w:rPr>
          <w:rFonts w:ascii="Arial" w:hAnsi="Arial" w:cs="Arial"/>
        </w:rPr>
        <w:t>having</w:t>
      </w:r>
      <w:r w:rsidRPr="00000B33">
        <w:rPr>
          <w:rFonts w:ascii="Arial" w:hAnsi="Arial" w:cs="Arial"/>
        </w:rPr>
        <w:t xml:space="preserve"> nanofiller</w:t>
      </w:r>
      <w:r w:rsidR="009663E3" w:rsidRPr="00000B33">
        <w:rPr>
          <w:rFonts w:ascii="Arial" w:hAnsi="Arial" w:cs="Arial"/>
        </w:rPr>
        <w:t>s incorporated into the polymer matrix</w:t>
      </w:r>
      <w:r w:rsidRPr="00000B33">
        <w:rPr>
          <w:rFonts w:ascii="Arial" w:hAnsi="Arial" w:cs="Arial"/>
        </w:rPr>
        <w:t xml:space="preserve">. </w:t>
      </w:r>
      <w:r w:rsidR="009663E3" w:rsidRPr="00000B33">
        <w:rPr>
          <w:rFonts w:ascii="Arial" w:hAnsi="Arial" w:cs="Arial"/>
        </w:rPr>
        <w:t xml:space="preserve">They not only combine the intrinsic properties of each component but also exhibit unprecedented intriguing properties due to the synergistic effect of their components. </w:t>
      </w:r>
    </w:p>
    <w:p w14:paraId="76A1E0DC" w14:textId="77777777" w:rsidR="00C105C9" w:rsidRPr="00000B33" w:rsidRDefault="009663E3" w:rsidP="009663E3">
      <w:pPr>
        <w:spacing w:before="240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We develop both chemical and physical approaches to prepare novel multi-functional nanocomposites for coatings and energy conversions. </w:t>
      </w:r>
      <w:r w:rsidR="00591333" w:rsidRPr="00000B33">
        <w:rPr>
          <w:rFonts w:ascii="Arial" w:hAnsi="Arial" w:cs="Arial"/>
        </w:rPr>
        <w:t>Currently, w</w:t>
      </w:r>
      <w:r w:rsidR="00670068" w:rsidRPr="00000B33">
        <w:rPr>
          <w:rFonts w:ascii="Arial" w:hAnsi="Arial" w:cs="Arial"/>
        </w:rPr>
        <w:t xml:space="preserve">e are interested in the interfacial structures and their effect on the physical properties. </w:t>
      </w:r>
    </w:p>
    <w:p w14:paraId="07F7C394" w14:textId="67AFB54C" w:rsidR="00C41F69" w:rsidRDefault="00C41F69" w:rsidP="009663E3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Bio</w:t>
      </w:r>
      <w:r w:rsidR="00415DE8">
        <w:rPr>
          <w:rFonts w:ascii="Arial" w:hAnsi="Arial" w:cs="Arial"/>
          <w:b/>
        </w:rPr>
        <w:t>logical P</w:t>
      </w:r>
      <w:r>
        <w:rPr>
          <w:rFonts w:ascii="Arial" w:hAnsi="Arial" w:cs="Arial"/>
          <w:b/>
        </w:rPr>
        <w:t>olymers</w:t>
      </w:r>
    </w:p>
    <w:p w14:paraId="55413FC7" w14:textId="5CC97CE3" w:rsidR="007B15E4" w:rsidRDefault="00415DE8" w:rsidP="00C41F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native structure of the protein possesses chain folding that allows its functional shape or conformation. </w:t>
      </w:r>
      <w:r w:rsidR="007B15E4">
        <w:rPr>
          <w:rFonts w:ascii="Arial" w:hAnsi="Arial" w:cs="Arial"/>
        </w:rPr>
        <w:t xml:space="preserve">When the protein folds incorrectly, the misfolded protein may aggregate into amyloid fibrils. The latter is </w:t>
      </w:r>
      <w:r>
        <w:rPr>
          <w:rFonts w:ascii="Arial" w:hAnsi="Arial" w:cs="Arial"/>
        </w:rPr>
        <w:t xml:space="preserve">associated with neurodegenerative diseases such as Parkinson’s, Alzheimer’s and prison disease. </w:t>
      </w:r>
    </w:p>
    <w:p w14:paraId="38C8FBD6" w14:textId="77777777" w:rsidR="007B15E4" w:rsidRDefault="007B15E4" w:rsidP="00C41F69">
      <w:pPr>
        <w:rPr>
          <w:rFonts w:ascii="Arial" w:hAnsi="Arial" w:cs="Arial"/>
        </w:rPr>
      </w:pPr>
    </w:p>
    <w:p w14:paraId="117225C0" w14:textId="45DF5782" w:rsidR="007B15E4" w:rsidRPr="00415DE8" w:rsidRDefault="007B15E4" w:rsidP="00C41F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develop </w:t>
      </w:r>
      <w:r w:rsidR="00EA594E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microfluidic technology to study </w:t>
      </w:r>
      <w:r w:rsidR="00EA594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misfolded protein aggregation. </w:t>
      </w:r>
      <w:r w:rsidR="00EA594E">
        <w:rPr>
          <w:rFonts w:ascii="Arial" w:hAnsi="Arial" w:cs="Arial"/>
        </w:rPr>
        <w:t xml:space="preserve">In particular, we are interested in the dynamic process of the aggregation. </w:t>
      </w:r>
      <w:bookmarkStart w:id="0" w:name="_GoBack"/>
      <w:bookmarkEnd w:id="0"/>
    </w:p>
    <w:p w14:paraId="3B3C4E4F" w14:textId="77777777" w:rsidR="00670068" w:rsidRPr="00000B33" w:rsidRDefault="00670068" w:rsidP="009663E3">
      <w:pPr>
        <w:spacing w:before="240"/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Smart Coatings/Printings</w:t>
      </w:r>
    </w:p>
    <w:p w14:paraId="1395063E" w14:textId="77777777" w:rsidR="009663E3" w:rsidRPr="00000B33" w:rsidRDefault="00670068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Wet coatings and printings are cost-effective techniques for the fabrication of large-scale thin films. </w:t>
      </w:r>
      <w:r w:rsidR="00D74700" w:rsidRPr="00000B33">
        <w:rPr>
          <w:rFonts w:ascii="Arial" w:hAnsi="Arial" w:cs="Arial"/>
        </w:rPr>
        <w:t xml:space="preserve">We utilize such industrially viable processing techniques </w:t>
      </w:r>
      <w:r w:rsidR="00160A79" w:rsidRPr="00000B33">
        <w:rPr>
          <w:rFonts w:ascii="Arial" w:hAnsi="Arial" w:cs="Arial"/>
        </w:rPr>
        <w:t>to fabricate polymer photovoltaic devices</w:t>
      </w:r>
      <w:r w:rsidR="00D74700" w:rsidRPr="00000B33">
        <w:rPr>
          <w:rFonts w:ascii="Arial" w:hAnsi="Arial" w:cs="Arial"/>
        </w:rPr>
        <w:t>, reverse osmosis membranes, and anticorrosion films</w:t>
      </w:r>
      <w:r w:rsidR="00160A79" w:rsidRPr="00000B33">
        <w:rPr>
          <w:rFonts w:ascii="Arial" w:hAnsi="Arial" w:cs="Arial"/>
        </w:rPr>
        <w:t xml:space="preserve"> for demanding applications. </w:t>
      </w:r>
    </w:p>
    <w:p w14:paraId="571D2E52" w14:textId="77777777" w:rsidR="00160A79" w:rsidRPr="00000B33" w:rsidRDefault="00160A79">
      <w:pPr>
        <w:rPr>
          <w:rFonts w:ascii="Arial" w:hAnsi="Arial" w:cs="Arial"/>
        </w:rPr>
      </w:pPr>
      <w:r w:rsidRPr="00000B33">
        <w:rPr>
          <w:rFonts w:ascii="Arial" w:hAnsi="Arial" w:cs="Arial"/>
        </w:rPr>
        <w:br w:type="page"/>
      </w:r>
    </w:p>
    <w:p w14:paraId="1586E9AA" w14:textId="77777777" w:rsidR="00160A79" w:rsidRPr="00000B33" w:rsidRDefault="00160A79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Group members</w:t>
      </w:r>
      <w:r w:rsidR="005E1154" w:rsidRPr="00000B33">
        <w:rPr>
          <w:rFonts w:ascii="Arial" w:hAnsi="Arial" w:cs="Arial"/>
          <w:b/>
        </w:rPr>
        <w:t xml:space="preserve"> (photo of group member)</w:t>
      </w:r>
    </w:p>
    <w:p w14:paraId="73BEEB7B" w14:textId="77777777" w:rsidR="00160A79" w:rsidRPr="00000B33" w:rsidRDefault="00160A79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Principle Investigator</w:t>
      </w:r>
    </w:p>
    <w:p w14:paraId="7E5CCDE2" w14:textId="77777777" w:rsidR="005E1154" w:rsidRPr="00000B33" w:rsidRDefault="00510738" w:rsidP="005E1154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Dr. </w:t>
      </w:r>
      <w:r w:rsidR="005E1154" w:rsidRPr="00000B33">
        <w:rPr>
          <w:rFonts w:ascii="Arial" w:hAnsi="Arial" w:cs="Arial"/>
        </w:rPr>
        <w:t>Shanju Zhang</w:t>
      </w:r>
    </w:p>
    <w:p w14:paraId="49534F36" w14:textId="77777777" w:rsidR="00160A79" w:rsidRPr="00000B33" w:rsidRDefault="00510738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Advisor</w:t>
      </w:r>
    </w:p>
    <w:p w14:paraId="1C12AB0D" w14:textId="77777777" w:rsidR="005E1154" w:rsidRPr="00000B33" w:rsidRDefault="005E1154" w:rsidP="004D6FC0">
      <w:pPr>
        <w:rPr>
          <w:rFonts w:ascii="Arial" w:hAnsi="Arial" w:cs="Arial"/>
        </w:rPr>
      </w:pPr>
    </w:p>
    <w:p w14:paraId="1338E2CC" w14:textId="77777777" w:rsidR="00160A79" w:rsidRPr="00000B33" w:rsidRDefault="00340C60" w:rsidP="004D6FC0">
      <w:pPr>
        <w:rPr>
          <w:rFonts w:ascii="Arial" w:hAnsi="Arial" w:cs="Arial"/>
        </w:rPr>
      </w:pPr>
      <w:hyperlink r:id="rId6" w:history="1">
        <w:r w:rsidR="00160A79" w:rsidRPr="00000B33">
          <w:rPr>
            <w:rStyle w:val="Hyperlink"/>
            <w:rFonts w:ascii="Arial" w:hAnsi="Arial" w:cs="Arial"/>
            <w:color w:val="auto"/>
            <w:u w:val="none"/>
          </w:rPr>
          <w:t>szhang05@calpoly.edu</w:t>
        </w:r>
      </w:hyperlink>
    </w:p>
    <w:p w14:paraId="0861741F" w14:textId="77777777" w:rsidR="00160A79" w:rsidRPr="00000B33" w:rsidRDefault="00A92E9C" w:rsidP="004D6FC0">
      <w:pPr>
        <w:rPr>
          <w:rFonts w:ascii="Arial" w:hAnsi="Arial" w:cs="Arial"/>
        </w:rPr>
      </w:pPr>
      <w:r>
        <w:rPr>
          <w:rFonts w:ascii="Arial" w:hAnsi="Arial" w:cs="Arial"/>
        </w:rPr>
        <w:t>Baker C</w:t>
      </w:r>
      <w:r w:rsidR="005E1154" w:rsidRPr="00000B33">
        <w:rPr>
          <w:rFonts w:ascii="Arial" w:hAnsi="Arial" w:cs="Arial"/>
        </w:rPr>
        <w:t>enter 420</w:t>
      </w:r>
    </w:p>
    <w:p w14:paraId="1DB06BBB" w14:textId="77777777" w:rsidR="005E1154" w:rsidRPr="00000B33" w:rsidRDefault="005E1154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(805) 756-2591</w:t>
      </w:r>
    </w:p>
    <w:p w14:paraId="1421ADB1" w14:textId="77777777" w:rsidR="00160A79" w:rsidRDefault="00160A79" w:rsidP="004D6FC0">
      <w:pPr>
        <w:rPr>
          <w:rFonts w:ascii="Arial" w:hAnsi="Arial" w:cs="Arial"/>
        </w:rPr>
      </w:pPr>
    </w:p>
    <w:p w14:paraId="193B1101" w14:textId="528409AC" w:rsidR="00B91D13" w:rsidRPr="00B91D13" w:rsidRDefault="00A544FB" w:rsidP="00B91D13">
      <w:pPr>
        <w:rPr>
          <w:rFonts w:ascii="Arial" w:hAnsi="Arial" w:cs="Arial"/>
          <w:u w:val="single"/>
        </w:rPr>
      </w:pPr>
      <w:r w:rsidRPr="00A544FB">
        <w:rPr>
          <w:rFonts w:ascii="Arial" w:hAnsi="Arial" w:cs="Arial"/>
          <w:u w:val="single"/>
        </w:rPr>
        <w:t>Selected Awards and Honors</w:t>
      </w:r>
    </w:p>
    <w:p w14:paraId="096107F6" w14:textId="43CB3F5C" w:rsidR="00317F3E" w:rsidRPr="00340C60" w:rsidRDefault="00317F3E" w:rsidP="00A544FB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 w:rsidRPr="00340C60">
        <w:rPr>
          <w:rFonts w:ascii="Arial" w:hAnsi="Arial" w:cs="Arial"/>
        </w:rPr>
        <w:t>Humboldt Travel Award to Lindau Nobel Laureate Meeting (2001)</w:t>
      </w:r>
    </w:p>
    <w:p w14:paraId="6A5B8FEF" w14:textId="3032B41A" w:rsidR="00A544FB" w:rsidRPr="00A544FB" w:rsidRDefault="00A544FB" w:rsidP="00A544FB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 w:rsidRPr="00A544FB">
        <w:rPr>
          <w:rFonts w:ascii="Arial" w:hAnsi="Arial" w:cs="Arial"/>
        </w:rPr>
        <w:t xml:space="preserve">Alexander von Humboldt </w:t>
      </w:r>
      <w:r w:rsidR="00E67F23">
        <w:rPr>
          <w:rFonts w:ascii="Arial" w:hAnsi="Arial" w:cs="Arial"/>
        </w:rPr>
        <w:t xml:space="preserve">Research </w:t>
      </w:r>
      <w:r w:rsidRPr="00A544FB">
        <w:rPr>
          <w:rFonts w:ascii="Arial" w:hAnsi="Arial" w:cs="Arial"/>
        </w:rPr>
        <w:t>Fellowship (2000)</w:t>
      </w:r>
    </w:p>
    <w:p w14:paraId="067F8FA2" w14:textId="507051A5" w:rsidR="00A544FB" w:rsidRPr="00A544FB" w:rsidRDefault="00A544FB" w:rsidP="00A544FB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 w:rsidRPr="00A544FB">
        <w:rPr>
          <w:rFonts w:ascii="Arial" w:hAnsi="Arial" w:cs="Arial"/>
        </w:rPr>
        <w:t xml:space="preserve">Baosteel </w:t>
      </w:r>
      <w:r w:rsidR="00CF3F4B">
        <w:rPr>
          <w:rFonts w:ascii="Arial" w:hAnsi="Arial" w:cs="Arial"/>
        </w:rPr>
        <w:t>Education Award</w:t>
      </w:r>
      <w:r w:rsidRPr="00A544FB">
        <w:rPr>
          <w:rFonts w:ascii="Arial" w:hAnsi="Arial" w:cs="Arial"/>
        </w:rPr>
        <w:t xml:space="preserve"> (1997)</w:t>
      </w:r>
    </w:p>
    <w:p w14:paraId="7145A4C2" w14:textId="77777777" w:rsidR="00386102" w:rsidRPr="00A544FB" w:rsidRDefault="00386102" w:rsidP="004D6FC0">
      <w:pPr>
        <w:rPr>
          <w:rFonts w:ascii="Arial" w:hAnsi="Arial" w:cs="Arial"/>
          <w:u w:val="single"/>
        </w:rPr>
      </w:pPr>
    </w:p>
    <w:p w14:paraId="6B112116" w14:textId="77777777" w:rsidR="005E1154" w:rsidRPr="00000B33" w:rsidRDefault="00610AF0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Current M</w:t>
      </w:r>
      <w:r w:rsidR="005E1154" w:rsidRPr="00000B33">
        <w:rPr>
          <w:rFonts w:ascii="Arial" w:hAnsi="Arial" w:cs="Arial"/>
          <w:b/>
        </w:rPr>
        <w:t>embers</w:t>
      </w:r>
    </w:p>
    <w:p w14:paraId="5F128521" w14:textId="77777777" w:rsidR="00A92E9C" w:rsidRDefault="00A92E9C" w:rsidP="00811823">
      <w:pPr>
        <w:rPr>
          <w:rFonts w:ascii="Arial" w:hAnsi="Arial" w:cs="Arial"/>
        </w:rPr>
      </w:pPr>
    </w:p>
    <w:p w14:paraId="648A315B" w14:textId="43BA0BAA" w:rsidR="00811823" w:rsidRPr="00000B33" w:rsidRDefault="00925645" w:rsidP="00811823">
      <w:pPr>
        <w:rPr>
          <w:rFonts w:ascii="Arial" w:hAnsi="Arial" w:cs="Arial"/>
        </w:rPr>
      </w:pPr>
      <w:r>
        <w:rPr>
          <w:rFonts w:ascii="Arial" w:hAnsi="Arial" w:cs="Arial"/>
        </w:rPr>
        <w:t>Michaela Pfau (Jan. 2015</w:t>
      </w:r>
      <w:r w:rsidR="00A92E9C">
        <w:rPr>
          <w:rFonts w:ascii="Arial" w:hAnsi="Arial" w:cs="Arial"/>
        </w:rPr>
        <w:t>-now)</w:t>
      </w:r>
    </w:p>
    <w:p w14:paraId="24945F41" w14:textId="63D0120C" w:rsidR="00811823" w:rsidRPr="00000B33" w:rsidRDefault="00925645" w:rsidP="00811823">
      <w:pPr>
        <w:rPr>
          <w:rFonts w:ascii="Arial" w:hAnsi="Arial" w:cs="Arial"/>
        </w:rPr>
      </w:pPr>
      <w:r w:rsidRPr="00000B33">
        <w:rPr>
          <w:rFonts w:ascii="Arial" w:hAnsi="Arial" w:cs="Arial"/>
        </w:rPr>
        <w:t>Graduate</w:t>
      </w:r>
      <w:r w:rsidR="00811823" w:rsidRPr="00000B33">
        <w:rPr>
          <w:rFonts w:ascii="Arial" w:hAnsi="Arial" w:cs="Arial"/>
        </w:rPr>
        <w:t xml:space="preserve"> Student</w:t>
      </w:r>
    </w:p>
    <w:p w14:paraId="6B17095E" w14:textId="77777777" w:rsidR="00811823" w:rsidRPr="00000B33" w:rsidRDefault="00811823" w:rsidP="00811823">
      <w:pPr>
        <w:rPr>
          <w:rFonts w:ascii="Arial" w:hAnsi="Arial" w:cs="Arial"/>
        </w:rPr>
      </w:pPr>
    </w:p>
    <w:p w14:paraId="6DCF434C" w14:textId="122B0304" w:rsidR="00811823" w:rsidRPr="00000B33" w:rsidRDefault="00811823" w:rsidP="00811823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Research interest: </w:t>
      </w:r>
      <w:r w:rsidR="00925645">
        <w:rPr>
          <w:rFonts w:ascii="Arial" w:hAnsi="Arial" w:cs="Arial"/>
        </w:rPr>
        <w:t>graphene/nanotube hybrids</w:t>
      </w:r>
    </w:p>
    <w:p w14:paraId="4355A708" w14:textId="076212CE" w:rsidR="00811823" w:rsidRPr="00000B33" w:rsidRDefault="00925645" w:rsidP="00811823">
      <w:pPr>
        <w:rPr>
          <w:rFonts w:ascii="Arial" w:hAnsi="Arial" w:cs="Arial"/>
        </w:rPr>
      </w:pPr>
      <w:r>
        <w:rPr>
          <w:rFonts w:ascii="Arial" w:hAnsi="Arial" w:cs="Arial"/>
        </w:rPr>
        <w:t>mpfau</w:t>
      </w:r>
      <w:r w:rsidR="00811823" w:rsidRPr="00000B33">
        <w:rPr>
          <w:rFonts w:ascii="Arial" w:hAnsi="Arial" w:cs="Arial"/>
        </w:rPr>
        <w:t>@calpoly.edu</w:t>
      </w:r>
    </w:p>
    <w:p w14:paraId="47F5B173" w14:textId="77777777" w:rsidR="00811823" w:rsidRPr="00000B33" w:rsidRDefault="00A92E9C" w:rsidP="004D6FC0">
      <w:pPr>
        <w:rPr>
          <w:rFonts w:ascii="Arial" w:hAnsi="Arial" w:cs="Arial"/>
        </w:rPr>
      </w:pPr>
      <w:r>
        <w:rPr>
          <w:rFonts w:ascii="Arial" w:hAnsi="Arial" w:cs="Arial"/>
        </w:rPr>
        <w:t>Baker C</w:t>
      </w:r>
      <w:r w:rsidR="00811823" w:rsidRPr="00000B33">
        <w:rPr>
          <w:rFonts w:ascii="Arial" w:hAnsi="Arial" w:cs="Arial"/>
        </w:rPr>
        <w:t>enter 540</w:t>
      </w:r>
    </w:p>
    <w:p w14:paraId="37A576EC" w14:textId="77777777" w:rsidR="00811823" w:rsidRPr="00000B33" w:rsidRDefault="00811823" w:rsidP="004D6FC0">
      <w:pPr>
        <w:rPr>
          <w:rFonts w:ascii="Arial" w:hAnsi="Arial" w:cs="Arial"/>
        </w:rPr>
      </w:pPr>
    </w:p>
    <w:p w14:paraId="61D01605" w14:textId="77777777" w:rsidR="00BC3709" w:rsidRPr="00000B33" w:rsidRDefault="00BC3709" w:rsidP="00BC3709">
      <w:pPr>
        <w:rPr>
          <w:rFonts w:ascii="Arial" w:hAnsi="Arial" w:cs="Arial"/>
        </w:rPr>
      </w:pPr>
      <w:r w:rsidRPr="00000B33">
        <w:rPr>
          <w:rFonts w:ascii="Arial" w:hAnsi="Arial" w:cs="Arial"/>
        </w:rPr>
        <w:t>Ryan Cox</w:t>
      </w:r>
      <w:r w:rsidR="00A92E9C">
        <w:rPr>
          <w:rFonts w:ascii="Arial" w:hAnsi="Arial" w:cs="Arial"/>
        </w:rPr>
        <w:t xml:space="preserve"> (Jan. 2014-now)</w:t>
      </w:r>
    </w:p>
    <w:p w14:paraId="06E9B94D" w14:textId="77777777" w:rsidR="00BC3709" w:rsidRPr="00000B33" w:rsidRDefault="00BC3709" w:rsidP="00BC3709">
      <w:pPr>
        <w:rPr>
          <w:rFonts w:ascii="Arial" w:hAnsi="Arial" w:cs="Arial"/>
        </w:rPr>
      </w:pPr>
      <w:r w:rsidRPr="00000B33">
        <w:rPr>
          <w:rFonts w:ascii="Arial" w:hAnsi="Arial" w:cs="Arial"/>
        </w:rPr>
        <w:t>Undergraduate Student</w:t>
      </w:r>
    </w:p>
    <w:p w14:paraId="4F767FA3" w14:textId="77777777" w:rsidR="00BC3709" w:rsidRPr="00000B33" w:rsidRDefault="00BC3709" w:rsidP="00BC3709">
      <w:pPr>
        <w:rPr>
          <w:rFonts w:ascii="Arial" w:hAnsi="Arial" w:cs="Arial"/>
        </w:rPr>
      </w:pPr>
    </w:p>
    <w:p w14:paraId="100B60B1" w14:textId="29803C30" w:rsidR="00BC3709" w:rsidRPr="00000B33" w:rsidRDefault="00BC3709" w:rsidP="00BC3709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Research interest: </w:t>
      </w:r>
      <w:r w:rsidR="00925645">
        <w:rPr>
          <w:rFonts w:ascii="Arial" w:hAnsi="Arial" w:cs="Arial"/>
        </w:rPr>
        <w:t>Organic/inorganic hybrid nanocomposites</w:t>
      </w:r>
    </w:p>
    <w:p w14:paraId="1F891CED" w14:textId="77777777" w:rsidR="00BC3709" w:rsidRPr="00000B33" w:rsidRDefault="00BC3709" w:rsidP="00BC3709">
      <w:pPr>
        <w:rPr>
          <w:rFonts w:ascii="Arial" w:hAnsi="Arial" w:cs="Arial"/>
        </w:rPr>
      </w:pPr>
      <w:r w:rsidRPr="00000B33">
        <w:rPr>
          <w:rFonts w:ascii="Arial" w:hAnsi="Arial" w:cs="Arial"/>
        </w:rPr>
        <w:t>Rcox02@calpoly.edu</w:t>
      </w:r>
    </w:p>
    <w:p w14:paraId="6A277388" w14:textId="77777777" w:rsidR="00BC3709" w:rsidRPr="00000B33" w:rsidRDefault="00A92E9C" w:rsidP="00BC3709">
      <w:pPr>
        <w:rPr>
          <w:rFonts w:ascii="Arial" w:hAnsi="Arial" w:cs="Arial"/>
        </w:rPr>
      </w:pPr>
      <w:r>
        <w:rPr>
          <w:rFonts w:ascii="Arial" w:hAnsi="Arial" w:cs="Arial"/>
        </w:rPr>
        <w:t>Baker C</w:t>
      </w:r>
      <w:r w:rsidR="00BC3709" w:rsidRPr="00000B33">
        <w:rPr>
          <w:rFonts w:ascii="Arial" w:hAnsi="Arial" w:cs="Arial"/>
        </w:rPr>
        <w:t>enter 540</w:t>
      </w:r>
    </w:p>
    <w:p w14:paraId="06881488" w14:textId="77777777" w:rsidR="00BC3709" w:rsidRDefault="00BC3709" w:rsidP="004D6FC0">
      <w:pPr>
        <w:rPr>
          <w:rFonts w:ascii="Arial" w:hAnsi="Arial" w:cs="Arial"/>
        </w:rPr>
      </w:pPr>
    </w:p>
    <w:p w14:paraId="67697CC8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Evan Scherzinger (Jun. 2014-now)</w:t>
      </w:r>
    </w:p>
    <w:p w14:paraId="54E4F1D3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Undergraduate Student</w:t>
      </w:r>
    </w:p>
    <w:p w14:paraId="6E1E1E71" w14:textId="77777777" w:rsidR="00D15C71" w:rsidRPr="00925645" w:rsidRDefault="00D15C71" w:rsidP="00D15C71">
      <w:pPr>
        <w:rPr>
          <w:rFonts w:ascii="Arial" w:hAnsi="Arial" w:cs="Arial"/>
        </w:rPr>
      </w:pPr>
    </w:p>
    <w:p w14:paraId="1482B962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Research interest: Synthesis of liquid crystalline polymers</w:t>
      </w:r>
    </w:p>
    <w:p w14:paraId="760EA077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escherzi@calpoly.edu</w:t>
      </w:r>
    </w:p>
    <w:p w14:paraId="2A2EFA74" w14:textId="77777777" w:rsidR="00D15C71" w:rsidRPr="00000B33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Baker Center 540</w:t>
      </w:r>
    </w:p>
    <w:p w14:paraId="3C913F52" w14:textId="79119FA4" w:rsidR="00B91D13" w:rsidRDefault="00B91D13" w:rsidP="004D6FC0">
      <w:pPr>
        <w:rPr>
          <w:rFonts w:ascii="Arial" w:hAnsi="Arial" w:cs="Arial"/>
        </w:rPr>
      </w:pPr>
    </w:p>
    <w:p w14:paraId="1B6F8627" w14:textId="0D071BED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Danielle Chun (Jun. 2014-now)</w:t>
      </w:r>
    </w:p>
    <w:p w14:paraId="207A5345" w14:textId="77777777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Undergraduate Student</w:t>
      </w:r>
    </w:p>
    <w:p w14:paraId="0FD95463" w14:textId="77777777" w:rsidR="00B91D13" w:rsidRPr="00925645" w:rsidRDefault="00B91D13" w:rsidP="00B91D13">
      <w:pPr>
        <w:rPr>
          <w:rFonts w:ascii="Arial" w:hAnsi="Arial" w:cs="Arial"/>
        </w:rPr>
      </w:pPr>
    </w:p>
    <w:p w14:paraId="1F871709" w14:textId="5A117F8C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Research interest:</w:t>
      </w:r>
      <w:r w:rsidR="00D23622" w:rsidRPr="00925645">
        <w:rPr>
          <w:rFonts w:ascii="Arial" w:hAnsi="Arial" w:cs="Arial"/>
        </w:rPr>
        <w:t xml:space="preserve"> Wet synthesis of graphene</w:t>
      </w:r>
      <w:r w:rsidR="00925645">
        <w:rPr>
          <w:rFonts w:ascii="Arial" w:hAnsi="Arial" w:cs="Arial"/>
        </w:rPr>
        <w:t>; conjugated polymers</w:t>
      </w:r>
    </w:p>
    <w:p w14:paraId="1C8B692C" w14:textId="57050C54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Dchun01@calpoly.edu</w:t>
      </w:r>
    </w:p>
    <w:p w14:paraId="2B4E799A" w14:textId="77777777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Baker Center 540</w:t>
      </w:r>
    </w:p>
    <w:p w14:paraId="0BE72899" w14:textId="77777777" w:rsidR="00B91D13" w:rsidRDefault="00B91D13" w:rsidP="004D6FC0">
      <w:pPr>
        <w:rPr>
          <w:rFonts w:ascii="Arial" w:hAnsi="Arial" w:cs="Arial"/>
          <w:highlight w:val="yellow"/>
        </w:rPr>
      </w:pPr>
    </w:p>
    <w:p w14:paraId="4FAF4588" w14:textId="0A074F23" w:rsidR="00D15C71" w:rsidRPr="00925645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Karina Reynolds (Jan. 2015</w:t>
      </w:r>
      <w:r w:rsidRPr="00925645">
        <w:rPr>
          <w:rFonts w:ascii="Arial" w:hAnsi="Arial" w:cs="Arial"/>
        </w:rPr>
        <w:t>-now)</w:t>
      </w:r>
    </w:p>
    <w:p w14:paraId="120B6354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Undergraduate Student</w:t>
      </w:r>
    </w:p>
    <w:p w14:paraId="59EE36BA" w14:textId="77777777" w:rsidR="00D15C71" w:rsidRPr="00925645" w:rsidRDefault="00D15C71" w:rsidP="00D15C71">
      <w:pPr>
        <w:rPr>
          <w:rFonts w:ascii="Arial" w:hAnsi="Arial" w:cs="Arial"/>
        </w:rPr>
      </w:pPr>
    </w:p>
    <w:p w14:paraId="22B653AA" w14:textId="5207E9CA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Research interest: Wet synthesis of graphene</w:t>
      </w:r>
      <w:r>
        <w:rPr>
          <w:rFonts w:ascii="Arial" w:hAnsi="Arial" w:cs="Arial"/>
        </w:rPr>
        <w:t>; single fiber composites</w:t>
      </w:r>
    </w:p>
    <w:p w14:paraId="47B46F48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Dchun01@calpoly.edu</w:t>
      </w:r>
    </w:p>
    <w:p w14:paraId="701E04C8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Baker Center 540</w:t>
      </w:r>
    </w:p>
    <w:p w14:paraId="674B52AB" w14:textId="77777777" w:rsidR="00D15C71" w:rsidRPr="00B91D13" w:rsidRDefault="00D15C71" w:rsidP="004D6FC0">
      <w:pPr>
        <w:rPr>
          <w:rFonts w:ascii="Arial" w:hAnsi="Arial" w:cs="Arial"/>
          <w:highlight w:val="yellow"/>
        </w:rPr>
      </w:pPr>
    </w:p>
    <w:p w14:paraId="26EFF1F0" w14:textId="17508376" w:rsidR="00D15C71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David Bilger (Mar. 2015 – now)</w:t>
      </w:r>
    </w:p>
    <w:p w14:paraId="309D22E5" w14:textId="73753873" w:rsidR="00D15C71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Undergraduate Student</w:t>
      </w:r>
    </w:p>
    <w:p w14:paraId="06CFF84C" w14:textId="77777777" w:rsidR="00D15C71" w:rsidRDefault="00D15C71" w:rsidP="00D15C71">
      <w:pPr>
        <w:rPr>
          <w:rFonts w:ascii="Arial" w:hAnsi="Arial" w:cs="Arial"/>
        </w:rPr>
      </w:pPr>
    </w:p>
    <w:p w14:paraId="7303807F" w14:textId="31840C8C" w:rsidR="00D15C71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Research interest: assembly of conjugated polymers</w:t>
      </w:r>
    </w:p>
    <w:p w14:paraId="4BD75D3E" w14:textId="2B2D6FB9" w:rsidR="00D15C71" w:rsidRPr="00925645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dbilger</w:t>
      </w:r>
      <w:r w:rsidRPr="00925645">
        <w:rPr>
          <w:rFonts w:ascii="Arial" w:hAnsi="Arial" w:cs="Arial"/>
        </w:rPr>
        <w:t>@calpoly.edu</w:t>
      </w:r>
    </w:p>
    <w:p w14:paraId="4A037C46" w14:textId="4784A85A" w:rsidR="00D15C71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Baker Center 540</w:t>
      </w:r>
    </w:p>
    <w:p w14:paraId="44B74FFE" w14:textId="77777777" w:rsidR="00D15C71" w:rsidRDefault="00D15C71" w:rsidP="00D15C71">
      <w:pPr>
        <w:rPr>
          <w:rFonts w:ascii="Arial" w:hAnsi="Arial" w:cs="Arial"/>
        </w:rPr>
      </w:pPr>
    </w:p>
    <w:p w14:paraId="14A0C93F" w14:textId="61D9805C" w:rsidR="00D15C71" w:rsidRPr="00925645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Christopher Kasprzak (Jun. 2015</w:t>
      </w:r>
      <w:r w:rsidRPr="00925645">
        <w:rPr>
          <w:rFonts w:ascii="Arial" w:hAnsi="Arial" w:cs="Arial"/>
        </w:rPr>
        <w:t>-now)</w:t>
      </w:r>
    </w:p>
    <w:p w14:paraId="775527B6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Undergraduate Student</w:t>
      </w:r>
    </w:p>
    <w:p w14:paraId="18E1694E" w14:textId="77777777" w:rsidR="00D15C71" w:rsidRPr="00925645" w:rsidRDefault="00D15C71" w:rsidP="00D15C71">
      <w:pPr>
        <w:rPr>
          <w:rFonts w:ascii="Arial" w:hAnsi="Arial" w:cs="Arial"/>
        </w:rPr>
      </w:pPr>
    </w:p>
    <w:p w14:paraId="1A91964D" w14:textId="13E567E4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 xml:space="preserve">Research interest: </w:t>
      </w:r>
      <w:r>
        <w:rPr>
          <w:rFonts w:ascii="Arial" w:hAnsi="Arial" w:cs="Arial"/>
        </w:rPr>
        <w:t>liquid crystal/nanotube composites for water desalination</w:t>
      </w:r>
    </w:p>
    <w:p w14:paraId="5E3FCDF4" w14:textId="1D858946" w:rsidR="00D15C71" w:rsidRPr="00925645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ckasprza</w:t>
      </w:r>
      <w:r w:rsidRPr="00925645">
        <w:rPr>
          <w:rFonts w:ascii="Arial" w:hAnsi="Arial" w:cs="Arial"/>
        </w:rPr>
        <w:t>@calpoly.edu</w:t>
      </w:r>
    </w:p>
    <w:p w14:paraId="50CCFC81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Baker Center 540</w:t>
      </w:r>
    </w:p>
    <w:p w14:paraId="5CD48AA1" w14:textId="77777777" w:rsidR="003977C0" w:rsidRDefault="003977C0" w:rsidP="003977C0">
      <w:pPr>
        <w:rPr>
          <w:rFonts w:ascii="Arial" w:hAnsi="Arial" w:cs="Arial"/>
          <w:highlight w:val="yellow"/>
        </w:rPr>
      </w:pPr>
    </w:p>
    <w:p w14:paraId="35F7A724" w14:textId="29E46FF6" w:rsidR="003977C0" w:rsidRDefault="00A752FB" w:rsidP="003977C0">
      <w:pPr>
        <w:rPr>
          <w:rFonts w:ascii="Arial" w:hAnsi="Arial" w:cs="Times New Roman"/>
          <w:color w:val="000000"/>
        </w:rPr>
      </w:pPr>
      <w:r w:rsidRPr="00A752FB">
        <w:rPr>
          <w:rFonts w:ascii="Arial" w:hAnsi="Arial" w:cs="Times New Roman"/>
        </w:rPr>
        <w:t xml:space="preserve">Nima </w:t>
      </w:r>
      <w:r w:rsidRPr="00A752FB">
        <w:rPr>
          <w:rFonts w:ascii="Arial" w:hAnsi="Arial" w:cs="Times New Roman"/>
          <w:color w:val="000000"/>
        </w:rPr>
        <w:t xml:space="preserve">Eshaghi </w:t>
      </w:r>
      <w:r>
        <w:rPr>
          <w:rFonts w:ascii="Arial" w:hAnsi="Arial" w:cs="Times New Roman"/>
          <w:color w:val="000000"/>
        </w:rPr>
        <w:t>(Jun. 2015 – now)</w:t>
      </w:r>
    </w:p>
    <w:p w14:paraId="3BA7ED22" w14:textId="402033E9" w:rsidR="00A752FB" w:rsidRDefault="00A752FB" w:rsidP="003977C0">
      <w:p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Undergraduate Student</w:t>
      </w:r>
    </w:p>
    <w:p w14:paraId="3441171B" w14:textId="77777777" w:rsidR="00A752FB" w:rsidRDefault="00A752FB" w:rsidP="003977C0">
      <w:pPr>
        <w:rPr>
          <w:rFonts w:ascii="Arial" w:hAnsi="Arial" w:cs="Times New Roman"/>
          <w:color w:val="000000"/>
        </w:rPr>
      </w:pPr>
    </w:p>
    <w:p w14:paraId="2E7447F7" w14:textId="3DF98BCC" w:rsidR="00A752FB" w:rsidRDefault="00A752FB" w:rsidP="003977C0">
      <w:p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Research interest: Solvothermal synthesis of semiconductor nanowires</w:t>
      </w:r>
    </w:p>
    <w:p w14:paraId="059CDB7F" w14:textId="6D9D4896" w:rsidR="00A752FB" w:rsidRPr="00A752FB" w:rsidRDefault="00A752FB" w:rsidP="003977C0">
      <w:pPr>
        <w:rPr>
          <w:rFonts w:ascii="Arial" w:hAnsi="Arial" w:cs="Times New Roman"/>
        </w:rPr>
      </w:pPr>
      <w:r>
        <w:rPr>
          <w:rFonts w:ascii="Arial" w:hAnsi="Arial" w:cs="Times New Roman"/>
          <w:color w:val="000000"/>
        </w:rPr>
        <w:t>Baker Center 540</w:t>
      </w:r>
    </w:p>
    <w:p w14:paraId="77B6CDB4" w14:textId="77777777" w:rsidR="00B91D13" w:rsidRDefault="00B91D13" w:rsidP="004D6FC0">
      <w:pPr>
        <w:rPr>
          <w:rFonts w:ascii="Arial" w:hAnsi="Arial" w:cs="Arial"/>
        </w:rPr>
      </w:pPr>
    </w:p>
    <w:p w14:paraId="0AB4E513" w14:textId="77777777" w:rsidR="00913DC6" w:rsidRPr="00000B33" w:rsidRDefault="00913DC6" w:rsidP="004D6FC0">
      <w:pPr>
        <w:rPr>
          <w:rFonts w:ascii="Arial" w:hAnsi="Arial" w:cs="Arial"/>
        </w:rPr>
      </w:pPr>
    </w:p>
    <w:p w14:paraId="6364C0A9" w14:textId="17CE991F" w:rsidR="005E1154" w:rsidRPr="00386102" w:rsidRDefault="00610AF0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 xml:space="preserve">Group </w:t>
      </w:r>
      <w:r w:rsidR="005E1154" w:rsidRPr="00000B33">
        <w:rPr>
          <w:rFonts w:ascii="Arial" w:hAnsi="Arial" w:cs="Arial"/>
          <w:b/>
        </w:rPr>
        <w:t>Alumni</w:t>
      </w:r>
    </w:p>
    <w:p w14:paraId="11CF2086" w14:textId="55FD4E22" w:rsidR="00925645" w:rsidRDefault="00925645" w:rsidP="00925645">
      <w:pPr>
        <w:rPr>
          <w:rFonts w:ascii="Arial" w:hAnsi="Arial" w:cs="Arial"/>
        </w:rPr>
      </w:pPr>
      <w:r w:rsidRPr="00000B33">
        <w:rPr>
          <w:rFonts w:ascii="Arial" w:hAnsi="Arial" w:cs="Arial"/>
        </w:rPr>
        <w:t>Alexandra Stevenson</w:t>
      </w:r>
      <w:r>
        <w:rPr>
          <w:rFonts w:ascii="Arial" w:hAnsi="Arial" w:cs="Arial"/>
        </w:rPr>
        <w:t xml:space="preserve"> (Jan. 2014-Aug. 2015)</w:t>
      </w:r>
    </w:p>
    <w:p w14:paraId="57AFAF56" w14:textId="62DC2F7E" w:rsidR="001913CE" w:rsidRPr="001913CE" w:rsidRDefault="001913CE" w:rsidP="00925645">
      <w:pPr>
        <w:rPr>
          <w:rFonts w:ascii="Arial" w:hAnsi="Arial" w:cs="Times New Roman"/>
          <w:color w:val="000000"/>
        </w:rPr>
      </w:pPr>
      <w:r w:rsidRPr="001913CE">
        <w:rPr>
          <w:rFonts w:ascii="Arial" w:hAnsi="Arial" w:cs="Times New Roman"/>
          <w:color w:val="000000"/>
        </w:rPr>
        <w:t>Justin van Staden (Jan. 2015-Jul. 2015)</w:t>
      </w:r>
    </w:p>
    <w:p w14:paraId="0973EC88" w14:textId="6521F5B6" w:rsidR="00925645" w:rsidRPr="00000B33" w:rsidRDefault="00925645" w:rsidP="00925645">
      <w:pPr>
        <w:rPr>
          <w:rFonts w:ascii="Arial" w:hAnsi="Arial" w:cs="Arial"/>
        </w:rPr>
      </w:pPr>
      <w:r w:rsidRPr="00000B33">
        <w:rPr>
          <w:rFonts w:ascii="Arial" w:hAnsi="Arial" w:cs="Arial"/>
        </w:rPr>
        <w:t>John Abdou</w:t>
      </w:r>
      <w:r>
        <w:rPr>
          <w:rFonts w:ascii="Arial" w:hAnsi="Arial" w:cs="Arial"/>
        </w:rPr>
        <w:t xml:space="preserve"> (Jan. 2014-Jun. 2015)</w:t>
      </w:r>
    </w:p>
    <w:p w14:paraId="554C862D" w14:textId="4B5DF5C4" w:rsidR="00925645" w:rsidRPr="00000B33" w:rsidRDefault="00925645" w:rsidP="00925645">
      <w:pPr>
        <w:rPr>
          <w:rFonts w:ascii="Arial" w:hAnsi="Arial" w:cs="Arial"/>
        </w:rPr>
      </w:pPr>
      <w:r w:rsidRPr="00000B33">
        <w:rPr>
          <w:rFonts w:ascii="Arial" w:hAnsi="Arial" w:cs="Arial"/>
        </w:rPr>
        <w:t>Jacob Parkinson</w:t>
      </w:r>
      <w:r>
        <w:rPr>
          <w:rFonts w:ascii="Arial" w:hAnsi="Arial" w:cs="Arial"/>
        </w:rPr>
        <w:t xml:space="preserve"> (Jan. 2014-Jun. 2015)</w:t>
      </w:r>
    </w:p>
    <w:p w14:paraId="17D90B77" w14:textId="021390EC" w:rsidR="00925645" w:rsidRDefault="00925645" w:rsidP="00340C60">
      <w:pPr>
        <w:rPr>
          <w:rFonts w:ascii="Arial" w:hAnsi="Arial" w:cs="Arial"/>
        </w:rPr>
      </w:pPr>
      <w:r w:rsidRPr="00000B33">
        <w:rPr>
          <w:rFonts w:ascii="Arial" w:hAnsi="Arial" w:cs="Arial"/>
        </w:rPr>
        <w:t>Gregory Braggin</w:t>
      </w:r>
      <w:r>
        <w:rPr>
          <w:rFonts w:ascii="Arial" w:hAnsi="Arial" w:cs="Arial"/>
        </w:rPr>
        <w:t xml:space="preserve"> (Jan. 2014-Jun. 2015)</w:t>
      </w:r>
    </w:p>
    <w:p w14:paraId="5EBCE775" w14:textId="6511ABBD" w:rsidR="00925645" w:rsidRPr="00925645" w:rsidRDefault="00925645" w:rsidP="00925645">
      <w:pPr>
        <w:rPr>
          <w:rFonts w:ascii="Arial" w:hAnsi="Arial" w:cs="Arial"/>
        </w:rPr>
      </w:pPr>
      <w:r w:rsidRPr="00925645">
        <w:rPr>
          <w:rFonts w:ascii="Arial" w:hAnsi="Arial" w:cs="Arial"/>
        </w:rPr>
        <w:t>Dania Ramirez (Jun. 2014-Mar.2015)</w:t>
      </w:r>
    </w:p>
    <w:p w14:paraId="1122BA85" w14:textId="2C39BC25" w:rsidR="00925645" w:rsidRPr="00925645" w:rsidRDefault="00925645" w:rsidP="00925645">
      <w:pPr>
        <w:rPr>
          <w:rFonts w:ascii="Arial" w:hAnsi="Arial" w:cs="Arial"/>
        </w:rPr>
      </w:pPr>
      <w:r w:rsidRPr="00925645">
        <w:rPr>
          <w:rFonts w:ascii="Arial" w:hAnsi="Arial" w:cs="Arial"/>
        </w:rPr>
        <w:t>Kyle Barcus (Jul. 2014-Dec. 2014)</w:t>
      </w:r>
    </w:p>
    <w:p w14:paraId="6E28310D" w14:textId="609BF4F7" w:rsidR="00925645" w:rsidRPr="00925645" w:rsidRDefault="00925645" w:rsidP="00925645">
      <w:pPr>
        <w:rPr>
          <w:rFonts w:ascii="Arial" w:hAnsi="Arial" w:cs="Arial"/>
        </w:rPr>
      </w:pPr>
      <w:r>
        <w:rPr>
          <w:rFonts w:ascii="Arial" w:hAnsi="Arial" w:cs="Arial"/>
        </w:rPr>
        <w:t>Dani Barsa (Jun. 2014-Dec. 2014</w:t>
      </w:r>
      <w:r w:rsidRPr="00925645">
        <w:rPr>
          <w:rFonts w:ascii="Arial" w:hAnsi="Arial" w:cs="Arial"/>
        </w:rPr>
        <w:t>)</w:t>
      </w:r>
    </w:p>
    <w:p w14:paraId="50D75B45" w14:textId="0065E808" w:rsidR="001913CE" w:rsidRPr="001913CE" w:rsidRDefault="001913CE" w:rsidP="00340C60">
      <w:pPr>
        <w:rPr>
          <w:rFonts w:ascii="Arial" w:hAnsi="Arial" w:cs="Arial"/>
        </w:rPr>
      </w:pPr>
      <w:r w:rsidRPr="001913CE">
        <w:rPr>
          <w:rFonts w:ascii="Arial" w:hAnsi="Arial" w:cs="Times New Roman"/>
          <w:color w:val="000000"/>
        </w:rPr>
        <w:t>Eric Brougham (Sep. 2014 – Dec. 2014)</w:t>
      </w:r>
    </w:p>
    <w:p w14:paraId="257CBA2E" w14:textId="5E5FAF68" w:rsidR="00340C60" w:rsidRPr="00000B33" w:rsidRDefault="00340C60" w:rsidP="00340C60">
      <w:pPr>
        <w:rPr>
          <w:rFonts w:ascii="Arial" w:hAnsi="Arial" w:cs="Arial"/>
        </w:rPr>
      </w:pPr>
      <w:r w:rsidRPr="00000B33">
        <w:rPr>
          <w:rFonts w:ascii="Arial" w:hAnsi="Arial" w:cs="Arial"/>
        </w:rPr>
        <w:t>Grace Luo</w:t>
      </w:r>
      <w:r>
        <w:rPr>
          <w:rFonts w:ascii="Arial" w:hAnsi="Arial" w:cs="Arial"/>
        </w:rPr>
        <w:t xml:space="preserve"> (Mar. 2013-</w:t>
      </w:r>
      <w:r w:rsidR="00925645">
        <w:rPr>
          <w:rFonts w:ascii="Arial" w:hAnsi="Arial" w:cs="Arial"/>
        </w:rPr>
        <w:t>Sep. 2014</w:t>
      </w:r>
      <w:r>
        <w:rPr>
          <w:rFonts w:ascii="Arial" w:hAnsi="Arial" w:cs="Arial"/>
        </w:rPr>
        <w:t>)</w:t>
      </w:r>
    </w:p>
    <w:p w14:paraId="626E9276" w14:textId="46F59F12" w:rsidR="00D15C71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Shawn Gu (Aug. 2014, Jul-Aug. 2015)</w:t>
      </w:r>
    </w:p>
    <w:p w14:paraId="6B619DF2" w14:textId="4BA2B76D" w:rsidR="00D15C71" w:rsidRPr="00D15C71" w:rsidRDefault="00D15C71" w:rsidP="00D15C71">
      <w:pPr>
        <w:rPr>
          <w:rFonts w:ascii="Arial" w:hAnsi="Arial" w:cs="Arial"/>
        </w:rPr>
      </w:pPr>
      <w:r w:rsidRPr="00D15C71">
        <w:rPr>
          <w:rFonts w:ascii="Arial" w:hAnsi="Arial" w:cs="Arial"/>
        </w:rPr>
        <w:t>Ricardo Arenas (Jun. 2014-Aug. 2014)</w:t>
      </w:r>
    </w:p>
    <w:p w14:paraId="1A0A565C" w14:textId="2089D2F4" w:rsidR="00D15C71" w:rsidRPr="00D15C71" w:rsidRDefault="00D15C71" w:rsidP="00D15C71">
      <w:pPr>
        <w:rPr>
          <w:rFonts w:ascii="Arial" w:hAnsi="Arial" w:cs="Arial"/>
        </w:rPr>
      </w:pPr>
      <w:r w:rsidRPr="00D15C71">
        <w:rPr>
          <w:rFonts w:ascii="Arial" w:hAnsi="Arial" w:cs="Arial"/>
        </w:rPr>
        <w:t>Roberto Rodriguez (Jun. 2014-Aug. 2014)</w:t>
      </w:r>
    </w:p>
    <w:p w14:paraId="68CAAAD1" w14:textId="0042EEF9" w:rsidR="00340C60" w:rsidRDefault="00340C60" w:rsidP="00340C60">
      <w:pPr>
        <w:rPr>
          <w:rFonts w:ascii="Arial" w:hAnsi="Arial" w:cs="Arial"/>
        </w:rPr>
      </w:pPr>
      <w:r w:rsidRPr="00000B33">
        <w:rPr>
          <w:rFonts w:ascii="Arial" w:hAnsi="Arial" w:cs="Arial"/>
        </w:rPr>
        <w:t>Grant Olson</w:t>
      </w:r>
      <w:r>
        <w:rPr>
          <w:rFonts w:ascii="Arial" w:hAnsi="Arial" w:cs="Arial"/>
        </w:rPr>
        <w:t xml:space="preserve"> (Jan. 2013-Jun. 2014)</w:t>
      </w:r>
    </w:p>
    <w:p w14:paraId="443D05E5" w14:textId="77777777" w:rsidR="00925645" w:rsidRPr="00000B33" w:rsidRDefault="00925645" w:rsidP="00925645">
      <w:pPr>
        <w:rPr>
          <w:rFonts w:ascii="Arial" w:hAnsi="Arial" w:cs="Arial"/>
        </w:rPr>
      </w:pPr>
      <w:r w:rsidRPr="00000B33">
        <w:rPr>
          <w:rFonts w:ascii="Arial" w:hAnsi="Arial" w:cs="Arial"/>
        </w:rPr>
        <w:t>Wanda Ruan</w:t>
      </w:r>
      <w:r>
        <w:rPr>
          <w:rFonts w:ascii="Arial" w:hAnsi="Arial" w:cs="Arial"/>
        </w:rPr>
        <w:t xml:space="preserve"> (Sep. 2013-Jun. 2014)</w:t>
      </w:r>
    </w:p>
    <w:p w14:paraId="4106764E" w14:textId="592D964C" w:rsidR="00340C60" w:rsidRPr="00000B33" w:rsidRDefault="00340C60" w:rsidP="00340C60">
      <w:pPr>
        <w:rPr>
          <w:rFonts w:ascii="Arial" w:hAnsi="Arial" w:cs="Arial"/>
        </w:rPr>
      </w:pPr>
      <w:r w:rsidRPr="00000B33">
        <w:rPr>
          <w:rFonts w:ascii="Arial" w:hAnsi="Arial" w:cs="Arial"/>
        </w:rPr>
        <w:t>Neil Redeker</w:t>
      </w:r>
      <w:r>
        <w:rPr>
          <w:rFonts w:ascii="Arial" w:hAnsi="Arial" w:cs="Arial"/>
        </w:rPr>
        <w:t xml:space="preserve"> (Sep.2011-Dec. 2013)</w:t>
      </w:r>
    </w:p>
    <w:p w14:paraId="2B3FF04F" w14:textId="77777777" w:rsidR="00BC3709" w:rsidRPr="00000B33" w:rsidRDefault="00BC3709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Taylor Wagner</w:t>
      </w:r>
      <w:r w:rsidR="00610AF0" w:rsidRPr="00000B33">
        <w:rPr>
          <w:rFonts w:ascii="Arial" w:hAnsi="Arial" w:cs="Arial"/>
        </w:rPr>
        <w:t>, M.S.</w:t>
      </w:r>
      <w:r w:rsidRPr="00000B33">
        <w:rPr>
          <w:rFonts w:ascii="Arial" w:hAnsi="Arial" w:cs="Arial"/>
        </w:rPr>
        <w:t xml:space="preserve"> (Jan. 2012-Dec. 2013)</w:t>
      </w:r>
    </w:p>
    <w:p w14:paraId="4EF2C32A" w14:textId="77777777" w:rsidR="00BC3709" w:rsidRPr="00000B33" w:rsidRDefault="00BC3709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Cameron Danesh</w:t>
      </w:r>
      <w:r w:rsidR="00610AF0" w:rsidRPr="00000B33">
        <w:rPr>
          <w:rFonts w:ascii="Arial" w:hAnsi="Arial" w:cs="Arial"/>
        </w:rPr>
        <w:t>, M.S.</w:t>
      </w:r>
      <w:r w:rsidRPr="00000B33">
        <w:rPr>
          <w:rFonts w:ascii="Arial" w:hAnsi="Arial" w:cs="Arial"/>
        </w:rPr>
        <w:t xml:space="preserve"> (Sep. 2011-Jun. 2013)</w:t>
      </w:r>
    </w:p>
    <w:p w14:paraId="52361280" w14:textId="77777777" w:rsidR="00BC3709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Franceska Santos (Sep. 2011-Jun. 2013)</w:t>
      </w:r>
    </w:p>
    <w:p w14:paraId="7F709615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Danielle Bonnet (Jun. 2013-Aug. 2013)</w:t>
      </w:r>
    </w:p>
    <w:p w14:paraId="1D3A9ED0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Ashley Bowman (Jun. 2013-Aug. 2013)</w:t>
      </w:r>
    </w:p>
    <w:p w14:paraId="6CEB5CB7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Karla Elias (Jun. 2013-Aug. 2013)</w:t>
      </w:r>
    </w:p>
    <w:p w14:paraId="1C50B971" w14:textId="77777777" w:rsidR="00610AF0" w:rsidRPr="00000B33" w:rsidRDefault="00610AF0" w:rsidP="00610AF0">
      <w:pPr>
        <w:rPr>
          <w:rFonts w:ascii="Arial" w:hAnsi="Arial" w:cs="Arial"/>
        </w:rPr>
      </w:pPr>
      <w:r w:rsidRPr="00000B33">
        <w:rPr>
          <w:rFonts w:ascii="Arial" w:hAnsi="Arial" w:cs="Arial"/>
        </w:rPr>
        <w:t>Shlomo Khmishon (Jun. 2012-Dec. 2012)</w:t>
      </w:r>
    </w:p>
    <w:p w14:paraId="5FE6D953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Ajay Jassal (Jun. 2012-Aug. 2012)</w:t>
      </w:r>
    </w:p>
    <w:p w14:paraId="362C249D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Dani May (Jun. 2012-Aug. 2012)</w:t>
      </w:r>
    </w:p>
    <w:p w14:paraId="56855E3F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Nathn Starkweather (Sept. 2011-Jun. 2012)</w:t>
      </w:r>
    </w:p>
    <w:p w14:paraId="557D6E1A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Eric Tsoi (Jan. 2012-Jun. 2012)</w:t>
      </w:r>
    </w:p>
    <w:p w14:paraId="47F5C5C5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Samuel Magill (Jan. 2012-Mar.2012)</w:t>
      </w:r>
    </w:p>
    <w:p w14:paraId="3AB0E6BE" w14:textId="77777777" w:rsidR="00591333" w:rsidRPr="00000B33" w:rsidRDefault="00591333">
      <w:pPr>
        <w:rPr>
          <w:rFonts w:ascii="Arial" w:hAnsi="Arial" w:cs="Arial"/>
        </w:rPr>
      </w:pPr>
      <w:r w:rsidRPr="00000B33">
        <w:rPr>
          <w:rFonts w:ascii="Arial" w:hAnsi="Arial" w:cs="Arial"/>
        </w:rPr>
        <w:br w:type="page"/>
      </w:r>
    </w:p>
    <w:p w14:paraId="2F90C823" w14:textId="77777777" w:rsidR="00610AF0" w:rsidRPr="00000B33" w:rsidRDefault="00591333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Teaching</w:t>
      </w:r>
    </w:p>
    <w:p w14:paraId="441F5A54" w14:textId="77777777" w:rsidR="00913DC6" w:rsidRDefault="00913DC6" w:rsidP="00913DC6">
      <w:pPr>
        <w:rPr>
          <w:rFonts w:ascii="Arial" w:hAnsi="Arial" w:cs="Arial"/>
          <w:u w:val="single"/>
        </w:rPr>
      </w:pPr>
    </w:p>
    <w:p w14:paraId="0853855E" w14:textId="2ECCDB56" w:rsidR="00FC7E50" w:rsidRPr="001913CE" w:rsidRDefault="00FC7E50" w:rsidP="00FC7E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Fall 2015</w:t>
      </w:r>
    </w:p>
    <w:p w14:paraId="595AF63D" w14:textId="77777777" w:rsidR="00FC7E50" w:rsidRPr="001913CE" w:rsidRDefault="00FC7E50" w:rsidP="00FC7E50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444</w:t>
      </w:r>
      <w:r w:rsidRPr="001913CE">
        <w:rPr>
          <w:rFonts w:ascii="Arial" w:hAnsi="Arial" w:cs="Arial"/>
          <w:bCs/>
          <w:color w:val="000000"/>
        </w:rPr>
        <w:t>-Polymers and Coatings</w:t>
      </w:r>
    </w:p>
    <w:p w14:paraId="11A5672B" w14:textId="77777777" w:rsidR="00FC7E50" w:rsidRPr="001913CE" w:rsidRDefault="00FC7E50" w:rsidP="00FC7E50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447-Polymer and Coatings Laboratory</w:t>
      </w:r>
    </w:p>
    <w:p w14:paraId="11738A68" w14:textId="77777777" w:rsidR="00FC7E50" w:rsidRPr="001913CE" w:rsidRDefault="00FC7E50" w:rsidP="00FC7E50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544-Polymer Physical Chemistry and Analysis</w:t>
      </w:r>
    </w:p>
    <w:p w14:paraId="18916A96" w14:textId="77777777" w:rsidR="00FC7E50" w:rsidRPr="001913CE" w:rsidRDefault="00FC7E50" w:rsidP="00FC7E50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547-Polymer Physical Chemistry and Analysis Laboratory</w:t>
      </w:r>
    </w:p>
    <w:p w14:paraId="4C5F8A90" w14:textId="77777777" w:rsidR="00FC7E50" w:rsidRDefault="00FC7E50" w:rsidP="00FC7E50">
      <w:pPr>
        <w:rPr>
          <w:rFonts w:ascii="Arial" w:hAnsi="Arial" w:cs="Arial"/>
          <w:u w:val="single"/>
        </w:rPr>
      </w:pPr>
    </w:p>
    <w:p w14:paraId="19576CCC" w14:textId="1B0BCED8" w:rsidR="00FC7E50" w:rsidRDefault="00FC7E50" w:rsidP="00FC7E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Spring 2015</w:t>
      </w:r>
    </w:p>
    <w:p w14:paraId="49F5870F" w14:textId="070CAEE3" w:rsidR="00FC7E50" w:rsidRPr="00000B33" w:rsidRDefault="00FC7E50" w:rsidP="00FC7E50">
      <w:pPr>
        <w:rPr>
          <w:rFonts w:ascii="Arial" w:hAnsi="Arial" w:cs="Arial"/>
        </w:rPr>
      </w:pPr>
      <w:r>
        <w:rPr>
          <w:rFonts w:ascii="Arial" w:hAnsi="Arial" w:cs="Arial"/>
        </w:rPr>
        <w:t>CHEM 470</w:t>
      </w:r>
      <w:r w:rsidRPr="00000B33">
        <w:rPr>
          <w:rFonts w:ascii="Arial" w:hAnsi="Arial" w:cs="Arial"/>
        </w:rPr>
        <w:t>-</w:t>
      </w:r>
      <w:r>
        <w:rPr>
          <w:rFonts w:ascii="Arial" w:hAnsi="Arial" w:cs="Arial"/>
        </w:rPr>
        <w:t>Functional Polymer Materials</w:t>
      </w:r>
    </w:p>
    <w:p w14:paraId="6B4B16B9" w14:textId="77777777" w:rsidR="00FC7E50" w:rsidRPr="00FC7E50" w:rsidRDefault="00FC7E50" w:rsidP="00FC7E50">
      <w:pPr>
        <w:rPr>
          <w:rFonts w:ascii="Arial" w:hAnsi="Arial" w:cs="Arial"/>
        </w:rPr>
      </w:pPr>
      <w:r>
        <w:rPr>
          <w:rFonts w:ascii="Arial" w:hAnsi="Arial" w:cs="Arial"/>
        </w:rPr>
        <w:t>CHEM 352</w:t>
      </w:r>
      <w:r w:rsidRPr="00000B33">
        <w:rPr>
          <w:rFonts w:ascii="Arial" w:hAnsi="Arial" w:cs="Arial"/>
        </w:rPr>
        <w:t xml:space="preserve">-Physical Chemistry </w:t>
      </w:r>
      <w:r>
        <w:rPr>
          <w:rFonts w:ascii="Arial" w:hAnsi="Arial" w:cs="Arial"/>
        </w:rPr>
        <w:t>I</w:t>
      </w:r>
      <w:r w:rsidRPr="00000B33">
        <w:rPr>
          <w:rFonts w:ascii="Arial" w:hAnsi="Arial" w:cs="Arial"/>
        </w:rPr>
        <w:t>I</w:t>
      </w:r>
    </w:p>
    <w:p w14:paraId="71E90681" w14:textId="77777777" w:rsidR="00FC7E50" w:rsidRDefault="00FC7E50" w:rsidP="00913DC6">
      <w:pPr>
        <w:rPr>
          <w:rFonts w:ascii="Arial" w:hAnsi="Arial" w:cs="Arial"/>
          <w:u w:val="single"/>
        </w:rPr>
      </w:pPr>
    </w:p>
    <w:p w14:paraId="3416CF96" w14:textId="4F1BEE23" w:rsidR="001913CE" w:rsidRDefault="00FC7E50" w:rsidP="00913DC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Winter 2015</w:t>
      </w:r>
    </w:p>
    <w:p w14:paraId="4599B176" w14:textId="77777777" w:rsidR="00FC7E50" w:rsidRPr="00000B33" w:rsidRDefault="00FC7E50" w:rsidP="00FC7E50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128-General Chemistry II</w:t>
      </w:r>
    </w:p>
    <w:p w14:paraId="045F17AD" w14:textId="42B4F1D7" w:rsidR="00FC7E50" w:rsidRPr="00FC7E50" w:rsidRDefault="00FC7E50" w:rsidP="00913DC6">
      <w:pPr>
        <w:rPr>
          <w:rFonts w:ascii="Arial" w:hAnsi="Arial" w:cs="Arial"/>
        </w:rPr>
      </w:pPr>
      <w:r>
        <w:rPr>
          <w:rFonts w:ascii="Arial" w:hAnsi="Arial" w:cs="Arial"/>
        </w:rPr>
        <w:t>CHEM 352</w:t>
      </w:r>
      <w:r w:rsidRPr="00000B33">
        <w:rPr>
          <w:rFonts w:ascii="Arial" w:hAnsi="Arial" w:cs="Arial"/>
        </w:rPr>
        <w:t xml:space="preserve">-Physical Chemistry </w:t>
      </w:r>
      <w:r>
        <w:rPr>
          <w:rFonts w:ascii="Arial" w:hAnsi="Arial" w:cs="Arial"/>
        </w:rPr>
        <w:t>I</w:t>
      </w:r>
      <w:r w:rsidRPr="00000B33">
        <w:rPr>
          <w:rFonts w:ascii="Arial" w:hAnsi="Arial" w:cs="Arial"/>
        </w:rPr>
        <w:t>I</w:t>
      </w:r>
    </w:p>
    <w:p w14:paraId="6A268D06" w14:textId="77777777" w:rsidR="001913CE" w:rsidRDefault="001913CE" w:rsidP="00913DC6">
      <w:pPr>
        <w:rPr>
          <w:rFonts w:ascii="Arial" w:hAnsi="Arial" w:cs="Arial"/>
          <w:u w:val="single"/>
        </w:rPr>
      </w:pPr>
    </w:p>
    <w:p w14:paraId="58F37541" w14:textId="6BF5C4AD" w:rsidR="00913DC6" w:rsidRPr="00FC7E50" w:rsidRDefault="00913DC6" w:rsidP="00913DC6">
      <w:pPr>
        <w:rPr>
          <w:rFonts w:ascii="Arial" w:hAnsi="Arial" w:cs="Arial"/>
          <w:u w:val="single"/>
        </w:rPr>
      </w:pPr>
      <w:r w:rsidRPr="001913CE">
        <w:rPr>
          <w:rFonts w:ascii="Arial" w:hAnsi="Arial" w:cs="Arial"/>
          <w:u w:val="single"/>
        </w:rPr>
        <w:t>Fall 2014</w:t>
      </w:r>
    </w:p>
    <w:p w14:paraId="5FBE5768" w14:textId="48D43044" w:rsidR="0083308D" w:rsidRPr="001913CE" w:rsidRDefault="0083308D" w:rsidP="00913DC6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444</w:t>
      </w:r>
      <w:r w:rsidRPr="001913CE">
        <w:rPr>
          <w:rFonts w:ascii="Arial" w:hAnsi="Arial" w:cs="Arial"/>
          <w:bCs/>
          <w:color w:val="000000"/>
        </w:rPr>
        <w:t>-Polymers and Coatings</w:t>
      </w:r>
    </w:p>
    <w:p w14:paraId="5FC773CF" w14:textId="77777777" w:rsidR="0083308D" w:rsidRPr="001913CE" w:rsidRDefault="0083308D" w:rsidP="0083308D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447-Polymer and Coatings Laboratory</w:t>
      </w:r>
    </w:p>
    <w:p w14:paraId="3FF16447" w14:textId="77777777" w:rsidR="0083308D" w:rsidRPr="001913CE" w:rsidRDefault="0083308D" w:rsidP="0083308D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544-Polymer Physical Chemistry and Analysis</w:t>
      </w:r>
    </w:p>
    <w:p w14:paraId="2AA0BFE1" w14:textId="6068A037" w:rsidR="0083308D" w:rsidRPr="001913CE" w:rsidRDefault="0083308D" w:rsidP="0083308D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547-Polymer Physical Chemistry and Analysis Laboratory</w:t>
      </w:r>
    </w:p>
    <w:p w14:paraId="7A4C3BF8" w14:textId="77777777" w:rsidR="00913DC6" w:rsidRDefault="00913DC6" w:rsidP="004D6FC0">
      <w:pPr>
        <w:rPr>
          <w:rFonts w:ascii="Arial" w:hAnsi="Arial" w:cs="Arial"/>
          <w:u w:val="single"/>
        </w:rPr>
      </w:pPr>
    </w:p>
    <w:p w14:paraId="13B6C37A" w14:textId="77777777" w:rsidR="00591333" w:rsidRPr="00A92E9C" w:rsidRDefault="00591333" w:rsidP="004D6FC0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Spring 2014</w:t>
      </w:r>
    </w:p>
    <w:p w14:paraId="6575E500" w14:textId="77777777" w:rsidR="00591333" w:rsidRPr="00000B33" w:rsidRDefault="00591333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129-General Chemistry III</w:t>
      </w:r>
    </w:p>
    <w:p w14:paraId="76DF2E5A" w14:textId="77777777" w:rsidR="00591333" w:rsidRPr="00000B33" w:rsidRDefault="00591333" w:rsidP="004D6FC0">
      <w:pPr>
        <w:rPr>
          <w:rFonts w:ascii="Arial" w:hAnsi="Arial" w:cs="Arial"/>
        </w:rPr>
      </w:pPr>
    </w:p>
    <w:p w14:paraId="6B022E79" w14:textId="77777777" w:rsidR="00591333" w:rsidRPr="00A92E9C" w:rsidRDefault="00591333" w:rsidP="004D6FC0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Winter 2014</w:t>
      </w:r>
    </w:p>
    <w:p w14:paraId="4DBDDADB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128-General Chemistry II</w:t>
      </w:r>
    </w:p>
    <w:p w14:paraId="0781E9FD" w14:textId="77777777" w:rsidR="00591333" w:rsidRPr="00000B33" w:rsidRDefault="00591333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351-Physical Chemistry I</w:t>
      </w:r>
    </w:p>
    <w:p w14:paraId="1DFA4E01" w14:textId="77777777" w:rsidR="00591333" w:rsidRPr="00000B33" w:rsidRDefault="00591333" w:rsidP="004D6FC0">
      <w:pPr>
        <w:rPr>
          <w:rFonts w:ascii="Arial" w:hAnsi="Arial" w:cs="Arial"/>
        </w:rPr>
      </w:pPr>
    </w:p>
    <w:p w14:paraId="268F2D98" w14:textId="77777777" w:rsidR="00591333" w:rsidRPr="00A92E9C" w:rsidRDefault="00591333" w:rsidP="004D6FC0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Fall 2013</w:t>
      </w:r>
    </w:p>
    <w:p w14:paraId="5DD4E0A8" w14:textId="77777777" w:rsidR="00591333" w:rsidRPr="00000B33" w:rsidRDefault="00591333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</w:t>
      </w:r>
      <w:r w:rsidR="00535BD3" w:rsidRPr="00000B33">
        <w:rPr>
          <w:rFonts w:ascii="Arial" w:hAnsi="Arial" w:cs="Arial"/>
        </w:rPr>
        <w:t>351-Physical Chemistry I</w:t>
      </w:r>
    </w:p>
    <w:p w14:paraId="2B932F86" w14:textId="77777777" w:rsidR="0083308D" w:rsidRPr="00FC7E50" w:rsidRDefault="0083308D" w:rsidP="0083308D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444</w:t>
      </w:r>
      <w:r w:rsidRPr="00FC7E50">
        <w:rPr>
          <w:rFonts w:ascii="Arial" w:hAnsi="Arial" w:cs="Arial"/>
          <w:bCs/>
          <w:color w:val="000000"/>
        </w:rPr>
        <w:t>-Polymers and Coatings</w:t>
      </w:r>
    </w:p>
    <w:p w14:paraId="4892E831" w14:textId="77777777" w:rsidR="0083308D" w:rsidRPr="00FC7E50" w:rsidRDefault="0083308D" w:rsidP="0083308D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447-Polymer and Coatings Laboratory</w:t>
      </w:r>
    </w:p>
    <w:p w14:paraId="46E288B3" w14:textId="77777777" w:rsidR="0083308D" w:rsidRPr="00FC7E50" w:rsidRDefault="0083308D" w:rsidP="0083308D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544-Polymer Physical Chemistry and Analysis</w:t>
      </w:r>
    </w:p>
    <w:p w14:paraId="7BA32041" w14:textId="77777777" w:rsidR="0083308D" w:rsidRPr="00FC7E50" w:rsidRDefault="0083308D" w:rsidP="0083308D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547-Polymer Physical Chemistry and Analysis Laboratory</w:t>
      </w:r>
    </w:p>
    <w:p w14:paraId="7F00A127" w14:textId="77777777" w:rsidR="00535BD3" w:rsidRPr="00000B33" w:rsidRDefault="00535BD3" w:rsidP="004D6FC0">
      <w:pPr>
        <w:rPr>
          <w:rFonts w:ascii="Arial" w:hAnsi="Arial" w:cs="Arial"/>
        </w:rPr>
      </w:pPr>
    </w:p>
    <w:p w14:paraId="56334BDA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Spring 2013</w:t>
      </w:r>
    </w:p>
    <w:p w14:paraId="08F1DF9D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129-General Chemistry III</w:t>
      </w:r>
    </w:p>
    <w:p w14:paraId="421C2F5A" w14:textId="77777777" w:rsidR="00535BD3" w:rsidRPr="00000B33" w:rsidRDefault="00535BD3" w:rsidP="00535BD3">
      <w:pPr>
        <w:rPr>
          <w:rFonts w:ascii="Arial" w:hAnsi="Arial" w:cs="Arial"/>
        </w:rPr>
      </w:pPr>
    </w:p>
    <w:p w14:paraId="4E5154B4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Winter 2013</w:t>
      </w:r>
    </w:p>
    <w:p w14:paraId="212B6265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128-General Chemistry II</w:t>
      </w:r>
    </w:p>
    <w:p w14:paraId="186A90D7" w14:textId="77777777" w:rsidR="00535BD3" w:rsidRPr="00000B33" w:rsidRDefault="00535BD3" w:rsidP="00535BD3">
      <w:pPr>
        <w:rPr>
          <w:rFonts w:ascii="Arial" w:hAnsi="Arial" w:cs="Arial"/>
        </w:rPr>
      </w:pPr>
    </w:p>
    <w:p w14:paraId="4B433AE8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Fall 2012</w:t>
      </w:r>
    </w:p>
    <w:p w14:paraId="38F97280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444</w:t>
      </w:r>
      <w:r w:rsidRPr="00FC7E50">
        <w:rPr>
          <w:rFonts w:ascii="Arial" w:hAnsi="Arial" w:cs="Arial"/>
          <w:bCs/>
          <w:color w:val="000000"/>
        </w:rPr>
        <w:t>-Polymers and Coatings</w:t>
      </w:r>
    </w:p>
    <w:p w14:paraId="54AA5DCF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447-Polymer and Coatings Laboratory</w:t>
      </w:r>
    </w:p>
    <w:p w14:paraId="26DDA8B7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544-Polymer Physical Chemistry and Analysis</w:t>
      </w:r>
    </w:p>
    <w:p w14:paraId="209E3825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547-Polymer Physical Chemistry and Analysis Laboratory</w:t>
      </w:r>
    </w:p>
    <w:p w14:paraId="4F29FBAF" w14:textId="77777777" w:rsidR="00535BD3" w:rsidRPr="00000B33" w:rsidRDefault="00535BD3" w:rsidP="004D6FC0">
      <w:pPr>
        <w:rPr>
          <w:rFonts w:ascii="Arial" w:hAnsi="Arial" w:cs="Arial"/>
        </w:rPr>
      </w:pPr>
    </w:p>
    <w:p w14:paraId="18A95406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Spring 2012</w:t>
      </w:r>
    </w:p>
    <w:p w14:paraId="33092FCA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128-General Chemistry II</w:t>
      </w:r>
    </w:p>
    <w:p w14:paraId="027B2869" w14:textId="77777777" w:rsidR="00535BD3" w:rsidRPr="00000B33" w:rsidRDefault="00535BD3" w:rsidP="00535BD3">
      <w:pPr>
        <w:rPr>
          <w:rFonts w:ascii="Arial" w:hAnsi="Arial" w:cs="Arial"/>
        </w:rPr>
      </w:pPr>
    </w:p>
    <w:p w14:paraId="49C9F752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Winter 2012</w:t>
      </w:r>
    </w:p>
    <w:p w14:paraId="6421E0F4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127-General Chemistry I</w:t>
      </w:r>
    </w:p>
    <w:p w14:paraId="02BFCB28" w14:textId="77777777" w:rsidR="00535BD3" w:rsidRPr="00000B33" w:rsidRDefault="00535BD3" w:rsidP="00535BD3">
      <w:pPr>
        <w:rPr>
          <w:rFonts w:ascii="Arial" w:hAnsi="Arial" w:cs="Arial"/>
        </w:rPr>
      </w:pPr>
    </w:p>
    <w:p w14:paraId="12E18132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Fall 2011</w:t>
      </w:r>
    </w:p>
    <w:p w14:paraId="70DC97BD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444</w:t>
      </w:r>
      <w:r w:rsidRPr="00FC7E50">
        <w:rPr>
          <w:rFonts w:ascii="Arial" w:hAnsi="Arial" w:cs="Arial"/>
          <w:bCs/>
          <w:color w:val="000000"/>
        </w:rPr>
        <w:t>-Polymers and Coatings</w:t>
      </w:r>
    </w:p>
    <w:p w14:paraId="59B6259E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447-Polymer and Coatings Laboratory</w:t>
      </w:r>
    </w:p>
    <w:p w14:paraId="3BCE1742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544-Polymer Physical Chemistry and Analysis</w:t>
      </w:r>
    </w:p>
    <w:p w14:paraId="6640138A" w14:textId="36D370D0" w:rsidR="00806BE2" w:rsidRPr="001830B8" w:rsidRDefault="001830B8">
      <w:pPr>
        <w:rPr>
          <w:rFonts w:ascii="Arial" w:hAnsi="Arial" w:cs="Arial"/>
          <w:highlight w:val="yellow"/>
        </w:rPr>
      </w:pPr>
      <w:r w:rsidRPr="00FC7E50">
        <w:rPr>
          <w:rFonts w:ascii="Arial" w:hAnsi="Arial" w:cs="Arial"/>
        </w:rPr>
        <w:t>CHEM 547-Polymer Physical Chemistry and Analysis Laboratory</w:t>
      </w:r>
      <w:r w:rsidR="00806BE2" w:rsidRPr="00000B33">
        <w:rPr>
          <w:rFonts w:ascii="Arial" w:hAnsi="Arial" w:cs="Arial"/>
        </w:rPr>
        <w:br w:type="page"/>
      </w:r>
    </w:p>
    <w:p w14:paraId="433A8DC4" w14:textId="77777777" w:rsidR="00806BE2" w:rsidRPr="00000B33" w:rsidRDefault="00806BE2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Facilities</w:t>
      </w:r>
      <w:r w:rsidR="00CD43CB">
        <w:rPr>
          <w:rFonts w:ascii="Arial" w:hAnsi="Arial" w:cs="Arial"/>
          <w:b/>
        </w:rPr>
        <w:t xml:space="preserve"> (pictures of facilities)</w:t>
      </w:r>
    </w:p>
    <w:p w14:paraId="385D82FA" w14:textId="77777777" w:rsidR="00806BE2" w:rsidRPr="00000B33" w:rsidRDefault="00932966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Polarized Optical M</w:t>
      </w:r>
      <w:r w:rsidR="00806BE2" w:rsidRPr="00000B33">
        <w:rPr>
          <w:rFonts w:ascii="Arial" w:hAnsi="Arial" w:cs="Arial"/>
          <w:sz w:val="24"/>
          <w:szCs w:val="24"/>
        </w:rPr>
        <w:t>icroscope (Leica DM2500P)</w:t>
      </w:r>
    </w:p>
    <w:p w14:paraId="76768470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UV-Vis Spectrophotometer (Jasco V-550 with temperature control)</w:t>
      </w:r>
    </w:p>
    <w:p w14:paraId="3BC3B1CD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FT-Infrared Spectrophotomer with ATR 380 (Nicolet)</w:t>
      </w:r>
    </w:p>
    <w:p w14:paraId="5D88DBB7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Differential Scanning Calorimeter Q-1000 (TA Instruments)</w:t>
      </w:r>
    </w:p>
    <w:p w14:paraId="6661D7F1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Thermal Gravimetric Analyzer Q-500 (TA Instruments)</w:t>
      </w:r>
    </w:p>
    <w:p w14:paraId="52A617EF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Dynamic Mechanical Analyzer Q-800 (TA Instruments)</w:t>
      </w:r>
    </w:p>
    <w:p w14:paraId="48F10E6E" w14:textId="77777777" w:rsidR="00000B33" w:rsidRPr="00000B33" w:rsidRDefault="00932966" w:rsidP="00000B33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Discovery Hybrid (DHR-2) R</w:t>
      </w:r>
      <w:r w:rsidR="00000B33" w:rsidRPr="00000B33">
        <w:rPr>
          <w:rFonts w:ascii="Arial" w:hAnsi="Arial" w:cs="Arial"/>
          <w:sz w:val="24"/>
          <w:szCs w:val="24"/>
        </w:rPr>
        <w:t>heometer (TA Instruments)</w:t>
      </w:r>
    </w:p>
    <w:p w14:paraId="62C36D4C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SECurity GPC System (Agilent Instruments)</w:t>
      </w:r>
    </w:p>
    <w:p w14:paraId="7E44E68E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KW-4A Spin Coater (Chemat)</w:t>
      </w:r>
    </w:p>
    <w:p w14:paraId="344DCFA5" w14:textId="77777777" w:rsidR="00806BE2" w:rsidRPr="00000B33" w:rsidRDefault="00932966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Four-Point Resistance P</w:t>
      </w:r>
      <w:r w:rsidR="00806BE2" w:rsidRPr="00000B33">
        <w:rPr>
          <w:rFonts w:ascii="Arial" w:hAnsi="Arial" w:cs="Arial"/>
          <w:sz w:val="24"/>
          <w:szCs w:val="24"/>
        </w:rPr>
        <w:t>robe (Signatone)</w:t>
      </w:r>
    </w:p>
    <w:p w14:paraId="2823C2BC" w14:textId="77777777" w:rsidR="00806BE2" w:rsidRPr="00000B33" w:rsidRDefault="00932966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Ultrasonication B</w:t>
      </w:r>
      <w:r w:rsidR="00806BE2" w:rsidRPr="00000B33">
        <w:rPr>
          <w:rFonts w:ascii="Arial" w:hAnsi="Arial" w:cs="Arial"/>
          <w:sz w:val="24"/>
          <w:szCs w:val="24"/>
        </w:rPr>
        <w:t>ath (Branson 2510)</w:t>
      </w:r>
    </w:p>
    <w:p w14:paraId="7EF27F4F" w14:textId="77777777" w:rsidR="00932966" w:rsidRPr="00932966" w:rsidRDefault="00932966" w:rsidP="00932966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Micro-C</w:t>
      </w:r>
      <w:r w:rsidR="00000B33" w:rsidRPr="00000B33">
        <w:rPr>
          <w:rFonts w:ascii="Arial" w:hAnsi="Arial" w:cs="Arial"/>
          <w:sz w:val="24"/>
          <w:szCs w:val="24"/>
        </w:rPr>
        <w:t>entrifuge (Biotechnical)</w:t>
      </w:r>
    </w:p>
    <w:p w14:paraId="380AF1CF" w14:textId="77777777" w:rsidR="00000B33" w:rsidRPr="00000B33" w:rsidRDefault="00000B33">
      <w:pPr>
        <w:rPr>
          <w:rFonts w:ascii="Arial" w:hAnsi="Arial" w:cs="Arial"/>
        </w:rPr>
      </w:pPr>
      <w:r w:rsidRPr="00000B33">
        <w:rPr>
          <w:rFonts w:ascii="Arial" w:hAnsi="Arial" w:cs="Arial"/>
        </w:rPr>
        <w:br w:type="page"/>
      </w:r>
    </w:p>
    <w:p w14:paraId="16EB72A2" w14:textId="77777777" w:rsidR="00000B33" w:rsidRPr="00000B33" w:rsidRDefault="00000B33" w:rsidP="00806BE2">
      <w:pPr>
        <w:pStyle w:val="NormalWeb"/>
        <w:contextualSpacing/>
        <w:rPr>
          <w:rFonts w:ascii="Arial" w:hAnsi="Arial" w:cs="Arial"/>
          <w:b/>
          <w:sz w:val="24"/>
          <w:szCs w:val="24"/>
        </w:rPr>
      </w:pPr>
      <w:r w:rsidRPr="00000B33">
        <w:rPr>
          <w:rFonts w:ascii="Arial" w:hAnsi="Arial" w:cs="Arial"/>
          <w:b/>
          <w:sz w:val="24"/>
          <w:szCs w:val="24"/>
        </w:rPr>
        <w:t>Contact</w:t>
      </w:r>
    </w:p>
    <w:p w14:paraId="619981EC" w14:textId="77777777" w:rsidR="00000B33" w:rsidRP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</w:p>
    <w:p w14:paraId="591A291A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Mailing address:</w:t>
      </w:r>
    </w:p>
    <w:p w14:paraId="5BA7B9A3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Shanju Zhang</w:t>
      </w:r>
    </w:p>
    <w:p w14:paraId="4C899155" w14:textId="77777777" w:rsidR="00CD43CB" w:rsidRDefault="00CD43CB" w:rsidP="00CD43CB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California Polytechnic State University</w:t>
      </w:r>
    </w:p>
    <w:p w14:paraId="54995207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Chemistry and Biochemistry</w:t>
      </w:r>
    </w:p>
    <w:p w14:paraId="18ECC2D1" w14:textId="77777777" w:rsidR="00CD43CB" w:rsidRDefault="00CD43CB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Grand Avenue</w:t>
      </w:r>
    </w:p>
    <w:p w14:paraId="4DFA9175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Luis Obispo, CA 93407</w:t>
      </w:r>
    </w:p>
    <w:p w14:paraId="20AB24ED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</w:p>
    <w:p w14:paraId="60B44F65" w14:textId="77777777" w:rsidR="00000B33" w:rsidRP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 xml:space="preserve">Office: Baker Center (Bldg. 180) – 420 </w:t>
      </w:r>
    </w:p>
    <w:p w14:paraId="0056B17C" w14:textId="77777777" w:rsidR="00000B33" w:rsidRP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 xml:space="preserve">Phone: (805)756-2591 </w:t>
      </w:r>
    </w:p>
    <w:p w14:paraId="18E382B8" w14:textId="77777777" w:rsidR="00000B33" w:rsidRP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 xml:space="preserve">Fax: (805) 756-5500 </w:t>
      </w:r>
    </w:p>
    <w:p w14:paraId="6B1A87D0" w14:textId="77777777" w:rsid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Pr="00CD43C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szhang05@calpoly.edu</w:t>
        </w:r>
      </w:hyperlink>
    </w:p>
    <w:p w14:paraId="73D91CE5" w14:textId="77777777" w:rsid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</w:p>
    <w:p w14:paraId="6B36639E" w14:textId="77777777" w:rsid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Labora</w:t>
      </w:r>
      <w:r w:rsidR="00CD43CB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>ry:</w:t>
      </w:r>
    </w:p>
    <w:p w14:paraId="209889EE" w14:textId="77777777" w:rsidR="00CD43CB" w:rsidRDefault="00CD43CB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Kenneth N Edwards Western Coatings Technology Center</w:t>
      </w:r>
    </w:p>
    <w:p w14:paraId="16F027BC" w14:textId="77777777" w:rsidR="00CD43CB" w:rsidRDefault="00CD43CB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Polymers and Coatings Program</w:t>
      </w:r>
    </w:p>
    <w:p w14:paraId="16311A96" w14:textId="77777777" w:rsidR="00CD43CB" w:rsidRDefault="00CD43CB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Baker Center (Bldg. 180) – 540</w:t>
      </w:r>
    </w:p>
    <w:p w14:paraId="74D5A450" w14:textId="77777777" w:rsidR="00806BE2" w:rsidRPr="00000B33" w:rsidRDefault="00806BE2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br/>
      </w:r>
    </w:p>
    <w:p w14:paraId="430D7744" w14:textId="77777777" w:rsidR="00535BD3" w:rsidRPr="00000B33" w:rsidRDefault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br w:type="page"/>
      </w:r>
    </w:p>
    <w:p w14:paraId="76A53C3F" w14:textId="77777777" w:rsidR="00535BD3" w:rsidRPr="00000B33" w:rsidRDefault="00535BD3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Publications</w:t>
      </w:r>
    </w:p>
    <w:p w14:paraId="3C054734" w14:textId="77777777" w:rsidR="00535BD3" w:rsidRPr="00000B33" w:rsidRDefault="00535BD3" w:rsidP="004D6FC0">
      <w:pPr>
        <w:rPr>
          <w:rFonts w:ascii="Arial" w:hAnsi="Arial" w:cs="Arial"/>
        </w:rPr>
      </w:pPr>
    </w:p>
    <w:p w14:paraId="31897BB8" w14:textId="77777777" w:rsidR="00535BD3" w:rsidRPr="00000B33" w:rsidRDefault="00535BD3" w:rsidP="00C41F69">
      <w:pPr>
        <w:pStyle w:val="Title"/>
        <w:jc w:val="both"/>
        <w:rPr>
          <w:rFonts w:cs="Arial"/>
          <w:b/>
          <w:bCs/>
          <w:i/>
          <w:sz w:val="24"/>
          <w:szCs w:val="24"/>
        </w:rPr>
      </w:pPr>
      <w:r w:rsidRPr="00000B33">
        <w:rPr>
          <w:rFonts w:cs="Arial"/>
          <w:b/>
          <w:bCs/>
          <w:i/>
          <w:sz w:val="24"/>
          <w:szCs w:val="24"/>
        </w:rPr>
        <w:t xml:space="preserve">Cal Poly-San Luis Obispo </w:t>
      </w:r>
    </w:p>
    <w:p w14:paraId="70AD56BD" w14:textId="77777777" w:rsidR="00FC7E50" w:rsidRPr="00FC7E50" w:rsidRDefault="00FC7E50" w:rsidP="00C41F69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spacing w:before="120"/>
        <w:ind w:left="734" w:hanging="547"/>
        <w:jc w:val="both"/>
        <w:rPr>
          <w:rFonts w:ascii="Arial" w:hAnsi="Arial" w:cs="Times New Roman"/>
          <w:b/>
          <w:i/>
        </w:rPr>
      </w:pPr>
      <w:r w:rsidRPr="00FC7E50">
        <w:rPr>
          <w:rFonts w:ascii="Arial" w:hAnsi="Arial" w:cs="Times New Roman"/>
        </w:rPr>
        <w:t xml:space="preserve">J. P. Abdou, G. A. Braggin, Y. Q. Luo, A. R. Stevenson, D. Chun, S. J. Zhang, “Graphene-induced oriented interfacial microstructures in single fiber polymer composites”, </w:t>
      </w:r>
      <w:r w:rsidRPr="00FC7E50">
        <w:rPr>
          <w:rFonts w:ascii="Arial" w:hAnsi="Arial" w:cs="Times New Roman"/>
          <w:i/>
        </w:rPr>
        <w:t>ACS Applied Materials &amp; Interfaces</w:t>
      </w:r>
      <w:r w:rsidRPr="00FC7E50">
        <w:rPr>
          <w:rFonts w:ascii="Arial" w:hAnsi="Arial" w:cs="Times New Roman"/>
        </w:rPr>
        <w:t xml:space="preserve">, </w:t>
      </w:r>
      <w:r w:rsidRPr="00FC7E50">
        <w:rPr>
          <w:rFonts w:ascii="Arial" w:hAnsi="Arial" w:cs="Times New Roman"/>
          <w:b/>
        </w:rPr>
        <w:t>2015</w:t>
      </w:r>
      <w:r w:rsidRPr="00FC7E50">
        <w:rPr>
          <w:rFonts w:ascii="Arial" w:hAnsi="Arial" w:cs="Times New Roman"/>
        </w:rPr>
        <w:t>, 7, 13620-13626.</w:t>
      </w:r>
    </w:p>
    <w:p w14:paraId="04073ED3" w14:textId="68B446F0" w:rsidR="00FC7E50" w:rsidRPr="00FC7E50" w:rsidRDefault="00FC7E50" w:rsidP="00FC7E50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Times New Roman"/>
          <w:b/>
          <w:i/>
        </w:rPr>
      </w:pPr>
      <w:r w:rsidRPr="00FC7E50">
        <w:rPr>
          <w:rFonts w:ascii="Arial" w:hAnsi="Arial" w:cs="Times New Roman"/>
        </w:rPr>
        <w:t xml:space="preserve">Y. Q. Luo, G. A. Braggin, G. T. Olson, A. R. Stevenson, W. L. Ruan, S. J. Zhang, “Nematic order drives macroscopic patterns of graphene oxide in drying drops”, </w:t>
      </w:r>
      <w:r w:rsidRPr="00FC7E50">
        <w:rPr>
          <w:rFonts w:ascii="Arial" w:hAnsi="Arial" w:cs="Times New Roman"/>
          <w:i/>
        </w:rPr>
        <w:t>Langmuir</w:t>
      </w:r>
      <w:r w:rsidRPr="00FC7E50">
        <w:rPr>
          <w:rFonts w:ascii="Arial" w:hAnsi="Arial" w:cs="Times New Roman"/>
        </w:rPr>
        <w:t xml:space="preserve">, </w:t>
      </w:r>
      <w:r w:rsidRPr="00FC7E50">
        <w:rPr>
          <w:rFonts w:ascii="Arial" w:hAnsi="Arial" w:cs="Times New Roman"/>
          <w:b/>
        </w:rPr>
        <w:t>2014</w:t>
      </w:r>
      <w:r w:rsidRPr="00FC7E50">
        <w:rPr>
          <w:rFonts w:ascii="Arial" w:hAnsi="Arial" w:cs="Times New Roman"/>
        </w:rPr>
        <w:t>, 30, 14631-14637.</w:t>
      </w:r>
    </w:p>
    <w:p w14:paraId="025C15EB" w14:textId="02CCEC36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Y. Q. Luo, F. A. Santos, T. W. Wagner, E. Tsoi, S. J. Zhang, “Dynamic interactions between poly(3-hexylthiophene) and single-walled carbon nanotubes in marginal solvent”, </w:t>
      </w:r>
      <w:r w:rsidR="00C41F69" w:rsidRPr="00C41F69">
        <w:rPr>
          <w:rFonts w:ascii="Arial" w:hAnsi="Arial" w:cs="Arial"/>
          <w:i/>
        </w:rPr>
        <w:t>The Journal of Physical Chemistry B</w:t>
      </w:r>
      <w:r w:rsidR="00C41F69">
        <w:rPr>
          <w:rFonts w:ascii="Arial" w:hAnsi="Arial" w:cs="Arial"/>
        </w:rPr>
        <w:t xml:space="preserve">, </w:t>
      </w:r>
      <w:r w:rsidR="00C41F69" w:rsidRPr="00C41F69">
        <w:rPr>
          <w:rFonts w:ascii="Arial" w:hAnsi="Arial" w:cs="Arial"/>
          <w:b/>
        </w:rPr>
        <w:t>2014</w:t>
      </w:r>
      <w:r w:rsidR="00C41F69">
        <w:rPr>
          <w:rFonts w:ascii="Arial" w:hAnsi="Arial" w:cs="Arial"/>
        </w:rPr>
        <w:t>, 118, 6038-6046.</w:t>
      </w:r>
      <w:r w:rsidRPr="00000B33">
        <w:rPr>
          <w:rFonts w:ascii="Arial" w:hAnsi="Arial" w:cs="Arial"/>
        </w:rPr>
        <w:t xml:space="preserve"> </w:t>
      </w:r>
    </w:p>
    <w:p w14:paraId="21C1843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T. W. Wagner, Y. Q. Luo, N. D. Redeker, C. E. Immoos, S. J. Zhang, “Effect of surface-modified zinc oxide nanowires on solution crystallization kinetics of poly(3-hexylthiophene)”, </w:t>
      </w:r>
      <w:r w:rsidRPr="00000B33">
        <w:rPr>
          <w:rFonts w:ascii="Arial" w:hAnsi="Arial" w:cs="Arial"/>
          <w:i/>
        </w:rPr>
        <w:t>Polymer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2014</w:t>
      </w:r>
      <w:r w:rsidRPr="00000B33">
        <w:rPr>
          <w:rFonts w:ascii="Arial" w:hAnsi="Arial" w:cs="Arial"/>
        </w:rPr>
        <w:t xml:space="preserve">, 55, 2008-2013. </w:t>
      </w:r>
    </w:p>
    <w:p w14:paraId="17F9A2B3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N. D. Redeker, C. D. Danesh, Y. Ding, S. J. Zhang, “Anisotropic core-shell nanocomposites by direct covalent attachment of a side-functionalized poly(3-hexylthiophene) onto ZnO nanowires ”, </w:t>
      </w:r>
      <w:r w:rsidRPr="00000B33">
        <w:rPr>
          <w:rFonts w:ascii="Arial" w:hAnsi="Arial" w:cs="Arial"/>
          <w:i/>
        </w:rPr>
        <w:t>Polymer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2013</w:t>
      </w:r>
      <w:r w:rsidRPr="00000B33">
        <w:rPr>
          <w:rFonts w:ascii="Arial" w:hAnsi="Arial" w:cs="Arial"/>
        </w:rPr>
        <w:t>, 54, 7004-7008.</w:t>
      </w:r>
    </w:p>
    <w:p w14:paraId="5EE37568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C. D. Danesh, N. S. Starkweather, S. J. Zhang, “In-situ study of dynamic conformation transitions of a water-soluble poly(3-hexylthiophene) derivative by surfactant complexation”, </w:t>
      </w:r>
      <w:r w:rsidRPr="00000B33">
        <w:rPr>
          <w:rFonts w:ascii="Arial" w:hAnsi="Arial" w:cs="Arial"/>
          <w:i/>
        </w:rPr>
        <w:t xml:space="preserve">Journal of Physical Chemistry B, </w:t>
      </w:r>
      <w:r w:rsidRPr="00000B33">
        <w:rPr>
          <w:rFonts w:ascii="Arial" w:hAnsi="Arial" w:cs="Arial"/>
          <w:b/>
        </w:rPr>
        <w:t>2012</w:t>
      </w:r>
      <w:r w:rsidRPr="00000B33">
        <w:rPr>
          <w:rFonts w:ascii="Arial" w:hAnsi="Arial" w:cs="Arial"/>
        </w:rPr>
        <w:t xml:space="preserve">, 116, 12887-12894. </w:t>
      </w:r>
    </w:p>
    <w:p w14:paraId="571C0274" w14:textId="77777777" w:rsidR="00535BD3" w:rsidRPr="00000B33" w:rsidRDefault="00535BD3" w:rsidP="00535BD3">
      <w:pPr>
        <w:rPr>
          <w:rFonts w:ascii="Arial" w:hAnsi="Arial" w:cs="Arial"/>
          <w:b/>
        </w:rPr>
      </w:pPr>
    </w:p>
    <w:p w14:paraId="6896F6A7" w14:textId="77777777" w:rsidR="00535BD3" w:rsidRPr="00000B33" w:rsidRDefault="00535BD3" w:rsidP="00535BD3">
      <w:pPr>
        <w:spacing w:line="360" w:lineRule="auto"/>
        <w:rPr>
          <w:rFonts w:ascii="Arial" w:hAnsi="Arial" w:cs="Arial"/>
          <w:b/>
          <w:i/>
        </w:rPr>
      </w:pPr>
      <w:r w:rsidRPr="00000B33">
        <w:rPr>
          <w:rFonts w:ascii="Arial" w:hAnsi="Arial" w:cs="Arial"/>
          <w:b/>
          <w:i/>
        </w:rPr>
        <w:t xml:space="preserve">Pre-Cal Poly </w:t>
      </w:r>
    </w:p>
    <w:p w14:paraId="02814EB2" w14:textId="77777777" w:rsidR="00806BE2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C. I. Pelligra, G. Keskar, J. Jiang, P. W. Majewski, A. D. Taylor, S. Ismail-Beigi, L. D. Pfefferle, C. O. Osuji, “Directed self-assembly of hybrid oxide/polymer core-shell nanowires with transport optimized morphology for photovoltaics”, </w:t>
      </w:r>
      <w:r w:rsidRPr="00000B33">
        <w:rPr>
          <w:rFonts w:ascii="Arial" w:hAnsi="Arial" w:cs="Arial"/>
          <w:i/>
          <w:color w:val="000000"/>
        </w:rPr>
        <w:t>Advanced Materials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2012</w:t>
      </w:r>
      <w:r w:rsidRPr="00000B33">
        <w:rPr>
          <w:rFonts w:ascii="Arial" w:hAnsi="Arial" w:cs="Arial"/>
        </w:rPr>
        <w:t xml:space="preserve">, 24, 82-87. </w:t>
      </w:r>
    </w:p>
    <w:p w14:paraId="35B4B6F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P. W. Majewski, G. Keskar, L. D. Pfefferle, C. O. Osuji, “Lyotropic self-assembly of high-aspect-ratio semiconductor nanowires of single crystal ZnO”, </w:t>
      </w:r>
      <w:r w:rsidRPr="00000B33">
        <w:rPr>
          <w:rFonts w:ascii="Arial" w:hAnsi="Arial" w:cs="Arial"/>
          <w:i/>
        </w:rPr>
        <w:t>Langmuir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2011</w:t>
      </w:r>
      <w:r w:rsidRPr="00000B33">
        <w:rPr>
          <w:rFonts w:ascii="Arial" w:hAnsi="Arial" w:cs="Arial"/>
        </w:rPr>
        <w:t xml:space="preserve">, 27, 11616-11621. </w:t>
      </w:r>
      <w:r w:rsidRPr="00000B33">
        <w:rPr>
          <w:rFonts w:ascii="Arial" w:hAnsi="Arial" w:cs="Arial"/>
          <w:b/>
          <w:i/>
        </w:rPr>
        <w:t>(Cover story)</w:t>
      </w:r>
    </w:p>
    <w:p w14:paraId="70DBF354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C. Pelligra, G. Keskar, P. W. Majewski, F. Ren, L. D. Pfefferle, C. O. Osuji, “Liquid crystalline order and magnetocrystalline anisotropy in magnetically doped semiconducting ZnO nanowires”, </w:t>
      </w:r>
      <w:r w:rsidRPr="00000B33">
        <w:rPr>
          <w:rFonts w:ascii="Arial" w:hAnsi="Arial" w:cs="Arial"/>
          <w:i/>
        </w:rPr>
        <w:t>ACS Nano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2011</w:t>
      </w:r>
      <w:r w:rsidRPr="00000B33">
        <w:rPr>
          <w:rFonts w:ascii="Arial" w:hAnsi="Arial" w:cs="Arial"/>
        </w:rPr>
        <w:t>, 5, 8357-8364</w:t>
      </w:r>
    </w:p>
    <w:p w14:paraId="4112C6F1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Z. Liu, D. G. Bucknall, L. H. He, K. L. Hong, J. W. Mays, M. G. Allen, “Thermally switchable thin films of an ABC triblock copolymer of poly(n-butyl methacrylate)-poly(methyl methacrylate)-poly(2-fluoroethyl methacrylate)”, </w:t>
      </w:r>
      <w:r w:rsidRPr="00000B33">
        <w:rPr>
          <w:rFonts w:ascii="Arial" w:hAnsi="Arial" w:cs="Arial"/>
          <w:i/>
        </w:rPr>
        <w:t>Applied Surface Science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2011</w:t>
      </w:r>
      <w:r w:rsidRPr="00000B33">
        <w:rPr>
          <w:rFonts w:ascii="Arial" w:hAnsi="Arial" w:cs="Arial"/>
        </w:rPr>
        <w:t>, 257, 9173-9177.</w:t>
      </w:r>
    </w:p>
    <w:p w14:paraId="0866D4E9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L. H. He, J. P. Hinestrosa, J. M. Pickel, S. J. Zhang, D. G. Bucknall, S. M Kilby II, J. W. Mays, K. L. Hong, “Fluorine-containing linear block terpolymers: synthesis and self-assembly in solution”, </w:t>
      </w:r>
      <w:r w:rsidRPr="00000B33">
        <w:rPr>
          <w:rFonts w:ascii="Arial" w:hAnsi="Arial" w:cs="Arial"/>
          <w:i/>
        </w:rPr>
        <w:t>Journal of Polymer Science: Part A: Polymer Chemistry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2011</w:t>
      </w:r>
      <w:r w:rsidRPr="00000B33">
        <w:rPr>
          <w:rFonts w:ascii="Arial" w:hAnsi="Arial" w:cs="Arial"/>
        </w:rPr>
        <w:t xml:space="preserve">, 49, 414-422. </w:t>
      </w:r>
    </w:p>
    <w:p w14:paraId="6C029B73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D. Pfefferle, C. O. Osuji, “Lyotropic hexagonal columnar ordering in a hydrogel of hairy-rod complexes of conjugated polymers”, </w:t>
      </w:r>
      <w:r w:rsidRPr="00000B33">
        <w:rPr>
          <w:rFonts w:ascii="Arial" w:hAnsi="Arial" w:cs="Arial"/>
          <w:i/>
        </w:rPr>
        <w:t>Macromolecules</w:t>
      </w:r>
      <w:r w:rsidRPr="00000B33">
        <w:rPr>
          <w:rFonts w:ascii="Arial" w:hAnsi="Arial" w:cs="Arial"/>
          <w:b/>
          <w:i/>
        </w:rPr>
        <w:t xml:space="preserve">,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</w:rPr>
        <w:t>43, 7549-7555.</w:t>
      </w:r>
    </w:p>
    <w:p w14:paraId="3B127C72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  <w:iCs/>
        </w:rPr>
        <w:t xml:space="preserve">S. J. Zhang, Q. W. Li, </w:t>
      </w:r>
      <w:r w:rsidRPr="00000B33">
        <w:rPr>
          <w:rFonts w:ascii="Arial" w:hAnsi="Arial" w:cs="Arial"/>
        </w:rPr>
        <w:t xml:space="preserve">I. A. Kinloch, A. H. Windle, “Ordering in a droplet of an aqueous suspension of single-wall carbon nanotubes on a solid substrate”, </w:t>
      </w:r>
      <w:r w:rsidRPr="00000B33">
        <w:rPr>
          <w:rFonts w:ascii="Arial" w:hAnsi="Arial" w:cs="Arial"/>
          <w:i/>
        </w:rPr>
        <w:t>Langmuir</w:t>
      </w:r>
      <w:r w:rsidRPr="00000B33">
        <w:rPr>
          <w:rFonts w:ascii="Arial" w:hAnsi="Arial" w:cs="Arial"/>
          <w:b/>
          <w:i/>
        </w:rPr>
        <w:t>,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26, 2107-2112.</w:t>
      </w:r>
    </w:p>
    <w:p w14:paraId="4F3CEA0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W. Lin, X. W. Lin, C. P. Wong, S. Z. D. Cheng, D. Bucknall, “Surface-induced crystallization in high volume fraction aligned carbon nanotube polymer composites ”, </w:t>
      </w:r>
      <w:r w:rsidRPr="00000B33">
        <w:rPr>
          <w:rFonts w:ascii="Arial" w:hAnsi="Arial" w:cs="Arial"/>
          <w:i/>
        </w:rPr>
        <w:t>Macromolecular Chemistry and Physics,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211, 1003-1011.</w:t>
      </w:r>
      <w:r w:rsidRPr="00000B33">
        <w:rPr>
          <w:rFonts w:ascii="Arial" w:hAnsi="Arial" w:cs="Arial"/>
          <w:b/>
          <w:i/>
        </w:rPr>
        <w:t xml:space="preserve"> </w:t>
      </w:r>
    </w:p>
    <w:p w14:paraId="6EEA9C0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W. Lin, L. B. Zhu, C. P. Wong, D. Bucknall, S. Kumar, “Nanocomposites of carbon nanotube fibers by polymer crystallization”, </w:t>
      </w:r>
      <w:r w:rsidRPr="00000B33">
        <w:rPr>
          <w:rFonts w:ascii="Arial" w:hAnsi="Arial" w:cs="Arial"/>
          <w:i/>
        </w:rPr>
        <w:t>ACS Applied Materials and Interfaces</w:t>
      </w:r>
      <w:r w:rsidRPr="00000B33">
        <w:rPr>
          <w:rFonts w:ascii="Arial" w:hAnsi="Arial" w:cs="Arial"/>
          <w:b/>
          <w:i/>
        </w:rPr>
        <w:t xml:space="preserve">,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2, 1642-1647.</w:t>
      </w:r>
    </w:p>
    <w:p w14:paraId="3970AD0F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W. Lin, C. P. Wong, D. Bucknall, “Gamma-form transcrystals of polypropylene induced by individual carbon nanotubes” </w:t>
      </w:r>
      <w:r w:rsidRPr="00000B33">
        <w:rPr>
          <w:rFonts w:ascii="Arial" w:hAnsi="Arial" w:cs="Arial"/>
          <w:i/>
        </w:rPr>
        <w:t>Macromolecular Chemistry and Physics,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211, 1348-1354.</w:t>
      </w:r>
    </w:p>
    <w:p w14:paraId="32ABDD4F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>W. Lin, K. S. Moon, S. J. Zhang</w:t>
      </w:r>
      <w:r w:rsidRPr="00000B33">
        <w:rPr>
          <w:rFonts w:ascii="Arial" w:hAnsi="Arial" w:cs="Arial"/>
          <w:u w:val="single"/>
        </w:rPr>
        <w:t>,</w:t>
      </w:r>
      <w:r w:rsidRPr="00000B33">
        <w:rPr>
          <w:rFonts w:ascii="Arial" w:hAnsi="Arial" w:cs="Arial"/>
        </w:rPr>
        <w:t xml:space="preserve"> Y. Ding, Z. L. Wang, J. T. Shang, R.W. Zhang, M. X. Chen, C. P. Wong, “Microwave makes carbon nanotubes less defective”, </w:t>
      </w:r>
      <w:r w:rsidRPr="00000B33">
        <w:rPr>
          <w:rFonts w:ascii="Arial" w:hAnsi="Arial" w:cs="Arial"/>
          <w:i/>
        </w:rPr>
        <w:t>ACS Nano,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4, 1716-1722.</w:t>
      </w:r>
    </w:p>
    <w:p w14:paraId="0655F6C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  <w:iCs/>
        </w:rPr>
        <w:t xml:space="preserve">S. J. Zhang, L. B. Zhu, C. P. Wong, S. Kumar, “Polymer-infiltrated carbon nanotube fibers by in-situ polymerization”, </w:t>
      </w:r>
      <w:r w:rsidRPr="00000B33">
        <w:rPr>
          <w:rFonts w:ascii="Arial" w:hAnsi="Arial" w:cs="Arial"/>
          <w:i/>
          <w:iCs/>
        </w:rPr>
        <w:t>Macromolecular Rapid Communications</w:t>
      </w:r>
      <w:r w:rsidRPr="00000B33">
        <w:rPr>
          <w:rFonts w:ascii="Arial" w:hAnsi="Arial" w:cs="Arial"/>
          <w:iCs/>
        </w:rPr>
        <w:t xml:space="preserve">, </w:t>
      </w:r>
      <w:r w:rsidRPr="00000B33">
        <w:rPr>
          <w:rFonts w:ascii="Arial" w:hAnsi="Arial" w:cs="Arial"/>
          <w:b/>
          <w:iCs/>
        </w:rPr>
        <w:t>2009</w:t>
      </w:r>
      <w:r w:rsidRPr="00000B33">
        <w:rPr>
          <w:rFonts w:ascii="Arial" w:hAnsi="Arial" w:cs="Arial"/>
          <w:iCs/>
        </w:rPr>
        <w:t>, 30, 1936-1939.</w:t>
      </w:r>
    </w:p>
    <w:p w14:paraId="2AE8999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>S. J. Zhang</w:t>
      </w:r>
      <w:r w:rsidRPr="00000B33">
        <w:rPr>
          <w:rFonts w:ascii="Arial" w:hAnsi="Arial" w:cs="Arial"/>
          <w:u w:val="single"/>
        </w:rPr>
        <w:t>,</w:t>
      </w:r>
      <w:r w:rsidRPr="00000B33">
        <w:rPr>
          <w:rFonts w:ascii="Arial" w:hAnsi="Arial" w:cs="Arial"/>
        </w:rPr>
        <w:t xml:space="preserve"> S. Kumar, “Carbon nanotubes as liquid crystals”, </w:t>
      </w:r>
      <w:r w:rsidRPr="00000B33">
        <w:rPr>
          <w:rFonts w:ascii="Arial" w:hAnsi="Arial" w:cs="Arial"/>
          <w:bCs/>
          <w:i/>
          <w:iCs/>
        </w:rPr>
        <w:t>Small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2008</w:t>
      </w:r>
      <w:r w:rsidR="00806BE2" w:rsidRPr="00000B33">
        <w:rPr>
          <w:rFonts w:ascii="Arial" w:hAnsi="Arial" w:cs="Arial"/>
        </w:rPr>
        <w:t>, 4: 1270-1283.</w:t>
      </w:r>
      <w:r w:rsidRPr="00000B33">
        <w:rPr>
          <w:rFonts w:ascii="Arial" w:hAnsi="Arial" w:cs="Arial"/>
        </w:rPr>
        <w:t xml:space="preserve"> (</w:t>
      </w:r>
      <w:r w:rsidRPr="00000B33">
        <w:rPr>
          <w:rFonts w:ascii="Arial" w:hAnsi="Arial" w:cs="Arial"/>
          <w:b/>
          <w:bCs/>
          <w:i/>
          <w:iCs/>
        </w:rPr>
        <w:t>Invited review article)</w:t>
      </w:r>
      <w:r w:rsidRPr="00000B33">
        <w:rPr>
          <w:rFonts w:ascii="Arial" w:hAnsi="Arial" w:cs="Arial"/>
        </w:rPr>
        <w:t xml:space="preserve">. </w:t>
      </w:r>
      <w:r w:rsidRPr="00000B33">
        <w:rPr>
          <w:rFonts w:ascii="Arial" w:hAnsi="Arial" w:cs="Arial"/>
          <w:b/>
          <w:i/>
        </w:rPr>
        <w:t>(Top 3 most accessed article in Sep. 2008)</w:t>
      </w:r>
    </w:p>
    <w:p w14:paraId="38590E46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</w:t>
      </w:r>
      <w:r w:rsidRPr="00000B33">
        <w:rPr>
          <w:rFonts w:ascii="Arial" w:hAnsi="Arial" w:cs="Arial"/>
          <w:iCs/>
        </w:rPr>
        <w:t xml:space="preserve">K. K. K. Koziol, </w:t>
      </w:r>
      <w:r w:rsidRPr="00000B33">
        <w:rPr>
          <w:rFonts w:ascii="Arial" w:hAnsi="Arial" w:cs="Arial"/>
        </w:rPr>
        <w:t xml:space="preserve">I. A. Kinloch, A. H. Windle, “Macroscopic fibers of well-aligned carbon nanotubes by wet spinning” </w:t>
      </w:r>
      <w:r w:rsidRPr="00000B33">
        <w:rPr>
          <w:rFonts w:ascii="Arial" w:hAnsi="Arial" w:cs="Arial"/>
          <w:i/>
        </w:rPr>
        <w:t>Small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2008</w:t>
      </w:r>
      <w:r w:rsidRPr="00000B33">
        <w:rPr>
          <w:rFonts w:ascii="Arial" w:hAnsi="Arial" w:cs="Arial"/>
        </w:rPr>
        <w:t>, 4: 1217-1222.</w:t>
      </w:r>
    </w:p>
    <w:p w14:paraId="4B8553CB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>S. J. Zhang</w:t>
      </w:r>
      <w:r w:rsidRPr="00000B33">
        <w:rPr>
          <w:rFonts w:ascii="Arial" w:hAnsi="Arial" w:cs="Arial"/>
          <w:u w:val="single"/>
        </w:rPr>
        <w:t>,</w:t>
      </w:r>
      <w:r w:rsidRPr="00000B33">
        <w:rPr>
          <w:rFonts w:ascii="Arial" w:hAnsi="Arial" w:cs="Arial"/>
        </w:rPr>
        <w:t xml:space="preserve"> S. Kumar, “Shaping polymer particles by carbon nanotubes”, </w:t>
      </w:r>
      <w:r w:rsidRPr="00000B33">
        <w:rPr>
          <w:rFonts w:ascii="Arial" w:hAnsi="Arial" w:cs="Arial"/>
          <w:bCs/>
          <w:i/>
          <w:iCs/>
        </w:rPr>
        <w:t>Macromolecular Rapid Communications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2008</w:t>
      </w:r>
      <w:r w:rsidRPr="00000B33">
        <w:rPr>
          <w:rFonts w:ascii="Arial" w:hAnsi="Arial" w:cs="Arial"/>
        </w:rPr>
        <w:t>, 29: 557-561.</w:t>
      </w:r>
    </w:p>
    <w:p w14:paraId="54EC6DB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M. L. Minus, S. Kumar, L. B. Zhu, C. P. Wong, “Polymer transcrystallinity induced by carbon nanotubes”, </w:t>
      </w:r>
      <w:r w:rsidRPr="00000B33">
        <w:rPr>
          <w:rFonts w:ascii="Arial" w:hAnsi="Arial" w:cs="Arial"/>
          <w:i/>
        </w:rPr>
        <w:t>Polymer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  <w:bCs/>
          <w:iCs/>
        </w:rPr>
        <w:t>2008</w:t>
      </w:r>
      <w:r w:rsidRPr="00000B33">
        <w:rPr>
          <w:rFonts w:ascii="Arial" w:hAnsi="Arial" w:cs="Arial"/>
          <w:bCs/>
          <w:iCs/>
        </w:rPr>
        <w:t>, 49:1356-1364.</w:t>
      </w:r>
    </w:p>
    <w:p w14:paraId="0D39A63A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B. Zhu, M. L. Minus, H. G. Chae, S. Jagannathan, C. P. Wong, J. Kowalik, L. Roberson, S. Kumar, “Solid-state spun fibers and yarns from 1-mm high carbon nanotube forest synthesized by water-assisted chemical vapor deposition” </w:t>
      </w:r>
      <w:r w:rsidRPr="00000B33">
        <w:rPr>
          <w:rFonts w:ascii="Arial" w:hAnsi="Arial" w:cs="Arial"/>
          <w:i/>
        </w:rPr>
        <w:t>Journal of Materials Science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  <w:bCs/>
          <w:iCs/>
        </w:rPr>
        <w:t>2008</w:t>
      </w:r>
      <w:r w:rsidRPr="00000B33">
        <w:rPr>
          <w:rFonts w:ascii="Arial" w:hAnsi="Arial" w:cs="Arial"/>
          <w:bCs/>
          <w:iCs/>
        </w:rPr>
        <w:t>, 43: 4356-4362.</w:t>
      </w:r>
    </w:p>
    <w:p w14:paraId="77AAC101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I. A. Kinloch, A. H. Windle, “Mesogenicity drives fractionation in lyotropic aqueous suspensions of multiwall carbon nanotubes” </w:t>
      </w:r>
      <w:r w:rsidRPr="00000B33">
        <w:rPr>
          <w:rFonts w:ascii="Arial" w:hAnsi="Arial" w:cs="Arial"/>
          <w:bCs/>
          <w:i/>
          <w:iCs/>
        </w:rPr>
        <w:t>Nano Letters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2006</w:t>
      </w:r>
      <w:r w:rsidRPr="00000B33">
        <w:rPr>
          <w:rFonts w:ascii="Arial" w:hAnsi="Arial" w:cs="Arial"/>
        </w:rPr>
        <w:t xml:space="preserve">, 6: 568-572. </w:t>
      </w:r>
    </w:p>
    <w:p w14:paraId="6CBB3D92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Terentjev, A. M. Donald, “Optical microscopy study for director distortions around the disclinations in side-chain liquid crystalline polymer films” </w:t>
      </w:r>
      <w:r w:rsidRPr="00000B33">
        <w:rPr>
          <w:rFonts w:ascii="Arial" w:hAnsi="Arial" w:cs="Arial"/>
          <w:bCs/>
          <w:i/>
          <w:iCs/>
        </w:rPr>
        <w:t>Journal of Physical Chemistry B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2005</w:t>
      </w:r>
      <w:r w:rsidRPr="00000B33">
        <w:rPr>
          <w:rFonts w:ascii="Arial" w:hAnsi="Arial" w:cs="Arial"/>
        </w:rPr>
        <w:t>, 109: 13195-13199.</w:t>
      </w:r>
    </w:p>
    <w:p w14:paraId="6635EDC4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Terentjev, A. M. Donald, “Phase separation and organization of colloidal spheres suspended in sheared lyotropic liquid-crystalline biopolymers” </w:t>
      </w:r>
      <w:r w:rsidRPr="00000B33">
        <w:rPr>
          <w:rFonts w:ascii="Arial" w:hAnsi="Arial" w:cs="Arial"/>
          <w:bCs/>
          <w:i/>
          <w:iCs/>
        </w:rPr>
        <w:t>Macromolecular Rapid Communications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2005</w:t>
      </w:r>
      <w:r w:rsidRPr="00000B33">
        <w:rPr>
          <w:rFonts w:ascii="Arial" w:hAnsi="Arial" w:cs="Arial"/>
        </w:rPr>
        <w:t>, 26: 911-914.</w:t>
      </w:r>
    </w:p>
    <w:p w14:paraId="3DEF6F6A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Terentjev, A. M. Donald, “AFM study for supermolecular microstructures in polymer thin films” </w:t>
      </w:r>
      <w:r w:rsidRPr="00000B33">
        <w:rPr>
          <w:rFonts w:ascii="Arial" w:hAnsi="Arial" w:cs="Arial"/>
          <w:bCs/>
          <w:i/>
          <w:iCs/>
        </w:rPr>
        <w:t>Langmuir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2005</w:t>
      </w:r>
      <w:r w:rsidRPr="00000B33">
        <w:rPr>
          <w:rFonts w:ascii="Arial" w:hAnsi="Arial" w:cs="Arial"/>
        </w:rPr>
        <w:t xml:space="preserve">, 21: 3539-3543. </w:t>
      </w:r>
    </w:p>
    <w:p w14:paraId="25920EF9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Terentjev, A. M. Donald, “Nature of disclination cores in liquid crystals” </w:t>
      </w:r>
      <w:r w:rsidRPr="00000B33">
        <w:rPr>
          <w:rFonts w:ascii="Arial" w:hAnsi="Arial" w:cs="Arial"/>
          <w:bCs/>
          <w:i/>
          <w:iCs/>
        </w:rPr>
        <w:t>Liquid Crystals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2005</w:t>
      </w:r>
      <w:r w:rsidRPr="00000B33">
        <w:rPr>
          <w:rFonts w:ascii="Arial" w:hAnsi="Arial" w:cs="Arial"/>
        </w:rPr>
        <w:t>, 32: 69-75.</w:t>
      </w:r>
    </w:p>
    <w:p w14:paraId="6F553BA6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Terentjev, A. M. Donald, “Disclinations and their interactions in side-chain liquid crystalline polymer films” </w:t>
      </w:r>
      <w:r w:rsidRPr="00000B33">
        <w:rPr>
          <w:rFonts w:ascii="Arial" w:hAnsi="Arial" w:cs="Arial"/>
          <w:bCs/>
          <w:i/>
          <w:iCs/>
        </w:rPr>
        <w:t>Macromolecules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2004</w:t>
      </w:r>
      <w:r w:rsidRPr="00000B33">
        <w:rPr>
          <w:rFonts w:ascii="Arial" w:hAnsi="Arial" w:cs="Arial"/>
        </w:rPr>
        <w:t>, 37: 390-396.</w:t>
      </w:r>
    </w:p>
    <w:p w14:paraId="33DE3D4D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H. W. Shi, S. J. Zhang, R. Steitz, J. Chen, S. Uredat, G. H. Findenegg, “Surface coatings of PEO-PPO-PEO block copolymers on native and polystyrene-coated silicon wafers” </w:t>
      </w:r>
      <w:r w:rsidRPr="00000B33">
        <w:rPr>
          <w:rFonts w:ascii="Arial" w:hAnsi="Arial" w:cs="Arial"/>
          <w:bCs/>
        </w:rPr>
        <w:t>C</w:t>
      </w:r>
      <w:r w:rsidRPr="00000B33">
        <w:rPr>
          <w:rFonts w:ascii="Arial" w:hAnsi="Arial" w:cs="Arial"/>
          <w:bCs/>
          <w:i/>
          <w:iCs/>
        </w:rPr>
        <w:t>olloids and Surfaces A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2004</w:t>
      </w:r>
      <w:r w:rsidRPr="00000B33">
        <w:rPr>
          <w:rFonts w:ascii="Arial" w:hAnsi="Arial" w:cs="Arial"/>
        </w:rPr>
        <w:t>, 246: 81-89.</w:t>
      </w:r>
    </w:p>
    <w:p w14:paraId="6FE27F52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B. Zhang, S. J. Zhang, L. Okrasa, T. Pakula, T. Stephan, M. Schmidt, “Synthesis and solid state structures of macromolecular cylindrical brushes with varying side chain length” </w:t>
      </w:r>
      <w:r w:rsidRPr="00000B33">
        <w:rPr>
          <w:rFonts w:ascii="Arial" w:hAnsi="Arial" w:cs="Arial"/>
          <w:bCs/>
          <w:i/>
          <w:iCs/>
        </w:rPr>
        <w:t>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2004</w:t>
      </w:r>
      <w:r w:rsidRPr="00000B33">
        <w:rPr>
          <w:rFonts w:ascii="Arial" w:hAnsi="Arial" w:cs="Arial"/>
        </w:rPr>
        <w:t>, 45: 4009-4015.</w:t>
      </w:r>
    </w:p>
    <w:p w14:paraId="5F3B7083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X. Fu, J. Zhang, J. J. Liu, D. C. Yang, J. J. Ge, C. Y. Li, S. Z. D. Cheng, “Ordering-induced micro-bands in thin films of a main-chain liquid crystalline chloro-poly(aryl ether ketone)” </w:t>
      </w:r>
      <w:r w:rsidRPr="00000B33">
        <w:rPr>
          <w:rFonts w:ascii="Arial" w:hAnsi="Arial" w:cs="Arial"/>
          <w:bCs/>
          <w:i/>
          <w:iCs/>
        </w:rPr>
        <w:t>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2004</w:t>
      </w:r>
      <w:r w:rsidRPr="00000B33">
        <w:rPr>
          <w:rFonts w:ascii="Arial" w:hAnsi="Arial" w:cs="Arial"/>
        </w:rPr>
        <w:t>, 45: 3967-3972.</w:t>
      </w:r>
    </w:p>
    <w:p w14:paraId="0658380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Terentjev, A. M. Donald, “Stripe instability in thin films of smectic liquid crystalline polymers” </w:t>
      </w:r>
      <w:r w:rsidRPr="00000B33">
        <w:rPr>
          <w:rFonts w:ascii="Arial" w:hAnsi="Arial" w:cs="Arial"/>
          <w:bCs/>
          <w:i/>
          <w:iCs/>
        </w:rPr>
        <w:t>European Physical. Journal E-Soft Matters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</w:t>
      </w:r>
      <w:r w:rsidRPr="00000B33">
        <w:rPr>
          <w:rFonts w:ascii="Arial" w:hAnsi="Arial" w:cs="Arial"/>
        </w:rPr>
        <w:t>3, 11: 367-374.</w:t>
      </w:r>
    </w:p>
    <w:p w14:paraId="0169D6E9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>L. X. Fu, S. J. Zhang, J. Zhang, J. J. Liu, D. C. Yang, “Shear-induced spiral-like morphology of a main-chain liquid crystalline polymer”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i/>
        </w:rPr>
        <w:t>Macromolecular Rapid Communications</w:t>
      </w:r>
      <w:r w:rsidRPr="00000B33">
        <w:rPr>
          <w:rFonts w:ascii="Arial" w:hAnsi="Arial" w:cs="Arial"/>
          <w:bCs/>
          <w:iCs/>
        </w:rPr>
        <w:t xml:space="preserve"> </w:t>
      </w:r>
      <w:r w:rsidRPr="00000B33">
        <w:rPr>
          <w:rFonts w:ascii="Arial" w:hAnsi="Arial" w:cs="Arial"/>
          <w:b/>
          <w:bCs/>
          <w:iCs/>
        </w:rPr>
        <w:t>2001</w:t>
      </w:r>
      <w:r w:rsidRPr="00000B33">
        <w:rPr>
          <w:rFonts w:ascii="Arial" w:hAnsi="Arial" w:cs="Arial"/>
          <w:bCs/>
          <w:iCs/>
        </w:rPr>
        <w:t>,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Cs/>
        </w:rPr>
        <w:t>22:</w:t>
      </w:r>
      <w:r w:rsidRPr="00000B33">
        <w:rPr>
          <w:rFonts w:ascii="Arial" w:hAnsi="Arial" w:cs="Arial"/>
        </w:rPr>
        <w:t>1168-1171.</w:t>
      </w:r>
    </w:p>
    <w:p w14:paraId="546659DF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L. X. Fu, S. J. Zhang, J .J. Liu, D. C. Yang, Z. W. Wu, “Homoepitaxial crystallization in films of a thermotropic liquid crystalline poly(aryl ether ketone)” </w:t>
      </w:r>
      <w:r w:rsidRPr="00000B33">
        <w:rPr>
          <w:rFonts w:ascii="Arial" w:hAnsi="Arial" w:cs="Arial"/>
          <w:i/>
        </w:rPr>
        <w:t>Macromolecular Chemistry and Physics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  <w:bCs/>
          <w:iCs/>
        </w:rPr>
        <w:t>2001</w:t>
      </w:r>
      <w:r w:rsidRPr="00000B33">
        <w:rPr>
          <w:rFonts w:ascii="Arial" w:hAnsi="Arial" w:cs="Arial"/>
          <w:bCs/>
          <w:iCs/>
        </w:rPr>
        <w:t>, 202:</w:t>
      </w:r>
      <w:r w:rsidRPr="00000B33">
        <w:rPr>
          <w:rFonts w:ascii="Arial" w:hAnsi="Arial" w:cs="Arial"/>
        </w:rPr>
        <w:t xml:space="preserve"> 2853-2856.</w:t>
      </w:r>
    </w:p>
    <w:p w14:paraId="7592A6D0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X. Fu, J. J. Liu, D. C. Yang, Z. W. Wu, “Relationship between structures and properties in ordered liquid crystalline polymers”.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2001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22</w:t>
      </w:r>
      <w:r w:rsidRPr="00000B33">
        <w:rPr>
          <w:rFonts w:ascii="Arial" w:hAnsi="Arial" w:cs="Arial"/>
        </w:rPr>
        <w:t>: 334-337.</w:t>
      </w:r>
    </w:p>
    <w:p w14:paraId="161666F6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X. Fu, D. C. Yang, Z. W. Wu, “Formation of a metalstable phase induced by a liquid crystalline phase in a novel chloropoly(aryl ether ketone)” </w:t>
      </w:r>
      <w:r w:rsidRPr="00000B33">
        <w:rPr>
          <w:rFonts w:ascii="Arial" w:hAnsi="Arial" w:cs="Arial"/>
          <w:i/>
        </w:rPr>
        <w:t>Macromolecular Rapid Communications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2000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21:</w:t>
      </w:r>
      <w:r w:rsidRPr="00000B33">
        <w:rPr>
          <w:rFonts w:ascii="Arial" w:hAnsi="Arial" w:cs="Arial"/>
        </w:rPr>
        <w:t>1144-1147.</w:t>
      </w:r>
    </w:p>
    <w:p w14:paraId="7478A65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  <w:bCs/>
        </w:rPr>
        <w:t xml:space="preserve">J. </w:t>
      </w:r>
      <w:r w:rsidRPr="00000B33">
        <w:rPr>
          <w:rFonts w:ascii="Arial" w:hAnsi="Arial" w:cs="Arial"/>
        </w:rPr>
        <w:t xml:space="preserve">Zhang, L. X. Fu, S. J. Zhang, D. C. Yang, “Molecular lattice resolution of single faceted crystals of a thermotropic liquid crystalline poly(aryl ether ketone) using atomic force microscope (AFM)” </w:t>
      </w:r>
      <w:r w:rsidRPr="00000B33">
        <w:rPr>
          <w:rFonts w:ascii="Arial" w:hAnsi="Arial" w:cs="Arial"/>
          <w:i/>
        </w:rPr>
        <w:t>Macromolecular Rapid Communications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2000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21: </w:t>
      </w:r>
      <w:r w:rsidRPr="00000B33">
        <w:rPr>
          <w:rFonts w:ascii="Arial" w:hAnsi="Arial" w:cs="Arial"/>
        </w:rPr>
        <w:t xml:space="preserve">313-1316.    </w:t>
      </w:r>
      <w:r w:rsidRPr="00000B33">
        <w:rPr>
          <w:rFonts w:ascii="Arial" w:hAnsi="Arial" w:cs="Arial"/>
          <w:b/>
          <w:i/>
        </w:rPr>
        <w:t>(Cover Story)</w:t>
      </w:r>
    </w:p>
    <w:p w14:paraId="5392093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X. Fu, D. C. Yang, Z. H. Gao, M. J. Jia, Y. B. Zheng, Z. W. Wu, “Synthesis and thermotropic liquid crystalline behavior of the novel poly(aryl ether ketone)s with a methoxy group” </w:t>
      </w:r>
      <w:r w:rsidRPr="00000B33">
        <w:rPr>
          <w:rFonts w:ascii="Arial" w:hAnsi="Arial" w:cs="Arial"/>
          <w:i/>
        </w:rPr>
        <w:t>Macromolecular Chemistry and Physics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2000,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Cs/>
        </w:rPr>
        <w:t>201:</w:t>
      </w:r>
      <w:r w:rsidRPr="00000B33">
        <w:rPr>
          <w:rFonts w:ascii="Arial" w:hAnsi="Arial" w:cs="Arial"/>
        </w:rPr>
        <w:t xml:space="preserve"> 649-655.</w:t>
      </w:r>
    </w:p>
    <w:p w14:paraId="247819B0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L. X. Fu, S. J. Zhang, J. J. Liu, D. C. Yang, Z. W. Wu, “The single crystal-like banded textures in the films of a thermotropic liquid crystalline poly(aryl ether ketone) containing a lateral chloro group”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2000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21:</w:t>
      </w:r>
      <w:r w:rsidRPr="00000B33">
        <w:rPr>
          <w:rFonts w:ascii="Arial" w:hAnsi="Arial" w:cs="Arial"/>
        </w:rPr>
        <w:t>988-990.</w:t>
      </w:r>
    </w:p>
    <w:p w14:paraId="2E7E29D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L. X. Fu, S. J. Zhang, L. H. Ge, G. F. Sun, “Highly ordered monodomains in thermotropic liquid crystalline chloro-poly(aryl ether ketone)s” </w:t>
      </w:r>
      <w:r w:rsidRPr="00000B33">
        <w:rPr>
          <w:rFonts w:ascii="Arial" w:hAnsi="Arial" w:cs="Arial"/>
          <w:bCs/>
          <w:i/>
          <w:iCs/>
        </w:rPr>
        <w:t>Journal of Electron Micro</w:t>
      </w:r>
      <w:r w:rsidRPr="00000B33">
        <w:rPr>
          <w:rFonts w:ascii="Arial" w:hAnsi="Arial" w:cs="Arial"/>
          <w:i/>
        </w:rPr>
        <w:t>scopy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2000</w:t>
      </w:r>
      <w:r w:rsidRPr="00000B33">
        <w:rPr>
          <w:rFonts w:ascii="Arial" w:hAnsi="Arial" w:cs="Arial"/>
        </w:rPr>
        <w:t>, 19: 501-503.</w:t>
      </w:r>
    </w:p>
    <w:p w14:paraId="3917D9B9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Y. C. Ke, H. Na, Z. W. Wu, “Multiple melting behavior of monodisperse poly(ether ketone) oligomers” </w:t>
      </w:r>
      <w:r w:rsidRPr="00000B33">
        <w:rPr>
          <w:rFonts w:ascii="Arial" w:hAnsi="Arial" w:cs="Arial"/>
          <w:i/>
        </w:rPr>
        <w:t>Polymer Materials Science &amp; Engineering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1999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15:</w:t>
      </w:r>
      <w:r w:rsidRPr="00000B33">
        <w:rPr>
          <w:rFonts w:ascii="Arial" w:hAnsi="Arial" w:cs="Arial"/>
        </w:rPr>
        <w:t xml:space="preserve"> 48-50.</w:t>
      </w:r>
    </w:p>
    <w:p w14:paraId="6308660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D. C. Yang, S. Z. D. Cheng, Y. B. Zheng, Z. W. Wu, R. Yosomiya, “Novel poly(aryl ether ketone)s exhibiting liquid crystallinity” </w:t>
      </w:r>
      <w:r w:rsidRPr="00000B33">
        <w:rPr>
          <w:rFonts w:ascii="Arial" w:hAnsi="Arial" w:cs="Arial"/>
          <w:i/>
        </w:rPr>
        <w:t>Acta Polymeric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1998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49</w:t>
      </w:r>
      <w:r w:rsidRPr="00000B33">
        <w:rPr>
          <w:rFonts w:ascii="Arial" w:hAnsi="Arial" w:cs="Arial"/>
        </w:rPr>
        <w:t xml:space="preserve">: 198-200. </w:t>
      </w:r>
    </w:p>
    <w:p w14:paraId="543EC986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Z. W. Wu, M. W. Tian, D. C. Yang, R. Yosomiya, “The synthesis and thermotropic liquid crystalline behavior of novel main chain poly(aryl ether ketone)s containing a lateral phenyl group” </w:t>
      </w:r>
      <w:r w:rsidRPr="00000B33">
        <w:rPr>
          <w:rFonts w:ascii="Arial" w:hAnsi="Arial" w:cs="Arial"/>
          <w:i/>
        </w:rPr>
        <w:t>Liquid Crystals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1998</w:t>
      </w:r>
      <w:r w:rsidRPr="00000B33">
        <w:rPr>
          <w:rFonts w:ascii="Arial" w:hAnsi="Arial" w:cs="Arial"/>
        </w:rPr>
        <w:t xml:space="preserve">, 24: 311-314. </w:t>
      </w:r>
    </w:p>
    <w:p w14:paraId="07C5EF40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P. Zhang, S. J. Zhang, Z. W. Wu, D. J. Wang, T. J. Li, “Heterostructure of silico/organized-polymer-film with varied liquid crystalline states: a photovoltaic study” </w:t>
      </w:r>
      <w:r w:rsidRPr="00000B33">
        <w:rPr>
          <w:rFonts w:ascii="Arial" w:hAnsi="Arial" w:cs="Arial"/>
          <w:i/>
        </w:rPr>
        <w:t>Thin Solid Film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1998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329: </w:t>
      </w:r>
      <w:r w:rsidRPr="00000B33">
        <w:rPr>
          <w:rFonts w:ascii="Arial" w:hAnsi="Arial" w:cs="Arial"/>
        </w:rPr>
        <w:t>412-415.</w:t>
      </w:r>
    </w:p>
    <w:p w14:paraId="4F782E5C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Z. W. Wu, M. W. Tian, D. C. Yang, “Synthesis and liquid crystalline behavior of novel poly(aryl ether ketone)s”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1998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6:</w:t>
      </w:r>
      <w:r w:rsidRPr="00000B33">
        <w:rPr>
          <w:rFonts w:ascii="Arial" w:hAnsi="Arial" w:cs="Arial"/>
        </w:rPr>
        <w:t xml:space="preserve"> 486-490.</w:t>
      </w:r>
    </w:p>
    <w:p w14:paraId="50975D88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Z. W. Wu, M. W. Tian, D. C. Yang, R. Yosomiya, “Effect of crystal-disrupting chlorohydroquinoine on the first-order transitions of poly(aryl ether ketone)s containing biphenyl units” </w:t>
      </w:r>
      <w:r w:rsidRPr="00000B33">
        <w:rPr>
          <w:rFonts w:ascii="Arial" w:hAnsi="Arial" w:cs="Arial"/>
          <w:i/>
        </w:rPr>
        <w:t>Macromolecular Rapid Communications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18: </w:t>
      </w:r>
      <w:r w:rsidRPr="00000B33">
        <w:rPr>
          <w:rFonts w:ascii="Arial" w:hAnsi="Arial" w:cs="Arial"/>
        </w:rPr>
        <w:t>729-732.</w:t>
      </w:r>
    </w:p>
    <w:p w14:paraId="59EC09A4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Z. W. Wu, M. W. Tian, D. C. Yang, R. Yosomiya, “The synthesis and thermotropic liquid crystalline behavior of the novel poly(aryl ether ketone)s containing chloro-side group” </w:t>
      </w:r>
      <w:r w:rsidRPr="00000B33">
        <w:rPr>
          <w:rFonts w:ascii="Arial" w:hAnsi="Arial" w:cs="Arial"/>
          <w:i/>
        </w:rPr>
        <w:t>Polymer Bulletin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38: </w:t>
      </w:r>
      <w:r w:rsidRPr="00000B33">
        <w:rPr>
          <w:rFonts w:ascii="Arial" w:hAnsi="Arial" w:cs="Arial"/>
        </w:rPr>
        <w:t>621-624.</w:t>
      </w:r>
    </w:p>
    <w:p w14:paraId="4F3AAD3F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Z. W. Wu, M. W. Tian, D. C. Yang, R. Yosomiya, “The new class of thermotropic liquid crystalline polymers: poly(ether ether keotne ketone)s based on a chloro-side group” </w:t>
      </w:r>
      <w:r w:rsidRPr="00000B33">
        <w:rPr>
          <w:rFonts w:ascii="Arial" w:hAnsi="Arial" w:cs="Arial"/>
          <w:i/>
        </w:rPr>
        <w:t>Journal of Materials Science Letters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16</w:t>
      </w:r>
      <w:r w:rsidRPr="00000B33">
        <w:rPr>
          <w:rFonts w:ascii="Arial" w:hAnsi="Arial" w:cs="Arial"/>
        </w:rPr>
        <w:t xml:space="preserve">:1813-1815. </w:t>
      </w:r>
    </w:p>
    <w:p w14:paraId="19152D78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Z. W. Wu, “A new all-aromatic thermotropic liquid crystalline polyester derived from acetylhydroquinone” </w:t>
      </w:r>
      <w:r w:rsidRPr="00000B33">
        <w:rPr>
          <w:rFonts w:ascii="Arial" w:hAnsi="Arial" w:cs="Arial"/>
          <w:i/>
        </w:rPr>
        <w:t>Chinese Chemical Letters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8: </w:t>
      </w:r>
      <w:r w:rsidRPr="00000B33">
        <w:rPr>
          <w:rFonts w:ascii="Arial" w:hAnsi="Arial" w:cs="Arial"/>
        </w:rPr>
        <w:t>451-452.</w:t>
      </w:r>
    </w:p>
    <w:p w14:paraId="5C7E176E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Z. W. Wu, M. W. Tian, D. C. Yang, “A full aromatic thermotropic liquid crystalline poly(aryl ether ketone)”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18:</w:t>
      </w:r>
      <w:r w:rsidRPr="00000B33">
        <w:rPr>
          <w:rFonts w:ascii="Arial" w:hAnsi="Arial" w:cs="Arial"/>
        </w:rPr>
        <w:t xml:space="preserve"> 484-485.</w:t>
      </w:r>
    </w:p>
    <w:p w14:paraId="6C55B1B2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Z. W. Wu, M. W. Tian, Y. G. Zhuang, D. C. Yang, “Monodomain of a novel thermotropic phenyl-poly(aryl ether ketone)” </w:t>
      </w:r>
      <w:r w:rsidRPr="00000B33">
        <w:rPr>
          <w:rFonts w:ascii="Arial" w:hAnsi="Arial" w:cs="Arial"/>
          <w:i/>
        </w:rPr>
        <w:t>Journal of Functional 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10:</w:t>
      </w:r>
      <w:r w:rsidRPr="00000B33">
        <w:rPr>
          <w:rFonts w:ascii="Arial" w:hAnsi="Arial" w:cs="Arial"/>
        </w:rPr>
        <w:t xml:space="preserve"> 576-578.</w:t>
      </w:r>
    </w:p>
    <w:p w14:paraId="2E8EF898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>S. J. Zhang, Y. B. Zheng, Z. W. Wu, “Synthesis of block copolymer of poly(aryl ether ketone)-poly(aryl ester)”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i/>
        </w:rPr>
        <w:t>Acta Scientiarum Naturalium Universitaties Jilinensis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2:</w:t>
      </w:r>
      <w:r w:rsidRPr="00000B33">
        <w:rPr>
          <w:rFonts w:ascii="Arial" w:hAnsi="Arial" w:cs="Arial"/>
        </w:rPr>
        <w:t xml:space="preserve"> 106-107.</w:t>
      </w:r>
    </w:p>
    <w:p w14:paraId="3DE3ADAB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H. Na, Y. B. Zheng, Y. C. Ke, J. Z. Wang, Z. W. Wu, “Synthesis of aromatic polyetherketones with biphenyl from monophenoxide” </w:t>
      </w:r>
      <w:r w:rsidRPr="00000B33">
        <w:rPr>
          <w:rFonts w:ascii="Arial" w:hAnsi="Arial" w:cs="Arial"/>
          <w:i/>
        </w:rPr>
        <w:t>Polymer Materials Science &amp; Engineering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3: </w:t>
      </w:r>
      <w:r w:rsidRPr="00000B33">
        <w:rPr>
          <w:rFonts w:ascii="Arial" w:hAnsi="Arial" w:cs="Arial"/>
        </w:rPr>
        <w:t>36-41.</w:t>
      </w:r>
    </w:p>
    <w:p w14:paraId="628A59C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Zheng, Y. C. Ke, Z. W. Wu, “The synthesis of aromatic poly ether ketone by low temperature polycondensation” </w:t>
      </w:r>
      <w:r w:rsidRPr="00000B33">
        <w:rPr>
          <w:rFonts w:ascii="Arial" w:hAnsi="Arial" w:cs="Arial"/>
          <w:i/>
        </w:rPr>
        <w:t>Acta Scientiarum Naturalium Universitaties Jilinensis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2:</w:t>
      </w:r>
      <w:r w:rsidRPr="00000B33">
        <w:rPr>
          <w:rFonts w:ascii="Arial" w:hAnsi="Arial" w:cs="Arial"/>
        </w:rPr>
        <w:t xml:space="preserve"> 85-88.</w:t>
      </w:r>
    </w:p>
    <w:p w14:paraId="70A30D4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B. Zheng, S. J. Zhang, C. H. Cheng, Z. W. Wu, “Block copolymers of poly(ether sulfone)-poly(phenol oxygen)” </w:t>
      </w:r>
      <w:r w:rsidRPr="00000B33">
        <w:rPr>
          <w:rFonts w:ascii="Arial" w:hAnsi="Arial" w:cs="Arial"/>
          <w:i/>
        </w:rPr>
        <w:t>Acta Scientiarum Naturalium Universitaties Jilinensis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2:</w:t>
      </w:r>
      <w:r w:rsidRPr="00000B33">
        <w:rPr>
          <w:rFonts w:ascii="Arial" w:hAnsi="Arial" w:cs="Arial"/>
        </w:rPr>
        <w:t xml:space="preserve"> 107-108.</w:t>
      </w:r>
    </w:p>
    <w:p w14:paraId="3A40F213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B. Zheng, S. J. Zhang, Y. C. Ke, Z. W. Wu, “Study on metallization of polymer surface 1. Study of the conductivity behavior” </w:t>
      </w:r>
      <w:r w:rsidRPr="00000B33">
        <w:rPr>
          <w:rFonts w:ascii="Arial" w:hAnsi="Arial" w:cs="Arial"/>
          <w:i/>
        </w:rPr>
        <w:t>Journal of Functional 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9:</w:t>
      </w:r>
      <w:r w:rsidRPr="00000B33">
        <w:rPr>
          <w:rFonts w:ascii="Arial" w:hAnsi="Arial" w:cs="Arial"/>
        </w:rPr>
        <w:t xml:space="preserve"> 561-563.</w:t>
      </w:r>
    </w:p>
    <w:p w14:paraId="68938CDB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B. Zheng, S. J. Zhang, Y. C. Ke, Z. W. Wu, “The study on preparation of polypyrrole by electropolymerization” </w:t>
      </w:r>
      <w:r w:rsidRPr="00000B33">
        <w:rPr>
          <w:rFonts w:ascii="Arial" w:hAnsi="Arial" w:cs="Arial"/>
          <w:i/>
        </w:rPr>
        <w:t>Journal of Functional 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9:</w:t>
      </w:r>
      <w:r w:rsidRPr="00000B33">
        <w:rPr>
          <w:rFonts w:ascii="Arial" w:hAnsi="Arial" w:cs="Arial"/>
        </w:rPr>
        <w:t xml:space="preserve"> 613-615.</w:t>
      </w:r>
    </w:p>
    <w:p w14:paraId="7F8F921C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C. Ke, Y. B. Zheng, Z. W. Wu, S. J. Zhang, H. Na, J. Z. Wang, X. L. Ji,  “Relationship between molecular structure and its heat properties for rigid chain polymers of poly(aryl ether ketone sulphone)s”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17:</w:t>
      </w:r>
      <w:r w:rsidRPr="00000B33">
        <w:rPr>
          <w:rFonts w:ascii="Arial" w:hAnsi="Arial" w:cs="Arial"/>
        </w:rPr>
        <w:t xml:space="preserve">  978-981.</w:t>
      </w:r>
    </w:p>
    <w:p w14:paraId="41E5333C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C. Ke, S. Y. Hua, Y. B. Zheng, S. J. Zhang, Z. W. Wu, “Molecular structure of chain-extended monomers and monodisperse olgomers for poly(aryl ether ketone)s by </w:t>
      </w:r>
      <w:r w:rsidRPr="00000B33">
        <w:rPr>
          <w:rFonts w:ascii="Arial" w:hAnsi="Arial" w:cs="Arial"/>
          <w:vertAlign w:val="superscript"/>
        </w:rPr>
        <w:t>13</w:t>
      </w:r>
      <w:r w:rsidRPr="00000B33">
        <w:rPr>
          <w:rFonts w:ascii="Arial" w:hAnsi="Arial" w:cs="Arial"/>
        </w:rPr>
        <w:t xml:space="preserve">CNMR and calculation” </w:t>
      </w:r>
      <w:r w:rsidRPr="00000B33">
        <w:rPr>
          <w:rFonts w:ascii="Arial" w:hAnsi="Arial" w:cs="Arial"/>
          <w:i/>
        </w:rPr>
        <w:t>Chinese Journal of Magnetic Resonance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13:</w:t>
      </w:r>
      <w:r w:rsidRPr="00000B33">
        <w:rPr>
          <w:rFonts w:ascii="Arial" w:hAnsi="Arial" w:cs="Arial"/>
        </w:rPr>
        <w:t xml:space="preserve"> 219-215.</w:t>
      </w:r>
    </w:p>
    <w:p w14:paraId="10EB5067" w14:textId="77777777" w:rsidR="00535BD3" w:rsidRPr="00000B33" w:rsidRDefault="00535BD3" w:rsidP="004D6FC0">
      <w:pPr>
        <w:rPr>
          <w:rFonts w:ascii="Arial" w:hAnsi="Arial" w:cs="Arial"/>
        </w:rPr>
      </w:pPr>
    </w:p>
    <w:sectPr w:rsidR="00535BD3" w:rsidRPr="00000B33" w:rsidSect="001768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30B2"/>
    <w:multiLevelType w:val="hybridMultilevel"/>
    <w:tmpl w:val="95CC2B00"/>
    <w:lvl w:ilvl="0" w:tplc="37B0A5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63BE7"/>
    <w:multiLevelType w:val="hybridMultilevel"/>
    <w:tmpl w:val="B2DE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656E7"/>
    <w:multiLevelType w:val="hybridMultilevel"/>
    <w:tmpl w:val="3FD0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168AC"/>
    <w:multiLevelType w:val="hybridMultilevel"/>
    <w:tmpl w:val="368E6608"/>
    <w:lvl w:ilvl="0" w:tplc="D12E68B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>
    <w:nsid w:val="3F2D6FFC"/>
    <w:multiLevelType w:val="hybridMultilevel"/>
    <w:tmpl w:val="4FB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FE2BE4"/>
    <w:multiLevelType w:val="hybridMultilevel"/>
    <w:tmpl w:val="055A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F64F3"/>
    <w:multiLevelType w:val="hybridMultilevel"/>
    <w:tmpl w:val="37EC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50C0D"/>
    <w:multiLevelType w:val="hybridMultilevel"/>
    <w:tmpl w:val="167867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>
    <w:nsid w:val="76ED4255"/>
    <w:multiLevelType w:val="hybridMultilevel"/>
    <w:tmpl w:val="DD5C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12"/>
    <w:rsid w:val="00000B33"/>
    <w:rsid w:val="000B686A"/>
    <w:rsid w:val="000E6CF2"/>
    <w:rsid w:val="00160A79"/>
    <w:rsid w:val="00176809"/>
    <w:rsid w:val="001830B8"/>
    <w:rsid w:val="001913CE"/>
    <w:rsid w:val="00317F3E"/>
    <w:rsid w:val="00340C60"/>
    <w:rsid w:val="00386102"/>
    <w:rsid w:val="003977C0"/>
    <w:rsid w:val="003F3E0B"/>
    <w:rsid w:val="00415DE8"/>
    <w:rsid w:val="004D6FC0"/>
    <w:rsid w:val="00510738"/>
    <w:rsid w:val="00535BD3"/>
    <w:rsid w:val="00591333"/>
    <w:rsid w:val="005E1154"/>
    <w:rsid w:val="005E18E3"/>
    <w:rsid w:val="00610AF0"/>
    <w:rsid w:val="00670068"/>
    <w:rsid w:val="006B561D"/>
    <w:rsid w:val="00773349"/>
    <w:rsid w:val="007B15E4"/>
    <w:rsid w:val="00806BE2"/>
    <w:rsid w:val="00811823"/>
    <w:rsid w:val="0083308D"/>
    <w:rsid w:val="00882520"/>
    <w:rsid w:val="008F754D"/>
    <w:rsid w:val="00913DC6"/>
    <w:rsid w:val="00925645"/>
    <w:rsid w:val="00932966"/>
    <w:rsid w:val="009663E3"/>
    <w:rsid w:val="00971C12"/>
    <w:rsid w:val="00A544FB"/>
    <w:rsid w:val="00A752FB"/>
    <w:rsid w:val="00A83349"/>
    <w:rsid w:val="00A92E9C"/>
    <w:rsid w:val="00B91D13"/>
    <w:rsid w:val="00BC3709"/>
    <w:rsid w:val="00C105C9"/>
    <w:rsid w:val="00C41F69"/>
    <w:rsid w:val="00CD43CB"/>
    <w:rsid w:val="00CE5446"/>
    <w:rsid w:val="00CF3F4B"/>
    <w:rsid w:val="00D15C71"/>
    <w:rsid w:val="00D23622"/>
    <w:rsid w:val="00D74700"/>
    <w:rsid w:val="00E67F23"/>
    <w:rsid w:val="00EA1923"/>
    <w:rsid w:val="00EA594E"/>
    <w:rsid w:val="00F41254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A9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A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738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535BD3"/>
    <w:pPr>
      <w:jc w:val="center"/>
    </w:pPr>
    <w:rPr>
      <w:rFonts w:ascii="Arial" w:eastAsia="SimSun" w:hAnsi="Arial" w:cs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35BD3"/>
    <w:rPr>
      <w:rFonts w:ascii="Arial" w:eastAsia="SimSun" w:hAnsi="Arial" w:cs="Times New Roman"/>
      <w:sz w:val="36"/>
      <w:szCs w:val="20"/>
    </w:rPr>
  </w:style>
  <w:style w:type="paragraph" w:styleId="NormalWeb">
    <w:name w:val="Normal (Web)"/>
    <w:basedOn w:val="Normal"/>
    <w:uiPriority w:val="99"/>
    <w:unhideWhenUsed/>
    <w:rsid w:val="00806B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A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738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535BD3"/>
    <w:pPr>
      <w:jc w:val="center"/>
    </w:pPr>
    <w:rPr>
      <w:rFonts w:ascii="Arial" w:eastAsia="SimSun" w:hAnsi="Arial" w:cs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35BD3"/>
    <w:rPr>
      <w:rFonts w:ascii="Arial" w:eastAsia="SimSun" w:hAnsi="Arial" w:cs="Times New Roman"/>
      <w:sz w:val="36"/>
      <w:szCs w:val="20"/>
    </w:rPr>
  </w:style>
  <w:style w:type="paragraph" w:styleId="NormalWeb">
    <w:name w:val="Normal (Web)"/>
    <w:basedOn w:val="Normal"/>
    <w:uiPriority w:val="99"/>
    <w:unhideWhenUsed/>
    <w:rsid w:val="00806B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zhang05@calpoly.edu" TargetMode="External"/><Relationship Id="rId7" Type="http://schemas.openxmlformats.org/officeDocument/2006/relationships/hyperlink" Target="mailto:szhang05@calpol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3168</Words>
  <Characters>18060</Characters>
  <Application>Microsoft Macintosh Word</Application>
  <DocSecurity>0</DocSecurity>
  <Lines>150</Lines>
  <Paragraphs>42</Paragraphs>
  <ScaleCrop>false</ScaleCrop>
  <Company>Cal Poly San Luis Obispo</Company>
  <LinksUpToDate>false</LinksUpToDate>
  <CharactersWithSpaces>21186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Poly</dc:creator>
  <cp:keywords/>
  <dc:description/>
  <cp:lastModifiedBy>Cal Poly</cp:lastModifiedBy>
  <cp:revision>14</cp:revision>
  <dcterms:created xsi:type="dcterms:W3CDTF">2014-04-01T21:14:00Z</dcterms:created>
  <dcterms:modified xsi:type="dcterms:W3CDTF">2015-07-30T01:51:00Z</dcterms:modified>
</cp:coreProperties>
</file>