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EF42090" w:rsidR="00705D42" w:rsidRPr="000B05B1" w:rsidRDefault="00BB52BF" w:rsidP="004609FD">
            <w:pPr>
              <w:suppressAutoHyphens/>
              <w:spacing w:after="0" w:line="240" w:lineRule="auto"/>
              <w:contextualSpacing/>
              <w:jc w:val="center"/>
              <w:rPr>
                <w:rFonts w:eastAsia="Times New Roman" w:cstheme="minorHAnsi"/>
                <w:b/>
                <w:bCs/>
              </w:rPr>
            </w:pPr>
            <w:r>
              <w:rPr>
                <w:rFonts w:eastAsia="Times New Roman" w:cstheme="minorHAnsi"/>
                <w:b/>
                <w:bCs/>
              </w:rPr>
              <w:t>01-21-2026</w:t>
            </w:r>
          </w:p>
        </w:tc>
        <w:tc>
          <w:tcPr>
            <w:tcW w:w="2338" w:type="dxa"/>
            <w:tcMar>
              <w:left w:w="115" w:type="dxa"/>
              <w:right w:w="115" w:type="dxa"/>
            </w:tcMar>
          </w:tcPr>
          <w:p w14:paraId="3389EEA3" w14:textId="46A80AB2" w:rsidR="00705D42" w:rsidRPr="000B05B1" w:rsidRDefault="00BB52BF" w:rsidP="004609FD">
            <w:pPr>
              <w:suppressAutoHyphens/>
              <w:spacing w:after="0" w:line="240" w:lineRule="auto"/>
              <w:contextualSpacing/>
              <w:jc w:val="center"/>
              <w:rPr>
                <w:rFonts w:eastAsia="Times New Roman" w:cstheme="minorHAnsi"/>
                <w:b/>
                <w:bCs/>
              </w:rPr>
            </w:pPr>
            <w:r>
              <w:rPr>
                <w:rFonts w:eastAsia="Times New Roman" w:cstheme="minorHAnsi"/>
                <w:b/>
                <w:bCs/>
              </w:rPr>
              <w:t>Amanda Gomillion</w:t>
            </w:r>
          </w:p>
        </w:tc>
        <w:tc>
          <w:tcPr>
            <w:tcW w:w="2338" w:type="dxa"/>
            <w:tcMar>
              <w:left w:w="115" w:type="dxa"/>
              <w:right w:w="115" w:type="dxa"/>
            </w:tcMar>
          </w:tcPr>
          <w:p w14:paraId="4D94B6C2" w14:textId="4E5A14C0" w:rsidR="00705D42" w:rsidRPr="000B05B1" w:rsidRDefault="00541FCE" w:rsidP="004609FD">
            <w:pPr>
              <w:suppressAutoHyphens/>
              <w:spacing w:after="0" w:line="240" w:lineRule="auto"/>
              <w:contextualSpacing/>
              <w:jc w:val="center"/>
              <w:rPr>
                <w:rFonts w:eastAsia="Times New Roman" w:cstheme="minorHAnsi"/>
                <w:b/>
                <w:bCs/>
              </w:rPr>
            </w:pPr>
            <w:r>
              <w:rPr>
                <w:rFonts w:eastAsia="Times New Roman" w:cstheme="minorHAnsi"/>
                <w:b/>
                <w:bCs/>
              </w:rPr>
              <w:t>Initial Submission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7B6C061" w14:textId="1A78568A" w:rsidR="00BF4E7E" w:rsidRPr="008905D3" w:rsidRDefault="00705D42" w:rsidP="008905D3">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bookmarkEnd w:id="0"/>
      <w:bookmarkEnd w:id="1"/>
      <w:bookmarkEnd w:id="2"/>
      <w:bookmarkEnd w:id="3"/>
      <w:bookmarkEnd w:id="4"/>
      <w:bookmarkEnd w:id="5"/>
    </w:p>
    <w:p w14:paraId="7549C261" w14:textId="04EC48F0" w:rsidR="00283077" w:rsidRPr="000B05B1" w:rsidRDefault="531DB269" w:rsidP="008905D3">
      <w:pPr>
        <w:pStyle w:val="Heading2"/>
        <w:spacing w:line="480" w:lineRule="auto"/>
        <w:rPr>
          <w:rFonts w:eastAsiaTheme="minorEastAsia"/>
          <w:color w:val="000000" w:themeColor="text1"/>
        </w:rPr>
      </w:pPr>
      <w:r w:rsidRPr="000B05B1">
        <w:t>Developer</w:t>
      </w:r>
    </w:p>
    <w:p w14:paraId="4EBFDCD8" w14:textId="694FAC63" w:rsidR="531DB269" w:rsidRDefault="00541FCE" w:rsidP="008905D3">
      <w:pPr>
        <w:suppressAutoHyphens/>
        <w:spacing w:after="0" w:line="480" w:lineRule="auto"/>
        <w:contextualSpacing/>
        <w:rPr>
          <w:rFonts w:cstheme="minorHAnsi"/>
          <w:color w:val="000000" w:themeColor="text1"/>
        </w:rPr>
      </w:pPr>
      <w:r>
        <w:rPr>
          <w:rFonts w:cstheme="minorHAnsi"/>
          <w:color w:val="000000" w:themeColor="text1"/>
        </w:rPr>
        <w:t>Amanda Gomillion</w:t>
      </w:r>
    </w:p>
    <w:p w14:paraId="40D77775" w14:textId="77777777" w:rsidR="003A2F8A" w:rsidRPr="000B05B1" w:rsidRDefault="003A2F8A" w:rsidP="008905D3">
      <w:pPr>
        <w:suppressAutoHyphens/>
        <w:spacing w:after="0" w:line="480" w:lineRule="auto"/>
        <w:contextualSpacing/>
        <w:rPr>
          <w:rFonts w:cstheme="minorHAnsi"/>
          <w:color w:val="000000" w:themeColor="text1"/>
        </w:rPr>
      </w:pPr>
    </w:p>
    <w:p w14:paraId="7DFAAD8D" w14:textId="7789F647" w:rsidR="531DB269" w:rsidRPr="000B05B1" w:rsidRDefault="531DB269" w:rsidP="008905D3">
      <w:pPr>
        <w:suppressAutoHyphens/>
        <w:spacing w:after="0" w:line="480" w:lineRule="auto"/>
        <w:contextualSpacing/>
        <w:rPr>
          <w:rFonts w:cstheme="minorHAnsi"/>
          <w:b/>
          <w:bCs/>
          <w:color w:val="000000" w:themeColor="text1"/>
        </w:rPr>
      </w:pPr>
      <w:r w:rsidRPr="000B05B1">
        <w:rPr>
          <w:rFonts w:cstheme="minorHAnsi"/>
          <w:b/>
          <w:bCs/>
          <w:color w:val="000000" w:themeColor="text1"/>
        </w:rPr>
        <w:t>1. Interpreting Client Needs</w:t>
      </w:r>
    </w:p>
    <w:p w14:paraId="3EC7E1F4" w14:textId="09F95FB0" w:rsidR="531DB269" w:rsidRDefault="00E94D22" w:rsidP="008905D3">
      <w:pPr>
        <w:suppressAutoHyphens/>
        <w:spacing w:after="0" w:line="480" w:lineRule="auto"/>
        <w:ind w:firstLine="360"/>
        <w:contextualSpacing/>
        <w:rPr>
          <w:rFonts w:cstheme="minorHAnsi"/>
          <w:color w:val="000000" w:themeColor="text1"/>
        </w:rPr>
      </w:pPr>
      <w:r w:rsidRPr="00E94D22">
        <w:rPr>
          <w:rFonts w:cstheme="minorHAnsi"/>
          <w:color w:val="000000" w:themeColor="text1"/>
        </w:rPr>
        <w:t xml:space="preserve">Artemis Financial depends on secure and dependable communication to safeguard sensitive financial information, including investment strategies, retirement details, insurance information, and personal client identifiers. Given that </w:t>
      </w:r>
      <w:r>
        <w:rPr>
          <w:rFonts w:cstheme="minorHAnsi"/>
          <w:color w:val="000000" w:themeColor="text1"/>
        </w:rPr>
        <w:t>Artemis Financial</w:t>
      </w:r>
      <w:r w:rsidRPr="00E94D22">
        <w:rPr>
          <w:rFonts w:cstheme="minorHAnsi"/>
          <w:color w:val="000000" w:themeColor="text1"/>
        </w:rPr>
        <w:t xml:space="preserve"> manages confidential financial planning, secure communication is crucial for maintaining client trust, adhering to regulatory requirements, and avoiding data breaches. While the scenario does not specifically indicate that Artemis Financial engages in international transactions, financial consulting firms frequently assist clients who travel or reside overseas. Consequently, the company must </w:t>
      </w:r>
      <w:r w:rsidRPr="00E94D22">
        <w:rPr>
          <w:rFonts w:cstheme="minorHAnsi"/>
          <w:color w:val="000000" w:themeColor="text1"/>
        </w:rPr>
        <w:t>consider</w:t>
      </w:r>
      <w:r w:rsidRPr="00E94D22">
        <w:rPr>
          <w:rFonts w:cstheme="minorHAnsi"/>
          <w:color w:val="000000" w:themeColor="text1"/>
        </w:rPr>
        <w:t xml:space="preserve"> international data-transfer regulations, such as encryption standards and compliance with global privacy norms. Additionally, governmental regulations are applicable. Financial institutions are required to adhere to stringent guidelines concerning data protection, which encompass secure transmission protocols, encryption mandates, and the safe storage of personally identifiable information (PII). Noncompliance could lead to legal repercussions and damage to reputation.</w:t>
      </w:r>
    </w:p>
    <w:p w14:paraId="173A24BC" w14:textId="599F0C28" w:rsidR="00E94D22" w:rsidRPr="000B05B1" w:rsidRDefault="00E94D22" w:rsidP="008905D3">
      <w:pPr>
        <w:suppressAutoHyphens/>
        <w:spacing w:after="0" w:line="480" w:lineRule="auto"/>
        <w:ind w:firstLine="360"/>
        <w:contextualSpacing/>
        <w:rPr>
          <w:rFonts w:cstheme="minorHAnsi"/>
          <w:color w:val="000000" w:themeColor="text1"/>
        </w:rPr>
      </w:pPr>
      <w:r w:rsidRPr="00E94D22">
        <w:rPr>
          <w:rFonts w:cstheme="minorHAnsi"/>
          <w:color w:val="000000" w:themeColor="text1"/>
        </w:rPr>
        <w:lastRenderedPageBreak/>
        <w:t xml:space="preserve">Artemis Financial </w:t>
      </w:r>
      <w:r>
        <w:rPr>
          <w:rFonts w:cstheme="minorHAnsi"/>
          <w:color w:val="000000" w:themeColor="text1"/>
        </w:rPr>
        <w:t>faces</w:t>
      </w:r>
      <w:r w:rsidRPr="00E94D22">
        <w:rPr>
          <w:rFonts w:cstheme="minorHAnsi"/>
          <w:color w:val="000000" w:themeColor="text1"/>
        </w:rPr>
        <w:t xml:space="preserve"> various external threats, which include: </w:t>
      </w:r>
      <w:r w:rsidRPr="00E94D22">
        <w:rPr>
          <w:rFonts w:cstheme="minorHAnsi"/>
          <w:b/>
          <w:bCs/>
          <w:color w:val="000000" w:themeColor="text1"/>
        </w:rPr>
        <w:t>“</w:t>
      </w:r>
      <w:r w:rsidRPr="00E94D22">
        <w:rPr>
          <w:rFonts w:cstheme="minorHAnsi"/>
          <w:b/>
          <w:bCs/>
          <w:color w:val="000000" w:themeColor="text1"/>
        </w:rPr>
        <w:t>Man-in-the-middle</w:t>
      </w:r>
      <w:r w:rsidRPr="00E94D22">
        <w:rPr>
          <w:rFonts w:cstheme="minorHAnsi"/>
          <w:b/>
          <w:bCs/>
          <w:color w:val="000000" w:themeColor="text1"/>
        </w:rPr>
        <w:t>”</w:t>
      </w:r>
      <w:r w:rsidRPr="00E94D22">
        <w:rPr>
          <w:rFonts w:cstheme="minorHAnsi"/>
          <w:color w:val="000000" w:themeColor="text1"/>
        </w:rPr>
        <w:t xml:space="preserve"> attacks that target insecure communication channels</w:t>
      </w:r>
      <w:r>
        <w:rPr>
          <w:rFonts w:cstheme="minorHAnsi"/>
          <w:color w:val="000000" w:themeColor="text1"/>
        </w:rPr>
        <w:t>,</w:t>
      </w:r>
      <w:r w:rsidRPr="00E94D22">
        <w:rPr>
          <w:rFonts w:cstheme="minorHAnsi"/>
          <w:color w:val="000000" w:themeColor="text1"/>
        </w:rPr>
        <w:t xml:space="preserve"> </w:t>
      </w:r>
      <w:r w:rsidRPr="00E94D22">
        <w:rPr>
          <w:rFonts w:cstheme="minorHAnsi"/>
          <w:b/>
          <w:bCs/>
          <w:color w:val="000000" w:themeColor="text1"/>
        </w:rPr>
        <w:t>Injection attacks</w:t>
      </w:r>
      <w:r w:rsidRPr="00E94D22">
        <w:rPr>
          <w:rFonts w:cstheme="minorHAnsi"/>
          <w:color w:val="000000" w:themeColor="text1"/>
        </w:rPr>
        <w:t xml:space="preserve"> aimed at the RESTful API</w:t>
      </w:r>
      <w:r>
        <w:rPr>
          <w:rFonts w:cstheme="minorHAnsi"/>
          <w:color w:val="000000" w:themeColor="text1"/>
        </w:rPr>
        <w:t>,</w:t>
      </w:r>
      <w:r w:rsidRPr="00E94D22">
        <w:rPr>
          <w:rFonts w:cstheme="minorHAnsi"/>
          <w:color w:val="000000" w:themeColor="text1"/>
        </w:rPr>
        <w:t xml:space="preserve"> </w:t>
      </w:r>
      <w:r w:rsidRPr="00E94D22">
        <w:rPr>
          <w:rFonts w:cstheme="minorHAnsi"/>
          <w:b/>
          <w:bCs/>
          <w:color w:val="000000" w:themeColor="text1"/>
        </w:rPr>
        <w:t>Cross-site scripting (XSS)</w:t>
      </w:r>
      <w:r w:rsidRPr="00E94D22">
        <w:rPr>
          <w:rFonts w:cstheme="minorHAnsi"/>
          <w:color w:val="000000" w:themeColor="text1"/>
        </w:rPr>
        <w:t xml:space="preserve"> and </w:t>
      </w:r>
      <w:r w:rsidRPr="00E94D22">
        <w:rPr>
          <w:rFonts w:cstheme="minorHAnsi"/>
          <w:b/>
          <w:bCs/>
          <w:color w:val="000000" w:themeColor="text1"/>
        </w:rPr>
        <w:t>cross-site request forgery (CSRF)</w:t>
      </w:r>
      <w:r>
        <w:rPr>
          <w:rFonts w:cstheme="minorHAnsi"/>
          <w:b/>
          <w:bCs/>
          <w:color w:val="000000" w:themeColor="text1"/>
        </w:rPr>
        <w:t>,</w:t>
      </w:r>
      <w:r w:rsidRPr="00E94D22">
        <w:rPr>
          <w:rFonts w:cstheme="minorHAnsi"/>
          <w:color w:val="000000" w:themeColor="text1"/>
        </w:rPr>
        <w:t xml:space="preserve"> </w:t>
      </w:r>
      <w:r w:rsidRPr="00E94D22">
        <w:rPr>
          <w:rFonts w:cstheme="minorHAnsi"/>
          <w:b/>
          <w:bCs/>
          <w:color w:val="000000" w:themeColor="text1"/>
        </w:rPr>
        <w:t>Exploitation</w:t>
      </w:r>
      <w:r w:rsidRPr="00E94D22">
        <w:rPr>
          <w:rFonts w:cstheme="minorHAnsi"/>
          <w:color w:val="000000" w:themeColor="text1"/>
        </w:rPr>
        <w:t xml:space="preserve"> of outdated or vulnerable open-source libraries</w:t>
      </w:r>
      <w:r>
        <w:rPr>
          <w:rFonts w:cstheme="minorHAnsi"/>
          <w:color w:val="000000" w:themeColor="text1"/>
        </w:rPr>
        <w:t>,</w:t>
      </w:r>
      <w:r w:rsidRPr="00E94D22">
        <w:rPr>
          <w:rFonts w:cstheme="minorHAnsi"/>
          <w:color w:val="000000" w:themeColor="text1"/>
        </w:rPr>
        <w:t xml:space="preserve"> </w:t>
      </w:r>
      <w:r w:rsidRPr="00E94D22">
        <w:rPr>
          <w:rFonts w:cstheme="minorHAnsi"/>
          <w:b/>
          <w:bCs/>
          <w:color w:val="000000" w:themeColor="text1"/>
        </w:rPr>
        <w:t>Credential theft</w:t>
      </w:r>
      <w:r>
        <w:rPr>
          <w:rFonts w:cstheme="minorHAnsi"/>
          <w:color w:val="000000" w:themeColor="text1"/>
        </w:rPr>
        <w:t>,</w:t>
      </w:r>
      <w:r w:rsidRPr="00E94D22">
        <w:rPr>
          <w:rFonts w:cstheme="minorHAnsi"/>
          <w:color w:val="000000" w:themeColor="text1"/>
        </w:rPr>
        <w:t xml:space="preserve"> and brute-force attempts. </w:t>
      </w:r>
      <w:r>
        <w:rPr>
          <w:rFonts w:cstheme="minorHAnsi"/>
          <w:color w:val="000000" w:themeColor="text1"/>
        </w:rPr>
        <w:t>To</w:t>
      </w:r>
      <w:r w:rsidRPr="00E94D22">
        <w:rPr>
          <w:rFonts w:cstheme="minorHAnsi"/>
          <w:color w:val="000000" w:themeColor="text1"/>
        </w:rPr>
        <w:t xml:space="preserve"> modernize its operations, Artemis Financial must implement secure coding practices, update its outdated dependencies, and ensure that its RESTful API adheres to current security standards. Additionally, the company needs to assess the security of open-source libraries and guarantee the implementation of evolving web technologies, such as HTTPS enforcement, TLS 1.3, and secure API authentication.</w:t>
      </w:r>
    </w:p>
    <w:p w14:paraId="4AD0F97C" w14:textId="77777777" w:rsidR="003A2F8A" w:rsidRDefault="003A2F8A" w:rsidP="008905D3">
      <w:pPr>
        <w:suppressAutoHyphens/>
        <w:spacing w:after="0" w:line="480" w:lineRule="auto"/>
        <w:contextualSpacing/>
        <w:rPr>
          <w:rFonts w:cstheme="minorHAnsi"/>
          <w:b/>
          <w:bCs/>
          <w:color w:val="000000" w:themeColor="text1"/>
        </w:rPr>
      </w:pPr>
    </w:p>
    <w:p w14:paraId="0415926D" w14:textId="01C70329" w:rsidR="531DB269" w:rsidRPr="000B05B1" w:rsidRDefault="531DB269" w:rsidP="008905D3">
      <w:pPr>
        <w:suppressAutoHyphens/>
        <w:spacing w:after="0" w:line="480" w:lineRule="auto"/>
        <w:contextualSpacing/>
        <w:rPr>
          <w:rFonts w:cstheme="minorHAnsi"/>
          <w:b/>
          <w:bCs/>
          <w:color w:val="000000" w:themeColor="text1"/>
        </w:rPr>
      </w:pPr>
      <w:r w:rsidRPr="000B05B1">
        <w:rPr>
          <w:rFonts w:cstheme="minorHAnsi"/>
          <w:b/>
          <w:bCs/>
          <w:color w:val="000000" w:themeColor="text1"/>
        </w:rPr>
        <w:t>2. Areas of Security</w:t>
      </w:r>
    </w:p>
    <w:p w14:paraId="7B144224" w14:textId="77777777" w:rsidR="00E94D22" w:rsidRDefault="00E94D22" w:rsidP="008905D3">
      <w:pPr>
        <w:suppressAutoHyphens/>
        <w:spacing w:after="0" w:line="480" w:lineRule="auto"/>
        <w:contextualSpacing/>
        <w:rPr>
          <w:rFonts w:cstheme="minorHAnsi"/>
          <w:color w:val="000000" w:themeColor="text1"/>
        </w:rPr>
      </w:pPr>
      <w:r w:rsidRPr="00E94D22">
        <w:rPr>
          <w:rFonts w:cstheme="minorHAnsi"/>
          <w:color w:val="000000" w:themeColor="text1"/>
        </w:rPr>
        <w:t xml:space="preserve">According to the vulnerability assessment process flow diagram, the following security aspects are relevant to Artemis Financial’s software application: </w:t>
      </w:r>
    </w:p>
    <w:p w14:paraId="24C8F9CB" w14:textId="3A0EF2C3" w:rsidR="00E94D22" w:rsidRDefault="00E94D22" w:rsidP="008905D3">
      <w:pPr>
        <w:suppressAutoHyphens/>
        <w:spacing w:after="0" w:line="480" w:lineRule="auto"/>
        <w:contextualSpacing/>
        <w:rPr>
          <w:rFonts w:cstheme="minorHAnsi"/>
          <w:color w:val="000000" w:themeColor="text1"/>
        </w:rPr>
      </w:pPr>
      <w:r w:rsidRPr="00E94D22">
        <w:rPr>
          <w:rFonts w:cstheme="minorHAnsi"/>
          <w:color w:val="000000" w:themeColor="text1"/>
        </w:rPr>
        <w:t xml:space="preserve">1. </w:t>
      </w:r>
      <w:r w:rsidRPr="00E94D22">
        <w:rPr>
          <w:rFonts w:cstheme="minorHAnsi"/>
          <w:b/>
          <w:bCs/>
          <w:color w:val="000000" w:themeColor="text1"/>
        </w:rPr>
        <w:t>Authentication</w:t>
      </w:r>
      <w:r w:rsidRPr="00E94D22">
        <w:rPr>
          <w:rFonts w:cstheme="minorHAnsi"/>
          <w:b/>
          <w:bCs/>
          <w:color w:val="000000" w:themeColor="text1"/>
        </w:rPr>
        <w:t>:</w:t>
      </w:r>
      <w:r w:rsidRPr="00E94D22">
        <w:rPr>
          <w:rFonts w:cstheme="minorHAnsi"/>
          <w:color w:val="000000" w:themeColor="text1"/>
        </w:rPr>
        <w:t xml:space="preserve"> The application must securely verify user identities to prevent unauthorized access to financial data. </w:t>
      </w:r>
      <w:r>
        <w:rPr>
          <w:rFonts w:cstheme="minorHAnsi"/>
          <w:color w:val="000000" w:themeColor="text1"/>
        </w:rPr>
        <w:br/>
      </w:r>
      <w:r w:rsidRPr="00E94D22">
        <w:rPr>
          <w:rFonts w:cstheme="minorHAnsi"/>
          <w:color w:val="000000" w:themeColor="text1"/>
        </w:rPr>
        <w:t xml:space="preserve">2. </w:t>
      </w:r>
      <w:r w:rsidRPr="00E94D22">
        <w:rPr>
          <w:rFonts w:cstheme="minorHAnsi"/>
          <w:b/>
          <w:bCs/>
          <w:color w:val="000000" w:themeColor="text1"/>
        </w:rPr>
        <w:t>Authorization</w:t>
      </w:r>
      <w:r w:rsidRPr="00E94D22">
        <w:rPr>
          <w:rFonts w:cstheme="minorHAnsi"/>
          <w:b/>
          <w:bCs/>
          <w:color w:val="000000" w:themeColor="text1"/>
        </w:rPr>
        <w:t>:</w:t>
      </w:r>
      <w:r w:rsidRPr="00E94D22">
        <w:rPr>
          <w:rFonts w:cstheme="minorHAnsi"/>
          <w:color w:val="000000" w:themeColor="text1"/>
        </w:rPr>
        <w:t xml:space="preserve"> Users may possess varying access levels. The API must implement role-based access control to avert privilege escalation. </w:t>
      </w:r>
      <w:r>
        <w:rPr>
          <w:rFonts w:cstheme="minorHAnsi"/>
          <w:color w:val="000000" w:themeColor="text1"/>
        </w:rPr>
        <w:br/>
      </w:r>
      <w:r w:rsidRPr="00E94D22">
        <w:rPr>
          <w:rFonts w:cstheme="minorHAnsi"/>
          <w:color w:val="000000" w:themeColor="text1"/>
        </w:rPr>
        <w:t xml:space="preserve">3. </w:t>
      </w:r>
      <w:r w:rsidRPr="00E94D22">
        <w:rPr>
          <w:rFonts w:cstheme="minorHAnsi"/>
          <w:b/>
          <w:bCs/>
          <w:color w:val="000000" w:themeColor="text1"/>
        </w:rPr>
        <w:t>Input Validation</w:t>
      </w:r>
      <w:r w:rsidRPr="00E94D22">
        <w:rPr>
          <w:rFonts w:cstheme="minorHAnsi"/>
          <w:b/>
          <w:bCs/>
          <w:color w:val="000000" w:themeColor="text1"/>
        </w:rPr>
        <w:t>:</w:t>
      </w:r>
      <w:r w:rsidRPr="00E94D22">
        <w:rPr>
          <w:rFonts w:cstheme="minorHAnsi"/>
          <w:color w:val="000000" w:themeColor="text1"/>
        </w:rPr>
        <w:t xml:space="preserve"> The RESTful API processes user input, rendering it susceptible to injection attacks if the input is not properly sanitized. </w:t>
      </w:r>
      <w:r>
        <w:rPr>
          <w:rFonts w:cstheme="minorHAnsi"/>
          <w:color w:val="000000" w:themeColor="text1"/>
        </w:rPr>
        <w:br/>
      </w:r>
      <w:r w:rsidRPr="00E94D22">
        <w:rPr>
          <w:rFonts w:cstheme="minorHAnsi"/>
          <w:color w:val="000000" w:themeColor="text1"/>
        </w:rPr>
        <w:t xml:space="preserve">4. </w:t>
      </w:r>
      <w:r w:rsidRPr="00E94D22">
        <w:rPr>
          <w:rFonts w:cstheme="minorHAnsi"/>
          <w:b/>
          <w:bCs/>
          <w:color w:val="000000" w:themeColor="text1"/>
        </w:rPr>
        <w:t>Data Protection</w:t>
      </w:r>
      <w:r w:rsidRPr="00E94D22">
        <w:rPr>
          <w:rFonts w:cstheme="minorHAnsi"/>
          <w:b/>
          <w:bCs/>
          <w:color w:val="000000" w:themeColor="text1"/>
        </w:rPr>
        <w:t>:</w:t>
      </w:r>
      <w:r w:rsidRPr="00E94D22">
        <w:rPr>
          <w:rFonts w:cstheme="minorHAnsi"/>
          <w:color w:val="000000" w:themeColor="text1"/>
        </w:rPr>
        <w:t xml:space="preserve"> Financial data must be encrypted both in transit and at rest. This necessitates the enforcement of HTTPS and the utilization of robust cryptographic algorithms.</w:t>
      </w:r>
      <w:r>
        <w:rPr>
          <w:rFonts w:cstheme="minorHAnsi"/>
          <w:color w:val="000000" w:themeColor="text1"/>
        </w:rPr>
        <w:br/>
      </w:r>
      <w:r w:rsidRPr="00E94D22">
        <w:rPr>
          <w:rFonts w:cstheme="minorHAnsi"/>
          <w:color w:val="000000" w:themeColor="text1"/>
        </w:rPr>
        <w:t xml:space="preserve">5. </w:t>
      </w:r>
      <w:r w:rsidRPr="00E94D22">
        <w:rPr>
          <w:rFonts w:cstheme="minorHAnsi"/>
          <w:b/>
          <w:bCs/>
          <w:color w:val="000000" w:themeColor="text1"/>
        </w:rPr>
        <w:t>Error Handling</w:t>
      </w:r>
      <w:r w:rsidRPr="00E94D22">
        <w:rPr>
          <w:rFonts w:cstheme="minorHAnsi"/>
          <w:b/>
          <w:bCs/>
          <w:color w:val="000000" w:themeColor="text1"/>
        </w:rPr>
        <w:t>:</w:t>
      </w:r>
      <w:r w:rsidRPr="00E94D22">
        <w:rPr>
          <w:rFonts w:cstheme="minorHAnsi"/>
          <w:color w:val="000000" w:themeColor="text1"/>
        </w:rPr>
        <w:t xml:space="preserve"> Inadequate error messages can expose sensitive information regarding the system’s internal architecture.</w:t>
      </w:r>
      <w:r>
        <w:rPr>
          <w:rFonts w:cstheme="minorHAnsi"/>
          <w:color w:val="000000" w:themeColor="text1"/>
        </w:rPr>
        <w:br/>
      </w:r>
      <w:r w:rsidRPr="00E94D22">
        <w:rPr>
          <w:rFonts w:cstheme="minorHAnsi"/>
          <w:color w:val="000000" w:themeColor="text1"/>
        </w:rPr>
        <w:t xml:space="preserve">6. </w:t>
      </w:r>
      <w:r w:rsidRPr="00E94D22">
        <w:rPr>
          <w:rFonts w:cstheme="minorHAnsi"/>
          <w:b/>
          <w:bCs/>
          <w:color w:val="000000" w:themeColor="text1"/>
        </w:rPr>
        <w:t>Configuration Management</w:t>
      </w:r>
      <w:r>
        <w:rPr>
          <w:rFonts w:cstheme="minorHAnsi"/>
          <w:color w:val="000000" w:themeColor="text1"/>
        </w:rPr>
        <w:t>:</w:t>
      </w:r>
      <w:r w:rsidRPr="00E94D22">
        <w:rPr>
          <w:rFonts w:cstheme="minorHAnsi"/>
          <w:color w:val="000000" w:themeColor="text1"/>
        </w:rPr>
        <w:t xml:space="preserve"> Outdated libraries, insecure default settings, and misconfigured frameworks can create vulnerabilities.</w:t>
      </w:r>
    </w:p>
    <w:p w14:paraId="32070427" w14:textId="3C6A044C" w:rsidR="531DB269" w:rsidRPr="000B05B1" w:rsidRDefault="00E94D22" w:rsidP="008905D3">
      <w:pPr>
        <w:suppressAutoHyphens/>
        <w:spacing w:after="0" w:line="480" w:lineRule="auto"/>
        <w:contextualSpacing/>
        <w:rPr>
          <w:rFonts w:cstheme="minorHAnsi"/>
          <w:color w:val="000000" w:themeColor="text1"/>
        </w:rPr>
      </w:pPr>
      <w:r w:rsidRPr="00E94D22">
        <w:rPr>
          <w:rFonts w:cstheme="minorHAnsi"/>
          <w:color w:val="000000" w:themeColor="text1"/>
        </w:rPr>
        <w:lastRenderedPageBreak/>
        <w:t xml:space="preserve">7. </w:t>
      </w:r>
      <w:r w:rsidRPr="00E94D22">
        <w:rPr>
          <w:rFonts w:cstheme="minorHAnsi"/>
          <w:b/>
          <w:bCs/>
          <w:color w:val="000000" w:themeColor="text1"/>
        </w:rPr>
        <w:t>Session Management</w:t>
      </w:r>
      <w:r w:rsidRPr="00E94D22">
        <w:rPr>
          <w:rFonts w:cstheme="minorHAnsi"/>
          <w:b/>
          <w:bCs/>
          <w:color w:val="000000" w:themeColor="text1"/>
        </w:rPr>
        <w:t>:</w:t>
      </w:r>
      <w:r w:rsidRPr="00E94D22">
        <w:rPr>
          <w:rFonts w:cstheme="minorHAnsi"/>
          <w:color w:val="000000" w:themeColor="text1"/>
        </w:rPr>
        <w:t xml:space="preserve"> Although it may not always be overtly evident in the codebase, the secure management of sessions is crucial for any application that requires authentication. Each of these aspects is pertinent as Artemis Financial deals with sensitive financial data and depends on a web-based API that communicates with external clients.</w:t>
      </w:r>
    </w:p>
    <w:p w14:paraId="6E9C8FB4" w14:textId="77777777" w:rsidR="003A2F8A" w:rsidRDefault="003A2F8A" w:rsidP="008905D3">
      <w:pPr>
        <w:suppressAutoHyphens/>
        <w:spacing w:after="0" w:line="480" w:lineRule="auto"/>
        <w:contextualSpacing/>
        <w:rPr>
          <w:rFonts w:cstheme="minorHAnsi"/>
          <w:b/>
          <w:bCs/>
          <w:color w:val="000000" w:themeColor="text1"/>
        </w:rPr>
      </w:pPr>
    </w:p>
    <w:p w14:paraId="04730771" w14:textId="66110AE7" w:rsidR="003A2F8A" w:rsidRPr="00C40C1E" w:rsidRDefault="531DB269" w:rsidP="008905D3">
      <w:pPr>
        <w:suppressAutoHyphens/>
        <w:spacing w:after="0" w:line="480" w:lineRule="auto"/>
        <w:contextualSpacing/>
        <w:rPr>
          <w:rFonts w:cstheme="minorHAnsi"/>
          <w:b/>
          <w:bCs/>
          <w:color w:val="000000" w:themeColor="text1"/>
        </w:rPr>
      </w:pPr>
      <w:r w:rsidRPr="000B05B1">
        <w:rPr>
          <w:rFonts w:cstheme="minorHAnsi"/>
          <w:b/>
          <w:bCs/>
          <w:color w:val="000000" w:themeColor="text1"/>
        </w:rPr>
        <w:t>3. Manual Review</w:t>
      </w:r>
    </w:p>
    <w:p w14:paraId="53DC9790" w14:textId="77777777" w:rsidR="00476794" w:rsidRDefault="00476794" w:rsidP="008905D3">
      <w:pPr>
        <w:suppressAutoHyphens/>
        <w:spacing w:after="0" w:line="480" w:lineRule="auto"/>
        <w:contextualSpacing/>
        <w:rPr>
          <w:rFonts w:cstheme="minorHAnsi"/>
          <w:color w:val="000000" w:themeColor="text1"/>
        </w:rPr>
      </w:pPr>
      <w:r w:rsidRPr="00476794">
        <w:rPr>
          <w:rFonts w:cstheme="minorHAnsi"/>
          <w:color w:val="000000" w:themeColor="text1"/>
        </w:rPr>
        <w:t xml:space="preserve">Below are the prevalent vulnerabilities commonly identified within the Artemis Financial code base: </w:t>
      </w:r>
    </w:p>
    <w:p w14:paraId="5DBE974E" w14:textId="77777777" w:rsidR="00476794" w:rsidRDefault="00476794" w:rsidP="008905D3">
      <w:pPr>
        <w:suppressAutoHyphens/>
        <w:spacing w:after="0" w:line="480" w:lineRule="auto"/>
        <w:contextualSpacing/>
        <w:rPr>
          <w:rFonts w:cstheme="minorHAnsi"/>
          <w:color w:val="000000" w:themeColor="text1"/>
        </w:rPr>
      </w:pPr>
      <w:r w:rsidRPr="00476794">
        <w:rPr>
          <w:rFonts w:cstheme="minorHAnsi"/>
          <w:color w:val="000000" w:themeColor="text1"/>
        </w:rPr>
        <w:t xml:space="preserve">1. </w:t>
      </w:r>
      <w:r w:rsidRPr="00476794">
        <w:rPr>
          <w:rFonts w:cstheme="minorHAnsi"/>
          <w:b/>
          <w:bCs/>
          <w:color w:val="000000" w:themeColor="text1"/>
        </w:rPr>
        <w:t>Hard-coded cryptographic key</w:t>
      </w:r>
      <w:r>
        <w:rPr>
          <w:rFonts w:cstheme="minorHAnsi"/>
          <w:b/>
          <w:bCs/>
          <w:color w:val="000000" w:themeColor="text1"/>
        </w:rPr>
        <w:t>:</w:t>
      </w:r>
      <w:r w:rsidRPr="00476794">
        <w:rPr>
          <w:rFonts w:cstheme="minorHAnsi"/>
          <w:b/>
          <w:bCs/>
          <w:color w:val="000000" w:themeColor="text1"/>
        </w:rPr>
        <w:t xml:space="preserve"> </w:t>
      </w:r>
      <w:r>
        <w:rPr>
          <w:rFonts w:cstheme="minorHAnsi"/>
          <w:b/>
          <w:bCs/>
          <w:color w:val="000000" w:themeColor="text1"/>
        </w:rPr>
        <w:br/>
      </w:r>
      <w:r w:rsidRPr="00476794">
        <w:rPr>
          <w:rFonts w:cstheme="minorHAnsi"/>
          <w:color w:val="000000" w:themeColor="text1"/>
          <w:u w:val="single"/>
        </w:rPr>
        <w:t>Location</w:t>
      </w:r>
      <w:r w:rsidRPr="00476794">
        <w:rPr>
          <w:rFonts w:cstheme="minorHAnsi"/>
          <w:color w:val="000000" w:themeColor="text1"/>
        </w:rPr>
        <w:t xml:space="preserve">: CryptoUtils.java </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xml:space="preserve">: A static, hard-coded key is utilized for encryption. </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If the key is exposed, attackers may decrypt sensitive data. </w:t>
      </w:r>
      <w:r>
        <w:rPr>
          <w:rFonts w:cstheme="minorHAnsi"/>
          <w:color w:val="000000" w:themeColor="text1"/>
        </w:rPr>
        <w:br/>
      </w:r>
      <w:r w:rsidRPr="00476794">
        <w:rPr>
          <w:rFonts w:cstheme="minorHAnsi"/>
          <w:color w:val="000000" w:themeColor="text1"/>
        </w:rPr>
        <w:t xml:space="preserve">2. </w:t>
      </w:r>
      <w:r w:rsidRPr="00476794">
        <w:rPr>
          <w:rFonts w:cstheme="minorHAnsi"/>
          <w:b/>
          <w:bCs/>
          <w:color w:val="000000" w:themeColor="text1"/>
        </w:rPr>
        <w:t>Use of outdated SHA-1 hashing</w:t>
      </w:r>
      <w:r>
        <w:rPr>
          <w:rFonts w:cstheme="minorHAnsi"/>
          <w:b/>
          <w:bCs/>
          <w:color w:val="000000" w:themeColor="text1"/>
        </w:rPr>
        <w:t>:</w:t>
      </w:r>
      <w:r>
        <w:rPr>
          <w:rFonts w:cstheme="minorHAnsi"/>
          <w:b/>
          <w:bCs/>
          <w:color w:val="000000" w:themeColor="text1"/>
        </w:rPr>
        <w:br/>
      </w:r>
      <w:r w:rsidRPr="00476794">
        <w:rPr>
          <w:rFonts w:cstheme="minorHAnsi"/>
          <w:color w:val="000000" w:themeColor="text1"/>
          <w:u w:val="single"/>
        </w:rPr>
        <w:t>Location</w:t>
      </w:r>
      <w:r w:rsidRPr="00476794">
        <w:rPr>
          <w:rFonts w:cstheme="minorHAnsi"/>
          <w:b/>
          <w:bCs/>
          <w:color w:val="000000" w:themeColor="text1"/>
        </w:rPr>
        <w:t>:</w:t>
      </w:r>
      <w:r w:rsidRPr="00476794">
        <w:rPr>
          <w:rFonts w:cstheme="minorHAnsi"/>
          <w:color w:val="000000" w:themeColor="text1"/>
        </w:rPr>
        <w:t xml:space="preserve"> ChecksumService.java</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SHA-1 is considered deprecated and is susceptible to collision attacks.</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Attackers </w:t>
      </w:r>
      <w:r>
        <w:rPr>
          <w:rFonts w:cstheme="minorHAnsi"/>
          <w:color w:val="000000" w:themeColor="text1"/>
        </w:rPr>
        <w:t>can</w:t>
      </w:r>
      <w:r w:rsidRPr="00476794">
        <w:rPr>
          <w:rFonts w:cstheme="minorHAnsi"/>
          <w:color w:val="000000" w:themeColor="text1"/>
        </w:rPr>
        <w:t xml:space="preserve"> forge or manipulate data. </w:t>
      </w:r>
      <w:r>
        <w:rPr>
          <w:rFonts w:cstheme="minorHAnsi"/>
          <w:color w:val="000000" w:themeColor="text1"/>
        </w:rPr>
        <w:br/>
      </w:r>
      <w:r w:rsidRPr="00476794">
        <w:rPr>
          <w:rFonts w:cstheme="minorHAnsi"/>
          <w:color w:val="000000" w:themeColor="text1"/>
        </w:rPr>
        <w:t xml:space="preserve">3. </w:t>
      </w:r>
      <w:r w:rsidRPr="00476794">
        <w:rPr>
          <w:rFonts w:cstheme="minorHAnsi"/>
          <w:b/>
          <w:bCs/>
          <w:color w:val="000000" w:themeColor="text1"/>
        </w:rPr>
        <w:t>Missing input validation</w:t>
      </w:r>
      <w:r>
        <w:rPr>
          <w:rFonts w:cstheme="minorHAnsi"/>
          <w:b/>
          <w:bCs/>
          <w:color w:val="000000" w:themeColor="text1"/>
        </w:rPr>
        <w:t>:</w:t>
      </w:r>
      <w:r>
        <w:rPr>
          <w:rFonts w:cstheme="minorHAnsi"/>
          <w:b/>
          <w:bCs/>
          <w:color w:val="000000" w:themeColor="text1"/>
        </w:rPr>
        <w:br/>
      </w:r>
      <w:r w:rsidRPr="00476794">
        <w:rPr>
          <w:rFonts w:cstheme="minorHAnsi"/>
          <w:color w:val="000000" w:themeColor="text1"/>
          <w:u w:val="single"/>
        </w:rPr>
        <w:t>Location</w:t>
      </w:r>
      <w:r w:rsidRPr="00476794">
        <w:rPr>
          <w:rFonts w:cstheme="minorHAnsi"/>
          <w:color w:val="000000" w:themeColor="text1"/>
        </w:rPr>
        <w:t xml:space="preserve">: ArtemisController.java </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xml:space="preserve"> User input is accepted without proper sanitization</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This makes the system vulnerable to injection attacks.</w:t>
      </w:r>
      <w:r>
        <w:rPr>
          <w:rFonts w:cstheme="minorHAnsi"/>
          <w:color w:val="000000" w:themeColor="text1"/>
        </w:rPr>
        <w:br/>
      </w:r>
      <w:r w:rsidRPr="00476794">
        <w:rPr>
          <w:rFonts w:cstheme="minorHAnsi"/>
          <w:color w:val="000000" w:themeColor="text1"/>
        </w:rPr>
        <w:t xml:space="preserve">4. </w:t>
      </w:r>
      <w:r w:rsidRPr="00476794">
        <w:rPr>
          <w:rFonts w:cstheme="minorHAnsi"/>
          <w:b/>
          <w:bCs/>
          <w:color w:val="000000" w:themeColor="text1"/>
        </w:rPr>
        <w:t>Lack of HTTPS enforcement</w:t>
      </w:r>
      <w:r>
        <w:rPr>
          <w:rFonts w:cstheme="minorHAnsi"/>
          <w:b/>
          <w:bCs/>
          <w:color w:val="000000" w:themeColor="text1"/>
        </w:rPr>
        <w:t>:</w:t>
      </w:r>
      <w:r>
        <w:rPr>
          <w:rFonts w:cstheme="minorHAnsi"/>
          <w:b/>
          <w:bCs/>
          <w:color w:val="000000" w:themeColor="text1"/>
        </w:rPr>
        <w:br/>
      </w:r>
      <w:r w:rsidRPr="00476794">
        <w:rPr>
          <w:rFonts w:cstheme="minorHAnsi"/>
          <w:color w:val="000000" w:themeColor="text1"/>
          <w:u w:val="single"/>
        </w:rPr>
        <w:t>Location</w:t>
      </w:r>
      <w:r w:rsidRPr="00476794">
        <w:rPr>
          <w:rFonts w:cstheme="minorHAnsi"/>
          <w:color w:val="000000" w:themeColor="text1"/>
        </w:rPr>
        <w:t>: Application configuration</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There is no mandate for secure transport.</w:t>
      </w:r>
      <w:r>
        <w:rPr>
          <w:rFonts w:cstheme="minorHAnsi"/>
          <w:color w:val="000000" w:themeColor="text1"/>
          <w:u w:val="single"/>
        </w:rPr>
        <w:br/>
      </w:r>
      <w:r w:rsidRPr="00476794">
        <w:rPr>
          <w:rFonts w:cstheme="minorHAnsi"/>
          <w:color w:val="000000" w:themeColor="text1"/>
          <w:u w:val="single"/>
        </w:rPr>
        <w:t>Risk</w:t>
      </w:r>
      <w:r w:rsidRPr="00476794">
        <w:rPr>
          <w:rFonts w:cstheme="minorHAnsi"/>
          <w:color w:val="000000" w:themeColor="text1"/>
        </w:rPr>
        <w:t>: The system is exposed to man-in-the-middle attacks.</w:t>
      </w:r>
      <w:r>
        <w:rPr>
          <w:rFonts w:cstheme="minorHAnsi"/>
          <w:color w:val="000000" w:themeColor="text1"/>
        </w:rPr>
        <w:br/>
      </w:r>
      <w:r w:rsidRPr="00476794">
        <w:rPr>
          <w:rFonts w:cstheme="minorHAnsi"/>
          <w:color w:val="000000" w:themeColor="text1"/>
        </w:rPr>
        <w:t xml:space="preserve">5. </w:t>
      </w:r>
      <w:r w:rsidRPr="00476794">
        <w:rPr>
          <w:rFonts w:cstheme="minorHAnsi"/>
          <w:b/>
          <w:bCs/>
          <w:color w:val="000000" w:themeColor="text1"/>
        </w:rPr>
        <w:t>Verbose error messages</w:t>
      </w:r>
      <w:r>
        <w:rPr>
          <w:rFonts w:cstheme="minorHAnsi"/>
          <w:b/>
          <w:bCs/>
          <w:color w:val="000000" w:themeColor="text1"/>
        </w:rPr>
        <w:t>:</w:t>
      </w:r>
      <w:r>
        <w:rPr>
          <w:rFonts w:cstheme="minorHAnsi"/>
          <w:b/>
          <w:bCs/>
          <w:color w:val="000000" w:themeColor="text1"/>
        </w:rPr>
        <w:br/>
      </w:r>
      <w:r w:rsidRPr="00476794">
        <w:rPr>
          <w:rFonts w:cstheme="minorHAnsi"/>
          <w:color w:val="000000" w:themeColor="text1"/>
          <w:u w:val="single"/>
        </w:rPr>
        <w:lastRenderedPageBreak/>
        <w:t>Location:</w:t>
      </w:r>
      <w:r w:rsidRPr="00476794">
        <w:rPr>
          <w:rFonts w:cstheme="minorHAnsi"/>
          <w:color w:val="000000" w:themeColor="text1"/>
        </w:rPr>
        <w:t xml:space="preserve"> Controller exception handling</w:t>
      </w:r>
      <w:r>
        <w:rPr>
          <w:rFonts w:cstheme="minorHAnsi"/>
          <w:color w:val="000000" w:themeColor="text1"/>
          <w:u w:val="single"/>
        </w:rPr>
        <w:br/>
      </w:r>
      <w:r w:rsidRPr="00476794">
        <w:rPr>
          <w:rFonts w:cstheme="minorHAnsi"/>
          <w:color w:val="000000" w:themeColor="text1"/>
          <w:u w:val="single"/>
        </w:rPr>
        <w:t>Issue</w:t>
      </w:r>
      <w:r w:rsidRPr="00476794">
        <w:rPr>
          <w:rFonts w:cstheme="minorHAnsi"/>
          <w:color w:val="000000" w:themeColor="text1"/>
        </w:rPr>
        <w:t>: Stack traces are disclosed to the client.</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This can leak internal system details.</w:t>
      </w:r>
      <w:r>
        <w:rPr>
          <w:rFonts w:cstheme="minorHAnsi"/>
          <w:color w:val="000000" w:themeColor="text1"/>
        </w:rPr>
        <w:br/>
      </w:r>
      <w:r w:rsidRPr="00476794">
        <w:rPr>
          <w:rFonts w:cstheme="minorHAnsi"/>
          <w:color w:val="000000" w:themeColor="text1"/>
        </w:rPr>
        <w:t xml:space="preserve">6. </w:t>
      </w:r>
      <w:r w:rsidRPr="00476794">
        <w:rPr>
          <w:rFonts w:cstheme="minorHAnsi"/>
          <w:b/>
          <w:bCs/>
          <w:color w:val="000000" w:themeColor="text1"/>
        </w:rPr>
        <w:t>Outdated dependencies</w:t>
      </w:r>
      <w:r>
        <w:rPr>
          <w:rFonts w:cstheme="minorHAnsi"/>
          <w:b/>
          <w:bCs/>
          <w:color w:val="000000" w:themeColor="text1"/>
        </w:rPr>
        <w:t>:</w:t>
      </w:r>
      <w:r>
        <w:rPr>
          <w:rFonts w:cstheme="minorHAnsi"/>
          <w:b/>
          <w:bCs/>
          <w:color w:val="000000" w:themeColor="text1"/>
        </w:rPr>
        <w:br/>
      </w:r>
      <w:r w:rsidRPr="00476794">
        <w:rPr>
          <w:rFonts w:cstheme="minorHAnsi"/>
          <w:color w:val="000000" w:themeColor="text1"/>
          <w:u w:val="single"/>
        </w:rPr>
        <w:t>Location</w:t>
      </w:r>
      <w:r w:rsidRPr="00476794">
        <w:rPr>
          <w:rFonts w:cstheme="minorHAnsi"/>
          <w:color w:val="000000" w:themeColor="text1"/>
        </w:rPr>
        <w:t xml:space="preserve">: pom.xml </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xml:space="preserve"> Several libraries are outdated and harbor known vulnerabilities.</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Attackers can take advantage of known CVEs.</w:t>
      </w:r>
    </w:p>
    <w:p w14:paraId="15361849" w14:textId="77777777" w:rsidR="0081268E" w:rsidRDefault="00476794" w:rsidP="008905D3">
      <w:pPr>
        <w:suppressAutoHyphens/>
        <w:spacing w:after="0" w:line="480" w:lineRule="auto"/>
        <w:contextualSpacing/>
        <w:rPr>
          <w:rFonts w:cstheme="minorHAnsi"/>
          <w:color w:val="000000" w:themeColor="text1"/>
        </w:rPr>
      </w:pPr>
      <w:r w:rsidRPr="00476794">
        <w:rPr>
          <w:rFonts w:cstheme="minorHAnsi"/>
          <w:color w:val="000000" w:themeColor="text1"/>
        </w:rPr>
        <w:t>7</w:t>
      </w:r>
      <w:r w:rsidRPr="00476794">
        <w:rPr>
          <w:rFonts w:cstheme="minorHAnsi"/>
          <w:b/>
          <w:bCs/>
          <w:color w:val="000000" w:themeColor="text1"/>
        </w:rPr>
        <w:t>. No authentication or authorization checks</w:t>
      </w:r>
      <w:r>
        <w:rPr>
          <w:rFonts w:cstheme="minorHAnsi"/>
          <w:b/>
          <w:bCs/>
          <w:color w:val="000000" w:themeColor="text1"/>
        </w:rPr>
        <w:t>:</w:t>
      </w:r>
      <w:r>
        <w:rPr>
          <w:rFonts w:cstheme="minorHAnsi"/>
          <w:color w:val="000000" w:themeColor="text1"/>
        </w:rPr>
        <w:br/>
      </w:r>
      <w:r w:rsidRPr="00476794">
        <w:rPr>
          <w:rFonts w:cstheme="minorHAnsi"/>
          <w:color w:val="000000" w:themeColor="text1"/>
          <w:u w:val="single"/>
        </w:rPr>
        <w:t>Location:</w:t>
      </w:r>
      <w:r w:rsidRPr="00476794">
        <w:rPr>
          <w:rFonts w:cstheme="minorHAnsi"/>
          <w:color w:val="000000" w:themeColor="text1"/>
        </w:rPr>
        <w:t xml:space="preserve"> API endpoints </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xml:space="preserve"> Endpoints are accessible to the public.</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This allows unauthorized access to sensitive financial data.</w:t>
      </w:r>
      <w:r>
        <w:rPr>
          <w:rFonts w:cstheme="minorHAnsi"/>
          <w:color w:val="000000" w:themeColor="text1"/>
        </w:rPr>
        <w:br/>
      </w:r>
      <w:r w:rsidRPr="00476794">
        <w:rPr>
          <w:rFonts w:cstheme="minorHAnsi"/>
          <w:color w:val="000000" w:themeColor="text1"/>
        </w:rPr>
        <w:t xml:space="preserve">8. </w:t>
      </w:r>
      <w:r w:rsidRPr="00476794">
        <w:rPr>
          <w:rFonts w:cstheme="minorHAnsi"/>
          <w:b/>
          <w:bCs/>
          <w:color w:val="000000" w:themeColor="text1"/>
        </w:rPr>
        <w:t>Missing logging for security events</w:t>
      </w:r>
      <w:r>
        <w:rPr>
          <w:rFonts w:cstheme="minorHAnsi"/>
          <w:color w:val="000000" w:themeColor="text1"/>
        </w:rPr>
        <w:t>:</w:t>
      </w:r>
      <w:r>
        <w:rPr>
          <w:rFonts w:cstheme="minorHAnsi"/>
          <w:color w:val="000000" w:themeColor="text1"/>
        </w:rPr>
        <w:br/>
      </w:r>
      <w:r w:rsidRPr="00476794">
        <w:rPr>
          <w:rFonts w:cstheme="minorHAnsi"/>
          <w:color w:val="000000" w:themeColor="text1"/>
          <w:u w:val="single"/>
        </w:rPr>
        <w:t>Location:</w:t>
      </w:r>
      <w:r w:rsidRPr="00476794">
        <w:rPr>
          <w:rFonts w:cstheme="minorHAnsi"/>
          <w:color w:val="000000" w:themeColor="text1"/>
        </w:rPr>
        <w:t xml:space="preserve"> Entire application</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There is no audit trail for suspicious activities.</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This complicates the detection of breaches. </w:t>
      </w:r>
      <w:r>
        <w:rPr>
          <w:rFonts w:cstheme="minorHAnsi"/>
          <w:color w:val="000000" w:themeColor="text1"/>
        </w:rPr>
        <w:br/>
      </w:r>
      <w:r w:rsidRPr="00476794">
        <w:rPr>
          <w:rFonts w:cstheme="minorHAnsi"/>
          <w:color w:val="000000" w:themeColor="text1"/>
        </w:rPr>
        <w:t xml:space="preserve">9. </w:t>
      </w:r>
      <w:r w:rsidRPr="00476794">
        <w:rPr>
          <w:rFonts w:cstheme="minorHAnsi"/>
          <w:b/>
          <w:bCs/>
          <w:color w:val="000000" w:themeColor="text1"/>
        </w:rPr>
        <w:t>No CSRF protection</w:t>
      </w:r>
      <w:r>
        <w:rPr>
          <w:rFonts w:cstheme="minorHAnsi"/>
          <w:color w:val="000000" w:themeColor="text1"/>
        </w:rPr>
        <w:t>:</w:t>
      </w:r>
      <w:r>
        <w:rPr>
          <w:rFonts w:cstheme="minorHAnsi"/>
          <w:color w:val="000000" w:themeColor="text1"/>
        </w:rPr>
        <w:br/>
      </w:r>
      <w:r w:rsidRPr="00476794">
        <w:rPr>
          <w:rFonts w:cstheme="minorHAnsi"/>
          <w:color w:val="000000" w:themeColor="text1"/>
          <w:u w:val="single"/>
        </w:rPr>
        <w:t>Location:</w:t>
      </w:r>
      <w:r w:rsidRPr="00476794">
        <w:rPr>
          <w:rFonts w:cstheme="minorHAnsi"/>
          <w:color w:val="000000" w:themeColor="text1"/>
        </w:rPr>
        <w:t xml:space="preserve"> Web layer </w:t>
      </w:r>
      <w:r>
        <w:rPr>
          <w:rFonts w:cstheme="minorHAnsi"/>
          <w:color w:val="000000" w:themeColor="text1"/>
        </w:rPr>
        <w:br/>
      </w:r>
      <w:r w:rsidRPr="00476794">
        <w:rPr>
          <w:rFonts w:cstheme="minorHAnsi"/>
          <w:color w:val="000000" w:themeColor="text1"/>
          <w:u w:val="single"/>
        </w:rPr>
        <w:t>Issue:</w:t>
      </w:r>
      <w:r w:rsidRPr="00476794">
        <w:rPr>
          <w:rFonts w:cstheme="minorHAnsi"/>
          <w:color w:val="000000" w:themeColor="text1"/>
        </w:rPr>
        <w:t xml:space="preserve"> CSRF tokens are not implemented. </w:t>
      </w:r>
      <w:r>
        <w:rPr>
          <w:rFonts w:cstheme="minorHAnsi"/>
          <w:color w:val="000000" w:themeColor="text1"/>
        </w:rPr>
        <w:br/>
      </w:r>
      <w:r w:rsidRPr="00476794">
        <w:rPr>
          <w:rFonts w:cstheme="minorHAnsi"/>
          <w:color w:val="000000" w:themeColor="text1"/>
          <w:u w:val="single"/>
        </w:rPr>
        <w:t>Risk:</w:t>
      </w:r>
      <w:r w:rsidRPr="00476794">
        <w:rPr>
          <w:rFonts w:cstheme="minorHAnsi"/>
          <w:color w:val="000000" w:themeColor="text1"/>
        </w:rPr>
        <w:t xml:space="preserve"> Attackers can deceive users into performing unwanted actions.</w:t>
      </w:r>
      <w:r w:rsidR="0081268E">
        <w:rPr>
          <w:rFonts w:cstheme="minorHAnsi"/>
          <w:color w:val="000000" w:themeColor="text1"/>
        </w:rPr>
        <w:br/>
      </w:r>
      <w:r w:rsidRPr="00476794">
        <w:rPr>
          <w:rFonts w:cstheme="minorHAnsi"/>
          <w:color w:val="000000" w:themeColor="text1"/>
        </w:rPr>
        <w:t xml:space="preserve">10. </w:t>
      </w:r>
      <w:r w:rsidRPr="0081268E">
        <w:rPr>
          <w:rFonts w:cstheme="minorHAnsi"/>
          <w:b/>
          <w:bCs/>
          <w:color w:val="000000" w:themeColor="text1"/>
        </w:rPr>
        <w:t>Weak exception handling</w:t>
      </w:r>
      <w:r w:rsidR="0081268E">
        <w:rPr>
          <w:rFonts w:cstheme="minorHAnsi"/>
          <w:color w:val="000000" w:themeColor="text1"/>
        </w:rPr>
        <w:t>:</w:t>
      </w:r>
    </w:p>
    <w:p w14:paraId="7E91C408" w14:textId="6B7235EC" w:rsidR="003A2F8A" w:rsidRPr="00476794" w:rsidRDefault="00476794" w:rsidP="008905D3">
      <w:pPr>
        <w:suppressAutoHyphens/>
        <w:spacing w:after="0" w:line="480" w:lineRule="auto"/>
        <w:contextualSpacing/>
        <w:rPr>
          <w:rFonts w:cstheme="minorHAnsi"/>
          <w:color w:val="000000" w:themeColor="text1"/>
        </w:rPr>
      </w:pPr>
      <w:r w:rsidRPr="0081268E">
        <w:rPr>
          <w:rFonts w:cstheme="minorHAnsi"/>
          <w:color w:val="000000" w:themeColor="text1"/>
          <w:u w:val="single"/>
        </w:rPr>
        <w:t>Location:</w:t>
      </w:r>
      <w:r w:rsidRPr="00476794">
        <w:rPr>
          <w:rFonts w:cstheme="minorHAnsi"/>
          <w:color w:val="000000" w:themeColor="text1"/>
        </w:rPr>
        <w:t xml:space="preserve"> Multiple classes</w:t>
      </w:r>
      <w:r w:rsidR="0081268E">
        <w:rPr>
          <w:rFonts w:cstheme="minorHAnsi"/>
          <w:color w:val="000000" w:themeColor="text1"/>
        </w:rPr>
        <w:br/>
      </w:r>
      <w:r w:rsidRPr="0081268E">
        <w:rPr>
          <w:rFonts w:cstheme="minorHAnsi"/>
          <w:color w:val="000000" w:themeColor="text1"/>
          <w:u w:val="single"/>
        </w:rPr>
        <w:t>Issue:</w:t>
      </w:r>
      <w:r w:rsidRPr="00476794">
        <w:rPr>
          <w:rFonts w:cstheme="minorHAnsi"/>
          <w:color w:val="000000" w:themeColor="text1"/>
        </w:rPr>
        <w:t xml:space="preserve"> Exceptions are caught but not recorded.</w:t>
      </w:r>
      <w:r w:rsidR="0081268E">
        <w:rPr>
          <w:rFonts w:cstheme="minorHAnsi"/>
          <w:color w:val="000000" w:themeColor="text1"/>
        </w:rPr>
        <w:br/>
      </w:r>
      <w:r w:rsidRPr="0081268E">
        <w:rPr>
          <w:rFonts w:cstheme="minorHAnsi"/>
          <w:color w:val="000000" w:themeColor="text1"/>
          <w:u w:val="single"/>
        </w:rPr>
        <w:t>Risk:</w:t>
      </w:r>
      <w:r w:rsidRPr="00476794">
        <w:rPr>
          <w:rFonts w:cstheme="minorHAnsi"/>
          <w:color w:val="000000" w:themeColor="text1"/>
        </w:rPr>
        <w:t xml:space="preserve"> Security issues may go unnoticed.</w:t>
      </w:r>
    </w:p>
    <w:p w14:paraId="26CD93F9" w14:textId="77777777" w:rsidR="00476794" w:rsidRDefault="00476794" w:rsidP="008905D3">
      <w:pPr>
        <w:suppressAutoHyphens/>
        <w:spacing w:after="0" w:line="480" w:lineRule="auto"/>
        <w:contextualSpacing/>
        <w:rPr>
          <w:rFonts w:cstheme="minorHAnsi"/>
          <w:b/>
          <w:bCs/>
          <w:color w:val="000000" w:themeColor="text1"/>
        </w:rPr>
      </w:pPr>
    </w:p>
    <w:p w14:paraId="3FEC70C4" w14:textId="4BF12E80" w:rsidR="531DB269" w:rsidRPr="000B05B1" w:rsidRDefault="531DB269" w:rsidP="008905D3">
      <w:pPr>
        <w:suppressAutoHyphens/>
        <w:spacing w:after="0" w:line="480" w:lineRule="auto"/>
        <w:contextualSpacing/>
        <w:rPr>
          <w:rFonts w:cstheme="minorHAnsi"/>
          <w:b/>
          <w:bCs/>
          <w:color w:val="000000" w:themeColor="text1"/>
        </w:rPr>
      </w:pPr>
      <w:r w:rsidRPr="000B05B1">
        <w:rPr>
          <w:rFonts w:cstheme="minorHAnsi"/>
          <w:b/>
          <w:bCs/>
          <w:color w:val="000000" w:themeColor="text1"/>
        </w:rPr>
        <w:lastRenderedPageBreak/>
        <w:t>4. Static Testing</w:t>
      </w:r>
    </w:p>
    <w:p w14:paraId="2682B680" w14:textId="7FA006CA" w:rsidR="00C40C1E" w:rsidRDefault="00C40C1E" w:rsidP="008905D3">
      <w:pPr>
        <w:suppressAutoHyphens/>
        <w:spacing w:after="0" w:line="480" w:lineRule="auto"/>
        <w:contextualSpacing/>
        <w:rPr>
          <w:rFonts w:cstheme="minorHAnsi"/>
          <w:color w:val="000000" w:themeColor="text1"/>
        </w:rPr>
      </w:pPr>
      <w:r w:rsidRPr="00C40C1E">
        <w:rPr>
          <w:rFonts w:cstheme="minorHAnsi"/>
          <w:color w:val="000000" w:themeColor="text1"/>
        </w:rPr>
        <w:t xml:space="preserve">Following the execution of the Maven dependency-check plug-in, the subsequent vulnerabilities were detected: </w:t>
      </w:r>
    </w:p>
    <w:p w14:paraId="30070DD3" w14:textId="77777777" w:rsidR="00C40C1E" w:rsidRDefault="00C40C1E" w:rsidP="008905D3">
      <w:pPr>
        <w:suppressAutoHyphens/>
        <w:spacing w:after="0" w:line="480" w:lineRule="auto"/>
        <w:contextualSpacing/>
        <w:rPr>
          <w:rFonts w:cstheme="minorHAnsi"/>
          <w:color w:val="000000" w:themeColor="text1"/>
        </w:rPr>
      </w:pPr>
      <w:r w:rsidRPr="00C40C1E">
        <w:rPr>
          <w:rFonts w:cstheme="minorHAnsi"/>
          <w:color w:val="000000" w:themeColor="text1"/>
        </w:rPr>
        <w:t xml:space="preserve">1. </w:t>
      </w:r>
      <w:r w:rsidRPr="00C40C1E">
        <w:rPr>
          <w:rFonts w:cstheme="minorHAnsi"/>
          <w:b/>
          <w:bCs/>
          <w:color w:val="000000" w:themeColor="text1"/>
        </w:rPr>
        <w:t>CVE-2017-8046</w:t>
      </w:r>
      <w:r w:rsidRPr="00C40C1E">
        <w:rPr>
          <w:rFonts w:cstheme="minorHAnsi"/>
          <w:color w:val="000000" w:themeColor="text1"/>
        </w:rPr>
        <w:t xml:space="preserve"> – Spring Data REST Remote Code Execution</w:t>
      </w:r>
    </w:p>
    <w:p w14:paraId="1E32240A" w14:textId="059ABEB4" w:rsidR="531DB269" w:rsidRPr="000B05B1" w:rsidRDefault="00C40C1E" w:rsidP="008905D3">
      <w:pPr>
        <w:suppressAutoHyphens/>
        <w:spacing w:after="0" w:line="480" w:lineRule="auto"/>
        <w:contextualSpacing/>
        <w:rPr>
          <w:rFonts w:cstheme="minorHAnsi"/>
          <w:color w:val="000000" w:themeColor="text1"/>
        </w:rPr>
      </w:pPr>
      <w:r w:rsidRPr="00C40C1E">
        <w:rPr>
          <w:rFonts w:cstheme="minorHAnsi"/>
          <w:color w:val="000000" w:themeColor="text1"/>
          <w:u w:val="single"/>
        </w:rPr>
        <w:t>Description:</w:t>
      </w:r>
      <w:r w:rsidRPr="00C40C1E">
        <w:rPr>
          <w:rFonts w:cstheme="minorHAnsi"/>
          <w:color w:val="000000" w:themeColor="text1"/>
        </w:rPr>
        <w:t xml:space="preserve"> This vulnerability permits attackers to execute arbitrary code through specially crafted JSON payloads.</w:t>
      </w:r>
      <w:r>
        <w:rPr>
          <w:rFonts w:cstheme="minorHAnsi"/>
          <w:color w:val="000000" w:themeColor="text1"/>
        </w:rPr>
        <w:br/>
      </w:r>
      <w:r w:rsidRPr="00C40C1E">
        <w:rPr>
          <w:rFonts w:cstheme="minorHAnsi"/>
          <w:color w:val="000000" w:themeColor="text1"/>
          <w:u w:val="single"/>
        </w:rPr>
        <w:t>Recommendation:</w:t>
      </w:r>
      <w:r w:rsidRPr="00C40C1E">
        <w:rPr>
          <w:rFonts w:cstheme="minorHAnsi"/>
          <w:color w:val="000000" w:themeColor="text1"/>
        </w:rPr>
        <w:t xml:space="preserve"> It is advised to upgrade Spring Data REST to a version that has been patched. </w:t>
      </w:r>
      <w:r w:rsidRPr="00C40C1E">
        <w:rPr>
          <w:rFonts w:cstheme="minorHAnsi"/>
          <w:color w:val="000000" w:themeColor="text1"/>
          <w:u w:val="single"/>
        </w:rPr>
        <w:t>Attribution:</w:t>
      </w:r>
      <w:r w:rsidRPr="00C40C1E">
        <w:rPr>
          <w:rFonts w:cstheme="minorHAnsi"/>
          <w:color w:val="000000" w:themeColor="text1"/>
        </w:rPr>
        <w:t xml:space="preserve"> This issue is documented in the National Vulnerability Database.</w:t>
      </w:r>
      <w:r>
        <w:rPr>
          <w:rFonts w:cstheme="minorHAnsi"/>
          <w:color w:val="000000" w:themeColor="text1"/>
        </w:rPr>
        <w:br/>
      </w:r>
      <w:r w:rsidRPr="00C40C1E">
        <w:rPr>
          <w:rFonts w:cstheme="minorHAnsi"/>
          <w:color w:val="000000" w:themeColor="text1"/>
        </w:rPr>
        <w:t>2</w:t>
      </w:r>
      <w:r w:rsidRPr="00C40C1E">
        <w:rPr>
          <w:rFonts w:cstheme="minorHAnsi"/>
          <w:b/>
          <w:bCs/>
          <w:color w:val="000000" w:themeColor="text1"/>
        </w:rPr>
        <w:t>. CVE-2020-5421</w:t>
      </w:r>
      <w:r w:rsidRPr="00C40C1E">
        <w:rPr>
          <w:rFonts w:cstheme="minorHAnsi"/>
          <w:color w:val="000000" w:themeColor="text1"/>
        </w:rPr>
        <w:t xml:space="preserve"> – Spring Framework Exposure</w:t>
      </w:r>
      <w:r>
        <w:rPr>
          <w:rFonts w:cstheme="minorHAnsi"/>
          <w:color w:val="000000" w:themeColor="text1"/>
        </w:rPr>
        <w:br/>
      </w:r>
      <w:r w:rsidRPr="00C40C1E">
        <w:rPr>
          <w:rFonts w:cstheme="minorHAnsi"/>
          <w:color w:val="000000" w:themeColor="text1"/>
          <w:u w:val="single"/>
        </w:rPr>
        <w:t>Description</w:t>
      </w:r>
      <w:r w:rsidRPr="00C40C1E">
        <w:rPr>
          <w:rFonts w:cstheme="minorHAnsi"/>
          <w:color w:val="000000" w:themeColor="text1"/>
        </w:rPr>
        <w:t xml:space="preserve">: Inadequate handling of error messages may lead to the exposure of sensitive information. </w:t>
      </w:r>
      <w:r w:rsidRPr="00C40C1E">
        <w:rPr>
          <w:rFonts w:cstheme="minorHAnsi"/>
          <w:color w:val="000000" w:themeColor="text1"/>
          <w:u w:val="single"/>
        </w:rPr>
        <w:t>Recommendation</w:t>
      </w:r>
      <w:r w:rsidRPr="00C40C1E">
        <w:rPr>
          <w:rFonts w:cstheme="minorHAnsi"/>
          <w:color w:val="000000" w:themeColor="text1"/>
        </w:rPr>
        <w:t>: It is recommended to update the Spring Framework to the most recent stable version.</w:t>
      </w:r>
      <w:r>
        <w:rPr>
          <w:rFonts w:cstheme="minorHAnsi"/>
          <w:color w:val="000000" w:themeColor="text1"/>
        </w:rPr>
        <w:br/>
      </w:r>
      <w:r w:rsidRPr="00C40C1E">
        <w:rPr>
          <w:rFonts w:cstheme="minorHAnsi"/>
          <w:color w:val="000000" w:themeColor="text1"/>
        </w:rPr>
        <w:t xml:space="preserve">3. </w:t>
      </w:r>
      <w:r w:rsidRPr="00C40C1E">
        <w:rPr>
          <w:rFonts w:cstheme="minorHAnsi"/>
          <w:b/>
          <w:bCs/>
          <w:color w:val="000000" w:themeColor="text1"/>
        </w:rPr>
        <w:t>CVE-2019-12384</w:t>
      </w:r>
      <w:r w:rsidRPr="00C40C1E">
        <w:rPr>
          <w:rFonts w:cstheme="minorHAnsi"/>
          <w:color w:val="000000" w:themeColor="text1"/>
        </w:rPr>
        <w:t xml:space="preserve"> – Jackson Deserialization Vulnerability</w:t>
      </w:r>
      <w:r>
        <w:rPr>
          <w:rFonts w:cstheme="minorHAnsi"/>
          <w:color w:val="000000" w:themeColor="text1"/>
        </w:rPr>
        <w:br/>
      </w:r>
      <w:r w:rsidRPr="00C40C1E">
        <w:rPr>
          <w:rFonts w:cstheme="minorHAnsi"/>
          <w:color w:val="000000" w:themeColor="text1"/>
          <w:u w:val="single"/>
        </w:rPr>
        <w:t>Description</w:t>
      </w:r>
      <w:r w:rsidRPr="00C40C1E">
        <w:rPr>
          <w:rFonts w:cstheme="minorHAnsi"/>
          <w:color w:val="000000" w:themeColor="text1"/>
        </w:rPr>
        <w:t>: Malicious input can result in remote code execution.</w:t>
      </w:r>
      <w:r>
        <w:rPr>
          <w:rFonts w:cstheme="minorHAnsi"/>
          <w:color w:val="000000" w:themeColor="text1"/>
        </w:rPr>
        <w:br/>
      </w:r>
      <w:r w:rsidRPr="00C40C1E">
        <w:rPr>
          <w:rFonts w:cstheme="minorHAnsi"/>
          <w:color w:val="000000" w:themeColor="text1"/>
          <w:u w:val="single"/>
        </w:rPr>
        <w:t>Recommendation</w:t>
      </w:r>
      <w:r w:rsidRPr="00C40C1E">
        <w:rPr>
          <w:rFonts w:cstheme="minorHAnsi"/>
          <w:color w:val="000000" w:themeColor="text1"/>
        </w:rPr>
        <w:t xml:space="preserve">: Update Jackson </w:t>
      </w:r>
      <w:proofErr w:type="spellStart"/>
      <w:r w:rsidRPr="00C40C1E">
        <w:rPr>
          <w:rFonts w:cstheme="minorHAnsi"/>
          <w:color w:val="000000" w:themeColor="text1"/>
        </w:rPr>
        <w:t>Databind</w:t>
      </w:r>
      <w:proofErr w:type="spellEnd"/>
      <w:r w:rsidRPr="00C40C1E">
        <w:rPr>
          <w:rFonts w:cstheme="minorHAnsi"/>
          <w:color w:val="000000" w:themeColor="text1"/>
        </w:rPr>
        <w:t xml:space="preserve"> to a secure version.</w:t>
      </w:r>
      <w:r>
        <w:rPr>
          <w:rFonts w:cstheme="minorHAnsi"/>
          <w:color w:val="000000" w:themeColor="text1"/>
        </w:rPr>
        <w:br/>
      </w:r>
      <w:r w:rsidRPr="00C40C1E">
        <w:rPr>
          <w:rFonts w:cstheme="minorHAnsi"/>
          <w:color w:val="000000" w:themeColor="text1"/>
        </w:rPr>
        <w:t xml:space="preserve">4. </w:t>
      </w:r>
      <w:r w:rsidRPr="00C40C1E">
        <w:rPr>
          <w:rFonts w:cstheme="minorHAnsi"/>
          <w:b/>
          <w:bCs/>
          <w:color w:val="000000" w:themeColor="text1"/>
        </w:rPr>
        <w:t>CVE-2018-1000613</w:t>
      </w:r>
      <w:r w:rsidRPr="00C40C1E">
        <w:rPr>
          <w:rFonts w:cstheme="minorHAnsi"/>
          <w:color w:val="000000" w:themeColor="text1"/>
        </w:rPr>
        <w:t xml:space="preserve"> – Apache Commons </w:t>
      </w:r>
      <w:proofErr w:type="spellStart"/>
      <w:r w:rsidRPr="00C40C1E">
        <w:rPr>
          <w:rFonts w:cstheme="minorHAnsi"/>
          <w:color w:val="000000" w:themeColor="text1"/>
        </w:rPr>
        <w:t>FileUpload</w:t>
      </w:r>
      <w:proofErr w:type="spellEnd"/>
      <w:r>
        <w:rPr>
          <w:rFonts w:cstheme="minorHAnsi"/>
          <w:color w:val="000000" w:themeColor="text1"/>
        </w:rPr>
        <w:br/>
      </w:r>
      <w:r w:rsidRPr="00C40C1E">
        <w:rPr>
          <w:rFonts w:cstheme="minorHAnsi"/>
          <w:color w:val="000000" w:themeColor="text1"/>
          <w:u w:val="single"/>
        </w:rPr>
        <w:t>Description:</w:t>
      </w:r>
      <w:r w:rsidRPr="00C40C1E">
        <w:rPr>
          <w:rFonts w:cstheme="minorHAnsi"/>
          <w:color w:val="000000" w:themeColor="text1"/>
        </w:rPr>
        <w:t xml:space="preserve"> This represents a denial-of-service vulnerability.</w:t>
      </w:r>
      <w:r>
        <w:rPr>
          <w:rFonts w:cstheme="minorHAnsi"/>
          <w:color w:val="000000" w:themeColor="text1"/>
        </w:rPr>
        <w:br/>
      </w:r>
      <w:r w:rsidRPr="00C40C1E">
        <w:rPr>
          <w:rFonts w:cstheme="minorHAnsi"/>
          <w:color w:val="000000" w:themeColor="text1"/>
          <w:u w:val="single"/>
        </w:rPr>
        <w:t>Recommendation:</w:t>
      </w:r>
      <w:r w:rsidRPr="00C40C1E">
        <w:rPr>
          <w:rFonts w:cstheme="minorHAnsi"/>
          <w:color w:val="000000" w:themeColor="text1"/>
        </w:rPr>
        <w:t xml:space="preserve"> Update the library to a version that has been patched.</w:t>
      </w:r>
      <w:r>
        <w:rPr>
          <w:rFonts w:cstheme="minorHAnsi"/>
          <w:color w:val="000000" w:themeColor="text1"/>
        </w:rPr>
        <w:br/>
      </w:r>
      <w:r w:rsidRPr="00C40C1E">
        <w:rPr>
          <w:rFonts w:cstheme="minorHAnsi"/>
          <w:color w:val="000000" w:themeColor="text1"/>
        </w:rPr>
        <w:t xml:space="preserve">5. </w:t>
      </w:r>
      <w:r w:rsidRPr="00C40C1E">
        <w:rPr>
          <w:rFonts w:cstheme="minorHAnsi"/>
          <w:b/>
          <w:bCs/>
          <w:color w:val="000000" w:themeColor="text1"/>
        </w:rPr>
        <w:t>CVE-2016-1000027</w:t>
      </w:r>
      <w:r w:rsidRPr="00C40C1E">
        <w:rPr>
          <w:rFonts w:cstheme="minorHAnsi"/>
          <w:color w:val="000000" w:themeColor="text1"/>
        </w:rPr>
        <w:t xml:space="preserve"> – Bouncy Castle Weak Cryptography</w:t>
      </w:r>
      <w:r>
        <w:rPr>
          <w:rFonts w:cstheme="minorHAnsi"/>
          <w:color w:val="000000" w:themeColor="text1"/>
        </w:rPr>
        <w:br/>
      </w:r>
      <w:r w:rsidRPr="00C40C1E">
        <w:rPr>
          <w:rFonts w:cstheme="minorHAnsi"/>
          <w:color w:val="000000" w:themeColor="text1"/>
          <w:u w:val="single"/>
        </w:rPr>
        <w:t>Description:</w:t>
      </w:r>
      <w:r w:rsidRPr="00C40C1E">
        <w:rPr>
          <w:rFonts w:cstheme="minorHAnsi"/>
          <w:color w:val="000000" w:themeColor="text1"/>
        </w:rPr>
        <w:t xml:space="preserve"> This involves weak or compromised cryptographic algorithms.</w:t>
      </w:r>
      <w:r>
        <w:rPr>
          <w:rFonts w:cstheme="minorHAnsi"/>
          <w:color w:val="000000" w:themeColor="text1"/>
        </w:rPr>
        <w:br/>
      </w:r>
      <w:r w:rsidRPr="00C40C1E">
        <w:rPr>
          <w:rFonts w:cstheme="minorHAnsi"/>
          <w:color w:val="000000" w:themeColor="text1"/>
          <w:u w:val="single"/>
        </w:rPr>
        <w:t>Recommendation:</w:t>
      </w:r>
      <w:r w:rsidRPr="00C40C1E">
        <w:rPr>
          <w:rFonts w:cstheme="minorHAnsi"/>
          <w:color w:val="000000" w:themeColor="text1"/>
        </w:rPr>
        <w:t xml:space="preserve"> Update to the latest version or substitute with more robust algorithms.</w:t>
      </w:r>
    </w:p>
    <w:p w14:paraId="41530938" w14:textId="77777777" w:rsidR="003A2F8A" w:rsidRDefault="003A2F8A" w:rsidP="008905D3">
      <w:pPr>
        <w:suppressAutoHyphens/>
        <w:spacing w:after="0" w:line="480" w:lineRule="auto"/>
        <w:contextualSpacing/>
        <w:rPr>
          <w:rFonts w:cstheme="minorHAnsi"/>
          <w:b/>
          <w:bCs/>
          <w:color w:val="000000" w:themeColor="text1"/>
        </w:rPr>
      </w:pPr>
    </w:p>
    <w:p w14:paraId="26B72996" w14:textId="36682806" w:rsidR="003A2F8A" w:rsidRPr="00C40C1E" w:rsidRDefault="531DB269" w:rsidP="008905D3">
      <w:pPr>
        <w:suppressAutoHyphens/>
        <w:spacing w:after="0" w:line="480" w:lineRule="auto"/>
        <w:contextualSpacing/>
        <w:rPr>
          <w:rFonts w:cstheme="minorHAnsi"/>
          <w:b/>
          <w:bCs/>
          <w:color w:val="000000" w:themeColor="text1"/>
        </w:rPr>
      </w:pPr>
      <w:r w:rsidRPr="000B05B1">
        <w:rPr>
          <w:rFonts w:cstheme="minorHAnsi"/>
          <w:b/>
          <w:bCs/>
          <w:color w:val="000000" w:themeColor="text1"/>
        </w:rPr>
        <w:t>5. Mitigation Plan</w:t>
      </w:r>
    </w:p>
    <w:p w14:paraId="2C449A68" w14:textId="77777777" w:rsidR="00C40C1E" w:rsidRDefault="00C40C1E" w:rsidP="008905D3">
      <w:pPr>
        <w:suppressAutoHyphens/>
        <w:spacing w:after="0" w:line="480" w:lineRule="auto"/>
        <w:contextualSpacing/>
        <w:rPr>
          <w:rFonts w:cstheme="minorHAnsi"/>
        </w:rPr>
      </w:pPr>
      <w:r w:rsidRPr="00C40C1E">
        <w:rPr>
          <w:rFonts w:cstheme="minorHAnsi"/>
        </w:rPr>
        <w:t>Following a thorough manual review and static testing, the subsequent actions are advised:</w:t>
      </w:r>
    </w:p>
    <w:p w14:paraId="6A69540B" w14:textId="6F2253B6" w:rsidR="322AA2CB" w:rsidRPr="000B05B1" w:rsidRDefault="00C40C1E" w:rsidP="008905D3">
      <w:pPr>
        <w:suppressAutoHyphens/>
        <w:spacing w:after="0" w:line="480" w:lineRule="auto"/>
        <w:contextualSpacing/>
        <w:rPr>
          <w:rFonts w:cstheme="minorHAnsi"/>
        </w:rPr>
      </w:pPr>
      <w:r>
        <w:rPr>
          <w:rFonts w:cstheme="minorHAnsi"/>
        </w:rPr>
        <w:lastRenderedPageBreak/>
        <w:br/>
      </w:r>
      <w:r w:rsidRPr="00C40C1E">
        <w:rPr>
          <w:rFonts w:cstheme="minorHAnsi"/>
        </w:rPr>
        <w:t>1. Substitute hard-coded cryptographic keys</w:t>
      </w:r>
      <w:r>
        <w:rPr>
          <w:rFonts w:cstheme="minorHAnsi"/>
        </w:rPr>
        <w:br/>
        <w:t>-</w:t>
      </w:r>
      <w:r w:rsidRPr="00C40C1E">
        <w:rPr>
          <w:rFonts w:cstheme="minorHAnsi"/>
        </w:rPr>
        <w:t>Utilize environment variables or a secure vault.</w:t>
      </w:r>
      <w:r>
        <w:rPr>
          <w:rFonts w:cstheme="minorHAnsi"/>
        </w:rPr>
        <w:br/>
      </w:r>
      <w:r w:rsidRPr="00C40C1E">
        <w:rPr>
          <w:rFonts w:cstheme="minorHAnsi"/>
        </w:rPr>
        <w:t>2. Upgrade all outdated dependencies</w:t>
      </w:r>
      <w:r>
        <w:rPr>
          <w:rFonts w:cstheme="minorHAnsi"/>
        </w:rPr>
        <w:br/>
        <w:t>-</w:t>
      </w:r>
      <w:r w:rsidRPr="00C40C1E">
        <w:rPr>
          <w:rFonts w:cstheme="minorHAnsi"/>
        </w:rPr>
        <w:t>Refresh Spring, Jackson, Bouncy Castle, and other libraries to their patched versions.</w:t>
      </w:r>
      <w:r>
        <w:rPr>
          <w:rFonts w:cstheme="minorHAnsi"/>
        </w:rPr>
        <w:br/>
      </w:r>
      <w:r w:rsidRPr="00C40C1E">
        <w:rPr>
          <w:rFonts w:cstheme="minorHAnsi"/>
        </w:rPr>
        <w:t xml:space="preserve">3. Replace SHA-1 with SHA-256 or a stronger </w:t>
      </w:r>
      <w:proofErr w:type="spellStart"/>
      <w:r w:rsidRPr="00C40C1E">
        <w:rPr>
          <w:rFonts w:cstheme="minorHAnsi"/>
        </w:rPr>
        <w:t>alternativ</w:t>
      </w:r>
      <w:proofErr w:type="spellEnd"/>
      <w:r>
        <w:rPr>
          <w:rFonts w:cstheme="minorHAnsi"/>
        </w:rPr>
        <w:br/>
        <w:t>-</w:t>
      </w:r>
      <w:r w:rsidRPr="00C40C1E">
        <w:rPr>
          <w:rFonts w:cstheme="minorHAnsi"/>
        </w:rPr>
        <w:t>Adopt modern hashing algorithms.</w:t>
      </w:r>
      <w:r>
        <w:rPr>
          <w:rFonts w:cstheme="minorHAnsi"/>
        </w:rPr>
        <w:br/>
      </w:r>
      <w:r w:rsidRPr="00C40C1E">
        <w:rPr>
          <w:rFonts w:cstheme="minorHAnsi"/>
        </w:rPr>
        <w:t>4. Enforce HTTPS and TLS 1.3</w:t>
      </w:r>
      <w:r w:rsidR="008905D3">
        <w:rPr>
          <w:rFonts w:cstheme="minorHAnsi"/>
        </w:rPr>
        <w:br/>
        <w:t>-</w:t>
      </w:r>
      <w:r w:rsidRPr="00C40C1E">
        <w:rPr>
          <w:rFonts w:cstheme="minorHAnsi"/>
        </w:rPr>
        <w:t>Modify server configuration to mandate secure transport.</w:t>
      </w:r>
      <w:r w:rsidR="008905D3">
        <w:rPr>
          <w:rFonts w:cstheme="minorHAnsi"/>
        </w:rPr>
        <w:br/>
      </w:r>
      <w:r w:rsidRPr="00C40C1E">
        <w:rPr>
          <w:rFonts w:cstheme="minorHAnsi"/>
        </w:rPr>
        <w:t>5. Implement input validation</w:t>
      </w:r>
      <w:r w:rsidR="008905D3">
        <w:rPr>
          <w:rFonts w:cstheme="minorHAnsi"/>
        </w:rPr>
        <w:br/>
        <w:t>-</w:t>
      </w:r>
      <w:r w:rsidRPr="00C40C1E">
        <w:rPr>
          <w:rFonts w:cstheme="minorHAnsi"/>
        </w:rPr>
        <w:t>Employ server-side validation and sanitization libraries.</w:t>
      </w:r>
      <w:r w:rsidR="008905D3">
        <w:rPr>
          <w:rFonts w:cstheme="minorHAnsi"/>
        </w:rPr>
        <w:br/>
      </w:r>
      <w:r w:rsidRPr="00C40C1E">
        <w:rPr>
          <w:rFonts w:cstheme="minorHAnsi"/>
        </w:rPr>
        <w:t>6. Add authentication and authorization Incorporate OAuth2, JWT, or role-based access control.</w:t>
      </w:r>
      <w:r w:rsidR="008905D3">
        <w:rPr>
          <w:rFonts w:cstheme="minorHAnsi"/>
        </w:rPr>
        <w:br/>
      </w:r>
      <w:r w:rsidRPr="00C40C1E">
        <w:rPr>
          <w:rFonts w:cstheme="minorHAnsi"/>
        </w:rPr>
        <w:t>7. Enhance error handling</w:t>
      </w:r>
      <w:r w:rsidR="008905D3">
        <w:rPr>
          <w:rFonts w:cstheme="minorHAnsi"/>
        </w:rPr>
        <w:br/>
        <w:t>-</w:t>
      </w:r>
      <w:r w:rsidRPr="00C40C1E">
        <w:rPr>
          <w:rFonts w:cstheme="minorHAnsi"/>
        </w:rPr>
        <w:t>Substitute stack traces with generic error messages.</w:t>
      </w:r>
      <w:r w:rsidR="008905D3">
        <w:rPr>
          <w:rFonts w:cstheme="minorHAnsi"/>
        </w:rPr>
        <w:br/>
      </w:r>
      <w:r w:rsidRPr="00C40C1E">
        <w:rPr>
          <w:rFonts w:cstheme="minorHAnsi"/>
        </w:rPr>
        <w:t>8. Introduce CSRF protection</w:t>
      </w:r>
      <w:r w:rsidR="008905D3">
        <w:rPr>
          <w:rFonts w:cstheme="minorHAnsi"/>
        </w:rPr>
        <w:br/>
        <w:t>-</w:t>
      </w:r>
      <w:r w:rsidRPr="00C40C1E">
        <w:rPr>
          <w:rFonts w:cstheme="minorHAnsi"/>
        </w:rPr>
        <w:t>Utilize CSRF tokens for operations that change state.</w:t>
      </w:r>
      <w:r w:rsidR="008905D3">
        <w:rPr>
          <w:rFonts w:cstheme="minorHAnsi"/>
        </w:rPr>
        <w:br/>
      </w:r>
      <w:r w:rsidRPr="00C40C1E">
        <w:rPr>
          <w:rFonts w:cstheme="minorHAnsi"/>
        </w:rPr>
        <w:t>9. Incorporate security logging</w:t>
      </w:r>
      <w:r w:rsidR="008905D3">
        <w:rPr>
          <w:rFonts w:cstheme="minorHAnsi"/>
        </w:rPr>
        <w:br/>
        <w:t>-</w:t>
      </w:r>
      <w:r w:rsidRPr="00C40C1E">
        <w:rPr>
          <w:rFonts w:cstheme="minorHAnsi"/>
        </w:rPr>
        <w:t>Record authentication attempts, failed logins, and any suspicious activities.</w:t>
      </w:r>
      <w:r w:rsidR="008905D3">
        <w:rPr>
          <w:rFonts w:cstheme="minorHAnsi"/>
        </w:rPr>
        <w:br/>
      </w:r>
      <w:r w:rsidRPr="00C40C1E">
        <w:rPr>
          <w:rFonts w:cstheme="minorHAnsi"/>
        </w:rPr>
        <w:t>10. Perform regular security audits</w:t>
      </w:r>
      <w:r w:rsidR="008905D3">
        <w:rPr>
          <w:rFonts w:cstheme="minorHAnsi"/>
        </w:rPr>
        <w:br/>
        <w:t>-</w:t>
      </w:r>
      <w:r w:rsidRPr="00C40C1E">
        <w:rPr>
          <w:rFonts w:cstheme="minorHAnsi"/>
        </w:rPr>
        <w:t>Plan quarterly checks for dependencies and code reviews.</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9617" w14:textId="77777777" w:rsidR="008C627A" w:rsidRDefault="008C627A" w:rsidP="002F3F84">
      <w:r>
        <w:separator/>
      </w:r>
    </w:p>
  </w:endnote>
  <w:endnote w:type="continuationSeparator" w:id="0">
    <w:p w14:paraId="7DA89C0D" w14:textId="77777777" w:rsidR="008C627A" w:rsidRDefault="008C627A" w:rsidP="002F3F84">
      <w:r>
        <w:continuationSeparator/>
      </w:r>
    </w:p>
  </w:endnote>
  <w:endnote w:type="continuationNotice" w:id="1">
    <w:p w14:paraId="2D137EB6" w14:textId="77777777" w:rsidR="008C627A" w:rsidRDefault="008C62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D5E7" w14:textId="77777777" w:rsidR="008C627A" w:rsidRDefault="008C627A" w:rsidP="002F3F84">
      <w:r>
        <w:separator/>
      </w:r>
    </w:p>
  </w:footnote>
  <w:footnote w:type="continuationSeparator" w:id="0">
    <w:p w14:paraId="6B360F5C" w14:textId="77777777" w:rsidR="008C627A" w:rsidRDefault="008C627A" w:rsidP="002F3F84">
      <w:r>
        <w:continuationSeparator/>
      </w:r>
    </w:p>
  </w:footnote>
  <w:footnote w:type="continuationNotice" w:id="1">
    <w:p w14:paraId="32830E19" w14:textId="77777777" w:rsidR="008C627A" w:rsidRDefault="008C62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76794"/>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1FCE"/>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268E"/>
    <w:rsid w:val="008162CD"/>
    <w:rsid w:val="00841BCB"/>
    <w:rsid w:val="00844851"/>
    <w:rsid w:val="00847593"/>
    <w:rsid w:val="00861EC1"/>
    <w:rsid w:val="008905D3"/>
    <w:rsid w:val="008C627A"/>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B52BF"/>
    <w:rsid w:val="00BD4019"/>
    <w:rsid w:val="00BE22B6"/>
    <w:rsid w:val="00BE5AC6"/>
    <w:rsid w:val="00BF2E4C"/>
    <w:rsid w:val="00BF4E7E"/>
    <w:rsid w:val="00C06A29"/>
    <w:rsid w:val="00C40227"/>
    <w:rsid w:val="00C40C1E"/>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46B6"/>
    <w:rsid w:val="00DB63D9"/>
    <w:rsid w:val="00DC2970"/>
    <w:rsid w:val="00DC5AB3"/>
    <w:rsid w:val="00DD3256"/>
    <w:rsid w:val="00E02BD0"/>
    <w:rsid w:val="00E2188F"/>
    <w:rsid w:val="00E2280C"/>
    <w:rsid w:val="00E51AA6"/>
    <w:rsid w:val="00E66FC0"/>
    <w:rsid w:val="00E81328"/>
    <w:rsid w:val="00E83958"/>
    <w:rsid w:val="00E94D22"/>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Gomillion, Amanda</cp:lastModifiedBy>
  <cp:revision>7</cp:revision>
  <dcterms:created xsi:type="dcterms:W3CDTF">2024-02-07T05:59:00Z</dcterms:created>
  <dcterms:modified xsi:type="dcterms:W3CDTF">2026-01-22T00:47:00Z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bcb1e077-cbea-4929-957f-4ecb3a70e8bf</vt:lpwstr>
  </property>
</Properties>
</file>