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B8" w:rsidRPr="00853AC7" w:rsidRDefault="00633B86" w:rsidP="00633B86">
      <w:pPr>
        <w:pStyle w:val="NoSpacing"/>
        <w:jc w:val="center"/>
        <w:sectPr w:rsidR="00523CB8" w:rsidRPr="00853AC7" w:rsidSect="00337D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3AC7">
        <w:rPr>
          <w:b/>
        </w:rPr>
        <w:t>Aaron Gorman</w:t>
      </w:r>
    </w:p>
    <w:p w:rsidR="00523CB8" w:rsidRPr="009758E9" w:rsidRDefault="00523CB8" w:rsidP="00523CB8">
      <w:pPr>
        <w:rPr>
          <w:rFonts w:ascii="Calibri" w:hAnsi="Calibri"/>
          <w:b/>
          <w:sz w:val="18"/>
          <w:szCs w:val="18"/>
        </w:rPr>
      </w:pPr>
    </w:p>
    <w:p w:rsidR="00523CB8" w:rsidRPr="00853AC7" w:rsidRDefault="008940B8" w:rsidP="00523CB8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234</w:t>
      </w:r>
      <w:r w:rsidR="00523CB8" w:rsidRPr="00853AC7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Montrose Place</w:t>
      </w:r>
    </w:p>
    <w:p w:rsidR="00523CB8" w:rsidRPr="00853AC7" w:rsidRDefault="008940B8" w:rsidP="00523CB8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Saint Paul, MN 55104</w:t>
      </w:r>
    </w:p>
    <w:p w:rsidR="00523CB8" w:rsidRPr="00853AC7" w:rsidRDefault="00552BB1" w:rsidP="00523CB8">
      <w:pPr>
        <w:jc w:val="center"/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>651-208-5888</w:t>
      </w:r>
    </w:p>
    <w:p w:rsidR="00523CB8" w:rsidRPr="00853AC7" w:rsidRDefault="00DE2E86" w:rsidP="00523CB8">
      <w:pPr>
        <w:jc w:val="center"/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>agorman6690@gmail.com</w:t>
      </w:r>
    </w:p>
    <w:p w:rsidR="00523CB8" w:rsidRPr="00853AC7" w:rsidRDefault="00523CB8" w:rsidP="00523CB8">
      <w:pPr>
        <w:rPr>
          <w:rFonts w:ascii="Calibri" w:hAnsi="Calibri"/>
          <w:sz w:val="22"/>
          <w:szCs w:val="22"/>
        </w:rPr>
        <w:sectPr w:rsidR="00523CB8" w:rsidRPr="00853AC7" w:rsidSect="00337DF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23CB8" w:rsidRDefault="00523CB8" w:rsidP="00523CB8">
      <w:pPr>
        <w:rPr>
          <w:rFonts w:ascii="Calibri" w:hAnsi="Calibri"/>
          <w:b/>
          <w:sz w:val="18"/>
          <w:szCs w:val="18"/>
        </w:rPr>
      </w:pPr>
    </w:p>
    <w:p w:rsidR="00523CB8" w:rsidRPr="00853AC7" w:rsidRDefault="00523CB8" w:rsidP="00523CB8">
      <w:pPr>
        <w:rPr>
          <w:rFonts w:ascii="Calibri" w:hAnsi="Calibri"/>
          <w:b/>
        </w:rPr>
      </w:pPr>
      <w:r w:rsidRPr="00853AC7">
        <w:rPr>
          <w:rFonts w:ascii="Calibri" w:hAnsi="Calibri"/>
          <w:b/>
        </w:rPr>
        <w:t xml:space="preserve">OBJECTIVE </w:t>
      </w:r>
    </w:p>
    <w:p w:rsidR="00BA7AB7" w:rsidRPr="00853AC7" w:rsidRDefault="00114609" w:rsidP="00BA7AB7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Entry or Junior Level Software Engineering position.  </w:t>
      </w:r>
      <w:r w:rsidR="00D95B45">
        <w:rPr>
          <w:rFonts w:ascii="Calibri" w:hAnsi="Calibri"/>
          <w:sz w:val="22"/>
          <w:szCs w:val="22"/>
        </w:rPr>
        <w:t>Currently pursuing BS in Computer Science</w:t>
      </w:r>
      <w:r w:rsidR="00AA3C0E">
        <w:rPr>
          <w:rFonts w:ascii="Calibri" w:hAnsi="Calibri"/>
          <w:sz w:val="22"/>
          <w:szCs w:val="22"/>
        </w:rPr>
        <w:t xml:space="preserve"> and </w:t>
      </w:r>
      <w:r w:rsidR="00D95B45">
        <w:rPr>
          <w:rFonts w:ascii="Calibri" w:hAnsi="Calibri"/>
          <w:sz w:val="22"/>
          <w:szCs w:val="22"/>
        </w:rPr>
        <w:t>have two years of enterprise experience.</w:t>
      </w:r>
    </w:p>
    <w:p w:rsidR="00BA7AB7" w:rsidRDefault="00BA7AB7" w:rsidP="00BA7AB7">
      <w:pPr>
        <w:rPr>
          <w:rFonts w:ascii="Calibri" w:hAnsi="Calibri"/>
          <w:sz w:val="18"/>
          <w:szCs w:val="18"/>
        </w:rPr>
      </w:pPr>
    </w:p>
    <w:p w:rsidR="00523CB8" w:rsidRPr="00853AC7" w:rsidRDefault="008B2CF0" w:rsidP="00523CB8">
      <w:pPr>
        <w:rPr>
          <w:rFonts w:ascii="Calibri" w:hAnsi="Calibri"/>
          <w:b/>
        </w:rPr>
      </w:pPr>
      <w:r w:rsidRPr="00853AC7">
        <w:rPr>
          <w:rFonts w:ascii="Calibri" w:hAnsi="Calibri"/>
          <w:b/>
        </w:rPr>
        <w:t>CHARACTERISTICS</w:t>
      </w:r>
    </w:p>
    <w:p w:rsidR="00BA7AB7" w:rsidRPr="00853AC7" w:rsidRDefault="00BA7AB7" w:rsidP="00BA7AB7">
      <w:pPr>
        <w:pStyle w:val="ListParagraph"/>
        <w:numPr>
          <w:ilvl w:val="0"/>
          <w:numId w:val="4"/>
        </w:numPr>
        <w:rPr>
          <w:rFonts w:ascii="Calibri" w:hAnsi="Calibri"/>
          <w:b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>Great communication skills.</w:t>
      </w:r>
    </w:p>
    <w:p w:rsidR="00BA7AB7" w:rsidRPr="00853AC7" w:rsidRDefault="00114609" w:rsidP="00A542F4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Very</w:t>
      </w:r>
      <w:r w:rsidR="00A542F4" w:rsidRPr="00853AC7">
        <w:rPr>
          <w:rFonts w:ascii="Calibri" w:hAnsi="Calibri"/>
          <w:sz w:val="22"/>
          <w:szCs w:val="22"/>
        </w:rPr>
        <w:t xml:space="preserve"> detail oriented.</w:t>
      </w:r>
    </w:p>
    <w:p w:rsidR="00BA7AB7" w:rsidRPr="00853AC7" w:rsidRDefault="00BA7AB7" w:rsidP="00BA7AB7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>Willing to learn and able to grasp new concepts very quickly.</w:t>
      </w:r>
    </w:p>
    <w:p w:rsidR="00A542F4" w:rsidRPr="00853AC7" w:rsidRDefault="00A542F4" w:rsidP="008B2C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>Work very well with</w:t>
      </w:r>
      <w:r w:rsidR="00114609">
        <w:rPr>
          <w:rFonts w:ascii="Calibri" w:hAnsi="Calibri"/>
          <w:sz w:val="22"/>
          <w:szCs w:val="22"/>
        </w:rPr>
        <w:t>in</w:t>
      </w:r>
      <w:r w:rsidRPr="00853AC7">
        <w:rPr>
          <w:rFonts w:ascii="Calibri" w:hAnsi="Calibri"/>
          <w:sz w:val="22"/>
          <w:szCs w:val="22"/>
        </w:rPr>
        <w:t xml:space="preserve"> a team </w:t>
      </w:r>
      <w:r w:rsidR="00114609">
        <w:rPr>
          <w:rFonts w:ascii="Calibri" w:hAnsi="Calibri"/>
          <w:sz w:val="22"/>
          <w:szCs w:val="22"/>
        </w:rPr>
        <w:t>as well as</w:t>
      </w:r>
      <w:r w:rsidRPr="00853AC7">
        <w:rPr>
          <w:rFonts w:ascii="Calibri" w:hAnsi="Calibri"/>
          <w:sz w:val="22"/>
          <w:szCs w:val="22"/>
        </w:rPr>
        <w:t xml:space="preserve"> individually</w:t>
      </w:r>
    </w:p>
    <w:p w:rsidR="00BA7AB7" w:rsidRPr="009758E9" w:rsidRDefault="00BA7AB7" w:rsidP="00523CB8">
      <w:pPr>
        <w:rPr>
          <w:rFonts w:ascii="Calibri" w:hAnsi="Calibri"/>
          <w:b/>
          <w:sz w:val="18"/>
          <w:szCs w:val="18"/>
        </w:rPr>
      </w:pPr>
    </w:p>
    <w:p w:rsidR="00523CB8" w:rsidRPr="00853AC7" w:rsidRDefault="00523CB8" w:rsidP="00523CB8">
      <w:pPr>
        <w:rPr>
          <w:rFonts w:ascii="Calibri" w:hAnsi="Calibri"/>
          <w:b/>
        </w:rPr>
      </w:pPr>
      <w:r w:rsidRPr="00853AC7">
        <w:rPr>
          <w:rFonts w:ascii="Calibri" w:hAnsi="Calibri"/>
          <w:b/>
        </w:rPr>
        <w:t>EDUCATION</w:t>
      </w:r>
    </w:p>
    <w:p w:rsidR="00523CB8" w:rsidRPr="00853AC7" w:rsidRDefault="00633B86" w:rsidP="00523CB8">
      <w:pPr>
        <w:ind w:firstLine="720"/>
        <w:rPr>
          <w:rFonts w:ascii="Calibri" w:hAnsi="Calibri"/>
          <w:color w:val="000000"/>
          <w:sz w:val="22"/>
          <w:szCs w:val="22"/>
        </w:rPr>
      </w:pPr>
      <w:r w:rsidRPr="00853AC7">
        <w:rPr>
          <w:rFonts w:ascii="Calibri" w:hAnsi="Calibri"/>
          <w:color w:val="000000"/>
          <w:sz w:val="22"/>
          <w:szCs w:val="22"/>
        </w:rPr>
        <w:t>Metropolitan State University</w:t>
      </w:r>
    </w:p>
    <w:p w:rsidR="00523CB8" w:rsidRPr="00853AC7" w:rsidRDefault="00523CB8" w:rsidP="00283C98">
      <w:pPr>
        <w:rPr>
          <w:rFonts w:ascii="Calibri" w:hAnsi="Calibri"/>
          <w:color w:val="000000"/>
          <w:sz w:val="22"/>
          <w:szCs w:val="22"/>
        </w:rPr>
      </w:pPr>
      <w:r w:rsidRPr="00853AC7">
        <w:rPr>
          <w:rFonts w:ascii="Calibri" w:hAnsi="Calibri"/>
          <w:color w:val="000000"/>
          <w:sz w:val="22"/>
          <w:szCs w:val="22"/>
        </w:rPr>
        <w:tab/>
      </w:r>
      <w:r w:rsidR="00633B86" w:rsidRPr="00853AC7">
        <w:rPr>
          <w:rFonts w:ascii="Calibri" w:hAnsi="Calibri"/>
          <w:b/>
          <w:color w:val="000000"/>
          <w:sz w:val="22"/>
          <w:szCs w:val="22"/>
        </w:rPr>
        <w:t xml:space="preserve">Bachelor of Science </w:t>
      </w:r>
      <w:r w:rsidR="00633B86" w:rsidRPr="00853AC7">
        <w:rPr>
          <w:rFonts w:ascii="Calibri" w:hAnsi="Calibri"/>
          <w:color w:val="000000"/>
          <w:sz w:val="22"/>
          <w:szCs w:val="22"/>
        </w:rPr>
        <w:t>in progress</w:t>
      </w:r>
    </w:p>
    <w:p w:rsidR="00BA7AB7" w:rsidRDefault="00432B7E" w:rsidP="00AD1B6B">
      <w:pPr>
        <w:ind w:firstLine="720"/>
        <w:contextualSpacing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Major </w:t>
      </w:r>
      <w:r w:rsidR="00BA7AB7" w:rsidRPr="00853AC7">
        <w:rPr>
          <w:rFonts w:ascii="Calibri" w:hAnsi="Calibri"/>
          <w:color w:val="000000"/>
          <w:sz w:val="22"/>
          <w:szCs w:val="22"/>
        </w:rPr>
        <w:t xml:space="preserve">GPA: </w:t>
      </w:r>
      <w:r w:rsidR="007B3E7C">
        <w:rPr>
          <w:rFonts w:ascii="Calibri" w:hAnsi="Calibri"/>
          <w:b/>
          <w:color w:val="000000"/>
          <w:sz w:val="22"/>
          <w:szCs w:val="22"/>
        </w:rPr>
        <w:t>3.47</w:t>
      </w:r>
      <w:r w:rsidR="00BA7AB7" w:rsidRPr="00853AC7">
        <w:rPr>
          <w:rFonts w:ascii="Calibri" w:hAnsi="Calibri"/>
          <w:b/>
          <w:color w:val="000000"/>
          <w:sz w:val="22"/>
          <w:szCs w:val="22"/>
        </w:rPr>
        <w:t>/4.00</w:t>
      </w:r>
    </w:p>
    <w:p w:rsidR="00004649" w:rsidRPr="00004649" w:rsidRDefault="00004649" w:rsidP="0000464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Expected Graduation Date: Spring 2017</w:t>
      </w:r>
    </w:p>
    <w:p w:rsidR="00004649" w:rsidRPr="00853AC7" w:rsidRDefault="00004649" w:rsidP="00004649">
      <w:pPr>
        <w:rPr>
          <w:rFonts w:ascii="Calibri" w:hAnsi="Calibri"/>
          <w:b/>
          <w:color w:val="000000"/>
          <w:sz w:val="22"/>
          <w:szCs w:val="22"/>
        </w:rPr>
        <w:sectPr w:rsidR="00004649" w:rsidRPr="00853AC7" w:rsidSect="00337DF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000000"/>
          <w:sz w:val="22"/>
          <w:szCs w:val="22"/>
        </w:rPr>
        <w:tab/>
      </w:r>
    </w:p>
    <w:p w:rsidR="00523CB8" w:rsidRPr="00853AC7" w:rsidRDefault="00523CB8" w:rsidP="00523CB8">
      <w:pPr>
        <w:rPr>
          <w:rFonts w:ascii="Calibri" w:hAnsi="Calibri"/>
          <w:b/>
          <w:color w:val="000000"/>
          <w:sz w:val="22"/>
          <w:szCs w:val="22"/>
        </w:rPr>
      </w:pPr>
      <w:r w:rsidRPr="00853AC7">
        <w:rPr>
          <w:rFonts w:ascii="Calibri" w:hAnsi="Calibri"/>
          <w:color w:val="000000"/>
          <w:sz w:val="22"/>
          <w:szCs w:val="22"/>
        </w:rPr>
        <w:tab/>
      </w:r>
      <w:r w:rsidRPr="00853AC7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523CB8" w:rsidRPr="00853AC7" w:rsidRDefault="00523CB8" w:rsidP="00523CB8">
      <w:pPr>
        <w:ind w:firstLine="720"/>
        <w:rPr>
          <w:rFonts w:ascii="Calibri" w:hAnsi="Calibri"/>
          <w:b/>
          <w:color w:val="000000"/>
          <w:sz w:val="22"/>
          <w:szCs w:val="22"/>
        </w:rPr>
        <w:sectPr w:rsidR="00523CB8" w:rsidRPr="00853AC7" w:rsidSect="00337DF3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523CB8" w:rsidRDefault="00633B86" w:rsidP="00633B86">
      <w:pPr>
        <w:ind w:left="720"/>
        <w:rPr>
          <w:rFonts w:ascii="Calibri" w:hAnsi="Calibri"/>
          <w:b/>
          <w:color w:val="000000"/>
          <w:sz w:val="22"/>
          <w:szCs w:val="22"/>
          <w:u w:val="single"/>
        </w:rPr>
      </w:pPr>
      <w:r w:rsidRPr="00D21714">
        <w:rPr>
          <w:rFonts w:ascii="Calibri" w:hAnsi="Calibri"/>
          <w:b/>
          <w:color w:val="000000"/>
          <w:sz w:val="22"/>
          <w:szCs w:val="22"/>
          <w:u w:val="single"/>
        </w:rPr>
        <w:t>Computer Science Courses</w:t>
      </w:r>
    </w:p>
    <w:p w:rsidR="006775A9" w:rsidRPr="006775A9" w:rsidRDefault="006775A9" w:rsidP="006775A9">
      <w:pPr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Algorithms and Data Structures</w:t>
      </w:r>
    </w:p>
    <w:p w:rsidR="006775A9" w:rsidRPr="006775A9" w:rsidRDefault="006775A9" w:rsidP="006775A9">
      <w:pPr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ab/>
        <w:t>Computer Architecture</w:t>
      </w:r>
      <w:r w:rsidRPr="00853AC7">
        <w:rPr>
          <w:rFonts w:ascii="Calibri" w:hAnsi="Calibri"/>
          <w:sz w:val="22"/>
          <w:szCs w:val="22"/>
        </w:rPr>
        <w:tab/>
      </w:r>
    </w:p>
    <w:p w:rsidR="007B3E7C" w:rsidRDefault="007363B3" w:rsidP="006775A9">
      <w:pPr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ab/>
        <w:t>Database Management</w:t>
      </w:r>
    </w:p>
    <w:p w:rsidR="006775A9" w:rsidRPr="00853AC7" w:rsidRDefault="006775A9" w:rsidP="006775A9">
      <w:pPr>
        <w:ind w:left="720"/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>Programming with Elementary</w:t>
      </w:r>
    </w:p>
    <w:p w:rsidR="006775A9" w:rsidRDefault="006775A9" w:rsidP="006775A9">
      <w:pPr>
        <w:ind w:left="720" w:firstLine="720"/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 xml:space="preserve">Data Structures </w:t>
      </w:r>
    </w:p>
    <w:p w:rsidR="006775A9" w:rsidRDefault="006775A9" w:rsidP="006775A9">
      <w:pPr>
        <w:ind w:left="720"/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 xml:space="preserve">Programming with Objects </w:t>
      </w:r>
    </w:p>
    <w:p w:rsidR="006775A9" w:rsidRDefault="006775A9" w:rsidP="007B3E7C">
      <w:pPr>
        <w:rPr>
          <w:rFonts w:ascii="Calibri" w:hAnsi="Calibri"/>
          <w:b/>
          <w:sz w:val="22"/>
          <w:szCs w:val="22"/>
          <w:u w:val="single"/>
        </w:rPr>
      </w:pPr>
    </w:p>
    <w:p w:rsidR="00A542F4" w:rsidRPr="00D21714" w:rsidRDefault="00633B86" w:rsidP="007B3E7C">
      <w:pPr>
        <w:rPr>
          <w:rFonts w:ascii="Calibri" w:hAnsi="Calibri"/>
          <w:sz w:val="22"/>
          <w:szCs w:val="22"/>
          <w:u w:val="single"/>
        </w:rPr>
      </w:pPr>
      <w:r w:rsidRPr="00D21714">
        <w:rPr>
          <w:rFonts w:ascii="Calibri" w:hAnsi="Calibri"/>
          <w:b/>
          <w:sz w:val="22"/>
          <w:szCs w:val="22"/>
          <w:u w:val="single"/>
        </w:rPr>
        <w:t>Math Courses</w:t>
      </w:r>
    </w:p>
    <w:p w:rsidR="00A542F4" w:rsidRPr="00853AC7" w:rsidRDefault="00A542F4" w:rsidP="00D21714">
      <w:pPr>
        <w:tabs>
          <w:tab w:val="num" w:pos="900"/>
        </w:tabs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 xml:space="preserve">Statistics I </w:t>
      </w:r>
    </w:p>
    <w:p w:rsidR="00323728" w:rsidRPr="00853AC7" w:rsidRDefault="00323728" w:rsidP="00D21714">
      <w:pPr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>Discrete Mathematics</w:t>
      </w:r>
      <w:r w:rsidR="00A542F4" w:rsidRPr="00853AC7">
        <w:rPr>
          <w:rFonts w:ascii="Calibri" w:hAnsi="Calibri"/>
          <w:sz w:val="22"/>
          <w:szCs w:val="22"/>
        </w:rPr>
        <w:t xml:space="preserve"> </w:t>
      </w:r>
    </w:p>
    <w:p w:rsidR="00523CB8" w:rsidRPr="00853AC7" w:rsidRDefault="00633B86" w:rsidP="00D21714">
      <w:pPr>
        <w:rPr>
          <w:rFonts w:ascii="Calibri" w:hAnsi="Calibri"/>
          <w:sz w:val="22"/>
          <w:szCs w:val="22"/>
        </w:rPr>
      </w:pPr>
      <w:r w:rsidRPr="00853AC7">
        <w:rPr>
          <w:rFonts w:ascii="Calibri" w:hAnsi="Calibri"/>
          <w:sz w:val="22"/>
          <w:szCs w:val="22"/>
        </w:rPr>
        <w:t>Calculus I</w:t>
      </w:r>
      <w:r w:rsidR="00A542F4" w:rsidRPr="00853AC7">
        <w:rPr>
          <w:rFonts w:ascii="Calibri" w:hAnsi="Calibri"/>
          <w:sz w:val="22"/>
          <w:szCs w:val="22"/>
        </w:rPr>
        <w:t xml:space="preserve"> </w:t>
      </w:r>
    </w:p>
    <w:p w:rsidR="00323728" w:rsidRPr="00853AC7" w:rsidRDefault="006775A9" w:rsidP="00D21714">
      <w:pPr>
        <w:rPr>
          <w:rFonts w:ascii="Calibri" w:hAnsi="Calibri"/>
          <w:sz w:val="22"/>
          <w:szCs w:val="22"/>
        </w:rPr>
        <w:sectPr w:rsidR="00323728" w:rsidRPr="00853AC7" w:rsidSect="007B3E7C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>
        <w:rPr>
          <w:rFonts w:ascii="Calibri" w:hAnsi="Calibri"/>
          <w:sz w:val="22"/>
          <w:szCs w:val="22"/>
        </w:rPr>
        <w:t>Calculus I</w:t>
      </w:r>
      <w:r w:rsidR="00952E9C">
        <w:rPr>
          <w:rFonts w:ascii="Calibri" w:hAnsi="Calibri"/>
          <w:sz w:val="22"/>
          <w:szCs w:val="22"/>
        </w:rPr>
        <w:t>I</w:t>
      </w:r>
    </w:p>
    <w:p w:rsidR="00764AFE" w:rsidRDefault="00764AFE" w:rsidP="00523CB8">
      <w:pPr>
        <w:rPr>
          <w:rFonts w:ascii="Calibri" w:hAnsi="Calibri"/>
          <w:color w:val="000000"/>
          <w:sz w:val="22"/>
          <w:szCs w:val="22"/>
        </w:rPr>
      </w:pPr>
    </w:p>
    <w:p w:rsidR="009E508F" w:rsidRPr="009E508F" w:rsidRDefault="009E508F" w:rsidP="009E508F">
      <w:pPr>
        <w:rPr>
          <w:rFonts w:ascii="Calibri" w:hAnsi="Calibri"/>
          <w:b/>
          <w:color w:val="000000"/>
        </w:rPr>
      </w:pPr>
      <w:r w:rsidRPr="009E508F">
        <w:rPr>
          <w:rFonts w:ascii="Calibri" w:hAnsi="Calibri"/>
          <w:b/>
          <w:color w:val="000000"/>
        </w:rPr>
        <w:t>SERVER SIDE TECHNOLOGIES</w:t>
      </w:r>
    </w:p>
    <w:p w:rsidR="009E508F" w:rsidRPr="009E508F" w:rsidRDefault="009E508F" w:rsidP="009E508F">
      <w:pPr>
        <w:ind w:firstLine="720"/>
        <w:rPr>
          <w:rFonts w:ascii="Calibri" w:hAnsi="Calibri"/>
          <w:color w:val="000000"/>
          <w:sz w:val="22"/>
          <w:szCs w:val="18"/>
        </w:rPr>
      </w:pPr>
      <w:r w:rsidRPr="009E508F">
        <w:rPr>
          <w:rFonts w:ascii="Calibri" w:hAnsi="Calibri"/>
          <w:color w:val="000000"/>
          <w:sz w:val="22"/>
          <w:szCs w:val="18"/>
        </w:rPr>
        <w:t xml:space="preserve">Java 7 &amp; </w:t>
      </w:r>
      <w:r w:rsidR="00CB32D5">
        <w:rPr>
          <w:rFonts w:ascii="Calibri" w:hAnsi="Calibri"/>
          <w:color w:val="000000"/>
          <w:sz w:val="22"/>
          <w:szCs w:val="18"/>
        </w:rPr>
        <w:t xml:space="preserve">8, RESTful </w:t>
      </w:r>
      <w:proofErr w:type="spellStart"/>
      <w:r w:rsidR="00CB32D5">
        <w:rPr>
          <w:rFonts w:ascii="Calibri" w:hAnsi="Calibri"/>
          <w:color w:val="000000"/>
          <w:sz w:val="22"/>
          <w:szCs w:val="18"/>
        </w:rPr>
        <w:t>WebServices</w:t>
      </w:r>
      <w:proofErr w:type="spellEnd"/>
      <w:r w:rsidR="00CB32D5">
        <w:rPr>
          <w:rFonts w:ascii="Calibri" w:hAnsi="Calibri"/>
          <w:color w:val="000000"/>
          <w:sz w:val="22"/>
          <w:szCs w:val="18"/>
        </w:rPr>
        <w:t>, Tomcat</w:t>
      </w:r>
      <w:r w:rsidRPr="009E508F">
        <w:rPr>
          <w:rFonts w:ascii="Calibri" w:hAnsi="Calibri"/>
          <w:color w:val="000000"/>
          <w:sz w:val="22"/>
          <w:szCs w:val="18"/>
        </w:rPr>
        <w:t>, IIS,</w:t>
      </w:r>
    </w:p>
    <w:p w:rsidR="009E508F" w:rsidRDefault="009E508F" w:rsidP="009E508F">
      <w:pPr>
        <w:ind w:firstLine="720"/>
        <w:rPr>
          <w:rFonts w:ascii="Calibri" w:hAnsi="Calibri"/>
          <w:color w:val="000000"/>
          <w:sz w:val="22"/>
          <w:szCs w:val="18"/>
        </w:rPr>
      </w:pPr>
      <w:r w:rsidRPr="009E508F">
        <w:rPr>
          <w:rFonts w:ascii="Calibri" w:hAnsi="Calibri"/>
          <w:color w:val="000000"/>
          <w:sz w:val="22"/>
          <w:szCs w:val="18"/>
        </w:rPr>
        <w:t xml:space="preserve">Apache Velocity, Hibernate, </w:t>
      </w:r>
      <w:proofErr w:type="gramStart"/>
      <w:r w:rsidRPr="009E508F">
        <w:rPr>
          <w:rFonts w:ascii="Calibri" w:hAnsi="Calibri"/>
          <w:color w:val="000000"/>
          <w:sz w:val="22"/>
          <w:szCs w:val="18"/>
        </w:rPr>
        <w:t>Spring</w:t>
      </w:r>
      <w:proofErr w:type="gramEnd"/>
      <w:r>
        <w:rPr>
          <w:rFonts w:ascii="Calibri" w:hAnsi="Calibri"/>
          <w:color w:val="000000"/>
          <w:sz w:val="22"/>
          <w:szCs w:val="18"/>
        </w:rPr>
        <w:t xml:space="preserve">, Apache Ivy, </w:t>
      </w:r>
    </w:p>
    <w:p w:rsidR="009E508F" w:rsidRPr="009E508F" w:rsidRDefault="009E508F" w:rsidP="009E508F">
      <w:pPr>
        <w:ind w:firstLine="720"/>
        <w:rPr>
          <w:rFonts w:ascii="Calibri" w:hAnsi="Calibri"/>
          <w:color w:val="000000"/>
          <w:sz w:val="22"/>
          <w:szCs w:val="18"/>
        </w:rPr>
      </w:pPr>
      <w:r>
        <w:rPr>
          <w:rFonts w:ascii="Calibri" w:hAnsi="Calibri"/>
          <w:color w:val="000000"/>
          <w:sz w:val="22"/>
          <w:szCs w:val="18"/>
        </w:rPr>
        <w:t>Maven</w:t>
      </w:r>
      <w:r w:rsidR="00995314">
        <w:rPr>
          <w:rFonts w:ascii="Calibri" w:hAnsi="Calibri"/>
          <w:color w:val="000000"/>
          <w:sz w:val="22"/>
          <w:szCs w:val="18"/>
        </w:rPr>
        <w:t>,</w:t>
      </w:r>
      <w:r w:rsidR="00995314" w:rsidRPr="00995314">
        <w:rPr>
          <w:rFonts w:ascii="Calibri" w:hAnsi="Calibri"/>
          <w:color w:val="000000"/>
          <w:sz w:val="22"/>
          <w:szCs w:val="18"/>
        </w:rPr>
        <w:t xml:space="preserve"> </w:t>
      </w:r>
      <w:proofErr w:type="spellStart"/>
      <w:r w:rsidR="00995314" w:rsidRPr="009E508F">
        <w:rPr>
          <w:rFonts w:ascii="Calibri" w:hAnsi="Calibri"/>
          <w:color w:val="000000"/>
          <w:sz w:val="22"/>
          <w:szCs w:val="18"/>
        </w:rPr>
        <w:t>ElasticSearch</w:t>
      </w:r>
      <w:proofErr w:type="spellEnd"/>
      <w:r w:rsidR="00DB13AE">
        <w:rPr>
          <w:rFonts w:ascii="Calibri" w:hAnsi="Calibri"/>
          <w:color w:val="000000"/>
          <w:sz w:val="22"/>
          <w:szCs w:val="18"/>
        </w:rPr>
        <w:t>, Apache Ant</w:t>
      </w:r>
    </w:p>
    <w:p w:rsidR="009E508F" w:rsidRDefault="009E508F" w:rsidP="009E508F">
      <w:pPr>
        <w:rPr>
          <w:rFonts w:ascii="Calibri" w:hAnsi="Calibri"/>
          <w:color w:val="000000"/>
          <w:sz w:val="18"/>
          <w:szCs w:val="18"/>
        </w:rPr>
      </w:pPr>
    </w:p>
    <w:p w:rsidR="009E508F" w:rsidRPr="009E508F" w:rsidRDefault="009E508F" w:rsidP="009E508F">
      <w:pPr>
        <w:rPr>
          <w:rFonts w:ascii="Calibri" w:hAnsi="Calibri"/>
          <w:b/>
          <w:color w:val="000000"/>
        </w:rPr>
      </w:pPr>
      <w:r w:rsidRPr="009E508F">
        <w:rPr>
          <w:rFonts w:ascii="Calibri" w:hAnsi="Calibri"/>
          <w:b/>
          <w:color w:val="000000"/>
        </w:rPr>
        <w:t>DATABASE TECHNOLOGIES</w:t>
      </w:r>
    </w:p>
    <w:p w:rsidR="009E508F" w:rsidRPr="009E508F" w:rsidRDefault="00995314" w:rsidP="009E508F">
      <w:pPr>
        <w:ind w:firstLine="720"/>
        <w:rPr>
          <w:rFonts w:ascii="Calibri" w:hAnsi="Calibri"/>
          <w:b/>
          <w:color w:val="000000"/>
          <w:sz w:val="22"/>
          <w:szCs w:val="18"/>
        </w:rPr>
      </w:pPr>
      <w:r>
        <w:rPr>
          <w:rFonts w:ascii="Calibri" w:hAnsi="Calibri"/>
          <w:color w:val="000000"/>
          <w:sz w:val="22"/>
          <w:szCs w:val="18"/>
        </w:rPr>
        <w:t xml:space="preserve">Oracle </w:t>
      </w:r>
      <w:proofErr w:type="spellStart"/>
      <w:r>
        <w:rPr>
          <w:rFonts w:ascii="Calibri" w:hAnsi="Calibri"/>
          <w:color w:val="000000"/>
          <w:sz w:val="22"/>
          <w:szCs w:val="18"/>
        </w:rPr>
        <w:t>SQLDeveloper</w:t>
      </w:r>
      <w:proofErr w:type="spellEnd"/>
      <w:r>
        <w:rPr>
          <w:rFonts w:ascii="Calibri" w:hAnsi="Calibri"/>
          <w:color w:val="000000"/>
          <w:sz w:val="22"/>
          <w:szCs w:val="18"/>
        </w:rPr>
        <w:t>, MySQL</w:t>
      </w:r>
    </w:p>
    <w:p w:rsidR="009E508F" w:rsidRPr="009E508F" w:rsidRDefault="009E508F" w:rsidP="009E508F">
      <w:pPr>
        <w:rPr>
          <w:rFonts w:ascii="Calibri" w:hAnsi="Calibri"/>
          <w:color w:val="000000"/>
          <w:szCs w:val="18"/>
        </w:rPr>
      </w:pPr>
    </w:p>
    <w:p w:rsidR="009E508F" w:rsidRPr="009E508F" w:rsidRDefault="009E508F" w:rsidP="009E508F">
      <w:pPr>
        <w:rPr>
          <w:rFonts w:ascii="Calibri" w:hAnsi="Calibri"/>
          <w:b/>
          <w:color w:val="000000"/>
          <w:szCs w:val="18"/>
        </w:rPr>
      </w:pPr>
      <w:r w:rsidRPr="009E508F">
        <w:rPr>
          <w:rFonts w:ascii="Calibri" w:hAnsi="Calibri"/>
          <w:b/>
          <w:color w:val="000000"/>
          <w:szCs w:val="18"/>
        </w:rPr>
        <w:t>CLIENT SIDE TECHNOLOGIES</w:t>
      </w:r>
    </w:p>
    <w:p w:rsidR="009E508F" w:rsidRPr="009E508F" w:rsidRDefault="009E508F" w:rsidP="009E508F">
      <w:pPr>
        <w:ind w:firstLine="720"/>
        <w:rPr>
          <w:rFonts w:ascii="Calibri" w:hAnsi="Calibri"/>
          <w:b/>
          <w:color w:val="000000"/>
          <w:sz w:val="22"/>
          <w:szCs w:val="18"/>
        </w:rPr>
      </w:pPr>
      <w:proofErr w:type="spellStart"/>
      <w:r>
        <w:rPr>
          <w:rFonts w:ascii="Calibri" w:hAnsi="Calibri"/>
          <w:color w:val="000000"/>
          <w:sz w:val="22"/>
          <w:szCs w:val="18"/>
        </w:rPr>
        <w:t>Javascript</w:t>
      </w:r>
      <w:proofErr w:type="spellEnd"/>
      <w:r>
        <w:rPr>
          <w:rFonts w:ascii="Calibri" w:hAnsi="Calibri"/>
          <w:color w:val="000000"/>
          <w:sz w:val="22"/>
          <w:szCs w:val="18"/>
        </w:rPr>
        <w:t xml:space="preserve">, JQuery, AJAX, </w:t>
      </w:r>
      <w:proofErr w:type="spellStart"/>
      <w:r>
        <w:rPr>
          <w:rFonts w:ascii="Calibri" w:hAnsi="Calibri"/>
          <w:color w:val="000000"/>
          <w:sz w:val="22"/>
          <w:szCs w:val="18"/>
        </w:rPr>
        <w:t>LABjs</w:t>
      </w:r>
      <w:proofErr w:type="spellEnd"/>
      <w:r w:rsidR="00085E06">
        <w:rPr>
          <w:rFonts w:ascii="Calibri" w:hAnsi="Calibri"/>
          <w:color w:val="000000"/>
          <w:sz w:val="22"/>
          <w:szCs w:val="18"/>
        </w:rPr>
        <w:t>, Underscore</w:t>
      </w:r>
    </w:p>
    <w:p w:rsidR="009E508F" w:rsidRPr="009E508F" w:rsidRDefault="009E508F" w:rsidP="009E508F">
      <w:pPr>
        <w:ind w:firstLine="720"/>
        <w:rPr>
          <w:rFonts w:ascii="Calibri" w:hAnsi="Calibri"/>
          <w:b/>
          <w:color w:val="000000"/>
          <w:sz w:val="22"/>
          <w:szCs w:val="18"/>
        </w:rPr>
      </w:pPr>
      <w:r w:rsidRPr="009E508F">
        <w:rPr>
          <w:rFonts w:ascii="Calibri" w:hAnsi="Calibri"/>
          <w:color w:val="000000"/>
          <w:sz w:val="22"/>
          <w:szCs w:val="18"/>
        </w:rPr>
        <w:t>HTML5 and CSS3</w:t>
      </w:r>
    </w:p>
    <w:p w:rsidR="009E508F" w:rsidRDefault="009E508F" w:rsidP="009E508F">
      <w:pPr>
        <w:rPr>
          <w:rFonts w:ascii="Calibri" w:hAnsi="Calibri"/>
          <w:b/>
          <w:color w:val="000000"/>
          <w:sz w:val="18"/>
          <w:szCs w:val="18"/>
        </w:rPr>
      </w:pPr>
    </w:p>
    <w:p w:rsidR="009E508F" w:rsidRPr="009E508F" w:rsidRDefault="009E508F" w:rsidP="009E508F">
      <w:pPr>
        <w:rPr>
          <w:rFonts w:ascii="Calibri" w:hAnsi="Calibri"/>
          <w:b/>
          <w:color w:val="000000"/>
          <w:szCs w:val="18"/>
        </w:rPr>
      </w:pPr>
      <w:r w:rsidRPr="009E508F">
        <w:rPr>
          <w:rFonts w:ascii="Calibri" w:hAnsi="Calibri"/>
          <w:b/>
          <w:color w:val="000000"/>
          <w:szCs w:val="18"/>
        </w:rPr>
        <w:t>SOURCE CONTROL</w:t>
      </w:r>
    </w:p>
    <w:p w:rsidR="009E508F" w:rsidRPr="009E508F" w:rsidRDefault="009E508F" w:rsidP="009E508F">
      <w:pPr>
        <w:ind w:firstLine="720"/>
        <w:rPr>
          <w:rFonts w:ascii="Calibri" w:hAnsi="Calibri"/>
          <w:b/>
          <w:color w:val="000000"/>
          <w:sz w:val="22"/>
          <w:szCs w:val="18"/>
        </w:rPr>
      </w:pPr>
      <w:r w:rsidRPr="009E508F">
        <w:rPr>
          <w:rFonts w:ascii="Calibri" w:hAnsi="Calibri"/>
          <w:color w:val="000000"/>
          <w:sz w:val="22"/>
          <w:szCs w:val="18"/>
        </w:rPr>
        <w:t>Team Foundation Server</w:t>
      </w:r>
      <w:r w:rsidRPr="009E508F">
        <w:rPr>
          <w:rFonts w:ascii="Calibri" w:hAnsi="Calibri"/>
          <w:b/>
          <w:color w:val="000000"/>
          <w:sz w:val="22"/>
          <w:szCs w:val="18"/>
        </w:rPr>
        <w:t xml:space="preserve">, </w:t>
      </w:r>
      <w:proofErr w:type="spellStart"/>
      <w:r w:rsidRPr="009E508F">
        <w:rPr>
          <w:rFonts w:ascii="Calibri" w:hAnsi="Calibri"/>
          <w:color w:val="000000"/>
          <w:sz w:val="22"/>
          <w:szCs w:val="18"/>
        </w:rPr>
        <w:t>Github</w:t>
      </w:r>
      <w:proofErr w:type="spellEnd"/>
      <w:r w:rsidRPr="009E508F">
        <w:rPr>
          <w:rFonts w:ascii="Calibri" w:hAnsi="Calibri"/>
          <w:b/>
          <w:color w:val="000000"/>
          <w:sz w:val="22"/>
          <w:szCs w:val="18"/>
        </w:rPr>
        <w:t xml:space="preserve">, </w:t>
      </w:r>
      <w:r w:rsidRPr="009E508F">
        <w:rPr>
          <w:rFonts w:ascii="Calibri" w:hAnsi="Calibri"/>
          <w:color w:val="000000"/>
          <w:sz w:val="22"/>
          <w:szCs w:val="18"/>
        </w:rPr>
        <w:t>Mercurial</w:t>
      </w:r>
    </w:p>
    <w:p w:rsidR="009E508F" w:rsidRPr="009E508F" w:rsidRDefault="009E508F" w:rsidP="009E508F">
      <w:pPr>
        <w:rPr>
          <w:rFonts w:ascii="Calibri" w:hAnsi="Calibri"/>
          <w:b/>
          <w:color w:val="000000"/>
          <w:szCs w:val="18"/>
        </w:rPr>
      </w:pPr>
    </w:p>
    <w:p w:rsidR="009E508F" w:rsidRPr="009E508F" w:rsidRDefault="009E508F" w:rsidP="009E508F">
      <w:pPr>
        <w:rPr>
          <w:rFonts w:ascii="Calibri" w:hAnsi="Calibri"/>
          <w:b/>
          <w:color w:val="000000"/>
          <w:szCs w:val="18"/>
        </w:rPr>
      </w:pPr>
      <w:r w:rsidRPr="009E508F">
        <w:rPr>
          <w:rFonts w:ascii="Calibri" w:hAnsi="Calibri"/>
          <w:b/>
          <w:color w:val="000000"/>
          <w:szCs w:val="18"/>
        </w:rPr>
        <w:t>INTEGRATED DEVELOPMENT ENVIRONMENT</w:t>
      </w:r>
    </w:p>
    <w:p w:rsidR="009E508F" w:rsidRPr="009E508F" w:rsidRDefault="009E508F" w:rsidP="009E508F">
      <w:pPr>
        <w:ind w:firstLine="720"/>
        <w:rPr>
          <w:rFonts w:ascii="Calibri" w:hAnsi="Calibri"/>
          <w:color w:val="000000"/>
          <w:sz w:val="22"/>
          <w:szCs w:val="18"/>
        </w:rPr>
      </w:pPr>
      <w:r w:rsidRPr="009E508F">
        <w:rPr>
          <w:rFonts w:ascii="Calibri" w:hAnsi="Calibri"/>
          <w:color w:val="000000"/>
          <w:sz w:val="22"/>
          <w:szCs w:val="18"/>
        </w:rPr>
        <w:t xml:space="preserve">Eclipse, </w:t>
      </w:r>
      <w:proofErr w:type="spellStart"/>
      <w:r w:rsidRPr="009E508F">
        <w:rPr>
          <w:rFonts w:ascii="Calibri" w:hAnsi="Calibri"/>
          <w:color w:val="000000"/>
          <w:sz w:val="22"/>
          <w:szCs w:val="18"/>
        </w:rPr>
        <w:t>Netbeans</w:t>
      </w:r>
      <w:proofErr w:type="spellEnd"/>
      <w:r w:rsidRPr="009E508F">
        <w:rPr>
          <w:rFonts w:ascii="Calibri" w:hAnsi="Calibri"/>
          <w:color w:val="000000"/>
          <w:sz w:val="22"/>
          <w:szCs w:val="18"/>
        </w:rPr>
        <w:t>, Visual Studio 2010</w:t>
      </w:r>
    </w:p>
    <w:p w:rsidR="009372B6" w:rsidRDefault="009372B6" w:rsidP="009372B6">
      <w:pPr>
        <w:rPr>
          <w:rFonts w:ascii="Calibri" w:hAnsi="Calibri"/>
          <w:color w:val="000000"/>
          <w:sz w:val="18"/>
          <w:szCs w:val="18"/>
        </w:rPr>
      </w:pPr>
    </w:p>
    <w:p w:rsidR="005A288D" w:rsidRDefault="005A288D" w:rsidP="005A288D">
      <w:pPr>
        <w:rPr>
          <w:rFonts w:ascii="Calibri" w:hAnsi="Calibri"/>
          <w:b/>
          <w:color w:val="000000"/>
          <w:szCs w:val="18"/>
        </w:rPr>
      </w:pPr>
      <w:r>
        <w:rPr>
          <w:rFonts w:ascii="Calibri" w:hAnsi="Calibri"/>
          <w:b/>
          <w:color w:val="000000"/>
          <w:szCs w:val="18"/>
        </w:rPr>
        <w:t>CLOUD COMPUTING</w:t>
      </w:r>
    </w:p>
    <w:p w:rsidR="005A288D" w:rsidRPr="005A288D" w:rsidRDefault="005A288D" w:rsidP="005A288D">
      <w:pPr>
        <w:rPr>
          <w:rFonts w:ascii="Calibri" w:hAnsi="Calibri"/>
          <w:color w:val="000000"/>
          <w:szCs w:val="18"/>
        </w:rPr>
      </w:pPr>
      <w:r>
        <w:rPr>
          <w:rFonts w:ascii="Calibri" w:hAnsi="Calibri"/>
          <w:b/>
          <w:color w:val="000000"/>
          <w:szCs w:val="18"/>
        </w:rPr>
        <w:tab/>
      </w:r>
      <w:r>
        <w:rPr>
          <w:rFonts w:ascii="Calibri" w:hAnsi="Calibri"/>
          <w:color w:val="000000"/>
          <w:szCs w:val="18"/>
        </w:rPr>
        <w:t>Amazon AWS</w:t>
      </w:r>
    </w:p>
    <w:p w:rsidR="005A288D" w:rsidRDefault="005A288D" w:rsidP="009372B6">
      <w:pPr>
        <w:rPr>
          <w:rFonts w:ascii="Calibri" w:hAnsi="Calibri"/>
          <w:color w:val="000000"/>
          <w:sz w:val="18"/>
          <w:szCs w:val="18"/>
        </w:rPr>
      </w:pPr>
    </w:p>
    <w:p w:rsidR="00814A57" w:rsidRDefault="00814A57" w:rsidP="009372B6">
      <w:pPr>
        <w:rPr>
          <w:rFonts w:ascii="Calibri" w:hAnsi="Calibri"/>
          <w:color w:val="000000"/>
          <w:sz w:val="18"/>
          <w:szCs w:val="18"/>
        </w:rPr>
      </w:pPr>
    </w:p>
    <w:p w:rsidR="005A288D" w:rsidRDefault="005A288D" w:rsidP="009372B6">
      <w:pPr>
        <w:rPr>
          <w:rFonts w:ascii="Calibri" w:hAnsi="Calibri"/>
          <w:color w:val="000000"/>
          <w:sz w:val="18"/>
          <w:szCs w:val="18"/>
        </w:rPr>
      </w:pPr>
    </w:p>
    <w:p w:rsidR="005A288D" w:rsidRDefault="005A288D" w:rsidP="009372B6">
      <w:pPr>
        <w:rPr>
          <w:rFonts w:ascii="Calibri" w:hAnsi="Calibri"/>
          <w:color w:val="000000"/>
          <w:sz w:val="18"/>
          <w:szCs w:val="18"/>
        </w:rPr>
      </w:pPr>
    </w:p>
    <w:p w:rsidR="00523CB8" w:rsidRPr="00853AC7" w:rsidRDefault="00EC45FE" w:rsidP="00523CB8">
      <w:pPr>
        <w:rPr>
          <w:rFonts w:ascii="Calibri" w:hAnsi="Calibri"/>
          <w:b/>
          <w:color w:val="000000"/>
        </w:rPr>
      </w:pPr>
      <w:r w:rsidRPr="00853AC7">
        <w:rPr>
          <w:rFonts w:ascii="Calibri" w:hAnsi="Calibri"/>
          <w:b/>
          <w:color w:val="000000"/>
        </w:rPr>
        <w:t>EMPLOYMENT HISTORY</w:t>
      </w:r>
    </w:p>
    <w:p w:rsidR="00451655" w:rsidRPr="00853AC7" w:rsidRDefault="00451655" w:rsidP="00523CB8">
      <w:pPr>
        <w:rPr>
          <w:rFonts w:ascii="Calibri" w:hAnsi="Calibri"/>
          <w:b/>
          <w:color w:val="000000"/>
          <w:sz w:val="22"/>
          <w:szCs w:val="22"/>
        </w:rPr>
      </w:pPr>
      <w:r w:rsidRPr="00853AC7">
        <w:rPr>
          <w:rFonts w:ascii="Calibri" w:hAnsi="Calibri"/>
          <w:b/>
          <w:color w:val="000000"/>
        </w:rPr>
        <w:tab/>
      </w:r>
    </w:p>
    <w:p w:rsidR="00451655" w:rsidRPr="00853AC7" w:rsidRDefault="00451655" w:rsidP="00523CB8">
      <w:pPr>
        <w:rPr>
          <w:rFonts w:ascii="Calibri" w:hAnsi="Calibri"/>
          <w:color w:val="000000"/>
          <w:sz w:val="22"/>
          <w:szCs w:val="22"/>
        </w:rPr>
      </w:pPr>
      <w:r w:rsidRPr="00853AC7">
        <w:rPr>
          <w:rFonts w:ascii="Calibri" w:hAnsi="Calibri"/>
          <w:b/>
          <w:color w:val="000000"/>
          <w:sz w:val="22"/>
          <w:szCs w:val="22"/>
        </w:rPr>
        <w:tab/>
      </w:r>
      <w:r w:rsidR="00D84F36" w:rsidRPr="00853AC7">
        <w:rPr>
          <w:rFonts w:ascii="Calibri" w:hAnsi="Calibri"/>
          <w:b/>
          <w:color w:val="000000"/>
          <w:sz w:val="22"/>
          <w:szCs w:val="22"/>
        </w:rPr>
        <w:t xml:space="preserve">Software Engineer - </w:t>
      </w:r>
      <w:proofErr w:type="spellStart"/>
      <w:r w:rsidR="003858ED" w:rsidRPr="00853AC7">
        <w:rPr>
          <w:rFonts w:ascii="Calibri" w:hAnsi="Calibri"/>
          <w:b/>
          <w:color w:val="000000"/>
          <w:sz w:val="22"/>
          <w:szCs w:val="22"/>
        </w:rPr>
        <w:t>Versique</w:t>
      </w:r>
      <w:proofErr w:type="spellEnd"/>
      <w:r w:rsidR="003858ED" w:rsidRPr="00853AC7">
        <w:rPr>
          <w:rFonts w:ascii="Calibri" w:hAnsi="Calibri"/>
          <w:b/>
          <w:color w:val="000000"/>
          <w:sz w:val="22"/>
          <w:szCs w:val="22"/>
        </w:rPr>
        <w:t xml:space="preserve"> Consulting/Thomson Reuters</w:t>
      </w:r>
    </w:p>
    <w:p w:rsidR="00451655" w:rsidRPr="00853AC7" w:rsidRDefault="00451655" w:rsidP="00523CB8">
      <w:pPr>
        <w:rPr>
          <w:rFonts w:ascii="Calibri" w:hAnsi="Calibri"/>
          <w:color w:val="000000"/>
          <w:sz w:val="22"/>
          <w:szCs w:val="22"/>
        </w:rPr>
      </w:pPr>
      <w:r w:rsidRPr="00853AC7">
        <w:rPr>
          <w:rFonts w:ascii="Calibri" w:hAnsi="Calibri"/>
          <w:b/>
          <w:color w:val="000000"/>
          <w:sz w:val="22"/>
          <w:szCs w:val="22"/>
        </w:rPr>
        <w:tab/>
      </w:r>
      <w:r w:rsidRPr="00853AC7">
        <w:rPr>
          <w:rFonts w:ascii="Calibri" w:hAnsi="Calibri"/>
          <w:color w:val="000000"/>
          <w:sz w:val="22"/>
          <w:szCs w:val="22"/>
        </w:rPr>
        <w:t>September 2014 –</w:t>
      </w:r>
      <w:r w:rsidR="003858ED" w:rsidRPr="00853AC7">
        <w:rPr>
          <w:rFonts w:ascii="Calibri" w:hAnsi="Calibri"/>
          <w:color w:val="000000"/>
          <w:sz w:val="22"/>
          <w:szCs w:val="22"/>
        </w:rPr>
        <w:t xml:space="preserve"> </w:t>
      </w:r>
      <w:r w:rsidR="00495D48">
        <w:rPr>
          <w:rFonts w:ascii="Calibri" w:hAnsi="Calibri"/>
          <w:color w:val="000000"/>
          <w:sz w:val="22"/>
          <w:szCs w:val="22"/>
        </w:rPr>
        <w:t>April 2016</w:t>
      </w:r>
      <w:bookmarkStart w:id="0" w:name="_GoBack"/>
      <w:bookmarkEnd w:id="0"/>
    </w:p>
    <w:p w:rsidR="007A3F21" w:rsidRDefault="007A3F21" w:rsidP="007A3F21">
      <w:pPr>
        <w:pStyle w:val="NoSpacing"/>
      </w:pPr>
    </w:p>
    <w:p w:rsidR="0044377A" w:rsidRDefault="00CB32D5" w:rsidP="0044377A">
      <w:pPr>
        <w:pStyle w:val="NoSpacing"/>
        <w:ind w:firstLine="7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Responsible for design and development of various features for legal research system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WestlawNext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using multi-layered REST Services, Java 7 &amp; 8, Spring</w:t>
      </w:r>
      <w:r w:rsidR="004437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 &amp; 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and modular JavaScript components.</w:t>
      </w:r>
      <w:r w:rsidR="004437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4377A">
        <w:t xml:space="preserve">Other </w:t>
      </w:r>
      <w:r w:rsidR="00176C3E">
        <w:t>duties</w:t>
      </w:r>
      <w:r w:rsidR="0044377A">
        <w:t xml:space="preserve"> I had included assisting team members </w:t>
      </w:r>
      <w:r w:rsidR="00814A57">
        <w:t>in</w:t>
      </w:r>
      <w:r w:rsidR="0044377A">
        <w:t xml:space="preserve"> developmen</w:t>
      </w:r>
      <w:r w:rsidR="00B53ACF">
        <w:t xml:space="preserve">t of their features, as well as </w:t>
      </w:r>
      <w:r w:rsidR="00814A57">
        <w:t xml:space="preserve">iteration </w:t>
      </w:r>
      <w:r w:rsidR="0044377A">
        <w:t xml:space="preserve">support </w:t>
      </w:r>
      <w:r w:rsidR="00B77B2E">
        <w:t xml:space="preserve">which </w:t>
      </w:r>
      <w:r w:rsidR="005F32D3">
        <w:t>consisted of</w:t>
      </w:r>
      <w:r w:rsidR="00AD210B">
        <w:t xml:space="preserve"> </w:t>
      </w:r>
      <w:r w:rsidR="00814A57">
        <w:t>monitoring logs and triaging bugs to make sure release went as smooth as possible.</w:t>
      </w:r>
      <w:r w:rsidR="0044377A">
        <w:t xml:space="preserve">  </w:t>
      </w:r>
    </w:p>
    <w:p w:rsidR="00814A57" w:rsidRDefault="00814A57" w:rsidP="007A3F21">
      <w:pPr>
        <w:pStyle w:val="NoSpacing"/>
      </w:pPr>
    </w:p>
    <w:p w:rsidR="007A3F21" w:rsidRDefault="007A3F21" w:rsidP="007A3F21">
      <w:pPr>
        <w:pStyle w:val="NoSpacing"/>
      </w:pPr>
      <w:r>
        <w:t xml:space="preserve">Technologies </w:t>
      </w:r>
      <w:r w:rsidRPr="00B369D6">
        <w:rPr>
          <w:b/>
        </w:rPr>
        <w:t>·</w:t>
      </w:r>
      <w:r>
        <w:rPr>
          <w:b/>
        </w:rPr>
        <w:t xml:space="preserve"> </w:t>
      </w:r>
      <w:r w:rsidR="000217A7">
        <w:t>REST</w:t>
      </w:r>
      <w:r>
        <w:t xml:space="preserve"> </w:t>
      </w:r>
      <w:proofErr w:type="spellStart"/>
      <w:r>
        <w:t>WebServices</w:t>
      </w:r>
      <w:proofErr w:type="spellEnd"/>
      <w:r>
        <w:t>, Java 7</w:t>
      </w:r>
      <w:r w:rsidR="00AD1B6B">
        <w:t xml:space="preserve"> &amp; 8</w:t>
      </w:r>
      <w:r>
        <w:t>, Spring</w:t>
      </w:r>
      <w:r w:rsidR="000217A7">
        <w:t xml:space="preserve"> 3</w:t>
      </w:r>
      <w:r w:rsidR="00AD1B6B">
        <w:t xml:space="preserve"> &amp; 4,</w:t>
      </w:r>
      <w:r>
        <w:t xml:space="preserve"> Tomcat</w:t>
      </w:r>
      <w:r w:rsidR="00432B7E">
        <w:t xml:space="preserve"> 6,7 &amp; 8</w:t>
      </w:r>
      <w:r>
        <w:t>, IIS,</w:t>
      </w:r>
      <w:r w:rsidR="00DB13AE">
        <w:t xml:space="preserve"> Apache Ant,</w:t>
      </w:r>
      <w:r>
        <w:t xml:space="preserve"> Eclipse,</w:t>
      </w:r>
      <w:r w:rsidR="00432B7E">
        <w:t xml:space="preserve"> Visual Studio 2010,</w:t>
      </w:r>
      <w:r>
        <w:t xml:space="preserve"> </w:t>
      </w:r>
      <w:proofErr w:type="spellStart"/>
      <w:r w:rsidR="000217A7">
        <w:t>SQLDeveloper</w:t>
      </w:r>
      <w:proofErr w:type="spellEnd"/>
      <w:r w:rsidR="000217A7">
        <w:t>, Oracle 11g,</w:t>
      </w:r>
      <w:r w:rsidR="000217A7" w:rsidRPr="000217A7">
        <w:t xml:space="preserve"> </w:t>
      </w:r>
      <w:proofErr w:type="spellStart"/>
      <w:r w:rsidR="000217A7">
        <w:t>ElasticSearch</w:t>
      </w:r>
      <w:proofErr w:type="spellEnd"/>
      <w:r w:rsidR="000217A7">
        <w:t xml:space="preserve">, </w:t>
      </w:r>
      <w:r>
        <w:t>Team Foundati</w:t>
      </w:r>
      <w:r w:rsidR="00AD1B6B">
        <w:t xml:space="preserve">on Server, Apache Velocity, </w:t>
      </w:r>
      <w:proofErr w:type="spellStart"/>
      <w:r w:rsidR="00AD1B6B">
        <w:t>Javascript</w:t>
      </w:r>
      <w:proofErr w:type="spellEnd"/>
      <w:r w:rsidR="00AD1B6B">
        <w:t>, JQuery</w:t>
      </w:r>
      <w:r>
        <w:t xml:space="preserve">, </w:t>
      </w:r>
      <w:r w:rsidR="000217A7">
        <w:t>Underscore, Angular</w:t>
      </w:r>
      <w:r w:rsidR="00952E9C">
        <w:t>, CSS</w:t>
      </w:r>
      <w:r w:rsidR="000217A7">
        <w:t xml:space="preserve">, </w:t>
      </w:r>
      <w:r>
        <w:t>Agile</w:t>
      </w:r>
      <w:r w:rsidR="000217A7">
        <w:t>.</w:t>
      </w:r>
    </w:p>
    <w:p w:rsidR="00114609" w:rsidRDefault="00114609" w:rsidP="00AD1B6B">
      <w:pPr>
        <w:pStyle w:val="NoSpacing"/>
        <w:ind w:left="360"/>
      </w:pPr>
    </w:p>
    <w:p w:rsidR="005842FF" w:rsidRDefault="005842FF" w:rsidP="005842FF">
      <w:pPr>
        <w:pStyle w:val="NoSpacing"/>
        <w:numPr>
          <w:ilvl w:val="0"/>
          <w:numId w:val="11"/>
        </w:numPr>
      </w:pPr>
      <w:r>
        <w:t>Participated in daily standups with two week sprints</w:t>
      </w:r>
      <w:r w:rsidR="000C0126">
        <w:t xml:space="preserve"> and monthly release cycles</w:t>
      </w:r>
      <w:r>
        <w:t>.</w:t>
      </w:r>
      <w:r w:rsidR="000C0126">
        <w:t xml:space="preserve"> </w:t>
      </w:r>
    </w:p>
    <w:p w:rsidR="005842FF" w:rsidRDefault="000C0126" w:rsidP="000C0126">
      <w:pPr>
        <w:pStyle w:val="NoSpacing"/>
        <w:numPr>
          <w:ilvl w:val="0"/>
          <w:numId w:val="11"/>
        </w:numPr>
        <w:rPr>
          <w:rFonts w:cs="Arial"/>
        </w:rPr>
      </w:pPr>
      <w:r w:rsidRPr="00B369D6">
        <w:rPr>
          <w:rFonts w:cs="Arial"/>
        </w:rPr>
        <w:t>Followed a Test-Driven Development (TDD) model to ensure that all code was written to specification</w:t>
      </w:r>
      <w:r w:rsidR="008B7AA6">
        <w:rPr>
          <w:rFonts w:cs="Arial"/>
        </w:rPr>
        <w:t>s</w:t>
      </w:r>
      <w:r w:rsidRPr="00B369D6">
        <w:rPr>
          <w:rFonts w:cs="Arial"/>
        </w:rPr>
        <w:t xml:space="preserve"> and tied to an end-user requirement</w:t>
      </w:r>
    </w:p>
    <w:p w:rsidR="000C0126" w:rsidRDefault="000C0126" w:rsidP="000C0126">
      <w:pPr>
        <w:pStyle w:val="NoSpacing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Interfaced with </w:t>
      </w:r>
      <w:proofErr w:type="spellStart"/>
      <w:r>
        <w:rPr>
          <w:rFonts w:cs="Arial"/>
        </w:rPr>
        <w:t>ElasticSearch</w:t>
      </w:r>
      <w:proofErr w:type="spellEnd"/>
      <w:r>
        <w:rPr>
          <w:rFonts w:cs="Arial"/>
        </w:rPr>
        <w:t xml:space="preserve"> Clusters to provide instant results to end users.</w:t>
      </w:r>
    </w:p>
    <w:p w:rsidR="000C0126" w:rsidRDefault="000C0126" w:rsidP="000C0126">
      <w:pPr>
        <w:pStyle w:val="NoSpacing"/>
        <w:numPr>
          <w:ilvl w:val="0"/>
          <w:numId w:val="11"/>
        </w:numPr>
        <w:rPr>
          <w:rFonts w:cs="Arial"/>
        </w:rPr>
      </w:pPr>
      <w:r>
        <w:rPr>
          <w:rFonts w:cs="Arial"/>
        </w:rPr>
        <w:t>Created technical documentation to transition new features to a support team.</w:t>
      </w:r>
    </w:p>
    <w:p w:rsidR="000C0126" w:rsidRPr="000C0126" w:rsidRDefault="000C0126" w:rsidP="000C0126">
      <w:pPr>
        <w:pStyle w:val="NoSpacing"/>
        <w:numPr>
          <w:ilvl w:val="0"/>
          <w:numId w:val="11"/>
        </w:numPr>
        <w:rPr>
          <w:rFonts w:cs="Arial"/>
        </w:rPr>
      </w:pPr>
      <w:r>
        <w:rPr>
          <w:rFonts w:cs="Arial"/>
        </w:rPr>
        <w:t>Participated in paired programming and provided code reviews for other team members to make sure coding standards were met.</w:t>
      </w:r>
    </w:p>
    <w:p w:rsidR="003C18D0" w:rsidRDefault="003C18D0" w:rsidP="00523CB8">
      <w:pPr>
        <w:rPr>
          <w:rFonts w:ascii="Calibri" w:hAnsi="Calibri"/>
          <w:b/>
          <w:color w:val="000000"/>
          <w:sz w:val="18"/>
          <w:szCs w:val="18"/>
        </w:rPr>
      </w:pPr>
    </w:p>
    <w:p w:rsidR="006775A9" w:rsidRDefault="006775A9" w:rsidP="006775A9">
      <w:pPr>
        <w:rPr>
          <w:rFonts w:ascii="Calibri" w:hAnsi="Calibri"/>
          <w:color w:val="000000"/>
          <w:sz w:val="18"/>
          <w:szCs w:val="18"/>
        </w:rPr>
      </w:pPr>
    </w:p>
    <w:p w:rsidR="006775A9" w:rsidRPr="00853AC7" w:rsidRDefault="006775A9" w:rsidP="006775A9">
      <w:pPr>
        <w:rPr>
          <w:rFonts w:ascii="Calibri" w:hAnsi="Calibri"/>
          <w:b/>
          <w:color w:val="000000"/>
        </w:rPr>
      </w:pPr>
      <w:r w:rsidRPr="00853AC7">
        <w:rPr>
          <w:rFonts w:ascii="Calibri" w:hAnsi="Calibri"/>
          <w:b/>
          <w:color w:val="000000"/>
        </w:rPr>
        <w:t xml:space="preserve">TRAINING </w:t>
      </w:r>
    </w:p>
    <w:p w:rsidR="006775A9" w:rsidRPr="00853AC7" w:rsidRDefault="006775A9" w:rsidP="006775A9">
      <w:pPr>
        <w:rPr>
          <w:rFonts w:ascii="Calibri" w:hAnsi="Calibri"/>
          <w:color w:val="000000"/>
        </w:rPr>
      </w:pPr>
    </w:p>
    <w:p w:rsidR="006775A9" w:rsidRPr="00853AC7" w:rsidRDefault="006775A9" w:rsidP="006775A9">
      <w:pPr>
        <w:rPr>
          <w:rFonts w:ascii="Calibri" w:hAnsi="Calibri"/>
          <w:b/>
          <w:color w:val="000000"/>
        </w:rPr>
      </w:pPr>
      <w:r w:rsidRPr="00853AC7">
        <w:rPr>
          <w:rFonts w:ascii="Calibri" w:hAnsi="Calibri"/>
          <w:color w:val="000000"/>
        </w:rPr>
        <w:tab/>
      </w:r>
      <w:r w:rsidRPr="00853AC7">
        <w:rPr>
          <w:rFonts w:ascii="Calibri" w:hAnsi="Calibri"/>
          <w:b/>
          <w:color w:val="000000"/>
        </w:rPr>
        <w:t>Aston Technologies</w:t>
      </w:r>
    </w:p>
    <w:p w:rsidR="006775A9" w:rsidRPr="00853AC7" w:rsidRDefault="006775A9" w:rsidP="006775A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18"/>
          <w:szCs w:val="18"/>
        </w:rPr>
        <w:tab/>
      </w:r>
      <w:r w:rsidRPr="00853AC7">
        <w:rPr>
          <w:rFonts w:ascii="Calibri" w:hAnsi="Calibri"/>
          <w:color w:val="000000"/>
          <w:sz w:val="22"/>
          <w:szCs w:val="22"/>
        </w:rPr>
        <w:t>March 2014 – September 2014</w:t>
      </w:r>
    </w:p>
    <w:p w:rsidR="006775A9" w:rsidRPr="00853AC7" w:rsidRDefault="006775A9" w:rsidP="006775A9">
      <w:pPr>
        <w:rPr>
          <w:rFonts w:ascii="Calibri" w:hAnsi="Calibri"/>
          <w:color w:val="000000"/>
          <w:sz w:val="22"/>
          <w:szCs w:val="22"/>
        </w:rPr>
      </w:pPr>
      <w:r w:rsidRPr="00853AC7">
        <w:rPr>
          <w:rFonts w:ascii="Calibri" w:hAnsi="Calibri"/>
          <w:color w:val="000000"/>
          <w:sz w:val="22"/>
          <w:szCs w:val="22"/>
        </w:rPr>
        <w:tab/>
      </w:r>
    </w:p>
    <w:p w:rsidR="006775A9" w:rsidRDefault="006775A9" w:rsidP="006775A9">
      <w:pPr>
        <w:rPr>
          <w:rFonts w:ascii="Calibri" w:hAnsi="Calibri"/>
          <w:color w:val="000000"/>
          <w:sz w:val="22"/>
          <w:szCs w:val="22"/>
        </w:rPr>
      </w:pPr>
      <w:r w:rsidRPr="00853AC7">
        <w:rPr>
          <w:rFonts w:ascii="Calibri" w:hAnsi="Calibri"/>
          <w:color w:val="000000"/>
          <w:sz w:val="22"/>
          <w:szCs w:val="22"/>
        </w:rPr>
        <w:tab/>
        <w:t>Spent six months in a training environment learning how to develop full stack</w:t>
      </w:r>
      <w:r>
        <w:rPr>
          <w:rFonts w:ascii="Calibri" w:hAnsi="Calibri"/>
          <w:color w:val="000000"/>
          <w:sz w:val="22"/>
          <w:szCs w:val="22"/>
        </w:rPr>
        <w:t xml:space="preserve"> n-tier architecture</w:t>
      </w:r>
      <w:r w:rsidRPr="00853AC7">
        <w:rPr>
          <w:rFonts w:ascii="Calibri" w:hAnsi="Calibri"/>
          <w:color w:val="000000"/>
          <w:sz w:val="22"/>
          <w:szCs w:val="22"/>
        </w:rPr>
        <w:t xml:space="preserve"> applic</w:t>
      </w:r>
      <w:r>
        <w:rPr>
          <w:rFonts w:ascii="Calibri" w:hAnsi="Calibri"/>
          <w:color w:val="000000"/>
          <w:sz w:val="22"/>
          <w:szCs w:val="22"/>
        </w:rPr>
        <w:t>ations using Java, JSP, Oracle 10g,</w:t>
      </w:r>
      <w:r w:rsidR="00952E9C">
        <w:rPr>
          <w:rFonts w:ascii="Calibri" w:hAnsi="Calibri"/>
          <w:color w:val="000000"/>
          <w:sz w:val="22"/>
          <w:szCs w:val="22"/>
        </w:rPr>
        <w:t xml:space="preserve"> JDBC, </w:t>
      </w:r>
      <w:proofErr w:type="spellStart"/>
      <w:r w:rsidR="00952E9C">
        <w:rPr>
          <w:rFonts w:ascii="Calibri" w:hAnsi="Calibri"/>
          <w:color w:val="000000"/>
          <w:sz w:val="22"/>
          <w:szCs w:val="22"/>
        </w:rPr>
        <w:t>SQLDeveloper</w:t>
      </w:r>
      <w:proofErr w:type="spellEnd"/>
      <w:r w:rsidR="00952E9C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Netbeans</w:t>
      </w:r>
      <w:proofErr w:type="spellEnd"/>
      <w:r w:rsidR="00952E9C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952E9C"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 w:rsidR="00952E9C">
        <w:rPr>
          <w:rFonts w:ascii="Calibri" w:hAnsi="Calibri"/>
          <w:color w:val="000000"/>
          <w:sz w:val="22"/>
          <w:szCs w:val="22"/>
        </w:rPr>
        <w:t>,</w:t>
      </w:r>
      <w:r w:rsidR="00F45D22">
        <w:rPr>
          <w:rFonts w:ascii="Calibri" w:hAnsi="Calibri"/>
          <w:color w:val="000000"/>
          <w:sz w:val="22"/>
          <w:szCs w:val="22"/>
        </w:rPr>
        <w:t xml:space="preserve"> HTML,</w:t>
      </w:r>
      <w:r w:rsidR="00952E9C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952E9C">
        <w:rPr>
          <w:rFonts w:ascii="Calibri" w:hAnsi="Calibri"/>
          <w:color w:val="000000"/>
          <w:sz w:val="22"/>
          <w:szCs w:val="22"/>
        </w:rPr>
        <w:t>CSS</w:t>
      </w:r>
      <w:proofErr w:type="gramEnd"/>
      <w:r w:rsidRPr="00853AC7">
        <w:rPr>
          <w:rFonts w:ascii="Calibri" w:hAnsi="Calibri"/>
          <w:color w:val="000000"/>
          <w:sz w:val="22"/>
          <w:szCs w:val="22"/>
        </w:rPr>
        <w:t>.</w:t>
      </w:r>
    </w:p>
    <w:p w:rsidR="006775A9" w:rsidRDefault="006775A9"/>
    <w:sectPr w:rsidR="006775A9" w:rsidSect="00764AF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68E4"/>
    <w:multiLevelType w:val="hybridMultilevel"/>
    <w:tmpl w:val="74F8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DAE"/>
    <w:multiLevelType w:val="hybridMultilevel"/>
    <w:tmpl w:val="E64EF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23BCB"/>
    <w:multiLevelType w:val="hybridMultilevel"/>
    <w:tmpl w:val="10120022"/>
    <w:lvl w:ilvl="0" w:tplc="E3BE87C8">
      <w:start w:val="1"/>
      <w:numFmt w:val="bullet"/>
      <w:lvlText w:val=""/>
      <w:lvlJc w:val="left"/>
      <w:pPr>
        <w:tabs>
          <w:tab w:val="num" w:pos="720"/>
        </w:tabs>
        <w:ind w:left="86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A0DE1"/>
    <w:multiLevelType w:val="hybridMultilevel"/>
    <w:tmpl w:val="3D9AC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E03804"/>
    <w:multiLevelType w:val="hybridMultilevel"/>
    <w:tmpl w:val="50D43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893238"/>
    <w:multiLevelType w:val="hybridMultilevel"/>
    <w:tmpl w:val="7474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2054"/>
    <w:multiLevelType w:val="hybridMultilevel"/>
    <w:tmpl w:val="EDC8C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C45155"/>
    <w:multiLevelType w:val="hybridMultilevel"/>
    <w:tmpl w:val="FD86A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226105"/>
    <w:multiLevelType w:val="hybridMultilevel"/>
    <w:tmpl w:val="89EE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D30F1"/>
    <w:multiLevelType w:val="hybridMultilevel"/>
    <w:tmpl w:val="971C7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0379A8"/>
    <w:multiLevelType w:val="hybridMultilevel"/>
    <w:tmpl w:val="B7B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C3273"/>
    <w:multiLevelType w:val="hybridMultilevel"/>
    <w:tmpl w:val="4238E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B8"/>
    <w:rsid w:val="00004649"/>
    <w:rsid w:val="000217A7"/>
    <w:rsid w:val="00073155"/>
    <w:rsid w:val="00085E06"/>
    <w:rsid w:val="000C0126"/>
    <w:rsid w:val="00114609"/>
    <w:rsid w:val="00146B4A"/>
    <w:rsid w:val="00150DF3"/>
    <w:rsid w:val="00172179"/>
    <w:rsid w:val="00176C3E"/>
    <w:rsid w:val="001C38CE"/>
    <w:rsid w:val="00224231"/>
    <w:rsid w:val="00283C98"/>
    <w:rsid w:val="00283F13"/>
    <w:rsid w:val="002A2CDA"/>
    <w:rsid w:val="002C0DA1"/>
    <w:rsid w:val="002C4BD3"/>
    <w:rsid w:val="00307443"/>
    <w:rsid w:val="00314DD5"/>
    <w:rsid w:val="00323728"/>
    <w:rsid w:val="00337DF3"/>
    <w:rsid w:val="003858ED"/>
    <w:rsid w:val="003B7E24"/>
    <w:rsid w:val="003C18D0"/>
    <w:rsid w:val="003E138C"/>
    <w:rsid w:val="003E1949"/>
    <w:rsid w:val="00432B7E"/>
    <w:rsid w:val="0044377A"/>
    <w:rsid w:val="00447A30"/>
    <w:rsid w:val="00451655"/>
    <w:rsid w:val="004556F4"/>
    <w:rsid w:val="00495D48"/>
    <w:rsid w:val="004A0BDC"/>
    <w:rsid w:val="004A6EE0"/>
    <w:rsid w:val="00503F3B"/>
    <w:rsid w:val="00523CB8"/>
    <w:rsid w:val="0053013D"/>
    <w:rsid w:val="00552BB1"/>
    <w:rsid w:val="0056024D"/>
    <w:rsid w:val="005842FF"/>
    <w:rsid w:val="005A288D"/>
    <w:rsid w:val="005C6E33"/>
    <w:rsid w:val="005F32D3"/>
    <w:rsid w:val="00602044"/>
    <w:rsid w:val="00604EA3"/>
    <w:rsid w:val="00625574"/>
    <w:rsid w:val="00633B86"/>
    <w:rsid w:val="00640DA4"/>
    <w:rsid w:val="00657A32"/>
    <w:rsid w:val="006775A9"/>
    <w:rsid w:val="00681365"/>
    <w:rsid w:val="00685AA5"/>
    <w:rsid w:val="00697B56"/>
    <w:rsid w:val="0070508C"/>
    <w:rsid w:val="007150E0"/>
    <w:rsid w:val="007363B3"/>
    <w:rsid w:val="00764AFE"/>
    <w:rsid w:val="0077662C"/>
    <w:rsid w:val="007A3F21"/>
    <w:rsid w:val="007B3E7C"/>
    <w:rsid w:val="007F7BD6"/>
    <w:rsid w:val="00802F01"/>
    <w:rsid w:val="00805787"/>
    <w:rsid w:val="00814A57"/>
    <w:rsid w:val="008162E0"/>
    <w:rsid w:val="00844D60"/>
    <w:rsid w:val="00853AC7"/>
    <w:rsid w:val="008940B8"/>
    <w:rsid w:val="008B2CF0"/>
    <w:rsid w:val="008B7AA6"/>
    <w:rsid w:val="009017B3"/>
    <w:rsid w:val="00921FCF"/>
    <w:rsid w:val="009372B6"/>
    <w:rsid w:val="00947E23"/>
    <w:rsid w:val="00952E9C"/>
    <w:rsid w:val="00981187"/>
    <w:rsid w:val="009866D8"/>
    <w:rsid w:val="00990F4B"/>
    <w:rsid w:val="00995314"/>
    <w:rsid w:val="009974E6"/>
    <w:rsid w:val="009A520D"/>
    <w:rsid w:val="009B63FD"/>
    <w:rsid w:val="009C582C"/>
    <w:rsid w:val="009D09D3"/>
    <w:rsid w:val="009E508F"/>
    <w:rsid w:val="009F10E2"/>
    <w:rsid w:val="00A073AF"/>
    <w:rsid w:val="00A134D7"/>
    <w:rsid w:val="00A26A12"/>
    <w:rsid w:val="00A542F4"/>
    <w:rsid w:val="00AA3C0E"/>
    <w:rsid w:val="00AD1B6B"/>
    <w:rsid w:val="00AD210B"/>
    <w:rsid w:val="00B0521C"/>
    <w:rsid w:val="00B36266"/>
    <w:rsid w:val="00B53ACF"/>
    <w:rsid w:val="00B56F2E"/>
    <w:rsid w:val="00B77B2E"/>
    <w:rsid w:val="00BA7AB7"/>
    <w:rsid w:val="00BC717A"/>
    <w:rsid w:val="00BE09D1"/>
    <w:rsid w:val="00BF4B0A"/>
    <w:rsid w:val="00C14AD6"/>
    <w:rsid w:val="00C260CA"/>
    <w:rsid w:val="00C377D0"/>
    <w:rsid w:val="00C90FBE"/>
    <w:rsid w:val="00C91C22"/>
    <w:rsid w:val="00CB32D5"/>
    <w:rsid w:val="00CD5ACE"/>
    <w:rsid w:val="00CF5FAC"/>
    <w:rsid w:val="00D21714"/>
    <w:rsid w:val="00D54CE0"/>
    <w:rsid w:val="00D84F36"/>
    <w:rsid w:val="00D95B45"/>
    <w:rsid w:val="00DA70A5"/>
    <w:rsid w:val="00DB13AE"/>
    <w:rsid w:val="00DE2E86"/>
    <w:rsid w:val="00E878EE"/>
    <w:rsid w:val="00EA139D"/>
    <w:rsid w:val="00EB78F8"/>
    <w:rsid w:val="00EC138C"/>
    <w:rsid w:val="00EC45FE"/>
    <w:rsid w:val="00F06F2A"/>
    <w:rsid w:val="00F14202"/>
    <w:rsid w:val="00F146EE"/>
    <w:rsid w:val="00F45D22"/>
    <w:rsid w:val="00F5637B"/>
    <w:rsid w:val="00F769F3"/>
    <w:rsid w:val="00F851CE"/>
    <w:rsid w:val="00F9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98496D-8E0E-4E6E-B1F6-20C1B049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CB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3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4692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Gorman</cp:lastModifiedBy>
  <cp:revision>14</cp:revision>
  <dcterms:created xsi:type="dcterms:W3CDTF">2016-04-03T18:23:00Z</dcterms:created>
  <dcterms:modified xsi:type="dcterms:W3CDTF">2016-05-02T21:36:00Z</dcterms:modified>
</cp:coreProperties>
</file>