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Petite liste de fonctions utiles en Pandas : </w:t>
        <w:br w:type="textWrapping"/>
        <w:br w:type="textWrapping"/>
        <w:br w:type="textWrapping"/>
        <w:t xml:space="preserve">- </w:t>
      </w:r>
      <w:r w:rsidDel="00000000" w:rsidR="00000000" w:rsidRPr="00000000">
        <w:rPr>
          <w:rtl w:val="0"/>
        </w:rPr>
        <w:t xml:space="preserve">Vérifier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la quantité de valeur null : df.isnull()</w:t>
        <w:br w:type="textWrapping"/>
        <w:t xml:space="preserve">- Vérifier la quantité de valeur Na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: df.isna()</w:t>
        <w:br w:type="textWrapping"/>
        <w:t xml:space="preserve">- Faire la somme de </w:t>
      </w:r>
      <w:r w:rsidDel="00000000" w:rsidR="00000000" w:rsidRPr="00000000">
        <w:rPr>
          <w:rtl w:val="0"/>
        </w:rPr>
        <w:t xml:space="preserve">tous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les </w:t>
      </w:r>
      <w:r w:rsidDel="00000000" w:rsidR="00000000" w:rsidRPr="00000000">
        <w:rPr>
          <w:rtl w:val="0"/>
        </w:rPr>
        <w:t xml:space="preserve">éléments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d'une colonne : df.sum()</w:t>
        <w:br w:type="textWrapping"/>
        <w:t xml:space="preserve">- Changer toutes les valeurs en valeurs positive : df.abs()</w:t>
        <w:br w:type="textWrapping"/>
        <w:t xml:space="preserve">- Compter le nombre de valeur dans par colonne : df.value_counts()  (marche mieux pour les valeurs catégorique)</w:t>
        <w:br w:type="textWrapping"/>
        <w:br w:type="textWrapping"/>
        <w:t xml:space="preserve">- Calculer la moyenne d'une colonne : df.mean()</w:t>
        <w:br w:type="textWrapping"/>
        <w:t xml:space="preserve">- Calculer la médiane d'une colonne : df.median()</w:t>
        <w:br w:type="textWrapping"/>
        <w:t xml:space="preserve">- Avoir une description d'un tableau : df.describe()</w:t>
        <w:br w:type="textWrapping"/>
        <w:t xml:space="preserve">- Soustraire deux colonnes entre elle : df["col_1"] - df["col_2"]</w:t>
        <w:br w:type="textWrapping"/>
        <w:br w:type="textWrapping"/>
        <w:t xml:space="preserve">- Remplacer toutes les valeurs NaN par x : df.fillna(x)</w:t>
        <w:br w:type="textWrapping"/>
        <w:t xml:space="preserve">- Afficher toutes les </w:t>
      </w:r>
      <w:r w:rsidDel="00000000" w:rsidR="00000000" w:rsidRPr="00000000">
        <w:rPr>
          <w:rtl w:val="0"/>
        </w:rPr>
        <w:t xml:space="preserve">lignes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qui contienne des NaN : df[df.isna()]</w:t>
        <w:br w:type="textWrapping"/>
        <w:t xml:space="preserve">- Afficher seulement les lignes qui ont des valeurs </w:t>
      </w:r>
      <w:r w:rsidDel="00000000" w:rsidR="00000000" w:rsidRPr="00000000">
        <w:rPr>
          <w:rtl w:val="0"/>
        </w:rPr>
        <w:t xml:space="preserve">supérieur à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2 : </w:t>
      </w:r>
    </w:p>
    <w:p w:rsidR="00000000" w:rsidDel="00000000" w:rsidP="00000000" w:rsidRDefault="00000000" w:rsidRPr="00000000" w14:paraId="00000002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df[ df["col_1"] &gt; 2 ]</w:t>
        <w:br w:type="textWrapping"/>
        <w:t xml:space="preserve">- Afficher toutes les valeurs qui contient des NaN dans la colonne "col_1" : </w:t>
      </w:r>
    </w:p>
    <w:p w:rsidR="00000000" w:rsidDel="00000000" w:rsidP="00000000" w:rsidRDefault="00000000" w:rsidRPr="00000000" w14:paraId="0000000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df[df["col_1"].isna()]</w:t>
        <w:br w:type="textWrapping"/>
        <w:t xml:space="preserve">- Remplacer toutes les valeurs 'A', 'B', et 'C' par 'ABC' : df.replace( ['A', 'B', 'C'], 'ABC') </w:t>
        <w:br w:type="textWrapping"/>
        <w:br w:type="textWrapping"/>
        <w:t xml:space="preserve">- Afficher des boxplots : df.boxplot()</w:t>
        <w:br w:type="textWrapping"/>
        <w:t xml:space="preserve">- Afficher des histogrammes : df.plot.bar()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une correlation dans un dataframe : df.corr()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br w:type="textWrapping"/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eastAsia="Helvetica" w:hAnsi="Helvetica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wSY4Kv/+2be9OyBBtmM+BXnbjw==">AMUW2mVR8NWRrgdaeZmz5FWmC1ZJqA+oxpSGjofw3eSvtDD2CPCF/R9htPSzoKdgnu6RKfPpTnW6d3fjIWwQPYFqh3OnGtGhmDWhVlkwoFYmoZ8EZ3ZzP2o=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