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9684" w14:textId="53047E37" w:rsidR="00A3059E" w:rsidRPr="002A6A15" w:rsidRDefault="002A6A15" w:rsidP="005026C7">
      <w:pPr>
        <w:jc w:val="center"/>
        <w:rPr>
          <w:rFonts w:asciiTheme="minorHAnsi" w:hAnsiTheme="minorHAnsi" w:cstheme="minorHAnsi"/>
          <w:sz w:val="36"/>
          <w:szCs w:val="36"/>
        </w:rPr>
      </w:pPr>
      <w:r w:rsidRPr="002A6A15">
        <w:rPr>
          <w:rFonts w:asciiTheme="minorHAnsi" w:hAnsiTheme="minorHAnsi" w:cstheme="minorHAnsi"/>
          <w:sz w:val="36"/>
          <w:szCs w:val="36"/>
        </w:rPr>
        <w:t>Carl-Severing-Berufskolleg für Wirtschaft und Verwaltung der Stadt Bielefeld</w:t>
      </w:r>
    </w:p>
    <w:p w14:paraId="247203B2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36"/>
          <w:szCs w:val="36"/>
        </w:rPr>
      </w:pPr>
      <w:r w:rsidRPr="002A6A15">
        <w:rPr>
          <w:rFonts w:asciiTheme="minorHAnsi" w:hAnsiTheme="minorHAnsi" w:cstheme="minorHAnsi"/>
          <w:sz w:val="36"/>
          <w:szCs w:val="36"/>
        </w:rPr>
        <w:t>________________________________________</w:t>
      </w:r>
    </w:p>
    <w:p w14:paraId="450490EB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5B385C43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1C386ED4" w14:textId="77777777" w:rsidR="005026C7" w:rsidRPr="002A6A15" w:rsidRDefault="005026C7" w:rsidP="005026C7">
      <w:pPr>
        <w:rPr>
          <w:rFonts w:asciiTheme="minorHAnsi" w:hAnsiTheme="minorHAnsi" w:cstheme="minorHAnsi"/>
          <w:sz w:val="36"/>
          <w:szCs w:val="36"/>
        </w:rPr>
      </w:pPr>
    </w:p>
    <w:p w14:paraId="3C00717D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52"/>
          <w:szCs w:val="52"/>
        </w:rPr>
      </w:pPr>
      <w:r w:rsidRPr="002A6A15">
        <w:rPr>
          <w:rFonts w:asciiTheme="minorHAnsi" w:hAnsiTheme="minorHAnsi" w:cstheme="minorHAnsi"/>
          <w:sz w:val="52"/>
          <w:szCs w:val="52"/>
        </w:rPr>
        <w:t>FACHARBEIT</w:t>
      </w:r>
    </w:p>
    <w:p w14:paraId="780EA445" w14:textId="7E2AED4C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 xml:space="preserve">im </w:t>
      </w:r>
      <w:r w:rsidR="00AB4927">
        <w:rPr>
          <w:rFonts w:asciiTheme="minorHAnsi" w:hAnsiTheme="minorHAnsi" w:cstheme="minorHAnsi"/>
          <w:sz w:val="24"/>
          <w:szCs w:val="24"/>
        </w:rPr>
        <w:t>Grundkurs</w:t>
      </w:r>
      <w:r w:rsidRPr="002A6A15">
        <w:rPr>
          <w:rFonts w:asciiTheme="minorHAnsi" w:hAnsiTheme="minorHAnsi" w:cstheme="minorHAnsi"/>
          <w:sz w:val="24"/>
          <w:szCs w:val="24"/>
        </w:rPr>
        <w:t xml:space="preserve"> </w:t>
      </w:r>
      <w:r w:rsidR="00AB4927">
        <w:rPr>
          <w:rFonts w:asciiTheme="minorHAnsi" w:hAnsiTheme="minorHAnsi" w:cstheme="minorHAnsi"/>
          <w:sz w:val="24"/>
          <w:szCs w:val="24"/>
        </w:rPr>
        <w:t>Deutsch</w:t>
      </w:r>
    </w:p>
    <w:p w14:paraId="64C0DF6E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6485C3F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107BC32" w14:textId="0B526549" w:rsidR="005026C7" w:rsidRPr="002A6A15" w:rsidRDefault="005026C7" w:rsidP="005026C7">
      <w:pPr>
        <w:jc w:val="center"/>
        <w:rPr>
          <w:rFonts w:asciiTheme="minorHAnsi" w:hAnsiTheme="minorHAnsi" w:cstheme="minorHAnsi"/>
          <w:sz w:val="28"/>
          <w:szCs w:val="28"/>
        </w:rPr>
      </w:pPr>
      <w:r w:rsidRPr="002A6A15">
        <w:rPr>
          <w:rFonts w:asciiTheme="minorHAnsi" w:hAnsiTheme="minorHAnsi" w:cstheme="minorHAnsi"/>
          <w:sz w:val="28"/>
          <w:szCs w:val="28"/>
        </w:rPr>
        <w:t>Thema:</w:t>
      </w:r>
      <w:r w:rsidR="00B43F53">
        <w:rPr>
          <w:rFonts w:asciiTheme="minorHAnsi" w:hAnsiTheme="minorHAnsi" w:cstheme="minorHAnsi"/>
          <w:sz w:val="28"/>
          <w:szCs w:val="28"/>
        </w:rPr>
        <w:t xml:space="preserve"> </w:t>
      </w:r>
      <w:r w:rsidRPr="002A6A1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FA488EE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625FC0A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A42BC90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D48AB3D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>vorgelegt von:</w:t>
      </w:r>
    </w:p>
    <w:p w14:paraId="67DE3593" w14:textId="160164EA" w:rsidR="005026C7" w:rsidRPr="002A6A15" w:rsidRDefault="00B43F53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Bäumer</w:t>
      </w:r>
      <w:r w:rsidR="005026C7" w:rsidRPr="002A6A1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Marvin</w:t>
      </w:r>
    </w:p>
    <w:p w14:paraId="52BA3054" w14:textId="1E80B7BC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 w:rsidRPr="002A6A15">
        <w:rPr>
          <w:rFonts w:asciiTheme="minorHAnsi" w:hAnsiTheme="minorHAnsi" w:cstheme="minorHAnsi"/>
          <w:sz w:val="24"/>
          <w:szCs w:val="24"/>
        </w:rPr>
        <w:t xml:space="preserve">Jahrgangsstufe </w:t>
      </w:r>
      <w:r w:rsidR="002A6A15">
        <w:rPr>
          <w:rFonts w:asciiTheme="minorHAnsi" w:hAnsiTheme="minorHAnsi" w:cstheme="minorHAnsi"/>
          <w:sz w:val="24"/>
          <w:szCs w:val="24"/>
        </w:rPr>
        <w:t>13</w:t>
      </w:r>
    </w:p>
    <w:p w14:paraId="4BDCDDE2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338F8FF" w14:textId="62D09FD7" w:rsidR="005026C7" w:rsidRPr="002A6A15" w:rsidRDefault="002A6A15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Kurslehrerin:</w:t>
      </w:r>
    </w:p>
    <w:p w14:paraId="6BB53CEE" w14:textId="38080662" w:rsidR="005026C7" w:rsidRPr="002A6A15" w:rsidRDefault="00B43F53" w:rsidP="005026C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Michalke</w:t>
      </w:r>
      <w:r w:rsidR="005026C7" w:rsidRPr="002A6A1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Antje</w:t>
      </w:r>
    </w:p>
    <w:p w14:paraId="22EF5EB0" w14:textId="77777777" w:rsidR="005026C7" w:rsidRPr="002A6A15" w:rsidRDefault="005026C7" w:rsidP="005026C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41052E3" w14:textId="77777777" w:rsidR="00124F66" w:rsidRPr="002A6A15" w:rsidRDefault="00124F66" w:rsidP="00124F66">
      <w:pPr>
        <w:jc w:val="center"/>
        <w:rPr>
          <w:rFonts w:asciiTheme="minorHAnsi" w:hAnsiTheme="minorHAnsi" w:cstheme="minorHAnsi"/>
        </w:rPr>
      </w:pPr>
    </w:p>
    <w:p w14:paraId="1148BD36" w14:textId="1370EC4B" w:rsidR="005026C7" w:rsidRPr="002A6A15" w:rsidRDefault="003C7674" w:rsidP="00124F66">
      <w:pPr>
        <w:jc w:val="center"/>
        <w:rPr>
          <w:rFonts w:asciiTheme="minorHAnsi" w:hAnsiTheme="minorHAnsi" w:cstheme="minorHAnsi"/>
        </w:rPr>
      </w:pPr>
      <w:r w:rsidRPr="002A6A15">
        <w:rPr>
          <w:rFonts w:asciiTheme="minorHAnsi" w:hAnsiTheme="minorHAnsi" w:cstheme="minorHAnsi"/>
        </w:rPr>
        <w:t xml:space="preserve">Schuljahr </w:t>
      </w:r>
      <w:r w:rsidR="002A6A15">
        <w:rPr>
          <w:rFonts w:asciiTheme="minorHAnsi" w:hAnsiTheme="minorHAnsi" w:cstheme="minorHAnsi"/>
        </w:rPr>
        <w:t>2023/2024</w:t>
      </w:r>
    </w:p>
    <w:p w14:paraId="0BDB1488" w14:textId="1B9489B0" w:rsidR="00500660" w:rsidRDefault="005026C7" w:rsidP="4E55E61A">
      <w:pPr>
        <w:jc w:val="center"/>
        <w:rPr>
          <w:rFonts w:asciiTheme="minorHAnsi" w:hAnsiTheme="minorHAnsi" w:cstheme="minorBidi"/>
        </w:rPr>
      </w:pPr>
      <w:r w:rsidRPr="4E55E61A">
        <w:rPr>
          <w:rFonts w:asciiTheme="minorHAnsi" w:hAnsiTheme="minorHAnsi" w:cstheme="minorBidi"/>
        </w:rPr>
        <w:t>Abgabeda</w:t>
      </w:r>
      <w:r w:rsidR="003C7674" w:rsidRPr="4E55E61A">
        <w:rPr>
          <w:rFonts w:asciiTheme="minorHAnsi" w:hAnsiTheme="minorHAnsi" w:cstheme="minorBidi"/>
        </w:rPr>
        <w:t xml:space="preserve">tum: </w:t>
      </w:r>
      <w:r w:rsidR="00B43F53">
        <w:rPr>
          <w:rFonts w:asciiTheme="minorHAnsi" w:hAnsiTheme="minorHAnsi" w:cstheme="minorBidi"/>
        </w:rPr>
        <w:t>26.02.2024</w:t>
      </w:r>
    </w:p>
    <w:sdt>
      <w:sdtPr>
        <w:id w:val="95491124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14:paraId="4CF04D9A" w14:textId="709CA20C" w:rsidR="00B43F53" w:rsidRPr="00B43F53" w:rsidRDefault="00B43F53">
          <w:pPr>
            <w:pStyle w:val="Inhaltsverzeichnisberschrift"/>
            <w:rPr>
              <w:b/>
              <w:bCs/>
              <w:color w:val="000000" w:themeColor="text1"/>
            </w:rPr>
          </w:pPr>
          <w:r w:rsidRPr="00B43F53">
            <w:rPr>
              <w:b/>
              <w:bCs/>
              <w:color w:val="000000" w:themeColor="text1"/>
            </w:rPr>
            <w:t>Inhaltsverzeichnis</w:t>
          </w:r>
        </w:p>
        <w:p w14:paraId="35049479" w14:textId="7D7D018F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58892" w:history="1">
            <w:r w:rsidRPr="000B56A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B622" w14:textId="1BD1B00E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3" w:history="1">
            <w:r w:rsidRPr="000B56A7">
              <w:rPr>
                <w:rStyle w:val="Hyperlink"/>
                <w:noProof/>
              </w:rPr>
              <w:t>Definition und Geschichte der Kryptographie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F776" w14:textId="4D13A65B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4" w:history="1">
            <w:r w:rsidRPr="000B56A7">
              <w:rPr>
                <w:rStyle w:val="Hyperlink"/>
                <w:noProof/>
              </w:rPr>
              <w:t>Arten von Kryptographie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6426" w14:textId="493DE273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5" w:history="1">
            <w:r w:rsidRPr="000B56A7">
              <w:rPr>
                <w:rStyle w:val="Hyperlink"/>
                <w:noProof/>
              </w:rPr>
              <w:t>Praktisches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F06E" w14:textId="1642CDCE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6" w:history="1">
            <w:r w:rsidRPr="000B56A7">
              <w:rPr>
                <w:rStyle w:val="Hyperlink"/>
                <w:noProof/>
              </w:rPr>
              <w:t>Weiter Einsatzmöglichkeiten der Kryptographie zum Schutze vor Cybercrime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71A4" w14:textId="5B624103" w:rsidR="00B43F53" w:rsidRDefault="00B43F53">
          <w:pPr>
            <w:pStyle w:val="Verzeichnis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kern w:val="2"/>
              <w:lang w:eastAsia="de-DE"/>
              <w14:ligatures w14:val="standardContextual"/>
            </w:rPr>
          </w:pPr>
          <w:hyperlink w:anchor="_Toc156558897" w:history="1">
            <w:r w:rsidRPr="000B56A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E151" w14:textId="78C79DEE" w:rsidR="00B43F53" w:rsidRDefault="00B43F53" w:rsidP="00B43F53">
          <w:r>
            <w:fldChar w:fldCharType="end"/>
          </w:r>
        </w:p>
      </w:sdtContent>
    </w:sdt>
    <w:p w14:paraId="4D38886E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013B83B3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BCDA427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1E98F55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4F7C400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7EB6497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27FD322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2EC8865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F9EC968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190CE9B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8913298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6C913C05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182145D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E234CC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039B11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52822FE9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086A50E2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3007DAD0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2B5037F4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12CFCF1A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43F71829" w14:textId="77777777" w:rsidR="00B43F53" w:rsidRDefault="00B43F53" w:rsidP="4E55E61A">
      <w:pPr>
        <w:jc w:val="center"/>
        <w:rPr>
          <w:rFonts w:asciiTheme="minorHAnsi" w:hAnsiTheme="minorHAnsi" w:cstheme="minorBidi"/>
        </w:rPr>
      </w:pPr>
    </w:p>
    <w:p w14:paraId="72C26FE2" w14:textId="6F07CCC6" w:rsidR="00B43F53" w:rsidRDefault="00B43F53" w:rsidP="00B43F53">
      <w:pPr>
        <w:pStyle w:val="Headline"/>
      </w:pPr>
      <w:bookmarkStart w:id="0" w:name="_Toc156558892"/>
      <w:r>
        <w:t>Einleitung</w:t>
      </w:r>
      <w:bookmarkEnd w:id="0"/>
    </w:p>
    <w:p w14:paraId="0243BAB3" w14:textId="724887A5" w:rsidR="00B43F53" w:rsidRDefault="00B43F53" w:rsidP="00B43F53">
      <w:pPr>
        <w:pStyle w:val="Headline"/>
      </w:pPr>
      <w:bookmarkStart w:id="1" w:name="_Toc156558893"/>
      <w:r>
        <w:t>Definition und Geschichte der Kryptographie</w:t>
      </w:r>
      <w:bookmarkEnd w:id="1"/>
    </w:p>
    <w:p w14:paraId="0BB9F5FF" w14:textId="7DE6A441" w:rsidR="00B43F53" w:rsidRDefault="00B43F53" w:rsidP="00B43F53">
      <w:pPr>
        <w:pStyle w:val="Headline"/>
      </w:pPr>
      <w:bookmarkStart w:id="2" w:name="_Toc156558894"/>
      <w:r>
        <w:t>Arten von Kryptographie</w:t>
      </w:r>
      <w:bookmarkEnd w:id="2"/>
    </w:p>
    <w:p w14:paraId="51343ED3" w14:textId="2B30CA50" w:rsidR="00B43F53" w:rsidRDefault="00B43F53" w:rsidP="00B43F53">
      <w:pPr>
        <w:pStyle w:val="Headline"/>
      </w:pPr>
      <w:bookmarkStart w:id="3" w:name="_Toc156558895"/>
      <w:r>
        <w:t>Praktisches Beispiel</w:t>
      </w:r>
      <w:bookmarkEnd w:id="3"/>
    </w:p>
    <w:p w14:paraId="43FFEEE8" w14:textId="4CF485F8" w:rsidR="00B43F53" w:rsidRDefault="00B43F53" w:rsidP="00B43F53">
      <w:pPr>
        <w:pStyle w:val="Headline"/>
      </w:pPr>
      <w:bookmarkStart w:id="4" w:name="_Toc156558896"/>
      <w:r>
        <w:t>Weiter Einsatzmöglichkeiten der Kryptographie zum Schutze vor Cybercrime</w:t>
      </w:r>
      <w:bookmarkEnd w:id="4"/>
    </w:p>
    <w:p w14:paraId="148E16EC" w14:textId="2E349627" w:rsidR="00B43F53" w:rsidRPr="002A6A15" w:rsidRDefault="00B43F53" w:rsidP="00B43F53">
      <w:pPr>
        <w:pStyle w:val="Headline"/>
      </w:pPr>
      <w:bookmarkStart w:id="5" w:name="_Toc156558897"/>
      <w:r>
        <w:t>Fazit</w:t>
      </w:r>
      <w:bookmarkEnd w:id="5"/>
    </w:p>
    <w:sectPr w:rsidR="00B43F53" w:rsidRPr="002A6A15" w:rsidSect="007523F4">
      <w:footerReference w:type="default" r:id="rId10"/>
      <w:pgSz w:w="11906" w:h="16838" w:code="9"/>
      <w:pgMar w:top="1418" w:right="1418" w:bottom="141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9C3A" w14:textId="77777777" w:rsidR="007523F4" w:rsidRDefault="007523F4" w:rsidP="00832980">
      <w:pPr>
        <w:spacing w:after="0" w:line="240" w:lineRule="auto"/>
      </w:pPr>
      <w:r>
        <w:separator/>
      </w:r>
    </w:p>
  </w:endnote>
  <w:endnote w:type="continuationSeparator" w:id="0">
    <w:p w14:paraId="776368AF" w14:textId="77777777" w:rsidR="007523F4" w:rsidRDefault="007523F4" w:rsidP="0083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7025" w14:textId="77777777" w:rsidR="00832980" w:rsidRDefault="00832980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073FFC55" w14:textId="77777777" w:rsidR="00832980" w:rsidRDefault="008329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D52E" w14:textId="77777777" w:rsidR="007523F4" w:rsidRDefault="007523F4" w:rsidP="00832980">
      <w:pPr>
        <w:spacing w:after="0" w:line="240" w:lineRule="auto"/>
      </w:pPr>
      <w:r>
        <w:separator/>
      </w:r>
    </w:p>
  </w:footnote>
  <w:footnote w:type="continuationSeparator" w:id="0">
    <w:p w14:paraId="4B08023D" w14:textId="77777777" w:rsidR="007523F4" w:rsidRDefault="007523F4" w:rsidP="00832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7"/>
    <w:rsid w:val="0006155E"/>
    <w:rsid w:val="00124F66"/>
    <w:rsid w:val="002A6A15"/>
    <w:rsid w:val="003C7674"/>
    <w:rsid w:val="003F40B4"/>
    <w:rsid w:val="00500660"/>
    <w:rsid w:val="005026C7"/>
    <w:rsid w:val="005958DC"/>
    <w:rsid w:val="006F1CAE"/>
    <w:rsid w:val="007523F4"/>
    <w:rsid w:val="00832980"/>
    <w:rsid w:val="00A3059E"/>
    <w:rsid w:val="00A46237"/>
    <w:rsid w:val="00AB4927"/>
    <w:rsid w:val="00B4154F"/>
    <w:rsid w:val="00B43F53"/>
    <w:rsid w:val="00CB5A52"/>
    <w:rsid w:val="00CB6832"/>
    <w:rsid w:val="00DA6987"/>
    <w:rsid w:val="00E94D52"/>
    <w:rsid w:val="00FF6B23"/>
    <w:rsid w:val="4E55E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809B"/>
  <w15:chartTrackingRefBased/>
  <w15:docId w15:val="{12848322-07B9-304D-A816-B1DBF846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059E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329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32980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329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32980"/>
    <w:rPr>
      <w:sz w:val="22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3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3F53"/>
    <w:pPr>
      <w:spacing w:line="259" w:lineRule="auto"/>
      <w:outlineLvl w:val="9"/>
    </w:pPr>
    <w:rPr>
      <w:lang w:eastAsia="de-DE"/>
    </w:rPr>
  </w:style>
  <w:style w:type="paragraph" w:styleId="KeinLeerraum">
    <w:name w:val="No Spacing"/>
    <w:uiPriority w:val="1"/>
    <w:qFormat/>
    <w:rsid w:val="00B43F53"/>
    <w:rPr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43F5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43F53"/>
    <w:rPr>
      <w:color w:val="0563C1" w:themeColor="hyperlink"/>
      <w:u w:val="single"/>
    </w:rPr>
  </w:style>
  <w:style w:type="paragraph" w:customStyle="1" w:styleId="Headline">
    <w:name w:val="Headline"/>
    <w:basedOn w:val="berschrift1"/>
    <w:link w:val="HeadlineZchn"/>
    <w:autoRedefine/>
    <w:qFormat/>
    <w:rsid w:val="00B43F53"/>
    <w:rPr>
      <w:b/>
      <w:color w:val="000000" w:themeColor="text1"/>
      <w:sz w:val="24"/>
    </w:rPr>
  </w:style>
  <w:style w:type="character" w:customStyle="1" w:styleId="HeadlineZchn">
    <w:name w:val="Headline Zchn"/>
    <w:basedOn w:val="berschrift1Zchn"/>
    <w:link w:val="Headline"/>
    <w:rsid w:val="00B43F53"/>
    <w:rPr>
      <w:rFonts w:asciiTheme="majorHAnsi" w:eastAsiaTheme="majorEastAsia" w:hAnsiTheme="majorHAnsi" w:cstheme="majorBidi"/>
      <w:b/>
      <w:color w:val="000000" w:themeColor="text1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b63fd-e29d-4f91-882c-af5076fe32b2">
      <Terms xmlns="http://schemas.microsoft.com/office/infopath/2007/PartnerControls"/>
    </lcf76f155ced4ddcb4097134ff3c332f>
    <TaxCatchAll xmlns="3ef65615-bd2e-40af-a8d0-f66fc2b7b3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1743000298994AAE2FCF7A07447CA8" ma:contentTypeVersion="12" ma:contentTypeDescription="Ein neues Dokument erstellen." ma:contentTypeScope="" ma:versionID="3b543466a39303018192a1127f177bd2">
  <xsd:schema xmlns:xsd="http://www.w3.org/2001/XMLSchema" xmlns:xs="http://www.w3.org/2001/XMLSchema" xmlns:p="http://schemas.microsoft.com/office/2006/metadata/properties" xmlns:ns2="10cb63fd-e29d-4f91-882c-af5076fe32b2" xmlns:ns3="3ef65615-bd2e-40af-a8d0-f66fc2b7b34d" targetNamespace="http://schemas.microsoft.com/office/2006/metadata/properties" ma:root="true" ma:fieldsID="7bf6ef7bba904230775ccf40f542e965" ns2:_="" ns3:_="">
    <xsd:import namespace="10cb63fd-e29d-4f91-882c-af5076fe32b2"/>
    <xsd:import namespace="3ef65615-bd2e-40af-a8d0-f66fc2b7b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b63fd-e29d-4f91-882c-af5076fe3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dd13ecdf-acc9-4c12-aa17-b26626e0b7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5615-bd2e-40af-a8d0-f66fc2b7b3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352cc2-8fe9-4871-9462-b55426090b8d}" ma:internalName="TaxCatchAll" ma:showField="CatchAllData" ma:web="3ef65615-bd2e-40af-a8d0-f66fc2b7b3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65C99-E713-449B-98D2-379C0E034841}">
  <ds:schemaRefs>
    <ds:schemaRef ds:uri="http://schemas.microsoft.com/office/2006/metadata/properties"/>
    <ds:schemaRef ds:uri="http://schemas.microsoft.com/office/infopath/2007/PartnerControls"/>
    <ds:schemaRef ds:uri="10cb63fd-e29d-4f91-882c-af5076fe32b2"/>
    <ds:schemaRef ds:uri="3ef65615-bd2e-40af-a8d0-f66fc2b7b34d"/>
  </ds:schemaRefs>
</ds:datastoreItem>
</file>

<file path=customXml/itemProps2.xml><?xml version="1.0" encoding="utf-8"?>
<ds:datastoreItem xmlns:ds="http://schemas.openxmlformats.org/officeDocument/2006/customXml" ds:itemID="{FF5AAEB5-CEB7-4D65-B9A3-59A31BFE8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b63fd-e29d-4f91-882c-af5076fe32b2"/>
    <ds:schemaRef ds:uri="3ef65615-bd2e-40af-a8d0-f66fc2b7b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0C897-AFBD-436E-AE43-AE7E220AB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B8D443-1C3D-49AD-8EFD-FEE82AE9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cp:lastModifiedBy>Marvin Bäumer</cp:lastModifiedBy>
  <cp:revision>11</cp:revision>
  <cp:lastPrinted>2011-11-28T09:50:00Z</cp:lastPrinted>
  <dcterms:created xsi:type="dcterms:W3CDTF">2024-01-17T19:35:00Z</dcterms:created>
  <dcterms:modified xsi:type="dcterms:W3CDTF">2024-01-19T11:14:00Z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0x010100D01743000298994AAE2FCF7A07447CA8</vt:lpwstr>
  </property>
  <property fmtid="{D5CDD505-2E9C-101B-9397-08002B2CF9AE}" pid="3" name="MediaServiceImageTags">
    <vt:lpwstr/>
  </property>
</Properties>
</file>