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FF0B0" w14:textId="4E70C64C" w:rsidR="00793BBC" w:rsidRPr="00F25DD1" w:rsidRDefault="00793BBC" w:rsidP="00FC2BF5">
      <w:pPr>
        <w:spacing w:before="100" w:beforeAutospacing="1" w:after="100" w:afterAutospacing="1" w:line="360" w:lineRule="auto"/>
        <w:jc w:val="center"/>
        <w:rPr>
          <w:rFonts w:asciiTheme="minorBidi" w:hAnsiTheme="minorBidi"/>
          <w:b/>
          <w:bCs/>
          <w:sz w:val="44"/>
          <w:szCs w:val="44"/>
        </w:rPr>
      </w:pPr>
      <w:r w:rsidRPr="004D5427">
        <w:rPr>
          <w:rFonts w:asciiTheme="minorBidi" w:hAnsiTheme="minorBidi"/>
          <w:b/>
          <w:bCs/>
          <w:sz w:val="40"/>
          <w:szCs w:val="40"/>
        </w:rPr>
        <w:t>Carl-Severing-Berufskolleg für Wirtschaft und Verwaltung der Stadt Bielefeld</w:t>
      </w:r>
    </w:p>
    <w:p w14:paraId="7D8BD30F" w14:textId="761FB37B" w:rsidR="00793BBC" w:rsidRPr="00793BBC" w:rsidRDefault="00793BBC" w:rsidP="00FC2BF5">
      <w:pPr>
        <w:spacing w:line="360" w:lineRule="auto"/>
        <w:jc w:val="center"/>
        <w:rPr>
          <w:sz w:val="28"/>
          <w:szCs w:val="28"/>
          <w:u w:val="single"/>
        </w:rPr>
      </w:pPr>
      <w:r>
        <w:rPr>
          <w:rStyle w:val="normaltextrun"/>
          <w:rFonts w:ascii="Calibri" w:hAnsi="Calibri" w:cs="Calibri"/>
          <w:color w:val="000000"/>
          <w:sz w:val="36"/>
          <w:szCs w:val="36"/>
          <w:shd w:val="clear" w:color="auto" w:fill="FFFFFF"/>
        </w:rPr>
        <w:t>________________________________________</w:t>
      </w:r>
    </w:p>
    <w:p w14:paraId="10A12384" w14:textId="0C7C6CDD" w:rsidR="00793BBC" w:rsidRPr="00085E60" w:rsidRDefault="00793BBC" w:rsidP="00FC2BF5">
      <w:pPr>
        <w:spacing w:line="360" w:lineRule="auto"/>
        <w:jc w:val="both"/>
        <w:rPr>
          <w:sz w:val="36"/>
          <w:szCs w:val="36"/>
        </w:rPr>
      </w:pPr>
    </w:p>
    <w:p w14:paraId="2DEFD156" w14:textId="409AE32E" w:rsidR="00E8486A" w:rsidRDefault="00E8486A" w:rsidP="00FC2BF5">
      <w:pPr>
        <w:spacing w:line="360" w:lineRule="auto"/>
        <w:jc w:val="center"/>
        <w:rPr>
          <w:rFonts w:asciiTheme="minorBidi" w:hAnsiTheme="minorBidi"/>
          <w:b/>
          <w:bCs/>
          <w:sz w:val="36"/>
          <w:szCs w:val="36"/>
        </w:rPr>
      </w:pPr>
      <w:r w:rsidRPr="00D526B2">
        <w:rPr>
          <w:rFonts w:asciiTheme="minorBidi" w:hAnsiTheme="minorBidi"/>
          <w:b/>
          <w:bCs/>
          <w:sz w:val="52"/>
          <w:szCs w:val="52"/>
        </w:rPr>
        <w:t>FACHARBEIT</w:t>
      </w:r>
    </w:p>
    <w:p w14:paraId="643E90FA" w14:textId="77777777" w:rsidR="00E8486A" w:rsidRPr="001E71FD" w:rsidRDefault="00E8486A" w:rsidP="00FC2BF5">
      <w:pPr>
        <w:spacing w:line="360" w:lineRule="auto"/>
        <w:jc w:val="center"/>
        <w:rPr>
          <w:rFonts w:asciiTheme="minorBidi" w:hAnsiTheme="minorBidi"/>
          <w:sz w:val="32"/>
          <w:szCs w:val="32"/>
        </w:rPr>
      </w:pPr>
      <w:r w:rsidRPr="001E71FD">
        <w:rPr>
          <w:rFonts w:asciiTheme="minorBidi" w:hAnsiTheme="minorBidi"/>
          <w:sz w:val="24"/>
          <w:szCs w:val="24"/>
        </w:rPr>
        <w:t>im Grundkurs Deutsch</w:t>
      </w:r>
    </w:p>
    <w:p w14:paraId="2B77CC92" w14:textId="77777777" w:rsidR="00E8486A" w:rsidRPr="004C7BE7" w:rsidRDefault="00E8486A" w:rsidP="00FC2BF5">
      <w:pPr>
        <w:spacing w:line="360" w:lineRule="auto"/>
        <w:jc w:val="center"/>
        <w:rPr>
          <w:sz w:val="24"/>
          <w:szCs w:val="24"/>
        </w:rPr>
      </w:pPr>
    </w:p>
    <w:p w14:paraId="5FFCAD5F" w14:textId="7D6B18BE" w:rsidR="00793BBC" w:rsidRPr="004D5427" w:rsidRDefault="00793BBC" w:rsidP="00FC2BF5">
      <w:pPr>
        <w:spacing w:line="360" w:lineRule="auto"/>
        <w:jc w:val="center"/>
        <w:rPr>
          <w:rFonts w:asciiTheme="minorBidi" w:hAnsiTheme="minorBidi"/>
          <w:b/>
          <w:bCs/>
          <w:sz w:val="36"/>
          <w:szCs w:val="36"/>
        </w:rPr>
      </w:pPr>
      <w:r w:rsidRPr="004D5427">
        <w:rPr>
          <w:rFonts w:asciiTheme="minorBidi" w:hAnsiTheme="minorBidi"/>
          <w:b/>
          <w:bCs/>
          <w:sz w:val="36"/>
          <w:szCs w:val="36"/>
        </w:rPr>
        <w:t>Cybercrime</w:t>
      </w:r>
    </w:p>
    <w:p w14:paraId="2C154164" w14:textId="497EF063" w:rsidR="00DF30A6" w:rsidRPr="00DF30A6" w:rsidRDefault="00C05E19" w:rsidP="00FC2BF5">
      <w:pPr>
        <w:spacing w:line="360" w:lineRule="auto"/>
        <w:jc w:val="center"/>
        <w:rPr>
          <w:rFonts w:asciiTheme="minorBidi" w:hAnsiTheme="minorBidi"/>
          <w:b/>
          <w:bCs/>
          <w:sz w:val="24"/>
          <w:szCs w:val="24"/>
        </w:rPr>
      </w:pPr>
      <w:r>
        <w:rPr>
          <w:rFonts w:asciiTheme="minorBidi" w:hAnsiTheme="minorBidi"/>
          <w:b/>
          <w:bCs/>
          <w:sz w:val="32"/>
          <w:szCs w:val="32"/>
        </w:rPr>
        <w:t>Kryptologische</w:t>
      </w:r>
      <w:r w:rsidR="00E1611C">
        <w:rPr>
          <w:rFonts w:asciiTheme="minorBidi" w:hAnsiTheme="minorBidi"/>
          <w:b/>
          <w:bCs/>
          <w:sz w:val="32"/>
          <w:szCs w:val="32"/>
        </w:rPr>
        <w:t xml:space="preserve"> </w:t>
      </w:r>
      <w:r w:rsidR="006A4B3E">
        <w:rPr>
          <w:rFonts w:asciiTheme="minorBidi" w:hAnsiTheme="minorBidi"/>
          <w:b/>
          <w:bCs/>
          <w:sz w:val="32"/>
          <w:szCs w:val="32"/>
        </w:rPr>
        <w:t xml:space="preserve">Abwehrmöglichkeiten zum Schutze </w:t>
      </w:r>
      <w:r w:rsidR="00E1611C">
        <w:rPr>
          <w:rFonts w:asciiTheme="minorBidi" w:hAnsiTheme="minorBidi"/>
          <w:b/>
          <w:bCs/>
          <w:sz w:val="32"/>
          <w:szCs w:val="32"/>
        </w:rPr>
        <w:t>vor Missbrauch</w:t>
      </w:r>
    </w:p>
    <w:p w14:paraId="093D2C72" w14:textId="77777777" w:rsidR="00DF30A6" w:rsidRDefault="00DF30A6" w:rsidP="00FC2BF5">
      <w:pPr>
        <w:spacing w:line="360" w:lineRule="auto"/>
        <w:jc w:val="both"/>
        <w:rPr>
          <w:rFonts w:asciiTheme="minorBidi" w:hAnsiTheme="minorBidi"/>
          <w:b/>
          <w:bCs/>
          <w:sz w:val="24"/>
          <w:szCs w:val="24"/>
        </w:rPr>
      </w:pPr>
    </w:p>
    <w:p w14:paraId="237ABDC0" w14:textId="77777777" w:rsidR="00DF30A6" w:rsidRPr="00DF30A6" w:rsidRDefault="00DF30A6" w:rsidP="00FC2BF5">
      <w:pPr>
        <w:spacing w:line="360" w:lineRule="auto"/>
        <w:jc w:val="both"/>
        <w:rPr>
          <w:rFonts w:asciiTheme="minorBidi" w:hAnsiTheme="minorBidi"/>
          <w:b/>
          <w:bCs/>
          <w:sz w:val="24"/>
          <w:szCs w:val="24"/>
        </w:rPr>
      </w:pPr>
    </w:p>
    <w:p w14:paraId="2136EC60" w14:textId="77777777" w:rsidR="00DF30A6" w:rsidRPr="004C41D6" w:rsidRDefault="00DF30A6" w:rsidP="00FC2BF5">
      <w:pPr>
        <w:spacing w:line="360" w:lineRule="auto"/>
        <w:jc w:val="both"/>
        <w:rPr>
          <w:rFonts w:asciiTheme="minorBidi" w:hAnsiTheme="minorBidi"/>
          <w:b/>
          <w:bCs/>
          <w:sz w:val="24"/>
          <w:szCs w:val="24"/>
        </w:rPr>
      </w:pPr>
    </w:p>
    <w:p w14:paraId="182EFFED" w14:textId="044DA810" w:rsidR="006243B5" w:rsidRPr="00DF30A6" w:rsidRDefault="004C41D6" w:rsidP="00FC2BF5">
      <w:pPr>
        <w:spacing w:line="360" w:lineRule="auto"/>
        <w:jc w:val="both"/>
        <w:rPr>
          <w:rFonts w:asciiTheme="minorBidi" w:hAnsiTheme="minorBidi"/>
          <w:sz w:val="24"/>
          <w:szCs w:val="24"/>
        </w:rPr>
      </w:pPr>
      <w:r w:rsidRPr="00DF30A6">
        <w:rPr>
          <w:rFonts w:asciiTheme="minorBidi" w:hAnsiTheme="minorBidi"/>
          <w:sz w:val="24"/>
          <w:szCs w:val="24"/>
        </w:rPr>
        <w:t>Vorgelegt von:</w:t>
      </w:r>
      <w:r w:rsidR="00333983" w:rsidRPr="00DF30A6">
        <w:rPr>
          <w:rFonts w:asciiTheme="minorBidi" w:hAnsiTheme="minorBidi"/>
          <w:sz w:val="24"/>
          <w:szCs w:val="24"/>
        </w:rPr>
        <w:tab/>
      </w:r>
      <w:r w:rsidR="00333983" w:rsidRPr="00DF30A6">
        <w:rPr>
          <w:rFonts w:asciiTheme="minorBidi" w:hAnsiTheme="minorBidi"/>
          <w:sz w:val="24"/>
          <w:szCs w:val="24"/>
        </w:rPr>
        <w:tab/>
      </w:r>
      <w:r w:rsidR="004D7A36" w:rsidRPr="00DF30A6">
        <w:rPr>
          <w:rFonts w:asciiTheme="minorBidi" w:hAnsiTheme="minorBidi"/>
          <w:sz w:val="24"/>
          <w:szCs w:val="24"/>
        </w:rPr>
        <w:tab/>
      </w:r>
      <w:r w:rsidR="004D7A36" w:rsidRPr="00DF30A6">
        <w:rPr>
          <w:rFonts w:asciiTheme="minorBidi" w:hAnsiTheme="minorBidi"/>
          <w:sz w:val="24"/>
          <w:szCs w:val="24"/>
        </w:rPr>
        <w:tab/>
      </w:r>
      <w:r w:rsidR="00A80442" w:rsidRPr="00DF30A6">
        <w:rPr>
          <w:rFonts w:asciiTheme="minorBidi" w:hAnsiTheme="minorBidi"/>
          <w:sz w:val="24"/>
          <w:szCs w:val="24"/>
        </w:rPr>
        <w:t xml:space="preserve">Bäumer, </w:t>
      </w:r>
      <w:r w:rsidR="00EC6BB0" w:rsidRPr="00DF30A6">
        <w:rPr>
          <w:rFonts w:asciiTheme="minorBidi" w:hAnsiTheme="minorBidi"/>
          <w:sz w:val="24"/>
          <w:szCs w:val="24"/>
        </w:rPr>
        <w:t>Marvin</w:t>
      </w:r>
      <w:r w:rsidR="004D7A36" w:rsidRPr="00DF30A6">
        <w:rPr>
          <w:rFonts w:asciiTheme="minorBidi" w:hAnsiTheme="minorBidi"/>
          <w:sz w:val="24"/>
          <w:szCs w:val="24"/>
        </w:rPr>
        <w:t xml:space="preserve"> </w:t>
      </w:r>
    </w:p>
    <w:p w14:paraId="2D391261" w14:textId="0E99DA68" w:rsidR="00F25DD1" w:rsidRPr="00DF30A6" w:rsidRDefault="004D7A36" w:rsidP="00FC2BF5">
      <w:pPr>
        <w:spacing w:line="360" w:lineRule="auto"/>
        <w:ind w:left="3545" w:firstLine="709"/>
        <w:jc w:val="both"/>
        <w:rPr>
          <w:rFonts w:asciiTheme="minorBidi" w:hAnsiTheme="minorBidi"/>
          <w:sz w:val="24"/>
          <w:szCs w:val="24"/>
        </w:rPr>
      </w:pPr>
      <w:r w:rsidRPr="00DF30A6">
        <w:rPr>
          <w:rFonts w:asciiTheme="minorBidi" w:hAnsiTheme="minorBidi"/>
          <w:sz w:val="24"/>
          <w:szCs w:val="24"/>
        </w:rPr>
        <w:t>Pastor-Bangen-We</w:t>
      </w:r>
      <w:r w:rsidR="00EC6BB0" w:rsidRPr="00DF30A6">
        <w:rPr>
          <w:rFonts w:asciiTheme="minorBidi" w:hAnsiTheme="minorBidi"/>
          <w:sz w:val="24"/>
          <w:szCs w:val="24"/>
        </w:rPr>
        <w:t>g, 40</w:t>
      </w:r>
    </w:p>
    <w:p w14:paraId="561BEA32" w14:textId="5601978E" w:rsidR="00F25DD1" w:rsidRPr="00DF30A6" w:rsidRDefault="005C483E" w:rsidP="00FC2BF5">
      <w:pPr>
        <w:spacing w:line="360" w:lineRule="auto"/>
        <w:ind w:left="3545" w:firstLine="709"/>
        <w:jc w:val="both"/>
        <w:rPr>
          <w:rFonts w:asciiTheme="minorBidi" w:hAnsiTheme="minorBidi"/>
          <w:sz w:val="24"/>
          <w:szCs w:val="24"/>
        </w:rPr>
      </w:pPr>
      <w:r w:rsidRPr="00DF30A6">
        <w:rPr>
          <w:rFonts w:asciiTheme="minorBidi" w:hAnsiTheme="minorBidi"/>
          <w:sz w:val="24"/>
          <w:szCs w:val="24"/>
        </w:rPr>
        <w:t xml:space="preserve">33758, </w:t>
      </w:r>
      <w:proofErr w:type="spellStart"/>
      <w:r w:rsidR="00DD06F2" w:rsidRPr="00DF30A6">
        <w:rPr>
          <w:rFonts w:asciiTheme="minorBidi" w:hAnsiTheme="minorBidi"/>
          <w:sz w:val="24"/>
          <w:szCs w:val="24"/>
        </w:rPr>
        <w:t>Schloß</w:t>
      </w:r>
      <w:proofErr w:type="spellEnd"/>
      <w:r w:rsidR="00DD06F2" w:rsidRPr="00DF30A6">
        <w:rPr>
          <w:rFonts w:asciiTheme="minorBidi" w:hAnsiTheme="minorBidi"/>
          <w:sz w:val="24"/>
          <w:szCs w:val="24"/>
        </w:rPr>
        <w:t xml:space="preserve"> Holte-Stukenbrock</w:t>
      </w:r>
    </w:p>
    <w:p w14:paraId="2F900B4B" w14:textId="1C19EC58" w:rsidR="00793BBC" w:rsidRPr="00DF30A6" w:rsidRDefault="006243B5" w:rsidP="00FC2BF5">
      <w:pPr>
        <w:spacing w:line="360" w:lineRule="auto"/>
        <w:ind w:left="3545" w:firstLine="709"/>
        <w:jc w:val="both"/>
        <w:rPr>
          <w:rFonts w:asciiTheme="minorBidi" w:hAnsiTheme="minorBidi"/>
          <w:sz w:val="24"/>
          <w:szCs w:val="24"/>
        </w:rPr>
      </w:pPr>
      <w:r w:rsidRPr="00DF30A6">
        <w:rPr>
          <w:rFonts w:asciiTheme="minorBidi" w:hAnsiTheme="minorBidi"/>
          <w:sz w:val="24"/>
          <w:szCs w:val="24"/>
        </w:rPr>
        <w:t>Jahrgangsstufe 13</w:t>
      </w:r>
    </w:p>
    <w:p w14:paraId="303B5157" w14:textId="612913C6" w:rsidR="00A80442" w:rsidRPr="00DF30A6" w:rsidRDefault="00A80442" w:rsidP="00FC2BF5">
      <w:pPr>
        <w:spacing w:line="360" w:lineRule="auto"/>
        <w:ind w:left="3545" w:firstLine="709"/>
        <w:jc w:val="both"/>
        <w:rPr>
          <w:rFonts w:asciiTheme="minorBidi" w:hAnsiTheme="minorBidi"/>
          <w:sz w:val="24"/>
          <w:szCs w:val="24"/>
        </w:rPr>
      </w:pPr>
      <w:r w:rsidRPr="00DF30A6">
        <w:rPr>
          <w:rFonts w:asciiTheme="minorBidi" w:hAnsiTheme="minorBidi"/>
          <w:sz w:val="24"/>
          <w:szCs w:val="24"/>
        </w:rPr>
        <w:t>Schuljahr 2023/2024</w:t>
      </w:r>
    </w:p>
    <w:p w14:paraId="57FAF72E" w14:textId="05E38300" w:rsidR="006243B5" w:rsidRPr="00DF30A6" w:rsidRDefault="006243B5" w:rsidP="00FC2BF5">
      <w:pPr>
        <w:spacing w:line="360" w:lineRule="auto"/>
        <w:jc w:val="both"/>
        <w:rPr>
          <w:rFonts w:asciiTheme="minorBidi" w:hAnsiTheme="minorBidi"/>
          <w:sz w:val="24"/>
          <w:szCs w:val="24"/>
        </w:rPr>
      </w:pPr>
      <w:r w:rsidRPr="00DF30A6">
        <w:rPr>
          <w:rFonts w:asciiTheme="minorBidi" w:hAnsiTheme="minorBidi"/>
          <w:sz w:val="24"/>
          <w:szCs w:val="24"/>
        </w:rPr>
        <w:t>Kurslehrerin:</w:t>
      </w:r>
      <w:r w:rsidR="009A4E14" w:rsidRPr="00DF30A6">
        <w:rPr>
          <w:rFonts w:asciiTheme="minorBidi" w:hAnsiTheme="minorBidi"/>
          <w:sz w:val="24"/>
          <w:szCs w:val="24"/>
        </w:rPr>
        <w:tab/>
      </w:r>
      <w:r w:rsidR="009A4E14" w:rsidRPr="00DF30A6">
        <w:rPr>
          <w:rFonts w:asciiTheme="minorBidi" w:hAnsiTheme="minorBidi"/>
          <w:sz w:val="24"/>
          <w:szCs w:val="24"/>
        </w:rPr>
        <w:tab/>
      </w:r>
      <w:r w:rsidR="00CD2176" w:rsidRPr="00DF30A6">
        <w:rPr>
          <w:rFonts w:asciiTheme="minorBidi" w:hAnsiTheme="minorBidi"/>
          <w:sz w:val="24"/>
          <w:szCs w:val="24"/>
        </w:rPr>
        <w:tab/>
      </w:r>
      <w:r w:rsidR="00CD2176" w:rsidRPr="00DF30A6">
        <w:rPr>
          <w:rFonts w:asciiTheme="minorBidi" w:hAnsiTheme="minorBidi"/>
          <w:sz w:val="24"/>
          <w:szCs w:val="24"/>
        </w:rPr>
        <w:tab/>
      </w:r>
      <w:r w:rsidR="00CD2176" w:rsidRPr="00DF30A6">
        <w:rPr>
          <w:rFonts w:asciiTheme="minorBidi" w:hAnsiTheme="minorBidi"/>
          <w:sz w:val="24"/>
          <w:szCs w:val="24"/>
        </w:rPr>
        <w:tab/>
      </w:r>
      <w:r w:rsidR="00D93279" w:rsidRPr="00DF30A6">
        <w:rPr>
          <w:rFonts w:asciiTheme="minorBidi" w:hAnsiTheme="minorBidi"/>
          <w:sz w:val="24"/>
          <w:szCs w:val="24"/>
        </w:rPr>
        <w:t>Michalke, An</w:t>
      </w:r>
      <w:r w:rsidR="00CD2176" w:rsidRPr="00DF30A6">
        <w:rPr>
          <w:rFonts w:asciiTheme="minorBidi" w:hAnsiTheme="minorBidi"/>
          <w:sz w:val="24"/>
          <w:szCs w:val="24"/>
        </w:rPr>
        <w:t>tje</w:t>
      </w:r>
    </w:p>
    <w:p w14:paraId="45F79031" w14:textId="44A7871E" w:rsidR="00EA7F20" w:rsidRDefault="00CD2176" w:rsidP="00FC2BF5">
      <w:pPr>
        <w:spacing w:line="360" w:lineRule="auto"/>
        <w:jc w:val="both"/>
        <w:rPr>
          <w:rFonts w:asciiTheme="minorBidi" w:hAnsiTheme="minorBidi"/>
          <w:sz w:val="24"/>
          <w:szCs w:val="24"/>
        </w:rPr>
      </w:pPr>
      <w:r w:rsidRPr="00DF30A6">
        <w:rPr>
          <w:rFonts w:asciiTheme="minorBidi" w:hAnsiTheme="minorBidi"/>
          <w:sz w:val="24"/>
          <w:szCs w:val="24"/>
        </w:rPr>
        <w:t>Abgabedatum:</w:t>
      </w:r>
      <w:r w:rsidRPr="00DF30A6">
        <w:rPr>
          <w:rFonts w:asciiTheme="minorBidi" w:hAnsiTheme="minorBidi"/>
          <w:sz w:val="24"/>
          <w:szCs w:val="24"/>
        </w:rPr>
        <w:tab/>
      </w:r>
      <w:r w:rsidRPr="00DF30A6">
        <w:rPr>
          <w:rFonts w:asciiTheme="minorBidi" w:hAnsiTheme="minorBidi"/>
          <w:sz w:val="24"/>
          <w:szCs w:val="24"/>
        </w:rPr>
        <w:tab/>
      </w:r>
      <w:r w:rsidRPr="00DF30A6">
        <w:rPr>
          <w:rFonts w:asciiTheme="minorBidi" w:hAnsiTheme="minorBidi"/>
          <w:sz w:val="24"/>
          <w:szCs w:val="24"/>
        </w:rPr>
        <w:tab/>
      </w:r>
      <w:r w:rsidRPr="00DF30A6">
        <w:rPr>
          <w:rFonts w:asciiTheme="minorBidi" w:hAnsiTheme="minorBidi"/>
          <w:sz w:val="24"/>
          <w:szCs w:val="24"/>
        </w:rPr>
        <w:tab/>
      </w:r>
      <w:r w:rsidR="00DF30A6" w:rsidRPr="00DF30A6">
        <w:rPr>
          <w:rFonts w:asciiTheme="minorBidi" w:hAnsiTheme="minorBidi"/>
          <w:sz w:val="24"/>
          <w:szCs w:val="24"/>
        </w:rPr>
        <w:t>26.02.202</w:t>
      </w:r>
      <w:r w:rsidR="00DC516A">
        <w:rPr>
          <w:rFonts w:asciiTheme="minorBidi" w:hAnsiTheme="minorBidi"/>
          <w:sz w:val="24"/>
          <w:szCs w:val="24"/>
        </w:rPr>
        <w:t>4</w:t>
      </w:r>
    </w:p>
    <w:sdt>
      <w:sdtPr>
        <w:rPr>
          <w:rFonts w:asciiTheme="minorHAnsi" w:eastAsiaTheme="minorHAnsi" w:hAnsiTheme="minorHAnsi" w:cstheme="minorBidi"/>
          <w:color w:val="auto"/>
          <w:kern w:val="2"/>
          <w:sz w:val="22"/>
          <w:szCs w:val="22"/>
          <w:lang w:eastAsia="en-US"/>
          <w14:ligatures w14:val="standardContextual"/>
        </w:rPr>
        <w:id w:val="633914397"/>
        <w:docPartObj>
          <w:docPartGallery w:val="Table of Contents"/>
          <w:docPartUnique/>
        </w:docPartObj>
      </w:sdtPr>
      <w:sdtEndPr>
        <w:rPr>
          <w:b/>
          <w:bCs/>
        </w:rPr>
      </w:sdtEndPr>
      <w:sdtContent>
        <w:p w14:paraId="1B772516" w14:textId="1354332F" w:rsidR="00EA7F20" w:rsidRPr="002C3DDB" w:rsidRDefault="00EA7F20" w:rsidP="00FC2BF5">
          <w:pPr>
            <w:pStyle w:val="Inhaltsverzeichnisberschrift"/>
            <w:spacing w:line="360" w:lineRule="auto"/>
            <w:jc w:val="both"/>
            <w:rPr>
              <w:color w:val="000000" w:themeColor="text1"/>
              <w:sz w:val="44"/>
              <w:szCs w:val="44"/>
            </w:rPr>
          </w:pPr>
          <w:r w:rsidRPr="002C3DDB">
            <w:rPr>
              <w:color w:val="000000" w:themeColor="text1"/>
              <w:sz w:val="44"/>
              <w:szCs w:val="44"/>
            </w:rPr>
            <w:t>Inhaltsverzeichnis</w:t>
          </w:r>
        </w:p>
        <w:p w14:paraId="4C397D1B" w14:textId="423B195F" w:rsidR="00B2706A" w:rsidRDefault="00EA7F20" w:rsidP="00FC2BF5">
          <w:pPr>
            <w:pStyle w:val="Verzeichnis1"/>
            <w:spacing w:line="360" w:lineRule="auto"/>
            <w:rPr>
              <w:rFonts w:asciiTheme="minorHAnsi" w:eastAsiaTheme="minorEastAsia" w:hAnsiTheme="minorHAnsi"/>
              <w:b w:val="0"/>
              <w:bCs w:val="0"/>
              <w:color w:val="auto"/>
              <w:lang w:eastAsia="de-DE"/>
            </w:rPr>
          </w:pPr>
          <w:r w:rsidRPr="002C3DDB">
            <w:rPr>
              <w:sz w:val="36"/>
              <w:szCs w:val="36"/>
            </w:rPr>
            <w:fldChar w:fldCharType="begin"/>
          </w:r>
          <w:r w:rsidRPr="002C3DDB">
            <w:rPr>
              <w:sz w:val="36"/>
              <w:szCs w:val="36"/>
            </w:rPr>
            <w:instrText xml:space="preserve"> TOC \o "1-3" \h \z \u </w:instrText>
          </w:r>
          <w:r w:rsidRPr="002C3DDB">
            <w:rPr>
              <w:sz w:val="36"/>
              <w:szCs w:val="36"/>
            </w:rPr>
            <w:fldChar w:fldCharType="separate"/>
          </w:r>
          <w:hyperlink w:anchor="_Toc159175618" w:history="1">
            <w:r w:rsidR="00B2706A" w:rsidRPr="00AA2B1B">
              <w:rPr>
                <w:rStyle w:val="Hyperlink"/>
              </w:rPr>
              <w:t>1. Einleitung</w:t>
            </w:r>
            <w:r w:rsidR="00B2706A">
              <w:rPr>
                <w:webHidden/>
              </w:rPr>
              <w:tab/>
            </w:r>
            <w:r w:rsidR="00B2706A">
              <w:rPr>
                <w:webHidden/>
              </w:rPr>
              <w:fldChar w:fldCharType="begin"/>
            </w:r>
            <w:r w:rsidR="00B2706A">
              <w:rPr>
                <w:webHidden/>
              </w:rPr>
              <w:instrText xml:space="preserve"> PAGEREF _Toc159175618 \h </w:instrText>
            </w:r>
            <w:r w:rsidR="00B2706A">
              <w:rPr>
                <w:webHidden/>
              </w:rPr>
            </w:r>
            <w:r w:rsidR="00B2706A">
              <w:rPr>
                <w:webHidden/>
              </w:rPr>
              <w:fldChar w:fldCharType="separate"/>
            </w:r>
            <w:r w:rsidR="00B2706A">
              <w:rPr>
                <w:webHidden/>
              </w:rPr>
              <w:t>3</w:t>
            </w:r>
            <w:r w:rsidR="00B2706A">
              <w:rPr>
                <w:webHidden/>
              </w:rPr>
              <w:fldChar w:fldCharType="end"/>
            </w:r>
          </w:hyperlink>
        </w:p>
        <w:p w14:paraId="54815AEF" w14:textId="187C2223" w:rsidR="00B2706A" w:rsidRDefault="00000000" w:rsidP="00FC2BF5">
          <w:pPr>
            <w:pStyle w:val="Verzeichnis1"/>
            <w:spacing w:line="360" w:lineRule="auto"/>
            <w:rPr>
              <w:rFonts w:asciiTheme="minorHAnsi" w:eastAsiaTheme="minorEastAsia" w:hAnsiTheme="minorHAnsi"/>
              <w:b w:val="0"/>
              <w:bCs w:val="0"/>
              <w:color w:val="auto"/>
              <w:lang w:eastAsia="de-DE"/>
            </w:rPr>
          </w:pPr>
          <w:hyperlink w:anchor="_Toc159175619" w:history="1">
            <w:r w:rsidR="00B2706A" w:rsidRPr="00AA2B1B">
              <w:rPr>
                <w:rStyle w:val="Hyperlink"/>
              </w:rPr>
              <w:t>2. Grundlagen der Kryptologie</w:t>
            </w:r>
            <w:r w:rsidR="00B2706A">
              <w:rPr>
                <w:webHidden/>
              </w:rPr>
              <w:tab/>
            </w:r>
            <w:r w:rsidR="00B2706A">
              <w:rPr>
                <w:webHidden/>
              </w:rPr>
              <w:fldChar w:fldCharType="begin"/>
            </w:r>
            <w:r w:rsidR="00B2706A">
              <w:rPr>
                <w:webHidden/>
              </w:rPr>
              <w:instrText xml:space="preserve"> PAGEREF _Toc159175619 \h </w:instrText>
            </w:r>
            <w:r w:rsidR="00B2706A">
              <w:rPr>
                <w:webHidden/>
              </w:rPr>
            </w:r>
            <w:r w:rsidR="00B2706A">
              <w:rPr>
                <w:webHidden/>
              </w:rPr>
              <w:fldChar w:fldCharType="separate"/>
            </w:r>
            <w:r w:rsidR="00B2706A">
              <w:rPr>
                <w:webHidden/>
              </w:rPr>
              <w:t>3</w:t>
            </w:r>
            <w:r w:rsidR="00B2706A">
              <w:rPr>
                <w:webHidden/>
              </w:rPr>
              <w:fldChar w:fldCharType="end"/>
            </w:r>
          </w:hyperlink>
        </w:p>
        <w:p w14:paraId="018A72C5" w14:textId="16E4EF58" w:rsidR="00B2706A" w:rsidRDefault="00000000" w:rsidP="00FC2BF5">
          <w:pPr>
            <w:pStyle w:val="Verzeichnis1"/>
            <w:spacing w:line="360" w:lineRule="auto"/>
            <w:rPr>
              <w:rFonts w:asciiTheme="minorHAnsi" w:eastAsiaTheme="minorEastAsia" w:hAnsiTheme="minorHAnsi"/>
              <w:b w:val="0"/>
              <w:bCs w:val="0"/>
              <w:color w:val="auto"/>
              <w:lang w:eastAsia="de-DE"/>
            </w:rPr>
          </w:pPr>
          <w:hyperlink w:anchor="_Toc159175620" w:history="1">
            <w:r w:rsidR="00B2706A" w:rsidRPr="00AA2B1B">
              <w:rPr>
                <w:rStyle w:val="Hyperlink"/>
              </w:rPr>
              <w:t>3. Arten und Verteidigung von Cyberangriffen</w:t>
            </w:r>
            <w:r w:rsidR="00B2706A">
              <w:rPr>
                <w:webHidden/>
              </w:rPr>
              <w:tab/>
            </w:r>
            <w:r w:rsidR="00B2706A">
              <w:rPr>
                <w:webHidden/>
              </w:rPr>
              <w:fldChar w:fldCharType="begin"/>
            </w:r>
            <w:r w:rsidR="00B2706A">
              <w:rPr>
                <w:webHidden/>
              </w:rPr>
              <w:instrText xml:space="preserve"> PAGEREF _Toc159175620 \h </w:instrText>
            </w:r>
            <w:r w:rsidR="00B2706A">
              <w:rPr>
                <w:webHidden/>
              </w:rPr>
            </w:r>
            <w:r w:rsidR="00B2706A">
              <w:rPr>
                <w:webHidden/>
              </w:rPr>
              <w:fldChar w:fldCharType="separate"/>
            </w:r>
            <w:r w:rsidR="00B2706A">
              <w:rPr>
                <w:webHidden/>
              </w:rPr>
              <w:t>4</w:t>
            </w:r>
            <w:r w:rsidR="00B2706A">
              <w:rPr>
                <w:webHidden/>
              </w:rPr>
              <w:fldChar w:fldCharType="end"/>
            </w:r>
          </w:hyperlink>
        </w:p>
        <w:p w14:paraId="3761B148" w14:textId="5C3507C8" w:rsidR="00B2706A" w:rsidRDefault="00000000" w:rsidP="00FC2BF5">
          <w:pPr>
            <w:pStyle w:val="Verzeichnis1"/>
            <w:spacing w:line="360" w:lineRule="auto"/>
            <w:rPr>
              <w:rFonts w:asciiTheme="minorHAnsi" w:eastAsiaTheme="minorEastAsia" w:hAnsiTheme="minorHAnsi"/>
              <w:b w:val="0"/>
              <w:bCs w:val="0"/>
              <w:color w:val="auto"/>
              <w:lang w:eastAsia="de-DE"/>
            </w:rPr>
          </w:pPr>
          <w:hyperlink w:anchor="_Toc159175621" w:history="1">
            <w:r w:rsidR="00B2706A" w:rsidRPr="00AA2B1B">
              <w:rPr>
                <w:rStyle w:val="Hyperlink"/>
              </w:rPr>
              <w:t>4. Warum ist der Schutz vor Cyberangriffen von großer Bedeutung?</w:t>
            </w:r>
            <w:r w:rsidR="00B2706A">
              <w:rPr>
                <w:webHidden/>
              </w:rPr>
              <w:tab/>
            </w:r>
            <w:r w:rsidR="00B2706A">
              <w:rPr>
                <w:webHidden/>
              </w:rPr>
              <w:fldChar w:fldCharType="begin"/>
            </w:r>
            <w:r w:rsidR="00B2706A">
              <w:rPr>
                <w:webHidden/>
              </w:rPr>
              <w:instrText xml:space="preserve"> PAGEREF _Toc159175621 \h </w:instrText>
            </w:r>
            <w:r w:rsidR="00B2706A">
              <w:rPr>
                <w:webHidden/>
              </w:rPr>
            </w:r>
            <w:r w:rsidR="00B2706A">
              <w:rPr>
                <w:webHidden/>
              </w:rPr>
              <w:fldChar w:fldCharType="separate"/>
            </w:r>
            <w:r w:rsidR="00B2706A">
              <w:rPr>
                <w:webHidden/>
              </w:rPr>
              <w:t>5</w:t>
            </w:r>
            <w:r w:rsidR="00B2706A">
              <w:rPr>
                <w:webHidden/>
              </w:rPr>
              <w:fldChar w:fldCharType="end"/>
            </w:r>
          </w:hyperlink>
        </w:p>
        <w:p w14:paraId="39DAD619" w14:textId="0C43627F" w:rsidR="00B2706A" w:rsidRDefault="00000000" w:rsidP="00FC2BF5">
          <w:pPr>
            <w:pStyle w:val="Verzeichnis1"/>
            <w:spacing w:line="360" w:lineRule="auto"/>
            <w:rPr>
              <w:rFonts w:asciiTheme="minorHAnsi" w:eastAsiaTheme="minorEastAsia" w:hAnsiTheme="minorHAnsi"/>
              <w:b w:val="0"/>
              <w:bCs w:val="0"/>
              <w:color w:val="auto"/>
              <w:lang w:eastAsia="de-DE"/>
            </w:rPr>
          </w:pPr>
          <w:hyperlink w:anchor="_Toc159175622" w:history="1">
            <w:r w:rsidR="00B2706A" w:rsidRPr="00AA2B1B">
              <w:rPr>
                <w:rStyle w:val="Hyperlink"/>
              </w:rPr>
              <w:t>5. Fazit</w:t>
            </w:r>
            <w:r w:rsidR="00B2706A">
              <w:rPr>
                <w:webHidden/>
              </w:rPr>
              <w:tab/>
            </w:r>
            <w:r w:rsidR="00B2706A">
              <w:rPr>
                <w:webHidden/>
              </w:rPr>
              <w:fldChar w:fldCharType="begin"/>
            </w:r>
            <w:r w:rsidR="00B2706A">
              <w:rPr>
                <w:webHidden/>
              </w:rPr>
              <w:instrText xml:space="preserve"> PAGEREF _Toc159175622 \h </w:instrText>
            </w:r>
            <w:r w:rsidR="00B2706A">
              <w:rPr>
                <w:webHidden/>
              </w:rPr>
            </w:r>
            <w:r w:rsidR="00B2706A">
              <w:rPr>
                <w:webHidden/>
              </w:rPr>
              <w:fldChar w:fldCharType="separate"/>
            </w:r>
            <w:r w:rsidR="00B2706A">
              <w:rPr>
                <w:webHidden/>
              </w:rPr>
              <w:t>7</w:t>
            </w:r>
            <w:r w:rsidR="00B2706A">
              <w:rPr>
                <w:webHidden/>
              </w:rPr>
              <w:fldChar w:fldCharType="end"/>
            </w:r>
          </w:hyperlink>
        </w:p>
        <w:p w14:paraId="1B545234" w14:textId="3C33AAA2" w:rsidR="00B2706A" w:rsidRDefault="00000000" w:rsidP="00FC2BF5">
          <w:pPr>
            <w:pStyle w:val="Verzeichnis1"/>
            <w:spacing w:line="360" w:lineRule="auto"/>
            <w:rPr>
              <w:rFonts w:asciiTheme="minorHAnsi" w:eastAsiaTheme="minorEastAsia" w:hAnsiTheme="minorHAnsi"/>
              <w:b w:val="0"/>
              <w:bCs w:val="0"/>
              <w:color w:val="auto"/>
              <w:lang w:eastAsia="de-DE"/>
            </w:rPr>
          </w:pPr>
          <w:hyperlink w:anchor="_Toc159175623" w:history="1">
            <w:r w:rsidR="00B2706A" w:rsidRPr="00AA2B1B">
              <w:rPr>
                <w:rStyle w:val="Hyperlink"/>
              </w:rPr>
              <w:t>Literaturverzeichnis</w:t>
            </w:r>
            <w:r w:rsidR="00B2706A">
              <w:rPr>
                <w:webHidden/>
              </w:rPr>
              <w:tab/>
            </w:r>
            <w:r w:rsidR="00B2706A">
              <w:rPr>
                <w:webHidden/>
              </w:rPr>
              <w:fldChar w:fldCharType="begin"/>
            </w:r>
            <w:r w:rsidR="00B2706A">
              <w:rPr>
                <w:webHidden/>
              </w:rPr>
              <w:instrText xml:space="preserve"> PAGEREF _Toc159175623 \h </w:instrText>
            </w:r>
            <w:r w:rsidR="00B2706A">
              <w:rPr>
                <w:webHidden/>
              </w:rPr>
            </w:r>
            <w:r w:rsidR="00B2706A">
              <w:rPr>
                <w:webHidden/>
              </w:rPr>
              <w:fldChar w:fldCharType="separate"/>
            </w:r>
            <w:r w:rsidR="00B2706A">
              <w:rPr>
                <w:webHidden/>
              </w:rPr>
              <w:t>8</w:t>
            </w:r>
            <w:r w:rsidR="00B2706A">
              <w:rPr>
                <w:webHidden/>
              </w:rPr>
              <w:fldChar w:fldCharType="end"/>
            </w:r>
          </w:hyperlink>
        </w:p>
        <w:p w14:paraId="4211761F" w14:textId="0CE2558F" w:rsidR="00435EFF" w:rsidRDefault="00EA7F20" w:rsidP="00FC2BF5">
          <w:pPr>
            <w:spacing w:line="360" w:lineRule="auto"/>
            <w:jc w:val="both"/>
            <w:rPr>
              <w:sz w:val="36"/>
              <w:szCs w:val="36"/>
            </w:rPr>
          </w:pPr>
          <w:r w:rsidRPr="002C3DDB">
            <w:rPr>
              <w:sz w:val="36"/>
              <w:szCs w:val="36"/>
            </w:rPr>
            <w:fldChar w:fldCharType="end"/>
          </w:r>
        </w:p>
      </w:sdtContent>
    </w:sdt>
    <w:p w14:paraId="594BAD56" w14:textId="77777777" w:rsidR="008230D2" w:rsidRDefault="008230D2" w:rsidP="00FC2BF5">
      <w:pPr>
        <w:spacing w:line="360" w:lineRule="auto"/>
        <w:ind w:firstLine="709"/>
        <w:rPr>
          <w:sz w:val="36"/>
          <w:szCs w:val="36"/>
        </w:rPr>
      </w:pPr>
    </w:p>
    <w:p w14:paraId="64A99CDD" w14:textId="77777777" w:rsidR="008230D2" w:rsidRPr="008230D2" w:rsidRDefault="008230D2" w:rsidP="00FC2BF5">
      <w:pPr>
        <w:tabs>
          <w:tab w:val="left" w:pos="652"/>
        </w:tabs>
        <w:spacing w:line="360" w:lineRule="auto"/>
        <w:sectPr w:rsidR="008230D2" w:rsidRPr="008230D2" w:rsidSect="00C417AD">
          <w:footerReference w:type="default" r:id="rId11"/>
          <w:pgSz w:w="11906" w:h="16838"/>
          <w:pgMar w:top="1418" w:right="1418" w:bottom="1418" w:left="2268" w:header="709" w:footer="709" w:gutter="0"/>
          <w:cols w:space="708"/>
          <w:docGrid w:linePitch="360"/>
        </w:sectPr>
      </w:pPr>
      <w:r>
        <w:tab/>
      </w:r>
    </w:p>
    <w:p w14:paraId="0C59C8F0" w14:textId="65284028" w:rsidR="00545690" w:rsidRPr="00301FCB" w:rsidRDefault="00C90D12" w:rsidP="00FC2BF5">
      <w:pPr>
        <w:pStyle w:val="berschrift1"/>
        <w:spacing w:after="240" w:line="360" w:lineRule="auto"/>
        <w:jc w:val="both"/>
        <w:rPr>
          <w:rFonts w:asciiTheme="minorBidi" w:hAnsiTheme="minorBidi" w:cstheme="minorBidi"/>
          <w:b/>
          <w:bCs/>
          <w:color w:val="000000" w:themeColor="text1"/>
        </w:rPr>
      </w:pPr>
      <w:bookmarkStart w:id="0" w:name="_Toc159175618"/>
      <w:r w:rsidRPr="00301FCB">
        <w:rPr>
          <w:rFonts w:asciiTheme="minorBidi" w:hAnsiTheme="minorBidi" w:cstheme="minorBidi"/>
          <w:b/>
          <w:bCs/>
          <w:color w:val="000000" w:themeColor="text1"/>
        </w:rPr>
        <w:lastRenderedPageBreak/>
        <w:t>1</w:t>
      </w:r>
      <w:r w:rsidR="008230D2">
        <w:rPr>
          <w:rFonts w:asciiTheme="minorBidi" w:hAnsiTheme="minorBidi" w:cstheme="minorBidi"/>
          <w:b/>
          <w:bCs/>
          <w:color w:val="000000" w:themeColor="text1"/>
        </w:rPr>
        <w:t>.</w:t>
      </w:r>
      <w:r w:rsidRPr="00301FCB">
        <w:rPr>
          <w:rFonts w:asciiTheme="minorBidi" w:hAnsiTheme="minorBidi" w:cstheme="minorBidi"/>
          <w:b/>
          <w:bCs/>
          <w:color w:val="000000" w:themeColor="text1"/>
        </w:rPr>
        <w:t xml:space="preserve"> </w:t>
      </w:r>
      <w:r w:rsidR="00EA7F20" w:rsidRPr="00301FCB">
        <w:rPr>
          <w:rFonts w:asciiTheme="minorBidi" w:hAnsiTheme="minorBidi" w:cstheme="minorBidi"/>
          <w:b/>
          <w:bCs/>
          <w:color w:val="000000" w:themeColor="text1"/>
        </w:rPr>
        <w:t>Einleitung</w:t>
      </w:r>
      <w:bookmarkEnd w:id="0"/>
    </w:p>
    <w:p w14:paraId="7EC374ED" w14:textId="53AC1B46" w:rsidR="00047B56" w:rsidRDefault="00047B56" w:rsidP="00FC2BF5">
      <w:pPr>
        <w:spacing w:line="360" w:lineRule="auto"/>
        <w:jc w:val="both"/>
        <w:rPr>
          <w:rFonts w:asciiTheme="minorBidi" w:hAnsiTheme="minorBidi"/>
        </w:rPr>
      </w:pPr>
      <w:r w:rsidRPr="00301FCB">
        <w:rPr>
          <w:rFonts w:asciiTheme="minorBidi" w:hAnsiTheme="minorBidi"/>
        </w:rPr>
        <w:t xml:space="preserve">Die Bedeutung von </w:t>
      </w:r>
      <w:r w:rsidR="00C05E19">
        <w:rPr>
          <w:rFonts w:asciiTheme="minorBidi" w:hAnsiTheme="minorBidi"/>
        </w:rPr>
        <w:t>Kryptologischen</w:t>
      </w:r>
      <w:r w:rsidR="007E0C72">
        <w:rPr>
          <w:rFonts w:asciiTheme="minorBidi" w:hAnsiTheme="minorBidi"/>
        </w:rPr>
        <w:t xml:space="preserve"> Abwehrmöglichkeiten zum Schutz vor Missbrauch</w:t>
      </w:r>
      <w:r w:rsidRPr="00301FCB">
        <w:rPr>
          <w:rFonts w:asciiTheme="minorBidi" w:hAnsiTheme="minorBidi"/>
        </w:rPr>
        <w:t xml:space="preserve"> </w:t>
      </w:r>
      <w:r w:rsidR="007E0C72">
        <w:rPr>
          <w:rFonts w:asciiTheme="minorBidi" w:hAnsiTheme="minorBidi"/>
        </w:rPr>
        <w:t xml:space="preserve">kann </w:t>
      </w:r>
      <w:r w:rsidRPr="00301FCB">
        <w:rPr>
          <w:rFonts w:asciiTheme="minorBidi" w:hAnsiTheme="minorBidi"/>
        </w:rPr>
        <w:t xml:space="preserve">kaum überschätzt werden. In einer zunehmend digitalisierten Welt, in der die Kommunikation größtenteils digital stattfindet, gewinnt das Thema </w:t>
      </w:r>
      <w:proofErr w:type="spellStart"/>
      <w:r w:rsidRPr="00301FCB">
        <w:rPr>
          <w:rFonts w:asciiTheme="minorBidi" w:hAnsiTheme="minorBidi"/>
        </w:rPr>
        <w:t>Cybersecurity</w:t>
      </w:r>
      <w:proofErr w:type="spellEnd"/>
      <w:r w:rsidRPr="00301FCB">
        <w:rPr>
          <w:rFonts w:asciiTheme="minorBidi" w:hAnsiTheme="minorBidi"/>
        </w:rPr>
        <w:t>, das</w:t>
      </w:r>
      <w:r w:rsidR="007E0C72">
        <w:rPr>
          <w:rFonts w:asciiTheme="minorBidi" w:hAnsiTheme="minorBidi"/>
        </w:rPr>
        <w:t>s</w:t>
      </w:r>
      <w:r w:rsidRPr="00301FCB">
        <w:rPr>
          <w:rFonts w:asciiTheme="minorBidi" w:hAnsiTheme="minorBidi"/>
        </w:rPr>
        <w:t xml:space="preserve"> eng mit dem Thema Kryptologie verbunden ist, immer mehr an Bedeutung. Kryptologie dient dazu, unsere Informationen sicher zu </w:t>
      </w:r>
      <w:proofErr w:type="spellStart"/>
      <w:r w:rsidRPr="00301FCB">
        <w:rPr>
          <w:rFonts w:asciiTheme="minorBidi" w:hAnsiTheme="minorBidi"/>
        </w:rPr>
        <w:t>ver</w:t>
      </w:r>
      <w:proofErr w:type="spellEnd"/>
      <w:r w:rsidRPr="00301FCB">
        <w:rPr>
          <w:rFonts w:asciiTheme="minorBidi" w:hAnsiTheme="minorBidi"/>
        </w:rPr>
        <w:t>- und entschlüsseln, um private, wichtige und geheime Daten vor potenziellen Angreifern zu schützen.</w:t>
      </w:r>
      <w:r w:rsidR="003B101B" w:rsidRPr="00301FCB">
        <w:rPr>
          <w:rFonts w:asciiTheme="minorBidi" w:hAnsiTheme="minorBidi"/>
        </w:rPr>
        <w:t xml:space="preserve"> </w:t>
      </w:r>
      <w:r w:rsidRPr="00301FCB">
        <w:rPr>
          <w:rFonts w:asciiTheme="minorBidi" w:hAnsiTheme="minorBidi"/>
        </w:rPr>
        <w:t xml:space="preserve">Die zunehmende Vernetzung von Geräten und die exponentiell wachsende Menge an über das Internet übertragenen Daten haben die Angriffsfläche für Cyberkriminelle erheblich vergrößert. In diesem Kontext ist es unerlässlich, effektive Schutzmechanismen zu entwickeln, um sensible Informationen zu sichern und die Integrität von Kommunikationssystemen zu gewährleisten. </w:t>
      </w:r>
      <w:r w:rsidR="002C3DDB">
        <w:rPr>
          <w:rFonts w:asciiTheme="minorBidi" w:hAnsiTheme="minorBidi"/>
        </w:rPr>
        <w:t>Hierbei spielt Kryptologie eine große Rolle</w:t>
      </w:r>
      <w:r w:rsidR="000628F4">
        <w:rPr>
          <w:rFonts w:asciiTheme="minorBidi" w:hAnsiTheme="minorBidi"/>
        </w:rPr>
        <w:t xml:space="preserve"> da diese sich mit dem Grundsatz der Verschlüsslung beschäftigt</w:t>
      </w:r>
      <w:r w:rsidRPr="00301FCB">
        <w:rPr>
          <w:rFonts w:asciiTheme="minorBidi" w:hAnsiTheme="minorBidi"/>
        </w:rPr>
        <w:t>.</w:t>
      </w:r>
    </w:p>
    <w:p w14:paraId="1185BFA9" w14:textId="04C7D45F" w:rsidR="002C3DDB" w:rsidRDefault="009C7C2E" w:rsidP="00FC2BF5">
      <w:pPr>
        <w:spacing w:line="360" w:lineRule="auto"/>
        <w:jc w:val="both"/>
        <w:rPr>
          <w:rFonts w:asciiTheme="minorBidi" w:hAnsiTheme="minorBidi"/>
        </w:rPr>
      </w:pPr>
      <w:r w:rsidRPr="009C7C2E">
        <w:rPr>
          <w:rFonts w:asciiTheme="minorBidi" w:hAnsiTheme="minorBidi"/>
        </w:rPr>
        <w:t xml:space="preserve">Die Facharbeit behandelt zunächst die Grundlagen der Kryptologie, wie asymmetrische und symmetrische Verschlüsselung sowie Hashfunktionen. Diese dienen als Basiswissen für das Verständnis weiterer Konzepte. Im nächsten Schritt werden verschiedene Verteidigungsstrategien gegen Cyberangriffe </w:t>
      </w:r>
      <w:r w:rsidR="007E0C72">
        <w:rPr>
          <w:rFonts w:asciiTheme="minorBidi" w:hAnsiTheme="minorBidi"/>
        </w:rPr>
        <w:t>erläutert</w:t>
      </w:r>
      <w:r w:rsidRPr="009C7C2E">
        <w:rPr>
          <w:rFonts w:asciiTheme="minorBidi" w:hAnsiTheme="minorBidi"/>
        </w:rPr>
        <w:t>, wobei ein besonderer Fokus auf der Rolle von Hashfunktionen</w:t>
      </w:r>
      <w:r w:rsidR="0039193F">
        <w:rPr>
          <w:rFonts w:asciiTheme="minorBidi" w:hAnsiTheme="minorBidi"/>
        </w:rPr>
        <w:t xml:space="preserve">, </w:t>
      </w:r>
      <w:r w:rsidRPr="009C7C2E">
        <w:rPr>
          <w:rFonts w:asciiTheme="minorBidi" w:hAnsiTheme="minorBidi"/>
        </w:rPr>
        <w:t>Abwehr von Man-in-</w:t>
      </w:r>
      <w:proofErr w:type="spellStart"/>
      <w:r w:rsidRPr="009C7C2E">
        <w:rPr>
          <w:rFonts w:asciiTheme="minorBidi" w:hAnsiTheme="minorBidi"/>
        </w:rPr>
        <w:t>the</w:t>
      </w:r>
      <w:proofErr w:type="spellEnd"/>
      <w:r w:rsidRPr="009C7C2E">
        <w:rPr>
          <w:rFonts w:asciiTheme="minorBidi" w:hAnsiTheme="minorBidi"/>
        </w:rPr>
        <w:t>-Middle-Angriffen</w:t>
      </w:r>
      <w:r w:rsidR="0039193F">
        <w:rPr>
          <w:rFonts w:asciiTheme="minorBidi" w:hAnsiTheme="minorBidi"/>
        </w:rPr>
        <w:t xml:space="preserve"> und Brute Force</w:t>
      </w:r>
      <w:r w:rsidRPr="009C7C2E">
        <w:rPr>
          <w:rFonts w:asciiTheme="minorBidi" w:hAnsiTheme="minorBidi"/>
        </w:rPr>
        <w:t xml:space="preserve"> liegt. </w:t>
      </w:r>
      <w:r w:rsidR="0003067D" w:rsidRPr="0003067D">
        <w:rPr>
          <w:rFonts w:asciiTheme="minorBidi" w:hAnsiTheme="minorBidi"/>
        </w:rPr>
        <w:t xml:space="preserve">Die Facharbeit zielt darauf ab, die Bedeutung des Schutzes vor Cyberkriminalität zu erläutern und die Gründe für den erforderlichen Aufwand zu </w:t>
      </w:r>
      <w:r w:rsidR="0003067D" w:rsidRPr="001A5832">
        <w:rPr>
          <w:rFonts w:asciiTheme="minorBidi" w:hAnsiTheme="minorBidi"/>
        </w:rPr>
        <w:t>verdeutlichen. Dabei wird die zentrale Fragestellung behandelt: „Warum ist der Schutz vor Cyberkriminalität von großer Bedeutung?“.</w:t>
      </w:r>
    </w:p>
    <w:p w14:paraId="4422B839" w14:textId="22C1A489" w:rsidR="00EA7F20" w:rsidRPr="00022E0B" w:rsidRDefault="002C3DDB" w:rsidP="00FC2BF5">
      <w:pPr>
        <w:pStyle w:val="berschrift1"/>
        <w:spacing w:after="240" w:line="360" w:lineRule="auto"/>
        <w:rPr>
          <w:rFonts w:asciiTheme="minorBidi" w:hAnsiTheme="minorBidi" w:cstheme="minorBidi"/>
          <w:b/>
          <w:bCs/>
          <w:color w:val="0D0D0D" w:themeColor="text1" w:themeTint="F2"/>
        </w:rPr>
      </w:pPr>
      <w:bookmarkStart w:id="1" w:name="_Toc159175619"/>
      <w:r w:rsidRPr="00022E0B">
        <w:rPr>
          <w:rFonts w:asciiTheme="minorBidi" w:hAnsiTheme="minorBidi" w:cstheme="minorBidi"/>
          <w:b/>
          <w:bCs/>
          <w:color w:val="0D0D0D" w:themeColor="text1" w:themeTint="F2"/>
        </w:rPr>
        <w:t>2</w:t>
      </w:r>
      <w:r w:rsidR="00C90D12" w:rsidRPr="00022E0B">
        <w:rPr>
          <w:rFonts w:asciiTheme="minorBidi" w:hAnsiTheme="minorBidi" w:cstheme="minorBidi"/>
          <w:b/>
          <w:bCs/>
          <w:color w:val="0D0D0D" w:themeColor="text1" w:themeTint="F2"/>
        </w:rPr>
        <w:t>.</w:t>
      </w:r>
      <w:r w:rsidR="00970862">
        <w:rPr>
          <w:rFonts w:asciiTheme="minorBidi" w:hAnsiTheme="minorBidi" w:cstheme="minorBidi"/>
          <w:b/>
          <w:bCs/>
          <w:color w:val="0D0D0D" w:themeColor="text1" w:themeTint="F2"/>
        </w:rPr>
        <w:t xml:space="preserve"> </w:t>
      </w:r>
      <w:r w:rsidR="00EA7F20" w:rsidRPr="00022E0B">
        <w:rPr>
          <w:rFonts w:asciiTheme="minorBidi" w:hAnsiTheme="minorBidi" w:cstheme="minorBidi"/>
          <w:b/>
          <w:bCs/>
          <w:color w:val="0D0D0D" w:themeColor="text1" w:themeTint="F2"/>
        </w:rPr>
        <w:t>Grundlagen der</w:t>
      </w:r>
      <w:r w:rsidR="009B2ED3" w:rsidRPr="00022E0B">
        <w:rPr>
          <w:rFonts w:asciiTheme="minorBidi" w:hAnsiTheme="minorBidi" w:cstheme="minorBidi"/>
          <w:b/>
          <w:bCs/>
          <w:color w:val="0D0D0D" w:themeColor="text1" w:themeTint="F2"/>
        </w:rPr>
        <w:t xml:space="preserve"> </w:t>
      </w:r>
      <w:r w:rsidR="00047B56" w:rsidRPr="00022E0B">
        <w:rPr>
          <w:rFonts w:asciiTheme="minorBidi" w:hAnsiTheme="minorBidi" w:cstheme="minorBidi"/>
          <w:b/>
          <w:bCs/>
          <w:color w:val="0D0D0D" w:themeColor="text1" w:themeTint="F2"/>
        </w:rPr>
        <w:t>Kryptologie</w:t>
      </w:r>
      <w:bookmarkEnd w:id="1"/>
    </w:p>
    <w:p w14:paraId="5E1C43DB" w14:textId="408B390E" w:rsidR="005C63A5" w:rsidRPr="00301FCB" w:rsidRDefault="005C63A5" w:rsidP="00FC2BF5">
      <w:pPr>
        <w:spacing w:line="360" w:lineRule="auto"/>
        <w:jc w:val="both"/>
        <w:rPr>
          <w:rFonts w:asciiTheme="minorBidi" w:hAnsiTheme="minorBidi"/>
        </w:rPr>
      </w:pPr>
      <w:r w:rsidRPr="00301FCB">
        <w:rPr>
          <w:rFonts w:asciiTheme="minorBidi" w:hAnsiTheme="minorBidi"/>
        </w:rPr>
        <w:t>Kryptologie ist das Feld der Wissenschaft und Technik, das sich mit der Sicherheit von Informationen befasst, insbesondere bei der Übertragung und Speicherung über unsichere Kanäle und Umgebungen. Grundlegend umfasst die Kryptologie drei Hauptprozesse: Verschlüsselung, Entschlüsselung und Schlüsselverwaltung</w:t>
      </w:r>
      <w:r w:rsidR="003A763C">
        <w:rPr>
          <w:rFonts w:asciiTheme="minorBidi" w:hAnsiTheme="minorBidi"/>
        </w:rPr>
        <w:t xml:space="preserve"> </w:t>
      </w:r>
      <w:r w:rsidR="003A763C" w:rsidRPr="00301FCB">
        <w:rPr>
          <w:rFonts w:asciiTheme="minorBidi" w:hAnsiTheme="minorBidi"/>
          <w:noProof/>
        </w:rPr>
        <w:t xml:space="preserve">(Informationstechnik, 2021, </w:t>
      </w:r>
      <w:r w:rsidR="002C3DDB">
        <w:rPr>
          <w:rFonts w:asciiTheme="minorBidi" w:hAnsiTheme="minorBidi"/>
          <w:noProof/>
        </w:rPr>
        <w:t>S</w:t>
      </w:r>
      <w:r w:rsidR="003A763C" w:rsidRPr="00301FCB">
        <w:rPr>
          <w:rFonts w:asciiTheme="minorBidi" w:hAnsiTheme="minorBidi"/>
          <w:noProof/>
        </w:rPr>
        <w:t>. 1)</w:t>
      </w:r>
      <w:r w:rsidRPr="00301FCB">
        <w:rPr>
          <w:rFonts w:asciiTheme="minorBidi" w:hAnsiTheme="minorBidi"/>
        </w:rPr>
        <w:t>.</w:t>
      </w:r>
      <w:r w:rsidR="00F86403" w:rsidRPr="00301FCB">
        <w:rPr>
          <w:rFonts w:asciiTheme="minorBidi" w:hAnsiTheme="minorBidi"/>
        </w:rPr>
        <w:t xml:space="preserve"> </w:t>
      </w:r>
    </w:p>
    <w:p w14:paraId="7F83A44B" w14:textId="527255AC" w:rsidR="00D8504D" w:rsidRDefault="005C63A5" w:rsidP="00FC2BF5">
      <w:pPr>
        <w:spacing w:line="360" w:lineRule="auto"/>
        <w:jc w:val="both"/>
        <w:rPr>
          <w:rFonts w:asciiTheme="minorBidi" w:hAnsiTheme="minorBidi"/>
        </w:rPr>
      </w:pPr>
      <w:r w:rsidRPr="00301FCB">
        <w:rPr>
          <w:rFonts w:asciiTheme="minorBidi" w:hAnsiTheme="minorBidi"/>
        </w:rPr>
        <w:t>Verschlüsselung ist der Prozess, bei dem Klartext, also lesbare Daten, in Geheimtext, also unlesbare Daten, umgewandelt werden. Dies geschieht durch die Anwendung eines Verschlüsselungsalgorithmus, der auf einem Schlüssel basiert. Es gibt zwei Hauptarten von Verschlüsselungsverfahren</w:t>
      </w:r>
      <w:r w:rsidR="00140223">
        <w:rPr>
          <w:rFonts w:asciiTheme="minorBidi" w:hAnsiTheme="minorBidi"/>
        </w:rPr>
        <w:t>,</w:t>
      </w:r>
      <w:r w:rsidRPr="00301FCB">
        <w:rPr>
          <w:rFonts w:asciiTheme="minorBidi" w:hAnsiTheme="minorBidi"/>
        </w:rPr>
        <w:t xml:space="preserve"> symmetrische und asymmetrische Verschlüsselung. Bei der symmetrischen Verschlüsselung wird derselbe Schlüssel </w:t>
      </w:r>
      <w:r w:rsidRPr="00301FCB">
        <w:rPr>
          <w:rFonts w:asciiTheme="minorBidi" w:hAnsiTheme="minorBidi"/>
        </w:rPr>
        <w:lastRenderedPageBreak/>
        <w:t xml:space="preserve">sowohl zum Verschlüsseln als auch zum Entschlüsseln verwendet, während bei der asymmetrischen Verschlüsselung zwei unterschiedliche Schlüssel </w:t>
      </w:r>
      <w:r w:rsidR="003B101B" w:rsidRPr="00301FCB">
        <w:rPr>
          <w:rFonts w:asciiTheme="minorBidi" w:hAnsiTheme="minorBidi"/>
        </w:rPr>
        <w:t>verwendet</w:t>
      </w:r>
      <w:r w:rsidRPr="00301FCB">
        <w:rPr>
          <w:rFonts w:asciiTheme="minorBidi" w:hAnsiTheme="minorBidi"/>
        </w:rPr>
        <w:t xml:space="preserve"> werden</w:t>
      </w:r>
      <w:r w:rsidR="00100421">
        <w:rPr>
          <w:rFonts w:asciiTheme="minorBidi" w:hAnsiTheme="minorBidi"/>
        </w:rPr>
        <w:t>,</w:t>
      </w:r>
      <w:r w:rsidRPr="00301FCB">
        <w:rPr>
          <w:rFonts w:asciiTheme="minorBidi" w:hAnsiTheme="minorBidi"/>
        </w:rPr>
        <w:t xml:space="preserve"> ein öffentlicher Schlüssel zum Verschlüsseln und ein privater Schlüssel zum Entschlüsseln</w:t>
      </w:r>
      <w:r w:rsidR="003A763C">
        <w:rPr>
          <w:rFonts w:asciiTheme="minorBidi" w:hAnsiTheme="minorBidi"/>
        </w:rPr>
        <w:t xml:space="preserve"> </w:t>
      </w:r>
      <w:r w:rsidR="003A763C" w:rsidRPr="00301FCB">
        <w:rPr>
          <w:rFonts w:asciiTheme="minorBidi" w:hAnsiTheme="minorBidi"/>
          <w:noProof/>
        </w:rPr>
        <w:t xml:space="preserve">(Informationstechnik, 2021, </w:t>
      </w:r>
      <w:r w:rsidR="002C3DDB">
        <w:rPr>
          <w:rFonts w:asciiTheme="minorBidi" w:hAnsiTheme="minorBidi"/>
          <w:noProof/>
        </w:rPr>
        <w:t>S</w:t>
      </w:r>
      <w:r w:rsidR="003A763C" w:rsidRPr="00301FCB">
        <w:rPr>
          <w:rFonts w:asciiTheme="minorBidi" w:hAnsiTheme="minorBidi"/>
          <w:noProof/>
        </w:rPr>
        <w:t>. 1)</w:t>
      </w:r>
      <w:r w:rsidRPr="00301FCB">
        <w:rPr>
          <w:rFonts w:asciiTheme="minorBidi" w:hAnsiTheme="minorBidi"/>
        </w:rPr>
        <w:t>.</w:t>
      </w:r>
      <w:r w:rsidR="00140223">
        <w:rPr>
          <w:rFonts w:asciiTheme="minorBidi" w:hAnsiTheme="minorBidi"/>
        </w:rPr>
        <w:t xml:space="preserve"> </w:t>
      </w:r>
      <w:r w:rsidR="00B04C0C">
        <w:rPr>
          <w:rFonts w:asciiTheme="minorBidi" w:hAnsiTheme="minorBidi"/>
        </w:rPr>
        <w:t>„</w:t>
      </w:r>
      <w:r w:rsidRPr="005C63A5">
        <w:rPr>
          <w:rFonts w:asciiTheme="minorBidi" w:hAnsiTheme="minorBidi"/>
        </w:rPr>
        <w:t>Schlüsselverwaltung</w:t>
      </w:r>
      <w:r w:rsidR="00B04C0C">
        <w:rPr>
          <w:rFonts w:asciiTheme="minorBidi" w:hAnsiTheme="minorBidi"/>
        </w:rPr>
        <w:t>“</w:t>
      </w:r>
      <w:r w:rsidRPr="005C63A5">
        <w:rPr>
          <w:rFonts w:asciiTheme="minorBidi" w:hAnsiTheme="minorBidi"/>
        </w:rPr>
        <w:t xml:space="preserve"> bezieht sich auf alle Aspekte der Erzeugung, Speicherung, Verteilung und Verwaltung von Verschlüsselungsschlüsseln. Ein effektives Schlüsselverwaltungssystem ist entscheidend für die Sicherheit kryptografischer Systeme, da die Kompromittierung von Schlüsseln die Sicherheit des gesamten Systems gefährden kann.</w:t>
      </w:r>
      <w:r w:rsidR="00AD2F0F">
        <w:rPr>
          <w:rFonts w:asciiTheme="minorBidi" w:hAnsiTheme="minorBidi"/>
        </w:rPr>
        <w:t xml:space="preserve"> Ein Verfahren, um den sicheren Schlüsselaustausch zu gewährleisten ist das Diffie-Hellman </w:t>
      </w:r>
      <w:r w:rsidR="00B04C0C">
        <w:rPr>
          <w:rFonts w:asciiTheme="minorBidi" w:hAnsiTheme="minorBidi"/>
        </w:rPr>
        <w:t>V</w:t>
      </w:r>
      <w:r w:rsidR="00AD2F0F">
        <w:rPr>
          <w:rFonts w:asciiTheme="minorBidi" w:hAnsiTheme="minorBidi"/>
        </w:rPr>
        <w:t>erfahren</w:t>
      </w:r>
      <w:r w:rsidR="00B04C0C">
        <w:rPr>
          <w:rFonts w:asciiTheme="minorBidi" w:hAnsiTheme="minorBidi"/>
        </w:rPr>
        <w:t xml:space="preserve"> </w:t>
      </w:r>
      <w:r w:rsidR="00B04C0C" w:rsidRPr="00B04C0C">
        <w:rPr>
          <w:rFonts w:cstheme="minorHAnsi"/>
        </w:rPr>
        <w:t>„</w:t>
      </w:r>
      <w:r w:rsidR="00A73740" w:rsidRPr="00B04C0C">
        <w:rPr>
          <w:rFonts w:cstheme="minorHAnsi"/>
          <w:i/>
          <w:iCs/>
        </w:rPr>
        <w:t>Es handelt sich um ein Verfahren, mit dem sich zwischen zwei Kommunikationspartnern über ein potenziell unsicheres Medium wie das Internet ein gemeinsamer Schlüssel sicher vereinbaren lässt.</w:t>
      </w:r>
      <w:r w:rsidR="00B04C0C" w:rsidRPr="00B04C0C">
        <w:rPr>
          <w:rFonts w:cstheme="minorHAnsi"/>
          <w:i/>
          <w:iCs/>
        </w:rPr>
        <w:t>“</w:t>
      </w:r>
      <w:r w:rsidR="00AD2F0F" w:rsidRPr="003A763C">
        <w:rPr>
          <w:rFonts w:asciiTheme="majorHAnsi" w:hAnsiTheme="majorHAnsi" w:cstheme="majorHAnsi"/>
          <w:i/>
          <w:iCs/>
        </w:rPr>
        <w:t xml:space="preserve"> </w:t>
      </w:r>
      <w:r w:rsidR="007E0C72">
        <w:rPr>
          <w:rFonts w:asciiTheme="majorHAnsi" w:hAnsiTheme="majorHAnsi" w:cstheme="majorHAnsi"/>
          <w:i/>
          <w:iCs/>
        </w:rPr>
        <w:t xml:space="preserve"> </w:t>
      </w:r>
      <w:r w:rsidR="007E0C72" w:rsidRPr="00FC2BF5">
        <w:rPr>
          <w:rFonts w:asciiTheme="minorBidi" w:hAnsiTheme="minorBidi"/>
          <w:noProof/>
        </w:rPr>
        <w:t>(Luber &amp; Schmitz, 2019).</w:t>
      </w:r>
    </w:p>
    <w:p w14:paraId="24CED42E" w14:textId="2A217838" w:rsidR="002C3DDB" w:rsidRDefault="005C63A5" w:rsidP="00FC2BF5">
      <w:pPr>
        <w:spacing w:after="0" w:line="360" w:lineRule="auto"/>
        <w:jc w:val="both"/>
        <w:rPr>
          <w:rFonts w:asciiTheme="minorBidi" w:hAnsiTheme="minorBidi"/>
          <w:noProof/>
        </w:rPr>
      </w:pPr>
      <w:r w:rsidRPr="005C63A5">
        <w:rPr>
          <w:rFonts w:asciiTheme="minorBidi" w:hAnsiTheme="minorBidi"/>
        </w:rPr>
        <w:t>Zusätzlich zu Verschlüsselung und Entschlüsselung spielen Hash-Funktionen eine wichtige Rolle in der Kryptologie</w:t>
      </w:r>
      <w:r w:rsidR="007E0C72">
        <w:rPr>
          <w:rFonts w:asciiTheme="minorBidi" w:hAnsiTheme="minorBidi"/>
        </w:rPr>
        <w:t>.</w:t>
      </w:r>
      <w:r w:rsidRPr="005C63A5">
        <w:rPr>
          <w:rFonts w:asciiTheme="minorBidi" w:hAnsiTheme="minorBidi"/>
        </w:rPr>
        <w:t xml:space="preserve"> </w:t>
      </w:r>
      <w:r w:rsidR="007E0C72">
        <w:rPr>
          <w:rFonts w:asciiTheme="minorBidi" w:hAnsiTheme="minorBidi"/>
        </w:rPr>
        <w:t>E</w:t>
      </w:r>
      <w:r w:rsidRPr="005C63A5">
        <w:rPr>
          <w:rFonts w:asciiTheme="minorBidi" w:hAnsiTheme="minorBidi"/>
        </w:rPr>
        <w:t>ine Hash-Funktion nimmt eine Eingabe beliebiger Länge und gibt eine feste Länge von Daten zurück, die als Hash-Wert bezeichnet wird. Hash-Funktionen sind unidirektional, was bedeutet, dass sie nicht rückgängig gemacht werden können, und werden häufig zur Integritätsprüfung von Daten verwendet</w:t>
      </w:r>
      <w:r w:rsidR="003A763C">
        <w:rPr>
          <w:rFonts w:asciiTheme="minorBidi" w:hAnsiTheme="minorBidi"/>
        </w:rPr>
        <w:t xml:space="preserve"> </w:t>
      </w:r>
      <w:sdt>
        <w:sdtPr>
          <w:rPr>
            <w:rFonts w:asciiTheme="minorBidi" w:hAnsiTheme="minorBidi"/>
          </w:rPr>
          <w:id w:val="-1696227208"/>
          <w:citation/>
        </w:sdtPr>
        <w:sdtContent>
          <w:r w:rsidR="007E0C72">
            <w:rPr>
              <w:rFonts w:asciiTheme="minorBidi" w:hAnsiTheme="minorBidi"/>
            </w:rPr>
            <w:fldChar w:fldCharType="begin"/>
          </w:r>
          <w:r w:rsidR="007E0C72" w:rsidRPr="007E0C72">
            <w:rPr>
              <w:rFonts w:asciiTheme="minorBidi" w:hAnsiTheme="minorBidi"/>
              <w:noProof/>
            </w:rPr>
            <w:instrText xml:space="preserve"> CITATION Bun21 \l 1033 </w:instrText>
          </w:r>
          <w:r w:rsidR="007E0C72">
            <w:rPr>
              <w:rFonts w:asciiTheme="minorBidi" w:hAnsiTheme="minorBidi"/>
            </w:rPr>
            <w:fldChar w:fldCharType="separate"/>
          </w:r>
          <w:r w:rsidR="009F4303" w:rsidRPr="009F4303">
            <w:rPr>
              <w:rFonts w:asciiTheme="minorBidi" w:hAnsiTheme="minorBidi"/>
              <w:noProof/>
            </w:rPr>
            <w:t>(Informationstechnik, 2021)</w:t>
          </w:r>
          <w:r w:rsidR="007E0C72">
            <w:rPr>
              <w:rFonts w:asciiTheme="minorBidi" w:hAnsiTheme="minorBidi"/>
            </w:rPr>
            <w:fldChar w:fldCharType="end"/>
          </w:r>
        </w:sdtContent>
      </w:sdt>
    </w:p>
    <w:p w14:paraId="060D9781" w14:textId="06DEDE6A" w:rsidR="00475E48" w:rsidRPr="00022E0B" w:rsidRDefault="00970862" w:rsidP="00FC2BF5">
      <w:pPr>
        <w:pStyle w:val="berschrift1"/>
        <w:spacing w:after="240" w:line="360" w:lineRule="auto"/>
        <w:rPr>
          <w:rStyle w:val="berschrift2Zchn"/>
          <w:rFonts w:asciiTheme="minorBidi" w:hAnsiTheme="minorBidi" w:cstheme="minorBidi"/>
          <w:b/>
          <w:bCs/>
          <w:color w:val="0D0D0D" w:themeColor="text1" w:themeTint="F2"/>
          <w:sz w:val="32"/>
          <w:szCs w:val="32"/>
        </w:rPr>
      </w:pPr>
      <w:bookmarkStart w:id="2" w:name="_Toc159175620"/>
      <w:r>
        <w:rPr>
          <w:rStyle w:val="berschrift2Zchn"/>
          <w:rFonts w:asciiTheme="minorBidi" w:hAnsiTheme="minorBidi" w:cstheme="minorBidi"/>
          <w:b/>
          <w:bCs/>
          <w:color w:val="0D0D0D" w:themeColor="text1" w:themeTint="F2"/>
          <w:sz w:val="32"/>
          <w:szCs w:val="32"/>
        </w:rPr>
        <w:t>3.</w:t>
      </w:r>
      <w:r w:rsidR="00C90D12" w:rsidRPr="00022E0B">
        <w:rPr>
          <w:rStyle w:val="berschrift2Zchn"/>
          <w:rFonts w:asciiTheme="minorBidi" w:hAnsiTheme="minorBidi" w:cstheme="minorBidi"/>
          <w:b/>
          <w:bCs/>
          <w:color w:val="0D0D0D" w:themeColor="text1" w:themeTint="F2"/>
          <w:sz w:val="32"/>
          <w:szCs w:val="32"/>
        </w:rPr>
        <w:t xml:space="preserve"> </w:t>
      </w:r>
      <w:r w:rsidR="00BD62FB" w:rsidRPr="00022E0B">
        <w:rPr>
          <w:rStyle w:val="berschrift2Zchn"/>
          <w:rFonts w:asciiTheme="minorBidi" w:hAnsiTheme="minorBidi" w:cstheme="minorBidi"/>
          <w:b/>
          <w:bCs/>
          <w:color w:val="0D0D0D" w:themeColor="text1" w:themeTint="F2"/>
          <w:sz w:val="32"/>
          <w:szCs w:val="32"/>
        </w:rPr>
        <w:t>Arten</w:t>
      </w:r>
      <w:r w:rsidR="00475E48" w:rsidRPr="00022E0B">
        <w:rPr>
          <w:rStyle w:val="berschrift2Zchn"/>
          <w:rFonts w:asciiTheme="minorBidi" w:hAnsiTheme="minorBidi" w:cstheme="minorBidi"/>
          <w:b/>
          <w:bCs/>
          <w:color w:val="0D0D0D" w:themeColor="text1" w:themeTint="F2"/>
          <w:sz w:val="32"/>
          <w:szCs w:val="32"/>
        </w:rPr>
        <w:t xml:space="preserve"> und Verteidigung</w:t>
      </w:r>
      <w:r w:rsidR="00E973A3" w:rsidRPr="00022E0B">
        <w:rPr>
          <w:rStyle w:val="berschrift2Zchn"/>
          <w:rFonts w:asciiTheme="minorBidi" w:hAnsiTheme="minorBidi" w:cstheme="minorBidi"/>
          <w:b/>
          <w:bCs/>
          <w:color w:val="0D0D0D" w:themeColor="text1" w:themeTint="F2"/>
          <w:sz w:val="32"/>
          <w:szCs w:val="32"/>
        </w:rPr>
        <w:t xml:space="preserve"> vo</w:t>
      </w:r>
      <w:r w:rsidR="00140223" w:rsidRPr="00022E0B">
        <w:rPr>
          <w:rStyle w:val="berschrift2Zchn"/>
          <w:rFonts w:asciiTheme="minorBidi" w:hAnsiTheme="minorBidi" w:cstheme="minorBidi"/>
          <w:b/>
          <w:bCs/>
          <w:color w:val="0D0D0D" w:themeColor="text1" w:themeTint="F2"/>
          <w:sz w:val="32"/>
          <w:szCs w:val="32"/>
        </w:rPr>
        <w:t>n</w:t>
      </w:r>
      <w:r w:rsidR="00E973A3" w:rsidRPr="00022E0B">
        <w:rPr>
          <w:rStyle w:val="berschrift2Zchn"/>
          <w:rFonts w:asciiTheme="minorBidi" w:hAnsiTheme="minorBidi" w:cstheme="minorBidi"/>
          <w:b/>
          <w:bCs/>
          <w:color w:val="0D0D0D" w:themeColor="text1" w:themeTint="F2"/>
          <w:sz w:val="32"/>
          <w:szCs w:val="32"/>
        </w:rPr>
        <w:t xml:space="preserve"> </w:t>
      </w:r>
      <w:r w:rsidR="00BD62FB" w:rsidRPr="00022E0B">
        <w:rPr>
          <w:rStyle w:val="berschrift2Zchn"/>
          <w:rFonts w:asciiTheme="minorBidi" w:hAnsiTheme="minorBidi" w:cstheme="minorBidi"/>
          <w:b/>
          <w:bCs/>
          <w:color w:val="0D0D0D" w:themeColor="text1" w:themeTint="F2"/>
          <w:sz w:val="32"/>
          <w:szCs w:val="32"/>
        </w:rPr>
        <w:t>Cyberangriffen</w:t>
      </w:r>
      <w:bookmarkEnd w:id="2"/>
    </w:p>
    <w:p w14:paraId="4BB5F593" w14:textId="1535A9C4" w:rsidR="00B26F47" w:rsidRPr="00B26F47" w:rsidRDefault="00B26F47" w:rsidP="00FC2BF5">
      <w:pPr>
        <w:spacing w:line="360" w:lineRule="auto"/>
        <w:jc w:val="both"/>
        <w:rPr>
          <w:rFonts w:asciiTheme="minorBidi" w:hAnsiTheme="minorBidi"/>
        </w:rPr>
      </w:pPr>
      <w:r w:rsidRPr="00B26F47">
        <w:rPr>
          <w:rFonts w:asciiTheme="minorBidi" w:hAnsiTheme="minorBidi"/>
        </w:rPr>
        <w:t xml:space="preserve">Cyberangriffe stellen eine ständig wachsende Bedrohung für Unternehmen, Regierungen und Einzelpersonen dar. Sie können verschiedene Formen annehmen, von der Übernahme sensibler Daten bis hin zur Manipulation von Systemen und der Unterbrechung von Diensten. Kryptographische Techniken erweisen sich jedoch als entscheidende Verteidigungslinie gegen diese Gefahren. </w:t>
      </w:r>
      <w:r w:rsidR="00C467B3">
        <w:rPr>
          <w:rFonts w:asciiTheme="minorBidi" w:hAnsiTheme="minorBidi"/>
        </w:rPr>
        <w:t xml:space="preserve">Der Folgende Abschnitt behandelt den </w:t>
      </w:r>
      <w:r w:rsidRPr="00B26F47">
        <w:rPr>
          <w:rFonts w:asciiTheme="minorBidi" w:hAnsiTheme="minorBidi"/>
        </w:rPr>
        <w:t>Man-in-</w:t>
      </w:r>
      <w:proofErr w:type="spellStart"/>
      <w:r w:rsidRPr="00B26F47">
        <w:rPr>
          <w:rFonts w:asciiTheme="minorBidi" w:hAnsiTheme="minorBidi"/>
        </w:rPr>
        <w:t>the</w:t>
      </w:r>
      <w:proofErr w:type="spellEnd"/>
      <w:r w:rsidRPr="00B26F47">
        <w:rPr>
          <w:rFonts w:asciiTheme="minorBidi" w:hAnsiTheme="minorBidi"/>
        </w:rPr>
        <w:t xml:space="preserve">-Middle-Angriff und </w:t>
      </w:r>
      <w:r w:rsidR="00B04C0C">
        <w:rPr>
          <w:rFonts w:asciiTheme="minorBidi" w:hAnsiTheme="minorBidi"/>
        </w:rPr>
        <w:t>die</w:t>
      </w:r>
      <w:r w:rsidRPr="00B26F47">
        <w:rPr>
          <w:rFonts w:asciiTheme="minorBidi" w:hAnsiTheme="minorBidi"/>
        </w:rPr>
        <w:t xml:space="preserve"> Verwendung von Hashfunktionen.</w:t>
      </w:r>
    </w:p>
    <w:p w14:paraId="45A17260" w14:textId="46E2B202" w:rsidR="00946BC9" w:rsidRDefault="00B26F47" w:rsidP="00FC2BF5">
      <w:pPr>
        <w:spacing w:line="360" w:lineRule="auto"/>
        <w:jc w:val="both"/>
        <w:rPr>
          <w:rFonts w:asciiTheme="minorBidi" w:hAnsiTheme="minorBidi"/>
        </w:rPr>
      </w:pPr>
      <w:r w:rsidRPr="00B26F47">
        <w:rPr>
          <w:rFonts w:asciiTheme="minorBidi" w:hAnsiTheme="minorBidi"/>
        </w:rPr>
        <w:t>Der Man-in-</w:t>
      </w:r>
      <w:proofErr w:type="spellStart"/>
      <w:r w:rsidRPr="00B26F47">
        <w:rPr>
          <w:rFonts w:asciiTheme="minorBidi" w:hAnsiTheme="minorBidi"/>
        </w:rPr>
        <w:t>the</w:t>
      </w:r>
      <w:proofErr w:type="spellEnd"/>
      <w:r w:rsidRPr="00B26F47">
        <w:rPr>
          <w:rFonts w:asciiTheme="minorBidi" w:hAnsiTheme="minorBidi"/>
        </w:rPr>
        <w:t>-Middle-Angriff (MITM) ist ein besonders tückischer Angriffstyp, bei dem ein Angreifer die Kommunikation zwischen zwei Parteien abfängt und möglicherweise manipuliert</w:t>
      </w:r>
      <w:r w:rsidR="00FA295C">
        <w:rPr>
          <w:rFonts w:asciiTheme="minorBidi" w:hAnsiTheme="minorBidi"/>
        </w:rPr>
        <w:t xml:space="preserve"> </w:t>
      </w:r>
      <w:r w:rsidR="00FA295C" w:rsidRPr="003A763C">
        <w:rPr>
          <w:rFonts w:asciiTheme="minorBidi" w:hAnsiTheme="minorBidi"/>
          <w:noProof/>
        </w:rPr>
        <w:t>(Pohlmann, n.</w:t>
      </w:r>
      <w:r w:rsidR="00FA295C">
        <w:rPr>
          <w:rFonts w:asciiTheme="minorBidi" w:hAnsiTheme="minorBidi"/>
          <w:noProof/>
        </w:rPr>
        <w:t>a</w:t>
      </w:r>
      <w:r w:rsidR="00FA295C" w:rsidRPr="003A763C">
        <w:rPr>
          <w:rFonts w:asciiTheme="minorBidi" w:hAnsiTheme="minorBidi"/>
          <w:noProof/>
        </w:rPr>
        <w:t>.)</w:t>
      </w:r>
      <w:r w:rsidRPr="00B26F47">
        <w:rPr>
          <w:rFonts w:asciiTheme="minorBidi" w:hAnsiTheme="minorBidi"/>
        </w:rPr>
        <w:t>. Durch den Einsatz von Verschlüsselungstechnologien wie SSL/TLS kann die Vertraulichkeit und Integrität der Daten während der Übertragung gewährleistet werden. Selbst wenn ein Angreifer Zugriff auf den Kommunikationskanal hat, wird ihm der Zugriff auf die verschlüsselten Daten erschwert</w:t>
      </w:r>
      <w:r w:rsidR="00FA295C">
        <w:rPr>
          <w:rFonts w:asciiTheme="minorBidi" w:hAnsiTheme="minorBidi"/>
        </w:rPr>
        <w:t xml:space="preserve">. </w:t>
      </w:r>
      <w:r w:rsidR="00B04C0C">
        <w:rPr>
          <w:rFonts w:asciiTheme="minorBidi" w:hAnsiTheme="minorBidi"/>
        </w:rPr>
        <w:t>„</w:t>
      </w:r>
      <w:r w:rsidR="00FA295C" w:rsidRPr="00FA295C">
        <w:rPr>
          <w:rFonts w:asciiTheme="minorBidi" w:hAnsiTheme="minorBidi"/>
        </w:rPr>
        <w:t>SSL</w:t>
      </w:r>
      <w:r w:rsidR="00B04C0C">
        <w:rPr>
          <w:rFonts w:asciiTheme="minorBidi" w:hAnsiTheme="minorBidi"/>
        </w:rPr>
        <w:t>“</w:t>
      </w:r>
      <w:r w:rsidR="00FA295C" w:rsidRPr="00FA295C">
        <w:rPr>
          <w:rFonts w:asciiTheme="minorBidi" w:hAnsiTheme="minorBidi"/>
        </w:rPr>
        <w:t xml:space="preserve"> (Secure Sockets Layer) und sein Nachfolger </w:t>
      </w:r>
      <w:r w:rsidR="00B04C0C">
        <w:rPr>
          <w:rFonts w:asciiTheme="minorBidi" w:hAnsiTheme="minorBidi"/>
        </w:rPr>
        <w:t>„</w:t>
      </w:r>
      <w:r w:rsidR="00FA295C" w:rsidRPr="00FA295C">
        <w:rPr>
          <w:rFonts w:asciiTheme="minorBidi" w:hAnsiTheme="minorBidi"/>
        </w:rPr>
        <w:t>TLS</w:t>
      </w:r>
      <w:r w:rsidR="00B04C0C">
        <w:rPr>
          <w:rFonts w:asciiTheme="minorBidi" w:hAnsiTheme="minorBidi"/>
        </w:rPr>
        <w:t>“</w:t>
      </w:r>
      <w:r w:rsidR="00FA295C" w:rsidRPr="00FA295C">
        <w:rPr>
          <w:rFonts w:asciiTheme="minorBidi" w:hAnsiTheme="minorBidi"/>
        </w:rPr>
        <w:t xml:space="preserve"> (Transport Layer Security) sind Verschlüsselungsprotokolle, die verwendet werden, um die Sicherheit von Datenübertragungen im Internet zu gewährleisten</w:t>
      </w:r>
      <w:r w:rsidR="00C12351">
        <w:rPr>
          <w:rFonts w:asciiTheme="minorBidi" w:hAnsiTheme="minorBidi"/>
        </w:rPr>
        <w:t xml:space="preserve"> </w:t>
      </w:r>
      <w:sdt>
        <w:sdtPr>
          <w:rPr>
            <w:rFonts w:asciiTheme="minorBidi" w:hAnsiTheme="minorBidi"/>
          </w:rPr>
          <w:id w:val="-475226596"/>
          <w:citation/>
        </w:sdtPr>
        <w:sdtContent>
          <w:r w:rsidR="007E0C72">
            <w:rPr>
              <w:rFonts w:asciiTheme="minorBidi" w:hAnsiTheme="minorBidi"/>
            </w:rPr>
            <w:fldChar w:fldCharType="begin"/>
          </w:r>
          <w:r w:rsidR="007E0C72" w:rsidRPr="007E0C72">
            <w:rPr>
              <w:rFonts w:asciiTheme="minorBidi" w:hAnsiTheme="minorBidi"/>
              <w:noProof/>
            </w:rPr>
            <w:instrText xml:space="preserve"> CITATION dig24 \l 1033 </w:instrText>
          </w:r>
          <w:r w:rsidR="007E0C72">
            <w:rPr>
              <w:rFonts w:asciiTheme="minorBidi" w:hAnsiTheme="minorBidi"/>
            </w:rPr>
            <w:fldChar w:fldCharType="separate"/>
          </w:r>
          <w:r w:rsidR="009F4303" w:rsidRPr="009F4303">
            <w:rPr>
              <w:rFonts w:asciiTheme="minorBidi" w:hAnsiTheme="minorBidi"/>
              <w:noProof/>
            </w:rPr>
            <w:t>(Mierke, 2020)</w:t>
          </w:r>
          <w:r w:rsidR="007E0C72">
            <w:rPr>
              <w:rFonts w:asciiTheme="minorBidi" w:hAnsiTheme="minorBidi"/>
            </w:rPr>
            <w:fldChar w:fldCharType="end"/>
          </w:r>
        </w:sdtContent>
      </w:sdt>
      <w:r w:rsidR="007E0C72">
        <w:rPr>
          <w:rFonts w:asciiTheme="minorBidi" w:hAnsiTheme="minorBidi"/>
        </w:rPr>
        <w:t xml:space="preserve">. </w:t>
      </w:r>
      <w:r w:rsidR="003602DB" w:rsidRPr="00FA295C">
        <w:rPr>
          <w:rFonts w:asciiTheme="minorBidi" w:hAnsiTheme="minorBidi"/>
        </w:rPr>
        <w:t xml:space="preserve">SSL und TLS spielen </w:t>
      </w:r>
      <w:r w:rsidR="003602DB" w:rsidRPr="00FA295C">
        <w:rPr>
          <w:rFonts w:asciiTheme="minorBidi" w:hAnsiTheme="minorBidi"/>
        </w:rPr>
        <w:lastRenderedPageBreak/>
        <w:t>eine wichtige Rolle beim Schutz der Privatsphäre und Sicherheit im Internet, insbesondere bei sensiblen Aktivitäten wie Online-Banking oder dem Austausch vertraulicher Informationen. Sie sind zu einem unverzichtbaren Bestandteil der modernen Internetkommunikation geworden, indem sie eine sichere Umgebung für den Austausch von Daten zwischen Benutzern und Websites bereitstellen.</w:t>
      </w:r>
      <w:r w:rsidR="00FA295C" w:rsidRPr="00FA295C">
        <w:rPr>
          <w:rFonts w:asciiTheme="minorBidi" w:hAnsiTheme="minorBidi"/>
        </w:rPr>
        <w:t xml:space="preserve"> Sie ermöglichen eine verschlüsselte Kommunikation zwischen einem Client (z. B. </w:t>
      </w:r>
      <w:r w:rsidR="00B04C0C">
        <w:rPr>
          <w:rFonts w:asciiTheme="minorBidi" w:hAnsiTheme="minorBidi"/>
        </w:rPr>
        <w:t>i</w:t>
      </w:r>
      <w:r w:rsidR="00FA295C" w:rsidRPr="00FA295C">
        <w:rPr>
          <w:rFonts w:asciiTheme="minorBidi" w:hAnsiTheme="minorBidi"/>
        </w:rPr>
        <w:t>hrem Webbrowser) und einem Server (z. B. einer Website), um die Vertraulichkeit und Integrität der übertragenen Daten zu schützen.</w:t>
      </w:r>
      <w:r w:rsidR="00C12351">
        <w:rPr>
          <w:rFonts w:asciiTheme="minorBidi" w:hAnsiTheme="minorBidi"/>
        </w:rPr>
        <w:t xml:space="preserve"> </w:t>
      </w:r>
      <w:r w:rsidR="00FA295C" w:rsidRPr="00FA295C">
        <w:rPr>
          <w:rFonts w:asciiTheme="minorBidi" w:hAnsiTheme="minorBidi"/>
        </w:rPr>
        <w:t xml:space="preserve">Wenn Sie eine sichere Verbindung zu einer Website herstellen, verwendet Ihr Webbrowser SSL/TLS, um die zwischen </w:t>
      </w:r>
      <w:r w:rsidR="00B04C0C">
        <w:rPr>
          <w:rFonts w:asciiTheme="minorBidi" w:hAnsiTheme="minorBidi"/>
        </w:rPr>
        <w:t>i</w:t>
      </w:r>
      <w:r w:rsidR="00FA295C" w:rsidRPr="00FA295C">
        <w:rPr>
          <w:rFonts w:asciiTheme="minorBidi" w:hAnsiTheme="minorBidi"/>
        </w:rPr>
        <w:t>hrem Computer und dem Server der Website übertragenen Daten zu verschlüsseln</w:t>
      </w:r>
      <w:r w:rsidR="00C12351">
        <w:rPr>
          <w:rFonts w:asciiTheme="minorBidi" w:hAnsiTheme="minorBidi"/>
        </w:rPr>
        <w:t xml:space="preserve"> </w:t>
      </w:r>
      <w:sdt>
        <w:sdtPr>
          <w:rPr>
            <w:rFonts w:asciiTheme="minorBidi" w:hAnsiTheme="minorBidi"/>
          </w:rPr>
          <w:id w:val="1795553455"/>
          <w:citation/>
        </w:sdtPr>
        <w:sdtContent>
          <w:r w:rsidR="007E0C72">
            <w:rPr>
              <w:rFonts w:asciiTheme="minorBidi" w:hAnsiTheme="minorBidi"/>
            </w:rPr>
            <w:fldChar w:fldCharType="begin"/>
          </w:r>
          <w:r w:rsidR="007E0C72" w:rsidRPr="007E0C72">
            <w:rPr>
              <w:rFonts w:asciiTheme="minorBidi" w:hAnsiTheme="minorBidi"/>
              <w:noProof/>
            </w:rPr>
            <w:instrText xml:space="preserve"> CITATION dig24 \l 1033 </w:instrText>
          </w:r>
          <w:r w:rsidR="007E0C72">
            <w:rPr>
              <w:rFonts w:asciiTheme="minorBidi" w:hAnsiTheme="minorBidi"/>
            </w:rPr>
            <w:fldChar w:fldCharType="separate"/>
          </w:r>
          <w:r w:rsidR="009F4303" w:rsidRPr="009F4303">
            <w:rPr>
              <w:rFonts w:asciiTheme="minorBidi" w:hAnsiTheme="minorBidi"/>
              <w:noProof/>
            </w:rPr>
            <w:t>(Mierke, 2020)</w:t>
          </w:r>
          <w:r w:rsidR="007E0C72">
            <w:rPr>
              <w:rFonts w:asciiTheme="minorBidi" w:hAnsiTheme="minorBidi"/>
            </w:rPr>
            <w:fldChar w:fldCharType="end"/>
          </w:r>
        </w:sdtContent>
      </w:sdt>
      <w:r w:rsidR="007E0C72">
        <w:rPr>
          <w:rFonts w:asciiTheme="minorBidi" w:hAnsiTheme="minorBidi"/>
        </w:rPr>
        <w:t xml:space="preserve">. </w:t>
      </w:r>
      <w:r w:rsidR="00FA295C" w:rsidRPr="00FA295C">
        <w:rPr>
          <w:rFonts w:asciiTheme="minorBidi" w:hAnsiTheme="minorBidi"/>
        </w:rPr>
        <w:t xml:space="preserve">Dadurch können selbst abgefangene Daten nicht gelesen werden, da sie nur vom Server und </w:t>
      </w:r>
      <w:r w:rsidR="005874D3">
        <w:rPr>
          <w:rFonts w:asciiTheme="minorBidi" w:hAnsiTheme="minorBidi"/>
        </w:rPr>
        <w:t>i</w:t>
      </w:r>
      <w:r w:rsidR="00FA295C" w:rsidRPr="00FA295C">
        <w:rPr>
          <w:rFonts w:asciiTheme="minorBidi" w:hAnsiTheme="minorBidi"/>
        </w:rPr>
        <w:t>hrem Browser entschlüsselt werden können.</w:t>
      </w:r>
      <w:r w:rsidR="005874D3">
        <w:rPr>
          <w:rFonts w:asciiTheme="minorBidi" w:hAnsiTheme="minorBidi"/>
        </w:rPr>
        <w:t xml:space="preserve"> </w:t>
      </w:r>
    </w:p>
    <w:p w14:paraId="1E9AE085" w14:textId="3EEAC947" w:rsidR="00B26F47" w:rsidRPr="00B26F47" w:rsidRDefault="00B26F47" w:rsidP="00FC2BF5">
      <w:pPr>
        <w:spacing w:line="360" w:lineRule="auto"/>
        <w:jc w:val="both"/>
        <w:rPr>
          <w:rFonts w:asciiTheme="minorBidi" w:hAnsiTheme="minorBidi"/>
        </w:rPr>
      </w:pPr>
      <w:r w:rsidRPr="00B26F47">
        <w:rPr>
          <w:rFonts w:asciiTheme="minorBidi" w:hAnsiTheme="minorBidi"/>
        </w:rPr>
        <w:t>Ein weiteres häufiges Szenario ist der Brute-Force-Angriff. Dabei versucht ein Angreifer Zugang zu einem System zu erlangen, indem er systematisch alle möglichen Passwortkombinationen ausprobiert. Um Angriffe zu erschweren, werden kryptographische Hash-Funktionen und robuste Passwortrichtlinien eingesetzt. Durch die Verwendung von starken Hash-Algorithmen und die Implementierung von Passwortrichtlinien, die komplexe Passwörter erfordern, können Brute-Force-Angriffe erheblich erschwert werden</w:t>
      </w:r>
      <w:r w:rsidR="003A763C">
        <w:rPr>
          <w:rFonts w:asciiTheme="minorBidi" w:hAnsiTheme="minorBidi"/>
        </w:rPr>
        <w:t xml:space="preserve"> </w:t>
      </w:r>
      <w:r w:rsidR="007929D9" w:rsidRPr="007E0C72">
        <w:rPr>
          <w:rFonts w:asciiTheme="minorBidi" w:hAnsiTheme="minorBidi"/>
          <w:noProof/>
        </w:rPr>
        <w:t>(Luber &amp; Schmitz, 2018)</w:t>
      </w:r>
      <w:r w:rsidRPr="00B26F47">
        <w:rPr>
          <w:rFonts w:asciiTheme="minorBidi" w:hAnsiTheme="minorBidi"/>
        </w:rPr>
        <w:t>.</w:t>
      </w:r>
    </w:p>
    <w:p w14:paraId="2B46FB46" w14:textId="584802B3" w:rsidR="002C3DDB" w:rsidRPr="009C7C2E" w:rsidRDefault="005874D3" w:rsidP="00FC2BF5">
      <w:pPr>
        <w:spacing w:after="0" w:line="360" w:lineRule="auto"/>
        <w:jc w:val="both"/>
        <w:rPr>
          <w:rFonts w:asciiTheme="minorBidi" w:hAnsiTheme="minorBidi"/>
        </w:rPr>
      </w:pPr>
      <w:r>
        <w:rPr>
          <w:rFonts w:asciiTheme="minorBidi" w:hAnsiTheme="minorBidi"/>
        </w:rPr>
        <w:t xml:space="preserve">Eine </w:t>
      </w:r>
      <w:r w:rsidR="007E0C72">
        <w:rPr>
          <w:rFonts w:asciiTheme="minorBidi" w:hAnsiTheme="minorBidi"/>
        </w:rPr>
        <w:t>w</w:t>
      </w:r>
      <w:r>
        <w:rPr>
          <w:rFonts w:asciiTheme="minorBidi" w:hAnsiTheme="minorBidi"/>
        </w:rPr>
        <w:t>eiter</w:t>
      </w:r>
      <w:r w:rsidR="007929D9">
        <w:rPr>
          <w:rFonts w:asciiTheme="minorBidi" w:hAnsiTheme="minorBidi"/>
        </w:rPr>
        <w:t>e</w:t>
      </w:r>
      <w:r>
        <w:rPr>
          <w:rFonts w:asciiTheme="minorBidi" w:hAnsiTheme="minorBidi"/>
        </w:rPr>
        <w:t xml:space="preserve"> Form von Cyberangriffen stellen </w:t>
      </w:r>
      <w:r w:rsidR="00B26F47" w:rsidRPr="00B26F47">
        <w:rPr>
          <w:rFonts w:asciiTheme="minorBidi" w:hAnsiTheme="minorBidi"/>
        </w:rPr>
        <w:t>Datenmanipulationsangriffe dar, da Angreifer versuchen können, die Integrität von Daten zu verletzen, indem sie sie während der Übertragung oder Speicherung verändern. Digitale Signaturen und kryptographische Prüfsummen bieten eine Lösung, da sie sicherstellen, dass die Daten authentisch und unverändert bleiben. Potenzielle Manipulationen können durch das Signieren von Daten mit einem privaten Schlüssel und deren Überprüfung mit einem öffentlichen Schlüssel erkannt werden</w:t>
      </w:r>
      <w:r w:rsidR="003A763C">
        <w:rPr>
          <w:rFonts w:asciiTheme="minorBidi" w:hAnsiTheme="minorBidi"/>
        </w:rPr>
        <w:t xml:space="preserve"> </w:t>
      </w:r>
      <w:sdt>
        <w:sdtPr>
          <w:rPr>
            <w:rFonts w:asciiTheme="minorBidi" w:hAnsiTheme="minorBidi"/>
          </w:rPr>
          <w:id w:val="251403946"/>
          <w:citation/>
        </w:sdtPr>
        <w:sdtContent>
          <w:r w:rsidR="003A763C">
            <w:rPr>
              <w:rFonts w:asciiTheme="minorBidi" w:hAnsiTheme="minorBidi"/>
            </w:rPr>
            <w:fldChar w:fldCharType="begin"/>
          </w:r>
          <w:r w:rsidR="007E0C72">
            <w:rPr>
              <w:rFonts w:asciiTheme="minorBidi" w:hAnsiTheme="minorBidi"/>
            </w:rPr>
            <w:instrText xml:space="preserve">CITATION Bun21 \l 1033 </w:instrText>
          </w:r>
          <w:r w:rsidR="003A763C">
            <w:rPr>
              <w:rFonts w:asciiTheme="minorBidi" w:hAnsiTheme="minorBidi"/>
            </w:rPr>
            <w:fldChar w:fldCharType="separate"/>
          </w:r>
          <w:r w:rsidR="009F4303" w:rsidRPr="009F4303">
            <w:rPr>
              <w:rFonts w:asciiTheme="minorBidi" w:hAnsiTheme="minorBidi"/>
              <w:noProof/>
            </w:rPr>
            <w:t>(Informationstechnik, 2021)</w:t>
          </w:r>
          <w:r w:rsidR="003A763C">
            <w:rPr>
              <w:rFonts w:asciiTheme="minorBidi" w:hAnsiTheme="minorBidi"/>
            </w:rPr>
            <w:fldChar w:fldCharType="end"/>
          </w:r>
        </w:sdtContent>
      </w:sdt>
      <w:r w:rsidR="00B26F47" w:rsidRPr="00B26F47">
        <w:rPr>
          <w:rFonts w:asciiTheme="minorBidi" w:hAnsiTheme="minorBidi"/>
        </w:rPr>
        <w:t>.</w:t>
      </w:r>
    </w:p>
    <w:p w14:paraId="5A0363DF" w14:textId="4F1B490A" w:rsidR="0025542D" w:rsidRPr="0025542D" w:rsidRDefault="00970862" w:rsidP="00FC2BF5">
      <w:pPr>
        <w:pStyle w:val="berschrift1"/>
        <w:spacing w:after="240" w:line="360" w:lineRule="auto"/>
        <w:rPr>
          <w:rFonts w:asciiTheme="minorBidi" w:hAnsiTheme="minorBidi" w:cstheme="minorBidi"/>
          <w:b/>
          <w:bCs/>
          <w:color w:val="0D0D0D" w:themeColor="text1" w:themeTint="F2"/>
        </w:rPr>
      </w:pPr>
      <w:bookmarkStart w:id="3" w:name="_Toc159175621"/>
      <w:r>
        <w:rPr>
          <w:rStyle w:val="berschrift2Zchn"/>
          <w:rFonts w:asciiTheme="minorBidi" w:hAnsiTheme="minorBidi" w:cstheme="minorBidi"/>
          <w:b/>
          <w:bCs/>
          <w:color w:val="0D0D0D" w:themeColor="text1" w:themeTint="F2"/>
          <w:sz w:val="32"/>
          <w:szCs w:val="32"/>
        </w:rPr>
        <w:t>4.</w:t>
      </w:r>
      <w:r w:rsidR="00C90D12" w:rsidRPr="00022E0B">
        <w:rPr>
          <w:rStyle w:val="berschrift2Zchn"/>
          <w:rFonts w:asciiTheme="minorBidi" w:hAnsiTheme="minorBidi" w:cstheme="minorBidi"/>
          <w:b/>
          <w:bCs/>
          <w:color w:val="0D0D0D" w:themeColor="text1" w:themeTint="F2"/>
          <w:sz w:val="32"/>
          <w:szCs w:val="32"/>
        </w:rPr>
        <w:t xml:space="preserve"> </w:t>
      </w:r>
      <w:r w:rsidR="00100421" w:rsidRPr="00022E0B">
        <w:rPr>
          <w:rStyle w:val="berschrift2Zchn"/>
          <w:rFonts w:asciiTheme="minorBidi" w:hAnsiTheme="minorBidi" w:cstheme="minorBidi"/>
          <w:b/>
          <w:bCs/>
          <w:color w:val="0D0D0D" w:themeColor="text1" w:themeTint="F2"/>
          <w:sz w:val="32"/>
          <w:szCs w:val="32"/>
        </w:rPr>
        <w:t xml:space="preserve">Warum ist der </w:t>
      </w:r>
      <w:r w:rsidR="00BD62FB" w:rsidRPr="00022E0B">
        <w:rPr>
          <w:rStyle w:val="berschrift2Zchn"/>
          <w:rFonts w:asciiTheme="minorBidi" w:hAnsiTheme="minorBidi" w:cstheme="minorBidi"/>
          <w:b/>
          <w:bCs/>
          <w:color w:val="0D0D0D" w:themeColor="text1" w:themeTint="F2"/>
          <w:sz w:val="32"/>
          <w:szCs w:val="32"/>
        </w:rPr>
        <w:t>Schutz vor Cyberangriffen</w:t>
      </w:r>
      <w:r w:rsidR="00100421" w:rsidRPr="00022E0B">
        <w:rPr>
          <w:rStyle w:val="berschrift2Zchn"/>
          <w:rFonts w:asciiTheme="minorBidi" w:hAnsiTheme="minorBidi" w:cstheme="minorBidi"/>
          <w:b/>
          <w:bCs/>
          <w:color w:val="0D0D0D" w:themeColor="text1" w:themeTint="F2"/>
          <w:sz w:val="32"/>
          <w:szCs w:val="32"/>
        </w:rPr>
        <w:t xml:space="preserve"> </w:t>
      </w:r>
      <w:r w:rsidR="0003067D" w:rsidRPr="00022E0B">
        <w:rPr>
          <w:rStyle w:val="berschrift2Zchn"/>
          <w:rFonts w:asciiTheme="minorBidi" w:hAnsiTheme="minorBidi" w:cstheme="minorBidi"/>
          <w:b/>
          <w:bCs/>
          <w:color w:val="0D0D0D" w:themeColor="text1" w:themeTint="F2"/>
          <w:sz w:val="32"/>
          <w:szCs w:val="32"/>
        </w:rPr>
        <w:t>von großer Bedeutung</w:t>
      </w:r>
      <w:r w:rsidR="00100421" w:rsidRPr="00022E0B">
        <w:rPr>
          <w:rStyle w:val="berschrift2Zchn"/>
          <w:rFonts w:asciiTheme="minorBidi" w:hAnsiTheme="minorBidi" w:cstheme="minorBidi"/>
          <w:b/>
          <w:bCs/>
          <w:color w:val="0D0D0D" w:themeColor="text1" w:themeTint="F2"/>
          <w:sz w:val="32"/>
          <w:szCs w:val="32"/>
        </w:rPr>
        <w:t>?</w:t>
      </w:r>
      <w:bookmarkEnd w:id="3"/>
    </w:p>
    <w:p w14:paraId="7A066896" w14:textId="03A50CC9" w:rsidR="00092941" w:rsidRPr="009C7C2E" w:rsidRDefault="00140223" w:rsidP="00FC2BF5">
      <w:pPr>
        <w:spacing w:line="360" w:lineRule="auto"/>
        <w:jc w:val="both"/>
        <w:rPr>
          <w:rFonts w:asciiTheme="minorBidi" w:hAnsiTheme="minorBidi"/>
        </w:rPr>
      </w:pPr>
      <w:r w:rsidRPr="009C7C2E">
        <w:rPr>
          <w:rFonts w:asciiTheme="minorBidi" w:hAnsiTheme="minorBidi"/>
        </w:rPr>
        <w:t xml:space="preserve">Der Schutz vor Cyberangriffen ist von entscheidender </w:t>
      </w:r>
      <w:r w:rsidR="0003067D">
        <w:rPr>
          <w:rFonts w:asciiTheme="minorBidi" w:hAnsiTheme="minorBidi"/>
        </w:rPr>
        <w:t>Relevanz</w:t>
      </w:r>
      <w:r w:rsidRPr="009C7C2E">
        <w:rPr>
          <w:rFonts w:asciiTheme="minorBidi" w:hAnsiTheme="minorBidi"/>
        </w:rPr>
        <w:t xml:space="preserve">, da die heutige Gesellschaft zunehmend von digitalen Technologien abhängig ist. Diese Technologien ermöglichen es uns, Informationen zu kommunizieren, zu speichern und zu verarbeiten. Allerdings bringen sie auch neue Risiken mit sich. Cyberangriffe können verheerende Auswirkungen haben, nicht nur auf Unternehmen und Organisationen, sondern auch auf Einzelpersonen. </w:t>
      </w:r>
      <w:r w:rsidR="005D1C34">
        <w:rPr>
          <w:rFonts w:asciiTheme="minorBidi" w:hAnsiTheme="minorBidi"/>
        </w:rPr>
        <w:t xml:space="preserve">Daher stellt sich die Frage: Warum betreiben wir einen so </w:t>
      </w:r>
      <w:r w:rsidR="005D1C34">
        <w:rPr>
          <w:rFonts w:asciiTheme="minorBidi" w:hAnsiTheme="minorBidi"/>
        </w:rPr>
        <w:lastRenderedPageBreak/>
        <w:t>erheblichen Aufwand, um Cyberangriffe wie Man-in-</w:t>
      </w:r>
      <w:proofErr w:type="spellStart"/>
      <w:r w:rsidR="005D1C34">
        <w:rPr>
          <w:rFonts w:asciiTheme="minorBidi" w:hAnsiTheme="minorBidi"/>
        </w:rPr>
        <w:t>the</w:t>
      </w:r>
      <w:proofErr w:type="spellEnd"/>
      <w:r w:rsidR="005D1C34">
        <w:rPr>
          <w:rFonts w:asciiTheme="minorBidi" w:hAnsiTheme="minorBidi"/>
        </w:rPr>
        <w:t>-Middle, Brute-Force und andere abzuwehren?</w:t>
      </w:r>
      <w:r w:rsidRPr="009C7C2E">
        <w:rPr>
          <w:rFonts w:asciiTheme="minorBidi" w:hAnsiTheme="minorBidi"/>
        </w:rPr>
        <w:t xml:space="preserve"> Dabei spielen moralische Aspekte eine zentrale Rolle.</w:t>
      </w:r>
    </w:p>
    <w:p w14:paraId="363EDCD5" w14:textId="467C0B23" w:rsidR="000628F4" w:rsidRDefault="006A4B3E" w:rsidP="00FC2BF5">
      <w:pPr>
        <w:spacing w:line="360" w:lineRule="auto"/>
        <w:jc w:val="both"/>
        <w:rPr>
          <w:rFonts w:asciiTheme="minorBidi" w:hAnsiTheme="minorBidi"/>
        </w:rPr>
      </w:pPr>
      <w:r w:rsidRPr="006A4B3E">
        <w:rPr>
          <w:rFonts w:asciiTheme="minorBidi" w:hAnsiTheme="minorBidi"/>
        </w:rPr>
        <w:t>Gemäß dem Bundesdatenschutzgesetz müssen personenbezogene Daten geschützt werden</w:t>
      </w:r>
      <w:r>
        <w:rPr>
          <w:rFonts w:asciiTheme="minorBidi" w:hAnsiTheme="minorBidi"/>
        </w:rPr>
        <w:t xml:space="preserve"> </w:t>
      </w:r>
      <w:sdt>
        <w:sdtPr>
          <w:rPr>
            <w:rFonts w:asciiTheme="minorBidi" w:hAnsiTheme="minorBidi"/>
          </w:rPr>
          <w:id w:val="-1255743034"/>
          <w:citation/>
        </w:sdtPr>
        <w:sdtContent>
          <w:r>
            <w:rPr>
              <w:rFonts w:asciiTheme="minorBidi" w:hAnsiTheme="minorBidi"/>
            </w:rPr>
            <w:fldChar w:fldCharType="begin"/>
          </w:r>
          <w:r w:rsidR="007929D9">
            <w:rPr>
              <w:rFonts w:asciiTheme="minorBidi" w:hAnsiTheme="minorBidi"/>
            </w:rPr>
            <w:instrText xml:space="preserve">CITATION Bun18 \l 1033 </w:instrText>
          </w:r>
          <w:r>
            <w:rPr>
              <w:rFonts w:asciiTheme="minorBidi" w:hAnsiTheme="minorBidi"/>
            </w:rPr>
            <w:fldChar w:fldCharType="separate"/>
          </w:r>
          <w:r w:rsidR="009F4303" w:rsidRPr="009F4303">
            <w:rPr>
              <w:rFonts w:asciiTheme="minorBidi" w:hAnsiTheme="minorBidi"/>
              <w:noProof/>
            </w:rPr>
            <w:t>(Justiz, 2018)</w:t>
          </w:r>
          <w:r>
            <w:rPr>
              <w:rFonts w:asciiTheme="minorBidi" w:hAnsiTheme="minorBidi"/>
            </w:rPr>
            <w:fldChar w:fldCharType="end"/>
          </w:r>
        </w:sdtContent>
      </w:sdt>
      <w:r w:rsidRPr="006A4B3E">
        <w:rPr>
          <w:rFonts w:asciiTheme="minorBidi" w:hAnsiTheme="minorBidi"/>
        </w:rPr>
        <w:t>. Dies legt nahe, dass jeder Mensch ein Recht auf Privatsphäre hat und darüber bestimmen sollte, wer Zugang zu seinen persönlichen Daten hat und wie sie verwendet werden.</w:t>
      </w:r>
      <w:r w:rsidR="00140223" w:rsidRPr="009C7C2E">
        <w:rPr>
          <w:rFonts w:asciiTheme="minorBidi" w:hAnsiTheme="minorBidi"/>
        </w:rPr>
        <w:t xml:space="preserve"> Cyberangriffe können die Privatsphäre verletzen, indem sie persönliche Informationen wie Identitätsdaten, Finanzinformationen und persönliche Kommunikationen offenlegen. </w:t>
      </w:r>
      <w:r w:rsidR="004A0C19" w:rsidRPr="004A0C19">
        <w:rPr>
          <w:rFonts w:asciiTheme="minorBidi" w:hAnsiTheme="minorBidi"/>
        </w:rPr>
        <w:t>Die Implementierung von Kryptologie ermöglicht die Verschlüsselung persönlicher Informationen, wodurch sie für Cyberangreifer nahezu unzugänglich werden. Ein anschauliches Beispiel hierfür ist die End-</w:t>
      </w:r>
      <w:proofErr w:type="spellStart"/>
      <w:r w:rsidR="00E01B31">
        <w:rPr>
          <w:rFonts w:asciiTheme="minorBidi" w:hAnsiTheme="minorBidi"/>
        </w:rPr>
        <w:t>to</w:t>
      </w:r>
      <w:proofErr w:type="spellEnd"/>
      <w:r w:rsidR="004A0C19" w:rsidRPr="004A0C19">
        <w:rPr>
          <w:rFonts w:asciiTheme="minorBidi" w:hAnsiTheme="minorBidi"/>
        </w:rPr>
        <w:t xml:space="preserve">-End-Verschlüsselung, die in Messaging-Anwendungen wie WhatsApp angewendet wird. Diese Verschlüsselungstechnik gewährleistet, dass die Kommunikation zwischen den Benutzern so geschützt ist, dass nur die beteiligten Parteien darauf zugreifen können. Somit bleiben private Informationen vertraulich und sind vor unbefugtem Zugriff geschützt. </w:t>
      </w:r>
      <w:r w:rsidR="003602DB">
        <w:rPr>
          <w:rFonts w:asciiTheme="minorBidi" w:hAnsiTheme="minorBidi"/>
        </w:rPr>
        <w:t xml:space="preserve">Des Weiteren können </w:t>
      </w:r>
      <w:r w:rsidR="00140223" w:rsidRPr="009C7C2E">
        <w:rPr>
          <w:rFonts w:asciiTheme="minorBidi" w:hAnsiTheme="minorBidi"/>
        </w:rPr>
        <w:t xml:space="preserve">Unternehmen und Organisationen durch den Verlust vertraulicher Informationen, Betriebsunterbrechungen oder Erpressung finanziell geschädigt werden. Dies kann sich negativ auf die Wirtschaft und </w:t>
      </w:r>
      <w:r w:rsidR="003602DB">
        <w:rPr>
          <w:rFonts w:asciiTheme="minorBidi" w:hAnsiTheme="minorBidi"/>
        </w:rPr>
        <w:t xml:space="preserve">auf </w:t>
      </w:r>
      <w:r w:rsidR="003602DB" w:rsidRPr="009C7C2E">
        <w:rPr>
          <w:rFonts w:asciiTheme="minorBidi" w:hAnsiTheme="minorBidi"/>
        </w:rPr>
        <w:t>Arbeitsplätze</w:t>
      </w:r>
      <w:r w:rsidR="00140223" w:rsidRPr="009C7C2E">
        <w:rPr>
          <w:rFonts w:asciiTheme="minorBidi" w:hAnsiTheme="minorBidi"/>
        </w:rPr>
        <w:t xml:space="preserve"> auswirken und letztendlich die Lebensgrundlage vieler Menschen bedrohen. </w:t>
      </w:r>
      <w:r w:rsidR="00961CCF" w:rsidRPr="00961CCF">
        <w:rPr>
          <w:rFonts w:asciiTheme="minorBidi" w:hAnsiTheme="minorBidi"/>
        </w:rPr>
        <w:t>Die Nutzung verschlüsselter Daten auf einem Server sowie die Anwendung von Hashfunktionen können dazu beitragen, Sicherheitsvorfälle präventiv abzuwehren</w:t>
      </w:r>
      <w:r w:rsidR="00961CCF">
        <w:rPr>
          <w:rFonts w:asciiTheme="minorBidi" w:hAnsiTheme="minorBidi"/>
        </w:rPr>
        <w:t xml:space="preserve"> und einen </w:t>
      </w:r>
      <w:r w:rsidR="007929D9">
        <w:rPr>
          <w:rFonts w:asciiTheme="minorBidi" w:hAnsiTheme="minorBidi"/>
        </w:rPr>
        <w:t>f</w:t>
      </w:r>
      <w:r w:rsidR="00961CCF">
        <w:rPr>
          <w:rFonts w:asciiTheme="minorBidi" w:hAnsiTheme="minorBidi"/>
        </w:rPr>
        <w:t>inanziellen Schaden des Unternehmens vermeiden</w:t>
      </w:r>
      <w:r w:rsidR="00961CCF" w:rsidRPr="00961CCF">
        <w:rPr>
          <w:rFonts w:asciiTheme="minorBidi" w:hAnsiTheme="minorBidi"/>
        </w:rPr>
        <w:t>. Durch die Verschlüsselung von Daten auf einem Server werden sensible Informationen in verschlüsselter Form gespeichert, wodurch sie selbst im Falle eines Datenlecks oder unbefugten Zugriffs für Angreifer unlesbar bleiben. Dies reduziert das Risiko von Datenverlust oder -</w:t>
      </w:r>
      <w:proofErr w:type="spellStart"/>
      <w:r w:rsidR="00961CCF" w:rsidRPr="00961CCF">
        <w:rPr>
          <w:rFonts w:asciiTheme="minorBidi" w:hAnsiTheme="minorBidi"/>
        </w:rPr>
        <w:t>diebstahl</w:t>
      </w:r>
      <w:proofErr w:type="spellEnd"/>
      <w:r w:rsidR="00961CCF" w:rsidRPr="00961CCF">
        <w:rPr>
          <w:rFonts w:asciiTheme="minorBidi" w:hAnsiTheme="minorBidi"/>
        </w:rPr>
        <w:t xml:space="preserve"> erheblich.</w:t>
      </w:r>
      <w:r w:rsidR="00961CCF">
        <w:rPr>
          <w:rFonts w:asciiTheme="minorBidi" w:hAnsiTheme="minorBidi"/>
        </w:rPr>
        <w:t xml:space="preserve"> </w:t>
      </w:r>
    </w:p>
    <w:p w14:paraId="0A863BB4" w14:textId="77194F9B" w:rsidR="005D1C34" w:rsidRDefault="00092941" w:rsidP="00FC2BF5">
      <w:pPr>
        <w:spacing w:line="360" w:lineRule="auto"/>
        <w:jc w:val="both"/>
        <w:rPr>
          <w:rFonts w:asciiTheme="minorBidi" w:hAnsiTheme="minorBidi"/>
        </w:rPr>
      </w:pPr>
      <w:r w:rsidRPr="000628F4">
        <w:rPr>
          <w:rFonts w:asciiTheme="minorBidi" w:hAnsiTheme="minorBidi"/>
        </w:rPr>
        <w:t xml:space="preserve">Laut </w:t>
      </w:r>
      <w:r w:rsidR="009F4303">
        <w:rPr>
          <w:rFonts w:asciiTheme="minorBidi" w:hAnsiTheme="minorBidi"/>
        </w:rPr>
        <w:t>einer Studie</w:t>
      </w:r>
      <w:r w:rsidRPr="000628F4">
        <w:rPr>
          <w:rFonts w:asciiTheme="minorBidi" w:hAnsiTheme="minorBidi"/>
        </w:rPr>
        <w:t xml:space="preserve"> </w:t>
      </w:r>
      <w:r w:rsidR="009F4303">
        <w:rPr>
          <w:rFonts w:asciiTheme="minorBidi" w:hAnsiTheme="minorBidi"/>
        </w:rPr>
        <w:t>von</w:t>
      </w:r>
      <w:r w:rsidRPr="000628F4">
        <w:rPr>
          <w:rFonts w:asciiTheme="minorBidi" w:hAnsiTheme="minorBidi"/>
        </w:rPr>
        <w:t xml:space="preserve"> </w:t>
      </w:r>
      <w:r w:rsidR="009F4303" w:rsidRPr="009F4303">
        <w:rPr>
          <w:rFonts w:asciiTheme="minorBidi" w:hAnsiTheme="minorBidi"/>
        </w:rPr>
        <w:t>Bündnis gegen Cybermobbing e.V.</w:t>
      </w:r>
      <w:r w:rsidR="009F4303" w:rsidRPr="000628F4">
        <w:rPr>
          <w:rFonts w:asciiTheme="minorBidi" w:hAnsiTheme="minorBidi"/>
        </w:rPr>
        <w:t xml:space="preserve"> </w:t>
      </w:r>
      <w:r w:rsidR="0025542D" w:rsidRPr="000628F4">
        <w:rPr>
          <w:rFonts w:asciiTheme="minorBidi" w:hAnsiTheme="minorBidi"/>
        </w:rPr>
        <w:t>vo</w:t>
      </w:r>
      <w:r w:rsidR="009F4303">
        <w:rPr>
          <w:rFonts w:asciiTheme="minorBidi" w:hAnsiTheme="minorBidi"/>
        </w:rPr>
        <w:t xml:space="preserve">m Oktober </w:t>
      </w:r>
      <w:r w:rsidR="0025542D" w:rsidRPr="000628F4">
        <w:rPr>
          <w:rFonts w:asciiTheme="minorBidi" w:hAnsiTheme="minorBidi"/>
        </w:rPr>
        <w:t xml:space="preserve">2022 </w:t>
      </w:r>
      <w:r w:rsidR="00140223" w:rsidRPr="000628F4">
        <w:rPr>
          <w:rFonts w:asciiTheme="minorBidi" w:hAnsiTheme="minorBidi"/>
        </w:rPr>
        <w:t xml:space="preserve">können Cyberangriffe </w:t>
      </w:r>
      <w:r w:rsidRPr="000628F4">
        <w:rPr>
          <w:rFonts w:asciiTheme="minorBidi" w:hAnsiTheme="minorBidi"/>
        </w:rPr>
        <w:t xml:space="preserve">in Form von Cybermobbing </w:t>
      </w:r>
      <w:r w:rsidR="00140223" w:rsidRPr="000628F4">
        <w:rPr>
          <w:rFonts w:asciiTheme="minorBidi" w:hAnsiTheme="minorBidi"/>
        </w:rPr>
        <w:t>schwerwiegende psychologische Auswirkungen haben, insbesondere bei Jugendlichen</w:t>
      </w:r>
      <w:r w:rsidR="0025542D" w:rsidRPr="000628F4">
        <w:rPr>
          <w:rFonts w:asciiTheme="minorBidi" w:hAnsiTheme="minorBidi"/>
        </w:rPr>
        <w:t xml:space="preserve"> </w:t>
      </w:r>
      <w:sdt>
        <w:sdtPr>
          <w:rPr>
            <w:rFonts w:asciiTheme="minorBidi" w:hAnsiTheme="minorBidi"/>
          </w:rPr>
          <w:id w:val="802974147"/>
          <w:citation/>
        </w:sdtPr>
        <w:sdtContent>
          <w:r w:rsidR="0025542D" w:rsidRPr="000628F4">
            <w:rPr>
              <w:rFonts w:asciiTheme="minorBidi" w:hAnsiTheme="minorBidi"/>
            </w:rPr>
            <w:fldChar w:fldCharType="begin"/>
          </w:r>
          <w:r w:rsidR="00B2706A">
            <w:rPr>
              <w:rFonts w:asciiTheme="minorBidi" w:hAnsiTheme="minorBidi"/>
            </w:rPr>
            <w:instrText xml:space="preserve">CITATION Tag22 \l 1033 </w:instrText>
          </w:r>
          <w:r w:rsidR="0025542D" w:rsidRPr="000628F4">
            <w:rPr>
              <w:rFonts w:asciiTheme="minorBidi" w:hAnsiTheme="minorBidi"/>
            </w:rPr>
            <w:fldChar w:fldCharType="separate"/>
          </w:r>
          <w:r w:rsidR="009F4303" w:rsidRPr="009F4303">
            <w:rPr>
              <w:rFonts w:asciiTheme="minorBidi" w:hAnsiTheme="minorBidi"/>
              <w:noProof/>
            </w:rPr>
            <w:t>(Beitzinger, Leest, &amp; Süss, 2022)</w:t>
          </w:r>
          <w:r w:rsidR="0025542D" w:rsidRPr="000628F4">
            <w:rPr>
              <w:rFonts w:asciiTheme="minorBidi" w:hAnsiTheme="minorBidi"/>
            </w:rPr>
            <w:fldChar w:fldCharType="end"/>
          </w:r>
        </w:sdtContent>
      </w:sdt>
      <w:r w:rsidR="00140223" w:rsidRPr="000628F4">
        <w:rPr>
          <w:rFonts w:asciiTheme="minorBidi" w:hAnsiTheme="minorBidi"/>
        </w:rPr>
        <w:t xml:space="preserve">. </w:t>
      </w:r>
      <w:r w:rsidR="00C43720" w:rsidRPr="000628F4">
        <w:rPr>
          <w:rFonts w:asciiTheme="minorBidi" w:hAnsiTheme="minorBidi"/>
        </w:rPr>
        <w:t>Cybermobbing</w:t>
      </w:r>
      <w:r w:rsidR="00140223" w:rsidRPr="000628F4">
        <w:rPr>
          <w:rFonts w:asciiTheme="minorBidi" w:hAnsiTheme="minorBidi"/>
        </w:rPr>
        <w:t xml:space="preserve"> und Erpressung im Internet sind zwei Formen von Cyberangriffen, die häufig zu Depressionen, Angstzuständen und anderen psychischen Gesundheitsproblemen führen können</w:t>
      </w:r>
      <w:r w:rsidR="0025542D" w:rsidRPr="000628F4">
        <w:rPr>
          <w:rFonts w:asciiTheme="minorBidi" w:hAnsiTheme="minorBidi"/>
        </w:rPr>
        <w:t xml:space="preserve"> </w:t>
      </w:r>
      <w:sdt>
        <w:sdtPr>
          <w:rPr>
            <w:rFonts w:asciiTheme="minorBidi" w:hAnsiTheme="minorBidi"/>
          </w:rPr>
          <w:id w:val="1402327162"/>
          <w:citation/>
        </w:sdtPr>
        <w:sdtContent>
          <w:r w:rsidR="0025542D" w:rsidRPr="000628F4">
            <w:rPr>
              <w:rFonts w:asciiTheme="minorBidi" w:hAnsiTheme="minorBidi"/>
            </w:rPr>
            <w:fldChar w:fldCharType="begin"/>
          </w:r>
          <w:r w:rsidR="00B2706A">
            <w:rPr>
              <w:rFonts w:asciiTheme="minorBidi" w:hAnsiTheme="minorBidi"/>
            </w:rPr>
            <w:instrText xml:space="preserve">CITATION Tag22 \l 1033 </w:instrText>
          </w:r>
          <w:r w:rsidR="0025542D" w:rsidRPr="000628F4">
            <w:rPr>
              <w:rFonts w:asciiTheme="minorBidi" w:hAnsiTheme="minorBidi"/>
            </w:rPr>
            <w:fldChar w:fldCharType="separate"/>
          </w:r>
          <w:r w:rsidR="009F4303" w:rsidRPr="009F4303">
            <w:rPr>
              <w:rFonts w:asciiTheme="minorBidi" w:hAnsiTheme="minorBidi"/>
              <w:noProof/>
            </w:rPr>
            <w:t>(Beitzinger, Leest, &amp; Süss, 2022)</w:t>
          </w:r>
          <w:r w:rsidR="0025542D" w:rsidRPr="000628F4">
            <w:rPr>
              <w:rFonts w:asciiTheme="minorBidi" w:hAnsiTheme="minorBidi"/>
            </w:rPr>
            <w:fldChar w:fldCharType="end"/>
          </w:r>
        </w:sdtContent>
      </w:sdt>
      <w:r w:rsidR="00C43720" w:rsidRPr="000628F4">
        <w:rPr>
          <w:rFonts w:asciiTheme="minorBidi" w:hAnsiTheme="minorBidi"/>
        </w:rPr>
        <w:t>.</w:t>
      </w:r>
      <w:r w:rsidR="0025542D" w:rsidRPr="000628F4">
        <w:rPr>
          <w:rFonts w:asciiTheme="minorBidi" w:hAnsiTheme="minorBidi"/>
        </w:rPr>
        <w:t xml:space="preserve"> </w:t>
      </w:r>
      <w:r w:rsidR="00C43720" w:rsidRPr="000628F4">
        <w:rPr>
          <w:rFonts w:asciiTheme="minorBidi" w:hAnsiTheme="minorBidi"/>
        </w:rPr>
        <w:t xml:space="preserve">Daher ist es entscheidend, nicht nur die physische Sicherheit, sondern auch die psychische Gesundheit der Menschen zu schützen, indem wir gegen Cyberangriffe </w:t>
      </w:r>
      <w:r w:rsidR="000B104B" w:rsidRPr="000628F4">
        <w:rPr>
          <w:rFonts w:asciiTheme="minorBidi" w:hAnsiTheme="minorBidi"/>
        </w:rPr>
        <w:t>vorgehen,</w:t>
      </w:r>
      <w:r w:rsidR="00C43720" w:rsidRPr="000628F4">
        <w:rPr>
          <w:rFonts w:asciiTheme="minorBidi" w:hAnsiTheme="minorBidi"/>
        </w:rPr>
        <w:t xml:space="preserve"> und eine sichere und unterstützende Online-Umgebung fördern</w:t>
      </w:r>
      <w:r w:rsidR="000B104B">
        <w:rPr>
          <w:rFonts w:asciiTheme="minorBidi" w:hAnsiTheme="minorBidi"/>
        </w:rPr>
        <w:t xml:space="preserve"> unter Verwendung von Kryptologie</w:t>
      </w:r>
      <w:r w:rsidR="00C43720" w:rsidRPr="000628F4">
        <w:rPr>
          <w:rFonts w:asciiTheme="minorBidi" w:hAnsiTheme="minorBidi"/>
        </w:rPr>
        <w:t>.</w:t>
      </w:r>
      <w:r w:rsidR="000B104B">
        <w:rPr>
          <w:rFonts w:asciiTheme="minorBidi" w:hAnsiTheme="minorBidi"/>
        </w:rPr>
        <w:t xml:space="preserve"> </w:t>
      </w:r>
      <w:r w:rsidR="00C43720" w:rsidRPr="000628F4">
        <w:rPr>
          <w:rFonts w:asciiTheme="minorBidi" w:hAnsiTheme="minorBidi"/>
        </w:rPr>
        <w:t xml:space="preserve">Jugendliche und andere Nutzer können sich sicherer fühlen, ihre Gedanken und Gefühle online auszudrücken, wenn sie wissen, dass ihre Daten verschlüsselt </w:t>
      </w:r>
      <w:r w:rsidR="00C43720" w:rsidRPr="000628F4">
        <w:rPr>
          <w:rFonts w:asciiTheme="minorBidi" w:hAnsiTheme="minorBidi"/>
        </w:rPr>
        <w:lastRenderedPageBreak/>
        <w:t>und vor Cyberangriffen geschützt sind. Die Verwendung von Kryptologie kann dazu beitragen, psychische Gesundheitsprobleme zu reduzieren, indem sie eine positive und sichere Online-Erfahrung fördert.</w:t>
      </w:r>
      <w:r w:rsidR="005D1C34">
        <w:rPr>
          <w:rFonts w:asciiTheme="minorBidi" w:hAnsiTheme="minorBidi"/>
        </w:rPr>
        <w:t xml:space="preserve"> </w:t>
      </w:r>
    </w:p>
    <w:p w14:paraId="105E797A" w14:textId="26D6572A" w:rsidR="002C3DDB" w:rsidRPr="003602DB" w:rsidRDefault="005D1C34" w:rsidP="00FC2BF5">
      <w:pPr>
        <w:spacing w:after="0" w:line="360" w:lineRule="auto"/>
        <w:jc w:val="both"/>
        <w:rPr>
          <w:rFonts w:asciiTheme="minorBidi" w:hAnsiTheme="minorBidi"/>
        </w:rPr>
      </w:pPr>
      <w:r w:rsidRPr="005D1C34">
        <w:rPr>
          <w:rFonts w:asciiTheme="minorBidi" w:hAnsiTheme="minorBidi"/>
        </w:rPr>
        <w:t xml:space="preserve">Die Antwort </w:t>
      </w:r>
      <w:r>
        <w:rPr>
          <w:rFonts w:asciiTheme="minorBidi" w:hAnsiTheme="minorBidi"/>
        </w:rPr>
        <w:t xml:space="preserve">auf </w:t>
      </w:r>
      <w:r w:rsidR="005E20EE">
        <w:rPr>
          <w:rFonts w:asciiTheme="minorBidi" w:hAnsiTheme="minorBidi"/>
        </w:rPr>
        <w:t xml:space="preserve">die Frage des notwendig hohen Aufwandes für Abwehr von Cyberangriffen </w:t>
      </w:r>
      <w:r w:rsidRPr="005D1C34">
        <w:rPr>
          <w:rFonts w:asciiTheme="minorBidi" w:hAnsiTheme="minorBidi"/>
        </w:rPr>
        <w:t>liegt nicht nur in der reinen technischen Sicherheit, sondern auch in moralischen und gesellschaftlichen Aspekten.</w:t>
      </w:r>
      <w:r>
        <w:rPr>
          <w:rFonts w:asciiTheme="minorBidi" w:hAnsiTheme="minorBidi"/>
        </w:rPr>
        <w:t xml:space="preserve"> </w:t>
      </w:r>
      <w:r w:rsidRPr="005D1C34">
        <w:rPr>
          <w:rFonts w:asciiTheme="minorBidi" w:hAnsiTheme="minorBidi"/>
        </w:rPr>
        <w:t xml:space="preserve">Cyberangriffe, die </w:t>
      </w:r>
      <w:r>
        <w:rPr>
          <w:rFonts w:asciiTheme="minorBidi" w:hAnsiTheme="minorBidi"/>
        </w:rPr>
        <w:t xml:space="preserve">die </w:t>
      </w:r>
      <w:r w:rsidRPr="005D1C34">
        <w:rPr>
          <w:rFonts w:asciiTheme="minorBidi" w:hAnsiTheme="minorBidi"/>
        </w:rPr>
        <w:t>Privatsphäre verletzen könnten, machen den Einsatz von Kryptologie und Verschlüsselungstechniken unerlässlich. Die Implementierung von Verschlüsselungstechniken schützt persönliche Informationen vor unbefugtem Zugriff und trägt dazu bei, die Privatsphäre der Menschen zu wahren.</w:t>
      </w:r>
    </w:p>
    <w:p w14:paraId="7DD73A4D" w14:textId="23B6301F" w:rsidR="00B4371B" w:rsidRPr="00022E0B" w:rsidRDefault="00970862" w:rsidP="00FC2BF5">
      <w:pPr>
        <w:pStyle w:val="berschrift1"/>
        <w:spacing w:after="240" w:line="360" w:lineRule="auto"/>
        <w:rPr>
          <w:rFonts w:asciiTheme="minorBidi" w:hAnsiTheme="minorBidi" w:cstheme="minorBidi"/>
          <w:b/>
          <w:bCs/>
          <w:color w:val="0D0D0D" w:themeColor="text1" w:themeTint="F2"/>
        </w:rPr>
      </w:pPr>
      <w:bookmarkStart w:id="4" w:name="_Toc159175622"/>
      <w:r>
        <w:rPr>
          <w:rFonts w:asciiTheme="minorBidi" w:hAnsiTheme="minorBidi" w:cstheme="minorBidi"/>
          <w:b/>
          <w:bCs/>
          <w:color w:val="0D0D0D" w:themeColor="text1" w:themeTint="F2"/>
        </w:rPr>
        <w:t>5.</w:t>
      </w:r>
      <w:r w:rsidR="00D620EE" w:rsidRPr="00022E0B">
        <w:rPr>
          <w:rFonts w:asciiTheme="minorBidi" w:hAnsiTheme="minorBidi" w:cstheme="minorBidi"/>
          <w:b/>
          <w:bCs/>
          <w:color w:val="0D0D0D" w:themeColor="text1" w:themeTint="F2"/>
        </w:rPr>
        <w:t xml:space="preserve"> </w:t>
      </w:r>
      <w:r w:rsidR="00BD62FB" w:rsidRPr="00022E0B">
        <w:rPr>
          <w:rFonts w:asciiTheme="minorBidi" w:hAnsiTheme="minorBidi" w:cstheme="minorBidi"/>
          <w:b/>
          <w:bCs/>
          <w:color w:val="0D0D0D" w:themeColor="text1" w:themeTint="F2"/>
        </w:rPr>
        <w:t>Fazit</w:t>
      </w:r>
      <w:bookmarkEnd w:id="4"/>
    </w:p>
    <w:p w14:paraId="52741775" w14:textId="72B76E86" w:rsidR="00B26F47" w:rsidRDefault="00292A07" w:rsidP="00FC2BF5">
      <w:pPr>
        <w:spacing w:after="0" w:line="360" w:lineRule="auto"/>
        <w:jc w:val="both"/>
        <w:rPr>
          <w:rFonts w:asciiTheme="minorBidi" w:hAnsiTheme="minorBidi"/>
        </w:rPr>
      </w:pPr>
      <w:r w:rsidRPr="00292A07">
        <w:rPr>
          <w:rFonts w:asciiTheme="minorBidi" w:hAnsiTheme="minorBidi"/>
        </w:rPr>
        <w:t xml:space="preserve">Durch die gewonnenen Erkenntnisse über die </w:t>
      </w:r>
      <w:r w:rsidR="00C05E19" w:rsidRPr="00C05E19">
        <w:rPr>
          <w:rFonts w:asciiTheme="minorBidi" w:hAnsiTheme="minorBidi"/>
        </w:rPr>
        <w:t>Kryptologische</w:t>
      </w:r>
      <w:r w:rsidR="00C05E19">
        <w:rPr>
          <w:rFonts w:asciiTheme="minorBidi" w:hAnsiTheme="minorBidi"/>
        </w:rPr>
        <w:t>n</w:t>
      </w:r>
      <w:r w:rsidR="00C05E19" w:rsidRPr="00C05E19">
        <w:rPr>
          <w:rFonts w:asciiTheme="minorBidi" w:hAnsiTheme="minorBidi"/>
        </w:rPr>
        <w:t xml:space="preserve"> Abwehrmöglichkeiten zum Schutze vor Missbrauch</w:t>
      </w:r>
      <w:r w:rsidR="00C05E19">
        <w:rPr>
          <w:rFonts w:asciiTheme="minorBidi" w:hAnsiTheme="minorBidi"/>
        </w:rPr>
        <w:t xml:space="preserve"> stellt sich heraus</w:t>
      </w:r>
      <w:r w:rsidRPr="00292A07">
        <w:rPr>
          <w:rFonts w:asciiTheme="minorBidi" w:hAnsiTheme="minorBidi"/>
        </w:rPr>
        <w:t xml:space="preserve">, dass Verschlüsselungstechniken wie asymmetrische und symmetrische Verschlüsselung sowie Hashfunktionen entscheidende Instrumente sind, um sensible Informationen zu sichern und die Integrität von Kommunikationssystemen zu gewährleisten. </w:t>
      </w:r>
      <w:r w:rsidR="00186F42">
        <w:rPr>
          <w:rFonts w:asciiTheme="minorBidi" w:hAnsiTheme="minorBidi"/>
        </w:rPr>
        <w:t>D</w:t>
      </w:r>
      <w:r w:rsidRPr="00292A07">
        <w:rPr>
          <w:rFonts w:asciiTheme="minorBidi" w:hAnsiTheme="minorBidi"/>
        </w:rPr>
        <w:t>ie Wahrung der Privatsphäre, die Vermeidung finanzieller Schäden und die Förderung einer sicheren Online-Umgebung tragen</w:t>
      </w:r>
      <w:r w:rsidR="00186F42">
        <w:rPr>
          <w:rFonts w:asciiTheme="minorBidi" w:hAnsiTheme="minorBidi"/>
        </w:rPr>
        <w:t xml:space="preserve"> </w:t>
      </w:r>
      <w:r w:rsidRPr="00292A07">
        <w:rPr>
          <w:rFonts w:asciiTheme="minorBidi" w:hAnsiTheme="minorBidi"/>
        </w:rPr>
        <w:t>dazu bei, psychische Gesundheitsprobleme, die durch Cyberangriffe entstehen können, zu reduzieren.</w:t>
      </w:r>
      <w:r w:rsidR="00186F42">
        <w:rPr>
          <w:rFonts w:asciiTheme="minorBidi" w:hAnsiTheme="minorBidi"/>
        </w:rPr>
        <w:t xml:space="preserve"> </w:t>
      </w:r>
      <w:r w:rsidRPr="00292A07">
        <w:rPr>
          <w:rFonts w:asciiTheme="minorBidi" w:hAnsiTheme="minorBidi"/>
        </w:rPr>
        <w:t xml:space="preserve">Letztendlich tragen die </w:t>
      </w:r>
      <w:r w:rsidR="00186F42">
        <w:rPr>
          <w:rFonts w:asciiTheme="minorBidi" w:hAnsiTheme="minorBidi"/>
        </w:rPr>
        <w:t>beschriebenen Tatsachen</w:t>
      </w:r>
      <w:r w:rsidRPr="00292A07">
        <w:rPr>
          <w:rFonts w:asciiTheme="minorBidi" w:hAnsiTheme="minorBidi"/>
        </w:rPr>
        <w:t xml:space="preserve"> nicht nur zum Schutz einzelner Individuen und Organisationen bei, sondern fördern auch das Vertrauen und die Integrität unserer digitalen Gesellschaft insgesamt.</w:t>
      </w:r>
    </w:p>
    <w:p w14:paraId="5250A6AF" w14:textId="0163EE4E" w:rsidR="00022E0B" w:rsidRPr="00B26F47" w:rsidRDefault="00B26F47" w:rsidP="00FC2BF5">
      <w:pPr>
        <w:spacing w:line="360" w:lineRule="auto"/>
        <w:rPr>
          <w:rFonts w:asciiTheme="minorBidi" w:hAnsiTheme="minorBidi"/>
        </w:rPr>
      </w:pPr>
      <w:r>
        <w:rPr>
          <w:rFonts w:asciiTheme="minorBidi" w:hAnsiTheme="minorBidi"/>
        </w:rPr>
        <w:br w:type="page"/>
      </w:r>
    </w:p>
    <w:bookmarkStart w:id="5" w:name="_Toc159175623" w:displacedByCustomXml="next"/>
    <w:sdt>
      <w:sdtPr>
        <w:rPr>
          <w:rFonts w:asciiTheme="minorHAnsi" w:eastAsiaTheme="minorHAnsi" w:hAnsiTheme="minorHAnsi" w:cstheme="minorBidi"/>
          <w:color w:val="auto"/>
          <w:sz w:val="22"/>
          <w:szCs w:val="22"/>
        </w:rPr>
        <w:id w:val="1428778720"/>
        <w:docPartObj>
          <w:docPartGallery w:val="Bibliographies"/>
          <w:docPartUnique/>
        </w:docPartObj>
      </w:sdtPr>
      <w:sdtContent>
        <w:p w14:paraId="09409A78" w14:textId="7A264E42" w:rsidR="00761420" w:rsidRPr="001D173E" w:rsidRDefault="00761420" w:rsidP="00A96254">
          <w:pPr>
            <w:pStyle w:val="berschrift1"/>
            <w:spacing w:line="360" w:lineRule="auto"/>
            <w:jc w:val="both"/>
            <w:rPr>
              <w:rFonts w:asciiTheme="minorBidi" w:hAnsiTheme="minorBidi" w:cstheme="minorBidi"/>
              <w:b/>
              <w:bCs/>
              <w:color w:val="0D0D0D" w:themeColor="text1" w:themeTint="F2"/>
            </w:rPr>
          </w:pPr>
          <w:r w:rsidRPr="001D173E">
            <w:rPr>
              <w:rFonts w:asciiTheme="minorBidi" w:hAnsiTheme="minorBidi" w:cstheme="minorBidi"/>
              <w:b/>
              <w:bCs/>
              <w:color w:val="0D0D0D" w:themeColor="text1" w:themeTint="F2"/>
            </w:rPr>
            <w:t>Literaturverzeichnis</w:t>
          </w:r>
          <w:bookmarkEnd w:id="5"/>
        </w:p>
        <w:sdt>
          <w:sdtPr>
            <w:rPr>
              <w:rFonts w:asciiTheme="minorBidi" w:hAnsiTheme="minorBidi"/>
            </w:rPr>
            <w:id w:val="111145805"/>
            <w:bibliography/>
          </w:sdtPr>
          <w:sdtEndPr>
            <w:rPr>
              <w:rFonts w:asciiTheme="minorHAnsi" w:hAnsiTheme="minorHAnsi"/>
            </w:rPr>
          </w:sdtEndPr>
          <w:sdtContent>
            <w:p w14:paraId="676E4150" w14:textId="77777777" w:rsidR="009F4303" w:rsidRPr="00A96254" w:rsidRDefault="00761420" w:rsidP="00A96254">
              <w:pPr>
                <w:pStyle w:val="Literaturverzeichnis"/>
                <w:spacing w:line="360" w:lineRule="auto"/>
                <w:ind w:left="720" w:hanging="720"/>
                <w:rPr>
                  <w:rFonts w:asciiTheme="minorBidi" w:hAnsiTheme="minorBidi"/>
                  <w:noProof/>
                  <w:kern w:val="0"/>
                  <w:sz w:val="24"/>
                  <w:szCs w:val="24"/>
                  <w14:ligatures w14:val="none"/>
                </w:rPr>
              </w:pPr>
              <w:r w:rsidRPr="00A96254">
                <w:rPr>
                  <w:rFonts w:asciiTheme="minorBidi" w:hAnsiTheme="minorBidi"/>
                </w:rPr>
                <w:fldChar w:fldCharType="begin"/>
              </w:r>
              <w:r w:rsidRPr="00A96254">
                <w:rPr>
                  <w:rFonts w:asciiTheme="minorBidi" w:hAnsiTheme="minorBidi"/>
                </w:rPr>
                <w:instrText>BIBLIOGRAPHY</w:instrText>
              </w:r>
              <w:r w:rsidRPr="00A96254">
                <w:rPr>
                  <w:rFonts w:asciiTheme="minorBidi" w:hAnsiTheme="minorBidi"/>
                </w:rPr>
                <w:fldChar w:fldCharType="separate"/>
              </w:r>
              <w:r w:rsidR="009F4303" w:rsidRPr="00A96254">
                <w:rPr>
                  <w:rFonts w:asciiTheme="minorBidi" w:hAnsiTheme="minorBidi"/>
                  <w:noProof/>
                </w:rPr>
                <w:t xml:space="preserve">Beitzinger, F., Leest, U., &amp; Süss, D. (Oktober 2022). </w:t>
              </w:r>
              <w:r w:rsidR="009F4303" w:rsidRPr="00A96254">
                <w:rPr>
                  <w:rFonts w:asciiTheme="minorBidi" w:hAnsiTheme="minorBidi"/>
                  <w:i/>
                  <w:iCs/>
                  <w:noProof/>
                </w:rPr>
                <w:t>buendnis-gegen-cybermobbing.de</w:t>
              </w:r>
              <w:r w:rsidR="009F4303" w:rsidRPr="00A96254">
                <w:rPr>
                  <w:rFonts w:asciiTheme="minorBidi" w:hAnsiTheme="minorBidi"/>
                  <w:noProof/>
                </w:rPr>
                <w:t>. Abgerufen am 18. Februar 2024 von buendnis-gegen-cybermobbing.de: https://www.buendnis-gegen-cybermobbing.de/wp-content/uploads/2022/10/Cyberlife_Studie_2022_endfassung.pdf</w:t>
              </w:r>
            </w:p>
            <w:p w14:paraId="0BCC86DD" w14:textId="77777777" w:rsidR="009F4303" w:rsidRPr="00A96254" w:rsidRDefault="009F4303" w:rsidP="00A96254">
              <w:pPr>
                <w:pStyle w:val="Literaturverzeichnis"/>
                <w:spacing w:line="360" w:lineRule="auto"/>
                <w:ind w:left="720" w:hanging="720"/>
                <w:rPr>
                  <w:rFonts w:asciiTheme="minorBidi" w:hAnsiTheme="minorBidi"/>
                  <w:noProof/>
                </w:rPr>
              </w:pPr>
              <w:r w:rsidRPr="00A96254">
                <w:rPr>
                  <w:rFonts w:asciiTheme="minorBidi" w:hAnsiTheme="minorBidi"/>
                  <w:noProof/>
                </w:rPr>
                <w:t xml:space="preserve">Informationstechnik, B. f. (Hrsg.). (1. Februar 2021). </w:t>
              </w:r>
              <w:r w:rsidRPr="00A96254">
                <w:rPr>
                  <w:rFonts w:asciiTheme="minorBidi" w:hAnsiTheme="minorBidi"/>
                  <w:i/>
                  <w:iCs/>
                  <w:noProof/>
                </w:rPr>
                <w:t>bsi.bund.de</w:t>
              </w:r>
              <w:r w:rsidRPr="00A96254">
                <w:rPr>
                  <w:rFonts w:asciiTheme="minorBidi" w:hAnsiTheme="minorBidi"/>
                  <w:noProof/>
                </w:rPr>
                <w:t>. Abgerufen am 16. Februar 2024 von bsi.bund.de: https://www.bsi.bund.de/SharedDocs/Downloads/DE/BSI/Grundschutz/Kompendium_Einzel_PDFs_2021/03_CON_Konzepte_und_Vorgehensweisen/CON_1_Kryptokonzept_Edition_2021.pdf?__blob=publicationFile&amp;v=2</w:t>
              </w:r>
            </w:p>
            <w:p w14:paraId="405E75DF" w14:textId="77777777" w:rsidR="009F4303" w:rsidRPr="00A96254" w:rsidRDefault="009F4303" w:rsidP="00A96254">
              <w:pPr>
                <w:pStyle w:val="Literaturverzeichnis"/>
                <w:spacing w:line="360" w:lineRule="auto"/>
                <w:ind w:left="720" w:hanging="720"/>
                <w:rPr>
                  <w:rFonts w:asciiTheme="minorBidi" w:hAnsiTheme="minorBidi"/>
                  <w:noProof/>
                </w:rPr>
              </w:pPr>
              <w:r w:rsidRPr="00A96254">
                <w:rPr>
                  <w:rFonts w:asciiTheme="minorBidi" w:hAnsiTheme="minorBidi"/>
                  <w:noProof/>
                </w:rPr>
                <w:t xml:space="preserve">Justiz, B. d. (Hrsg.). (2018). </w:t>
              </w:r>
              <w:r w:rsidRPr="00A96254">
                <w:rPr>
                  <w:rFonts w:asciiTheme="minorBidi" w:hAnsiTheme="minorBidi"/>
                  <w:i/>
                  <w:iCs/>
                  <w:noProof/>
                </w:rPr>
                <w:t>gesetze-im-internet.de</w:t>
              </w:r>
              <w:r w:rsidRPr="00A96254">
                <w:rPr>
                  <w:rFonts w:asciiTheme="minorBidi" w:hAnsiTheme="minorBidi"/>
                  <w:noProof/>
                </w:rPr>
                <w:t>. Abgerufen am 18. Februar 2024 von gesetze-im-internet.de: https://www.gesetze-im-internet.de/bdsg_2018/</w:t>
              </w:r>
            </w:p>
            <w:p w14:paraId="02DCBE96" w14:textId="77777777" w:rsidR="009F4303" w:rsidRPr="00A96254" w:rsidRDefault="009F4303" w:rsidP="00A96254">
              <w:pPr>
                <w:pStyle w:val="Literaturverzeichnis"/>
                <w:spacing w:line="360" w:lineRule="auto"/>
                <w:ind w:left="720" w:hanging="720"/>
                <w:rPr>
                  <w:rFonts w:asciiTheme="minorBidi" w:hAnsiTheme="minorBidi"/>
                  <w:noProof/>
                  <w:lang w:val="en-US"/>
                </w:rPr>
              </w:pPr>
              <w:r w:rsidRPr="00A96254">
                <w:rPr>
                  <w:rFonts w:asciiTheme="minorBidi" w:hAnsiTheme="minorBidi"/>
                  <w:noProof/>
                </w:rPr>
                <w:t xml:space="preserve">Luber, S., &amp; Schmitz, P. (17. Januar 2018). </w:t>
              </w:r>
              <w:r w:rsidRPr="00A96254">
                <w:rPr>
                  <w:rFonts w:asciiTheme="minorBidi" w:hAnsiTheme="minorBidi"/>
                  <w:i/>
                  <w:iCs/>
                  <w:noProof/>
                </w:rPr>
                <w:t>security-insider.de</w:t>
              </w:r>
              <w:r w:rsidRPr="00A96254">
                <w:rPr>
                  <w:rFonts w:asciiTheme="minorBidi" w:hAnsiTheme="minorBidi"/>
                  <w:noProof/>
                </w:rPr>
                <w:t xml:space="preserve">. Abgerufen am 17. </w:t>
              </w:r>
              <w:r w:rsidRPr="00A96254">
                <w:rPr>
                  <w:rFonts w:asciiTheme="minorBidi" w:hAnsiTheme="minorBidi"/>
                  <w:noProof/>
                  <w:lang w:val="en-US"/>
                </w:rPr>
                <w:t>Februar 2024 von security-insider.de: https://www.security-insider.de/was-ist-ein-brute-force-angriff-a-677192/</w:t>
              </w:r>
            </w:p>
            <w:p w14:paraId="69883A69" w14:textId="77777777" w:rsidR="009F4303" w:rsidRPr="00A96254" w:rsidRDefault="009F4303" w:rsidP="00A96254">
              <w:pPr>
                <w:pStyle w:val="Literaturverzeichnis"/>
                <w:spacing w:line="360" w:lineRule="auto"/>
                <w:ind w:left="720" w:hanging="720"/>
                <w:rPr>
                  <w:rFonts w:asciiTheme="minorBidi" w:hAnsiTheme="minorBidi"/>
                  <w:noProof/>
                  <w:lang w:val="en-US"/>
                </w:rPr>
              </w:pPr>
              <w:r w:rsidRPr="00A96254">
                <w:rPr>
                  <w:rFonts w:asciiTheme="minorBidi" w:hAnsiTheme="minorBidi"/>
                  <w:noProof/>
                </w:rPr>
                <w:t xml:space="preserve">Luber, S., &amp; Schmitz, P. (18. Februar 2019). </w:t>
              </w:r>
              <w:r w:rsidRPr="00A96254">
                <w:rPr>
                  <w:rFonts w:asciiTheme="minorBidi" w:hAnsiTheme="minorBidi"/>
                  <w:i/>
                  <w:iCs/>
                  <w:noProof/>
                </w:rPr>
                <w:t>security-insider.de</w:t>
              </w:r>
              <w:r w:rsidRPr="00A96254">
                <w:rPr>
                  <w:rFonts w:asciiTheme="minorBidi" w:hAnsiTheme="minorBidi"/>
                  <w:noProof/>
                </w:rPr>
                <w:t xml:space="preserve">. Abgerufen am 18. </w:t>
              </w:r>
              <w:r w:rsidRPr="00A96254">
                <w:rPr>
                  <w:rFonts w:asciiTheme="minorBidi" w:hAnsiTheme="minorBidi"/>
                  <w:noProof/>
                  <w:lang w:val="en-US"/>
                </w:rPr>
                <w:t>Februar 2024 von security-insider.de: https://www.security-insider.de/was-ist-der-diffie-hellman-schluesselaustausch-a-799443/</w:t>
              </w:r>
            </w:p>
            <w:p w14:paraId="2A35B7A6" w14:textId="77777777" w:rsidR="009F4303" w:rsidRPr="00A96254" w:rsidRDefault="009F4303" w:rsidP="00A96254">
              <w:pPr>
                <w:pStyle w:val="Literaturverzeichnis"/>
                <w:spacing w:line="360" w:lineRule="auto"/>
                <w:ind w:left="720" w:hanging="720"/>
                <w:rPr>
                  <w:rFonts w:asciiTheme="minorBidi" w:hAnsiTheme="minorBidi"/>
                  <w:noProof/>
                </w:rPr>
              </w:pPr>
              <w:r w:rsidRPr="00A96254">
                <w:rPr>
                  <w:rFonts w:asciiTheme="minorBidi" w:hAnsiTheme="minorBidi"/>
                  <w:noProof/>
                </w:rPr>
                <w:t xml:space="preserve">Mierke, M. (3. September 2020). </w:t>
              </w:r>
              <w:r w:rsidRPr="00A96254">
                <w:rPr>
                  <w:rFonts w:asciiTheme="minorBidi" w:hAnsiTheme="minorBidi"/>
                  <w:i/>
                  <w:iCs/>
                  <w:noProof/>
                </w:rPr>
                <w:t>heise.de</w:t>
              </w:r>
              <w:r w:rsidRPr="00A96254">
                <w:rPr>
                  <w:rFonts w:asciiTheme="minorBidi" w:hAnsiTheme="minorBidi"/>
                  <w:noProof/>
                </w:rPr>
                <w:t>. Abgerufen am 17. Februar 2024 von heise.de: https://www.heise.de/tipps-tricks/SSL-und-TLS-was-ist-der-Unterschied-4884686.html</w:t>
              </w:r>
            </w:p>
            <w:p w14:paraId="69D31C31" w14:textId="77777777" w:rsidR="009F4303" w:rsidRPr="00A96254" w:rsidRDefault="009F4303" w:rsidP="00A96254">
              <w:pPr>
                <w:pStyle w:val="Literaturverzeichnis"/>
                <w:spacing w:line="360" w:lineRule="auto"/>
                <w:ind w:left="720" w:hanging="720"/>
                <w:rPr>
                  <w:rFonts w:asciiTheme="minorBidi" w:hAnsiTheme="minorBidi"/>
                  <w:noProof/>
                </w:rPr>
              </w:pPr>
              <w:r w:rsidRPr="00A96254">
                <w:rPr>
                  <w:rFonts w:asciiTheme="minorBidi" w:hAnsiTheme="minorBidi"/>
                  <w:noProof/>
                </w:rPr>
                <w:t xml:space="preserve">Pohlmann, N. (kein Datum). </w:t>
              </w:r>
              <w:r w:rsidRPr="00A96254">
                <w:rPr>
                  <w:rFonts w:asciiTheme="minorBidi" w:hAnsiTheme="minorBidi"/>
                  <w:i/>
                  <w:iCs/>
                  <w:noProof/>
                </w:rPr>
                <w:t>norbert-pohlmann.com</w:t>
              </w:r>
              <w:r w:rsidRPr="00A96254">
                <w:rPr>
                  <w:rFonts w:asciiTheme="minorBidi" w:hAnsiTheme="minorBidi"/>
                  <w:noProof/>
                </w:rPr>
                <w:t>. Abgerufen am 17. Februar 2024 von norbert-pohlmann.com: https://norbert-pohlmann.com/glossar-cyber-sicherheit/man-in-the-middle-angriff-mitm/</w:t>
              </w:r>
            </w:p>
            <w:p w14:paraId="551EBEBE" w14:textId="54066153" w:rsidR="00C27C98" w:rsidRPr="007929D9" w:rsidRDefault="00761420" w:rsidP="00A96254">
              <w:pPr>
                <w:spacing w:line="360" w:lineRule="auto"/>
                <w:jc w:val="both"/>
                <w:rPr>
                  <w:b/>
                  <w:bCs/>
                </w:rPr>
              </w:pPr>
              <w:r w:rsidRPr="00A96254">
                <w:rPr>
                  <w:rFonts w:asciiTheme="minorBidi" w:hAnsiTheme="minorBidi"/>
                  <w:b/>
                  <w:bCs/>
                </w:rPr>
                <w:fldChar w:fldCharType="end"/>
              </w:r>
            </w:p>
          </w:sdtContent>
        </w:sdt>
      </w:sdtContent>
    </w:sdt>
    <w:p w14:paraId="64AEE8FD" w14:textId="252D2C45" w:rsidR="00C27C98" w:rsidRDefault="00C27C98" w:rsidP="00FC2BF5">
      <w:pPr>
        <w:tabs>
          <w:tab w:val="left" w:pos="2028"/>
        </w:tabs>
        <w:spacing w:line="360" w:lineRule="auto"/>
      </w:pPr>
      <w:r>
        <w:tab/>
      </w:r>
    </w:p>
    <w:p w14:paraId="7AE60437" w14:textId="77777777" w:rsidR="000B104B" w:rsidRPr="000B104B" w:rsidRDefault="000B104B" w:rsidP="00FC2BF5">
      <w:pPr>
        <w:spacing w:line="360" w:lineRule="auto"/>
      </w:pPr>
    </w:p>
    <w:p w14:paraId="6489A706" w14:textId="77777777" w:rsidR="000B104B" w:rsidRDefault="000B104B" w:rsidP="00FC2BF5">
      <w:pPr>
        <w:spacing w:line="360" w:lineRule="auto"/>
      </w:pPr>
    </w:p>
    <w:p w14:paraId="258EF219" w14:textId="77EA791A" w:rsidR="000B104B" w:rsidRPr="000B104B" w:rsidRDefault="000B104B" w:rsidP="00FC2BF5">
      <w:pPr>
        <w:tabs>
          <w:tab w:val="left" w:pos="2396"/>
        </w:tabs>
        <w:spacing w:line="360" w:lineRule="auto"/>
      </w:pPr>
      <w:r>
        <w:tab/>
      </w:r>
    </w:p>
    <w:sectPr w:rsidR="000B104B" w:rsidRPr="000B104B" w:rsidSect="00C417AD">
      <w:footerReference w:type="default" r:id="rId12"/>
      <w:pgSz w:w="11906" w:h="16838"/>
      <w:pgMar w:top="1418" w:right="1418" w:bottom="1418"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91F2A" w14:textId="77777777" w:rsidR="00C417AD" w:rsidRDefault="00C417AD" w:rsidP="00EE6876">
      <w:pPr>
        <w:spacing w:after="0" w:line="240" w:lineRule="auto"/>
      </w:pPr>
      <w:r>
        <w:separator/>
      </w:r>
    </w:p>
  </w:endnote>
  <w:endnote w:type="continuationSeparator" w:id="0">
    <w:p w14:paraId="52486E98" w14:textId="77777777" w:rsidR="00C417AD" w:rsidRDefault="00C417AD" w:rsidP="00EE6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99AC1" w14:textId="1508B14E" w:rsidR="00EE6876" w:rsidRDefault="00EE6876" w:rsidP="00EE6876">
    <w:pPr>
      <w:pStyle w:val="Fuzeile"/>
      <w:jc w:val="center"/>
    </w:pPr>
  </w:p>
  <w:p w14:paraId="03538A6E" w14:textId="77777777" w:rsidR="00EE6876" w:rsidRDefault="00EE687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180723"/>
      <w:docPartObj>
        <w:docPartGallery w:val="Page Numbers (Bottom of Page)"/>
        <w:docPartUnique/>
      </w:docPartObj>
    </w:sdtPr>
    <w:sdtContent>
      <w:p w14:paraId="4BB254FF" w14:textId="77777777" w:rsidR="00EE6876" w:rsidRDefault="00EE6876">
        <w:pPr>
          <w:pStyle w:val="Fuzeile"/>
          <w:jc w:val="center"/>
        </w:pPr>
        <w:r>
          <w:fldChar w:fldCharType="begin"/>
        </w:r>
        <w:r>
          <w:instrText>PAGE   \* MERGEFORMAT</w:instrText>
        </w:r>
        <w:r>
          <w:fldChar w:fldCharType="separate"/>
        </w:r>
        <w:r>
          <w:t>2</w:t>
        </w:r>
        <w:r>
          <w:fldChar w:fldCharType="end"/>
        </w:r>
      </w:p>
    </w:sdtContent>
  </w:sdt>
  <w:p w14:paraId="13739501" w14:textId="77777777" w:rsidR="00EE6876" w:rsidRDefault="00EE68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24264" w14:textId="77777777" w:rsidR="00C417AD" w:rsidRDefault="00C417AD" w:rsidP="00EE6876">
      <w:pPr>
        <w:spacing w:after="0" w:line="240" w:lineRule="auto"/>
      </w:pPr>
      <w:r>
        <w:separator/>
      </w:r>
    </w:p>
  </w:footnote>
  <w:footnote w:type="continuationSeparator" w:id="0">
    <w:p w14:paraId="33562822" w14:textId="77777777" w:rsidR="00C417AD" w:rsidRDefault="00C417AD" w:rsidP="00EE68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064C"/>
    <w:multiLevelType w:val="hybridMultilevel"/>
    <w:tmpl w:val="08A28C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E5F783A"/>
    <w:multiLevelType w:val="hybridMultilevel"/>
    <w:tmpl w:val="68281E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1DB69C8"/>
    <w:multiLevelType w:val="multilevel"/>
    <w:tmpl w:val="E73EB37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620C2DBB"/>
    <w:multiLevelType w:val="hybridMultilevel"/>
    <w:tmpl w:val="BD4829CA"/>
    <w:lvl w:ilvl="0" w:tplc="9E0A8EB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F684888"/>
    <w:multiLevelType w:val="hybridMultilevel"/>
    <w:tmpl w:val="2BB29072"/>
    <w:lvl w:ilvl="0" w:tplc="443E79B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887690549">
    <w:abstractNumId w:val="1"/>
  </w:num>
  <w:num w:numId="2" w16cid:durableId="876157402">
    <w:abstractNumId w:val="2"/>
  </w:num>
  <w:num w:numId="3" w16cid:durableId="947666115">
    <w:abstractNumId w:val="3"/>
  </w:num>
  <w:num w:numId="4" w16cid:durableId="911239429">
    <w:abstractNumId w:val="4"/>
  </w:num>
  <w:num w:numId="5" w16cid:durableId="788429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876"/>
    <w:rsid w:val="00022E0B"/>
    <w:rsid w:val="0003067D"/>
    <w:rsid w:val="0003591C"/>
    <w:rsid w:val="00047603"/>
    <w:rsid w:val="00047B56"/>
    <w:rsid w:val="000628F4"/>
    <w:rsid w:val="0006640B"/>
    <w:rsid w:val="00085E60"/>
    <w:rsid w:val="00092941"/>
    <w:rsid w:val="000B104B"/>
    <w:rsid w:val="000C74EA"/>
    <w:rsid w:val="000E5965"/>
    <w:rsid w:val="000F7822"/>
    <w:rsid w:val="00100421"/>
    <w:rsid w:val="0011491A"/>
    <w:rsid w:val="00140223"/>
    <w:rsid w:val="001605C2"/>
    <w:rsid w:val="00186F42"/>
    <w:rsid w:val="001A5832"/>
    <w:rsid w:val="001D173E"/>
    <w:rsid w:val="001E71FD"/>
    <w:rsid w:val="0022160F"/>
    <w:rsid w:val="002273F8"/>
    <w:rsid w:val="0025542D"/>
    <w:rsid w:val="002556E6"/>
    <w:rsid w:val="00276FAD"/>
    <w:rsid w:val="002866E0"/>
    <w:rsid w:val="00292A07"/>
    <w:rsid w:val="00293B23"/>
    <w:rsid w:val="002B2F07"/>
    <w:rsid w:val="002C3DDB"/>
    <w:rsid w:val="00301FCB"/>
    <w:rsid w:val="00333983"/>
    <w:rsid w:val="003406F5"/>
    <w:rsid w:val="003602DB"/>
    <w:rsid w:val="0039193F"/>
    <w:rsid w:val="003934B0"/>
    <w:rsid w:val="003A763C"/>
    <w:rsid w:val="003A7DCA"/>
    <w:rsid w:val="003B101B"/>
    <w:rsid w:val="00422BB6"/>
    <w:rsid w:val="004301C7"/>
    <w:rsid w:val="00435EFF"/>
    <w:rsid w:val="004500CC"/>
    <w:rsid w:val="00475E48"/>
    <w:rsid w:val="004A0C19"/>
    <w:rsid w:val="004B71AD"/>
    <w:rsid w:val="004C41D6"/>
    <w:rsid w:val="004C7BE7"/>
    <w:rsid w:val="004D5427"/>
    <w:rsid w:val="004D7A36"/>
    <w:rsid w:val="00501B85"/>
    <w:rsid w:val="00534D9E"/>
    <w:rsid w:val="00545690"/>
    <w:rsid w:val="005526FA"/>
    <w:rsid w:val="005874D3"/>
    <w:rsid w:val="005B1C0F"/>
    <w:rsid w:val="005C483E"/>
    <w:rsid w:val="005C63A5"/>
    <w:rsid w:val="005D1C34"/>
    <w:rsid w:val="005E20EE"/>
    <w:rsid w:val="006243B5"/>
    <w:rsid w:val="00635C43"/>
    <w:rsid w:val="006A4B3E"/>
    <w:rsid w:val="006D607C"/>
    <w:rsid w:val="007029EF"/>
    <w:rsid w:val="007160B5"/>
    <w:rsid w:val="00736781"/>
    <w:rsid w:val="00761420"/>
    <w:rsid w:val="00777455"/>
    <w:rsid w:val="00792288"/>
    <w:rsid w:val="007929D9"/>
    <w:rsid w:val="00793BBC"/>
    <w:rsid w:val="007A2025"/>
    <w:rsid w:val="007E0C72"/>
    <w:rsid w:val="00814212"/>
    <w:rsid w:val="008230D2"/>
    <w:rsid w:val="008428BB"/>
    <w:rsid w:val="00847E35"/>
    <w:rsid w:val="00883901"/>
    <w:rsid w:val="00883F54"/>
    <w:rsid w:val="008B60EC"/>
    <w:rsid w:val="00912244"/>
    <w:rsid w:val="00946BC9"/>
    <w:rsid w:val="00961CCF"/>
    <w:rsid w:val="00970862"/>
    <w:rsid w:val="009A4E14"/>
    <w:rsid w:val="009B2ED3"/>
    <w:rsid w:val="009C7C2E"/>
    <w:rsid w:val="009F4303"/>
    <w:rsid w:val="00A01A4B"/>
    <w:rsid w:val="00A13079"/>
    <w:rsid w:val="00A269B1"/>
    <w:rsid w:val="00A60315"/>
    <w:rsid w:val="00A62E76"/>
    <w:rsid w:val="00A73740"/>
    <w:rsid w:val="00A80442"/>
    <w:rsid w:val="00A864BF"/>
    <w:rsid w:val="00A96254"/>
    <w:rsid w:val="00AC6399"/>
    <w:rsid w:val="00AD2F0F"/>
    <w:rsid w:val="00B04C0C"/>
    <w:rsid w:val="00B26F47"/>
    <w:rsid w:val="00B2706A"/>
    <w:rsid w:val="00B4371B"/>
    <w:rsid w:val="00B70056"/>
    <w:rsid w:val="00BD62FB"/>
    <w:rsid w:val="00BF43FB"/>
    <w:rsid w:val="00C05E19"/>
    <w:rsid w:val="00C12351"/>
    <w:rsid w:val="00C16A1F"/>
    <w:rsid w:val="00C24675"/>
    <w:rsid w:val="00C27C98"/>
    <w:rsid w:val="00C417AD"/>
    <w:rsid w:val="00C43720"/>
    <w:rsid w:val="00C445CD"/>
    <w:rsid w:val="00C467B3"/>
    <w:rsid w:val="00C53D2D"/>
    <w:rsid w:val="00C8216A"/>
    <w:rsid w:val="00C904A4"/>
    <w:rsid w:val="00C90D12"/>
    <w:rsid w:val="00CA3BD2"/>
    <w:rsid w:val="00CD2176"/>
    <w:rsid w:val="00D26340"/>
    <w:rsid w:val="00D526B2"/>
    <w:rsid w:val="00D620EE"/>
    <w:rsid w:val="00D8504D"/>
    <w:rsid w:val="00D93279"/>
    <w:rsid w:val="00DC516A"/>
    <w:rsid w:val="00DD06F2"/>
    <w:rsid w:val="00DF30A6"/>
    <w:rsid w:val="00E01B31"/>
    <w:rsid w:val="00E1611C"/>
    <w:rsid w:val="00E8486A"/>
    <w:rsid w:val="00E973A3"/>
    <w:rsid w:val="00EA7F20"/>
    <w:rsid w:val="00EC6BB0"/>
    <w:rsid w:val="00ED79EC"/>
    <w:rsid w:val="00EE667D"/>
    <w:rsid w:val="00EE6876"/>
    <w:rsid w:val="00EF5A11"/>
    <w:rsid w:val="00F25DD1"/>
    <w:rsid w:val="00F32FF5"/>
    <w:rsid w:val="00F70685"/>
    <w:rsid w:val="00F86403"/>
    <w:rsid w:val="00F97C08"/>
    <w:rsid w:val="00FA295C"/>
    <w:rsid w:val="00FC2BF5"/>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CB511"/>
  <w15:chartTrackingRefBased/>
  <w15:docId w15:val="{DC1E5089-84B9-4249-AD1A-3A4F1D6B9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E68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A7F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A7F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E68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E6876"/>
  </w:style>
  <w:style w:type="paragraph" w:styleId="Fuzeile">
    <w:name w:val="footer"/>
    <w:basedOn w:val="Standard"/>
    <w:link w:val="FuzeileZchn"/>
    <w:uiPriority w:val="99"/>
    <w:unhideWhenUsed/>
    <w:rsid w:val="00EE68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E6876"/>
  </w:style>
  <w:style w:type="paragraph" w:styleId="KeinLeerraum">
    <w:name w:val="No Spacing"/>
    <w:link w:val="KeinLeerraumZchn"/>
    <w:uiPriority w:val="1"/>
    <w:qFormat/>
    <w:rsid w:val="00EE6876"/>
    <w:pPr>
      <w:spacing w:after="0" w:line="240" w:lineRule="auto"/>
    </w:pPr>
    <w:rPr>
      <w:rFonts w:eastAsiaTheme="minorEastAsia"/>
      <w:kern w:val="0"/>
      <w:lang w:eastAsia="de-DE"/>
      <w14:ligatures w14:val="none"/>
    </w:rPr>
  </w:style>
  <w:style w:type="character" w:customStyle="1" w:styleId="KeinLeerraumZchn">
    <w:name w:val="Kein Leerraum Zchn"/>
    <w:basedOn w:val="Absatz-Standardschriftart"/>
    <w:link w:val="KeinLeerraum"/>
    <w:uiPriority w:val="1"/>
    <w:rsid w:val="00EE6876"/>
    <w:rPr>
      <w:rFonts w:eastAsiaTheme="minorEastAsia"/>
      <w:kern w:val="0"/>
      <w:lang w:eastAsia="de-DE"/>
      <w14:ligatures w14:val="none"/>
    </w:rPr>
  </w:style>
  <w:style w:type="character" w:customStyle="1" w:styleId="berschrift1Zchn">
    <w:name w:val="Überschrift 1 Zchn"/>
    <w:basedOn w:val="Absatz-Standardschriftart"/>
    <w:link w:val="berschrift1"/>
    <w:uiPriority w:val="9"/>
    <w:rsid w:val="00EE6876"/>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EE6876"/>
    <w:pPr>
      <w:outlineLvl w:val="9"/>
    </w:pPr>
    <w:rPr>
      <w:kern w:val="0"/>
      <w:lang w:eastAsia="de-DE"/>
      <w14:ligatures w14:val="none"/>
    </w:rPr>
  </w:style>
  <w:style w:type="paragraph" w:customStyle="1" w:styleId="paragraph">
    <w:name w:val="paragraph"/>
    <w:basedOn w:val="Standard"/>
    <w:rsid w:val="00793BBC"/>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customStyle="1" w:styleId="normaltextrun">
    <w:name w:val="normaltextrun"/>
    <w:basedOn w:val="Absatz-Standardschriftart"/>
    <w:rsid w:val="00793BBC"/>
  </w:style>
  <w:style w:type="character" w:customStyle="1" w:styleId="eop">
    <w:name w:val="eop"/>
    <w:basedOn w:val="Absatz-Standardschriftart"/>
    <w:rsid w:val="00793BBC"/>
  </w:style>
  <w:style w:type="character" w:customStyle="1" w:styleId="berschrift2Zchn">
    <w:name w:val="Überschrift 2 Zchn"/>
    <w:basedOn w:val="Absatz-Standardschriftart"/>
    <w:link w:val="berschrift2"/>
    <w:uiPriority w:val="9"/>
    <w:rsid w:val="00EA7F20"/>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2C3DDB"/>
    <w:pPr>
      <w:tabs>
        <w:tab w:val="right" w:leader="dot" w:pos="8210"/>
      </w:tabs>
      <w:spacing w:after="100"/>
    </w:pPr>
    <w:rPr>
      <w:rFonts w:asciiTheme="minorBidi" w:hAnsiTheme="minorBidi"/>
      <w:b/>
      <w:bCs/>
      <w:noProof/>
      <w:color w:val="0D0D0D" w:themeColor="text1" w:themeTint="F2"/>
    </w:rPr>
  </w:style>
  <w:style w:type="character" w:styleId="Hyperlink">
    <w:name w:val="Hyperlink"/>
    <w:basedOn w:val="Absatz-Standardschriftart"/>
    <w:uiPriority w:val="99"/>
    <w:unhideWhenUsed/>
    <w:rsid w:val="00EA7F20"/>
    <w:rPr>
      <w:color w:val="0563C1" w:themeColor="hyperlink"/>
      <w:u w:val="single"/>
    </w:rPr>
  </w:style>
  <w:style w:type="character" w:customStyle="1" w:styleId="berschrift3Zchn">
    <w:name w:val="Überschrift 3 Zchn"/>
    <w:basedOn w:val="Absatz-Standardschriftart"/>
    <w:link w:val="berschrift3"/>
    <w:uiPriority w:val="9"/>
    <w:rsid w:val="00EA7F20"/>
    <w:rPr>
      <w:rFonts w:asciiTheme="majorHAnsi" w:eastAsiaTheme="majorEastAsia" w:hAnsiTheme="majorHAnsi" w:cstheme="majorBidi"/>
      <w:color w:val="1F3763" w:themeColor="accent1" w:themeShade="7F"/>
      <w:sz w:val="24"/>
      <w:szCs w:val="24"/>
    </w:rPr>
  </w:style>
  <w:style w:type="paragraph" w:styleId="Verzeichnis2">
    <w:name w:val="toc 2"/>
    <w:basedOn w:val="Standard"/>
    <w:next w:val="Standard"/>
    <w:autoRedefine/>
    <w:uiPriority w:val="39"/>
    <w:unhideWhenUsed/>
    <w:rsid w:val="005C63A5"/>
    <w:pPr>
      <w:tabs>
        <w:tab w:val="right" w:leader="dot" w:pos="8210"/>
      </w:tabs>
      <w:spacing w:after="100"/>
      <w:ind w:left="220"/>
    </w:pPr>
    <w:rPr>
      <w:b/>
      <w:bCs/>
      <w:noProof/>
      <w:color w:val="0D0D0D" w:themeColor="text1" w:themeTint="F2"/>
    </w:rPr>
  </w:style>
  <w:style w:type="paragraph" w:styleId="Verzeichnis3">
    <w:name w:val="toc 3"/>
    <w:basedOn w:val="Standard"/>
    <w:next w:val="Standard"/>
    <w:autoRedefine/>
    <w:uiPriority w:val="39"/>
    <w:unhideWhenUsed/>
    <w:rsid w:val="00EA7F20"/>
    <w:pPr>
      <w:spacing w:after="100"/>
      <w:ind w:left="440"/>
    </w:pPr>
  </w:style>
  <w:style w:type="character" w:styleId="Platzhaltertext">
    <w:name w:val="Placeholder Text"/>
    <w:basedOn w:val="Absatz-Standardschriftart"/>
    <w:uiPriority w:val="99"/>
    <w:semiHidden/>
    <w:rsid w:val="00C90D12"/>
    <w:rPr>
      <w:color w:val="666666"/>
    </w:rPr>
  </w:style>
  <w:style w:type="paragraph" w:styleId="Literaturverzeichnis">
    <w:name w:val="Bibliography"/>
    <w:basedOn w:val="Standard"/>
    <w:next w:val="Standard"/>
    <w:uiPriority w:val="37"/>
    <w:unhideWhenUsed/>
    <w:rsid w:val="007614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285">
      <w:bodyDiv w:val="1"/>
      <w:marLeft w:val="0"/>
      <w:marRight w:val="0"/>
      <w:marTop w:val="0"/>
      <w:marBottom w:val="0"/>
      <w:divBdr>
        <w:top w:val="none" w:sz="0" w:space="0" w:color="auto"/>
        <w:left w:val="none" w:sz="0" w:space="0" w:color="auto"/>
        <w:bottom w:val="none" w:sz="0" w:space="0" w:color="auto"/>
        <w:right w:val="none" w:sz="0" w:space="0" w:color="auto"/>
      </w:divBdr>
    </w:div>
    <w:div w:id="1514956">
      <w:bodyDiv w:val="1"/>
      <w:marLeft w:val="0"/>
      <w:marRight w:val="0"/>
      <w:marTop w:val="0"/>
      <w:marBottom w:val="0"/>
      <w:divBdr>
        <w:top w:val="none" w:sz="0" w:space="0" w:color="auto"/>
        <w:left w:val="none" w:sz="0" w:space="0" w:color="auto"/>
        <w:bottom w:val="none" w:sz="0" w:space="0" w:color="auto"/>
        <w:right w:val="none" w:sz="0" w:space="0" w:color="auto"/>
      </w:divBdr>
    </w:div>
    <w:div w:id="2755247">
      <w:bodyDiv w:val="1"/>
      <w:marLeft w:val="0"/>
      <w:marRight w:val="0"/>
      <w:marTop w:val="0"/>
      <w:marBottom w:val="0"/>
      <w:divBdr>
        <w:top w:val="none" w:sz="0" w:space="0" w:color="auto"/>
        <w:left w:val="none" w:sz="0" w:space="0" w:color="auto"/>
        <w:bottom w:val="none" w:sz="0" w:space="0" w:color="auto"/>
        <w:right w:val="none" w:sz="0" w:space="0" w:color="auto"/>
      </w:divBdr>
    </w:div>
    <w:div w:id="2827695">
      <w:bodyDiv w:val="1"/>
      <w:marLeft w:val="0"/>
      <w:marRight w:val="0"/>
      <w:marTop w:val="0"/>
      <w:marBottom w:val="0"/>
      <w:divBdr>
        <w:top w:val="none" w:sz="0" w:space="0" w:color="auto"/>
        <w:left w:val="none" w:sz="0" w:space="0" w:color="auto"/>
        <w:bottom w:val="none" w:sz="0" w:space="0" w:color="auto"/>
        <w:right w:val="none" w:sz="0" w:space="0" w:color="auto"/>
      </w:divBdr>
    </w:div>
    <w:div w:id="6248566">
      <w:bodyDiv w:val="1"/>
      <w:marLeft w:val="0"/>
      <w:marRight w:val="0"/>
      <w:marTop w:val="0"/>
      <w:marBottom w:val="0"/>
      <w:divBdr>
        <w:top w:val="none" w:sz="0" w:space="0" w:color="auto"/>
        <w:left w:val="none" w:sz="0" w:space="0" w:color="auto"/>
        <w:bottom w:val="none" w:sz="0" w:space="0" w:color="auto"/>
        <w:right w:val="none" w:sz="0" w:space="0" w:color="auto"/>
      </w:divBdr>
    </w:div>
    <w:div w:id="6257225">
      <w:bodyDiv w:val="1"/>
      <w:marLeft w:val="0"/>
      <w:marRight w:val="0"/>
      <w:marTop w:val="0"/>
      <w:marBottom w:val="0"/>
      <w:divBdr>
        <w:top w:val="none" w:sz="0" w:space="0" w:color="auto"/>
        <w:left w:val="none" w:sz="0" w:space="0" w:color="auto"/>
        <w:bottom w:val="none" w:sz="0" w:space="0" w:color="auto"/>
        <w:right w:val="none" w:sz="0" w:space="0" w:color="auto"/>
      </w:divBdr>
    </w:div>
    <w:div w:id="30035694">
      <w:bodyDiv w:val="1"/>
      <w:marLeft w:val="0"/>
      <w:marRight w:val="0"/>
      <w:marTop w:val="0"/>
      <w:marBottom w:val="0"/>
      <w:divBdr>
        <w:top w:val="none" w:sz="0" w:space="0" w:color="auto"/>
        <w:left w:val="none" w:sz="0" w:space="0" w:color="auto"/>
        <w:bottom w:val="none" w:sz="0" w:space="0" w:color="auto"/>
        <w:right w:val="none" w:sz="0" w:space="0" w:color="auto"/>
      </w:divBdr>
    </w:div>
    <w:div w:id="60517916">
      <w:bodyDiv w:val="1"/>
      <w:marLeft w:val="0"/>
      <w:marRight w:val="0"/>
      <w:marTop w:val="0"/>
      <w:marBottom w:val="0"/>
      <w:divBdr>
        <w:top w:val="none" w:sz="0" w:space="0" w:color="auto"/>
        <w:left w:val="none" w:sz="0" w:space="0" w:color="auto"/>
        <w:bottom w:val="none" w:sz="0" w:space="0" w:color="auto"/>
        <w:right w:val="none" w:sz="0" w:space="0" w:color="auto"/>
      </w:divBdr>
    </w:div>
    <w:div w:id="60907738">
      <w:bodyDiv w:val="1"/>
      <w:marLeft w:val="0"/>
      <w:marRight w:val="0"/>
      <w:marTop w:val="0"/>
      <w:marBottom w:val="0"/>
      <w:divBdr>
        <w:top w:val="none" w:sz="0" w:space="0" w:color="auto"/>
        <w:left w:val="none" w:sz="0" w:space="0" w:color="auto"/>
        <w:bottom w:val="none" w:sz="0" w:space="0" w:color="auto"/>
        <w:right w:val="none" w:sz="0" w:space="0" w:color="auto"/>
      </w:divBdr>
    </w:div>
    <w:div w:id="61104828">
      <w:bodyDiv w:val="1"/>
      <w:marLeft w:val="0"/>
      <w:marRight w:val="0"/>
      <w:marTop w:val="0"/>
      <w:marBottom w:val="0"/>
      <w:divBdr>
        <w:top w:val="none" w:sz="0" w:space="0" w:color="auto"/>
        <w:left w:val="none" w:sz="0" w:space="0" w:color="auto"/>
        <w:bottom w:val="none" w:sz="0" w:space="0" w:color="auto"/>
        <w:right w:val="none" w:sz="0" w:space="0" w:color="auto"/>
      </w:divBdr>
    </w:div>
    <w:div w:id="74517865">
      <w:bodyDiv w:val="1"/>
      <w:marLeft w:val="0"/>
      <w:marRight w:val="0"/>
      <w:marTop w:val="0"/>
      <w:marBottom w:val="0"/>
      <w:divBdr>
        <w:top w:val="none" w:sz="0" w:space="0" w:color="auto"/>
        <w:left w:val="none" w:sz="0" w:space="0" w:color="auto"/>
        <w:bottom w:val="none" w:sz="0" w:space="0" w:color="auto"/>
        <w:right w:val="none" w:sz="0" w:space="0" w:color="auto"/>
      </w:divBdr>
    </w:div>
    <w:div w:id="89203188">
      <w:bodyDiv w:val="1"/>
      <w:marLeft w:val="0"/>
      <w:marRight w:val="0"/>
      <w:marTop w:val="0"/>
      <w:marBottom w:val="0"/>
      <w:divBdr>
        <w:top w:val="none" w:sz="0" w:space="0" w:color="auto"/>
        <w:left w:val="none" w:sz="0" w:space="0" w:color="auto"/>
        <w:bottom w:val="none" w:sz="0" w:space="0" w:color="auto"/>
        <w:right w:val="none" w:sz="0" w:space="0" w:color="auto"/>
      </w:divBdr>
    </w:div>
    <w:div w:id="98112657">
      <w:bodyDiv w:val="1"/>
      <w:marLeft w:val="0"/>
      <w:marRight w:val="0"/>
      <w:marTop w:val="0"/>
      <w:marBottom w:val="0"/>
      <w:divBdr>
        <w:top w:val="none" w:sz="0" w:space="0" w:color="auto"/>
        <w:left w:val="none" w:sz="0" w:space="0" w:color="auto"/>
        <w:bottom w:val="none" w:sz="0" w:space="0" w:color="auto"/>
        <w:right w:val="none" w:sz="0" w:space="0" w:color="auto"/>
      </w:divBdr>
    </w:div>
    <w:div w:id="100295961">
      <w:bodyDiv w:val="1"/>
      <w:marLeft w:val="0"/>
      <w:marRight w:val="0"/>
      <w:marTop w:val="0"/>
      <w:marBottom w:val="0"/>
      <w:divBdr>
        <w:top w:val="none" w:sz="0" w:space="0" w:color="auto"/>
        <w:left w:val="none" w:sz="0" w:space="0" w:color="auto"/>
        <w:bottom w:val="none" w:sz="0" w:space="0" w:color="auto"/>
        <w:right w:val="none" w:sz="0" w:space="0" w:color="auto"/>
      </w:divBdr>
    </w:div>
    <w:div w:id="109708443">
      <w:bodyDiv w:val="1"/>
      <w:marLeft w:val="0"/>
      <w:marRight w:val="0"/>
      <w:marTop w:val="0"/>
      <w:marBottom w:val="0"/>
      <w:divBdr>
        <w:top w:val="none" w:sz="0" w:space="0" w:color="auto"/>
        <w:left w:val="none" w:sz="0" w:space="0" w:color="auto"/>
        <w:bottom w:val="none" w:sz="0" w:space="0" w:color="auto"/>
        <w:right w:val="none" w:sz="0" w:space="0" w:color="auto"/>
      </w:divBdr>
    </w:div>
    <w:div w:id="121388900">
      <w:bodyDiv w:val="1"/>
      <w:marLeft w:val="0"/>
      <w:marRight w:val="0"/>
      <w:marTop w:val="0"/>
      <w:marBottom w:val="0"/>
      <w:divBdr>
        <w:top w:val="none" w:sz="0" w:space="0" w:color="auto"/>
        <w:left w:val="none" w:sz="0" w:space="0" w:color="auto"/>
        <w:bottom w:val="none" w:sz="0" w:space="0" w:color="auto"/>
        <w:right w:val="none" w:sz="0" w:space="0" w:color="auto"/>
      </w:divBdr>
    </w:div>
    <w:div w:id="122431563">
      <w:bodyDiv w:val="1"/>
      <w:marLeft w:val="0"/>
      <w:marRight w:val="0"/>
      <w:marTop w:val="0"/>
      <w:marBottom w:val="0"/>
      <w:divBdr>
        <w:top w:val="none" w:sz="0" w:space="0" w:color="auto"/>
        <w:left w:val="none" w:sz="0" w:space="0" w:color="auto"/>
        <w:bottom w:val="none" w:sz="0" w:space="0" w:color="auto"/>
        <w:right w:val="none" w:sz="0" w:space="0" w:color="auto"/>
      </w:divBdr>
    </w:div>
    <w:div w:id="123624009">
      <w:bodyDiv w:val="1"/>
      <w:marLeft w:val="0"/>
      <w:marRight w:val="0"/>
      <w:marTop w:val="0"/>
      <w:marBottom w:val="0"/>
      <w:divBdr>
        <w:top w:val="none" w:sz="0" w:space="0" w:color="auto"/>
        <w:left w:val="none" w:sz="0" w:space="0" w:color="auto"/>
        <w:bottom w:val="none" w:sz="0" w:space="0" w:color="auto"/>
        <w:right w:val="none" w:sz="0" w:space="0" w:color="auto"/>
      </w:divBdr>
    </w:div>
    <w:div w:id="130709164">
      <w:bodyDiv w:val="1"/>
      <w:marLeft w:val="0"/>
      <w:marRight w:val="0"/>
      <w:marTop w:val="0"/>
      <w:marBottom w:val="0"/>
      <w:divBdr>
        <w:top w:val="none" w:sz="0" w:space="0" w:color="auto"/>
        <w:left w:val="none" w:sz="0" w:space="0" w:color="auto"/>
        <w:bottom w:val="none" w:sz="0" w:space="0" w:color="auto"/>
        <w:right w:val="none" w:sz="0" w:space="0" w:color="auto"/>
      </w:divBdr>
    </w:div>
    <w:div w:id="132137867">
      <w:bodyDiv w:val="1"/>
      <w:marLeft w:val="0"/>
      <w:marRight w:val="0"/>
      <w:marTop w:val="0"/>
      <w:marBottom w:val="0"/>
      <w:divBdr>
        <w:top w:val="none" w:sz="0" w:space="0" w:color="auto"/>
        <w:left w:val="none" w:sz="0" w:space="0" w:color="auto"/>
        <w:bottom w:val="none" w:sz="0" w:space="0" w:color="auto"/>
        <w:right w:val="none" w:sz="0" w:space="0" w:color="auto"/>
      </w:divBdr>
    </w:div>
    <w:div w:id="150564657">
      <w:bodyDiv w:val="1"/>
      <w:marLeft w:val="0"/>
      <w:marRight w:val="0"/>
      <w:marTop w:val="0"/>
      <w:marBottom w:val="0"/>
      <w:divBdr>
        <w:top w:val="none" w:sz="0" w:space="0" w:color="auto"/>
        <w:left w:val="none" w:sz="0" w:space="0" w:color="auto"/>
        <w:bottom w:val="none" w:sz="0" w:space="0" w:color="auto"/>
        <w:right w:val="none" w:sz="0" w:space="0" w:color="auto"/>
      </w:divBdr>
    </w:div>
    <w:div w:id="172191183">
      <w:bodyDiv w:val="1"/>
      <w:marLeft w:val="0"/>
      <w:marRight w:val="0"/>
      <w:marTop w:val="0"/>
      <w:marBottom w:val="0"/>
      <w:divBdr>
        <w:top w:val="none" w:sz="0" w:space="0" w:color="auto"/>
        <w:left w:val="none" w:sz="0" w:space="0" w:color="auto"/>
        <w:bottom w:val="none" w:sz="0" w:space="0" w:color="auto"/>
        <w:right w:val="none" w:sz="0" w:space="0" w:color="auto"/>
      </w:divBdr>
    </w:div>
    <w:div w:id="211618558">
      <w:bodyDiv w:val="1"/>
      <w:marLeft w:val="0"/>
      <w:marRight w:val="0"/>
      <w:marTop w:val="0"/>
      <w:marBottom w:val="0"/>
      <w:divBdr>
        <w:top w:val="none" w:sz="0" w:space="0" w:color="auto"/>
        <w:left w:val="none" w:sz="0" w:space="0" w:color="auto"/>
        <w:bottom w:val="none" w:sz="0" w:space="0" w:color="auto"/>
        <w:right w:val="none" w:sz="0" w:space="0" w:color="auto"/>
      </w:divBdr>
    </w:div>
    <w:div w:id="223686739">
      <w:bodyDiv w:val="1"/>
      <w:marLeft w:val="0"/>
      <w:marRight w:val="0"/>
      <w:marTop w:val="0"/>
      <w:marBottom w:val="0"/>
      <w:divBdr>
        <w:top w:val="none" w:sz="0" w:space="0" w:color="auto"/>
        <w:left w:val="none" w:sz="0" w:space="0" w:color="auto"/>
        <w:bottom w:val="none" w:sz="0" w:space="0" w:color="auto"/>
        <w:right w:val="none" w:sz="0" w:space="0" w:color="auto"/>
      </w:divBdr>
    </w:div>
    <w:div w:id="225340072">
      <w:bodyDiv w:val="1"/>
      <w:marLeft w:val="0"/>
      <w:marRight w:val="0"/>
      <w:marTop w:val="0"/>
      <w:marBottom w:val="0"/>
      <w:divBdr>
        <w:top w:val="none" w:sz="0" w:space="0" w:color="auto"/>
        <w:left w:val="none" w:sz="0" w:space="0" w:color="auto"/>
        <w:bottom w:val="none" w:sz="0" w:space="0" w:color="auto"/>
        <w:right w:val="none" w:sz="0" w:space="0" w:color="auto"/>
      </w:divBdr>
    </w:div>
    <w:div w:id="246110721">
      <w:bodyDiv w:val="1"/>
      <w:marLeft w:val="0"/>
      <w:marRight w:val="0"/>
      <w:marTop w:val="0"/>
      <w:marBottom w:val="0"/>
      <w:divBdr>
        <w:top w:val="none" w:sz="0" w:space="0" w:color="auto"/>
        <w:left w:val="none" w:sz="0" w:space="0" w:color="auto"/>
        <w:bottom w:val="none" w:sz="0" w:space="0" w:color="auto"/>
        <w:right w:val="none" w:sz="0" w:space="0" w:color="auto"/>
      </w:divBdr>
    </w:div>
    <w:div w:id="259723909">
      <w:bodyDiv w:val="1"/>
      <w:marLeft w:val="0"/>
      <w:marRight w:val="0"/>
      <w:marTop w:val="0"/>
      <w:marBottom w:val="0"/>
      <w:divBdr>
        <w:top w:val="none" w:sz="0" w:space="0" w:color="auto"/>
        <w:left w:val="none" w:sz="0" w:space="0" w:color="auto"/>
        <w:bottom w:val="none" w:sz="0" w:space="0" w:color="auto"/>
        <w:right w:val="none" w:sz="0" w:space="0" w:color="auto"/>
      </w:divBdr>
    </w:div>
    <w:div w:id="289173268">
      <w:bodyDiv w:val="1"/>
      <w:marLeft w:val="0"/>
      <w:marRight w:val="0"/>
      <w:marTop w:val="0"/>
      <w:marBottom w:val="0"/>
      <w:divBdr>
        <w:top w:val="none" w:sz="0" w:space="0" w:color="auto"/>
        <w:left w:val="none" w:sz="0" w:space="0" w:color="auto"/>
        <w:bottom w:val="none" w:sz="0" w:space="0" w:color="auto"/>
        <w:right w:val="none" w:sz="0" w:space="0" w:color="auto"/>
      </w:divBdr>
    </w:div>
    <w:div w:id="299265354">
      <w:bodyDiv w:val="1"/>
      <w:marLeft w:val="0"/>
      <w:marRight w:val="0"/>
      <w:marTop w:val="0"/>
      <w:marBottom w:val="0"/>
      <w:divBdr>
        <w:top w:val="none" w:sz="0" w:space="0" w:color="auto"/>
        <w:left w:val="none" w:sz="0" w:space="0" w:color="auto"/>
        <w:bottom w:val="none" w:sz="0" w:space="0" w:color="auto"/>
        <w:right w:val="none" w:sz="0" w:space="0" w:color="auto"/>
      </w:divBdr>
    </w:div>
    <w:div w:id="313991407">
      <w:bodyDiv w:val="1"/>
      <w:marLeft w:val="0"/>
      <w:marRight w:val="0"/>
      <w:marTop w:val="0"/>
      <w:marBottom w:val="0"/>
      <w:divBdr>
        <w:top w:val="none" w:sz="0" w:space="0" w:color="auto"/>
        <w:left w:val="none" w:sz="0" w:space="0" w:color="auto"/>
        <w:bottom w:val="none" w:sz="0" w:space="0" w:color="auto"/>
        <w:right w:val="none" w:sz="0" w:space="0" w:color="auto"/>
      </w:divBdr>
    </w:div>
    <w:div w:id="316686664">
      <w:bodyDiv w:val="1"/>
      <w:marLeft w:val="0"/>
      <w:marRight w:val="0"/>
      <w:marTop w:val="0"/>
      <w:marBottom w:val="0"/>
      <w:divBdr>
        <w:top w:val="none" w:sz="0" w:space="0" w:color="auto"/>
        <w:left w:val="none" w:sz="0" w:space="0" w:color="auto"/>
        <w:bottom w:val="none" w:sz="0" w:space="0" w:color="auto"/>
        <w:right w:val="none" w:sz="0" w:space="0" w:color="auto"/>
      </w:divBdr>
    </w:div>
    <w:div w:id="322010123">
      <w:bodyDiv w:val="1"/>
      <w:marLeft w:val="0"/>
      <w:marRight w:val="0"/>
      <w:marTop w:val="0"/>
      <w:marBottom w:val="0"/>
      <w:divBdr>
        <w:top w:val="none" w:sz="0" w:space="0" w:color="auto"/>
        <w:left w:val="none" w:sz="0" w:space="0" w:color="auto"/>
        <w:bottom w:val="none" w:sz="0" w:space="0" w:color="auto"/>
        <w:right w:val="none" w:sz="0" w:space="0" w:color="auto"/>
      </w:divBdr>
    </w:div>
    <w:div w:id="333649423">
      <w:bodyDiv w:val="1"/>
      <w:marLeft w:val="0"/>
      <w:marRight w:val="0"/>
      <w:marTop w:val="0"/>
      <w:marBottom w:val="0"/>
      <w:divBdr>
        <w:top w:val="none" w:sz="0" w:space="0" w:color="auto"/>
        <w:left w:val="none" w:sz="0" w:space="0" w:color="auto"/>
        <w:bottom w:val="none" w:sz="0" w:space="0" w:color="auto"/>
        <w:right w:val="none" w:sz="0" w:space="0" w:color="auto"/>
      </w:divBdr>
    </w:div>
    <w:div w:id="335765462">
      <w:bodyDiv w:val="1"/>
      <w:marLeft w:val="0"/>
      <w:marRight w:val="0"/>
      <w:marTop w:val="0"/>
      <w:marBottom w:val="0"/>
      <w:divBdr>
        <w:top w:val="none" w:sz="0" w:space="0" w:color="auto"/>
        <w:left w:val="none" w:sz="0" w:space="0" w:color="auto"/>
        <w:bottom w:val="none" w:sz="0" w:space="0" w:color="auto"/>
        <w:right w:val="none" w:sz="0" w:space="0" w:color="auto"/>
      </w:divBdr>
    </w:div>
    <w:div w:id="347871469">
      <w:bodyDiv w:val="1"/>
      <w:marLeft w:val="0"/>
      <w:marRight w:val="0"/>
      <w:marTop w:val="0"/>
      <w:marBottom w:val="0"/>
      <w:divBdr>
        <w:top w:val="none" w:sz="0" w:space="0" w:color="auto"/>
        <w:left w:val="none" w:sz="0" w:space="0" w:color="auto"/>
        <w:bottom w:val="none" w:sz="0" w:space="0" w:color="auto"/>
        <w:right w:val="none" w:sz="0" w:space="0" w:color="auto"/>
      </w:divBdr>
    </w:div>
    <w:div w:id="349456594">
      <w:bodyDiv w:val="1"/>
      <w:marLeft w:val="0"/>
      <w:marRight w:val="0"/>
      <w:marTop w:val="0"/>
      <w:marBottom w:val="0"/>
      <w:divBdr>
        <w:top w:val="none" w:sz="0" w:space="0" w:color="auto"/>
        <w:left w:val="none" w:sz="0" w:space="0" w:color="auto"/>
        <w:bottom w:val="none" w:sz="0" w:space="0" w:color="auto"/>
        <w:right w:val="none" w:sz="0" w:space="0" w:color="auto"/>
      </w:divBdr>
    </w:div>
    <w:div w:id="349575713">
      <w:bodyDiv w:val="1"/>
      <w:marLeft w:val="0"/>
      <w:marRight w:val="0"/>
      <w:marTop w:val="0"/>
      <w:marBottom w:val="0"/>
      <w:divBdr>
        <w:top w:val="none" w:sz="0" w:space="0" w:color="auto"/>
        <w:left w:val="none" w:sz="0" w:space="0" w:color="auto"/>
        <w:bottom w:val="none" w:sz="0" w:space="0" w:color="auto"/>
        <w:right w:val="none" w:sz="0" w:space="0" w:color="auto"/>
      </w:divBdr>
    </w:div>
    <w:div w:id="349913959">
      <w:bodyDiv w:val="1"/>
      <w:marLeft w:val="0"/>
      <w:marRight w:val="0"/>
      <w:marTop w:val="0"/>
      <w:marBottom w:val="0"/>
      <w:divBdr>
        <w:top w:val="none" w:sz="0" w:space="0" w:color="auto"/>
        <w:left w:val="none" w:sz="0" w:space="0" w:color="auto"/>
        <w:bottom w:val="none" w:sz="0" w:space="0" w:color="auto"/>
        <w:right w:val="none" w:sz="0" w:space="0" w:color="auto"/>
      </w:divBdr>
    </w:div>
    <w:div w:id="351415446">
      <w:bodyDiv w:val="1"/>
      <w:marLeft w:val="0"/>
      <w:marRight w:val="0"/>
      <w:marTop w:val="0"/>
      <w:marBottom w:val="0"/>
      <w:divBdr>
        <w:top w:val="none" w:sz="0" w:space="0" w:color="auto"/>
        <w:left w:val="none" w:sz="0" w:space="0" w:color="auto"/>
        <w:bottom w:val="none" w:sz="0" w:space="0" w:color="auto"/>
        <w:right w:val="none" w:sz="0" w:space="0" w:color="auto"/>
      </w:divBdr>
    </w:div>
    <w:div w:id="354235156">
      <w:bodyDiv w:val="1"/>
      <w:marLeft w:val="0"/>
      <w:marRight w:val="0"/>
      <w:marTop w:val="0"/>
      <w:marBottom w:val="0"/>
      <w:divBdr>
        <w:top w:val="none" w:sz="0" w:space="0" w:color="auto"/>
        <w:left w:val="none" w:sz="0" w:space="0" w:color="auto"/>
        <w:bottom w:val="none" w:sz="0" w:space="0" w:color="auto"/>
        <w:right w:val="none" w:sz="0" w:space="0" w:color="auto"/>
      </w:divBdr>
    </w:div>
    <w:div w:id="374162177">
      <w:bodyDiv w:val="1"/>
      <w:marLeft w:val="0"/>
      <w:marRight w:val="0"/>
      <w:marTop w:val="0"/>
      <w:marBottom w:val="0"/>
      <w:divBdr>
        <w:top w:val="none" w:sz="0" w:space="0" w:color="auto"/>
        <w:left w:val="none" w:sz="0" w:space="0" w:color="auto"/>
        <w:bottom w:val="none" w:sz="0" w:space="0" w:color="auto"/>
        <w:right w:val="none" w:sz="0" w:space="0" w:color="auto"/>
      </w:divBdr>
    </w:div>
    <w:div w:id="388386209">
      <w:bodyDiv w:val="1"/>
      <w:marLeft w:val="0"/>
      <w:marRight w:val="0"/>
      <w:marTop w:val="0"/>
      <w:marBottom w:val="0"/>
      <w:divBdr>
        <w:top w:val="none" w:sz="0" w:space="0" w:color="auto"/>
        <w:left w:val="none" w:sz="0" w:space="0" w:color="auto"/>
        <w:bottom w:val="none" w:sz="0" w:space="0" w:color="auto"/>
        <w:right w:val="none" w:sz="0" w:space="0" w:color="auto"/>
      </w:divBdr>
    </w:div>
    <w:div w:id="405152767">
      <w:bodyDiv w:val="1"/>
      <w:marLeft w:val="0"/>
      <w:marRight w:val="0"/>
      <w:marTop w:val="0"/>
      <w:marBottom w:val="0"/>
      <w:divBdr>
        <w:top w:val="none" w:sz="0" w:space="0" w:color="auto"/>
        <w:left w:val="none" w:sz="0" w:space="0" w:color="auto"/>
        <w:bottom w:val="none" w:sz="0" w:space="0" w:color="auto"/>
        <w:right w:val="none" w:sz="0" w:space="0" w:color="auto"/>
      </w:divBdr>
    </w:div>
    <w:div w:id="420758999">
      <w:bodyDiv w:val="1"/>
      <w:marLeft w:val="0"/>
      <w:marRight w:val="0"/>
      <w:marTop w:val="0"/>
      <w:marBottom w:val="0"/>
      <w:divBdr>
        <w:top w:val="none" w:sz="0" w:space="0" w:color="auto"/>
        <w:left w:val="none" w:sz="0" w:space="0" w:color="auto"/>
        <w:bottom w:val="none" w:sz="0" w:space="0" w:color="auto"/>
        <w:right w:val="none" w:sz="0" w:space="0" w:color="auto"/>
      </w:divBdr>
    </w:div>
    <w:div w:id="421149932">
      <w:bodyDiv w:val="1"/>
      <w:marLeft w:val="0"/>
      <w:marRight w:val="0"/>
      <w:marTop w:val="0"/>
      <w:marBottom w:val="0"/>
      <w:divBdr>
        <w:top w:val="none" w:sz="0" w:space="0" w:color="auto"/>
        <w:left w:val="none" w:sz="0" w:space="0" w:color="auto"/>
        <w:bottom w:val="none" w:sz="0" w:space="0" w:color="auto"/>
        <w:right w:val="none" w:sz="0" w:space="0" w:color="auto"/>
      </w:divBdr>
    </w:div>
    <w:div w:id="428548115">
      <w:bodyDiv w:val="1"/>
      <w:marLeft w:val="0"/>
      <w:marRight w:val="0"/>
      <w:marTop w:val="0"/>
      <w:marBottom w:val="0"/>
      <w:divBdr>
        <w:top w:val="none" w:sz="0" w:space="0" w:color="auto"/>
        <w:left w:val="none" w:sz="0" w:space="0" w:color="auto"/>
        <w:bottom w:val="none" w:sz="0" w:space="0" w:color="auto"/>
        <w:right w:val="none" w:sz="0" w:space="0" w:color="auto"/>
      </w:divBdr>
    </w:div>
    <w:div w:id="434521598">
      <w:bodyDiv w:val="1"/>
      <w:marLeft w:val="0"/>
      <w:marRight w:val="0"/>
      <w:marTop w:val="0"/>
      <w:marBottom w:val="0"/>
      <w:divBdr>
        <w:top w:val="none" w:sz="0" w:space="0" w:color="auto"/>
        <w:left w:val="none" w:sz="0" w:space="0" w:color="auto"/>
        <w:bottom w:val="none" w:sz="0" w:space="0" w:color="auto"/>
        <w:right w:val="none" w:sz="0" w:space="0" w:color="auto"/>
      </w:divBdr>
    </w:div>
    <w:div w:id="435760488">
      <w:bodyDiv w:val="1"/>
      <w:marLeft w:val="0"/>
      <w:marRight w:val="0"/>
      <w:marTop w:val="0"/>
      <w:marBottom w:val="0"/>
      <w:divBdr>
        <w:top w:val="none" w:sz="0" w:space="0" w:color="auto"/>
        <w:left w:val="none" w:sz="0" w:space="0" w:color="auto"/>
        <w:bottom w:val="none" w:sz="0" w:space="0" w:color="auto"/>
        <w:right w:val="none" w:sz="0" w:space="0" w:color="auto"/>
      </w:divBdr>
    </w:div>
    <w:div w:id="436485023">
      <w:bodyDiv w:val="1"/>
      <w:marLeft w:val="0"/>
      <w:marRight w:val="0"/>
      <w:marTop w:val="0"/>
      <w:marBottom w:val="0"/>
      <w:divBdr>
        <w:top w:val="none" w:sz="0" w:space="0" w:color="auto"/>
        <w:left w:val="none" w:sz="0" w:space="0" w:color="auto"/>
        <w:bottom w:val="none" w:sz="0" w:space="0" w:color="auto"/>
        <w:right w:val="none" w:sz="0" w:space="0" w:color="auto"/>
      </w:divBdr>
    </w:div>
    <w:div w:id="438305176">
      <w:bodyDiv w:val="1"/>
      <w:marLeft w:val="0"/>
      <w:marRight w:val="0"/>
      <w:marTop w:val="0"/>
      <w:marBottom w:val="0"/>
      <w:divBdr>
        <w:top w:val="none" w:sz="0" w:space="0" w:color="auto"/>
        <w:left w:val="none" w:sz="0" w:space="0" w:color="auto"/>
        <w:bottom w:val="none" w:sz="0" w:space="0" w:color="auto"/>
        <w:right w:val="none" w:sz="0" w:space="0" w:color="auto"/>
      </w:divBdr>
    </w:div>
    <w:div w:id="438988681">
      <w:bodyDiv w:val="1"/>
      <w:marLeft w:val="0"/>
      <w:marRight w:val="0"/>
      <w:marTop w:val="0"/>
      <w:marBottom w:val="0"/>
      <w:divBdr>
        <w:top w:val="none" w:sz="0" w:space="0" w:color="auto"/>
        <w:left w:val="none" w:sz="0" w:space="0" w:color="auto"/>
        <w:bottom w:val="none" w:sz="0" w:space="0" w:color="auto"/>
        <w:right w:val="none" w:sz="0" w:space="0" w:color="auto"/>
      </w:divBdr>
    </w:div>
    <w:div w:id="470366768">
      <w:bodyDiv w:val="1"/>
      <w:marLeft w:val="0"/>
      <w:marRight w:val="0"/>
      <w:marTop w:val="0"/>
      <w:marBottom w:val="0"/>
      <w:divBdr>
        <w:top w:val="none" w:sz="0" w:space="0" w:color="auto"/>
        <w:left w:val="none" w:sz="0" w:space="0" w:color="auto"/>
        <w:bottom w:val="none" w:sz="0" w:space="0" w:color="auto"/>
        <w:right w:val="none" w:sz="0" w:space="0" w:color="auto"/>
      </w:divBdr>
    </w:div>
    <w:div w:id="472792238">
      <w:bodyDiv w:val="1"/>
      <w:marLeft w:val="0"/>
      <w:marRight w:val="0"/>
      <w:marTop w:val="0"/>
      <w:marBottom w:val="0"/>
      <w:divBdr>
        <w:top w:val="none" w:sz="0" w:space="0" w:color="auto"/>
        <w:left w:val="none" w:sz="0" w:space="0" w:color="auto"/>
        <w:bottom w:val="none" w:sz="0" w:space="0" w:color="auto"/>
        <w:right w:val="none" w:sz="0" w:space="0" w:color="auto"/>
      </w:divBdr>
    </w:div>
    <w:div w:id="489643201">
      <w:bodyDiv w:val="1"/>
      <w:marLeft w:val="0"/>
      <w:marRight w:val="0"/>
      <w:marTop w:val="0"/>
      <w:marBottom w:val="0"/>
      <w:divBdr>
        <w:top w:val="none" w:sz="0" w:space="0" w:color="auto"/>
        <w:left w:val="none" w:sz="0" w:space="0" w:color="auto"/>
        <w:bottom w:val="none" w:sz="0" w:space="0" w:color="auto"/>
        <w:right w:val="none" w:sz="0" w:space="0" w:color="auto"/>
      </w:divBdr>
    </w:div>
    <w:div w:id="493840797">
      <w:bodyDiv w:val="1"/>
      <w:marLeft w:val="0"/>
      <w:marRight w:val="0"/>
      <w:marTop w:val="0"/>
      <w:marBottom w:val="0"/>
      <w:divBdr>
        <w:top w:val="none" w:sz="0" w:space="0" w:color="auto"/>
        <w:left w:val="none" w:sz="0" w:space="0" w:color="auto"/>
        <w:bottom w:val="none" w:sz="0" w:space="0" w:color="auto"/>
        <w:right w:val="none" w:sz="0" w:space="0" w:color="auto"/>
      </w:divBdr>
    </w:div>
    <w:div w:id="508450042">
      <w:bodyDiv w:val="1"/>
      <w:marLeft w:val="0"/>
      <w:marRight w:val="0"/>
      <w:marTop w:val="0"/>
      <w:marBottom w:val="0"/>
      <w:divBdr>
        <w:top w:val="none" w:sz="0" w:space="0" w:color="auto"/>
        <w:left w:val="none" w:sz="0" w:space="0" w:color="auto"/>
        <w:bottom w:val="none" w:sz="0" w:space="0" w:color="auto"/>
        <w:right w:val="none" w:sz="0" w:space="0" w:color="auto"/>
      </w:divBdr>
    </w:div>
    <w:div w:id="508953476">
      <w:bodyDiv w:val="1"/>
      <w:marLeft w:val="0"/>
      <w:marRight w:val="0"/>
      <w:marTop w:val="0"/>
      <w:marBottom w:val="0"/>
      <w:divBdr>
        <w:top w:val="none" w:sz="0" w:space="0" w:color="auto"/>
        <w:left w:val="none" w:sz="0" w:space="0" w:color="auto"/>
        <w:bottom w:val="none" w:sz="0" w:space="0" w:color="auto"/>
        <w:right w:val="none" w:sz="0" w:space="0" w:color="auto"/>
      </w:divBdr>
    </w:div>
    <w:div w:id="526215567">
      <w:bodyDiv w:val="1"/>
      <w:marLeft w:val="0"/>
      <w:marRight w:val="0"/>
      <w:marTop w:val="0"/>
      <w:marBottom w:val="0"/>
      <w:divBdr>
        <w:top w:val="none" w:sz="0" w:space="0" w:color="auto"/>
        <w:left w:val="none" w:sz="0" w:space="0" w:color="auto"/>
        <w:bottom w:val="none" w:sz="0" w:space="0" w:color="auto"/>
        <w:right w:val="none" w:sz="0" w:space="0" w:color="auto"/>
      </w:divBdr>
    </w:div>
    <w:div w:id="552280153">
      <w:bodyDiv w:val="1"/>
      <w:marLeft w:val="0"/>
      <w:marRight w:val="0"/>
      <w:marTop w:val="0"/>
      <w:marBottom w:val="0"/>
      <w:divBdr>
        <w:top w:val="none" w:sz="0" w:space="0" w:color="auto"/>
        <w:left w:val="none" w:sz="0" w:space="0" w:color="auto"/>
        <w:bottom w:val="none" w:sz="0" w:space="0" w:color="auto"/>
        <w:right w:val="none" w:sz="0" w:space="0" w:color="auto"/>
      </w:divBdr>
    </w:div>
    <w:div w:id="581718003">
      <w:bodyDiv w:val="1"/>
      <w:marLeft w:val="0"/>
      <w:marRight w:val="0"/>
      <w:marTop w:val="0"/>
      <w:marBottom w:val="0"/>
      <w:divBdr>
        <w:top w:val="none" w:sz="0" w:space="0" w:color="auto"/>
        <w:left w:val="none" w:sz="0" w:space="0" w:color="auto"/>
        <w:bottom w:val="none" w:sz="0" w:space="0" w:color="auto"/>
        <w:right w:val="none" w:sz="0" w:space="0" w:color="auto"/>
      </w:divBdr>
    </w:div>
    <w:div w:id="587269407">
      <w:bodyDiv w:val="1"/>
      <w:marLeft w:val="0"/>
      <w:marRight w:val="0"/>
      <w:marTop w:val="0"/>
      <w:marBottom w:val="0"/>
      <w:divBdr>
        <w:top w:val="none" w:sz="0" w:space="0" w:color="auto"/>
        <w:left w:val="none" w:sz="0" w:space="0" w:color="auto"/>
        <w:bottom w:val="none" w:sz="0" w:space="0" w:color="auto"/>
        <w:right w:val="none" w:sz="0" w:space="0" w:color="auto"/>
      </w:divBdr>
    </w:div>
    <w:div w:id="597912456">
      <w:bodyDiv w:val="1"/>
      <w:marLeft w:val="0"/>
      <w:marRight w:val="0"/>
      <w:marTop w:val="0"/>
      <w:marBottom w:val="0"/>
      <w:divBdr>
        <w:top w:val="none" w:sz="0" w:space="0" w:color="auto"/>
        <w:left w:val="none" w:sz="0" w:space="0" w:color="auto"/>
        <w:bottom w:val="none" w:sz="0" w:space="0" w:color="auto"/>
        <w:right w:val="none" w:sz="0" w:space="0" w:color="auto"/>
      </w:divBdr>
    </w:div>
    <w:div w:id="600187635">
      <w:bodyDiv w:val="1"/>
      <w:marLeft w:val="0"/>
      <w:marRight w:val="0"/>
      <w:marTop w:val="0"/>
      <w:marBottom w:val="0"/>
      <w:divBdr>
        <w:top w:val="none" w:sz="0" w:space="0" w:color="auto"/>
        <w:left w:val="none" w:sz="0" w:space="0" w:color="auto"/>
        <w:bottom w:val="none" w:sz="0" w:space="0" w:color="auto"/>
        <w:right w:val="none" w:sz="0" w:space="0" w:color="auto"/>
      </w:divBdr>
    </w:div>
    <w:div w:id="637339415">
      <w:bodyDiv w:val="1"/>
      <w:marLeft w:val="0"/>
      <w:marRight w:val="0"/>
      <w:marTop w:val="0"/>
      <w:marBottom w:val="0"/>
      <w:divBdr>
        <w:top w:val="none" w:sz="0" w:space="0" w:color="auto"/>
        <w:left w:val="none" w:sz="0" w:space="0" w:color="auto"/>
        <w:bottom w:val="none" w:sz="0" w:space="0" w:color="auto"/>
        <w:right w:val="none" w:sz="0" w:space="0" w:color="auto"/>
      </w:divBdr>
    </w:div>
    <w:div w:id="644236068">
      <w:bodyDiv w:val="1"/>
      <w:marLeft w:val="0"/>
      <w:marRight w:val="0"/>
      <w:marTop w:val="0"/>
      <w:marBottom w:val="0"/>
      <w:divBdr>
        <w:top w:val="none" w:sz="0" w:space="0" w:color="auto"/>
        <w:left w:val="none" w:sz="0" w:space="0" w:color="auto"/>
        <w:bottom w:val="none" w:sz="0" w:space="0" w:color="auto"/>
        <w:right w:val="none" w:sz="0" w:space="0" w:color="auto"/>
      </w:divBdr>
    </w:div>
    <w:div w:id="646083521">
      <w:bodyDiv w:val="1"/>
      <w:marLeft w:val="0"/>
      <w:marRight w:val="0"/>
      <w:marTop w:val="0"/>
      <w:marBottom w:val="0"/>
      <w:divBdr>
        <w:top w:val="none" w:sz="0" w:space="0" w:color="auto"/>
        <w:left w:val="none" w:sz="0" w:space="0" w:color="auto"/>
        <w:bottom w:val="none" w:sz="0" w:space="0" w:color="auto"/>
        <w:right w:val="none" w:sz="0" w:space="0" w:color="auto"/>
      </w:divBdr>
    </w:div>
    <w:div w:id="658194958">
      <w:bodyDiv w:val="1"/>
      <w:marLeft w:val="0"/>
      <w:marRight w:val="0"/>
      <w:marTop w:val="0"/>
      <w:marBottom w:val="0"/>
      <w:divBdr>
        <w:top w:val="none" w:sz="0" w:space="0" w:color="auto"/>
        <w:left w:val="none" w:sz="0" w:space="0" w:color="auto"/>
        <w:bottom w:val="none" w:sz="0" w:space="0" w:color="auto"/>
        <w:right w:val="none" w:sz="0" w:space="0" w:color="auto"/>
      </w:divBdr>
    </w:div>
    <w:div w:id="659042352">
      <w:bodyDiv w:val="1"/>
      <w:marLeft w:val="0"/>
      <w:marRight w:val="0"/>
      <w:marTop w:val="0"/>
      <w:marBottom w:val="0"/>
      <w:divBdr>
        <w:top w:val="none" w:sz="0" w:space="0" w:color="auto"/>
        <w:left w:val="none" w:sz="0" w:space="0" w:color="auto"/>
        <w:bottom w:val="none" w:sz="0" w:space="0" w:color="auto"/>
        <w:right w:val="none" w:sz="0" w:space="0" w:color="auto"/>
      </w:divBdr>
    </w:div>
    <w:div w:id="659307425">
      <w:bodyDiv w:val="1"/>
      <w:marLeft w:val="0"/>
      <w:marRight w:val="0"/>
      <w:marTop w:val="0"/>
      <w:marBottom w:val="0"/>
      <w:divBdr>
        <w:top w:val="none" w:sz="0" w:space="0" w:color="auto"/>
        <w:left w:val="none" w:sz="0" w:space="0" w:color="auto"/>
        <w:bottom w:val="none" w:sz="0" w:space="0" w:color="auto"/>
        <w:right w:val="none" w:sz="0" w:space="0" w:color="auto"/>
      </w:divBdr>
    </w:div>
    <w:div w:id="664237420">
      <w:bodyDiv w:val="1"/>
      <w:marLeft w:val="0"/>
      <w:marRight w:val="0"/>
      <w:marTop w:val="0"/>
      <w:marBottom w:val="0"/>
      <w:divBdr>
        <w:top w:val="none" w:sz="0" w:space="0" w:color="auto"/>
        <w:left w:val="none" w:sz="0" w:space="0" w:color="auto"/>
        <w:bottom w:val="none" w:sz="0" w:space="0" w:color="auto"/>
        <w:right w:val="none" w:sz="0" w:space="0" w:color="auto"/>
      </w:divBdr>
    </w:div>
    <w:div w:id="677538473">
      <w:bodyDiv w:val="1"/>
      <w:marLeft w:val="0"/>
      <w:marRight w:val="0"/>
      <w:marTop w:val="0"/>
      <w:marBottom w:val="0"/>
      <w:divBdr>
        <w:top w:val="none" w:sz="0" w:space="0" w:color="auto"/>
        <w:left w:val="none" w:sz="0" w:space="0" w:color="auto"/>
        <w:bottom w:val="none" w:sz="0" w:space="0" w:color="auto"/>
        <w:right w:val="none" w:sz="0" w:space="0" w:color="auto"/>
      </w:divBdr>
    </w:div>
    <w:div w:id="684477947">
      <w:bodyDiv w:val="1"/>
      <w:marLeft w:val="0"/>
      <w:marRight w:val="0"/>
      <w:marTop w:val="0"/>
      <w:marBottom w:val="0"/>
      <w:divBdr>
        <w:top w:val="none" w:sz="0" w:space="0" w:color="auto"/>
        <w:left w:val="none" w:sz="0" w:space="0" w:color="auto"/>
        <w:bottom w:val="none" w:sz="0" w:space="0" w:color="auto"/>
        <w:right w:val="none" w:sz="0" w:space="0" w:color="auto"/>
      </w:divBdr>
    </w:div>
    <w:div w:id="688527294">
      <w:bodyDiv w:val="1"/>
      <w:marLeft w:val="0"/>
      <w:marRight w:val="0"/>
      <w:marTop w:val="0"/>
      <w:marBottom w:val="0"/>
      <w:divBdr>
        <w:top w:val="none" w:sz="0" w:space="0" w:color="auto"/>
        <w:left w:val="none" w:sz="0" w:space="0" w:color="auto"/>
        <w:bottom w:val="none" w:sz="0" w:space="0" w:color="auto"/>
        <w:right w:val="none" w:sz="0" w:space="0" w:color="auto"/>
      </w:divBdr>
    </w:div>
    <w:div w:id="707296319">
      <w:bodyDiv w:val="1"/>
      <w:marLeft w:val="0"/>
      <w:marRight w:val="0"/>
      <w:marTop w:val="0"/>
      <w:marBottom w:val="0"/>
      <w:divBdr>
        <w:top w:val="none" w:sz="0" w:space="0" w:color="auto"/>
        <w:left w:val="none" w:sz="0" w:space="0" w:color="auto"/>
        <w:bottom w:val="none" w:sz="0" w:space="0" w:color="auto"/>
        <w:right w:val="none" w:sz="0" w:space="0" w:color="auto"/>
      </w:divBdr>
    </w:div>
    <w:div w:id="716978583">
      <w:bodyDiv w:val="1"/>
      <w:marLeft w:val="0"/>
      <w:marRight w:val="0"/>
      <w:marTop w:val="0"/>
      <w:marBottom w:val="0"/>
      <w:divBdr>
        <w:top w:val="none" w:sz="0" w:space="0" w:color="auto"/>
        <w:left w:val="none" w:sz="0" w:space="0" w:color="auto"/>
        <w:bottom w:val="none" w:sz="0" w:space="0" w:color="auto"/>
        <w:right w:val="none" w:sz="0" w:space="0" w:color="auto"/>
      </w:divBdr>
    </w:div>
    <w:div w:id="728919552">
      <w:bodyDiv w:val="1"/>
      <w:marLeft w:val="0"/>
      <w:marRight w:val="0"/>
      <w:marTop w:val="0"/>
      <w:marBottom w:val="0"/>
      <w:divBdr>
        <w:top w:val="none" w:sz="0" w:space="0" w:color="auto"/>
        <w:left w:val="none" w:sz="0" w:space="0" w:color="auto"/>
        <w:bottom w:val="none" w:sz="0" w:space="0" w:color="auto"/>
        <w:right w:val="none" w:sz="0" w:space="0" w:color="auto"/>
      </w:divBdr>
    </w:div>
    <w:div w:id="741101018">
      <w:bodyDiv w:val="1"/>
      <w:marLeft w:val="0"/>
      <w:marRight w:val="0"/>
      <w:marTop w:val="0"/>
      <w:marBottom w:val="0"/>
      <w:divBdr>
        <w:top w:val="none" w:sz="0" w:space="0" w:color="auto"/>
        <w:left w:val="none" w:sz="0" w:space="0" w:color="auto"/>
        <w:bottom w:val="none" w:sz="0" w:space="0" w:color="auto"/>
        <w:right w:val="none" w:sz="0" w:space="0" w:color="auto"/>
      </w:divBdr>
    </w:div>
    <w:div w:id="741295900">
      <w:bodyDiv w:val="1"/>
      <w:marLeft w:val="0"/>
      <w:marRight w:val="0"/>
      <w:marTop w:val="0"/>
      <w:marBottom w:val="0"/>
      <w:divBdr>
        <w:top w:val="none" w:sz="0" w:space="0" w:color="auto"/>
        <w:left w:val="none" w:sz="0" w:space="0" w:color="auto"/>
        <w:bottom w:val="none" w:sz="0" w:space="0" w:color="auto"/>
        <w:right w:val="none" w:sz="0" w:space="0" w:color="auto"/>
      </w:divBdr>
    </w:div>
    <w:div w:id="782572707">
      <w:bodyDiv w:val="1"/>
      <w:marLeft w:val="0"/>
      <w:marRight w:val="0"/>
      <w:marTop w:val="0"/>
      <w:marBottom w:val="0"/>
      <w:divBdr>
        <w:top w:val="none" w:sz="0" w:space="0" w:color="auto"/>
        <w:left w:val="none" w:sz="0" w:space="0" w:color="auto"/>
        <w:bottom w:val="none" w:sz="0" w:space="0" w:color="auto"/>
        <w:right w:val="none" w:sz="0" w:space="0" w:color="auto"/>
      </w:divBdr>
    </w:div>
    <w:div w:id="793596999">
      <w:bodyDiv w:val="1"/>
      <w:marLeft w:val="0"/>
      <w:marRight w:val="0"/>
      <w:marTop w:val="0"/>
      <w:marBottom w:val="0"/>
      <w:divBdr>
        <w:top w:val="none" w:sz="0" w:space="0" w:color="auto"/>
        <w:left w:val="none" w:sz="0" w:space="0" w:color="auto"/>
        <w:bottom w:val="none" w:sz="0" w:space="0" w:color="auto"/>
        <w:right w:val="none" w:sz="0" w:space="0" w:color="auto"/>
      </w:divBdr>
    </w:div>
    <w:div w:id="798956176">
      <w:bodyDiv w:val="1"/>
      <w:marLeft w:val="0"/>
      <w:marRight w:val="0"/>
      <w:marTop w:val="0"/>
      <w:marBottom w:val="0"/>
      <w:divBdr>
        <w:top w:val="none" w:sz="0" w:space="0" w:color="auto"/>
        <w:left w:val="none" w:sz="0" w:space="0" w:color="auto"/>
        <w:bottom w:val="none" w:sz="0" w:space="0" w:color="auto"/>
        <w:right w:val="none" w:sz="0" w:space="0" w:color="auto"/>
      </w:divBdr>
    </w:div>
    <w:div w:id="801464369">
      <w:bodyDiv w:val="1"/>
      <w:marLeft w:val="0"/>
      <w:marRight w:val="0"/>
      <w:marTop w:val="0"/>
      <w:marBottom w:val="0"/>
      <w:divBdr>
        <w:top w:val="none" w:sz="0" w:space="0" w:color="auto"/>
        <w:left w:val="none" w:sz="0" w:space="0" w:color="auto"/>
        <w:bottom w:val="none" w:sz="0" w:space="0" w:color="auto"/>
        <w:right w:val="none" w:sz="0" w:space="0" w:color="auto"/>
      </w:divBdr>
    </w:div>
    <w:div w:id="806818489">
      <w:bodyDiv w:val="1"/>
      <w:marLeft w:val="0"/>
      <w:marRight w:val="0"/>
      <w:marTop w:val="0"/>
      <w:marBottom w:val="0"/>
      <w:divBdr>
        <w:top w:val="none" w:sz="0" w:space="0" w:color="auto"/>
        <w:left w:val="none" w:sz="0" w:space="0" w:color="auto"/>
        <w:bottom w:val="none" w:sz="0" w:space="0" w:color="auto"/>
        <w:right w:val="none" w:sz="0" w:space="0" w:color="auto"/>
      </w:divBdr>
    </w:div>
    <w:div w:id="844244708">
      <w:bodyDiv w:val="1"/>
      <w:marLeft w:val="0"/>
      <w:marRight w:val="0"/>
      <w:marTop w:val="0"/>
      <w:marBottom w:val="0"/>
      <w:divBdr>
        <w:top w:val="none" w:sz="0" w:space="0" w:color="auto"/>
        <w:left w:val="none" w:sz="0" w:space="0" w:color="auto"/>
        <w:bottom w:val="none" w:sz="0" w:space="0" w:color="auto"/>
        <w:right w:val="none" w:sz="0" w:space="0" w:color="auto"/>
      </w:divBdr>
    </w:div>
    <w:div w:id="846409615">
      <w:bodyDiv w:val="1"/>
      <w:marLeft w:val="0"/>
      <w:marRight w:val="0"/>
      <w:marTop w:val="0"/>
      <w:marBottom w:val="0"/>
      <w:divBdr>
        <w:top w:val="none" w:sz="0" w:space="0" w:color="auto"/>
        <w:left w:val="none" w:sz="0" w:space="0" w:color="auto"/>
        <w:bottom w:val="none" w:sz="0" w:space="0" w:color="auto"/>
        <w:right w:val="none" w:sz="0" w:space="0" w:color="auto"/>
      </w:divBdr>
    </w:div>
    <w:div w:id="855115176">
      <w:bodyDiv w:val="1"/>
      <w:marLeft w:val="0"/>
      <w:marRight w:val="0"/>
      <w:marTop w:val="0"/>
      <w:marBottom w:val="0"/>
      <w:divBdr>
        <w:top w:val="none" w:sz="0" w:space="0" w:color="auto"/>
        <w:left w:val="none" w:sz="0" w:space="0" w:color="auto"/>
        <w:bottom w:val="none" w:sz="0" w:space="0" w:color="auto"/>
        <w:right w:val="none" w:sz="0" w:space="0" w:color="auto"/>
      </w:divBdr>
    </w:div>
    <w:div w:id="855465642">
      <w:bodyDiv w:val="1"/>
      <w:marLeft w:val="0"/>
      <w:marRight w:val="0"/>
      <w:marTop w:val="0"/>
      <w:marBottom w:val="0"/>
      <w:divBdr>
        <w:top w:val="none" w:sz="0" w:space="0" w:color="auto"/>
        <w:left w:val="none" w:sz="0" w:space="0" w:color="auto"/>
        <w:bottom w:val="none" w:sz="0" w:space="0" w:color="auto"/>
        <w:right w:val="none" w:sz="0" w:space="0" w:color="auto"/>
      </w:divBdr>
    </w:div>
    <w:div w:id="883642003">
      <w:bodyDiv w:val="1"/>
      <w:marLeft w:val="0"/>
      <w:marRight w:val="0"/>
      <w:marTop w:val="0"/>
      <w:marBottom w:val="0"/>
      <w:divBdr>
        <w:top w:val="none" w:sz="0" w:space="0" w:color="auto"/>
        <w:left w:val="none" w:sz="0" w:space="0" w:color="auto"/>
        <w:bottom w:val="none" w:sz="0" w:space="0" w:color="auto"/>
        <w:right w:val="none" w:sz="0" w:space="0" w:color="auto"/>
      </w:divBdr>
    </w:div>
    <w:div w:id="884488431">
      <w:bodyDiv w:val="1"/>
      <w:marLeft w:val="0"/>
      <w:marRight w:val="0"/>
      <w:marTop w:val="0"/>
      <w:marBottom w:val="0"/>
      <w:divBdr>
        <w:top w:val="none" w:sz="0" w:space="0" w:color="auto"/>
        <w:left w:val="none" w:sz="0" w:space="0" w:color="auto"/>
        <w:bottom w:val="none" w:sz="0" w:space="0" w:color="auto"/>
        <w:right w:val="none" w:sz="0" w:space="0" w:color="auto"/>
      </w:divBdr>
    </w:div>
    <w:div w:id="886792691">
      <w:bodyDiv w:val="1"/>
      <w:marLeft w:val="0"/>
      <w:marRight w:val="0"/>
      <w:marTop w:val="0"/>
      <w:marBottom w:val="0"/>
      <w:divBdr>
        <w:top w:val="none" w:sz="0" w:space="0" w:color="auto"/>
        <w:left w:val="none" w:sz="0" w:space="0" w:color="auto"/>
        <w:bottom w:val="none" w:sz="0" w:space="0" w:color="auto"/>
        <w:right w:val="none" w:sz="0" w:space="0" w:color="auto"/>
      </w:divBdr>
    </w:div>
    <w:div w:id="894775117">
      <w:bodyDiv w:val="1"/>
      <w:marLeft w:val="0"/>
      <w:marRight w:val="0"/>
      <w:marTop w:val="0"/>
      <w:marBottom w:val="0"/>
      <w:divBdr>
        <w:top w:val="none" w:sz="0" w:space="0" w:color="auto"/>
        <w:left w:val="none" w:sz="0" w:space="0" w:color="auto"/>
        <w:bottom w:val="none" w:sz="0" w:space="0" w:color="auto"/>
        <w:right w:val="none" w:sz="0" w:space="0" w:color="auto"/>
      </w:divBdr>
    </w:div>
    <w:div w:id="926887323">
      <w:bodyDiv w:val="1"/>
      <w:marLeft w:val="0"/>
      <w:marRight w:val="0"/>
      <w:marTop w:val="0"/>
      <w:marBottom w:val="0"/>
      <w:divBdr>
        <w:top w:val="none" w:sz="0" w:space="0" w:color="auto"/>
        <w:left w:val="none" w:sz="0" w:space="0" w:color="auto"/>
        <w:bottom w:val="none" w:sz="0" w:space="0" w:color="auto"/>
        <w:right w:val="none" w:sz="0" w:space="0" w:color="auto"/>
      </w:divBdr>
    </w:div>
    <w:div w:id="933368785">
      <w:bodyDiv w:val="1"/>
      <w:marLeft w:val="0"/>
      <w:marRight w:val="0"/>
      <w:marTop w:val="0"/>
      <w:marBottom w:val="0"/>
      <w:divBdr>
        <w:top w:val="none" w:sz="0" w:space="0" w:color="auto"/>
        <w:left w:val="none" w:sz="0" w:space="0" w:color="auto"/>
        <w:bottom w:val="none" w:sz="0" w:space="0" w:color="auto"/>
        <w:right w:val="none" w:sz="0" w:space="0" w:color="auto"/>
      </w:divBdr>
    </w:div>
    <w:div w:id="957224354">
      <w:bodyDiv w:val="1"/>
      <w:marLeft w:val="0"/>
      <w:marRight w:val="0"/>
      <w:marTop w:val="0"/>
      <w:marBottom w:val="0"/>
      <w:divBdr>
        <w:top w:val="none" w:sz="0" w:space="0" w:color="auto"/>
        <w:left w:val="none" w:sz="0" w:space="0" w:color="auto"/>
        <w:bottom w:val="none" w:sz="0" w:space="0" w:color="auto"/>
        <w:right w:val="none" w:sz="0" w:space="0" w:color="auto"/>
      </w:divBdr>
    </w:div>
    <w:div w:id="963656481">
      <w:bodyDiv w:val="1"/>
      <w:marLeft w:val="0"/>
      <w:marRight w:val="0"/>
      <w:marTop w:val="0"/>
      <w:marBottom w:val="0"/>
      <w:divBdr>
        <w:top w:val="none" w:sz="0" w:space="0" w:color="auto"/>
        <w:left w:val="none" w:sz="0" w:space="0" w:color="auto"/>
        <w:bottom w:val="none" w:sz="0" w:space="0" w:color="auto"/>
        <w:right w:val="none" w:sz="0" w:space="0" w:color="auto"/>
      </w:divBdr>
    </w:div>
    <w:div w:id="967979593">
      <w:bodyDiv w:val="1"/>
      <w:marLeft w:val="0"/>
      <w:marRight w:val="0"/>
      <w:marTop w:val="0"/>
      <w:marBottom w:val="0"/>
      <w:divBdr>
        <w:top w:val="none" w:sz="0" w:space="0" w:color="auto"/>
        <w:left w:val="none" w:sz="0" w:space="0" w:color="auto"/>
        <w:bottom w:val="none" w:sz="0" w:space="0" w:color="auto"/>
        <w:right w:val="none" w:sz="0" w:space="0" w:color="auto"/>
      </w:divBdr>
    </w:div>
    <w:div w:id="987827181">
      <w:bodyDiv w:val="1"/>
      <w:marLeft w:val="0"/>
      <w:marRight w:val="0"/>
      <w:marTop w:val="0"/>
      <w:marBottom w:val="0"/>
      <w:divBdr>
        <w:top w:val="none" w:sz="0" w:space="0" w:color="auto"/>
        <w:left w:val="none" w:sz="0" w:space="0" w:color="auto"/>
        <w:bottom w:val="none" w:sz="0" w:space="0" w:color="auto"/>
        <w:right w:val="none" w:sz="0" w:space="0" w:color="auto"/>
      </w:divBdr>
    </w:div>
    <w:div w:id="1000931494">
      <w:bodyDiv w:val="1"/>
      <w:marLeft w:val="0"/>
      <w:marRight w:val="0"/>
      <w:marTop w:val="0"/>
      <w:marBottom w:val="0"/>
      <w:divBdr>
        <w:top w:val="none" w:sz="0" w:space="0" w:color="auto"/>
        <w:left w:val="none" w:sz="0" w:space="0" w:color="auto"/>
        <w:bottom w:val="none" w:sz="0" w:space="0" w:color="auto"/>
        <w:right w:val="none" w:sz="0" w:space="0" w:color="auto"/>
      </w:divBdr>
    </w:div>
    <w:div w:id="1040015290">
      <w:bodyDiv w:val="1"/>
      <w:marLeft w:val="0"/>
      <w:marRight w:val="0"/>
      <w:marTop w:val="0"/>
      <w:marBottom w:val="0"/>
      <w:divBdr>
        <w:top w:val="none" w:sz="0" w:space="0" w:color="auto"/>
        <w:left w:val="none" w:sz="0" w:space="0" w:color="auto"/>
        <w:bottom w:val="none" w:sz="0" w:space="0" w:color="auto"/>
        <w:right w:val="none" w:sz="0" w:space="0" w:color="auto"/>
      </w:divBdr>
    </w:div>
    <w:div w:id="1047993573">
      <w:bodyDiv w:val="1"/>
      <w:marLeft w:val="0"/>
      <w:marRight w:val="0"/>
      <w:marTop w:val="0"/>
      <w:marBottom w:val="0"/>
      <w:divBdr>
        <w:top w:val="none" w:sz="0" w:space="0" w:color="auto"/>
        <w:left w:val="none" w:sz="0" w:space="0" w:color="auto"/>
        <w:bottom w:val="none" w:sz="0" w:space="0" w:color="auto"/>
        <w:right w:val="none" w:sz="0" w:space="0" w:color="auto"/>
      </w:divBdr>
    </w:div>
    <w:div w:id="1059741864">
      <w:bodyDiv w:val="1"/>
      <w:marLeft w:val="0"/>
      <w:marRight w:val="0"/>
      <w:marTop w:val="0"/>
      <w:marBottom w:val="0"/>
      <w:divBdr>
        <w:top w:val="none" w:sz="0" w:space="0" w:color="auto"/>
        <w:left w:val="none" w:sz="0" w:space="0" w:color="auto"/>
        <w:bottom w:val="none" w:sz="0" w:space="0" w:color="auto"/>
        <w:right w:val="none" w:sz="0" w:space="0" w:color="auto"/>
      </w:divBdr>
    </w:div>
    <w:div w:id="1079518312">
      <w:bodyDiv w:val="1"/>
      <w:marLeft w:val="0"/>
      <w:marRight w:val="0"/>
      <w:marTop w:val="0"/>
      <w:marBottom w:val="0"/>
      <w:divBdr>
        <w:top w:val="none" w:sz="0" w:space="0" w:color="auto"/>
        <w:left w:val="none" w:sz="0" w:space="0" w:color="auto"/>
        <w:bottom w:val="none" w:sz="0" w:space="0" w:color="auto"/>
        <w:right w:val="none" w:sz="0" w:space="0" w:color="auto"/>
      </w:divBdr>
    </w:div>
    <w:div w:id="1084381045">
      <w:bodyDiv w:val="1"/>
      <w:marLeft w:val="0"/>
      <w:marRight w:val="0"/>
      <w:marTop w:val="0"/>
      <w:marBottom w:val="0"/>
      <w:divBdr>
        <w:top w:val="none" w:sz="0" w:space="0" w:color="auto"/>
        <w:left w:val="none" w:sz="0" w:space="0" w:color="auto"/>
        <w:bottom w:val="none" w:sz="0" w:space="0" w:color="auto"/>
        <w:right w:val="none" w:sz="0" w:space="0" w:color="auto"/>
      </w:divBdr>
    </w:div>
    <w:div w:id="1084841960">
      <w:bodyDiv w:val="1"/>
      <w:marLeft w:val="0"/>
      <w:marRight w:val="0"/>
      <w:marTop w:val="0"/>
      <w:marBottom w:val="0"/>
      <w:divBdr>
        <w:top w:val="none" w:sz="0" w:space="0" w:color="auto"/>
        <w:left w:val="none" w:sz="0" w:space="0" w:color="auto"/>
        <w:bottom w:val="none" w:sz="0" w:space="0" w:color="auto"/>
        <w:right w:val="none" w:sz="0" w:space="0" w:color="auto"/>
      </w:divBdr>
    </w:div>
    <w:div w:id="1098019936">
      <w:bodyDiv w:val="1"/>
      <w:marLeft w:val="0"/>
      <w:marRight w:val="0"/>
      <w:marTop w:val="0"/>
      <w:marBottom w:val="0"/>
      <w:divBdr>
        <w:top w:val="none" w:sz="0" w:space="0" w:color="auto"/>
        <w:left w:val="none" w:sz="0" w:space="0" w:color="auto"/>
        <w:bottom w:val="none" w:sz="0" w:space="0" w:color="auto"/>
        <w:right w:val="none" w:sz="0" w:space="0" w:color="auto"/>
      </w:divBdr>
    </w:div>
    <w:div w:id="1098870977">
      <w:bodyDiv w:val="1"/>
      <w:marLeft w:val="0"/>
      <w:marRight w:val="0"/>
      <w:marTop w:val="0"/>
      <w:marBottom w:val="0"/>
      <w:divBdr>
        <w:top w:val="none" w:sz="0" w:space="0" w:color="auto"/>
        <w:left w:val="none" w:sz="0" w:space="0" w:color="auto"/>
        <w:bottom w:val="none" w:sz="0" w:space="0" w:color="auto"/>
        <w:right w:val="none" w:sz="0" w:space="0" w:color="auto"/>
      </w:divBdr>
    </w:div>
    <w:div w:id="1106190988">
      <w:bodyDiv w:val="1"/>
      <w:marLeft w:val="0"/>
      <w:marRight w:val="0"/>
      <w:marTop w:val="0"/>
      <w:marBottom w:val="0"/>
      <w:divBdr>
        <w:top w:val="none" w:sz="0" w:space="0" w:color="auto"/>
        <w:left w:val="none" w:sz="0" w:space="0" w:color="auto"/>
        <w:bottom w:val="none" w:sz="0" w:space="0" w:color="auto"/>
        <w:right w:val="none" w:sz="0" w:space="0" w:color="auto"/>
      </w:divBdr>
      <w:divsChild>
        <w:div w:id="721370705">
          <w:marLeft w:val="0"/>
          <w:marRight w:val="0"/>
          <w:marTop w:val="0"/>
          <w:marBottom w:val="0"/>
          <w:divBdr>
            <w:top w:val="none" w:sz="0" w:space="0" w:color="auto"/>
            <w:left w:val="none" w:sz="0" w:space="0" w:color="auto"/>
            <w:bottom w:val="none" w:sz="0" w:space="0" w:color="auto"/>
            <w:right w:val="none" w:sz="0" w:space="0" w:color="auto"/>
          </w:divBdr>
        </w:div>
        <w:div w:id="850414437">
          <w:marLeft w:val="0"/>
          <w:marRight w:val="0"/>
          <w:marTop w:val="0"/>
          <w:marBottom w:val="0"/>
          <w:divBdr>
            <w:top w:val="none" w:sz="0" w:space="0" w:color="auto"/>
            <w:left w:val="none" w:sz="0" w:space="0" w:color="auto"/>
            <w:bottom w:val="none" w:sz="0" w:space="0" w:color="auto"/>
            <w:right w:val="none" w:sz="0" w:space="0" w:color="auto"/>
          </w:divBdr>
        </w:div>
        <w:div w:id="310600773">
          <w:marLeft w:val="0"/>
          <w:marRight w:val="0"/>
          <w:marTop w:val="0"/>
          <w:marBottom w:val="0"/>
          <w:divBdr>
            <w:top w:val="none" w:sz="0" w:space="0" w:color="auto"/>
            <w:left w:val="none" w:sz="0" w:space="0" w:color="auto"/>
            <w:bottom w:val="none" w:sz="0" w:space="0" w:color="auto"/>
            <w:right w:val="none" w:sz="0" w:space="0" w:color="auto"/>
          </w:divBdr>
        </w:div>
        <w:div w:id="1535382178">
          <w:marLeft w:val="0"/>
          <w:marRight w:val="0"/>
          <w:marTop w:val="0"/>
          <w:marBottom w:val="0"/>
          <w:divBdr>
            <w:top w:val="none" w:sz="0" w:space="0" w:color="auto"/>
            <w:left w:val="none" w:sz="0" w:space="0" w:color="auto"/>
            <w:bottom w:val="none" w:sz="0" w:space="0" w:color="auto"/>
            <w:right w:val="none" w:sz="0" w:space="0" w:color="auto"/>
          </w:divBdr>
        </w:div>
        <w:div w:id="1901943574">
          <w:marLeft w:val="0"/>
          <w:marRight w:val="0"/>
          <w:marTop w:val="0"/>
          <w:marBottom w:val="0"/>
          <w:divBdr>
            <w:top w:val="none" w:sz="0" w:space="0" w:color="auto"/>
            <w:left w:val="none" w:sz="0" w:space="0" w:color="auto"/>
            <w:bottom w:val="none" w:sz="0" w:space="0" w:color="auto"/>
            <w:right w:val="none" w:sz="0" w:space="0" w:color="auto"/>
          </w:divBdr>
        </w:div>
        <w:div w:id="87624859">
          <w:marLeft w:val="0"/>
          <w:marRight w:val="0"/>
          <w:marTop w:val="0"/>
          <w:marBottom w:val="0"/>
          <w:divBdr>
            <w:top w:val="none" w:sz="0" w:space="0" w:color="auto"/>
            <w:left w:val="none" w:sz="0" w:space="0" w:color="auto"/>
            <w:bottom w:val="none" w:sz="0" w:space="0" w:color="auto"/>
            <w:right w:val="none" w:sz="0" w:space="0" w:color="auto"/>
          </w:divBdr>
        </w:div>
        <w:div w:id="771583287">
          <w:marLeft w:val="0"/>
          <w:marRight w:val="0"/>
          <w:marTop w:val="0"/>
          <w:marBottom w:val="0"/>
          <w:divBdr>
            <w:top w:val="none" w:sz="0" w:space="0" w:color="auto"/>
            <w:left w:val="none" w:sz="0" w:space="0" w:color="auto"/>
            <w:bottom w:val="none" w:sz="0" w:space="0" w:color="auto"/>
            <w:right w:val="none" w:sz="0" w:space="0" w:color="auto"/>
          </w:divBdr>
        </w:div>
        <w:div w:id="222907945">
          <w:marLeft w:val="0"/>
          <w:marRight w:val="0"/>
          <w:marTop w:val="0"/>
          <w:marBottom w:val="0"/>
          <w:divBdr>
            <w:top w:val="none" w:sz="0" w:space="0" w:color="auto"/>
            <w:left w:val="none" w:sz="0" w:space="0" w:color="auto"/>
            <w:bottom w:val="none" w:sz="0" w:space="0" w:color="auto"/>
            <w:right w:val="none" w:sz="0" w:space="0" w:color="auto"/>
          </w:divBdr>
        </w:div>
        <w:div w:id="311762292">
          <w:marLeft w:val="0"/>
          <w:marRight w:val="0"/>
          <w:marTop w:val="0"/>
          <w:marBottom w:val="0"/>
          <w:divBdr>
            <w:top w:val="none" w:sz="0" w:space="0" w:color="auto"/>
            <w:left w:val="none" w:sz="0" w:space="0" w:color="auto"/>
            <w:bottom w:val="none" w:sz="0" w:space="0" w:color="auto"/>
            <w:right w:val="none" w:sz="0" w:space="0" w:color="auto"/>
          </w:divBdr>
        </w:div>
        <w:div w:id="224729866">
          <w:marLeft w:val="0"/>
          <w:marRight w:val="0"/>
          <w:marTop w:val="0"/>
          <w:marBottom w:val="0"/>
          <w:divBdr>
            <w:top w:val="none" w:sz="0" w:space="0" w:color="auto"/>
            <w:left w:val="none" w:sz="0" w:space="0" w:color="auto"/>
            <w:bottom w:val="none" w:sz="0" w:space="0" w:color="auto"/>
            <w:right w:val="none" w:sz="0" w:space="0" w:color="auto"/>
          </w:divBdr>
        </w:div>
        <w:div w:id="1849906005">
          <w:marLeft w:val="0"/>
          <w:marRight w:val="0"/>
          <w:marTop w:val="0"/>
          <w:marBottom w:val="0"/>
          <w:divBdr>
            <w:top w:val="none" w:sz="0" w:space="0" w:color="auto"/>
            <w:left w:val="none" w:sz="0" w:space="0" w:color="auto"/>
            <w:bottom w:val="none" w:sz="0" w:space="0" w:color="auto"/>
            <w:right w:val="none" w:sz="0" w:space="0" w:color="auto"/>
          </w:divBdr>
        </w:div>
        <w:div w:id="2035842753">
          <w:marLeft w:val="0"/>
          <w:marRight w:val="0"/>
          <w:marTop w:val="0"/>
          <w:marBottom w:val="0"/>
          <w:divBdr>
            <w:top w:val="none" w:sz="0" w:space="0" w:color="auto"/>
            <w:left w:val="none" w:sz="0" w:space="0" w:color="auto"/>
            <w:bottom w:val="none" w:sz="0" w:space="0" w:color="auto"/>
            <w:right w:val="none" w:sz="0" w:space="0" w:color="auto"/>
          </w:divBdr>
        </w:div>
        <w:div w:id="1432051150">
          <w:marLeft w:val="0"/>
          <w:marRight w:val="0"/>
          <w:marTop w:val="0"/>
          <w:marBottom w:val="0"/>
          <w:divBdr>
            <w:top w:val="none" w:sz="0" w:space="0" w:color="auto"/>
            <w:left w:val="none" w:sz="0" w:space="0" w:color="auto"/>
            <w:bottom w:val="none" w:sz="0" w:space="0" w:color="auto"/>
            <w:right w:val="none" w:sz="0" w:space="0" w:color="auto"/>
          </w:divBdr>
        </w:div>
        <w:div w:id="1366831847">
          <w:marLeft w:val="0"/>
          <w:marRight w:val="0"/>
          <w:marTop w:val="0"/>
          <w:marBottom w:val="0"/>
          <w:divBdr>
            <w:top w:val="none" w:sz="0" w:space="0" w:color="auto"/>
            <w:left w:val="none" w:sz="0" w:space="0" w:color="auto"/>
            <w:bottom w:val="none" w:sz="0" w:space="0" w:color="auto"/>
            <w:right w:val="none" w:sz="0" w:space="0" w:color="auto"/>
          </w:divBdr>
        </w:div>
        <w:div w:id="1320109278">
          <w:marLeft w:val="0"/>
          <w:marRight w:val="0"/>
          <w:marTop w:val="0"/>
          <w:marBottom w:val="0"/>
          <w:divBdr>
            <w:top w:val="none" w:sz="0" w:space="0" w:color="auto"/>
            <w:left w:val="none" w:sz="0" w:space="0" w:color="auto"/>
            <w:bottom w:val="none" w:sz="0" w:space="0" w:color="auto"/>
            <w:right w:val="none" w:sz="0" w:space="0" w:color="auto"/>
          </w:divBdr>
        </w:div>
        <w:div w:id="588465462">
          <w:marLeft w:val="0"/>
          <w:marRight w:val="0"/>
          <w:marTop w:val="0"/>
          <w:marBottom w:val="0"/>
          <w:divBdr>
            <w:top w:val="none" w:sz="0" w:space="0" w:color="auto"/>
            <w:left w:val="none" w:sz="0" w:space="0" w:color="auto"/>
            <w:bottom w:val="none" w:sz="0" w:space="0" w:color="auto"/>
            <w:right w:val="none" w:sz="0" w:space="0" w:color="auto"/>
          </w:divBdr>
        </w:div>
        <w:div w:id="1482041311">
          <w:marLeft w:val="0"/>
          <w:marRight w:val="0"/>
          <w:marTop w:val="0"/>
          <w:marBottom w:val="0"/>
          <w:divBdr>
            <w:top w:val="none" w:sz="0" w:space="0" w:color="auto"/>
            <w:left w:val="none" w:sz="0" w:space="0" w:color="auto"/>
            <w:bottom w:val="none" w:sz="0" w:space="0" w:color="auto"/>
            <w:right w:val="none" w:sz="0" w:space="0" w:color="auto"/>
          </w:divBdr>
        </w:div>
        <w:div w:id="511723305">
          <w:marLeft w:val="0"/>
          <w:marRight w:val="0"/>
          <w:marTop w:val="0"/>
          <w:marBottom w:val="0"/>
          <w:divBdr>
            <w:top w:val="none" w:sz="0" w:space="0" w:color="auto"/>
            <w:left w:val="none" w:sz="0" w:space="0" w:color="auto"/>
            <w:bottom w:val="none" w:sz="0" w:space="0" w:color="auto"/>
            <w:right w:val="none" w:sz="0" w:space="0" w:color="auto"/>
          </w:divBdr>
        </w:div>
        <w:div w:id="2077124440">
          <w:marLeft w:val="0"/>
          <w:marRight w:val="0"/>
          <w:marTop w:val="0"/>
          <w:marBottom w:val="0"/>
          <w:divBdr>
            <w:top w:val="none" w:sz="0" w:space="0" w:color="auto"/>
            <w:left w:val="none" w:sz="0" w:space="0" w:color="auto"/>
            <w:bottom w:val="none" w:sz="0" w:space="0" w:color="auto"/>
            <w:right w:val="none" w:sz="0" w:space="0" w:color="auto"/>
          </w:divBdr>
        </w:div>
        <w:div w:id="1315337882">
          <w:marLeft w:val="0"/>
          <w:marRight w:val="0"/>
          <w:marTop w:val="0"/>
          <w:marBottom w:val="0"/>
          <w:divBdr>
            <w:top w:val="none" w:sz="0" w:space="0" w:color="auto"/>
            <w:left w:val="none" w:sz="0" w:space="0" w:color="auto"/>
            <w:bottom w:val="none" w:sz="0" w:space="0" w:color="auto"/>
            <w:right w:val="none" w:sz="0" w:space="0" w:color="auto"/>
          </w:divBdr>
        </w:div>
        <w:div w:id="510411289">
          <w:marLeft w:val="0"/>
          <w:marRight w:val="0"/>
          <w:marTop w:val="0"/>
          <w:marBottom w:val="0"/>
          <w:divBdr>
            <w:top w:val="none" w:sz="0" w:space="0" w:color="auto"/>
            <w:left w:val="none" w:sz="0" w:space="0" w:color="auto"/>
            <w:bottom w:val="none" w:sz="0" w:space="0" w:color="auto"/>
            <w:right w:val="none" w:sz="0" w:space="0" w:color="auto"/>
          </w:divBdr>
        </w:div>
        <w:div w:id="1666739646">
          <w:marLeft w:val="0"/>
          <w:marRight w:val="0"/>
          <w:marTop w:val="0"/>
          <w:marBottom w:val="0"/>
          <w:divBdr>
            <w:top w:val="none" w:sz="0" w:space="0" w:color="auto"/>
            <w:left w:val="none" w:sz="0" w:space="0" w:color="auto"/>
            <w:bottom w:val="none" w:sz="0" w:space="0" w:color="auto"/>
            <w:right w:val="none" w:sz="0" w:space="0" w:color="auto"/>
          </w:divBdr>
        </w:div>
        <w:div w:id="752973644">
          <w:marLeft w:val="0"/>
          <w:marRight w:val="0"/>
          <w:marTop w:val="0"/>
          <w:marBottom w:val="0"/>
          <w:divBdr>
            <w:top w:val="none" w:sz="0" w:space="0" w:color="auto"/>
            <w:left w:val="none" w:sz="0" w:space="0" w:color="auto"/>
            <w:bottom w:val="none" w:sz="0" w:space="0" w:color="auto"/>
            <w:right w:val="none" w:sz="0" w:space="0" w:color="auto"/>
          </w:divBdr>
        </w:div>
      </w:divsChild>
    </w:div>
    <w:div w:id="1174803764">
      <w:bodyDiv w:val="1"/>
      <w:marLeft w:val="0"/>
      <w:marRight w:val="0"/>
      <w:marTop w:val="0"/>
      <w:marBottom w:val="0"/>
      <w:divBdr>
        <w:top w:val="none" w:sz="0" w:space="0" w:color="auto"/>
        <w:left w:val="none" w:sz="0" w:space="0" w:color="auto"/>
        <w:bottom w:val="none" w:sz="0" w:space="0" w:color="auto"/>
        <w:right w:val="none" w:sz="0" w:space="0" w:color="auto"/>
      </w:divBdr>
    </w:div>
    <w:div w:id="1194920863">
      <w:bodyDiv w:val="1"/>
      <w:marLeft w:val="0"/>
      <w:marRight w:val="0"/>
      <w:marTop w:val="0"/>
      <w:marBottom w:val="0"/>
      <w:divBdr>
        <w:top w:val="none" w:sz="0" w:space="0" w:color="auto"/>
        <w:left w:val="none" w:sz="0" w:space="0" w:color="auto"/>
        <w:bottom w:val="none" w:sz="0" w:space="0" w:color="auto"/>
        <w:right w:val="none" w:sz="0" w:space="0" w:color="auto"/>
      </w:divBdr>
    </w:div>
    <w:div w:id="1249657859">
      <w:bodyDiv w:val="1"/>
      <w:marLeft w:val="0"/>
      <w:marRight w:val="0"/>
      <w:marTop w:val="0"/>
      <w:marBottom w:val="0"/>
      <w:divBdr>
        <w:top w:val="none" w:sz="0" w:space="0" w:color="auto"/>
        <w:left w:val="none" w:sz="0" w:space="0" w:color="auto"/>
        <w:bottom w:val="none" w:sz="0" w:space="0" w:color="auto"/>
        <w:right w:val="none" w:sz="0" w:space="0" w:color="auto"/>
      </w:divBdr>
    </w:div>
    <w:div w:id="1250964612">
      <w:bodyDiv w:val="1"/>
      <w:marLeft w:val="0"/>
      <w:marRight w:val="0"/>
      <w:marTop w:val="0"/>
      <w:marBottom w:val="0"/>
      <w:divBdr>
        <w:top w:val="none" w:sz="0" w:space="0" w:color="auto"/>
        <w:left w:val="none" w:sz="0" w:space="0" w:color="auto"/>
        <w:bottom w:val="none" w:sz="0" w:space="0" w:color="auto"/>
        <w:right w:val="none" w:sz="0" w:space="0" w:color="auto"/>
      </w:divBdr>
    </w:div>
    <w:div w:id="1256207221">
      <w:bodyDiv w:val="1"/>
      <w:marLeft w:val="0"/>
      <w:marRight w:val="0"/>
      <w:marTop w:val="0"/>
      <w:marBottom w:val="0"/>
      <w:divBdr>
        <w:top w:val="none" w:sz="0" w:space="0" w:color="auto"/>
        <w:left w:val="none" w:sz="0" w:space="0" w:color="auto"/>
        <w:bottom w:val="none" w:sz="0" w:space="0" w:color="auto"/>
        <w:right w:val="none" w:sz="0" w:space="0" w:color="auto"/>
      </w:divBdr>
    </w:div>
    <w:div w:id="1266113560">
      <w:bodyDiv w:val="1"/>
      <w:marLeft w:val="0"/>
      <w:marRight w:val="0"/>
      <w:marTop w:val="0"/>
      <w:marBottom w:val="0"/>
      <w:divBdr>
        <w:top w:val="none" w:sz="0" w:space="0" w:color="auto"/>
        <w:left w:val="none" w:sz="0" w:space="0" w:color="auto"/>
        <w:bottom w:val="none" w:sz="0" w:space="0" w:color="auto"/>
        <w:right w:val="none" w:sz="0" w:space="0" w:color="auto"/>
      </w:divBdr>
    </w:div>
    <w:div w:id="1266573362">
      <w:bodyDiv w:val="1"/>
      <w:marLeft w:val="0"/>
      <w:marRight w:val="0"/>
      <w:marTop w:val="0"/>
      <w:marBottom w:val="0"/>
      <w:divBdr>
        <w:top w:val="none" w:sz="0" w:space="0" w:color="auto"/>
        <w:left w:val="none" w:sz="0" w:space="0" w:color="auto"/>
        <w:bottom w:val="none" w:sz="0" w:space="0" w:color="auto"/>
        <w:right w:val="none" w:sz="0" w:space="0" w:color="auto"/>
      </w:divBdr>
    </w:div>
    <w:div w:id="1269433655">
      <w:bodyDiv w:val="1"/>
      <w:marLeft w:val="0"/>
      <w:marRight w:val="0"/>
      <w:marTop w:val="0"/>
      <w:marBottom w:val="0"/>
      <w:divBdr>
        <w:top w:val="none" w:sz="0" w:space="0" w:color="auto"/>
        <w:left w:val="none" w:sz="0" w:space="0" w:color="auto"/>
        <w:bottom w:val="none" w:sz="0" w:space="0" w:color="auto"/>
        <w:right w:val="none" w:sz="0" w:space="0" w:color="auto"/>
      </w:divBdr>
    </w:div>
    <w:div w:id="1288124459">
      <w:bodyDiv w:val="1"/>
      <w:marLeft w:val="0"/>
      <w:marRight w:val="0"/>
      <w:marTop w:val="0"/>
      <w:marBottom w:val="0"/>
      <w:divBdr>
        <w:top w:val="none" w:sz="0" w:space="0" w:color="auto"/>
        <w:left w:val="none" w:sz="0" w:space="0" w:color="auto"/>
        <w:bottom w:val="none" w:sz="0" w:space="0" w:color="auto"/>
        <w:right w:val="none" w:sz="0" w:space="0" w:color="auto"/>
      </w:divBdr>
    </w:div>
    <w:div w:id="1295597785">
      <w:bodyDiv w:val="1"/>
      <w:marLeft w:val="0"/>
      <w:marRight w:val="0"/>
      <w:marTop w:val="0"/>
      <w:marBottom w:val="0"/>
      <w:divBdr>
        <w:top w:val="none" w:sz="0" w:space="0" w:color="auto"/>
        <w:left w:val="none" w:sz="0" w:space="0" w:color="auto"/>
        <w:bottom w:val="none" w:sz="0" w:space="0" w:color="auto"/>
        <w:right w:val="none" w:sz="0" w:space="0" w:color="auto"/>
      </w:divBdr>
    </w:div>
    <w:div w:id="1298685953">
      <w:bodyDiv w:val="1"/>
      <w:marLeft w:val="0"/>
      <w:marRight w:val="0"/>
      <w:marTop w:val="0"/>
      <w:marBottom w:val="0"/>
      <w:divBdr>
        <w:top w:val="none" w:sz="0" w:space="0" w:color="auto"/>
        <w:left w:val="none" w:sz="0" w:space="0" w:color="auto"/>
        <w:bottom w:val="none" w:sz="0" w:space="0" w:color="auto"/>
        <w:right w:val="none" w:sz="0" w:space="0" w:color="auto"/>
      </w:divBdr>
    </w:div>
    <w:div w:id="1310355611">
      <w:bodyDiv w:val="1"/>
      <w:marLeft w:val="0"/>
      <w:marRight w:val="0"/>
      <w:marTop w:val="0"/>
      <w:marBottom w:val="0"/>
      <w:divBdr>
        <w:top w:val="none" w:sz="0" w:space="0" w:color="auto"/>
        <w:left w:val="none" w:sz="0" w:space="0" w:color="auto"/>
        <w:bottom w:val="none" w:sz="0" w:space="0" w:color="auto"/>
        <w:right w:val="none" w:sz="0" w:space="0" w:color="auto"/>
      </w:divBdr>
    </w:div>
    <w:div w:id="1317489047">
      <w:bodyDiv w:val="1"/>
      <w:marLeft w:val="0"/>
      <w:marRight w:val="0"/>
      <w:marTop w:val="0"/>
      <w:marBottom w:val="0"/>
      <w:divBdr>
        <w:top w:val="none" w:sz="0" w:space="0" w:color="auto"/>
        <w:left w:val="none" w:sz="0" w:space="0" w:color="auto"/>
        <w:bottom w:val="none" w:sz="0" w:space="0" w:color="auto"/>
        <w:right w:val="none" w:sz="0" w:space="0" w:color="auto"/>
      </w:divBdr>
    </w:div>
    <w:div w:id="1320573906">
      <w:bodyDiv w:val="1"/>
      <w:marLeft w:val="0"/>
      <w:marRight w:val="0"/>
      <w:marTop w:val="0"/>
      <w:marBottom w:val="0"/>
      <w:divBdr>
        <w:top w:val="none" w:sz="0" w:space="0" w:color="auto"/>
        <w:left w:val="none" w:sz="0" w:space="0" w:color="auto"/>
        <w:bottom w:val="none" w:sz="0" w:space="0" w:color="auto"/>
        <w:right w:val="none" w:sz="0" w:space="0" w:color="auto"/>
      </w:divBdr>
    </w:div>
    <w:div w:id="1331257285">
      <w:bodyDiv w:val="1"/>
      <w:marLeft w:val="0"/>
      <w:marRight w:val="0"/>
      <w:marTop w:val="0"/>
      <w:marBottom w:val="0"/>
      <w:divBdr>
        <w:top w:val="none" w:sz="0" w:space="0" w:color="auto"/>
        <w:left w:val="none" w:sz="0" w:space="0" w:color="auto"/>
        <w:bottom w:val="none" w:sz="0" w:space="0" w:color="auto"/>
        <w:right w:val="none" w:sz="0" w:space="0" w:color="auto"/>
      </w:divBdr>
    </w:div>
    <w:div w:id="1333877739">
      <w:bodyDiv w:val="1"/>
      <w:marLeft w:val="0"/>
      <w:marRight w:val="0"/>
      <w:marTop w:val="0"/>
      <w:marBottom w:val="0"/>
      <w:divBdr>
        <w:top w:val="none" w:sz="0" w:space="0" w:color="auto"/>
        <w:left w:val="none" w:sz="0" w:space="0" w:color="auto"/>
        <w:bottom w:val="none" w:sz="0" w:space="0" w:color="auto"/>
        <w:right w:val="none" w:sz="0" w:space="0" w:color="auto"/>
      </w:divBdr>
    </w:div>
    <w:div w:id="1347976915">
      <w:bodyDiv w:val="1"/>
      <w:marLeft w:val="0"/>
      <w:marRight w:val="0"/>
      <w:marTop w:val="0"/>
      <w:marBottom w:val="0"/>
      <w:divBdr>
        <w:top w:val="none" w:sz="0" w:space="0" w:color="auto"/>
        <w:left w:val="none" w:sz="0" w:space="0" w:color="auto"/>
        <w:bottom w:val="none" w:sz="0" w:space="0" w:color="auto"/>
        <w:right w:val="none" w:sz="0" w:space="0" w:color="auto"/>
      </w:divBdr>
    </w:div>
    <w:div w:id="1352367859">
      <w:bodyDiv w:val="1"/>
      <w:marLeft w:val="0"/>
      <w:marRight w:val="0"/>
      <w:marTop w:val="0"/>
      <w:marBottom w:val="0"/>
      <w:divBdr>
        <w:top w:val="none" w:sz="0" w:space="0" w:color="auto"/>
        <w:left w:val="none" w:sz="0" w:space="0" w:color="auto"/>
        <w:bottom w:val="none" w:sz="0" w:space="0" w:color="auto"/>
        <w:right w:val="none" w:sz="0" w:space="0" w:color="auto"/>
      </w:divBdr>
    </w:div>
    <w:div w:id="1354527920">
      <w:bodyDiv w:val="1"/>
      <w:marLeft w:val="0"/>
      <w:marRight w:val="0"/>
      <w:marTop w:val="0"/>
      <w:marBottom w:val="0"/>
      <w:divBdr>
        <w:top w:val="none" w:sz="0" w:space="0" w:color="auto"/>
        <w:left w:val="none" w:sz="0" w:space="0" w:color="auto"/>
        <w:bottom w:val="none" w:sz="0" w:space="0" w:color="auto"/>
        <w:right w:val="none" w:sz="0" w:space="0" w:color="auto"/>
      </w:divBdr>
    </w:div>
    <w:div w:id="1369911335">
      <w:bodyDiv w:val="1"/>
      <w:marLeft w:val="0"/>
      <w:marRight w:val="0"/>
      <w:marTop w:val="0"/>
      <w:marBottom w:val="0"/>
      <w:divBdr>
        <w:top w:val="none" w:sz="0" w:space="0" w:color="auto"/>
        <w:left w:val="none" w:sz="0" w:space="0" w:color="auto"/>
        <w:bottom w:val="none" w:sz="0" w:space="0" w:color="auto"/>
        <w:right w:val="none" w:sz="0" w:space="0" w:color="auto"/>
      </w:divBdr>
    </w:div>
    <w:div w:id="1406493904">
      <w:bodyDiv w:val="1"/>
      <w:marLeft w:val="0"/>
      <w:marRight w:val="0"/>
      <w:marTop w:val="0"/>
      <w:marBottom w:val="0"/>
      <w:divBdr>
        <w:top w:val="none" w:sz="0" w:space="0" w:color="auto"/>
        <w:left w:val="none" w:sz="0" w:space="0" w:color="auto"/>
        <w:bottom w:val="none" w:sz="0" w:space="0" w:color="auto"/>
        <w:right w:val="none" w:sz="0" w:space="0" w:color="auto"/>
      </w:divBdr>
    </w:div>
    <w:div w:id="1419985561">
      <w:bodyDiv w:val="1"/>
      <w:marLeft w:val="0"/>
      <w:marRight w:val="0"/>
      <w:marTop w:val="0"/>
      <w:marBottom w:val="0"/>
      <w:divBdr>
        <w:top w:val="none" w:sz="0" w:space="0" w:color="auto"/>
        <w:left w:val="none" w:sz="0" w:space="0" w:color="auto"/>
        <w:bottom w:val="none" w:sz="0" w:space="0" w:color="auto"/>
        <w:right w:val="none" w:sz="0" w:space="0" w:color="auto"/>
      </w:divBdr>
    </w:div>
    <w:div w:id="1444036083">
      <w:bodyDiv w:val="1"/>
      <w:marLeft w:val="0"/>
      <w:marRight w:val="0"/>
      <w:marTop w:val="0"/>
      <w:marBottom w:val="0"/>
      <w:divBdr>
        <w:top w:val="none" w:sz="0" w:space="0" w:color="auto"/>
        <w:left w:val="none" w:sz="0" w:space="0" w:color="auto"/>
        <w:bottom w:val="none" w:sz="0" w:space="0" w:color="auto"/>
        <w:right w:val="none" w:sz="0" w:space="0" w:color="auto"/>
      </w:divBdr>
    </w:div>
    <w:div w:id="1450588047">
      <w:bodyDiv w:val="1"/>
      <w:marLeft w:val="0"/>
      <w:marRight w:val="0"/>
      <w:marTop w:val="0"/>
      <w:marBottom w:val="0"/>
      <w:divBdr>
        <w:top w:val="none" w:sz="0" w:space="0" w:color="auto"/>
        <w:left w:val="none" w:sz="0" w:space="0" w:color="auto"/>
        <w:bottom w:val="none" w:sz="0" w:space="0" w:color="auto"/>
        <w:right w:val="none" w:sz="0" w:space="0" w:color="auto"/>
      </w:divBdr>
    </w:div>
    <w:div w:id="1469858274">
      <w:bodyDiv w:val="1"/>
      <w:marLeft w:val="0"/>
      <w:marRight w:val="0"/>
      <w:marTop w:val="0"/>
      <w:marBottom w:val="0"/>
      <w:divBdr>
        <w:top w:val="none" w:sz="0" w:space="0" w:color="auto"/>
        <w:left w:val="none" w:sz="0" w:space="0" w:color="auto"/>
        <w:bottom w:val="none" w:sz="0" w:space="0" w:color="auto"/>
        <w:right w:val="none" w:sz="0" w:space="0" w:color="auto"/>
      </w:divBdr>
    </w:div>
    <w:div w:id="1500002138">
      <w:bodyDiv w:val="1"/>
      <w:marLeft w:val="0"/>
      <w:marRight w:val="0"/>
      <w:marTop w:val="0"/>
      <w:marBottom w:val="0"/>
      <w:divBdr>
        <w:top w:val="none" w:sz="0" w:space="0" w:color="auto"/>
        <w:left w:val="none" w:sz="0" w:space="0" w:color="auto"/>
        <w:bottom w:val="none" w:sz="0" w:space="0" w:color="auto"/>
        <w:right w:val="none" w:sz="0" w:space="0" w:color="auto"/>
      </w:divBdr>
    </w:div>
    <w:div w:id="1508904971">
      <w:bodyDiv w:val="1"/>
      <w:marLeft w:val="0"/>
      <w:marRight w:val="0"/>
      <w:marTop w:val="0"/>
      <w:marBottom w:val="0"/>
      <w:divBdr>
        <w:top w:val="none" w:sz="0" w:space="0" w:color="auto"/>
        <w:left w:val="none" w:sz="0" w:space="0" w:color="auto"/>
        <w:bottom w:val="none" w:sz="0" w:space="0" w:color="auto"/>
        <w:right w:val="none" w:sz="0" w:space="0" w:color="auto"/>
      </w:divBdr>
    </w:div>
    <w:div w:id="1517453018">
      <w:bodyDiv w:val="1"/>
      <w:marLeft w:val="0"/>
      <w:marRight w:val="0"/>
      <w:marTop w:val="0"/>
      <w:marBottom w:val="0"/>
      <w:divBdr>
        <w:top w:val="none" w:sz="0" w:space="0" w:color="auto"/>
        <w:left w:val="none" w:sz="0" w:space="0" w:color="auto"/>
        <w:bottom w:val="none" w:sz="0" w:space="0" w:color="auto"/>
        <w:right w:val="none" w:sz="0" w:space="0" w:color="auto"/>
      </w:divBdr>
    </w:div>
    <w:div w:id="1524323038">
      <w:bodyDiv w:val="1"/>
      <w:marLeft w:val="0"/>
      <w:marRight w:val="0"/>
      <w:marTop w:val="0"/>
      <w:marBottom w:val="0"/>
      <w:divBdr>
        <w:top w:val="none" w:sz="0" w:space="0" w:color="auto"/>
        <w:left w:val="none" w:sz="0" w:space="0" w:color="auto"/>
        <w:bottom w:val="none" w:sz="0" w:space="0" w:color="auto"/>
        <w:right w:val="none" w:sz="0" w:space="0" w:color="auto"/>
      </w:divBdr>
    </w:div>
    <w:div w:id="1524899131">
      <w:bodyDiv w:val="1"/>
      <w:marLeft w:val="0"/>
      <w:marRight w:val="0"/>
      <w:marTop w:val="0"/>
      <w:marBottom w:val="0"/>
      <w:divBdr>
        <w:top w:val="none" w:sz="0" w:space="0" w:color="auto"/>
        <w:left w:val="none" w:sz="0" w:space="0" w:color="auto"/>
        <w:bottom w:val="none" w:sz="0" w:space="0" w:color="auto"/>
        <w:right w:val="none" w:sz="0" w:space="0" w:color="auto"/>
      </w:divBdr>
    </w:div>
    <w:div w:id="1532573137">
      <w:bodyDiv w:val="1"/>
      <w:marLeft w:val="0"/>
      <w:marRight w:val="0"/>
      <w:marTop w:val="0"/>
      <w:marBottom w:val="0"/>
      <w:divBdr>
        <w:top w:val="none" w:sz="0" w:space="0" w:color="auto"/>
        <w:left w:val="none" w:sz="0" w:space="0" w:color="auto"/>
        <w:bottom w:val="none" w:sz="0" w:space="0" w:color="auto"/>
        <w:right w:val="none" w:sz="0" w:space="0" w:color="auto"/>
      </w:divBdr>
    </w:div>
    <w:div w:id="1533807133">
      <w:bodyDiv w:val="1"/>
      <w:marLeft w:val="0"/>
      <w:marRight w:val="0"/>
      <w:marTop w:val="0"/>
      <w:marBottom w:val="0"/>
      <w:divBdr>
        <w:top w:val="none" w:sz="0" w:space="0" w:color="auto"/>
        <w:left w:val="none" w:sz="0" w:space="0" w:color="auto"/>
        <w:bottom w:val="none" w:sz="0" w:space="0" w:color="auto"/>
        <w:right w:val="none" w:sz="0" w:space="0" w:color="auto"/>
      </w:divBdr>
    </w:div>
    <w:div w:id="1540431439">
      <w:bodyDiv w:val="1"/>
      <w:marLeft w:val="0"/>
      <w:marRight w:val="0"/>
      <w:marTop w:val="0"/>
      <w:marBottom w:val="0"/>
      <w:divBdr>
        <w:top w:val="none" w:sz="0" w:space="0" w:color="auto"/>
        <w:left w:val="none" w:sz="0" w:space="0" w:color="auto"/>
        <w:bottom w:val="none" w:sz="0" w:space="0" w:color="auto"/>
        <w:right w:val="none" w:sz="0" w:space="0" w:color="auto"/>
      </w:divBdr>
    </w:div>
    <w:div w:id="1560700660">
      <w:bodyDiv w:val="1"/>
      <w:marLeft w:val="0"/>
      <w:marRight w:val="0"/>
      <w:marTop w:val="0"/>
      <w:marBottom w:val="0"/>
      <w:divBdr>
        <w:top w:val="none" w:sz="0" w:space="0" w:color="auto"/>
        <w:left w:val="none" w:sz="0" w:space="0" w:color="auto"/>
        <w:bottom w:val="none" w:sz="0" w:space="0" w:color="auto"/>
        <w:right w:val="none" w:sz="0" w:space="0" w:color="auto"/>
      </w:divBdr>
    </w:div>
    <w:div w:id="1567379322">
      <w:bodyDiv w:val="1"/>
      <w:marLeft w:val="0"/>
      <w:marRight w:val="0"/>
      <w:marTop w:val="0"/>
      <w:marBottom w:val="0"/>
      <w:divBdr>
        <w:top w:val="none" w:sz="0" w:space="0" w:color="auto"/>
        <w:left w:val="none" w:sz="0" w:space="0" w:color="auto"/>
        <w:bottom w:val="none" w:sz="0" w:space="0" w:color="auto"/>
        <w:right w:val="none" w:sz="0" w:space="0" w:color="auto"/>
      </w:divBdr>
    </w:div>
    <w:div w:id="1570067980">
      <w:bodyDiv w:val="1"/>
      <w:marLeft w:val="0"/>
      <w:marRight w:val="0"/>
      <w:marTop w:val="0"/>
      <w:marBottom w:val="0"/>
      <w:divBdr>
        <w:top w:val="none" w:sz="0" w:space="0" w:color="auto"/>
        <w:left w:val="none" w:sz="0" w:space="0" w:color="auto"/>
        <w:bottom w:val="none" w:sz="0" w:space="0" w:color="auto"/>
        <w:right w:val="none" w:sz="0" w:space="0" w:color="auto"/>
      </w:divBdr>
    </w:div>
    <w:div w:id="1576546046">
      <w:bodyDiv w:val="1"/>
      <w:marLeft w:val="0"/>
      <w:marRight w:val="0"/>
      <w:marTop w:val="0"/>
      <w:marBottom w:val="0"/>
      <w:divBdr>
        <w:top w:val="none" w:sz="0" w:space="0" w:color="auto"/>
        <w:left w:val="none" w:sz="0" w:space="0" w:color="auto"/>
        <w:bottom w:val="none" w:sz="0" w:space="0" w:color="auto"/>
        <w:right w:val="none" w:sz="0" w:space="0" w:color="auto"/>
      </w:divBdr>
    </w:div>
    <w:div w:id="1601059612">
      <w:bodyDiv w:val="1"/>
      <w:marLeft w:val="0"/>
      <w:marRight w:val="0"/>
      <w:marTop w:val="0"/>
      <w:marBottom w:val="0"/>
      <w:divBdr>
        <w:top w:val="none" w:sz="0" w:space="0" w:color="auto"/>
        <w:left w:val="none" w:sz="0" w:space="0" w:color="auto"/>
        <w:bottom w:val="none" w:sz="0" w:space="0" w:color="auto"/>
        <w:right w:val="none" w:sz="0" w:space="0" w:color="auto"/>
      </w:divBdr>
    </w:div>
    <w:div w:id="1643925914">
      <w:bodyDiv w:val="1"/>
      <w:marLeft w:val="0"/>
      <w:marRight w:val="0"/>
      <w:marTop w:val="0"/>
      <w:marBottom w:val="0"/>
      <w:divBdr>
        <w:top w:val="none" w:sz="0" w:space="0" w:color="auto"/>
        <w:left w:val="none" w:sz="0" w:space="0" w:color="auto"/>
        <w:bottom w:val="none" w:sz="0" w:space="0" w:color="auto"/>
        <w:right w:val="none" w:sz="0" w:space="0" w:color="auto"/>
      </w:divBdr>
    </w:div>
    <w:div w:id="1649089108">
      <w:bodyDiv w:val="1"/>
      <w:marLeft w:val="0"/>
      <w:marRight w:val="0"/>
      <w:marTop w:val="0"/>
      <w:marBottom w:val="0"/>
      <w:divBdr>
        <w:top w:val="none" w:sz="0" w:space="0" w:color="auto"/>
        <w:left w:val="none" w:sz="0" w:space="0" w:color="auto"/>
        <w:bottom w:val="none" w:sz="0" w:space="0" w:color="auto"/>
        <w:right w:val="none" w:sz="0" w:space="0" w:color="auto"/>
      </w:divBdr>
    </w:div>
    <w:div w:id="1660618584">
      <w:bodyDiv w:val="1"/>
      <w:marLeft w:val="0"/>
      <w:marRight w:val="0"/>
      <w:marTop w:val="0"/>
      <w:marBottom w:val="0"/>
      <w:divBdr>
        <w:top w:val="none" w:sz="0" w:space="0" w:color="auto"/>
        <w:left w:val="none" w:sz="0" w:space="0" w:color="auto"/>
        <w:bottom w:val="none" w:sz="0" w:space="0" w:color="auto"/>
        <w:right w:val="none" w:sz="0" w:space="0" w:color="auto"/>
      </w:divBdr>
    </w:div>
    <w:div w:id="1665275793">
      <w:bodyDiv w:val="1"/>
      <w:marLeft w:val="0"/>
      <w:marRight w:val="0"/>
      <w:marTop w:val="0"/>
      <w:marBottom w:val="0"/>
      <w:divBdr>
        <w:top w:val="none" w:sz="0" w:space="0" w:color="auto"/>
        <w:left w:val="none" w:sz="0" w:space="0" w:color="auto"/>
        <w:bottom w:val="none" w:sz="0" w:space="0" w:color="auto"/>
        <w:right w:val="none" w:sz="0" w:space="0" w:color="auto"/>
      </w:divBdr>
    </w:div>
    <w:div w:id="1665432927">
      <w:bodyDiv w:val="1"/>
      <w:marLeft w:val="0"/>
      <w:marRight w:val="0"/>
      <w:marTop w:val="0"/>
      <w:marBottom w:val="0"/>
      <w:divBdr>
        <w:top w:val="none" w:sz="0" w:space="0" w:color="auto"/>
        <w:left w:val="none" w:sz="0" w:space="0" w:color="auto"/>
        <w:bottom w:val="none" w:sz="0" w:space="0" w:color="auto"/>
        <w:right w:val="none" w:sz="0" w:space="0" w:color="auto"/>
      </w:divBdr>
    </w:div>
    <w:div w:id="1665819802">
      <w:bodyDiv w:val="1"/>
      <w:marLeft w:val="0"/>
      <w:marRight w:val="0"/>
      <w:marTop w:val="0"/>
      <w:marBottom w:val="0"/>
      <w:divBdr>
        <w:top w:val="none" w:sz="0" w:space="0" w:color="auto"/>
        <w:left w:val="none" w:sz="0" w:space="0" w:color="auto"/>
        <w:bottom w:val="none" w:sz="0" w:space="0" w:color="auto"/>
        <w:right w:val="none" w:sz="0" w:space="0" w:color="auto"/>
      </w:divBdr>
    </w:div>
    <w:div w:id="1677921300">
      <w:bodyDiv w:val="1"/>
      <w:marLeft w:val="0"/>
      <w:marRight w:val="0"/>
      <w:marTop w:val="0"/>
      <w:marBottom w:val="0"/>
      <w:divBdr>
        <w:top w:val="none" w:sz="0" w:space="0" w:color="auto"/>
        <w:left w:val="none" w:sz="0" w:space="0" w:color="auto"/>
        <w:bottom w:val="none" w:sz="0" w:space="0" w:color="auto"/>
        <w:right w:val="none" w:sz="0" w:space="0" w:color="auto"/>
      </w:divBdr>
    </w:div>
    <w:div w:id="1691570096">
      <w:bodyDiv w:val="1"/>
      <w:marLeft w:val="0"/>
      <w:marRight w:val="0"/>
      <w:marTop w:val="0"/>
      <w:marBottom w:val="0"/>
      <w:divBdr>
        <w:top w:val="none" w:sz="0" w:space="0" w:color="auto"/>
        <w:left w:val="none" w:sz="0" w:space="0" w:color="auto"/>
        <w:bottom w:val="none" w:sz="0" w:space="0" w:color="auto"/>
        <w:right w:val="none" w:sz="0" w:space="0" w:color="auto"/>
      </w:divBdr>
    </w:div>
    <w:div w:id="1698461637">
      <w:bodyDiv w:val="1"/>
      <w:marLeft w:val="0"/>
      <w:marRight w:val="0"/>
      <w:marTop w:val="0"/>
      <w:marBottom w:val="0"/>
      <w:divBdr>
        <w:top w:val="none" w:sz="0" w:space="0" w:color="auto"/>
        <w:left w:val="none" w:sz="0" w:space="0" w:color="auto"/>
        <w:bottom w:val="none" w:sz="0" w:space="0" w:color="auto"/>
        <w:right w:val="none" w:sz="0" w:space="0" w:color="auto"/>
      </w:divBdr>
    </w:div>
    <w:div w:id="1705406715">
      <w:bodyDiv w:val="1"/>
      <w:marLeft w:val="0"/>
      <w:marRight w:val="0"/>
      <w:marTop w:val="0"/>
      <w:marBottom w:val="0"/>
      <w:divBdr>
        <w:top w:val="none" w:sz="0" w:space="0" w:color="auto"/>
        <w:left w:val="none" w:sz="0" w:space="0" w:color="auto"/>
        <w:bottom w:val="none" w:sz="0" w:space="0" w:color="auto"/>
        <w:right w:val="none" w:sz="0" w:space="0" w:color="auto"/>
      </w:divBdr>
    </w:div>
    <w:div w:id="1709572103">
      <w:bodyDiv w:val="1"/>
      <w:marLeft w:val="0"/>
      <w:marRight w:val="0"/>
      <w:marTop w:val="0"/>
      <w:marBottom w:val="0"/>
      <w:divBdr>
        <w:top w:val="none" w:sz="0" w:space="0" w:color="auto"/>
        <w:left w:val="none" w:sz="0" w:space="0" w:color="auto"/>
        <w:bottom w:val="none" w:sz="0" w:space="0" w:color="auto"/>
        <w:right w:val="none" w:sz="0" w:space="0" w:color="auto"/>
      </w:divBdr>
    </w:div>
    <w:div w:id="1742486606">
      <w:bodyDiv w:val="1"/>
      <w:marLeft w:val="0"/>
      <w:marRight w:val="0"/>
      <w:marTop w:val="0"/>
      <w:marBottom w:val="0"/>
      <w:divBdr>
        <w:top w:val="none" w:sz="0" w:space="0" w:color="auto"/>
        <w:left w:val="none" w:sz="0" w:space="0" w:color="auto"/>
        <w:bottom w:val="none" w:sz="0" w:space="0" w:color="auto"/>
        <w:right w:val="none" w:sz="0" w:space="0" w:color="auto"/>
      </w:divBdr>
      <w:divsChild>
        <w:div w:id="1628387740">
          <w:marLeft w:val="0"/>
          <w:marRight w:val="0"/>
          <w:marTop w:val="0"/>
          <w:marBottom w:val="0"/>
          <w:divBdr>
            <w:top w:val="none" w:sz="0" w:space="0" w:color="auto"/>
            <w:left w:val="none" w:sz="0" w:space="0" w:color="auto"/>
            <w:bottom w:val="none" w:sz="0" w:space="0" w:color="auto"/>
            <w:right w:val="none" w:sz="0" w:space="0" w:color="auto"/>
          </w:divBdr>
        </w:div>
        <w:div w:id="1082877100">
          <w:marLeft w:val="0"/>
          <w:marRight w:val="0"/>
          <w:marTop w:val="0"/>
          <w:marBottom w:val="0"/>
          <w:divBdr>
            <w:top w:val="none" w:sz="0" w:space="0" w:color="auto"/>
            <w:left w:val="none" w:sz="0" w:space="0" w:color="auto"/>
            <w:bottom w:val="none" w:sz="0" w:space="0" w:color="auto"/>
            <w:right w:val="none" w:sz="0" w:space="0" w:color="auto"/>
          </w:divBdr>
        </w:div>
        <w:div w:id="860628079">
          <w:marLeft w:val="0"/>
          <w:marRight w:val="0"/>
          <w:marTop w:val="0"/>
          <w:marBottom w:val="0"/>
          <w:divBdr>
            <w:top w:val="none" w:sz="0" w:space="0" w:color="auto"/>
            <w:left w:val="none" w:sz="0" w:space="0" w:color="auto"/>
            <w:bottom w:val="none" w:sz="0" w:space="0" w:color="auto"/>
            <w:right w:val="none" w:sz="0" w:space="0" w:color="auto"/>
          </w:divBdr>
        </w:div>
        <w:div w:id="1348285305">
          <w:marLeft w:val="0"/>
          <w:marRight w:val="0"/>
          <w:marTop w:val="0"/>
          <w:marBottom w:val="0"/>
          <w:divBdr>
            <w:top w:val="none" w:sz="0" w:space="0" w:color="auto"/>
            <w:left w:val="none" w:sz="0" w:space="0" w:color="auto"/>
            <w:bottom w:val="none" w:sz="0" w:space="0" w:color="auto"/>
            <w:right w:val="none" w:sz="0" w:space="0" w:color="auto"/>
          </w:divBdr>
        </w:div>
        <w:div w:id="1164930528">
          <w:marLeft w:val="0"/>
          <w:marRight w:val="0"/>
          <w:marTop w:val="0"/>
          <w:marBottom w:val="0"/>
          <w:divBdr>
            <w:top w:val="none" w:sz="0" w:space="0" w:color="auto"/>
            <w:left w:val="none" w:sz="0" w:space="0" w:color="auto"/>
            <w:bottom w:val="none" w:sz="0" w:space="0" w:color="auto"/>
            <w:right w:val="none" w:sz="0" w:space="0" w:color="auto"/>
          </w:divBdr>
        </w:div>
        <w:div w:id="1459031448">
          <w:marLeft w:val="0"/>
          <w:marRight w:val="0"/>
          <w:marTop w:val="0"/>
          <w:marBottom w:val="0"/>
          <w:divBdr>
            <w:top w:val="none" w:sz="0" w:space="0" w:color="auto"/>
            <w:left w:val="none" w:sz="0" w:space="0" w:color="auto"/>
            <w:bottom w:val="none" w:sz="0" w:space="0" w:color="auto"/>
            <w:right w:val="none" w:sz="0" w:space="0" w:color="auto"/>
          </w:divBdr>
        </w:div>
        <w:div w:id="263193823">
          <w:marLeft w:val="0"/>
          <w:marRight w:val="0"/>
          <w:marTop w:val="0"/>
          <w:marBottom w:val="0"/>
          <w:divBdr>
            <w:top w:val="none" w:sz="0" w:space="0" w:color="auto"/>
            <w:left w:val="none" w:sz="0" w:space="0" w:color="auto"/>
            <w:bottom w:val="none" w:sz="0" w:space="0" w:color="auto"/>
            <w:right w:val="none" w:sz="0" w:space="0" w:color="auto"/>
          </w:divBdr>
        </w:div>
        <w:div w:id="1587377863">
          <w:marLeft w:val="0"/>
          <w:marRight w:val="0"/>
          <w:marTop w:val="0"/>
          <w:marBottom w:val="0"/>
          <w:divBdr>
            <w:top w:val="none" w:sz="0" w:space="0" w:color="auto"/>
            <w:left w:val="none" w:sz="0" w:space="0" w:color="auto"/>
            <w:bottom w:val="none" w:sz="0" w:space="0" w:color="auto"/>
            <w:right w:val="none" w:sz="0" w:space="0" w:color="auto"/>
          </w:divBdr>
        </w:div>
        <w:div w:id="1235893003">
          <w:marLeft w:val="0"/>
          <w:marRight w:val="0"/>
          <w:marTop w:val="0"/>
          <w:marBottom w:val="0"/>
          <w:divBdr>
            <w:top w:val="none" w:sz="0" w:space="0" w:color="auto"/>
            <w:left w:val="none" w:sz="0" w:space="0" w:color="auto"/>
            <w:bottom w:val="none" w:sz="0" w:space="0" w:color="auto"/>
            <w:right w:val="none" w:sz="0" w:space="0" w:color="auto"/>
          </w:divBdr>
        </w:div>
        <w:div w:id="755395755">
          <w:marLeft w:val="0"/>
          <w:marRight w:val="0"/>
          <w:marTop w:val="0"/>
          <w:marBottom w:val="0"/>
          <w:divBdr>
            <w:top w:val="none" w:sz="0" w:space="0" w:color="auto"/>
            <w:left w:val="none" w:sz="0" w:space="0" w:color="auto"/>
            <w:bottom w:val="none" w:sz="0" w:space="0" w:color="auto"/>
            <w:right w:val="none" w:sz="0" w:space="0" w:color="auto"/>
          </w:divBdr>
        </w:div>
        <w:div w:id="385182782">
          <w:marLeft w:val="0"/>
          <w:marRight w:val="0"/>
          <w:marTop w:val="0"/>
          <w:marBottom w:val="0"/>
          <w:divBdr>
            <w:top w:val="none" w:sz="0" w:space="0" w:color="auto"/>
            <w:left w:val="none" w:sz="0" w:space="0" w:color="auto"/>
            <w:bottom w:val="none" w:sz="0" w:space="0" w:color="auto"/>
            <w:right w:val="none" w:sz="0" w:space="0" w:color="auto"/>
          </w:divBdr>
        </w:div>
        <w:div w:id="1075325870">
          <w:marLeft w:val="0"/>
          <w:marRight w:val="0"/>
          <w:marTop w:val="0"/>
          <w:marBottom w:val="0"/>
          <w:divBdr>
            <w:top w:val="none" w:sz="0" w:space="0" w:color="auto"/>
            <w:left w:val="none" w:sz="0" w:space="0" w:color="auto"/>
            <w:bottom w:val="none" w:sz="0" w:space="0" w:color="auto"/>
            <w:right w:val="none" w:sz="0" w:space="0" w:color="auto"/>
          </w:divBdr>
        </w:div>
        <w:div w:id="988362019">
          <w:marLeft w:val="0"/>
          <w:marRight w:val="0"/>
          <w:marTop w:val="0"/>
          <w:marBottom w:val="0"/>
          <w:divBdr>
            <w:top w:val="none" w:sz="0" w:space="0" w:color="auto"/>
            <w:left w:val="none" w:sz="0" w:space="0" w:color="auto"/>
            <w:bottom w:val="none" w:sz="0" w:space="0" w:color="auto"/>
            <w:right w:val="none" w:sz="0" w:space="0" w:color="auto"/>
          </w:divBdr>
        </w:div>
        <w:div w:id="538666339">
          <w:marLeft w:val="0"/>
          <w:marRight w:val="0"/>
          <w:marTop w:val="0"/>
          <w:marBottom w:val="0"/>
          <w:divBdr>
            <w:top w:val="none" w:sz="0" w:space="0" w:color="auto"/>
            <w:left w:val="none" w:sz="0" w:space="0" w:color="auto"/>
            <w:bottom w:val="none" w:sz="0" w:space="0" w:color="auto"/>
            <w:right w:val="none" w:sz="0" w:space="0" w:color="auto"/>
          </w:divBdr>
        </w:div>
        <w:div w:id="1007515649">
          <w:marLeft w:val="0"/>
          <w:marRight w:val="0"/>
          <w:marTop w:val="0"/>
          <w:marBottom w:val="0"/>
          <w:divBdr>
            <w:top w:val="none" w:sz="0" w:space="0" w:color="auto"/>
            <w:left w:val="none" w:sz="0" w:space="0" w:color="auto"/>
            <w:bottom w:val="none" w:sz="0" w:space="0" w:color="auto"/>
            <w:right w:val="none" w:sz="0" w:space="0" w:color="auto"/>
          </w:divBdr>
        </w:div>
        <w:div w:id="1576629490">
          <w:marLeft w:val="0"/>
          <w:marRight w:val="0"/>
          <w:marTop w:val="0"/>
          <w:marBottom w:val="0"/>
          <w:divBdr>
            <w:top w:val="none" w:sz="0" w:space="0" w:color="auto"/>
            <w:left w:val="none" w:sz="0" w:space="0" w:color="auto"/>
            <w:bottom w:val="none" w:sz="0" w:space="0" w:color="auto"/>
            <w:right w:val="none" w:sz="0" w:space="0" w:color="auto"/>
          </w:divBdr>
        </w:div>
        <w:div w:id="598175906">
          <w:marLeft w:val="0"/>
          <w:marRight w:val="0"/>
          <w:marTop w:val="0"/>
          <w:marBottom w:val="0"/>
          <w:divBdr>
            <w:top w:val="none" w:sz="0" w:space="0" w:color="auto"/>
            <w:left w:val="none" w:sz="0" w:space="0" w:color="auto"/>
            <w:bottom w:val="none" w:sz="0" w:space="0" w:color="auto"/>
            <w:right w:val="none" w:sz="0" w:space="0" w:color="auto"/>
          </w:divBdr>
        </w:div>
        <w:div w:id="643781023">
          <w:marLeft w:val="0"/>
          <w:marRight w:val="0"/>
          <w:marTop w:val="0"/>
          <w:marBottom w:val="0"/>
          <w:divBdr>
            <w:top w:val="none" w:sz="0" w:space="0" w:color="auto"/>
            <w:left w:val="none" w:sz="0" w:space="0" w:color="auto"/>
            <w:bottom w:val="none" w:sz="0" w:space="0" w:color="auto"/>
            <w:right w:val="none" w:sz="0" w:space="0" w:color="auto"/>
          </w:divBdr>
        </w:div>
        <w:div w:id="1566530481">
          <w:marLeft w:val="0"/>
          <w:marRight w:val="0"/>
          <w:marTop w:val="0"/>
          <w:marBottom w:val="0"/>
          <w:divBdr>
            <w:top w:val="none" w:sz="0" w:space="0" w:color="auto"/>
            <w:left w:val="none" w:sz="0" w:space="0" w:color="auto"/>
            <w:bottom w:val="none" w:sz="0" w:space="0" w:color="auto"/>
            <w:right w:val="none" w:sz="0" w:space="0" w:color="auto"/>
          </w:divBdr>
        </w:div>
        <w:div w:id="1072118166">
          <w:marLeft w:val="0"/>
          <w:marRight w:val="0"/>
          <w:marTop w:val="0"/>
          <w:marBottom w:val="0"/>
          <w:divBdr>
            <w:top w:val="none" w:sz="0" w:space="0" w:color="auto"/>
            <w:left w:val="none" w:sz="0" w:space="0" w:color="auto"/>
            <w:bottom w:val="none" w:sz="0" w:space="0" w:color="auto"/>
            <w:right w:val="none" w:sz="0" w:space="0" w:color="auto"/>
          </w:divBdr>
        </w:div>
        <w:div w:id="1229998607">
          <w:marLeft w:val="0"/>
          <w:marRight w:val="0"/>
          <w:marTop w:val="0"/>
          <w:marBottom w:val="0"/>
          <w:divBdr>
            <w:top w:val="none" w:sz="0" w:space="0" w:color="auto"/>
            <w:left w:val="none" w:sz="0" w:space="0" w:color="auto"/>
            <w:bottom w:val="none" w:sz="0" w:space="0" w:color="auto"/>
            <w:right w:val="none" w:sz="0" w:space="0" w:color="auto"/>
          </w:divBdr>
        </w:div>
        <w:div w:id="953368764">
          <w:marLeft w:val="0"/>
          <w:marRight w:val="0"/>
          <w:marTop w:val="0"/>
          <w:marBottom w:val="0"/>
          <w:divBdr>
            <w:top w:val="none" w:sz="0" w:space="0" w:color="auto"/>
            <w:left w:val="none" w:sz="0" w:space="0" w:color="auto"/>
            <w:bottom w:val="none" w:sz="0" w:space="0" w:color="auto"/>
            <w:right w:val="none" w:sz="0" w:space="0" w:color="auto"/>
          </w:divBdr>
        </w:div>
        <w:div w:id="144854181">
          <w:marLeft w:val="0"/>
          <w:marRight w:val="0"/>
          <w:marTop w:val="0"/>
          <w:marBottom w:val="0"/>
          <w:divBdr>
            <w:top w:val="none" w:sz="0" w:space="0" w:color="auto"/>
            <w:left w:val="none" w:sz="0" w:space="0" w:color="auto"/>
            <w:bottom w:val="none" w:sz="0" w:space="0" w:color="auto"/>
            <w:right w:val="none" w:sz="0" w:space="0" w:color="auto"/>
          </w:divBdr>
        </w:div>
      </w:divsChild>
    </w:div>
    <w:div w:id="1756050794">
      <w:bodyDiv w:val="1"/>
      <w:marLeft w:val="0"/>
      <w:marRight w:val="0"/>
      <w:marTop w:val="0"/>
      <w:marBottom w:val="0"/>
      <w:divBdr>
        <w:top w:val="none" w:sz="0" w:space="0" w:color="auto"/>
        <w:left w:val="none" w:sz="0" w:space="0" w:color="auto"/>
        <w:bottom w:val="none" w:sz="0" w:space="0" w:color="auto"/>
        <w:right w:val="none" w:sz="0" w:space="0" w:color="auto"/>
      </w:divBdr>
    </w:div>
    <w:div w:id="1758474545">
      <w:bodyDiv w:val="1"/>
      <w:marLeft w:val="0"/>
      <w:marRight w:val="0"/>
      <w:marTop w:val="0"/>
      <w:marBottom w:val="0"/>
      <w:divBdr>
        <w:top w:val="none" w:sz="0" w:space="0" w:color="auto"/>
        <w:left w:val="none" w:sz="0" w:space="0" w:color="auto"/>
        <w:bottom w:val="none" w:sz="0" w:space="0" w:color="auto"/>
        <w:right w:val="none" w:sz="0" w:space="0" w:color="auto"/>
      </w:divBdr>
    </w:div>
    <w:div w:id="1762069037">
      <w:bodyDiv w:val="1"/>
      <w:marLeft w:val="0"/>
      <w:marRight w:val="0"/>
      <w:marTop w:val="0"/>
      <w:marBottom w:val="0"/>
      <w:divBdr>
        <w:top w:val="none" w:sz="0" w:space="0" w:color="auto"/>
        <w:left w:val="none" w:sz="0" w:space="0" w:color="auto"/>
        <w:bottom w:val="none" w:sz="0" w:space="0" w:color="auto"/>
        <w:right w:val="none" w:sz="0" w:space="0" w:color="auto"/>
      </w:divBdr>
    </w:div>
    <w:div w:id="1767071603">
      <w:bodyDiv w:val="1"/>
      <w:marLeft w:val="0"/>
      <w:marRight w:val="0"/>
      <w:marTop w:val="0"/>
      <w:marBottom w:val="0"/>
      <w:divBdr>
        <w:top w:val="none" w:sz="0" w:space="0" w:color="auto"/>
        <w:left w:val="none" w:sz="0" w:space="0" w:color="auto"/>
        <w:bottom w:val="none" w:sz="0" w:space="0" w:color="auto"/>
        <w:right w:val="none" w:sz="0" w:space="0" w:color="auto"/>
      </w:divBdr>
    </w:div>
    <w:div w:id="1769353285">
      <w:bodyDiv w:val="1"/>
      <w:marLeft w:val="0"/>
      <w:marRight w:val="0"/>
      <w:marTop w:val="0"/>
      <w:marBottom w:val="0"/>
      <w:divBdr>
        <w:top w:val="none" w:sz="0" w:space="0" w:color="auto"/>
        <w:left w:val="none" w:sz="0" w:space="0" w:color="auto"/>
        <w:bottom w:val="none" w:sz="0" w:space="0" w:color="auto"/>
        <w:right w:val="none" w:sz="0" w:space="0" w:color="auto"/>
      </w:divBdr>
    </w:div>
    <w:div w:id="1776166838">
      <w:bodyDiv w:val="1"/>
      <w:marLeft w:val="0"/>
      <w:marRight w:val="0"/>
      <w:marTop w:val="0"/>
      <w:marBottom w:val="0"/>
      <w:divBdr>
        <w:top w:val="none" w:sz="0" w:space="0" w:color="auto"/>
        <w:left w:val="none" w:sz="0" w:space="0" w:color="auto"/>
        <w:bottom w:val="none" w:sz="0" w:space="0" w:color="auto"/>
        <w:right w:val="none" w:sz="0" w:space="0" w:color="auto"/>
      </w:divBdr>
    </w:div>
    <w:div w:id="1780292873">
      <w:bodyDiv w:val="1"/>
      <w:marLeft w:val="0"/>
      <w:marRight w:val="0"/>
      <w:marTop w:val="0"/>
      <w:marBottom w:val="0"/>
      <w:divBdr>
        <w:top w:val="none" w:sz="0" w:space="0" w:color="auto"/>
        <w:left w:val="none" w:sz="0" w:space="0" w:color="auto"/>
        <w:bottom w:val="none" w:sz="0" w:space="0" w:color="auto"/>
        <w:right w:val="none" w:sz="0" w:space="0" w:color="auto"/>
      </w:divBdr>
    </w:div>
    <w:div w:id="1784374332">
      <w:bodyDiv w:val="1"/>
      <w:marLeft w:val="0"/>
      <w:marRight w:val="0"/>
      <w:marTop w:val="0"/>
      <w:marBottom w:val="0"/>
      <w:divBdr>
        <w:top w:val="none" w:sz="0" w:space="0" w:color="auto"/>
        <w:left w:val="none" w:sz="0" w:space="0" w:color="auto"/>
        <w:bottom w:val="none" w:sz="0" w:space="0" w:color="auto"/>
        <w:right w:val="none" w:sz="0" w:space="0" w:color="auto"/>
      </w:divBdr>
    </w:div>
    <w:div w:id="1788767500">
      <w:bodyDiv w:val="1"/>
      <w:marLeft w:val="0"/>
      <w:marRight w:val="0"/>
      <w:marTop w:val="0"/>
      <w:marBottom w:val="0"/>
      <w:divBdr>
        <w:top w:val="none" w:sz="0" w:space="0" w:color="auto"/>
        <w:left w:val="none" w:sz="0" w:space="0" w:color="auto"/>
        <w:bottom w:val="none" w:sz="0" w:space="0" w:color="auto"/>
        <w:right w:val="none" w:sz="0" w:space="0" w:color="auto"/>
      </w:divBdr>
    </w:div>
    <w:div w:id="1804081927">
      <w:bodyDiv w:val="1"/>
      <w:marLeft w:val="0"/>
      <w:marRight w:val="0"/>
      <w:marTop w:val="0"/>
      <w:marBottom w:val="0"/>
      <w:divBdr>
        <w:top w:val="none" w:sz="0" w:space="0" w:color="auto"/>
        <w:left w:val="none" w:sz="0" w:space="0" w:color="auto"/>
        <w:bottom w:val="none" w:sz="0" w:space="0" w:color="auto"/>
        <w:right w:val="none" w:sz="0" w:space="0" w:color="auto"/>
      </w:divBdr>
    </w:div>
    <w:div w:id="1840807417">
      <w:bodyDiv w:val="1"/>
      <w:marLeft w:val="0"/>
      <w:marRight w:val="0"/>
      <w:marTop w:val="0"/>
      <w:marBottom w:val="0"/>
      <w:divBdr>
        <w:top w:val="none" w:sz="0" w:space="0" w:color="auto"/>
        <w:left w:val="none" w:sz="0" w:space="0" w:color="auto"/>
        <w:bottom w:val="none" w:sz="0" w:space="0" w:color="auto"/>
        <w:right w:val="none" w:sz="0" w:space="0" w:color="auto"/>
      </w:divBdr>
    </w:div>
    <w:div w:id="1841961970">
      <w:bodyDiv w:val="1"/>
      <w:marLeft w:val="0"/>
      <w:marRight w:val="0"/>
      <w:marTop w:val="0"/>
      <w:marBottom w:val="0"/>
      <w:divBdr>
        <w:top w:val="none" w:sz="0" w:space="0" w:color="auto"/>
        <w:left w:val="none" w:sz="0" w:space="0" w:color="auto"/>
        <w:bottom w:val="none" w:sz="0" w:space="0" w:color="auto"/>
        <w:right w:val="none" w:sz="0" w:space="0" w:color="auto"/>
      </w:divBdr>
    </w:div>
    <w:div w:id="1850870079">
      <w:bodyDiv w:val="1"/>
      <w:marLeft w:val="0"/>
      <w:marRight w:val="0"/>
      <w:marTop w:val="0"/>
      <w:marBottom w:val="0"/>
      <w:divBdr>
        <w:top w:val="none" w:sz="0" w:space="0" w:color="auto"/>
        <w:left w:val="none" w:sz="0" w:space="0" w:color="auto"/>
        <w:bottom w:val="none" w:sz="0" w:space="0" w:color="auto"/>
        <w:right w:val="none" w:sz="0" w:space="0" w:color="auto"/>
      </w:divBdr>
    </w:div>
    <w:div w:id="1854028279">
      <w:bodyDiv w:val="1"/>
      <w:marLeft w:val="0"/>
      <w:marRight w:val="0"/>
      <w:marTop w:val="0"/>
      <w:marBottom w:val="0"/>
      <w:divBdr>
        <w:top w:val="none" w:sz="0" w:space="0" w:color="auto"/>
        <w:left w:val="none" w:sz="0" w:space="0" w:color="auto"/>
        <w:bottom w:val="none" w:sz="0" w:space="0" w:color="auto"/>
        <w:right w:val="none" w:sz="0" w:space="0" w:color="auto"/>
      </w:divBdr>
    </w:div>
    <w:div w:id="1862281672">
      <w:bodyDiv w:val="1"/>
      <w:marLeft w:val="0"/>
      <w:marRight w:val="0"/>
      <w:marTop w:val="0"/>
      <w:marBottom w:val="0"/>
      <w:divBdr>
        <w:top w:val="none" w:sz="0" w:space="0" w:color="auto"/>
        <w:left w:val="none" w:sz="0" w:space="0" w:color="auto"/>
        <w:bottom w:val="none" w:sz="0" w:space="0" w:color="auto"/>
        <w:right w:val="none" w:sz="0" w:space="0" w:color="auto"/>
      </w:divBdr>
    </w:div>
    <w:div w:id="1869828963">
      <w:bodyDiv w:val="1"/>
      <w:marLeft w:val="0"/>
      <w:marRight w:val="0"/>
      <w:marTop w:val="0"/>
      <w:marBottom w:val="0"/>
      <w:divBdr>
        <w:top w:val="none" w:sz="0" w:space="0" w:color="auto"/>
        <w:left w:val="none" w:sz="0" w:space="0" w:color="auto"/>
        <w:bottom w:val="none" w:sz="0" w:space="0" w:color="auto"/>
        <w:right w:val="none" w:sz="0" w:space="0" w:color="auto"/>
      </w:divBdr>
    </w:div>
    <w:div w:id="1880046221">
      <w:bodyDiv w:val="1"/>
      <w:marLeft w:val="0"/>
      <w:marRight w:val="0"/>
      <w:marTop w:val="0"/>
      <w:marBottom w:val="0"/>
      <w:divBdr>
        <w:top w:val="none" w:sz="0" w:space="0" w:color="auto"/>
        <w:left w:val="none" w:sz="0" w:space="0" w:color="auto"/>
        <w:bottom w:val="none" w:sz="0" w:space="0" w:color="auto"/>
        <w:right w:val="none" w:sz="0" w:space="0" w:color="auto"/>
      </w:divBdr>
    </w:div>
    <w:div w:id="1884318370">
      <w:bodyDiv w:val="1"/>
      <w:marLeft w:val="0"/>
      <w:marRight w:val="0"/>
      <w:marTop w:val="0"/>
      <w:marBottom w:val="0"/>
      <w:divBdr>
        <w:top w:val="none" w:sz="0" w:space="0" w:color="auto"/>
        <w:left w:val="none" w:sz="0" w:space="0" w:color="auto"/>
        <w:bottom w:val="none" w:sz="0" w:space="0" w:color="auto"/>
        <w:right w:val="none" w:sz="0" w:space="0" w:color="auto"/>
      </w:divBdr>
    </w:div>
    <w:div w:id="1918050968">
      <w:bodyDiv w:val="1"/>
      <w:marLeft w:val="0"/>
      <w:marRight w:val="0"/>
      <w:marTop w:val="0"/>
      <w:marBottom w:val="0"/>
      <w:divBdr>
        <w:top w:val="none" w:sz="0" w:space="0" w:color="auto"/>
        <w:left w:val="none" w:sz="0" w:space="0" w:color="auto"/>
        <w:bottom w:val="none" w:sz="0" w:space="0" w:color="auto"/>
        <w:right w:val="none" w:sz="0" w:space="0" w:color="auto"/>
      </w:divBdr>
    </w:div>
    <w:div w:id="1943490699">
      <w:bodyDiv w:val="1"/>
      <w:marLeft w:val="0"/>
      <w:marRight w:val="0"/>
      <w:marTop w:val="0"/>
      <w:marBottom w:val="0"/>
      <w:divBdr>
        <w:top w:val="none" w:sz="0" w:space="0" w:color="auto"/>
        <w:left w:val="none" w:sz="0" w:space="0" w:color="auto"/>
        <w:bottom w:val="none" w:sz="0" w:space="0" w:color="auto"/>
        <w:right w:val="none" w:sz="0" w:space="0" w:color="auto"/>
      </w:divBdr>
    </w:div>
    <w:div w:id="1950238009">
      <w:bodyDiv w:val="1"/>
      <w:marLeft w:val="0"/>
      <w:marRight w:val="0"/>
      <w:marTop w:val="0"/>
      <w:marBottom w:val="0"/>
      <w:divBdr>
        <w:top w:val="none" w:sz="0" w:space="0" w:color="auto"/>
        <w:left w:val="none" w:sz="0" w:space="0" w:color="auto"/>
        <w:bottom w:val="none" w:sz="0" w:space="0" w:color="auto"/>
        <w:right w:val="none" w:sz="0" w:space="0" w:color="auto"/>
      </w:divBdr>
    </w:div>
    <w:div w:id="1959213142">
      <w:bodyDiv w:val="1"/>
      <w:marLeft w:val="0"/>
      <w:marRight w:val="0"/>
      <w:marTop w:val="0"/>
      <w:marBottom w:val="0"/>
      <w:divBdr>
        <w:top w:val="none" w:sz="0" w:space="0" w:color="auto"/>
        <w:left w:val="none" w:sz="0" w:space="0" w:color="auto"/>
        <w:bottom w:val="none" w:sz="0" w:space="0" w:color="auto"/>
        <w:right w:val="none" w:sz="0" w:space="0" w:color="auto"/>
      </w:divBdr>
    </w:div>
    <w:div w:id="1988314777">
      <w:bodyDiv w:val="1"/>
      <w:marLeft w:val="0"/>
      <w:marRight w:val="0"/>
      <w:marTop w:val="0"/>
      <w:marBottom w:val="0"/>
      <w:divBdr>
        <w:top w:val="none" w:sz="0" w:space="0" w:color="auto"/>
        <w:left w:val="none" w:sz="0" w:space="0" w:color="auto"/>
        <w:bottom w:val="none" w:sz="0" w:space="0" w:color="auto"/>
        <w:right w:val="none" w:sz="0" w:space="0" w:color="auto"/>
      </w:divBdr>
    </w:div>
    <w:div w:id="1995134519">
      <w:bodyDiv w:val="1"/>
      <w:marLeft w:val="0"/>
      <w:marRight w:val="0"/>
      <w:marTop w:val="0"/>
      <w:marBottom w:val="0"/>
      <w:divBdr>
        <w:top w:val="none" w:sz="0" w:space="0" w:color="auto"/>
        <w:left w:val="none" w:sz="0" w:space="0" w:color="auto"/>
        <w:bottom w:val="none" w:sz="0" w:space="0" w:color="auto"/>
        <w:right w:val="none" w:sz="0" w:space="0" w:color="auto"/>
      </w:divBdr>
    </w:div>
    <w:div w:id="2009668327">
      <w:bodyDiv w:val="1"/>
      <w:marLeft w:val="0"/>
      <w:marRight w:val="0"/>
      <w:marTop w:val="0"/>
      <w:marBottom w:val="0"/>
      <w:divBdr>
        <w:top w:val="none" w:sz="0" w:space="0" w:color="auto"/>
        <w:left w:val="none" w:sz="0" w:space="0" w:color="auto"/>
        <w:bottom w:val="none" w:sz="0" w:space="0" w:color="auto"/>
        <w:right w:val="none" w:sz="0" w:space="0" w:color="auto"/>
      </w:divBdr>
    </w:div>
    <w:div w:id="2016612804">
      <w:bodyDiv w:val="1"/>
      <w:marLeft w:val="0"/>
      <w:marRight w:val="0"/>
      <w:marTop w:val="0"/>
      <w:marBottom w:val="0"/>
      <w:divBdr>
        <w:top w:val="none" w:sz="0" w:space="0" w:color="auto"/>
        <w:left w:val="none" w:sz="0" w:space="0" w:color="auto"/>
        <w:bottom w:val="none" w:sz="0" w:space="0" w:color="auto"/>
        <w:right w:val="none" w:sz="0" w:space="0" w:color="auto"/>
      </w:divBdr>
    </w:div>
    <w:div w:id="2025595245">
      <w:bodyDiv w:val="1"/>
      <w:marLeft w:val="0"/>
      <w:marRight w:val="0"/>
      <w:marTop w:val="0"/>
      <w:marBottom w:val="0"/>
      <w:divBdr>
        <w:top w:val="none" w:sz="0" w:space="0" w:color="auto"/>
        <w:left w:val="none" w:sz="0" w:space="0" w:color="auto"/>
        <w:bottom w:val="none" w:sz="0" w:space="0" w:color="auto"/>
        <w:right w:val="none" w:sz="0" w:space="0" w:color="auto"/>
      </w:divBdr>
    </w:div>
    <w:div w:id="2043823515">
      <w:bodyDiv w:val="1"/>
      <w:marLeft w:val="0"/>
      <w:marRight w:val="0"/>
      <w:marTop w:val="0"/>
      <w:marBottom w:val="0"/>
      <w:divBdr>
        <w:top w:val="none" w:sz="0" w:space="0" w:color="auto"/>
        <w:left w:val="none" w:sz="0" w:space="0" w:color="auto"/>
        <w:bottom w:val="none" w:sz="0" w:space="0" w:color="auto"/>
        <w:right w:val="none" w:sz="0" w:space="0" w:color="auto"/>
      </w:divBdr>
    </w:div>
    <w:div w:id="2045665778">
      <w:bodyDiv w:val="1"/>
      <w:marLeft w:val="0"/>
      <w:marRight w:val="0"/>
      <w:marTop w:val="0"/>
      <w:marBottom w:val="0"/>
      <w:divBdr>
        <w:top w:val="none" w:sz="0" w:space="0" w:color="auto"/>
        <w:left w:val="none" w:sz="0" w:space="0" w:color="auto"/>
        <w:bottom w:val="none" w:sz="0" w:space="0" w:color="auto"/>
        <w:right w:val="none" w:sz="0" w:space="0" w:color="auto"/>
      </w:divBdr>
    </w:div>
    <w:div w:id="2046904376">
      <w:bodyDiv w:val="1"/>
      <w:marLeft w:val="0"/>
      <w:marRight w:val="0"/>
      <w:marTop w:val="0"/>
      <w:marBottom w:val="0"/>
      <w:divBdr>
        <w:top w:val="none" w:sz="0" w:space="0" w:color="auto"/>
        <w:left w:val="none" w:sz="0" w:space="0" w:color="auto"/>
        <w:bottom w:val="none" w:sz="0" w:space="0" w:color="auto"/>
        <w:right w:val="none" w:sz="0" w:space="0" w:color="auto"/>
      </w:divBdr>
    </w:div>
    <w:div w:id="2054109707">
      <w:bodyDiv w:val="1"/>
      <w:marLeft w:val="0"/>
      <w:marRight w:val="0"/>
      <w:marTop w:val="0"/>
      <w:marBottom w:val="0"/>
      <w:divBdr>
        <w:top w:val="none" w:sz="0" w:space="0" w:color="auto"/>
        <w:left w:val="none" w:sz="0" w:space="0" w:color="auto"/>
        <w:bottom w:val="none" w:sz="0" w:space="0" w:color="auto"/>
        <w:right w:val="none" w:sz="0" w:space="0" w:color="auto"/>
      </w:divBdr>
    </w:div>
    <w:div w:id="2070348799">
      <w:bodyDiv w:val="1"/>
      <w:marLeft w:val="0"/>
      <w:marRight w:val="0"/>
      <w:marTop w:val="0"/>
      <w:marBottom w:val="0"/>
      <w:divBdr>
        <w:top w:val="none" w:sz="0" w:space="0" w:color="auto"/>
        <w:left w:val="none" w:sz="0" w:space="0" w:color="auto"/>
        <w:bottom w:val="none" w:sz="0" w:space="0" w:color="auto"/>
        <w:right w:val="none" w:sz="0" w:space="0" w:color="auto"/>
      </w:divBdr>
    </w:div>
    <w:div w:id="2118475428">
      <w:bodyDiv w:val="1"/>
      <w:marLeft w:val="0"/>
      <w:marRight w:val="0"/>
      <w:marTop w:val="0"/>
      <w:marBottom w:val="0"/>
      <w:divBdr>
        <w:top w:val="none" w:sz="0" w:space="0" w:color="auto"/>
        <w:left w:val="none" w:sz="0" w:space="0" w:color="auto"/>
        <w:bottom w:val="none" w:sz="0" w:space="0" w:color="auto"/>
        <w:right w:val="none" w:sz="0" w:space="0" w:color="auto"/>
      </w:divBdr>
    </w:div>
    <w:div w:id="2123836168">
      <w:bodyDiv w:val="1"/>
      <w:marLeft w:val="0"/>
      <w:marRight w:val="0"/>
      <w:marTop w:val="0"/>
      <w:marBottom w:val="0"/>
      <w:divBdr>
        <w:top w:val="none" w:sz="0" w:space="0" w:color="auto"/>
        <w:left w:val="none" w:sz="0" w:space="0" w:color="auto"/>
        <w:bottom w:val="none" w:sz="0" w:space="0" w:color="auto"/>
        <w:right w:val="none" w:sz="0" w:space="0" w:color="auto"/>
      </w:divBdr>
    </w:div>
    <w:div w:id="2138910893">
      <w:bodyDiv w:val="1"/>
      <w:marLeft w:val="0"/>
      <w:marRight w:val="0"/>
      <w:marTop w:val="0"/>
      <w:marBottom w:val="0"/>
      <w:divBdr>
        <w:top w:val="none" w:sz="0" w:space="0" w:color="auto"/>
        <w:left w:val="none" w:sz="0" w:space="0" w:color="auto"/>
        <w:bottom w:val="none" w:sz="0" w:space="0" w:color="auto"/>
        <w:right w:val="none" w:sz="0" w:space="0" w:color="auto"/>
      </w:divBdr>
    </w:div>
    <w:div w:id="2141796724">
      <w:bodyDiv w:val="1"/>
      <w:marLeft w:val="0"/>
      <w:marRight w:val="0"/>
      <w:marTop w:val="0"/>
      <w:marBottom w:val="0"/>
      <w:divBdr>
        <w:top w:val="none" w:sz="0" w:space="0" w:color="auto"/>
        <w:left w:val="none" w:sz="0" w:space="0" w:color="auto"/>
        <w:bottom w:val="none" w:sz="0" w:space="0" w:color="auto"/>
        <w:right w:val="none" w:sz="0" w:space="0" w:color="auto"/>
      </w:divBdr>
    </w:div>
    <w:div w:id="2142335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2b3a0f7-13fb-4f14-a877-a4cb1e377ad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629A1BE970398D429C82D990DF00A540" ma:contentTypeVersion="15" ma:contentTypeDescription="Ein neues Dokument erstellen." ma:contentTypeScope="" ma:versionID="f7e68443392cf9eae10f74c1433aae0c">
  <xsd:schema xmlns:xsd="http://www.w3.org/2001/XMLSchema" xmlns:xs="http://www.w3.org/2001/XMLSchema" xmlns:p="http://schemas.microsoft.com/office/2006/metadata/properties" xmlns:ns3="a2b3a0f7-13fb-4f14-a877-a4cb1e377ad4" xmlns:ns4="52a5ad8d-d898-4ac3-9376-64b3f2bc25af" targetNamespace="http://schemas.microsoft.com/office/2006/metadata/properties" ma:root="true" ma:fieldsID="c377888121c7dc05b57bcd5518a9aeb4" ns3:_="" ns4:_="">
    <xsd:import namespace="a2b3a0f7-13fb-4f14-a877-a4cb1e377ad4"/>
    <xsd:import namespace="52a5ad8d-d898-4ac3-9376-64b3f2bc25a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b3a0f7-13fb-4f14-a877-a4cb1e377a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2a5ad8d-d898-4ac3-9376-64b3f2bc25af"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Poh24</b:Tag>
    <b:SourceType>InternetSite</b:SourceType>
    <b:Guid>{DF1F77FD-45BF-4E0C-9261-05B0833B0C85}</b:Guid>
    <b:Title>norbert-pohlmann.com</b:Title>
    <b:InternetSiteTitle>norbert-pohlmann.com</b:InternetSiteTitle>
    <b:URL>https://norbert-pohlmann.com/glossar-cyber-sicherheit/man-in-the-middle-angriff-mitm/</b:URL>
    <b:Author>
      <b:Author>
        <b:NameList>
          <b:Person>
            <b:Last>Pohlmann</b:Last>
            <b:First>Norbert</b:First>
          </b:Person>
        </b:NameList>
      </b:Author>
    </b:Author>
    <b:YearAccessed>2024</b:YearAccessed>
    <b:MonthAccessed>Februar</b:MonthAccessed>
    <b:DayAccessed>17</b:DayAccessed>
    <b:RefOrder>5</b:RefOrder>
  </b:Source>
  <b:Source>
    <b:Tag>Lub18</b:Tag>
    <b:SourceType>InternetSite</b:SourceType>
    <b:Guid>{D612A222-2FDE-4FCB-BE95-E3948B597348}</b:Guid>
    <b:Title>security-insider.de</b:Title>
    <b:InternetSiteTitle>security-insider.de</b:InternetSiteTitle>
    <b:Year>2018</b:Year>
    <b:Month>Januar</b:Month>
    <b:Day>17</b:Day>
    <b:URL>https://www.security-insider.de/was-ist-ein-brute-force-angriff-a-677192/</b:URL>
    <b:Author>
      <b:Author>
        <b:NameList>
          <b:Person>
            <b:Last>Luber</b:Last>
            <b:First>Stefan</b:First>
          </b:Person>
          <b:Person>
            <b:Last>Schmitz</b:Last>
            <b:First>Peter</b:First>
          </b:Person>
        </b:NameList>
      </b:Author>
    </b:Author>
    <b:YearAccessed>2024</b:YearAccessed>
    <b:MonthAccessed>Februar</b:MonthAccessed>
    <b:DayAccessed>17</b:DayAccessed>
    <b:RefOrder>6</b:RefOrder>
  </b:Source>
  <b:Source>
    <b:Tag>dig24</b:Tag>
    <b:SourceType>InternetSite</b:SourceType>
    <b:Guid>{9789F500-60F6-4F8D-84E0-33A32F42F271}</b:Guid>
    <b:Title>heise.de</b:Title>
    <b:InternetSiteTitle>heise.de</b:InternetSiteTitle>
    <b:URL>https://www.heise.de/tipps-tricks/SSL-und-TLS-was-ist-der-Unterschied-4884686.html</b:URL>
    <b:Author>
      <b:Author>
        <b:NameList>
          <b:Person>
            <b:Last>Mierke</b:Last>
            <b:First>Michael</b:First>
          </b:Person>
        </b:NameList>
      </b:Author>
    </b:Author>
    <b:YearAccessed>2024</b:YearAccessed>
    <b:MonthAccessed>Februar</b:MonthAccessed>
    <b:DayAccessed>17</b:DayAccessed>
    <b:Year>2020</b:Year>
    <b:Month>September</b:Month>
    <b:Day>3</b:Day>
    <b:RefOrder>2</b:RefOrder>
  </b:Source>
  <b:Source>
    <b:Tag>Bun21</b:Tag>
    <b:SourceType>InternetSite</b:SourceType>
    <b:Guid>{9D237C94-551E-445C-A3BF-E65EA1471C7A}</b:Guid>
    <b:Title>bsi.bund.de</b:Title>
    <b:InternetSiteTitle>bsi.bund.de</b:InternetSiteTitle>
    <b:Year>2021</b:Year>
    <b:Month>Februar</b:Month>
    <b:Day>1</b:Day>
    <b:URL>https://www.bsi.bund.de/SharedDocs/Downloads/DE/BSI/Grundschutz/Kompendium_Einzel_PDFs_2021/03_CON_Konzepte_und_Vorgehensweisen/CON_1_Kryptokonzept_Edition_2021.pdf?__blob=publicationFile&amp;v=2</b:URL>
    <b:Author>
      <b:Editor>
        <b:NameList>
          <b:Person>
            <b:Last>Informationstechnik</b:Last>
            <b:First>Bundesamt</b:First>
            <b:Middle>für Sicherheit in der</b:Middle>
          </b:Person>
        </b:NameList>
      </b:Editor>
    </b:Author>
    <b:YearAccessed>2024</b:YearAccessed>
    <b:MonthAccessed>Februar</b:MonthAccessed>
    <b:DayAccessed>16</b:DayAccessed>
    <b:RefOrder>1</b:RefOrder>
  </b:Source>
  <b:Source>
    <b:Tag>Kru24</b:Tag>
    <b:SourceType>InternetSite</b:SourceType>
    <b:Guid>{D3EB9A39-AF5D-4667-B71C-1540E248BFDE}</b:Guid>
    <b:Title>security-insider.de</b:Title>
    <b:Year>2019</b:Year>
    <b:InternetSiteTitle>security-insider.de</b:InternetSiteTitle>
    <b:Month>Februar</b:Month>
    <b:Day>18</b:Day>
    <b:URL>https://www.security-insider.de/was-ist-der-diffie-hellman-schluesselaustausch-a-799443/</b:URL>
    <b:YearAccessed>2024</b:YearAccessed>
    <b:MonthAccessed>Februar</b:MonthAccessed>
    <b:DayAccessed>18</b:DayAccessed>
    <b:Author>
      <b:Author>
        <b:NameList>
          <b:Person>
            <b:Last>Luber</b:Last>
            <b:First>Stefan</b:First>
          </b:Person>
          <b:Person>
            <b:Last>Schmitz</b:Last>
            <b:First>Peter</b:First>
          </b:Person>
        </b:NameList>
      </b:Author>
    </b:Author>
    <b:RefOrder>7</b:RefOrder>
  </b:Source>
  <b:Source>
    <b:Tag>Bun18</b:Tag>
    <b:SourceType>InternetSite</b:SourceType>
    <b:Guid>{1F5FFE0A-5581-4E5C-A743-8A942D210F53}</b:Guid>
    <b:Year>2018</b:Year>
    <b:URL>https://www.gesetze-im-internet.de/bdsg_2018/</b:URL>
    <b:Author>
      <b:Editor>
        <b:NameList>
          <b:Person>
            <b:Last>Justiz</b:Last>
            <b:First>Bundesminesterium</b:First>
            <b:Middle>der</b:Middle>
          </b:Person>
        </b:NameList>
      </b:Editor>
    </b:Author>
    <b:YearAccessed>2024</b:YearAccessed>
    <b:MonthAccessed>Februar</b:MonthAccessed>
    <b:DayAccessed>18</b:DayAccessed>
    <b:Title>gesetze-im-internet.de</b:Title>
    <b:InternetSiteTitle>gesetze-im-internet.de</b:InternetSiteTitle>
    <b:RefOrder>3</b:RefOrder>
  </b:Source>
  <b:Source>
    <b:Tag>Tag22</b:Tag>
    <b:SourceType>InternetSite</b:SourceType>
    <b:Guid>{DEDE2FAC-B2DF-424F-B0F4-09EBCE644C42}</b:Guid>
    <b:Author>
      <b:Author>
        <b:NameList>
          <b:Person>
            <b:Last>Beitzinger</b:Last>
            <b:First>Franz</b:First>
          </b:Person>
          <b:Person>
            <b:Last>Leest</b:Last>
            <b:First>Uwe</b:First>
          </b:Person>
          <b:Person>
            <b:Last>Süss</b:Last>
            <b:First>Daniel</b:First>
          </b:Person>
        </b:NameList>
      </b:Author>
    </b:Author>
    <b:Title>buendnis-gegen-cybermobbing.de</b:Title>
    <b:InternetSiteTitle>buendnis-gegen-cybermobbing.de</b:InternetSiteTitle>
    <b:Year>2022</b:Year>
    <b:Month>Oktober</b:Month>
    <b:URL>https://www.buendnis-gegen-cybermobbing.de/wp-content/uploads/2022/10/Cyberlife_Studie_2022_endfassung.pdf</b:URL>
    <b:YearAccessed>2024</b:YearAccessed>
    <b:MonthAccessed>Februar</b:MonthAccessed>
    <b:DayAccessed>18</b:DayAccessed>
    <b:RefOrder>4</b:RefOrder>
  </b:Source>
</b:Sources>
</file>

<file path=customXml/itemProps1.xml><?xml version="1.0" encoding="utf-8"?>
<ds:datastoreItem xmlns:ds="http://schemas.openxmlformats.org/officeDocument/2006/customXml" ds:itemID="{2582313C-E427-4D2C-9817-6D997B0E2C0A}">
  <ds:schemaRefs>
    <ds:schemaRef ds:uri="http://schemas.microsoft.com/office/2006/metadata/properties"/>
    <ds:schemaRef ds:uri="http://schemas.microsoft.com/office/infopath/2007/PartnerControls"/>
    <ds:schemaRef ds:uri="a2b3a0f7-13fb-4f14-a877-a4cb1e377ad4"/>
  </ds:schemaRefs>
</ds:datastoreItem>
</file>

<file path=customXml/itemProps2.xml><?xml version="1.0" encoding="utf-8"?>
<ds:datastoreItem xmlns:ds="http://schemas.openxmlformats.org/officeDocument/2006/customXml" ds:itemID="{3054F0A7-3DB6-40D8-9F0F-5BD134F3B1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b3a0f7-13fb-4f14-a877-a4cb1e377ad4"/>
    <ds:schemaRef ds:uri="52a5ad8d-d898-4ac3-9376-64b3f2bc25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684A6A-039C-4225-B4A8-3E04E2360304}">
  <ds:schemaRefs>
    <ds:schemaRef ds:uri="http://schemas.microsoft.com/sharepoint/v3/contenttype/forms"/>
  </ds:schemaRefs>
</ds:datastoreItem>
</file>

<file path=customXml/itemProps4.xml><?xml version="1.0" encoding="utf-8"?>
<ds:datastoreItem xmlns:ds="http://schemas.openxmlformats.org/officeDocument/2006/customXml" ds:itemID="{228DA13F-08E1-45B7-93BF-65754BC06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2011</Words>
  <Characters>12672</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Bäumer</dc:creator>
  <cp:keywords/>
  <dc:description/>
  <cp:lastModifiedBy>Marvin Bäumer</cp:lastModifiedBy>
  <cp:revision>17</cp:revision>
  <cp:lastPrinted>2024-02-18T18:06:00Z</cp:lastPrinted>
  <dcterms:created xsi:type="dcterms:W3CDTF">2024-02-17T18:18:00Z</dcterms:created>
  <dcterms:modified xsi:type="dcterms:W3CDTF">2024-02-18T18:18:00Z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0x010100629A1BE970398D429C82D990DF00A540</vt:lpwstr>
  </property>
</Properties>
</file>