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NJ_Stream_ERP MVP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完整 Drizzle Schema（最終就緒版）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對應 PRD v0.8 ／ 同步協定規格 v1.6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8" w:space="1"/>
        </w:pBdr>
        <w:jc w:val="center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版本：final（2026 年 3 月）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共 8 張資料表（含 order_items 選項 A）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所有錯誤已修正，可直接進入 W1 Gate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本版修正項目總覽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</w:tblGrid>
      <w:tr>
        <w:tc>
          <w:tcPr>
            <w:tcW w:type="dxa" w:w="1400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2400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5200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修正 ✓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$onUpdate（高風險）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所有 updatedAt 改回正確 API .$onUpdate()，加入 { mode: 'date' }，LWW 時間戳比較正常運作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修正 ✓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drizzle-kit 指令（高風險）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generate / push / studio，去除過時的 :pg 後綴，W1 Gate 不再卡在第一步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新增 ✓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order_items 表（選項 A）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正規化訂單明細，出貨 DELTA_UPDATE type:out 可正確找到產品與數量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修正 ✓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numeric 金額型別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unitPrice / totalAmount / taxAmount 全用 numeric(12,2)，避免浮點誤差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清理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idx_operation_id 冗餘索引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operationId 已有 .unique()，PostgreSQL 自動建唯一索引，移除重複定義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修正 ✓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timestamp mode 統一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所有 timestamp 加 { mode: 'date' }，序列化行為一致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保留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jsonb items Zod 驗證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schema 層保留 jsonb；service 層 Zod 驗證於 W5 sync/push 路由實作時補上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檔案放置位置</w:t>
      </w:r>
    </w:p>
    <w:p>
      <w:pPr>
        <w:pBdr>
          <w:top w:val="single" w:color="BFBFBF" w:sz="4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packages/backend/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├── .env                          ← DATABASE_URL 環境變數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├── drizzle.config.ts             ← Drizzle Kit 設定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└── src/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└── schemas/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├── index.ts              ← 統一匯出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├── users.schema.ts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├── customers.schema.ts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├── products.schema.ts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├── quotations.schema.ts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├── sales_orders.schema.ts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├── order_items.schema.ts ← 新增（選項 A）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├── inventory_items.schema.ts</w:t>
      </w:r>
    </w:p>
    <w:p>
      <w:pPr>
        <w:pBdr>
          <w:top w:val="none" w:color="FFFFFF" w:sz="0"/>
          <w:bottom w:val="single" w:color="BFBFBF" w:sz="4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└── processed_operations.schema.ts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完整 Schema 檔案（可直接複製）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3.0  packages/backend/.env</w:t>
      </w:r>
    </w:p>
    <w:p>
      <w:pPr>
        <w:pBdr>
          <w:left w:val="single" w:color="7F6000" w:sz="18" w:space="6"/>
        </w:pBdr>
        <w:shd w:fill="FFF2CC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F6000"/>
          <w:sz w:val="19"/>
          <w:szCs w:val="19"/>
        </w:rPr>
        <w:t xml:space="preserve">此檔不可提交至 Git。確認 .gitignore 已含 .env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DATABASE_URL=postgresql://postgres:yourpassword@localhost:5432/nj_erp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drizzle.config.ts</w:t>
      </w:r>
    </w:p>
    <w:p>
      <w:pPr>
        <w:pBdr>
          <w:top w:val="single" w:color="BFBFBF" w:sz="4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'dotenv/config';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type { Config } from 'drizzle-kit';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default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schema: './src/schemas/index.ts',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out:    './drizzle',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dialect: 'postgresql',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dbCredentials: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connectionString: process.env.DATABASE_URL!,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},</w:t>
      </w:r>
    </w:p>
    <w:p>
      <w:pPr>
        <w:pBdr>
          <w:top w:val="none" w:color="FFFFFF" w:sz="0"/>
          <w:bottom w:val="single" w:color="BFBFBF" w:sz="4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} satisfies Config;</w:t>
      </w:r>
    </w:p>
    <w:p>
      <w:pPr>
        <w:spacing w:after="0" w:before="60"/>
      </w:pPr>
      <w:r>
        <w:t xml:space="preserve"/>
      </w:r>
    </w:p>
    <w:p>
      <w:pPr>
        <w:pBdr>
          <w:left w:val="single" w:color="375623" w:sz="18" w:space="6"/>
        </w:pBdr>
        <w:shd w:fill="E2EFDA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375623"/>
          <w:sz w:val="19"/>
          <w:szCs w:val="19"/>
        </w:rPr>
        <w:t xml:space="preserve">W1 Gate 啟動指令（v0.20+ 語法）：npx drizzle-kit generate → npx drizzle-kit push → npx drizzle-kit studio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index.ts</w:t>
      </w:r>
    </w:p>
    <w:p>
      <w:pPr>
        <w:pBdr>
          <w:top w:val="single" w:color="BFBFBF" w:sz="4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// packages/backend/src/schemas/index.ts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* from './users.schema';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* from './customers.schema';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* from './products.schema';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* from './quotations.schema';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* from './sales_orders.schema';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* from './order_items.schema';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* from './inventory_items.schema';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* from './processed_operations.schema';</w:t>
      </w:r>
    </w:p>
    <w:p>
      <w:pPr>
        <w:pBdr>
          <w:top w:val="none" w:color="FFFFFF" w:sz="0"/>
          <w:bottom w:val="single" w:color="BFBFBF" w:sz="4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// relations 物件隨各 schema 一起匯出，不需要在此重新 export drizzle-orm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users.schema.ts</w:t>
      </w:r>
    </w:p>
    <w:p>
      <w:pPr>
        <w:pBdr>
          <w:top w:val="single" w:color="BFBFBF" w:sz="4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pgTable, serial, varchar, text, timestamp, boolean } from 'drizzle-orm/pg-core';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const users = pgTable('users',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id:           serial('id').primaryKey(),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username:     varchar('username', { length: 50 }).notNull().unique(),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email:        varchar('email',    { length: 100 }).notNull().unique(),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passwordHash: text('password_hash').notNull(),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role:         varchar('role', { length: 20 })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  .notNull().$type&lt;'sales' | 'warehouse' | 'admin'&gt;(),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isActive:     boolean('is_active').default(true).notNull(),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createdAt:    timestamp('created_at', { mode: 'date' }).defaultNow().notNull(),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updatedAt:    timestamp('updated_at', { mode: 'date' })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  .defaultNow().$onUpdate(() =&gt; new Date()).notNull(),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deletedAt:    timestamp('deleted_at', { mode: 'date' }),</w:t>
      </w:r>
    </w:p>
    <w:p>
      <w:pPr>
        <w:pBdr>
          <w:top w:val="none" w:color="FFFFFF" w:sz="0"/>
          <w:bottom w:val="single" w:color="BFBFBF" w:sz="4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customers.schema.ts</w:t>
      </w:r>
    </w:p>
    <w:p>
      <w:pPr>
        <w:pBdr>
          <w:top w:val="single" w:color="BFBFBF" w:sz="4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pgTable, serial, varchar, timestamp } from 'drizzle-orm/pg-core';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const customers = pgTable('customers',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id:        serial('id').primaryKey(),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name:      varchar('name',    { length: 200 }).notNull(),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contact:   varchar('contact', { length: 100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taxId:     varchar('tax_id',  { length: 20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createdAt: timestamp('created_at', { mode: 'date' }).defaultNow().notNull(),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updatedAt: timestamp('updated_at', { mode: 'date' })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.defaultNow().$onUpdate(() =&gt; new Date()).notNull(),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deletedAt: timestamp('deleted_at', { mode: 'date' }),</w:t>
      </w:r>
    </w:p>
    <w:p>
      <w:pPr>
        <w:pBdr>
          <w:top w:val="none" w:color="FFFFFF" w:sz="0"/>
          <w:bottom w:val="single" w:color="BFBFBF" w:sz="4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products.schema.ts</w:t>
      </w:r>
    </w:p>
    <w:p>
      <w:pPr>
        <w:pBdr>
          <w:left w:val="single" w:color="375623" w:sz="18" w:space="6"/>
        </w:pBdr>
        <w:shd w:fill="E2EFDA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375623"/>
          <w:sz w:val="19"/>
          <w:szCs w:val="19"/>
        </w:rPr>
        <w:t xml:space="preserve">unitPrice 使用 numeric(12,2)，與前端 decimal 套件對齊，避免 5% 稅額計算浮點誤差</w:t>
      </w:r>
    </w:p>
    <w:p>
      <w:pPr>
        <w:pBdr>
          <w:top w:val="single" w:color="BFBFBF" w:sz="4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pgTable, serial, varchar, numeric, integer, timestamp } from 'drizzle-orm/pg-core';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const products = pgTable('products',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id:            serial('id').primaryKey(),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name:          varchar('name', { length: 200 }).notNull(),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sku:           varchar('sku',  { length: 50  }).notNull().unique(),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unitPrice:     numeric('unit_price', { precision: 12, scale: 2 }).notNull(),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minStockLevel: integer('min_stock_level').default(0).notNull(),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createdAt:     timestamp('created_at', { mode: 'date' }).defaultNow().notNull(),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updatedAt:     timestamp('updated_at', { mode: 'date' })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   .defaultNow().$onUpdate(() =&gt; new Date()).notNull(),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deletedAt:     timestamp('deleted_at', { mode: 'date' }),</w:t>
      </w:r>
    </w:p>
    <w:p>
      <w:pPr>
        <w:pBdr>
          <w:top w:val="none" w:color="FFFFFF" w:sz="0"/>
          <w:bottom w:val="single" w:color="BFBFBF" w:sz="4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quotations.schema.ts</w:t>
      </w:r>
    </w:p>
    <w:p>
      <w:pPr>
        <w:pBdr>
          <w:left w:val="single" w:color="7F6000" w:sz="18" w:space="6"/>
        </w:pBdr>
        <w:shd w:fill="FFF2CC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F6000"/>
          <w:sz w:val="19"/>
          <w:szCs w:val="19"/>
        </w:rPr>
        <w:t xml:space="preserve">items 保留 jsonb；service 層 Zod 驗證於 W5 sync/push 實作時補上（確保 [{productId, quantity, unitPrice}] 格式）</w:t>
      </w:r>
    </w:p>
    <w:p>
      <w:pPr>
        <w:pBdr>
          <w:top w:val="single" w:color="BFBFBF" w:sz="4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pgTable, serial, integer, numeric, varchar, jsonb, timestamp } from 'drizzle-orm/pg-core';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relations } from 'drizzle-orm';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customers } from './customers.schema';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users }     from './users.schema';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salesOrders } from './sales_orders.schema';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const quotations = pgTable('quotations',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id:                 serial('id').primaryKey(),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customerId:         integer('customer_id').notNull()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        .references(() =&gt; customers.id, { onDelete: 'restrict'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createdBy:          integer('created_by').notNull()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        .references(() =&gt; users.id, { onDelete: 'restrict'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items:              jsonb('items').notNull(), // [{productId, quantity, unitPrice}]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totalAmount:        numeric('total_amount', { precision: 12, scale: 2 }).notNull(),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taxAmount:          numeric('tax_amount',   { precision: 12, scale: 2 }).notNull(),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// 離線顯示預估稅額；同步後若後端覆蓋則前端顯示「已調整」提示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status:             varchar('status', { length: 20 })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        .default('draft').notNull(),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// 'draft' | 'sent' | 'converted'（轉換後鎖定，First-to-Sync wins）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convertedToOrderId: integer('converted_to_order_id')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        .references(() =&gt; salesOrders.id, { onDelete: 'set null'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createdAt:          timestamp('created_at', { mode: 'date' }).defaultNow().notNull(),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updatedAt:          timestamp('updated_at', { mode: 'date' })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        .defaultNow().$onUpdate(() =&gt; new Date()).notNull(),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deletedAt:          timestamp('deleted_at', { mode: 'date'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const quotationsRelations = relations(quotations, ({ one }) =&gt; ({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customer:        one(customers,  { fields: [quotations.customerId],         references: [customers.id]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createdByUser:   one(users,      { fields: [quotations.createdBy],          references: [users.id]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convertedOrder:  one(salesOrders,{ fields: [quotations.convertedToOrderId], references: [salesOrders.id] }),</w:t>
      </w:r>
    </w:p>
    <w:p>
      <w:pPr>
        <w:pBdr>
          <w:top w:val="none" w:color="FFFFFF" w:sz="0"/>
          <w:bottom w:val="single" w:color="BFBFBF" w:sz="4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}));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 sales_orders.schema.ts</w:t>
      </w:r>
    </w:p>
    <w:p>
      <w:pPr>
        <w:pBdr>
          <w:top w:val="single" w:color="BFBFBF" w:sz="4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pgTable, serial, integer, varchar, timestamp } from 'drizzle-orm/pg-core';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relations } from 'drizzle-orm';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customers }  from './customers.schema';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users }      from './users.schema';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quotations } from './quotations.schema';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orderItems } from './order_items.schema';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const salesOrders = pgTable('sales_orders',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id:          serial('id').primaryKey(),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quotationId: integer('quotation_id')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 .references(() =&gt; quotations.id, { onDelete: 'restrict'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customerId:  integer('customer_id').notNull()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 .references(() =&gt; customers.id, { onDelete: 'restrict'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createdBy:   integer('created_by').notNull()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 .references(() =&gt; users.id, { onDelete: 'restrict'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status:      varchar('status', { length: 20 }).default('pending').notNull(),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// 'pending' | 'confirmed' | 'cancelled' | 'shipped'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// confirmed → 業務手動確認後才執行 DELTA_UPDATE type: reserve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confirmedAt: timestamp('confirmed_at', { mode: 'date'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shippedAt:   timestamp('shipped_at',   { mode: 'date'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createdAt:   timestamp('created_at',   { mode: 'date' }).defaultNow().notNull(),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updatedAt:   timestamp('updated_at',   { mode: 'date' })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 .defaultNow().$onUpdate(() =&gt; new Date()).notNull(),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deletedAt:   timestamp('deleted_at',   { mode: 'date'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const salesOrdersRelations = relations(salesOrders, ({ one, many }) =&gt; ({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customer:  one(customers,  { fields: [salesOrders.customerId],  references: [customers.id]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createdBy: one(users,      { fields: [salesOrders.createdBy],   references: [users.id]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quotation: one(quotations, { fields: [salesOrders.quotationId], references: [quotations.id]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items:     many(orderItems),</w:t>
      </w:r>
    </w:p>
    <w:p>
      <w:pPr>
        <w:pBdr>
          <w:top w:val="none" w:color="FFFFFF" w:sz="0"/>
          <w:bottom w:val="single" w:color="BFBFBF" w:sz="4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}));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 order_items.schema.ts（選項 A 新增）</w:t>
      </w:r>
    </w:p>
    <w:p>
      <w:pPr>
        <w:pBdr>
          <w:left w:val="single" w:color="375623" w:sz="18" w:space="6"/>
        </w:pBdr>
        <w:shd w:fill="E2EFDA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375623"/>
          <w:sz w:val="19"/>
          <w:szCs w:val="19"/>
        </w:rPr>
        <w:t xml:space="preserve">出貨時 DELTA_UPDATE type:out 必須從此表讀取 productId + quantity，才能對 inventory_items 正確扣減</w:t>
      </w:r>
    </w:p>
    <w:p>
      <w:pPr>
        <w:pBdr>
          <w:top w:val="single" w:color="BFBFBF" w:sz="4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pgTable, serial, integer, numeric, timestamp } from 'drizzle-orm/pg-core';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relations } from 'drizzle-orm';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salesOrders } from './sales_orders.schema';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products }    from './products.schema';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const orderItems = pgTable('order_items',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id:         serial('id').primaryKey(),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orderId:    integer('order_id').notNull()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.references(() =&gt; salesOrders.id, { onDelete: 'cascade'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productId:  integer('product_id').notNull()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.references(() =&gt; products.id,    { onDelete: 'restrict'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quantity:   integer('quantity').notNull(),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unitPrice:  numeric('unit_price', { precision: 12, scale: 2 }).notNull(),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// 出貨時快照單價（products.unitPrice 可能之後變動）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createdAt:  timestamp('created_at', { mode: 'date' }).defaultNow().notNull(),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// order_items 無 updatedAt（訂單明細建立後不修改，改用 cancel 流程）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// order_items 無 deletedAt（隨 salesOrder cascade 刪除）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const orderItemsRelations = relations(orderItems, ({ one }) =&gt; ({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order:   one(salesOrders, { fields: [orderItems.orderId],   references: [salesOrders.id]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product: one(products,    { fields: [orderItems.productId], references: [products.id] }),</w:t>
      </w:r>
    </w:p>
    <w:p>
      <w:pPr>
        <w:pBdr>
          <w:top w:val="none" w:color="FFFFFF" w:sz="0"/>
          <w:bottom w:val="single" w:color="BFBFBF" w:sz="4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}));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 inventory_items.schema.ts</w:t>
      </w:r>
    </w:p>
    <w:p>
      <w:pPr>
        <w:pBdr>
          <w:left w:val="single" w:color="7F6000" w:sz="18" w:space="6"/>
        </w:pBdr>
        <w:shd w:fill="FFF2CC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F6000"/>
          <w:sz w:val="19"/>
          <w:szCs w:val="19"/>
        </w:rPr>
        <w:t xml:space="preserve">quantity_on_hand &gt;= 0 與 quantity_reserved &lt;= quantity_on_hand 由 service 層 transaction 強制檢查，非 DB CHECK constraint</w:t>
      </w:r>
    </w:p>
    <w:p>
      <w:pPr>
        <w:pBdr>
          <w:top w:val="single" w:color="BFBFBF" w:sz="4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pgTable, serial, integer, timestamp } from 'drizzle-orm/pg-core';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relations } from 'drizzle-orm';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products } from './products.schema';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const inventoryItems = pgTable('inventory_items',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id:                serial('id').primaryKey(),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productId:         integer('product_id').notNull()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       .references(() =&gt; products.id, { onDelete: 'cascade'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warehouseId:       integer('warehouse_id').default(1).notNull(),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// MVP 單一預設倉庫；欄位保留供未來多倉庫擴展，UI 暫時隱藏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quantityOnHand:    integer('quantity_on_hand').default(0).notNull(),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quantityReserved:  integer('quantity_reserved').default(0).notNull(),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minStockLevel:     integer('min_stock_level').default(0).notNull(),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createdAt:         timestamp('created_at', { mode: 'date' }).defaultNow().notNull(),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updatedAt:         timestamp('updated_at', { mode: 'date' })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       .defaultNow().$onUpdate(() =&gt; new Date()).notNull(),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deletedAt:         timestamp('deleted_at', { mode: 'date'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const inventoryItemsRelations = relations(inventoryItems, ({ one }) =&gt; ({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product: one(products,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fields:     [inventoryItems.productId],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references: [products.id],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}),</w:t>
      </w:r>
    </w:p>
    <w:p>
      <w:pPr>
        <w:pBdr>
          <w:top w:val="none" w:color="FFFFFF" w:sz="0"/>
          <w:bottom w:val="single" w:color="BFBFBF" w:sz="4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}));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 processed_operations.schema.ts</w:t>
      </w:r>
    </w:p>
    <w:p>
      <w:pPr>
        <w:pBdr>
          <w:left w:val="single" w:color="375623" w:sz="18" w:space="6"/>
        </w:pBdr>
        <w:shd w:fill="E2EFDA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375623"/>
          <w:sz w:val="19"/>
          <w:szCs w:val="19"/>
        </w:rPr>
        <w:t xml:space="preserve">idx_operation_id 已移除（.unique() 會自動建唯一索引）；保留 idx_processed_at + idx_entity_type 支援 30 天清理排程</w:t>
      </w:r>
    </w:p>
    <w:p>
      <w:pPr>
        <w:pBdr>
          <w:top w:val="single" w:color="BFBFBF" w:sz="4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import { pgTable, serial, varchar, jsonb, timestamp, index } from 'drizzle-orm/pg-core';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export const processedOperations = pgTable('processed_operations',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id:            serial('id').primaryKey(),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operationId:   varchar('operation_id', { length: 100 }).notNull().unique(),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// 前端生成的 uuid（First-to-Sync wins 去重鍵）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entityType:    varchar('entity_type',    { length: 50  }).notNull(),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// 'quotation' | 'sales_order' | 'order_item' | 'inventory_delta'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operationType: varchar('operation_type', { length: 20  }).notNull(),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// 'create' | 'update' | 'delta_update'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deltaType:     varchar('delta_type',     { length: 20 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// 'reserve' | 'cancel' | 'out' | 'in'（僅庫存 DELTA_UPDATE 用）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payload:       jsonb('payload').notNull(),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status:        varchar('status', { length: 20 }).default('processed').notNull(),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createdAt:     timestamp('created_at',  { mode: 'date' }).defaultNow().notNull(),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processedAt:   timestamp('processed_at',{ mode: 'date' }).defaultNow().notNull(),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deletedAt:     timestamp('deleted_at',  { mode: 'date' }),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// 30 天後由排程軟刪除；清理時 WHERE processed_at &lt; NOW() - INTERVAL '30 days'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}, (table) =&gt; [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index('idx_processed_at').on(table.processedAt),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index('idx_entity_type').on(table.entityType),</w:t>
      </w:r>
    </w:p>
    <w:p>
      <w:pPr>
        <w:pBdr>
          <w:top w:val="none" w:color="FFFFFF" w:sz="0"/>
          <w:bottom w:val="single" w:color="BFBFBF" w:sz="4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]);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DELTA_UPDATE 邏輯速查（service 層實作參考）</w:t>
      </w:r>
    </w:p>
    <w:p>
      <w:pPr>
        <w:spacing w:after="60" w:before="60" w:line="3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出貨（</w:t>
      </w: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type: out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）時，service 層從 </w:t>
      </w: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order_items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讀取 productId + quantity，再對 </w:t>
      </w: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inventory_items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執行 transaction：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600"/>
        <w:gridCol w:w="2400"/>
      </w:tblGrid>
      <w:tr>
        <w:tc>
          <w:tcPr>
            <w:tcW w:type="dxa" w:w="1200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quantity_on_hand</w:t>
            </w:r>
          </w:p>
        </w:tc>
        <w:tc>
          <w:tcPr>
            <w:tcW w:type="dxa" w:w="2600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quantity_reserved</w:t>
            </w:r>
          </w:p>
        </w:tc>
        <w:tc>
          <w:tcPr>
            <w:tcW w:type="dxa" w:w="2400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使用情境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reserve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不變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+ amount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業務手動確認訂單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cancel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不變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 amount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取消已確認訂單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out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 amount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 amount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實際出貨（兩欄同時扣）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+ amount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不變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採購入庫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7F6000" w:sz="18" w:space="6"/>
        </w:pBdr>
        <w:shd w:fill="FFF2CC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7F6000"/>
          <w:sz w:val="19"/>
          <w:szCs w:val="19"/>
        </w:rPr>
        <w:t xml:space="preserve">約束（service 層 transaction 中強制）：quantity_on_hand &gt;= 0 且 quantity_reserved &lt;= quantity_on_hand。違反任一條件 → 回傳 INSUFFICIENT_STOCK 409，不含 server_state（前端執行強制 Pull，非 Force Overwrite）</w:t>
      </w:r>
    </w:p>
    <w:p>
      <w:pPr>
        <w:spacing w:after="0" w:before="80"/>
      </w:pPr>
      <w:r>
        <w:t xml:space="preserve"/>
      </w:r>
    </w:p>
    <w:p>
      <w:pPr>
        <w:pBdr>
          <w:left w:val="single" w:color="375623" w:sz="18" w:space="6"/>
        </w:pBdr>
        <w:shd w:fill="E2EFDA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375623"/>
          <w:sz w:val="19"/>
          <w:szCs w:val="19"/>
        </w:rPr>
        <w:t xml:space="preserve">報價轉訂單時：僅 CREATE sales_orders + order_items，不自動執行 reserve。業務手動「確認訂單」後才觸發 DELTA_UPDATE type: reserve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出貨流程資料讀取路徑</w:t>
      </w:r>
    </w:p>
    <w:p>
      <w:pPr>
        <w:pBdr>
          <w:top w:val="single" w:color="BFBFBF" w:sz="4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// inventory.service.ts 中執行出貨的核心邏輯（偽代碼）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async function processShipment(orderId: number)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return await db.transaction(async (tx) =&gt;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// 1. 從 order_items 讀取訂單明細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const items = await tx.select()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.from(orderItems)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.where(eq(orderItems.orderId, orderId));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for (const item of items)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// 2. 讀取目前庫存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const [inv] = await tx.select()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.from(inventoryItems)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.where(eq(inventoryItems.productId, item.productId))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.for('update'); // 行鎖，防止並發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// 3. 約束檢查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if (inv.quantityOnHand - item.quantity &lt; 0)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throw new InsufficientStockError(); // → 409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}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if (inv.quantityReserved - item.quantity &lt; 0) 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throw new InsufficientStockError(); // reserved 不可負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}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// 4. 執行 out：同時扣 on_hand 與 reserved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await tx.update(inventoryItems)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.set({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quantityOnHand:   inv.quantityOnHand   - item.quantity,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quantityReserved: inv.quantityReserved - item.quantity,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})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.where(eq(inventoryItems.productId, item.productId));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// 5. 更新訂單狀態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await tx.update(salesOrders)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.set({ status: 'shipped', shippedAt: new Date() })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.where(eq(salesOrders.id, orderId));</w:t>
      </w:r>
    </w:p>
    <w:p>
      <w:pPr>
        <w:pBdr>
          <w:top w:val="none" w:color="FFFFFF" w:sz="0"/>
          <w:bottom w:val="none" w:color="FFFFFF" w:sz="0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});</w:t>
      </w:r>
    </w:p>
    <w:p>
      <w:pPr>
        <w:pBdr>
          <w:top w:val="none" w:color="FFFFFF" w:sz="0"/>
          <w:bottom w:val="single" w:color="BFBFBF" w:sz="4"/>
          <w:left w:val="single" w:color="BFBFBF" w:sz="4"/>
          <w:right w:val="single" w:color="BFBFBF" w:sz="4"/>
        </w:pBdr>
        <w:shd w:fill="F0F0F0" w:val="clear"/>
        <w:spacing w:after="0" w:before="0" w:line="280"/>
        <w:ind w:left="200" w:right="20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W1 Gate 驗收清單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1400"/>
        <w:gridCol w:w="1200"/>
      </w:tblGrid>
      <w:tr>
        <w:tc>
          <w:tcPr>
            <w:tcW w:type="dxa" w:w="600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800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驗收項目</w:t>
            </w:r>
          </w:p>
        </w:tc>
        <w:tc>
          <w:tcPr>
            <w:tcW w:type="dxa" w:w="1400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對應指令</w:t>
            </w:r>
          </w:p>
        </w:tc>
        <w:tc>
          <w:tcPr>
            <w:tcW w:type="dxa" w:w="1200"/>
            <w:tcBorders>
              <w:top w:val="single" w:color="2E75B6" w:sz="6"/>
              <w:left w:val="single" w:color="FFFFFF" w:sz="4"/>
              <w:bottom w:val="single" w:color="2E75B6" w:sz="6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docker ps 確認 nj-erp-postgres 容器 running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docker ps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pnpm install drizzle-orm pg drizzle-kit dotenv 無錯誤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pnpm install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npx drizzle-kit generate（無 :pg 後綴）成功輸出 SQL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drizzle-kit generate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npx drizzle-kit push 套用至 DB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drizzle-kit push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npx drizzle-kit studio 可看到全部 8 張表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drizzle-kit studio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inventory_items 含 quantity_on_hand / quantity_reserved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Drizzle Studio 確認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order_items 含 orderId / productId / quantity / unitPrice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Drizzle Studio 確認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processed_operations 的 idx_processed_at 索引存在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\d processed_operations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flutter pub run build_runner watch 無錯誤（前端同步）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6"/>
                <w:szCs w:val="16"/>
              </w:rPr>
              <w:t xml:space="preserve">build_runner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375623" w:sz="18" w:space="6"/>
        </w:pBdr>
        <w:shd w:fill="E2EFDA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375623"/>
          <w:sz w:val="19"/>
          <w:szCs w:val="19"/>
        </w:rPr>
        <w:t xml:space="preserve">W1 Gate 通過條件：上表全部打勾。通過後才進入 W3 客戶/產品 CRUD 開發，不提前跳過。</w:t>
      </w:r>
    </w:p>
    <w:p>
      <w:pPr>
        <w:spacing w:after="0" w:before="12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文件版本：final（2026 年 3 月）｜對應 PRD v0.8 ／ 同步協定規格 v1.6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final（2026 年 3 月）  ｜  第 </w:t>
    </w:r>
    <w:fldSimple w:instr="PAGE"/>
    <w:r>
      <w:rPr>
        <w:rFonts w:ascii="Arial" w:cs="Arial" w:eastAsia="Arial" w:hAnsi="Arial"/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NJ_Stream_ERP ─ Drizzle Schema 最終版</w:t>
    </w:r>
    <w:r>
      <w:rPr>
        <w:rFonts w:ascii="Arial" w:cs="Arial" w:eastAsia="Arial" w:hAnsi="Arial"/>
        <w:color w:val="595959"/>
        <w:sz w:val="18"/>
        <w:szCs w:val="18"/>
      </w:rPr>
      <w:t xml:space="preserve">  ｜  PRD v0.8 ／ 同步協定 v1.6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2026-03-30T05:23:30.015Z</dcterms:created>
  <dcterms:modified xsi:type="dcterms:W3CDTF">2026-03-30T05:23:30.017Z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