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6FD" w:rsidRDefault="009B456D" w:rsidP="002437FB">
      <w:pPr>
        <w:spacing w:line="480" w:lineRule="auto"/>
        <w:rPr>
          <w:rFonts w:asciiTheme="minorBidi" w:hAnsiTheme="minorBidi"/>
          <w:b/>
          <w:bCs/>
          <w:sz w:val="24"/>
          <w:szCs w:val="24"/>
        </w:rPr>
      </w:pPr>
      <w:r w:rsidRPr="002437FB">
        <w:rPr>
          <w:rFonts w:asciiTheme="minorBidi" w:hAnsiTheme="minorBidi"/>
          <w:b/>
          <w:bCs/>
          <w:sz w:val="24"/>
          <w:szCs w:val="24"/>
        </w:rPr>
        <w:t xml:space="preserve">Computational Methods for </w:t>
      </w:r>
      <w:proofErr w:type="spellStart"/>
      <w:r w:rsidRPr="002437FB">
        <w:rPr>
          <w:rFonts w:asciiTheme="minorBidi" w:hAnsiTheme="minorBidi"/>
          <w:b/>
          <w:bCs/>
          <w:sz w:val="24"/>
          <w:szCs w:val="24"/>
        </w:rPr>
        <w:t>Modeling</w:t>
      </w:r>
      <w:proofErr w:type="spellEnd"/>
      <w:r w:rsidRPr="002437FB">
        <w:rPr>
          <w:rFonts w:asciiTheme="minorBidi" w:hAnsiTheme="minorBidi"/>
          <w:b/>
          <w:bCs/>
          <w:sz w:val="24"/>
          <w:szCs w:val="24"/>
        </w:rPr>
        <w:t xml:space="preserve"> </w:t>
      </w:r>
      <w:r w:rsidR="006D66FD">
        <w:rPr>
          <w:rFonts w:asciiTheme="minorBidi" w:hAnsiTheme="minorBidi"/>
          <w:b/>
          <w:bCs/>
          <w:sz w:val="24"/>
          <w:szCs w:val="24"/>
        </w:rPr>
        <w:t xml:space="preserve">and </w:t>
      </w:r>
      <w:proofErr w:type="spellStart"/>
      <w:r w:rsidR="006D66FD">
        <w:rPr>
          <w:rFonts w:asciiTheme="minorBidi" w:hAnsiTheme="minorBidi"/>
          <w:b/>
          <w:bCs/>
          <w:sz w:val="24"/>
          <w:szCs w:val="24"/>
        </w:rPr>
        <w:t>Analyzing</w:t>
      </w:r>
      <w:proofErr w:type="spellEnd"/>
      <w:r w:rsidR="006D66FD">
        <w:rPr>
          <w:rFonts w:asciiTheme="minorBidi" w:hAnsiTheme="minorBidi"/>
          <w:b/>
          <w:bCs/>
          <w:sz w:val="24"/>
          <w:szCs w:val="24"/>
        </w:rPr>
        <w:t xml:space="preserve"> Complex Networks </w:t>
      </w:r>
    </w:p>
    <w:p w:rsidR="009B456D" w:rsidRPr="002437FB" w:rsidRDefault="006D66FD" w:rsidP="002437FB">
      <w:pPr>
        <w:spacing w:line="480" w:lineRule="auto"/>
        <w:rPr>
          <w:rFonts w:asciiTheme="minorBidi" w:hAnsiTheme="minorBidi"/>
          <w:b/>
          <w:bCs/>
          <w:sz w:val="24"/>
          <w:szCs w:val="24"/>
        </w:rPr>
      </w:pPr>
      <w:proofErr w:type="gramStart"/>
      <w:r>
        <w:rPr>
          <w:rFonts w:asciiTheme="minorBidi" w:hAnsiTheme="minorBidi"/>
          <w:b/>
          <w:bCs/>
          <w:sz w:val="24"/>
          <w:szCs w:val="24"/>
        </w:rPr>
        <w:t>by</w:t>
      </w:r>
      <w:proofErr w:type="gramEnd"/>
      <w:r w:rsidR="009B456D" w:rsidRPr="002437FB">
        <w:rPr>
          <w:rFonts w:asciiTheme="minorBidi" w:hAnsiTheme="minorBidi"/>
          <w:b/>
          <w:bCs/>
          <w:sz w:val="24"/>
          <w:szCs w:val="24"/>
        </w:rPr>
        <w:t xml:space="preserve"> Aaron </w:t>
      </w:r>
      <w:proofErr w:type="spellStart"/>
      <w:r w:rsidR="009B456D" w:rsidRPr="002437FB">
        <w:rPr>
          <w:rFonts w:asciiTheme="minorBidi" w:hAnsiTheme="minorBidi"/>
          <w:b/>
          <w:bCs/>
          <w:sz w:val="24"/>
          <w:szCs w:val="24"/>
        </w:rPr>
        <w:t>Clauset</w:t>
      </w:r>
      <w:proofErr w:type="spellEnd"/>
    </w:p>
    <w:p w:rsidR="009542B0" w:rsidRPr="002437FB" w:rsidRDefault="00175DEA" w:rsidP="00ED40DB">
      <w:pPr>
        <w:spacing w:line="480" w:lineRule="auto"/>
        <w:ind w:firstLine="720"/>
        <w:rPr>
          <w:rFonts w:asciiTheme="minorBidi" w:hAnsiTheme="minorBidi"/>
          <w:sz w:val="24"/>
          <w:szCs w:val="24"/>
          <w:lang w:val="en-US"/>
        </w:rPr>
      </w:pPr>
      <w:r w:rsidRPr="002437FB">
        <w:rPr>
          <w:rFonts w:asciiTheme="minorBidi" w:hAnsiTheme="minorBidi"/>
          <w:sz w:val="24"/>
          <w:szCs w:val="24"/>
        </w:rPr>
        <w:t xml:space="preserve">As the ‘big’ data buzzwords and trends sweep the CS industry, researchers struggle to make sense of the mass data being made available. </w:t>
      </w:r>
      <w:r w:rsidR="009542B0" w:rsidRPr="002437FB">
        <w:rPr>
          <w:rFonts w:asciiTheme="minorBidi" w:hAnsiTheme="minorBidi"/>
          <w:sz w:val="24"/>
          <w:szCs w:val="24"/>
          <w:lang w:val="en-US"/>
        </w:rPr>
        <w:t xml:space="preserve">Inspired by the availability of </w:t>
      </w:r>
      <w:r w:rsidR="002508CA">
        <w:rPr>
          <w:rFonts w:asciiTheme="minorBidi" w:hAnsiTheme="minorBidi"/>
          <w:sz w:val="24"/>
          <w:szCs w:val="24"/>
          <w:lang w:val="en-US"/>
        </w:rPr>
        <w:t xml:space="preserve">this </w:t>
      </w:r>
      <w:r w:rsidR="009542B0" w:rsidRPr="002437FB">
        <w:rPr>
          <w:rFonts w:asciiTheme="minorBidi" w:hAnsiTheme="minorBidi"/>
          <w:sz w:val="24"/>
          <w:szCs w:val="24"/>
          <w:lang w:val="en-US"/>
        </w:rPr>
        <w:t>new ‘big’ data</w:t>
      </w:r>
      <w:r w:rsidR="00D26163" w:rsidRPr="002437FB">
        <w:rPr>
          <w:rFonts w:asciiTheme="minorBidi" w:hAnsiTheme="minorBidi"/>
          <w:sz w:val="24"/>
          <w:szCs w:val="24"/>
          <w:lang w:val="en-US"/>
        </w:rPr>
        <w:t xml:space="preserve">, Aaron </w:t>
      </w:r>
      <w:proofErr w:type="spellStart"/>
      <w:r w:rsidR="00D26163" w:rsidRPr="002437FB">
        <w:rPr>
          <w:rFonts w:asciiTheme="minorBidi" w:hAnsiTheme="minorBidi"/>
          <w:sz w:val="24"/>
          <w:szCs w:val="24"/>
          <w:lang w:val="en-US"/>
        </w:rPr>
        <w:t>Clauset</w:t>
      </w:r>
      <w:proofErr w:type="spellEnd"/>
      <w:r w:rsidR="00D26163" w:rsidRPr="002437FB">
        <w:rPr>
          <w:rFonts w:asciiTheme="minorBidi" w:hAnsiTheme="minorBidi"/>
          <w:sz w:val="24"/>
          <w:szCs w:val="24"/>
          <w:lang w:val="en-US"/>
        </w:rPr>
        <w:t xml:space="preserve"> explains and explores the applications of modeling complex networks to discover and refine existing processes</w:t>
      </w:r>
      <w:r w:rsidRPr="002437FB">
        <w:rPr>
          <w:rFonts w:asciiTheme="minorBidi" w:hAnsiTheme="minorBidi"/>
          <w:sz w:val="24"/>
          <w:szCs w:val="24"/>
          <w:lang w:val="en-US"/>
        </w:rPr>
        <w:t xml:space="preserve"> and </w:t>
      </w:r>
      <w:r w:rsidR="002508CA" w:rsidRPr="002437FB">
        <w:rPr>
          <w:rFonts w:asciiTheme="minorBidi" w:hAnsiTheme="minorBidi"/>
          <w:sz w:val="24"/>
          <w:szCs w:val="24"/>
          <w:lang w:val="en-US"/>
        </w:rPr>
        <w:t>analyze</w:t>
      </w:r>
      <w:r w:rsidRPr="002437FB">
        <w:rPr>
          <w:rFonts w:asciiTheme="minorBidi" w:hAnsiTheme="minorBidi"/>
          <w:sz w:val="24"/>
          <w:szCs w:val="24"/>
          <w:lang w:val="en-US"/>
        </w:rPr>
        <w:t xml:space="preserve"> them</w:t>
      </w:r>
      <w:r w:rsidR="002508CA">
        <w:rPr>
          <w:rFonts w:asciiTheme="minorBidi" w:hAnsiTheme="minorBidi"/>
          <w:sz w:val="24"/>
          <w:szCs w:val="24"/>
          <w:lang w:val="en-US"/>
        </w:rPr>
        <w:t xml:space="preserve"> further</w:t>
      </w:r>
      <w:r w:rsidRPr="002437FB">
        <w:rPr>
          <w:rFonts w:asciiTheme="minorBidi" w:hAnsiTheme="minorBidi"/>
          <w:sz w:val="24"/>
          <w:szCs w:val="24"/>
          <w:lang w:val="en-US"/>
        </w:rPr>
        <w:t>. By linking the unique components of data with relational vectors, the graphs can be organized and divided to produce pragmatic result</w:t>
      </w:r>
      <w:r w:rsidR="002508CA">
        <w:rPr>
          <w:rFonts w:asciiTheme="minorBidi" w:hAnsiTheme="minorBidi"/>
          <w:sz w:val="24"/>
          <w:szCs w:val="24"/>
          <w:lang w:val="en-US"/>
        </w:rPr>
        <w:t>s</w:t>
      </w:r>
      <w:r w:rsidRPr="002437FB">
        <w:rPr>
          <w:rFonts w:asciiTheme="minorBidi" w:hAnsiTheme="minorBidi"/>
          <w:sz w:val="24"/>
          <w:szCs w:val="24"/>
          <w:lang w:val="en-US"/>
        </w:rPr>
        <w:t xml:space="preserve">. </w:t>
      </w:r>
    </w:p>
    <w:p w:rsidR="001B0A06" w:rsidRPr="002437FB" w:rsidRDefault="00175DEA" w:rsidP="00C5742D">
      <w:pPr>
        <w:spacing w:line="480" w:lineRule="auto"/>
        <w:ind w:firstLine="720"/>
        <w:rPr>
          <w:rFonts w:asciiTheme="minorBidi" w:hAnsiTheme="minorBidi"/>
          <w:sz w:val="24"/>
          <w:szCs w:val="24"/>
          <w:lang w:val="en-US"/>
        </w:rPr>
      </w:pPr>
      <w:r w:rsidRPr="002437FB">
        <w:rPr>
          <w:rFonts w:asciiTheme="minorBidi" w:hAnsiTheme="minorBidi"/>
          <w:sz w:val="24"/>
          <w:szCs w:val="24"/>
          <w:lang w:val="en-US"/>
        </w:rPr>
        <w:t>How can one construct</w:t>
      </w:r>
      <w:r w:rsidR="00C5742D">
        <w:rPr>
          <w:rFonts w:asciiTheme="minorBidi" w:hAnsiTheme="minorBidi"/>
          <w:sz w:val="24"/>
          <w:szCs w:val="24"/>
          <w:lang w:val="en-US"/>
        </w:rPr>
        <w:t xml:space="preserve"> </w:t>
      </w:r>
      <w:r w:rsidRPr="002437FB">
        <w:rPr>
          <w:rFonts w:asciiTheme="minorBidi" w:hAnsiTheme="minorBidi"/>
          <w:sz w:val="24"/>
          <w:szCs w:val="24"/>
          <w:lang w:val="en-US"/>
        </w:rPr>
        <w:t xml:space="preserve">a graph? </w:t>
      </w:r>
      <w:proofErr w:type="spellStart"/>
      <w:r w:rsidRPr="002437FB">
        <w:rPr>
          <w:rFonts w:asciiTheme="minorBidi" w:hAnsiTheme="minorBidi"/>
          <w:sz w:val="24"/>
          <w:szCs w:val="24"/>
          <w:lang w:val="en-US"/>
        </w:rPr>
        <w:t>Clauset</w:t>
      </w:r>
      <w:proofErr w:type="spellEnd"/>
      <w:r w:rsidRPr="002437FB">
        <w:rPr>
          <w:rFonts w:asciiTheme="minorBidi" w:hAnsiTheme="minorBidi"/>
          <w:sz w:val="24"/>
          <w:szCs w:val="24"/>
          <w:lang w:val="en-US"/>
        </w:rPr>
        <w:t xml:space="preserve"> describes </w:t>
      </w:r>
      <w:r w:rsidRPr="002437FB">
        <w:rPr>
          <w:rFonts w:asciiTheme="minorBidi" w:hAnsiTheme="minorBidi"/>
          <w:i/>
          <w:iCs/>
          <w:sz w:val="24"/>
          <w:szCs w:val="24"/>
          <w:lang w:val="en-US"/>
        </w:rPr>
        <w:t>edges</w:t>
      </w:r>
      <w:r w:rsidRPr="002437FB">
        <w:rPr>
          <w:rFonts w:asciiTheme="minorBidi" w:hAnsiTheme="minorBidi"/>
          <w:sz w:val="24"/>
          <w:szCs w:val="24"/>
          <w:lang w:val="en-US"/>
        </w:rPr>
        <w:t xml:space="preserve"> to</w:t>
      </w:r>
      <w:r w:rsidR="006D7CB7" w:rsidRPr="002437FB">
        <w:rPr>
          <w:rFonts w:asciiTheme="minorBidi" w:hAnsiTheme="minorBidi"/>
          <w:sz w:val="24"/>
          <w:szCs w:val="24"/>
          <w:lang w:val="en-US"/>
        </w:rPr>
        <w:t xml:space="preserve"> be </w:t>
      </w:r>
      <w:r w:rsidR="001B0A06" w:rsidRPr="002437FB">
        <w:rPr>
          <w:rFonts w:asciiTheme="minorBidi" w:hAnsiTheme="minorBidi"/>
          <w:sz w:val="24"/>
          <w:szCs w:val="24"/>
          <w:lang w:val="en-US"/>
        </w:rPr>
        <w:t xml:space="preserve">the link </w:t>
      </w:r>
      <w:r w:rsidR="006D7CB7" w:rsidRPr="002437FB">
        <w:rPr>
          <w:rFonts w:asciiTheme="minorBidi" w:hAnsiTheme="minorBidi"/>
          <w:sz w:val="24"/>
          <w:szCs w:val="24"/>
          <w:lang w:val="en-US"/>
        </w:rPr>
        <w:t>between any two paired things</w:t>
      </w:r>
      <w:r w:rsidRPr="002437FB">
        <w:rPr>
          <w:rFonts w:asciiTheme="minorBidi" w:hAnsiTheme="minorBidi"/>
          <w:sz w:val="24"/>
          <w:szCs w:val="24"/>
          <w:lang w:val="en-US"/>
        </w:rPr>
        <w:t xml:space="preserve"> and</w:t>
      </w:r>
      <w:r w:rsidR="009B456D" w:rsidRPr="002437FB">
        <w:rPr>
          <w:rFonts w:asciiTheme="minorBidi" w:hAnsiTheme="minorBidi"/>
          <w:sz w:val="24"/>
          <w:szCs w:val="24"/>
          <w:lang w:val="en-US"/>
        </w:rPr>
        <w:t xml:space="preserve"> </w:t>
      </w:r>
      <w:r w:rsidR="009B456D" w:rsidRPr="002437FB">
        <w:rPr>
          <w:rFonts w:asciiTheme="minorBidi" w:hAnsiTheme="minorBidi"/>
          <w:i/>
          <w:iCs/>
          <w:sz w:val="24"/>
          <w:szCs w:val="24"/>
          <w:lang w:val="en-US"/>
        </w:rPr>
        <w:t>vertices</w:t>
      </w:r>
      <w:r w:rsidRPr="002437FB">
        <w:rPr>
          <w:rFonts w:asciiTheme="minorBidi" w:hAnsiTheme="minorBidi"/>
          <w:sz w:val="24"/>
          <w:szCs w:val="24"/>
          <w:lang w:val="en-US"/>
        </w:rPr>
        <w:t xml:space="preserve"> as</w:t>
      </w:r>
      <w:r w:rsidR="009B456D" w:rsidRPr="002437FB">
        <w:rPr>
          <w:rFonts w:asciiTheme="minorBidi" w:hAnsiTheme="minorBidi"/>
          <w:sz w:val="24"/>
          <w:szCs w:val="24"/>
          <w:lang w:val="en-US"/>
        </w:rPr>
        <w:t xml:space="preserve"> the</w:t>
      </w:r>
      <w:r w:rsidR="001B0A06" w:rsidRPr="002437FB">
        <w:rPr>
          <w:rFonts w:asciiTheme="minorBidi" w:hAnsiTheme="minorBidi"/>
          <w:sz w:val="24"/>
          <w:szCs w:val="24"/>
          <w:lang w:val="en-US"/>
        </w:rPr>
        <w:t xml:space="preserve"> node</w:t>
      </w:r>
      <w:r w:rsidRPr="002437FB">
        <w:rPr>
          <w:rFonts w:asciiTheme="minorBidi" w:hAnsiTheme="minorBidi"/>
          <w:sz w:val="24"/>
          <w:szCs w:val="24"/>
          <w:lang w:val="en-US"/>
        </w:rPr>
        <w:t>s</w:t>
      </w:r>
      <w:r w:rsidR="001B0A06" w:rsidRPr="002437FB">
        <w:rPr>
          <w:rFonts w:asciiTheme="minorBidi" w:hAnsiTheme="minorBidi"/>
          <w:sz w:val="24"/>
          <w:szCs w:val="24"/>
          <w:lang w:val="en-US"/>
        </w:rPr>
        <w:t xml:space="preserve"> or entities which the relationship is formed upon</w:t>
      </w:r>
      <w:r w:rsidRPr="002437FB">
        <w:rPr>
          <w:rFonts w:asciiTheme="minorBidi" w:hAnsiTheme="minorBidi"/>
          <w:sz w:val="24"/>
          <w:szCs w:val="24"/>
          <w:lang w:val="en-US"/>
        </w:rPr>
        <w:t>. This provides the basis of a graph, with additional values and groupings providing further levels of distinction.</w:t>
      </w:r>
      <w:r w:rsidR="00C5742D">
        <w:rPr>
          <w:rFonts w:asciiTheme="minorBidi" w:hAnsiTheme="minorBidi"/>
          <w:sz w:val="24"/>
          <w:szCs w:val="24"/>
          <w:lang w:val="en-US"/>
        </w:rPr>
        <w:t xml:space="preserve"> The pairing of two nodes is the most basic form of a graph.</w:t>
      </w:r>
    </w:p>
    <w:p w:rsidR="00175DEA" w:rsidRPr="002437FB" w:rsidRDefault="00175DEA" w:rsidP="002437FB">
      <w:pPr>
        <w:spacing w:line="480" w:lineRule="auto"/>
        <w:jc w:val="center"/>
        <w:rPr>
          <w:rFonts w:asciiTheme="minorBidi" w:hAnsiTheme="minorBidi"/>
          <w:sz w:val="24"/>
          <w:szCs w:val="24"/>
          <w:lang w:val="en-US"/>
        </w:rPr>
      </w:pPr>
      <w:r w:rsidRPr="002437FB">
        <w:rPr>
          <w:rFonts w:asciiTheme="minorBidi" w:hAnsiTheme="minorBidi"/>
          <w:noProof/>
          <w:sz w:val="24"/>
          <w:szCs w:val="24"/>
          <w:lang w:eastAsia="en-GB"/>
        </w:rPr>
        <w:drawing>
          <wp:inline distT="0" distB="0" distL="0" distR="0" wp14:anchorId="11DEDB85" wp14:editId="2D983224">
            <wp:extent cx="2176780" cy="2326005"/>
            <wp:effectExtent l="0" t="0" r="0" b="0"/>
            <wp:docPr id="1" name="Picture 1" descr="C:\Users\Tolo\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lo\AppData\Local\Temp\ScreenCl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780" cy="2326005"/>
                    </a:xfrm>
                    <a:prstGeom prst="rect">
                      <a:avLst/>
                    </a:prstGeom>
                    <a:noFill/>
                    <a:ln>
                      <a:noFill/>
                    </a:ln>
                  </pic:spPr>
                </pic:pic>
              </a:graphicData>
            </a:graphic>
          </wp:inline>
        </w:drawing>
      </w:r>
    </w:p>
    <w:p w:rsidR="00175DEA" w:rsidRPr="002508CA" w:rsidRDefault="002437FB" w:rsidP="002437FB">
      <w:pPr>
        <w:spacing w:line="480" w:lineRule="auto"/>
        <w:rPr>
          <w:rFonts w:asciiTheme="minorBidi" w:hAnsiTheme="minorBidi"/>
          <w:i/>
          <w:iCs/>
          <w:sz w:val="20"/>
          <w:szCs w:val="20"/>
          <w:lang w:val="en-US"/>
        </w:rPr>
      </w:pPr>
      <w:r w:rsidRPr="002508CA">
        <w:rPr>
          <w:rFonts w:asciiTheme="minorBidi" w:hAnsiTheme="minorBidi"/>
          <w:i/>
          <w:iCs/>
          <w:sz w:val="20"/>
          <w:szCs w:val="20"/>
          <w:lang w:val="en-US"/>
        </w:rPr>
        <w:t xml:space="preserve">(The </w:t>
      </w:r>
      <w:proofErr w:type="spellStart"/>
      <w:r w:rsidRPr="002508CA">
        <w:rPr>
          <w:rFonts w:asciiTheme="minorBidi" w:hAnsiTheme="minorBidi"/>
          <w:i/>
          <w:iCs/>
          <w:sz w:val="20"/>
          <w:szCs w:val="20"/>
          <w:lang w:val="en-US"/>
        </w:rPr>
        <w:t>coloured</w:t>
      </w:r>
      <w:proofErr w:type="spellEnd"/>
      <w:r w:rsidRPr="002508CA">
        <w:rPr>
          <w:rFonts w:asciiTheme="minorBidi" w:hAnsiTheme="minorBidi"/>
          <w:i/>
          <w:iCs/>
          <w:sz w:val="20"/>
          <w:szCs w:val="20"/>
          <w:lang w:val="en-US"/>
        </w:rPr>
        <w:t xml:space="preserve"> nodes act as the</w:t>
      </w:r>
      <w:r w:rsidR="00175DEA" w:rsidRPr="002508CA">
        <w:rPr>
          <w:rFonts w:asciiTheme="minorBidi" w:hAnsiTheme="minorBidi"/>
          <w:i/>
          <w:iCs/>
          <w:sz w:val="20"/>
          <w:szCs w:val="20"/>
          <w:lang w:val="en-US"/>
        </w:rPr>
        <w:t xml:space="preserve"> unique</w:t>
      </w:r>
      <w:r w:rsidRPr="002508CA">
        <w:rPr>
          <w:rFonts w:asciiTheme="minorBidi" w:hAnsiTheme="minorBidi"/>
          <w:i/>
          <w:iCs/>
          <w:sz w:val="20"/>
          <w:szCs w:val="20"/>
          <w:lang w:val="en-US"/>
        </w:rPr>
        <w:t xml:space="preserve"> vertices with the grey links between them as the edges; the </w:t>
      </w:r>
      <w:proofErr w:type="spellStart"/>
      <w:r w:rsidRPr="002508CA">
        <w:rPr>
          <w:rFonts w:asciiTheme="minorBidi" w:hAnsiTheme="minorBidi"/>
          <w:i/>
          <w:iCs/>
          <w:sz w:val="20"/>
          <w:szCs w:val="20"/>
          <w:lang w:val="en-US"/>
        </w:rPr>
        <w:t>colours</w:t>
      </w:r>
      <w:proofErr w:type="spellEnd"/>
      <w:r w:rsidRPr="002508CA">
        <w:rPr>
          <w:rFonts w:asciiTheme="minorBidi" w:hAnsiTheme="minorBidi"/>
          <w:i/>
          <w:iCs/>
          <w:sz w:val="20"/>
          <w:szCs w:val="20"/>
          <w:lang w:val="en-US"/>
        </w:rPr>
        <w:t xml:space="preserve"> add an additional weight to each vertex to further subgroup them)</w:t>
      </w:r>
    </w:p>
    <w:p w:rsidR="00604551" w:rsidRPr="002437FB" w:rsidRDefault="002437FB" w:rsidP="00C5742D">
      <w:pPr>
        <w:spacing w:line="480" w:lineRule="auto"/>
        <w:ind w:firstLine="720"/>
        <w:rPr>
          <w:rFonts w:asciiTheme="minorBidi" w:hAnsiTheme="minorBidi"/>
          <w:sz w:val="24"/>
          <w:szCs w:val="24"/>
          <w:lang w:val="en-US"/>
        </w:rPr>
      </w:pPr>
      <w:r w:rsidRPr="002437FB">
        <w:rPr>
          <w:rFonts w:asciiTheme="minorBidi" w:hAnsiTheme="minorBidi"/>
          <w:sz w:val="24"/>
          <w:szCs w:val="24"/>
          <w:lang w:val="en-US"/>
        </w:rPr>
        <w:lastRenderedPageBreak/>
        <w:t>The main goal behind modeling the datasets is</w:t>
      </w:r>
      <w:r w:rsidR="00D26163" w:rsidRPr="002437FB">
        <w:rPr>
          <w:rFonts w:asciiTheme="minorBidi" w:hAnsiTheme="minorBidi"/>
          <w:sz w:val="24"/>
          <w:szCs w:val="24"/>
          <w:lang w:val="en-US"/>
        </w:rPr>
        <w:t xml:space="preserve"> to acquire</w:t>
      </w:r>
      <w:r w:rsidRPr="002437FB">
        <w:rPr>
          <w:rFonts w:asciiTheme="minorBidi" w:hAnsiTheme="minorBidi"/>
          <w:sz w:val="24"/>
          <w:szCs w:val="24"/>
          <w:lang w:val="en-US"/>
        </w:rPr>
        <w:t xml:space="preserve"> a graph with</w:t>
      </w:r>
      <w:r w:rsidR="001B0A06" w:rsidRPr="002437FB">
        <w:rPr>
          <w:rFonts w:asciiTheme="minorBidi" w:hAnsiTheme="minorBidi"/>
          <w:sz w:val="24"/>
          <w:szCs w:val="24"/>
          <w:lang w:val="en-US"/>
        </w:rPr>
        <w:t xml:space="preserve"> relational structured data instead of random noise</w:t>
      </w:r>
      <w:r w:rsidRPr="002437FB">
        <w:rPr>
          <w:rFonts w:asciiTheme="minorBidi" w:hAnsiTheme="minorBidi"/>
          <w:sz w:val="24"/>
          <w:szCs w:val="24"/>
          <w:lang w:val="en-US"/>
        </w:rPr>
        <w:t>;</w:t>
      </w:r>
      <w:r w:rsidR="00D26163" w:rsidRPr="002437FB">
        <w:rPr>
          <w:rFonts w:asciiTheme="minorBidi" w:hAnsiTheme="minorBidi"/>
          <w:sz w:val="24"/>
          <w:szCs w:val="24"/>
          <w:lang w:val="en-US"/>
        </w:rPr>
        <w:t xml:space="preserve"> a graph of data that clearly and </w:t>
      </w:r>
      <w:proofErr w:type="gramStart"/>
      <w:r w:rsidR="00D26163" w:rsidRPr="002437FB">
        <w:rPr>
          <w:rFonts w:asciiTheme="minorBidi" w:hAnsiTheme="minorBidi"/>
          <w:sz w:val="24"/>
          <w:szCs w:val="24"/>
          <w:lang w:val="en-US"/>
        </w:rPr>
        <w:t>correctly</w:t>
      </w:r>
      <w:proofErr w:type="gramEnd"/>
      <w:r w:rsidR="00D26163" w:rsidRPr="002437FB">
        <w:rPr>
          <w:rFonts w:asciiTheme="minorBidi" w:hAnsiTheme="minorBidi"/>
          <w:sz w:val="24"/>
          <w:szCs w:val="24"/>
          <w:lang w:val="en-US"/>
        </w:rPr>
        <w:t xml:space="preserve"> relates</w:t>
      </w:r>
      <w:r w:rsidRPr="002437FB">
        <w:rPr>
          <w:rFonts w:asciiTheme="minorBidi" w:hAnsiTheme="minorBidi"/>
          <w:sz w:val="24"/>
          <w:szCs w:val="24"/>
          <w:lang w:val="en-US"/>
        </w:rPr>
        <w:t xml:space="preserve"> the</w:t>
      </w:r>
      <w:r w:rsidR="00D26163" w:rsidRPr="002437FB">
        <w:rPr>
          <w:rFonts w:asciiTheme="minorBidi" w:hAnsiTheme="minorBidi"/>
          <w:sz w:val="24"/>
          <w:szCs w:val="24"/>
          <w:lang w:val="en-US"/>
        </w:rPr>
        <w:t xml:space="preserve"> </w:t>
      </w:r>
      <w:r w:rsidRPr="002437FB">
        <w:rPr>
          <w:rFonts w:asciiTheme="minorBidi" w:hAnsiTheme="minorBidi"/>
          <w:sz w:val="24"/>
          <w:szCs w:val="24"/>
          <w:lang w:val="en-US"/>
        </w:rPr>
        <w:t>vertices</w:t>
      </w:r>
      <w:r w:rsidR="00D26163" w:rsidRPr="002437FB">
        <w:rPr>
          <w:rFonts w:asciiTheme="minorBidi" w:hAnsiTheme="minorBidi"/>
          <w:sz w:val="24"/>
          <w:szCs w:val="24"/>
          <w:lang w:val="en-US"/>
        </w:rPr>
        <w:t xml:space="preserve"> to one another </w:t>
      </w:r>
      <w:r w:rsidRPr="002437FB">
        <w:rPr>
          <w:rFonts w:asciiTheme="minorBidi" w:hAnsiTheme="minorBidi"/>
          <w:sz w:val="24"/>
          <w:szCs w:val="24"/>
          <w:lang w:val="en-US"/>
        </w:rPr>
        <w:t>through which we</w:t>
      </w:r>
      <w:r w:rsidR="00D26163" w:rsidRPr="002437FB">
        <w:rPr>
          <w:rFonts w:asciiTheme="minorBidi" w:hAnsiTheme="minorBidi"/>
          <w:sz w:val="24"/>
          <w:szCs w:val="24"/>
          <w:lang w:val="en-US"/>
        </w:rPr>
        <w:t xml:space="preserve"> can </w:t>
      </w:r>
      <w:r w:rsidRPr="002437FB">
        <w:rPr>
          <w:rFonts w:asciiTheme="minorBidi" w:hAnsiTheme="minorBidi"/>
          <w:sz w:val="24"/>
          <w:szCs w:val="24"/>
          <w:lang w:val="en-US"/>
        </w:rPr>
        <w:t>discover</w:t>
      </w:r>
      <w:r w:rsidR="00D26163" w:rsidRPr="002437FB">
        <w:rPr>
          <w:rFonts w:asciiTheme="minorBidi" w:hAnsiTheme="minorBidi"/>
          <w:sz w:val="24"/>
          <w:szCs w:val="24"/>
          <w:lang w:val="en-US"/>
        </w:rPr>
        <w:t xml:space="preserve"> insight</w:t>
      </w:r>
      <w:r w:rsidRPr="002437FB">
        <w:rPr>
          <w:rFonts w:asciiTheme="minorBidi" w:hAnsiTheme="minorBidi"/>
          <w:sz w:val="24"/>
          <w:szCs w:val="24"/>
          <w:lang w:val="en-US"/>
        </w:rPr>
        <w:t>s</w:t>
      </w:r>
      <w:r w:rsidR="00D26163" w:rsidRPr="002437FB">
        <w:rPr>
          <w:rFonts w:asciiTheme="minorBidi" w:hAnsiTheme="minorBidi"/>
          <w:sz w:val="24"/>
          <w:szCs w:val="24"/>
          <w:lang w:val="en-US"/>
        </w:rPr>
        <w:t xml:space="preserve"> to </w:t>
      </w:r>
      <w:r w:rsidR="00902E49" w:rsidRPr="002437FB">
        <w:rPr>
          <w:rFonts w:asciiTheme="minorBidi" w:hAnsiTheme="minorBidi"/>
          <w:sz w:val="24"/>
          <w:szCs w:val="24"/>
          <w:lang w:val="en-US"/>
        </w:rPr>
        <w:t>the myriad</w:t>
      </w:r>
      <w:r w:rsidRPr="002437FB">
        <w:rPr>
          <w:rFonts w:asciiTheme="minorBidi" w:hAnsiTheme="minorBidi"/>
          <w:sz w:val="24"/>
          <w:szCs w:val="24"/>
          <w:lang w:val="en-US"/>
        </w:rPr>
        <w:t xml:space="preserve"> of</w:t>
      </w:r>
      <w:r w:rsidR="00902E49" w:rsidRPr="002437FB">
        <w:rPr>
          <w:rFonts w:asciiTheme="minorBidi" w:hAnsiTheme="minorBidi"/>
          <w:sz w:val="24"/>
          <w:szCs w:val="24"/>
          <w:lang w:val="en-US"/>
        </w:rPr>
        <w:t xml:space="preserve"> data sets we have.</w:t>
      </w:r>
      <w:r w:rsidRPr="002437FB">
        <w:rPr>
          <w:rFonts w:asciiTheme="minorBidi" w:hAnsiTheme="minorBidi"/>
          <w:sz w:val="24"/>
          <w:szCs w:val="24"/>
          <w:lang w:val="en-US"/>
        </w:rPr>
        <w:t xml:space="preserve"> </w:t>
      </w:r>
      <w:r w:rsidR="00902E49" w:rsidRPr="002437FB">
        <w:rPr>
          <w:rFonts w:asciiTheme="minorBidi" w:hAnsiTheme="minorBidi"/>
          <w:sz w:val="24"/>
          <w:szCs w:val="24"/>
          <w:lang w:val="en-US"/>
        </w:rPr>
        <w:t xml:space="preserve">The </w:t>
      </w:r>
      <w:r w:rsidRPr="002437FB">
        <w:rPr>
          <w:rFonts w:asciiTheme="minorBidi" w:hAnsiTheme="minorBidi"/>
          <w:sz w:val="24"/>
          <w:szCs w:val="24"/>
          <w:lang w:val="en-US"/>
        </w:rPr>
        <w:t>advantage of such networks is</w:t>
      </w:r>
      <w:r w:rsidR="00902E49" w:rsidRPr="002437FB">
        <w:rPr>
          <w:rFonts w:asciiTheme="minorBidi" w:hAnsiTheme="minorBidi"/>
          <w:sz w:val="24"/>
          <w:szCs w:val="24"/>
          <w:lang w:val="en-US"/>
        </w:rPr>
        <w:t xml:space="preserve"> that </w:t>
      </w:r>
      <w:r w:rsidRPr="002437FB">
        <w:rPr>
          <w:rFonts w:asciiTheme="minorBidi" w:hAnsiTheme="minorBidi"/>
          <w:sz w:val="24"/>
          <w:szCs w:val="24"/>
          <w:lang w:val="en-US"/>
        </w:rPr>
        <w:t>they</w:t>
      </w:r>
      <w:r w:rsidR="00902E49" w:rsidRPr="002437FB">
        <w:rPr>
          <w:rFonts w:asciiTheme="minorBidi" w:hAnsiTheme="minorBidi"/>
          <w:sz w:val="24"/>
          <w:szCs w:val="24"/>
          <w:lang w:val="en-US"/>
        </w:rPr>
        <w:t xml:space="preserve"> </w:t>
      </w:r>
      <w:r w:rsidRPr="002437FB">
        <w:rPr>
          <w:rFonts w:asciiTheme="minorBidi" w:hAnsiTheme="minorBidi"/>
          <w:sz w:val="24"/>
          <w:szCs w:val="24"/>
          <w:lang w:val="en-US"/>
        </w:rPr>
        <w:t>allow</w:t>
      </w:r>
      <w:r w:rsidR="00902E49" w:rsidRPr="002437FB">
        <w:rPr>
          <w:rFonts w:asciiTheme="minorBidi" w:hAnsiTheme="minorBidi"/>
          <w:sz w:val="24"/>
          <w:szCs w:val="24"/>
          <w:lang w:val="en-US"/>
        </w:rPr>
        <w:t xml:space="preserve"> us to</w:t>
      </w:r>
      <w:r w:rsidR="001B0A06" w:rsidRPr="002437FB">
        <w:rPr>
          <w:rFonts w:asciiTheme="minorBidi" w:hAnsiTheme="minorBidi"/>
          <w:sz w:val="24"/>
          <w:szCs w:val="24"/>
          <w:lang w:val="en-US"/>
        </w:rPr>
        <w:t xml:space="preserve"> discover relations</w:t>
      </w:r>
      <w:r w:rsidR="00902E49" w:rsidRPr="002437FB">
        <w:rPr>
          <w:rFonts w:asciiTheme="minorBidi" w:hAnsiTheme="minorBidi"/>
          <w:sz w:val="24"/>
          <w:szCs w:val="24"/>
          <w:lang w:val="en-US"/>
        </w:rPr>
        <w:t>hips</w:t>
      </w:r>
      <w:r w:rsidR="001B0A06" w:rsidRPr="002437FB">
        <w:rPr>
          <w:rFonts w:asciiTheme="minorBidi" w:hAnsiTheme="minorBidi"/>
          <w:sz w:val="24"/>
          <w:szCs w:val="24"/>
          <w:lang w:val="en-US"/>
        </w:rPr>
        <w:t xml:space="preserve"> between one</w:t>
      </w:r>
      <w:r w:rsidR="00902E49" w:rsidRPr="002437FB">
        <w:rPr>
          <w:rFonts w:asciiTheme="minorBidi" w:hAnsiTheme="minorBidi"/>
          <w:sz w:val="24"/>
          <w:szCs w:val="24"/>
          <w:lang w:val="en-US"/>
        </w:rPr>
        <w:t xml:space="preserve"> part of the network to another and even</w:t>
      </w:r>
      <w:r w:rsidR="001B0A06" w:rsidRPr="002437FB">
        <w:rPr>
          <w:rFonts w:asciiTheme="minorBidi" w:hAnsiTheme="minorBidi"/>
          <w:sz w:val="24"/>
          <w:szCs w:val="24"/>
          <w:lang w:val="en-US"/>
        </w:rPr>
        <w:t xml:space="preserve"> </w:t>
      </w:r>
      <w:r w:rsidR="00604551" w:rsidRPr="002437FB">
        <w:rPr>
          <w:rFonts w:asciiTheme="minorBidi" w:hAnsiTheme="minorBidi"/>
          <w:sz w:val="24"/>
          <w:szCs w:val="24"/>
          <w:lang w:val="en-US"/>
        </w:rPr>
        <w:t>be</w:t>
      </w:r>
      <w:r w:rsidR="00902E49" w:rsidRPr="002437FB">
        <w:rPr>
          <w:rFonts w:asciiTheme="minorBidi" w:hAnsiTheme="minorBidi"/>
          <w:sz w:val="24"/>
          <w:szCs w:val="24"/>
          <w:lang w:val="en-US"/>
        </w:rPr>
        <w:t>tween networks of the same type.</w:t>
      </w:r>
      <w:r w:rsidR="00C5742D">
        <w:rPr>
          <w:rFonts w:asciiTheme="minorBidi" w:hAnsiTheme="minorBidi"/>
          <w:sz w:val="24"/>
          <w:szCs w:val="24"/>
          <w:lang w:val="en-US"/>
        </w:rPr>
        <w:t xml:space="preserve"> To flesh this</w:t>
      </w:r>
      <w:r w:rsidR="00902E49" w:rsidRPr="002437FB">
        <w:rPr>
          <w:rFonts w:asciiTheme="minorBidi" w:hAnsiTheme="minorBidi"/>
          <w:sz w:val="24"/>
          <w:szCs w:val="24"/>
          <w:lang w:val="en-US"/>
        </w:rPr>
        <w:t xml:space="preserve"> out</w:t>
      </w:r>
      <w:r w:rsidR="00C5742D">
        <w:rPr>
          <w:rFonts w:asciiTheme="minorBidi" w:hAnsiTheme="minorBidi"/>
          <w:sz w:val="24"/>
          <w:szCs w:val="24"/>
          <w:lang w:val="en-US"/>
        </w:rPr>
        <w:t xml:space="preserve">, let’s take </w:t>
      </w:r>
      <w:r w:rsidR="00902E49" w:rsidRPr="002437FB">
        <w:rPr>
          <w:rFonts w:asciiTheme="minorBidi" w:hAnsiTheme="minorBidi"/>
          <w:sz w:val="24"/>
          <w:szCs w:val="24"/>
          <w:lang w:val="en-US"/>
        </w:rPr>
        <w:t>an exam</w:t>
      </w:r>
      <w:r w:rsidR="00C5742D">
        <w:rPr>
          <w:rFonts w:asciiTheme="minorBidi" w:hAnsiTheme="minorBidi"/>
          <w:sz w:val="24"/>
          <w:szCs w:val="24"/>
          <w:lang w:val="en-US"/>
        </w:rPr>
        <w:t>ple of a wood working community:</w:t>
      </w:r>
      <w:r w:rsidR="00902E49" w:rsidRPr="002437FB">
        <w:rPr>
          <w:rFonts w:asciiTheme="minorBidi" w:hAnsiTheme="minorBidi"/>
          <w:sz w:val="24"/>
          <w:szCs w:val="24"/>
          <w:lang w:val="en-US"/>
        </w:rPr>
        <w:t xml:space="preserve"> whilst it’s expected that wood workers would have a tight and consistent interaction with lumberyards and tool workers,</w:t>
      </w:r>
      <w:r w:rsidR="00C5742D">
        <w:rPr>
          <w:rFonts w:asciiTheme="minorBidi" w:hAnsiTheme="minorBidi"/>
          <w:sz w:val="24"/>
          <w:szCs w:val="24"/>
          <w:lang w:val="en-US"/>
        </w:rPr>
        <w:t xml:space="preserve"> when modeling their interaction corpus</w:t>
      </w:r>
      <w:r w:rsidR="00902E49" w:rsidRPr="002437FB">
        <w:rPr>
          <w:rFonts w:asciiTheme="minorBidi" w:hAnsiTheme="minorBidi"/>
          <w:sz w:val="24"/>
          <w:szCs w:val="24"/>
          <w:lang w:val="en-US"/>
        </w:rPr>
        <w:t xml:space="preserve"> an unexpected strong relationship </w:t>
      </w:r>
      <w:r w:rsidRPr="002437FB">
        <w:rPr>
          <w:rFonts w:asciiTheme="minorBidi" w:hAnsiTheme="minorBidi"/>
          <w:sz w:val="24"/>
          <w:szCs w:val="24"/>
          <w:lang w:val="en-US"/>
        </w:rPr>
        <w:t xml:space="preserve">could be identified </w:t>
      </w:r>
      <w:r w:rsidR="00902E49" w:rsidRPr="002437FB">
        <w:rPr>
          <w:rFonts w:asciiTheme="minorBidi" w:hAnsiTheme="minorBidi"/>
          <w:sz w:val="24"/>
          <w:szCs w:val="24"/>
          <w:lang w:val="en-US"/>
        </w:rPr>
        <w:t xml:space="preserve">with acid producers </w:t>
      </w:r>
      <w:r w:rsidR="00C5742D">
        <w:rPr>
          <w:rFonts w:asciiTheme="minorBidi" w:hAnsiTheme="minorBidi"/>
          <w:sz w:val="24"/>
          <w:szCs w:val="24"/>
          <w:lang w:val="en-US"/>
        </w:rPr>
        <w:t>who are needed</w:t>
      </w:r>
      <w:r w:rsidR="00902E49" w:rsidRPr="002437FB">
        <w:rPr>
          <w:rFonts w:asciiTheme="minorBidi" w:hAnsiTheme="minorBidi"/>
          <w:sz w:val="24"/>
          <w:szCs w:val="24"/>
          <w:lang w:val="en-US"/>
        </w:rPr>
        <w:t xml:space="preserve"> for the restoration and repair of specialty tools</w:t>
      </w:r>
      <w:r w:rsidR="00C5742D">
        <w:rPr>
          <w:rFonts w:asciiTheme="minorBidi" w:hAnsiTheme="minorBidi"/>
          <w:sz w:val="24"/>
          <w:szCs w:val="24"/>
          <w:lang w:val="en-US"/>
        </w:rPr>
        <w:t xml:space="preserve"> such as rasps and abrasives</w:t>
      </w:r>
      <w:r w:rsidR="00902E49" w:rsidRPr="002437FB">
        <w:rPr>
          <w:rFonts w:asciiTheme="minorBidi" w:hAnsiTheme="minorBidi"/>
          <w:sz w:val="24"/>
          <w:szCs w:val="24"/>
          <w:lang w:val="en-US"/>
        </w:rPr>
        <w:t>. Identify</w:t>
      </w:r>
      <w:r w:rsidR="00E70E7E" w:rsidRPr="002437FB">
        <w:rPr>
          <w:rFonts w:asciiTheme="minorBidi" w:hAnsiTheme="minorBidi"/>
          <w:sz w:val="24"/>
          <w:szCs w:val="24"/>
          <w:lang w:val="en-US"/>
        </w:rPr>
        <w:t>ing such relations</w:t>
      </w:r>
      <w:r w:rsidR="00C5742D">
        <w:rPr>
          <w:rFonts w:asciiTheme="minorBidi" w:hAnsiTheme="minorBidi"/>
          <w:sz w:val="24"/>
          <w:szCs w:val="24"/>
          <w:lang w:val="en-US"/>
        </w:rPr>
        <w:t xml:space="preserve"> would help</w:t>
      </w:r>
      <w:r w:rsidR="00E70E7E" w:rsidRPr="002437FB">
        <w:rPr>
          <w:rFonts w:asciiTheme="minorBidi" w:hAnsiTheme="minorBidi"/>
          <w:sz w:val="24"/>
          <w:szCs w:val="24"/>
          <w:lang w:val="en-US"/>
        </w:rPr>
        <w:t xml:space="preserve"> in marketing and integrating the</w:t>
      </w:r>
      <w:r w:rsidR="00902E49" w:rsidRPr="002437FB">
        <w:rPr>
          <w:rFonts w:asciiTheme="minorBidi" w:hAnsiTheme="minorBidi"/>
          <w:sz w:val="24"/>
          <w:szCs w:val="24"/>
          <w:lang w:val="en-US"/>
        </w:rPr>
        <w:t xml:space="preserve"> processes between these two disparate markets. Furthermore, it allows us to view </w:t>
      </w:r>
      <w:r w:rsidR="00604551" w:rsidRPr="002437FB">
        <w:rPr>
          <w:rFonts w:asciiTheme="minorBidi" w:hAnsiTheme="minorBidi"/>
          <w:sz w:val="24"/>
          <w:szCs w:val="24"/>
          <w:lang w:val="en-US"/>
        </w:rPr>
        <w:t>relations on a small</w:t>
      </w:r>
      <w:r w:rsidR="00902E49" w:rsidRPr="002437FB">
        <w:rPr>
          <w:rFonts w:asciiTheme="minorBidi" w:hAnsiTheme="minorBidi"/>
          <w:sz w:val="24"/>
          <w:szCs w:val="24"/>
          <w:lang w:val="en-US"/>
        </w:rPr>
        <w:t>er</w:t>
      </w:r>
      <w:r w:rsidR="00604551" w:rsidRPr="002437FB">
        <w:rPr>
          <w:rFonts w:asciiTheme="minorBidi" w:hAnsiTheme="minorBidi"/>
          <w:sz w:val="24"/>
          <w:szCs w:val="24"/>
          <w:lang w:val="en-US"/>
        </w:rPr>
        <w:t xml:space="preserve"> scale vs. </w:t>
      </w:r>
      <w:r w:rsidR="00902E49" w:rsidRPr="002437FB">
        <w:rPr>
          <w:rFonts w:asciiTheme="minorBidi" w:hAnsiTheme="minorBidi"/>
          <w:sz w:val="24"/>
          <w:szCs w:val="24"/>
          <w:lang w:val="en-US"/>
        </w:rPr>
        <w:t xml:space="preserve">a </w:t>
      </w:r>
      <w:r w:rsidR="00604551" w:rsidRPr="002437FB">
        <w:rPr>
          <w:rFonts w:asciiTheme="minorBidi" w:hAnsiTheme="minorBidi"/>
          <w:sz w:val="24"/>
          <w:szCs w:val="24"/>
          <w:lang w:val="en-US"/>
        </w:rPr>
        <w:t>large</w:t>
      </w:r>
      <w:r w:rsidR="00902E49" w:rsidRPr="002437FB">
        <w:rPr>
          <w:rFonts w:asciiTheme="minorBidi" w:hAnsiTheme="minorBidi"/>
          <w:sz w:val="24"/>
          <w:szCs w:val="24"/>
          <w:lang w:val="en-US"/>
        </w:rPr>
        <w:t>r</w:t>
      </w:r>
      <w:r w:rsidR="00604551" w:rsidRPr="002437FB">
        <w:rPr>
          <w:rFonts w:asciiTheme="minorBidi" w:hAnsiTheme="minorBidi"/>
          <w:sz w:val="24"/>
          <w:szCs w:val="24"/>
          <w:lang w:val="en-US"/>
        </w:rPr>
        <w:t xml:space="preserve"> scale</w:t>
      </w:r>
      <w:r w:rsidR="00902E49" w:rsidRPr="002437FB">
        <w:rPr>
          <w:rFonts w:asciiTheme="minorBidi" w:hAnsiTheme="minorBidi"/>
          <w:sz w:val="24"/>
          <w:szCs w:val="24"/>
          <w:lang w:val="en-US"/>
        </w:rPr>
        <w:t>. We can see how specific individuals and nodes inter</w:t>
      </w:r>
      <w:r w:rsidRPr="002437FB">
        <w:rPr>
          <w:rFonts w:asciiTheme="minorBidi" w:hAnsiTheme="minorBidi"/>
          <w:sz w:val="24"/>
          <w:szCs w:val="24"/>
          <w:lang w:val="en-US"/>
        </w:rPr>
        <w:t xml:space="preserve">act with one another as well as </w:t>
      </w:r>
      <w:r w:rsidR="00902E49" w:rsidRPr="002437FB">
        <w:rPr>
          <w:rFonts w:asciiTheme="minorBidi" w:hAnsiTheme="minorBidi"/>
          <w:sz w:val="24"/>
          <w:szCs w:val="24"/>
          <w:lang w:val="en-US"/>
        </w:rPr>
        <w:t xml:space="preserve">how large groups interact with other groups (effective in </w:t>
      </w:r>
      <w:r w:rsidRPr="002437FB">
        <w:rPr>
          <w:rFonts w:asciiTheme="minorBidi" w:hAnsiTheme="minorBidi"/>
          <w:sz w:val="24"/>
          <w:szCs w:val="24"/>
          <w:lang w:val="en-US"/>
        </w:rPr>
        <w:t>understanding</w:t>
      </w:r>
      <w:r w:rsidR="00C5742D">
        <w:rPr>
          <w:rFonts w:asciiTheme="minorBidi" w:hAnsiTheme="minorBidi"/>
          <w:sz w:val="24"/>
          <w:szCs w:val="24"/>
          <w:lang w:val="en-US"/>
        </w:rPr>
        <w:t xml:space="preserve"> for e.g.</w:t>
      </w:r>
      <w:r w:rsidRPr="002437FB">
        <w:rPr>
          <w:rFonts w:asciiTheme="minorBidi" w:hAnsiTheme="minorBidi"/>
          <w:sz w:val="24"/>
          <w:szCs w:val="24"/>
          <w:lang w:val="en-US"/>
        </w:rPr>
        <w:t xml:space="preserve"> </w:t>
      </w:r>
      <w:r w:rsidR="00902E49" w:rsidRPr="002437FB">
        <w:rPr>
          <w:rFonts w:asciiTheme="minorBidi" w:hAnsiTheme="minorBidi"/>
          <w:sz w:val="24"/>
          <w:szCs w:val="24"/>
          <w:lang w:val="en-US"/>
        </w:rPr>
        <w:t xml:space="preserve">intercultural communication, military divisions and organized/unorganized </w:t>
      </w:r>
      <w:proofErr w:type="gramStart"/>
      <w:r w:rsidR="00902E49" w:rsidRPr="002437FB">
        <w:rPr>
          <w:rFonts w:asciiTheme="minorBidi" w:hAnsiTheme="minorBidi"/>
          <w:sz w:val="24"/>
          <w:szCs w:val="24"/>
          <w:lang w:val="en-US"/>
        </w:rPr>
        <w:t>groups</w:t>
      </w:r>
      <w:proofErr w:type="gramEnd"/>
      <w:r w:rsidR="00902E49" w:rsidRPr="002437FB">
        <w:rPr>
          <w:rFonts w:asciiTheme="minorBidi" w:hAnsiTheme="minorBidi"/>
          <w:sz w:val="24"/>
          <w:szCs w:val="24"/>
          <w:lang w:val="en-US"/>
        </w:rPr>
        <w:t xml:space="preserve"> interact</w:t>
      </w:r>
      <w:r w:rsidR="00C5742D">
        <w:rPr>
          <w:rFonts w:asciiTheme="minorBidi" w:hAnsiTheme="minorBidi"/>
          <w:sz w:val="24"/>
          <w:szCs w:val="24"/>
          <w:lang w:val="en-US"/>
        </w:rPr>
        <w:t>ions</w:t>
      </w:r>
      <w:r w:rsidR="00902E49" w:rsidRPr="002437FB">
        <w:rPr>
          <w:rFonts w:asciiTheme="minorBidi" w:hAnsiTheme="minorBidi"/>
          <w:sz w:val="24"/>
          <w:szCs w:val="24"/>
          <w:lang w:val="en-US"/>
        </w:rPr>
        <w:t xml:space="preserve"> within themselves and outsiders</w:t>
      </w:r>
      <w:r w:rsidR="00C5742D">
        <w:rPr>
          <w:rFonts w:asciiTheme="minorBidi" w:hAnsiTheme="minorBidi"/>
          <w:sz w:val="24"/>
          <w:szCs w:val="24"/>
          <w:lang w:val="en-US"/>
        </w:rPr>
        <w:t>)</w:t>
      </w:r>
      <w:r w:rsidR="00902E49" w:rsidRPr="002437FB">
        <w:rPr>
          <w:rFonts w:asciiTheme="minorBidi" w:hAnsiTheme="minorBidi"/>
          <w:sz w:val="24"/>
          <w:szCs w:val="24"/>
          <w:lang w:val="en-US"/>
        </w:rPr>
        <w:t xml:space="preserve">. Utilizing these inferences and predictions, we can </w:t>
      </w:r>
      <w:r w:rsidR="00604551" w:rsidRPr="002437FB">
        <w:rPr>
          <w:rFonts w:asciiTheme="minorBidi" w:hAnsiTheme="minorBidi"/>
          <w:sz w:val="24"/>
          <w:szCs w:val="24"/>
          <w:lang w:val="en-US"/>
        </w:rPr>
        <w:t>interpolate and extrapolate on past and future</w:t>
      </w:r>
      <w:r w:rsidR="00902E49" w:rsidRPr="002437FB">
        <w:rPr>
          <w:rFonts w:asciiTheme="minorBidi" w:hAnsiTheme="minorBidi"/>
          <w:sz w:val="24"/>
          <w:szCs w:val="24"/>
          <w:lang w:val="en-US"/>
        </w:rPr>
        <w:t xml:space="preserve"> occurrences to either make sense of them or to predict their occurrence beforehand.</w:t>
      </w:r>
    </w:p>
    <w:p w:rsidR="006D7CB7" w:rsidRDefault="00E70E7E" w:rsidP="000A3F03">
      <w:pPr>
        <w:spacing w:line="480" w:lineRule="auto"/>
        <w:ind w:firstLine="720"/>
        <w:rPr>
          <w:rFonts w:asciiTheme="minorBidi" w:hAnsiTheme="minorBidi"/>
          <w:sz w:val="24"/>
          <w:szCs w:val="24"/>
          <w:lang w:val="en-US"/>
        </w:rPr>
      </w:pPr>
      <w:r w:rsidRPr="002437FB">
        <w:rPr>
          <w:rFonts w:asciiTheme="minorBidi" w:hAnsiTheme="minorBidi"/>
          <w:sz w:val="24"/>
          <w:szCs w:val="24"/>
          <w:lang w:val="en-US"/>
        </w:rPr>
        <w:t>To create these models, we follow a p</w:t>
      </w:r>
      <w:r w:rsidR="006D7CB7" w:rsidRPr="002437FB">
        <w:rPr>
          <w:rFonts w:asciiTheme="minorBidi" w:hAnsiTheme="minorBidi"/>
          <w:sz w:val="24"/>
          <w:szCs w:val="24"/>
          <w:lang w:val="en-US"/>
        </w:rPr>
        <w:t xml:space="preserve">rincipled approach </w:t>
      </w:r>
      <w:r w:rsidR="000A3F03">
        <w:rPr>
          <w:rFonts w:asciiTheme="minorBidi" w:hAnsiTheme="minorBidi"/>
          <w:sz w:val="24"/>
          <w:szCs w:val="24"/>
          <w:lang w:val="en-US"/>
        </w:rPr>
        <w:t>as well as making</w:t>
      </w:r>
      <w:r w:rsidRPr="002437FB">
        <w:rPr>
          <w:rFonts w:asciiTheme="minorBidi" w:hAnsiTheme="minorBidi"/>
          <w:sz w:val="24"/>
          <w:szCs w:val="24"/>
          <w:lang w:val="en-US"/>
        </w:rPr>
        <w:t xml:space="preserve"> use of</w:t>
      </w:r>
      <w:r w:rsidR="006D7CB7" w:rsidRPr="002437FB">
        <w:rPr>
          <w:rFonts w:asciiTheme="minorBidi" w:hAnsiTheme="minorBidi"/>
          <w:sz w:val="24"/>
          <w:szCs w:val="24"/>
          <w:lang w:val="en-US"/>
        </w:rPr>
        <w:t xml:space="preserve"> generative models to analyze networks</w:t>
      </w:r>
      <w:r w:rsidRPr="002437FB">
        <w:rPr>
          <w:rFonts w:asciiTheme="minorBidi" w:hAnsiTheme="minorBidi"/>
          <w:sz w:val="24"/>
          <w:szCs w:val="24"/>
          <w:lang w:val="en-US"/>
        </w:rPr>
        <w:t>. By</w:t>
      </w:r>
      <w:r w:rsidR="009B456D" w:rsidRPr="002437FB">
        <w:rPr>
          <w:rFonts w:asciiTheme="minorBidi" w:hAnsiTheme="minorBidi"/>
          <w:sz w:val="24"/>
          <w:szCs w:val="24"/>
          <w:lang w:val="en-US"/>
        </w:rPr>
        <w:t xml:space="preserve"> </w:t>
      </w:r>
      <w:r w:rsidR="00604551" w:rsidRPr="002437FB">
        <w:rPr>
          <w:rFonts w:asciiTheme="minorBidi" w:hAnsiTheme="minorBidi"/>
          <w:sz w:val="24"/>
          <w:szCs w:val="24"/>
          <w:lang w:val="en-US"/>
        </w:rPr>
        <w:t>draw</w:t>
      </w:r>
      <w:r w:rsidRPr="002437FB">
        <w:rPr>
          <w:rFonts w:asciiTheme="minorBidi" w:hAnsiTheme="minorBidi"/>
          <w:sz w:val="24"/>
          <w:szCs w:val="24"/>
          <w:lang w:val="en-US"/>
        </w:rPr>
        <w:t>ing</w:t>
      </w:r>
      <w:r w:rsidR="00604551" w:rsidRPr="002437FB">
        <w:rPr>
          <w:rFonts w:asciiTheme="minorBidi" w:hAnsiTheme="minorBidi"/>
          <w:sz w:val="24"/>
          <w:szCs w:val="24"/>
          <w:lang w:val="en-US"/>
        </w:rPr>
        <w:t xml:space="preserve"> instances from distribution</w:t>
      </w:r>
      <w:r w:rsidR="009B456D" w:rsidRPr="002437FB">
        <w:rPr>
          <w:rFonts w:asciiTheme="minorBidi" w:hAnsiTheme="minorBidi"/>
          <w:sz w:val="24"/>
          <w:szCs w:val="24"/>
          <w:lang w:val="en-US"/>
        </w:rPr>
        <w:t>s</w:t>
      </w:r>
      <w:r w:rsidR="00604551" w:rsidRPr="002437FB">
        <w:rPr>
          <w:rFonts w:asciiTheme="minorBidi" w:hAnsiTheme="minorBidi"/>
          <w:sz w:val="24"/>
          <w:szCs w:val="24"/>
          <w:lang w:val="en-US"/>
        </w:rPr>
        <w:t xml:space="preserve"> </w:t>
      </w:r>
      <w:r w:rsidRPr="002437FB">
        <w:rPr>
          <w:rFonts w:asciiTheme="minorBidi" w:hAnsiTheme="minorBidi"/>
          <w:sz w:val="24"/>
          <w:szCs w:val="24"/>
          <w:lang w:val="en-US"/>
        </w:rPr>
        <w:t xml:space="preserve">that depend on </w:t>
      </w:r>
      <w:r w:rsidR="00604551" w:rsidRPr="002437FB">
        <w:rPr>
          <w:rFonts w:asciiTheme="minorBidi" w:hAnsiTheme="minorBidi"/>
          <w:sz w:val="24"/>
          <w:szCs w:val="24"/>
          <w:lang w:val="en-US"/>
        </w:rPr>
        <w:t>Bayes o</w:t>
      </w:r>
      <w:r w:rsidRPr="002437FB">
        <w:rPr>
          <w:rFonts w:asciiTheme="minorBidi" w:hAnsiTheme="minorBidi"/>
          <w:sz w:val="24"/>
          <w:szCs w:val="24"/>
          <w:lang w:val="en-US"/>
        </w:rPr>
        <w:t xml:space="preserve">r likelihood models, we can predict the probability of specific models and fine tune them. </w:t>
      </w:r>
      <w:r w:rsidR="00F31364">
        <w:rPr>
          <w:rFonts w:asciiTheme="minorBidi" w:hAnsiTheme="minorBidi"/>
          <w:sz w:val="24"/>
          <w:szCs w:val="24"/>
          <w:lang w:val="en-US"/>
        </w:rPr>
        <w:t>To verify the accurateness of the model, we can</w:t>
      </w:r>
      <w:r w:rsidRPr="002437FB">
        <w:rPr>
          <w:rFonts w:asciiTheme="minorBidi" w:hAnsiTheme="minorBidi"/>
          <w:sz w:val="24"/>
          <w:szCs w:val="24"/>
          <w:lang w:val="en-US"/>
        </w:rPr>
        <w:t xml:space="preserve"> generate data (once we have created the initial models) to </w:t>
      </w:r>
      <w:r w:rsidR="00604551" w:rsidRPr="002437FB">
        <w:rPr>
          <w:rFonts w:asciiTheme="minorBidi" w:hAnsiTheme="minorBidi"/>
          <w:sz w:val="24"/>
          <w:szCs w:val="24"/>
          <w:lang w:val="en-US"/>
        </w:rPr>
        <w:t xml:space="preserve">check if the synthetic data </w:t>
      </w:r>
      <w:r w:rsidR="00F31364">
        <w:rPr>
          <w:rFonts w:asciiTheme="minorBidi" w:hAnsiTheme="minorBidi"/>
          <w:sz w:val="24"/>
          <w:szCs w:val="24"/>
          <w:lang w:val="en-US"/>
        </w:rPr>
        <w:t xml:space="preserve">produced </w:t>
      </w:r>
      <w:r w:rsidR="00604551" w:rsidRPr="002437FB">
        <w:rPr>
          <w:rFonts w:asciiTheme="minorBidi" w:hAnsiTheme="minorBidi"/>
          <w:sz w:val="24"/>
          <w:szCs w:val="24"/>
          <w:lang w:val="en-US"/>
        </w:rPr>
        <w:t xml:space="preserve">actually creates a </w:t>
      </w:r>
      <w:r w:rsidRPr="002437FB">
        <w:rPr>
          <w:rFonts w:asciiTheme="minorBidi" w:hAnsiTheme="minorBidi"/>
          <w:sz w:val="24"/>
          <w:szCs w:val="24"/>
          <w:lang w:val="en-US"/>
        </w:rPr>
        <w:t>similar network that we can</w:t>
      </w:r>
      <w:r w:rsidR="00604551" w:rsidRPr="002437FB">
        <w:rPr>
          <w:rFonts w:asciiTheme="minorBidi" w:hAnsiTheme="minorBidi"/>
          <w:sz w:val="24"/>
          <w:szCs w:val="24"/>
          <w:lang w:val="en-US"/>
        </w:rPr>
        <w:t xml:space="preserve"> </w:t>
      </w:r>
      <w:r w:rsidR="006D7CB7" w:rsidRPr="002437FB">
        <w:rPr>
          <w:rFonts w:asciiTheme="minorBidi" w:hAnsiTheme="minorBidi"/>
          <w:sz w:val="24"/>
          <w:szCs w:val="24"/>
          <w:lang w:val="en-US"/>
        </w:rPr>
        <w:t>infer</w:t>
      </w:r>
      <w:r w:rsidRPr="002437FB">
        <w:rPr>
          <w:rFonts w:asciiTheme="minorBidi" w:hAnsiTheme="minorBidi"/>
          <w:sz w:val="24"/>
          <w:szCs w:val="24"/>
          <w:lang w:val="en-US"/>
        </w:rPr>
        <w:t xml:space="preserve"> </w:t>
      </w:r>
      <w:r w:rsidRPr="002437FB">
        <w:rPr>
          <w:rFonts w:asciiTheme="minorBidi" w:hAnsiTheme="minorBidi"/>
          <w:sz w:val="24"/>
          <w:szCs w:val="24"/>
          <w:lang w:val="en-US"/>
        </w:rPr>
        <w:lastRenderedPageBreak/>
        <w:t>information from and</w:t>
      </w:r>
      <w:r w:rsidR="006D7CB7" w:rsidRPr="002437FB">
        <w:rPr>
          <w:rFonts w:asciiTheme="minorBidi" w:hAnsiTheme="minorBidi"/>
          <w:sz w:val="24"/>
          <w:szCs w:val="24"/>
          <w:lang w:val="en-US"/>
        </w:rPr>
        <w:t xml:space="preserve"> whether we’re getting decent predications and extrapolations</w:t>
      </w:r>
      <w:r w:rsidR="00292A83" w:rsidRPr="002437FB">
        <w:rPr>
          <w:rFonts w:asciiTheme="minorBidi" w:hAnsiTheme="minorBidi"/>
          <w:sz w:val="24"/>
          <w:szCs w:val="24"/>
          <w:lang w:val="en-US"/>
        </w:rPr>
        <w:t xml:space="preserve"> from our models</w:t>
      </w:r>
      <w:r w:rsidR="00F31364">
        <w:rPr>
          <w:rFonts w:asciiTheme="minorBidi" w:hAnsiTheme="minorBidi"/>
          <w:sz w:val="24"/>
          <w:szCs w:val="24"/>
          <w:lang w:val="en-US"/>
        </w:rPr>
        <w:t>.</w:t>
      </w:r>
    </w:p>
    <w:p w:rsidR="00F31364" w:rsidRPr="002437FB" w:rsidRDefault="00F31364" w:rsidP="00F31364">
      <w:pPr>
        <w:spacing w:line="480" w:lineRule="auto"/>
        <w:ind w:firstLine="720"/>
        <w:rPr>
          <w:rFonts w:asciiTheme="minorBidi" w:hAnsiTheme="minorBidi"/>
          <w:sz w:val="24"/>
          <w:szCs w:val="24"/>
          <w:lang w:val="en-US"/>
        </w:rPr>
      </w:pPr>
      <w:r>
        <w:rPr>
          <w:rFonts w:asciiTheme="minorBidi" w:hAnsiTheme="minorBidi"/>
          <w:noProof/>
          <w:sz w:val="24"/>
          <w:szCs w:val="24"/>
          <w:lang w:eastAsia="en-GB"/>
        </w:rPr>
        <w:drawing>
          <wp:inline distT="0" distB="0" distL="0" distR="0">
            <wp:extent cx="4134485" cy="1928495"/>
            <wp:effectExtent l="0" t="0" r="0" b="0"/>
            <wp:docPr id="3" name="Picture 3" descr="C:\Users\Tolo\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lo\AppData\Local\Temp\ScreenCl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485" cy="1928495"/>
                    </a:xfrm>
                    <a:prstGeom prst="rect">
                      <a:avLst/>
                    </a:prstGeom>
                    <a:noFill/>
                    <a:ln>
                      <a:noFill/>
                    </a:ln>
                  </pic:spPr>
                </pic:pic>
              </a:graphicData>
            </a:graphic>
          </wp:inline>
        </w:drawing>
      </w:r>
    </w:p>
    <w:p w:rsidR="00604551" w:rsidRDefault="00F31364" w:rsidP="000A3F03">
      <w:pPr>
        <w:spacing w:line="480" w:lineRule="auto"/>
        <w:ind w:firstLine="720"/>
        <w:rPr>
          <w:rFonts w:asciiTheme="minorBidi" w:hAnsiTheme="minorBidi"/>
          <w:sz w:val="24"/>
          <w:szCs w:val="24"/>
          <w:lang w:val="en-US"/>
        </w:rPr>
      </w:pPr>
      <w:r>
        <w:rPr>
          <w:rFonts w:asciiTheme="minorBidi" w:hAnsiTheme="minorBidi"/>
          <w:sz w:val="24"/>
          <w:szCs w:val="24"/>
          <w:lang w:val="en-US"/>
        </w:rPr>
        <w:t>An advantage of utilizing these models is that we can</w:t>
      </w:r>
      <w:r w:rsidR="00604551" w:rsidRPr="002437FB">
        <w:rPr>
          <w:rFonts w:asciiTheme="minorBidi" w:hAnsiTheme="minorBidi"/>
          <w:sz w:val="24"/>
          <w:szCs w:val="24"/>
          <w:lang w:val="en-US"/>
        </w:rPr>
        <w:t xml:space="preserve"> </w:t>
      </w:r>
      <w:r>
        <w:rPr>
          <w:rFonts w:asciiTheme="minorBidi" w:hAnsiTheme="minorBidi"/>
          <w:sz w:val="24"/>
          <w:szCs w:val="24"/>
          <w:lang w:val="en-US"/>
        </w:rPr>
        <w:t>infer</w:t>
      </w:r>
      <w:r w:rsidR="00604551" w:rsidRPr="002437FB">
        <w:rPr>
          <w:rFonts w:asciiTheme="minorBidi" w:hAnsiTheme="minorBidi"/>
          <w:sz w:val="24"/>
          <w:szCs w:val="24"/>
          <w:lang w:val="en-US"/>
        </w:rPr>
        <w:t xml:space="preserve"> </w:t>
      </w:r>
      <w:r>
        <w:rPr>
          <w:rFonts w:asciiTheme="minorBidi" w:hAnsiTheme="minorBidi"/>
          <w:sz w:val="24"/>
          <w:szCs w:val="24"/>
          <w:lang w:val="en-US"/>
        </w:rPr>
        <w:t>the structures by</w:t>
      </w:r>
      <w:r w:rsidR="00604551" w:rsidRPr="002437FB">
        <w:rPr>
          <w:rFonts w:asciiTheme="minorBidi" w:hAnsiTheme="minorBidi"/>
          <w:sz w:val="24"/>
          <w:szCs w:val="24"/>
          <w:lang w:val="en-US"/>
        </w:rPr>
        <w:t xml:space="preserve"> extrapolating on some of the partly known </w:t>
      </w:r>
      <w:r w:rsidRPr="002437FB">
        <w:rPr>
          <w:rFonts w:asciiTheme="minorBidi" w:hAnsiTheme="minorBidi"/>
          <w:sz w:val="24"/>
          <w:szCs w:val="24"/>
          <w:lang w:val="en-US"/>
        </w:rPr>
        <w:t>data;</w:t>
      </w:r>
      <w:r w:rsidR="00604551" w:rsidRPr="002437FB">
        <w:rPr>
          <w:rFonts w:asciiTheme="minorBidi" w:hAnsiTheme="minorBidi"/>
          <w:sz w:val="24"/>
          <w:szCs w:val="24"/>
          <w:lang w:val="en-US"/>
        </w:rPr>
        <w:t xml:space="preserve"> we can </w:t>
      </w:r>
      <w:r>
        <w:rPr>
          <w:rFonts w:asciiTheme="minorBidi" w:hAnsiTheme="minorBidi"/>
          <w:sz w:val="24"/>
          <w:szCs w:val="24"/>
          <w:lang w:val="en-US"/>
        </w:rPr>
        <w:t xml:space="preserve">complete grids and networks. </w:t>
      </w:r>
      <w:r w:rsidR="00604551" w:rsidRPr="002437FB">
        <w:rPr>
          <w:rFonts w:asciiTheme="minorBidi" w:hAnsiTheme="minorBidi"/>
          <w:sz w:val="24"/>
          <w:szCs w:val="24"/>
          <w:lang w:val="en-US"/>
        </w:rPr>
        <w:t xml:space="preserve">This allows us to do otherwise dangerous or unethical research </w:t>
      </w:r>
      <w:r>
        <w:rPr>
          <w:rFonts w:asciiTheme="minorBidi" w:hAnsiTheme="minorBidi"/>
          <w:sz w:val="24"/>
          <w:szCs w:val="24"/>
          <w:lang w:val="en-US"/>
        </w:rPr>
        <w:t>on existing</w:t>
      </w:r>
      <w:r w:rsidR="00604551" w:rsidRPr="002437FB">
        <w:rPr>
          <w:rFonts w:asciiTheme="minorBidi" w:hAnsiTheme="minorBidi"/>
          <w:sz w:val="24"/>
          <w:szCs w:val="24"/>
          <w:lang w:val="en-US"/>
        </w:rPr>
        <w:t xml:space="preserve"> systems (like </w:t>
      </w:r>
      <w:r w:rsidR="000A3F03">
        <w:rPr>
          <w:rFonts w:asciiTheme="minorBidi" w:hAnsiTheme="minorBidi"/>
          <w:sz w:val="24"/>
          <w:szCs w:val="24"/>
          <w:lang w:val="en-US"/>
        </w:rPr>
        <w:t>testing a rewiring</w:t>
      </w:r>
      <w:r w:rsidR="00604551" w:rsidRPr="002437FB">
        <w:rPr>
          <w:rFonts w:asciiTheme="minorBidi" w:hAnsiTheme="minorBidi"/>
          <w:sz w:val="24"/>
          <w:szCs w:val="24"/>
          <w:lang w:val="en-US"/>
        </w:rPr>
        <w:t xml:space="preserve"> the electric grids</w:t>
      </w:r>
      <w:r w:rsidR="000A3F03">
        <w:rPr>
          <w:rFonts w:asciiTheme="minorBidi" w:hAnsiTheme="minorBidi"/>
          <w:sz w:val="24"/>
          <w:szCs w:val="24"/>
          <w:lang w:val="en-US"/>
        </w:rPr>
        <w:t xml:space="preserve"> of a nation more efficiently</w:t>
      </w:r>
      <w:r w:rsidR="00604551" w:rsidRPr="002437FB">
        <w:rPr>
          <w:rFonts w:asciiTheme="minorBidi" w:hAnsiTheme="minorBidi"/>
          <w:sz w:val="24"/>
          <w:szCs w:val="24"/>
          <w:lang w:val="en-US"/>
        </w:rPr>
        <w:t xml:space="preserve"> or </w:t>
      </w:r>
      <w:r w:rsidR="000A3F03">
        <w:rPr>
          <w:rFonts w:asciiTheme="minorBidi" w:hAnsiTheme="minorBidi"/>
          <w:sz w:val="24"/>
          <w:szCs w:val="24"/>
          <w:lang w:val="en-US"/>
        </w:rPr>
        <w:t xml:space="preserve">testing </w:t>
      </w:r>
      <w:r>
        <w:rPr>
          <w:rFonts w:asciiTheme="minorBidi" w:hAnsiTheme="minorBidi"/>
          <w:sz w:val="24"/>
          <w:szCs w:val="24"/>
          <w:lang w:val="en-US"/>
        </w:rPr>
        <w:t>disease control</w:t>
      </w:r>
      <w:r w:rsidR="000A3F03">
        <w:rPr>
          <w:rFonts w:asciiTheme="minorBidi" w:hAnsiTheme="minorBidi"/>
          <w:sz w:val="24"/>
          <w:szCs w:val="24"/>
          <w:lang w:val="en-US"/>
        </w:rPr>
        <w:t xml:space="preserve"> techniques</w:t>
      </w:r>
      <w:r>
        <w:rPr>
          <w:rFonts w:asciiTheme="minorBidi" w:hAnsiTheme="minorBidi"/>
          <w:sz w:val="24"/>
          <w:szCs w:val="24"/>
          <w:lang w:val="en-US"/>
        </w:rPr>
        <w:t xml:space="preserve"> without human testing</w:t>
      </w:r>
      <w:r w:rsidR="00604551" w:rsidRPr="002437FB">
        <w:rPr>
          <w:rFonts w:asciiTheme="minorBidi" w:hAnsiTheme="minorBidi"/>
          <w:sz w:val="24"/>
          <w:szCs w:val="24"/>
          <w:lang w:val="en-US"/>
        </w:rPr>
        <w:t>)</w:t>
      </w:r>
      <w:r>
        <w:rPr>
          <w:rFonts w:asciiTheme="minorBidi" w:hAnsiTheme="minorBidi"/>
          <w:sz w:val="24"/>
          <w:szCs w:val="24"/>
          <w:lang w:val="en-US"/>
        </w:rPr>
        <w:t>.</w:t>
      </w:r>
    </w:p>
    <w:p w:rsidR="00F31364" w:rsidRDefault="00F31364" w:rsidP="00F31364">
      <w:pPr>
        <w:spacing w:line="480" w:lineRule="auto"/>
        <w:ind w:firstLine="720"/>
        <w:rPr>
          <w:rFonts w:asciiTheme="minorBidi" w:hAnsiTheme="minorBidi"/>
          <w:sz w:val="24"/>
          <w:szCs w:val="24"/>
          <w:lang w:val="en-US"/>
        </w:rPr>
      </w:pPr>
      <w:r>
        <w:rPr>
          <w:rFonts w:asciiTheme="minorBidi" w:hAnsiTheme="minorBidi"/>
          <w:noProof/>
          <w:sz w:val="24"/>
          <w:szCs w:val="24"/>
          <w:lang w:eastAsia="en-GB"/>
        </w:rPr>
        <w:drawing>
          <wp:inline distT="0" distB="0" distL="0" distR="0">
            <wp:extent cx="4392930" cy="1102995"/>
            <wp:effectExtent l="0" t="0" r="7620" b="1905"/>
            <wp:docPr id="2" name="Picture 2" descr="C:\Users\Tolo\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lo\AppData\Local\Temp\ScreenCl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1102995"/>
                    </a:xfrm>
                    <a:prstGeom prst="rect">
                      <a:avLst/>
                    </a:prstGeom>
                    <a:noFill/>
                    <a:ln>
                      <a:noFill/>
                    </a:ln>
                  </pic:spPr>
                </pic:pic>
              </a:graphicData>
            </a:graphic>
          </wp:inline>
        </w:drawing>
      </w:r>
    </w:p>
    <w:p w:rsidR="00F31364" w:rsidRPr="002508CA" w:rsidRDefault="00F31364" w:rsidP="00F31364">
      <w:pPr>
        <w:spacing w:line="480" w:lineRule="auto"/>
        <w:rPr>
          <w:rFonts w:asciiTheme="minorBidi" w:hAnsiTheme="minorBidi"/>
          <w:i/>
          <w:iCs/>
          <w:sz w:val="20"/>
          <w:szCs w:val="20"/>
          <w:lang w:val="en-US"/>
        </w:rPr>
      </w:pPr>
      <w:r w:rsidRPr="002508CA">
        <w:rPr>
          <w:rFonts w:asciiTheme="minorBidi" w:hAnsiTheme="minorBidi"/>
          <w:i/>
          <w:iCs/>
          <w:sz w:val="20"/>
          <w:szCs w:val="20"/>
          <w:lang w:val="en-US"/>
        </w:rPr>
        <w:t>(</w:t>
      </w:r>
      <w:proofErr w:type="gramStart"/>
      <w:r w:rsidRPr="002508CA">
        <w:rPr>
          <w:rFonts w:asciiTheme="minorBidi" w:hAnsiTheme="minorBidi"/>
          <w:i/>
          <w:iCs/>
          <w:sz w:val="20"/>
          <w:szCs w:val="20"/>
          <w:lang w:val="en-US"/>
        </w:rPr>
        <w:t>methods</w:t>
      </w:r>
      <w:proofErr w:type="gramEnd"/>
      <w:r w:rsidRPr="002508CA">
        <w:rPr>
          <w:rFonts w:asciiTheme="minorBidi" w:hAnsiTheme="minorBidi"/>
          <w:i/>
          <w:iCs/>
          <w:sz w:val="20"/>
          <w:szCs w:val="20"/>
          <w:lang w:val="en-US"/>
        </w:rPr>
        <w:t xml:space="preserve"> of extrapolating on partial data using the probability distribution models)</w:t>
      </w:r>
    </w:p>
    <w:p w:rsidR="00604551" w:rsidRPr="002437FB" w:rsidRDefault="00BB25CB" w:rsidP="000A3F03">
      <w:pPr>
        <w:spacing w:line="480" w:lineRule="auto"/>
        <w:ind w:firstLine="720"/>
        <w:rPr>
          <w:rFonts w:asciiTheme="minorBidi" w:hAnsiTheme="minorBidi"/>
          <w:sz w:val="24"/>
          <w:szCs w:val="24"/>
          <w:lang w:val="en-US"/>
        </w:rPr>
      </w:pPr>
      <w:r>
        <w:rPr>
          <w:rFonts w:asciiTheme="minorBidi" w:hAnsiTheme="minorBidi"/>
          <w:sz w:val="24"/>
          <w:szCs w:val="24"/>
          <w:lang w:val="en-US"/>
        </w:rPr>
        <w:t xml:space="preserve">There are many advantages </w:t>
      </w:r>
      <w:r w:rsidR="000A3F03">
        <w:rPr>
          <w:rFonts w:asciiTheme="minorBidi" w:hAnsiTheme="minorBidi"/>
          <w:sz w:val="24"/>
          <w:szCs w:val="24"/>
          <w:lang w:val="en-US"/>
        </w:rPr>
        <w:t>that come with</w:t>
      </w:r>
      <w:r>
        <w:rPr>
          <w:rFonts w:asciiTheme="minorBidi" w:hAnsiTheme="minorBidi"/>
          <w:sz w:val="24"/>
          <w:szCs w:val="24"/>
          <w:lang w:val="en-US"/>
        </w:rPr>
        <w:t xml:space="preserve"> being able to infer from partial data using our models. Using these models allows us to learn</w:t>
      </w:r>
      <w:r w:rsidR="00604551" w:rsidRPr="002437FB">
        <w:rPr>
          <w:rFonts w:asciiTheme="minorBidi" w:hAnsiTheme="minorBidi"/>
          <w:sz w:val="24"/>
          <w:szCs w:val="24"/>
          <w:lang w:val="en-US"/>
        </w:rPr>
        <w:t xml:space="preserve"> with auxiliary info</w:t>
      </w:r>
      <w:r>
        <w:rPr>
          <w:rFonts w:asciiTheme="minorBidi" w:hAnsiTheme="minorBidi"/>
          <w:sz w:val="24"/>
          <w:szCs w:val="24"/>
          <w:lang w:val="en-US"/>
        </w:rPr>
        <w:t xml:space="preserve"> by augmenting it to our data and running our models</w:t>
      </w:r>
      <w:r w:rsidR="000A3F03">
        <w:rPr>
          <w:rFonts w:asciiTheme="minorBidi" w:hAnsiTheme="minorBidi"/>
          <w:sz w:val="24"/>
          <w:szCs w:val="24"/>
          <w:lang w:val="en-US"/>
        </w:rPr>
        <w:t>. Furthermore, these models are scalable</w:t>
      </w:r>
      <w:r>
        <w:rPr>
          <w:rFonts w:asciiTheme="minorBidi" w:hAnsiTheme="minorBidi"/>
          <w:sz w:val="24"/>
          <w:szCs w:val="24"/>
          <w:lang w:val="en-US"/>
        </w:rPr>
        <w:t xml:space="preserve"> for future expansion or contraction of the size of data. This also allows us to differently m</w:t>
      </w:r>
      <w:r w:rsidR="00604551" w:rsidRPr="002437FB">
        <w:rPr>
          <w:rFonts w:asciiTheme="minorBidi" w:hAnsiTheme="minorBidi"/>
          <w:sz w:val="24"/>
          <w:szCs w:val="24"/>
          <w:lang w:val="en-US"/>
        </w:rPr>
        <w:t xml:space="preserve">odel </w:t>
      </w:r>
      <w:r>
        <w:rPr>
          <w:rFonts w:asciiTheme="minorBidi" w:hAnsiTheme="minorBidi"/>
          <w:sz w:val="24"/>
          <w:szCs w:val="24"/>
          <w:lang w:val="en-US"/>
        </w:rPr>
        <w:t>the selected data</w:t>
      </w:r>
      <w:r w:rsidR="00604551" w:rsidRPr="002437FB">
        <w:rPr>
          <w:rFonts w:asciiTheme="minorBidi" w:hAnsiTheme="minorBidi"/>
          <w:sz w:val="24"/>
          <w:szCs w:val="24"/>
          <w:lang w:val="en-US"/>
        </w:rPr>
        <w:t xml:space="preserve"> (communities </w:t>
      </w:r>
      <w:proofErr w:type="spellStart"/>
      <w:r w:rsidR="00604551" w:rsidRPr="002437FB">
        <w:rPr>
          <w:rFonts w:asciiTheme="minorBidi" w:hAnsiTheme="minorBidi"/>
          <w:sz w:val="24"/>
          <w:szCs w:val="24"/>
          <w:lang w:val="en-US"/>
        </w:rPr>
        <w:t>etc</w:t>
      </w:r>
      <w:proofErr w:type="spellEnd"/>
      <w:r w:rsidR="00604551" w:rsidRPr="002437FB">
        <w:rPr>
          <w:rFonts w:asciiTheme="minorBidi" w:hAnsiTheme="minorBidi"/>
          <w:sz w:val="24"/>
          <w:szCs w:val="24"/>
          <w:lang w:val="en-US"/>
        </w:rPr>
        <w:t>)</w:t>
      </w:r>
      <w:r>
        <w:rPr>
          <w:rFonts w:asciiTheme="minorBidi" w:hAnsiTheme="minorBidi"/>
          <w:sz w:val="24"/>
          <w:szCs w:val="24"/>
          <w:lang w:val="en-US"/>
        </w:rPr>
        <w:t xml:space="preserve"> by changing the variable factors (frequency of interaction vs. length of interaction). Lastly, this model would</w:t>
      </w:r>
      <w:r w:rsidR="000A3F03">
        <w:rPr>
          <w:rFonts w:asciiTheme="minorBidi" w:hAnsiTheme="minorBidi"/>
          <w:sz w:val="24"/>
          <w:szCs w:val="24"/>
          <w:lang w:val="en-US"/>
        </w:rPr>
        <w:t xml:space="preserve"> </w:t>
      </w:r>
      <w:r w:rsidR="000A3F03">
        <w:rPr>
          <w:rFonts w:asciiTheme="minorBidi" w:hAnsiTheme="minorBidi"/>
          <w:sz w:val="24"/>
          <w:szCs w:val="24"/>
          <w:lang w:val="en-US"/>
        </w:rPr>
        <w:lastRenderedPageBreak/>
        <w:t>allow</w:t>
      </w:r>
      <w:r>
        <w:rPr>
          <w:rFonts w:asciiTheme="minorBidi" w:hAnsiTheme="minorBidi"/>
          <w:sz w:val="24"/>
          <w:szCs w:val="24"/>
          <w:lang w:val="en-US"/>
        </w:rPr>
        <w:t xml:space="preserve"> ranking our vertices and edges to identify anomalies and change-points, as well as </w:t>
      </w:r>
      <w:r w:rsidR="000A3F03">
        <w:rPr>
          <w:rFonts w:asciiTheme="minorBidi" w:hAnsiTheme="minorBidi"/>
          <w:sz w:val="24"/>
          <w:szCs w:val="24"/>
          <w:lang w:val="en-US"/>
        </w:rPr>
        <w:t>give us the ability to</w:t>
      </w:r>
      <w:r>
        <w:rPr>
          <w:rFonts w:asciiTheme="minorBidi" w:hAnsiTheme="minorBidi"/>
          <w:sz w:val="24"/>
          <w:szCs w:val="24"/>
          <w:lang w:val="en-US"/>
        </w:rPr>
        <w:t xml:space="preserve"> clean up noisy models.</w:t>
      </w:r>
    </w:p>
    <w:p w:rsidR="00A8552D" w:rsidRDefault="00BB25CB" w:rsidP="00133110">
      <w:pPr>
        <w:spacing w:line="480" w:lineRule="auto"/>
        <w:ind w:firstLine="720"/>
        <w:rPr>
          <w:rFonts w:asciiTheme="minorBidi" w:hAnsiTheme="minorBidi"/>
          <w:sz w:val="24"/>
          <w:szCs w:val="24"/>
          <w:lang w:val="en-US"/>
        </w:rPr>
      </w:pPr>
      <w:r>
        <w:rPr>
          <w:rFonts w:asciiTheme="minorBidi" w:hAnsiTheme="minorBidi"/>
          <w:sz w:val="24"/>
          <w:szCs w:val="24"/>
          <w:lang w:val="en-US"/>
        </w:rPr>
        <w:t>The standard g</w:t>
      </w:r>
      <w:r w:rsidR="00A8552D" w:rsidRPr="002437FB">
        <w:rPr>
          <w:rFonts w:asciiTheme="minorBidi" w:hAnsiTheme="minorBidi"/>
          <w:sz w:val="24"/>
          <w:szCs w:val="24"/>
          <w:lang w:val="en-US"/>
        </w:rPr>
        <w:t xml:space="preserve">enerative </w:t>
      </w:r>
      <w:r>
        <w:rPr>
          <w:rFonts w:asciiTheme="minorBidi" w:hAnsiTheme="minorBidi"/>
          <w:sz w:val="24"/>
          <w:szCs w:val="24"/>
          <w:lang w:val="en-US"/>
        </w:rPr>
        <w:t>model is the</w:t>
      </w:r>
      <w:r w:rsidR="00A8552D" w:rsidRPr="002437FB">
        <w:rPr>
          <w:rFonts w:asciiTheme="minorBidi" w:hAnsiTheme="minorBidi"/>
          <w:sz w:val="24"/>
          <w:szCs w:val="24"/>
          <w:lang w:val="en-US"/>
        </w:rPr>
        <w:t xml:space="preserve"> s</w:t>
      </w:r>
      <w:r>
        <w:rPr>
          <w:rFonts w:asciiTheme="minorBidi" w:hAnsiTheme="minorBidi"/>
          <w:sz w:val="24"/>
          <w:szCs w:val="24"/>
          <w:lang w:val="en-US"/>
        </w:rPr>
        <w:t xml:space="preserve">tochastic block model where a </w:t>
      </w:r>
      <w:r w:rsidR="00A8552D" w:rsidRPr="002437FB">
        <w:rPr>
          <w:rFonts w:asciiTheme="minorBidi" w:hAnsiTheme="minorBidi"/>
          <w:sz w:val="24"/>
          <w:szCs w:val="24"/>
          <w:lang w:val="en-US"/>
        </w:rPr>
        <w:t>community equals</w:t>
      </w:r>
      <w:r>
        <w:rPr>
          <w:rFonts w:asciiTheme="minorBidi" w:hAnsiTheme="minorBidi"/>
          <w:sz w:val="24"/>
          <w:szCs w:val="24"/>
          <w:lang w:val="en-US"/>
        </w:rPr>
        <w:t xml:space="preserve"> some</w:t>
      </w:r>
      <w:r w:rsidR="00A8552D" w:rsidRPr="002437FB">
        <w:rPr>
          <w:rFonts w:asciiTheme="minorBidi" w:hAnsiTheme="minorBidi"/>
          <w:sz w:val="24"/>
          <w:szCs w:val="24"/>
          <w:lang w:val="en-US"/>
        </w:rPr>
        <w:t xml:space="preserve"> vertices with </w:t>
      </w:r>
      <w:r>
        <w:rPr>
          <w:rFonts w:asciiTheme="minorBidi" w:hAnsiTheme="minorBidi"/>
          <w:sz w:val="24"/>
          <w:szCs w:val="24"/>
          <w:lang w:val="en-US"/>
        </w:rPr>
        <w:t xml:space="preserve">the </w:t>
      </w:r>
      <w:r w:rsidR="00A8552D" w:rsidRPr="002437FB">
        <w:rPr>
          <w:rFonts w:asciiTheme="minorBidi" w:hAnsiTheme="minorBidi"/>
          <w:sz w:val="24"/>
          <w:szCs w:val="24"/>
          <w:lang w:val="en-US"/>
        </w:rPr>
        <w:t>same pattern of intercommunity connections.</w:t>
      </w:r>
      <w:r>
        <w:rPr>
          <w:rFonts w:asciiTheme="minorBidi" w:hAnsiTheme="minorBidi"/>
          <w:sz w:val="24"/>
          <w:szCs w:val="24"/>
          <w:lang w:val="en-US"/>
        </w:rPr>
        <w:t xml:space="preserve"> The advantages of the SBM are remarkable</w:t>
      </w:r>
      <w:r w:rsidR="00133110">
        <w:rPr>
          <w:rFonts w:asciiTheme="minorBidi" w:hAnsiTheme="minorBidi"/>
          <w:sz w:val="24"/>
          <w:szCs w:val="24"/>
          <w:lang w:val="en-US"/>
        </w:rPr>
        <w:t xml:space="preserve">: </w:t>
      </w:r>
      <w:r w:rsidR="00A8552D" w:rsidRPr="002437FB">
        <w:rPr>
          <w:rFonts w:asciiTheme="minorBidi" w:hAnsiTheme="minorBidi"/>
          <w:sz w:val="24"/>
          <w:szCs w:val="24"/>
          <w:lang w:val="en-US"/>
        </w:rPr>
        <w:t>when we test</w:t>
      </w:r>
      <w:r>
        <w:rPr>
          <w:rFonts w:asciiTheme="minorBidi" w:hAnsiTheme="minorBidi"/>
          <w:sz w:val="24"/>
          <w:szCs w:val="24"/>
          <w:lang w:val="en-US"/>
        </w:rPr>
        <w:t xml:space="preserve"> the model</w:t>
      </w:r>
      <w:r w:rsidR="00A8552D" w:rsidRPr="002437FB">
        <w:rPr>
          <w:rFonts w:asciiTheme="minorBidi" w:hAnsiTheme="minorBidi"/>
          <w:sz w:val="24"/>
          <w:szCs w:val="24"/>
          <w:lang w:val="en-US"/>
        </w:rPr>
        <w:t xml:space="preserve"> on </w:t>
      </w:r>
      <w:r w:rsidR="00133110">
        <w:rPr>
          <w:rFonts w:asciiTheme="minorBidi" w:hAnsiTheme="minorBidi"/>
          <w:sz w:val="24"/>
          <w:szCs w:val="24"/>
          <w:lang w:val="en-US"/>
        </w:rPr>
        <w:t xml:space="preserve">real-world </w:t>
      </w:r>
      <w:r w:rsidR="00A8552D" w:rsidRPr="002437FB">
        <w:rPr>
          <w:rFonts w:asciiTheme="minorBidi" w:hAnsiTheme="minorBidi"/>
          <w:sz w:val="24"/>
          <w:szCs w:val="24"/>
          <w:lang w:val="en-US"/>
        </w:rPr>
        <w:t xml:space="preserve">models where we already know the results, it tends to return </w:t>
      </w:r>
      <w:r w:rsidR="00441C03">
        <w:rPr>
          <w:rFonts w:asciiTheme="minorBidi" w:hAnsiTheme="minorBidi"/>
          <w:sz w:val="24"/>
          <w:szCs w:val="24"/>
          <w:lang w:val="en-US"/>
        </w:rPr>
        <w:t>accurate correct results</w:t>
      </w:r>
      <w:r w:rsidR="00133110">
        <w:rPr>
          <w:rStyle w:val="FootnoteReference"/>
          <w:rFonts w:asciiTheme="minorBidi" w:hAnsiTheme="minorBidi"/>
          <w:sz w:val="24"/>
          <w:szCs w:val="24"/>
          <w:lang w:val="en-US"/>
        </w:rPr>
        <w:footnoteReference w:id="1"/>
      </w:r>
      <w:r w:rsidR="00441C03">
        <w:rPr>
          <w:rFonts w:asciiTheme="minorBidi" w:hAnsiTheme="minorBidi"/>
          <w:sz w:val="24"/>
          <w:szCs w:val="24"/>
          <w:lang w:val="en-US"/>
        </w:rPr>
        <w:t>. Furthermore, it</w:t>
      </w:r>
      <w:r w:rsidR="00A8552D" w:rsidRPr="002437FB">
        <w:rPr>
          <w:rFonts w:asciiTheme="minorBidi" w:hAnsiTheme="minorBidi"/>
          <w:sz w:val="24"/>
          <w:szCs w:val="24"/>
          <w:lang w:val="en-US"/>
        </w:rPr>
        <w:t xml:space="preserve"> naturally models many large-scale patterns</w:t>
      </w:r>
      <w:r w:rsidR="00441C03">
        <w:rPr>
          <w:rFonts w:asciiTheme="minorBidi" w:hAnsiTheme="minorBidi"/>
          <w:sz w:val="24"/>
          <w:szCs w:val="24"/>
          <w:lang w:val="en-US"/>
        </w:rPr>
        <w:t xml:space="preserve"> and is</w:t>
      </w:r>
      <w:r w:rsidR="00A8552D" w:rsidRPr="002437FB">
        <w:rPr>
          <w:rFonts w:asciiTheme="minorBidi" w:hAnsiTheme="minorBidi"/>
          <w:sz w:val="24"/>
          <w:szCs w:val="24"/>
          <w:lang w:val="en-US"/>
        </w:rPr>
        <w:t xml:space="preserve"> highly effective in practice</w:t>
      </w:r>
      <w:sdt>
        <w:sdtPr>
          <w:rPr>
            <w:rFonts w:asciiTheme="minorBidi" w:hAnsiTheme="minorBidi"/>
            <w:sz w:val="24"/>
            <w:szCs w:val="24"/>
            <w:lang w:val="en-US"/>
          </w:rPr>
          <w:id w:val="1143922095"/>
          <w:citation/>
        </w:sdtPr>
        <w:sdtContent>
          <w:r w:rsidR="00133110">
            <w:rPr>
              <w:rFonts w:asciiTheme="minorBidi" w:hAnsiTheme="minorBidi"/>
              <w:sz w:val="24"/>
              <w:szCs w:val="24"/>
              <w:lang w:val="en-US"/>
            </w:rPr>
            <w:fldChar w:fldCharType="begin"/>
          </w:r>
          <w:r w:rsidR="00133110">
            <w:rPr>
              <w:rFonts w:asciiTheme="minorBidi" w:hAnsiTheme="minorBidi"/>
              <w:sz w:val="24"/>
              <w:szCs w:val="24"/>
              <w:lang w:val="en-US"/>
            </w:rPr>
            <w:instrText xml:space="preserve"> CITATION Bri11 \l 1033 </w:instrText>
          </w:r>
          <w:r w:rsidR="00133110">
            <w:rPr>
              <w:rFonts w:asciiTheme="minorBidi" w:hAnsiTheme="minorBidi"/>
              <w:sz w:val="24"/>
              <w:szCs w:val="24"/>
              <w:lang w:val="en-US"/>
            </w:rPr>
            <w:fldChar w:fldCharType="separate"/>
          </w:r>
          <w:r w:rsidR="00133110">
            <w:rPr>
              <w:rFonts w:asciiTheme="minorBidi" w:hAnsiTheme="minorBidi"/>
              <w:noProof/>
              <w:sz w:val="24"/>
              <w:szCs w:val="24"/>
              <w:lang w:val="en-US"/>
            </w:rPr>
            <w:t xml:space="preserve"> </w:t>
          </w:r>
          <w:r w:rsidR="00133110" w:rsidRPr="00133110">
            <w:rPr>
              <w:rFonts w:asciiTheme="minorBidi" w:hAnsiTheme="minorBidi"/>
              <w:noProof/>
              <w:sz w:val="24"/>
              <w:szCs w:val="24"/>
              <w:lang w:val="en-US"/>
            </w:rPr>
            <w:t>(Newman)</w:t>
          </w:r>
          <w:r w:rsidR="00133110">
            <w:rPr>
              <w:rFonts w:asciiTheme="minorBidi" w:hAnsiTheme="minorBidi"/>
              <w:sz w:val="24"/>
              <w:szCs w:val="24"/>
              <w:lang w:val="en-US"/>
            </w:rPr>
            <w:fldChar w:fldCharType="end"/>
          </w:r>
        </w:sdtContent>
      </w:sdt>
      <w:r w:rsidR="00133110">
        <w:rPr>
          <w:rFonts w:asciiTheme="minorBidi" w:hAnsiTheme="minorBidi"/>
          <w:sz w:val="24"/>
          <w:szCs w:val="24"/>
          <w:lang w:val="en-US"/>
        </w:rPr>
        <w:t xml:space="preserve"> </w:t>
      </w:r>
      <w:r w:rsidR="00441C03">
        <w:rPr>
          <w:rFonts w:asciiTheme="minorBidi" w:hAnsiTheme="minorBidi"/>
          <w:sz w:val="24"/>
          <w:szCs w:val="24"/>
          <w:lang w:val="en-US"/>
        </w:rPr>
        <w:t>and</w:t>
      </w:r>
      <w:r w:rsidR="00A8552D" w:rsidRPr="002437FB">
        <w:rPr>
          <w:rFonts w:asciiTheme="minorBidi" w:hAnsiTheme="minorBidi"/>
          <w:sz w:val="24"/>
          <w:szCs w:val="24"/>
          <w:lang w:val="en-US"/>
        </w:rPr>
        <w:t xml:space="preserve"> </w:t>
      </w:r>
      <w:r w:rsidR="00441C03">
        <w:rPr>
          <w:rFonts w:asciiTheme="minorBidi" w:hAnsiTheme="minorBidi"/>
          <w:sz w:val="24"/>
          <w:szCs w:val="24"/>
          <w:lang w:val="en-US"/>
        </w:rPr>
        <w:t>has nice mathematical functions particularly that it allows</w:t>
      </w:r>
      <w:r w:rsidR="00A8552D" w:rsidRPr="002437FB">
        <w:rPr>
          <w:rFonts w:asciiTheme="minorBidi" w:hAnsiTheme="minorBidi"/>
          <w:sz w:val="24"/>
          <w:szCs w:val="24"/>
          <w:lang w:val="en-US"/>
        </w:rPr>
        <w:t xml:space="preserve"> you</w:t>
      </w:r>
      <w:r w:rsidR="00441C03">
        <w:rPr>
          <w:rFonts w:asciiTheme="minorBidi" w:hAnsiTheme="minorBidi"/>
          <w:sz w:val="24"/>
          <w:szCs w:val="24"/>
          <w:lang w:val="en-US"/>
        </w:rPr>
        <w:t xml:space="preserve"> to</w:t>
      </w:r>
      <w:r w:rsidR="00A8552D" w:rsidRPr="002437FB">
        <w:rPr>
          <w:rFonts w:asciiTheme="minorBidi" w:hAnsiTheme="minorBidi"/>
          <w:sz w:val="24"/>
          <w:szCs w:val="24"/>
          <w:lang w:val="en-US"/>
        </w:rPr>
        <w:t xml:space="preserve"> augment with auxiliary da</w:t>
      </w:r>
      <w:r w:rsidR="00724B88">
        <w:rPr>
          <w:rFonts w:asciiTheme="minorBidi" w:hAnsiTheme="minorBidi"/>
          <w:sz w:val="24"/>
          <w:szCs w:val="24"/>
          <w:lang w:val="en-US"/>
        </w:rPr>
        <w:t>ta which allows for easy usage in</w:t>
      </w:r>
      <w:r w:rsidR="00A8552D" w:rsidRPr="002437FB">
        <w:rPr>
          <w:rFonts w:asciiTheme="minorBidi" w:hAnsiTheme="minorBidi"/>
          <w:sz w:val="24"/>
          <w:szCs w:val="24"/>
          <w:lang w:val="en-US"/>
        </w:rPr>
        <w:t xml:space="preserve"> science</w:t>
      </w:r>
      <w:r w:rsidR="00724B88">
        <w:rPr>
          <w:rFonts w:asciiTheme="minorBidi" w:hAnsiTheme="minorBidi"/>
          <w:sz w:val="24"/>
          <w:szCs w:val="24"/>
          <w:lang w:val="en-US"/>
        </w:rPr>
        <w:t xml:space="preserve"> since it</w:t>
      </w:r>
      <w:r w:rsidR="00A8552D" w:rsidRPr="002437FB">
        <w:rPr>
          <w:rFonts w:asciiTheme="minorBidi" w:hAnsiTheme="minorBidi"/>
          <w:sz w:val="24"/>
          <w:szCs w:val="24"/>
          <w:lang w:val="en-US"/>
        </w:rPr>
        <w:t xml:space="preserve"> naturally</w:t>
      </w:r>
      <w:r w:rsidR="00724B88">
        <w:rPr>
          <w:rFonts w:asciiTheme="minorBidi" w:hAnsiTheme="minorBidi"/>
          <w:sz w:val="24"/>
          <w:szCs w:val="24"/>
          <w:lang w:val="en-US"/>
        </w:rPr>
        <w:t xml:space="preserve"> allows you to</w:t>
      </w:r>
      <w:r w:rsidR="00A8552D" w:rsidRPr="002437FB">
        <w:rPr>
          <w:rFonts w:asciiTheme="minorBidi" w:hAnsiTheme="minorBidi"/>
          <w:sz w:val="24"/>
          <w:szCs w:val="24"/>
          <w:lang w:val="en-US"/>
        </w:rPr>
        <w:t xml:space="preserve"> quantify uncertainty</w:t>
      </w:r>
      <w:r w:rsidR="00724B88">
        <w:rPr>
          <w:rFonts w:asciiTheme="minorBidi" w:hAnsiTheme="minorBidi"/>
          <w:sz w:val="24"/>
          <w:szCs w:val="24"/>
          <w:lang w:val="en-US"/>
        </w:rPr>
        <w:t>.</w:t>
      </w:r>
    </w:p>
    <w:p w:rsidR="00724B88" w:rsidRDefault="00724B88" w:rsidP="00724B88">
      <w:pPr>
        <w:spacing w:line="480" w:lineRule="auto"/>
        <w:ind w:firstLine="720"/>
        <w:jc w:val="center"/>
        <w:rPr>
          <w:rFonts w:asciiTheme="minorBidi" w:hAnsiTheme="minorBidi"/>
          <w:sz w:val="24"/>
          <w:szCs w:val="24"/>
          <w:lang w:val="en-US"/>
        </w:rPr>
      </w:pPr>
      <w:r>
        <w:rPr>
          <w:rFonts w:asciiTheme="minorBidi" w:hAnsiTheme="minorBidi"/>
          <w:noProof/>
          <w:sz w:val="24"/>
          <w:szCs w:val="24"/>
          <w:lang w:eastAsia="en-GB"/>
        </w:rPr>
        <w:drawing>
          <wp:inline distT="0" distB="0" distL="0" distR="0">
            <wp:extent cx="3379470" cy="2862580"/>
            <wp:effectExtent l="0" t="0" r="0" b="0"/>
            <wp:docPr id="5" name="Picture 5" descr="C:\Users\Tolo\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lo\AppData\Local\Temp\ScreenCl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9470" cy="2862580"/>
                    </a:xfrm>
                    <a:prstGeom prst="rect">
                      <a:avLst/>
                    </a:prstGeom>
                    <a:noFill/>
                    <a:ln>
                      <a:noFill/>
                    </a:ln>
                  </pic:spPr>
                </pic:pic>
              </a:graphicData>
            </a:graphic>
          </wp:inline>
        </w:drawing>
      </w:r>
    </w:p>
    <w:p w:rsidR="00724B88" w:rsidRPr="002508CA" w:rsidRDefault="00724B88" w:rsidP="002508CA">
      <w:pPr>
        <w:spacing w:line="480" w:lineRule="auto"/>
        <w:rPr>
          <w:rFonts w:asciiTheme="minorBidi" w:hAnsiTheme="minorBidi"/>
          <w:i/>
          <w:iCs/>
          <w:sz w:val="20"/>
          <w:szCs w:val="20"/>
          <w:lang w:val="en-US"/>
        </w:rPr>
      </w:pPr>
      <w:r w:rsidRPr="002508CA">
        <w:rPr>
          <w:rFonts w:asciiTheme="minorBidi" w:hAnsiTheme="minorBidi"/>
          <w:i/>
          <w:iCs/>
          <w:sz w:val="20"/>
          <w:szCs w:val="20"/>
          <w:lang w:val="en-US"/>
        </w:rPr>
        <w:t>(</w:t>
      </w:r>
      <w:r w:rsidR="002508CA">
        <w:rPr>
          <w:rFonts w:asciiTheme="minorBidi" w:hAnsiTheme="minorBidi"/>
          <w:i/>
          <w:iCs/>
          <w:sz w:val="20"/>
          <w:szCs w:val="20"/>
          <w:lang w:val="en-US"/>
        </w:rPr>
        <w:t>Taken</w:t>
      </w:r>
      <w:r w:rsidRPr="002508CA">
        <w:rPr>
          <w:rFonts w:asciiTheme="minorBidi" w:hAnsiTheme="minorBidi"/>
          <w:i/>
          <w:iCs/>
          <w:sz w:val="20"/>
          <w:szCs w:val="20"/>
          <w:lang w:val="en-US"/>
        </w:rPr>
        <w:t xml:space="preserve"> from</w:t>
      </w:r>
      <w:r w:rsidR="002508CA">
        <w:rPr>
          <w:rFonts w:asciiTheme="minorBidi" w:hAnsiTheme="minorBidi"/>
          <w:i/>
          <w:iCs/>
          <w:sz w:val="20"/>
          <w:szCs w:val="20"/>
          <w:lang w:val="en-US"/>
        </w:rPr>
        <w:t xml:space="preserve"> the referenced</w:t>
      </w:r>
      <w:r w:rsidRPr="002508CA">
        <w:rPr>
          <w:rFonts w:asciiTheme="minorBidi" w:hAnsiTheme="minorBidi"/>
          <w:i/>
          <w:iCs/>
          <w:sz w:val="20"/>
          <w:szCs w:val="20"/>
          <w:lang w:val="en-US"/>
        </w:rPr>
        <w:t xml:space="preserve"> Karrer &amp; Newman’s </w:t>
      </w:r>
      <w:r w:rsidR="002508CA">
        <w:rPr>
          <w:rFonts w:asciiTheme="minorBidi" w:hAnsiTheme="minorBidi"/>
          <w:i/>
          <w:iCs/>
          <w:sz w:val="20"/>
          <w:szCs w:val="20"/>
          <w:lang w:val="en-US"/>
        </w:rPr>
        <w:t>‘</w:t>
      </w:r>
      <w:r w:rsidRPr="002508CA">
        <w:rPr>
          <w:rFonts w:asciiTheme="minorBidi" w:hAnsiTheme="minorBidi"/>
          <w:i/>
          <w:iCs/>
          <w:sz w:val="20"/>
          <w:szCs w:val="20"/>
          <w:lang w:val="en-US"/>
        </w:rPr>
        <w:t>Stochastic block</w:t>
      </w:r>
      <w:r w:rsidR="002508CA">
        <w:rPr>
          <w:rFonts w:asciiTheme="minorBidi" w:hAnsiTheme="minorBidi"/>
          <w:i/>
          <w:iCs/>
          <w:sz w:val="20"/>
          <w:szCs w:val="20"/>
          <w:lang w:val="en-US"/>
        </w:rPr>
        <w:t xml:space="preserve"> </w:t>
      </w:r>
      <w:r w:rsidRPr="002508CA">
        <w:rPr>
          <w:rFonts w:asciiTheme="minorBidi" w:hAnsiTheme="minorBidi"/>
          <w:i/>
          <w:iCs/>
          <w:sz w:val="20"/>
          <w:szCs w:val="20"/>
          <w:lang w:val="en-US"/>
        </w:rPr>
        <w:t>models and community structure in networks</w:t>
      </w:r>
      <w:r w:rsidR="002508CA">
        <w:rPr>
          <w:rFonts w:asciiTheme="minorBidi" w:hAnsiTheme="minorBidi"/>
          <w:i/>
          <w:iCs/>
          <w:sz w:val="20"/>
          <w:szCs w:val="20"/>
          <w:lang w:val="en-US"/>
        </w:rPr>
        <w:t>’</w:t>
      </w:r>
      <w:r w:rsidRPr="002508CA">
        <w:rPr>
          <w:rFonts w:asciiTheme="minorBidi" w:hAnsiTheme="minorBidi"/>
          <w:i/>
          <w:iCs/>
          <w:sz w:val="20"/>
          <w:szCs w:val="20"/>
          <w:lang w:val="en-US"/>
        </w:rPr>
        <w:t>)</w:t>
      </w:r>
    </w:p>
    <w:p w:rsidR="00BB25CB" w:rsidRDefault="00724B88" w:rsidP="00104A29">
      <w:pPr>
        <w:spacing w:line="480" w:lineRule="auto"/>
        <w:ind w:firstLine="720"/>
        <w:rPr>
          <w:rFonts w:asciiTheme="minorBidi" w:hAnsiTheme="minorBidi"/>
          <w:sz w:val="24"/>
          <w:szCs w:val="24"/>
          <w:lang w:val="en-US"/>
        </w:rPr>
      </w:pPr>
      <w:proofErr w:type="spellStart"/>
      <w:r w:rsidRPr="00104A29">
        <w:rPr>
          <w:rFonts w:asciiTheme="minorBidi" w:hAnsiTheme="minorBidi"/>
          <w:sz w:val="24"/>
          <w:szCs w:val="24"/>
          <w:lang w:val="en-US"/>
        </w:rPr>
        <w:lastRenderedPageBreak/>
        <w:t>Clauset</w:t>
      </w:r>
      <w:proofErr w:type="spellEnd"/>
      <w:r w:rsidR="00271241">
        <w:rPr>
          <w:rFonts w:asciiTheme="minorBidi" w:hAnsiTheme="minorBidi"/>
          <w:sz w:val="24"/>
          <w:szCs w:val="24"/>
          <w:lang w:val="en-US"/>
        </w:rPr>
        <w:t xml:space="preserve"> also</w:t>
      </w:r>
      <w:r w:rsidRPr="00104A29">
        <w:rPr>
          <w:rFonts w:asciiTheme="minorBidi" w:hAnsiTheme="minorBidi"/>
          <w:sz w:val="24"/>
          <w:szCs w:val="24"/>
          <w:lang w:val="en-US"/>
        </w:rPr>
        <w:t xml:space="preserve"> briefly mentions the likelihood function, an alternative to the </w:t>
      </w:r>
      <w:r w:rsidR="002508CA" w:rsidRPr="00104A29">
        <w:rPr>
          <w:rFonts w:asciiTheme="minorBidi" w:hAnsiTheme="minorBidi"/>
          <w:sz w:val="24"/>
          <w:szCs w:val="24"/>
          <w:lang w:val="en-US"/>
        </w:rPr>
        <w:t>SBM;</w:t>
      </w:r>
      <w:r w:rsidRPr="00104A29">
        <w:rPr>
          <w:rFonts w:asciiTheme="minorBidi" w:hAnsiTheme="minorBidi"/>
          <w:sz w:val="24"/>
          <w:szCs w:val="24"/>
          <w:lang w:val="en-US"/>
        </w:rPr>
        <w:t xml:space="preserve"> however</w:t>
      </w:r>
      <w:r>
        <w:rPr>
          <w:rFonts w:asciiTheme="minorBidi" w:hAnsiTheme="minorBidi"/>
          <w:sz w:val="24"/>
          <w:szCs w:val="24"/>
          <w:lang w:val="en-US"/>
        </w:rPr>
        <w:t xml:space="preserve"> he doesn’t further explore it and leaves us with the general probability distribution form:</w:t>
      </w:r>
    </w:p>
    <w:p w:rsidR="00BB25CB" w:rsidRPr="002437FB" w:rsidRDefault="00BB25CB" w:rsidP="00724B88">
      <w:pPr>
        <w:spacing w:line="480" w:lineRule="auto"/>
        <w:jc w:val="center"/>
        <w:rPr>
          <w:rFonts w:asciiTheme="minorBidi" w:hAnsiTheme="minorBidi"/>
          <w:sz w:val="24"/>
          <w:szCs w:val="24"/>
          <w:lang w:val="en-US"/>
        </w:rPr>
      </w:pPr>
      <w:r>
        <w:rPr>
          <w:rFonts w:asciiTheme="minorBidi" w:hAnsiTheme="minorBidi"/>
          <w:noProof/>
          <w:sz w:val="24"/>
          <w:szCs w:val="24"/>
          <w:lang w:eastAsia="en-GB"/>
        </w:rPr>
        <w:drawing>
          <wp:inline distT="0" distB="0" distL="0" distR="0" wp14:anchorId="1BB432EF" wp14:editId="6B12CAEC">
            <wp:extent cx="3747052" cy="2376477"/>
            <wp:effectExtent l="0" t="0" r="6350" b="5080"/>
            <wp:docPr id="4" name="Picture 4" descr="C:\Users\Tolo\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lo\AppData\Local\Temp\ScreenCl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453" cy="2376731"/>
                    </a:xfrm>
                    <a:prstGeom prst="rect">
                      <a:avLst/>
                    </a:prstGeom>
                    <a:noFill/>
                    <a:ln>
                      <a:noFill/>
                    </a:ln>
                  </pic:spPr>
                </pic:pic>
              </a:graphicData>
            </a:graphic>
          </wp:inline>
        </w:drawing>
      </w:r>
    </w:p>
    <w:p w:rsidR="00724B88" w:rsidRDefault="00724B88" w:rsidP="00271241">
      <w:pPr>
        <w:spacing w:line="480" w:lineRule="auto"/>
        <w:rPr>
          <w:rFonts w:asciiTheme="minorBidi" w:hAnsiTheme="minorBidi"/>
          <w:sz w:val="24"/>
          <w:szCs w:val="24"/>
          <w:lang w:val="en-US"/>
        </w:rPr>
      </w:pPr>
      <w:r>
        <w:rPr>
          <w:rFonts w:asciiTheme="minorBidi" w:hAnsiTheme="minorBidi"/>
          <w:sz w:val="24"/>
          <w:szCs w:val="24"/>
          <w:lang w:val="en-US"/>
        </w:rPr>
        <w:tab/>
        <w:t xml:space="preserve">Whilst SBM models are quite effective, we can apply weights (such as interaction frequency, duration, capacity, strength, character and outcome) to better emphasize the ranking and value of certain relations and filter out noise to produce a Weighted Stochastic Block Model. To produce the WSBM, we threshold the weights and apply </w:t>
      </w:r>
      <w:proofErr w:type="spellStart"/>
      <w:r>
        <w:rPr>
          <w:rFonts w:asciiTheme="minorBidi" w:hAnsiTheme="minorBidi"/>
          <w:sz w:val="24"/>
          <w:szCs w:val="24"/>
          <w:lang w:val="en-US"/>
        </w:rPr>
        <w:t>unweighted</w:t>
      </w:r>
      <w:proofErr w:type="spellEnd"/>
      <w:r>
        <w:rPr>
          <w:rFonts w:asciiTheme="minorBidi" w:hAnsiTheme="minorBidi"/>
          <w:sz w:val="24"/>
          <w:szCs w:val="24"/>
          <w:lang w:val="en-US"/>
        </w:rPr>
        <w:t xml:space="preserve"> methods to the data</w:t>
      </w:r>
      <w:r w:rsidR="002508CA">
        <w:rPr>
          <w:rFonts w:asciiTheme="minorBidi" w:hAnsiTheme="minorBidi"/>
          <w:sz w:val="24"/>
          <w:szCs w:val="24"/>
          <w:lang w:val="en-US"/>
        </w:rPr>
        <w:t>set</w:t>
      </w:r>
      <w:r>
        <w:rPr>
          <w:rFonts w:asciiTheme="minorBidi" w:hAnsiTheme="minorBidi"/>
          <w:sz w:val="24"/>
          <w:szCs w:val="24"/>
          <w:lang w:val="en-US"/>
        </w:rPr>
        <w:t xml:space="preserve">. A few problems arise when doing this, </w:t>
      </w:r>
      <w:r w:rsidR="002508CA">
        <w:rPr>
          <w:rFonts w:asciiTheme="minorBidi" w:hAnsiTheme="minorBidi"/>
          <w:sz w:val="24"/>
          <w:szCs w:val="24"/>
          <w:lang w:val="en-US"/>
        </w:rPr>
        <w:t>most importantly</w:t>
      </w:r>
      <w:r>
        <w:rPr>
          <w:rFonts w:asciiTheme="minorBidi" w:hAnsiTheme="minorBidi"/>
          <w:sz w:val="24"/>
          <w:szCs w:val="24"/>
          <w:lang w:val="en-US"/>
        </w:rPr>
        <w:t xml:space="preserve"> that by </w:t>
      </w:r>
      <w:proofErr w:type="spellStart"/>
      <w:r>
        <w:rPr>
          <w:rFonts w:asciiTheme="minorBidi" w:hAnsiTheme="minorBidi"/>
          <w:sz w:val="24"/>
          <w:szCs w:val="24"/>
          <w:lang w:val="en-US"/>
        </w:rPr>
        <w:t>thresholding</w:t>
      </w:r>
      <w:proofErr w:type="spellEnd"/>
      <w:r>
        <w:rPr>
          <w:rFonts w:asciiTheme="minorBidi" w:hAnsiTheme="minorBidi"/>
          <w:sz w:val="24"/>
          <w:szCs w:val="24"/>
          <w:lang w:val="en-US"/>
        </w:rPr>
        <w:t xml:space="preserve"> we are discarding some information and obscuring the </w:t>
      </w:r>
      <w:r w:rsidR="006D4A5E">
        <w:rPr>
          <w:rFonts w:asciiTheme="minorBidi" w:hAnsiTheme="minorBidi"/>
          <w:sz w:val="24"/>
          <w:szCs w:val="24"/>
          <w:lang w:val="en-US"/>
        </w:rPr>
        <w:t xml:space="preserve">structure. To counter this, </w:t>
      </w:r>
      <w:proofErr w:type="spellStart"/>
      <w:r w:rsidR="006D4A5E">
        <w:rPr>
          <w:rFonts w:asciiTheme="minorBidi" w:hAnsiTheme="minorBidi"/>
          <w:sz w:val="24"/>
          <w:szCs w:val="24"/>
          <w:lang w:val="en-US"/>
        </w:rPr>
        <w:t>Clauset</w:t>
      </w:r>
      <w:proofErr w:type="spellEnd"/>
      <w:r w:rsidR="006D4A5E">
        <w:rPr>
          <w:rFonts w:asciiTheme="minorBidi" w:hAnsiTheme="minorBidi"/>
          <w:sz w:val="24"/>
          <w:szCs w:val="24"/>
          <w:lang w:val="en-US"/>
        </w:rPr>
        <w:t xml:space="preserve"> utilizes model edge existence and edge weights along with a few machine learning functions to ‘fudge’ the models into the accurate direction (</w:t>
      </w:r>
      <w:r w:rsidR="002508CA">
        <w:rPr>
          <w:rFonts w:asciiTheme="minorBidi" w:hAnsiTheme="minorBidi"/>
          <w:sz w:val="24"/>
          <w:szCs w:val="24"/>
          <w:lang w:val="en-US"/>
        </w:rPr>
        <w:t xml:space="preserve">the accurate direction is guessed by </w:t>
      </w:r>
      <w:r w:rsidR="006D4A5E">
        <w:rPr>
          <w:rFonts w:asciiTheme="minorBidi" w:hAnsiTheme="minorBidi"/>
          <w:sz w:val="24"/>
          <w:szCs w:val="24"/>
          <w:lang w:val="en-US"/>
        </w:rPr>
        <w:t>consulting with experts</w:t>
      </w:r>
      <w:r w:rsidR="002508CA">
        <w:rPr>
          <w:rFonts w:asciiTheme="minorBidi" w:hAnsiTheme="minorBidi"/>
          <w:sz w:val="24"/>
          <w:szCs w:val="24"/>
          <w:lang w:val="en-US"/>
        </w:rPr>
        <w:t xml:space="preserve"> on the topic</w:t>
      </w:r>
      <w:r w:rsidR="006D4A5E">
        <w:rPr>
          <w:rFonts w:asciiTheme="minorBidi" w:hAnsiTheme="minorBidi"/>
          <w:sz w:val="24"/>
          <w:szCs w:val="24"/>
          <w:lang w:val="en-US"/>
        </w:rPr>
        <w:t>).</w:t>
      </w:r>
    </w:p>
    <w:p w:rsidR="006D4A5E" w:rsidRDefault="006D4A5E" w:rsidP="006D4A5E">
      <w:pPr>
        <w:spacing w:line="480" w:lineRule="auto"/>
        <w:rPr>
          <w:rFonts w:asciiTheme="minorBidi" w:hAnsiTheme="minorBidi"/>
          <w:sz w:val="24"/>
          <w:szCs w:val="24"/>
          <w:lang w:val="en-US"/>
        </w:rPr>
      </w:pPr>
      <w:r>
        <w:rPr>
          <w:rFonts w:asciiTheme="minorBidi" w:hAnsiTheme="minorBidi"/>
          <w:sz w:val="24"/>
          <w:szCs w:val="24"/>
          <w:lang w:val="en-US"/>
        </w:rPr>
        <w:tab/>
        <w:t xml:space="preserve">There are many examples where WSBM have pragmatic results such as using </w:t>
      </w:r>
      <w:r w:rsidR="000956CB" w:rsidRPr="002437FB">
        <w:rPr>
          <w:rFonts w:asciiTheme="minorBidi" w:hAnsiTheme="minorBidi"/>
          <w:sz w:val="24"/>
          <w:szCs w:val="24"/>
          <w:lang w:val="en-US"/>
        </w:rPr>
        <w:t xml:space="preserve">time series techniques to distinguish norms from noise to identify change points. </w:t>
      </w:r>
    </w:p>
    <w:p w:rsidR="006D4A5E" w:rsidRDefault="006D4A5E" w:rsidP="006D4A5E">
      <w:pPr>
        <w:spacing w:line="480" w:lineRule="auto"/>
        <w:jc w:val="center"/>
        <w:rPr>
          <w:rFonts w:asciiTheme="minorBidi" w:hAnsiTheme="minorBidi"/>
          <w:sz w:val="24"/>
          <w:szCs w:val="24"/>
          <w:lang w:val="en-US"/>
        </w:rPr>
      </w:pPr>
      <w:r>
        <w:rPr>
          <w:rFonts w:asciiTheme="minorBidi" w:hAnsiTheme="minorBidi"/>
          <w:noProof/>
          <w:sz w:val="24"/>
          <w:szCs w:val="24"/>
          <w:lang w:eastAsia="en-GB"/>
        </w:rPr>
        <w:lastRenderedPageBreak/>
        <w:drawing>
          <wp:inline distT="0" distB="0" distL="0" distR="0">
            <wp:extent cx="4035475" cy="2693504"/>
            <wp:effectExtent l="0" t="0" r="3175" b="0"/>
            <wp:docPr id="6" name="Picture 6" descr="C:\Users\Tolo\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lo\AppData\Local\Temp\ScreenCl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387" cy="2692778"/>
                    </a:xfrm>
                    <a:prstGeom prst="rect">
                      <a:avLst/>
                    </a:prstGeom>
                    <a:noFill/>
                    <a:ln>
                      <a:noFill/>
                    </a:ln>
                  </pic:spPr>
                </pic:pic>
              </a:graphicData>
            </a:graphic>
          </wp:inline>
        </w:drawing>
      </w:r>
    </w:p>
    <w:p w:rsidR="000956CB" w:rsidRPr="006D4A5E" w:rsidRDefault="006D4A5E" w:rsidP="006D4A5E">
      <w:pPr>
        <w:spacing w:line="480" w:lineRule="auto"/>
        <w:jc w:val="center"/>
        <w:rPr>
          <w:rFonts w:asciiTheme="minorBidi" w:hAnsiTheme="minorBidi"/>
          <w:i/>
          <w:iCs/>
          <w:sz w:val="24"/>
          <w:szCs w:val="24"/>
          <w:lang w:val="en-US"/>
        </w:rPr>
      </w:pPr>
      <w:r w:rsidRPr="006D4A5E">
        <w:rPr>
          <w:rFonts w:asciiTheme="minorBidi" w:hAnsiTheme="minorBidi"/>
          <w:i/>
          <w:iCs/>
          <w:sz w:val="24"/>
          <w:szCs w:val="24"/>
          <w:lang w:val="en-US"/>
        </w:rPr>
        <w:t xml:space="preserve">(The Enron scandal </w:t>
      </w:r>
      <w:r>
        <w:rPr>
          <w:rFonts w:asciiTheme="minorBidi" w:hAnsiTheme="minorBidi"/>
          <w:i/>
          <w:iCs/>
          <w:sz w:val="24"/>
          <w:szCs w:val="24"/>
          <w:lang w:val="en-US"/>
        </w:rPr>
        <w:t>visualized with an application of a</w:t>
      </w:r>
      <w:r w:rsidRPr="006D4A5E">
        <w:rPr>
          <w:rFonts w:asciiTheme="minorBidi" w:hAnsiTheme="minorBidi"/>
          <w:i/>
          <w:iCs/>
          <w:sz w:val="24"/>
          <w:szCs w:val="24"/>
          <w:lang w:val="en-US"/>
        </w:rPr>
        <w:t xml:space="preserve"> WSBM to the email corpus released to identify the change-points with the progression of time)</w:t>
      </w:r>
    </w:p>
    <w:p w:rsidR="00663814" w:rsidRPr="002437FB" w:rsidRDefault="006D4A5E" w:rsidP="001F6565">
      <w:pPr>
        <w:spacing w:line="480" w:lineRule="auto"/>
        <w:ind w:firstLine="720"/>
        <w:rPr>
          <w:rFonts w:asciiTheme="minorBidi" w:hAnsiTheme="minorBidi"/>
          <w:sz w:val="24"/>
          <w:szCs w:val="24"/>
          <w:lang w:val="en-US"/>
        </w:rPr>
      </w:pPr>
      <w:r>
        <w:rPr>
          <w:rFonts w:asciiTheme="minorBidi" w:hAnsiTheme="minorBidi"/>
          <w:sz w:val="24"/>
          <w:szCs w:val="24"/>
          <w:lang w:val="en-US"/>
        </w:rPr>
        <w:t>Challenges present themselves</w:t>
      </w:r>
      <w:r w:rsidR="00663814" w:rsidRPr="002437FB">
        <w:rPr>
          <w:rFonts w:asciiTheme="minorBidi" w:hAnsiTheme="minorBidi"/>
          <w:sz w:val="24"/>
          <w:szCs w:val="24"/>
          <w:lang w:val="en-US"/>
        </w:rPr>
        <w:t>;</w:t>
      </w:r>
      <w:r w:rsidR="001F6565">
        <w:rPr>
          <w:rFonts w:asciiTheme="minorBidi" w:hAnsiTheme="minorBidi"/>
          <w:sz w:val="24"/>
          <w:szCs w:val="24"/>
          <w:lang w:val="en-US"/>
        </w:rPr>
        <w:t xml:space="preserve"> what data can we apply this to since we have a boundless amount of data? H</w:t>
      </w:r>
      <w:r w:rsidR="00663814" w:rsidRPr="002437FB">
        <w:rPr>
          <w:rFonts w:asciiTheme="minorBidi" w:hAnsiTheme="minorBidi"/>
          <w:sz w:val="24"/>
          <w:szCs w:val="24"/>
          <w:lang w:val="en-US"/>
        </w:rPr>
        <w:t xml:space="preserve">ow much auxiliary info can we add? How do we interpret </w:t>
      </w:r>
      <w:r w:rsidR="001F6565">
        <w:rPr>
          <w:rFonts w:asciiTheme="minorBidi" w:hAnsiTheme="minorBidi"/>
          <w:sz w:val="24"/>
          <w:szCs w:val="24"/>
          <w:lang w:val="en-US"/>
        </w:rPr>
        <w:t xml:space="preserve">these </w:t>
      </w:r>
      <w:r w:rsidR="00663814" w:rsidRPr="002437FB">
        <w:rPr>
          <w:rFonts w:asciiTheme="minorBidi" w:hAnsiTheme="minorBidi"/>
          <w:sz w:val="24"/>
          <w:szCs w:val="24"/>
          <w:lang w:val="en-US"/>
        </w:rPr>
        <w:t>models? What are the dynamics of the networks? How can we directly model network dynamics?</w:t>
      </w:r>
    </w:p>
    <w:p w:rsidR="002508CA" w:rsidRDefault="001F6565" w:rsidP="00271241">
      <w:pPr>
        <w:spacing w:line="480" w:lineRule="auto"/>
        <w:rPr>
          <w:rFonts w:asciiTheme="minorBidi" w:hAnsiTheme="minorBidi"/>
          <w:color w:val="000000" w:themeColor="text1"/>
          <w:sz w:val="24"/>
          <w:szCs w:val="24"/>
          <w:lang w:val="en-US"/>
        </w:rPr>
      </w:pPr>
      <w:r w:rsidRPr="001F6565">
        <w:rPr>
          <w:rFonts w:asciiTheme="minorBidi" w:hAnsiTheme="minorBidi"/>
          <w:color w:val="000000" w:themeColor="text1"/>
          <w:sz w:val="24"/>
          <w:szCs w:val="24"/>
        </w:rPr>
        <w:tab/>
        <w:t xml:space="preserve">I was particularly interested in </w:t>
      </w:r>
      <w:r w:rsidRPr="001F6565">
        <w:rPr>
          <w:rFonts w:asciiTheme="minorBidi" w:hAnsiTheme="minorBidi"/>
          <w:color w:val="000000" w:themeColor="text1"/>
          <w:sz w:val="24"/>
          <w:szCs w:val="24"/>
          <w:lang w:val="en-US"/>
        </w:rPr>
        <w:t xml:space="preserve">the computational social science projects </w:t>
      </w:r>
      <w:proofErr w:type="spellStart"/>
      <w:r w:rsidRPr="001F6565">
        <w:rPr>
          <w:rFonts w:asciiTheme="minorBidi" w:hAnsiTheme="minorBidi"/>
          <w:color w:val="000000" w:themeColor="text1"/>
          <w:sz w:val="24"/>
          <w:szCs w:val="24"/>
          <w:lang w:val="en-US"/>
        </w:rPr>
        <w:t>Clauset</w:t>
      </w:r>
      <w:proofErr w:type="spellEnd"/>
      <w:r w:rsidRPr="001F6565">
        <w:rPr>
          <w:rFonts w:asciiTheme="minorBidi" w:hAnsiTheme="minorBidi"/>
          <w:color w:val="000000" w:themeColor="text1"/>
          <w:sz w:val="24"/>
          <w:szCs w:val="24"/>
          <w:lang w:val="en-US"/>
        </w:rPr>
        <w:t xml:space="preserve"> described (such as the </w:t>
      </w:r>
      <w:r w:rsidRPr="001F6565">
        <w:rPr>
          <w:rFonts w:asciiTheme="minorBidi" w:hAnsiTheme="minorBidi"/>
          <w:color w:val="000000" w:themeColor="text1"/>
          <w:sz w:val="24"/>
          <w:szCs w:val="24"/>
          <w:lang w:val="en-US"/>
        </w:rPr>
        <w:t>global statistical patterns in terrorism and war (guessing rare events); competition in sports and online games; human social dynamics</w:t>
      </w:r>
      <w:r w:rsidRPr="001F6565">
        <w:rPr>
          <w:rFonts w:asciiTheme="minorBidi" w:hAnsiTheme="minorBidi"/>
          <w:color w:val="000000" w:themeColor="text1"/>
          <w:sz w:val="24"/>
          <w:szCs w:val="24"/>
          <w:lang w:val="en-US"/>
        </w:rPr>
        <w:t xml:space="preserve"> in online en</w:t>
      </w:r>
      <w:r>
        <w:rPr>
          <w:rFonts w:asciiTheme="minorBidi" w:hAnsiTheme="minorBidi"/>
          <w:color w:val="000000" w:themeColor="text1"/>
          <w:sz w:val="24"/>
          <w:szCs w:val="24"/>
          <w:lang w:val="en-US"/>
        </w:rPr>
        <w:t xml:space="preserve">vironments) in relation to my online stock day trading. I postulated that WSBM could be applied to the </w:t>
      </w:r>
      <w:r w:rsidR="00271241">
        <w:rPr>
          <w:rFonts w:asciiTheme="minorBidi" w:hAnsiTheme="minorBidi"/>
          <w:color w:val="000000" w:themeColor="text1"/>
          <w:sz w:val="24"/>
          <w:szCs w:val="24"/>
          <w:lang w:val="en-US"/>
        </w:rPr>
        <w:t xml:space="preserve">network of </w:t>
      </w:r>
      <w:r>
        <w:rPr>
          <w:rFonts w:asciiTheme="minorBidi" w:hAnsiTheme="minorBidi"/>
          <w:color w:val="000000" w:themeColor="text1"/>
          <w:sz w:val="24"/>
          <w:szCs w:val="24"/>
          <w:lang w:val="en-US"/>
        </w:rPr>
        <w:t>Market Makers (major brokers that handl</w:t>
      </w:r>
      <w:r w:rsidR="00271241">
        <w:rPr>
          <w:rFonts w:asciiTheme="minorBidi" w:hAnsiTheme="minorBidi"/>
          <w:color w:val="000000" w:themeColor="text1"/>
          <w:sz w:val="24"/>
          <w:szCs w:val="24"/>
          <w:lang w:val="en-US"/>
        </w:rPr>
        <w:t>e all major stock transactions) and their interactions with each other. Hypothetically, the network would have</w:t>
      </w:r>
      <w:r>
        <w:rPr>
          <w:rFonts w:asciiTheme="minorBidi" w:hAnsiTheme="minorBidi"/>
          <w:color w:val="000000" w:themeColor="text1"/>
          <w:sz w:val="24"/>
          <w:szCs w:val="24"/>
          <w:lang w:val="en-US"/>
        </w:rPr>
        <w:t xml:space="preserve"> edges</w:t>
      </w:r>
      <w:r w:rsidR="00271241">
        <w:rPr>
          <w:rFonts w:asciiTheme="minorBidi" w:hAnsiTheme="minorBidi"/>
          <w:color w:val="000000" w:themeColor="text1"/>
          <w:sz w:val="24"/>
          <w:szCs w:val="24"/>
          <w:lang w:val="en-US"/>
        </w:rPr>
        <w:t xml:space="preserve"> that</w:t>
      </w:r>
      <w:r>
        <w:rPr>
          <w:rFonts w:asciiTheme="minorBidi" w:hAnsiTheme="minorBidi"/>
          <w:color w:val="000000" w:themeColor="text1"/>
          <w:sz w:val="24"/>
          <w:szCs w:val="24"/>
          <w:lang w:val="en-US"/>
        </w:rPr>
        <w:t xml:space="preserve"> </w:t>
      </w:r>
      <w:r w:rsidR="00271241">
        <w:rPr>
          <w:rFonts w:asciiTheme="minorBidi" w:hAnsiTheme="minorBidi"/>
          <w:color w:val="000000" w:themeColor="text1"/>
          <w:sz w:val="24"/>
          <w:szCs w:val="24"/>
          <w:lang w:val="en-US"/>
        </w:rPr>
        <w:t>can act as</w:t>
      </w:r>
      <w:r>
        <w:rPr>
          <w:rFonts w:asciiTheme="minorBidi" w:hAnsiTheme="minorBidi"/>
          <w:color w:val="000000" w:themeColor="text1"/>
          <w:sz w:val="24"/>
          <w:szCs w:val="24"/>
          <w:lang w:val="en-US"/>
        </w:rPr>
        <w:t xml:space="preserve"> the direction of sale with weights such as the stock price of the transaction against the market price</w:t>
      </w:r>
      <w:r w:rsidR="00271241">
        <w:rPr>
          <w:rFonts w:asciiTheme="minorBidi" w:hAnsiTheme="minorBidi"/>
          <w:color w:val="000000" w:themeColor="text1"/>
          <w:sz w:val="24"/>
          <w:szCs w:val="24"/>
          <w:lang w:val="en-US"/>
        </w:rPr>
        <w:t xml:space="preserve"> and volume</w:t>
      </w:r>
      <w:r>
        <w:rPr>
          <w:rFonts w:asciiTheme="minorBidi" w:hAnsiTheme="minorBidi"/>
          <w:color w:val="000000" w:themeColor="text1"/>
          <w:sz w:val="24"/>
          <w:szCs w:val="24"/>
          <w:lang w:val="en-US"/>
        </w:rPr>
        <w:t xml:space="preserve">. This would open up an unparalleled level of stock analysis and detection of market-rigging practices practiced by top firms. </w:t>
      </w:r>
    </w:p>
    <w:p w:rsidR="002508CA" w:rsidRDefault="001F6565" w:rsidP="0048310D">
      <w:pPr>
        <w:spacing w:line="480" w:lineRule="auto"/>
        <w:ind w:firstLine="720"/>
        <w:rPr>
          <w:rFonts w:asciiTheme="minorBidi" w:hAnsiTheme="minorBidi"/>
          <w:color w:val="000000" w:themeColor="text1"/>
          <w:sz w:val="24"/>
          <w:szCs w:val="24"/>
          <w:lang w:val="en-US"/>
        </w:rPr>
      </w:pPr>
      <w:r>
        <w:rPr>
          <w:rFonts w:asciiTheme="minorBidi" w:hAnsiTheme="minorBidi"/>
          <w:color w:val="000000" w:themeColor="text1"/>
          <w:sz w:val="24"/>
          <w:szCs w:val="24"/>
          <w:lang w:val="en-US"/>
        </w:rPr>
        <w:lastRenderedPageBreak/>
        <w:t>Whilst professional traders are all very aware of HFT (high frequency trading) and automated fraud to manipulate stock prices, authorities have often struggle</w:t>
      </w:r>
      <w:r w:rsidR="002508CA">
        <w:rPr>
          <w:rFonts w:asciiTheme="minorBidi" w:hAnsiTheme="minorBidi"/>
          <w:color w:val="000000" w:themeColor="text1"/>
          <w:sz w:val="24"/>
          <w:szCs w:val="24"/>
          <w:lang w:val="en-US"/>
        </w:rPr>
        <w:t>d</w:t>
      </w:r>
      <w:r>
        <w:rPr>
          <w:rFonts w:asciiTheme="minorBidi" w:hAnsiTheme="minorBidi"/>
          <w:color w:val="000000" w:themeColor="text1"/>
          <w:sz w:val="24"/>
          <w:szCs w:val="24"/>
          <w:lang w:val="en-US"/>
        </w:rPr>
        <w:t xml:space="preserve"> to monitor and detect it</w:t>
      </w:r>
      <w:r w:rsidR="002508CA">
        <w:rPr>
          <w:rFonts w:asciiTheme="minorBidi" w:hAnsiTheme="minorBidi"/>
          <w:color w:val="000000" w:themeColor="text1"/>
          <w:sz w:val="24"/>
          <w:szCs w:val="24"/>
          <w:lang w:val="en-US"/>
        </w:rPr>
        <w:t xml:space="preserve"> (also due to being vastly underfunded)</w:t>
      </w:r>
      <w:r>
        <w:rPr>
          <w:rFonts w:asciiTheme="minorBidi" w:hAnsiTheme="minorBidi"/>
          <w:color w:val="000000" w:themeColor="text1"/>
          <w:sz w:val="24"/>
          <w:szCs w:val="24"/>
          <w:lang w:val="en-US"/>
        </w:rPr>
        <w:t xml:space="preserve">. By </w:t>
      </w:r>
      <w:r w:rsidR="00362A09">
        <w:rPr>
          <w:rFonts w:asciiTheme="minorBidi" w:hAnsiTheme="minorBidi"/>
          <w:color w:val="000000" w:themeColor="text1"/>
          <w:sz w:val="24"/>
          <w:szCs w:val="24"/>
          <w:lang w:val="en-US"/>
        </w:rPr>
        <w:t xml:space="preserve">visualizing who was selling to who and at what price and the frequency of these trades, we could easily </w:t>
      </w:r>
      <w:bookmarkStart w:id="0" w:name="_GoBack"/>
      <w:r w:rsidR="00362A09">
        <w:rPr>
          <w:rFonts w:asciiTheme="minorBidi" w:hAnsiTheme="minorBidi"/>
          <w:color w:val="000000" w:themeColor="text1"/>
          <w:sz w:val="24"/>
          <w:szCs w:val="24"/>
          <w:lang w:val="en-US"/>
        </w:rPr>
        <w:t xml:space="preserve">detect instances where major brokers spoof the market price by intentionally </w:t>
      </w:r>
      <w:bookmarkEnd w:id="0"/>
      <w:r w:rsidR="00362A09">
        <w:rPr>
          <w:rFonts w:asciiTheme="minorBidi" w:hAnsiTheme="minorBidi"/>
          <w:color w:val="000000" w:themeColor="text1"/>
          <w:sz w:val="24"/>
          <w:szCs w:val="24"/>
          <w:lang w:val="en-US"/>
        </w:rPr>
        <w:t xml:space="preserve">undercutting the market price by spamming low-amount stock sales to partners below market values to drive down investor confidence then capitalizing on the panic sell to profit. </w:t>
      </w:r>
    </w:p>
    <w:p w:rsidR="0070159B" w:rsidRDefault="00362A09" w:rsidP="0048310D">
      <w:pPr>
        <w:spacing w:line="480" w:lineRule="auto"/>
        <w:ind w:firstLine="72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Furthermore, outside of illegal activity, we could use this to better understand the market dynamics and the collective changes and inflections in group behavior on a very individual level. This would give us insight to group psychology in a very high-risk survival context that goes between fear and joy.</w:t>
      </w:r>
      <w:r w:rsidR="0048310D">
        <w:rPr>
          <w:rFonts w:asciiTheme="minorBidi" w:hAnsiTheme="minorBidi"/>
          <w:color w:val="000000" w:themeColor="text1"/>
          <w:sz w:val="24"/>
          <w:szCs w:val="24"/>
          <w:lang w:val="en-US"/>
        </w:rPr>
        <w:t xml:space="preserve"> It also has the very high reward of making the first person to accurately analyze the graphs and build a model that runs in real time a </w:t>
      </w:r>
      <w:r w:rsidR="0048310D" w:rsidRPr="00E519B5">
        <w:rPr>
          <w:rFonts w:asciiTheme="minorBidi" w:hAnsiTheme="minorBidi"/>
          <w:i/>
          <w:iCs/>
          <w:color w:val="000000" w:themeColor="text1"/>
          <w:sz w:val="24"/>
          <w:szCs w:val="24"/>
          <w:u w:val="single"/>
          <w:lang w:val="en-US"/>
        </w:rPr>
        <w:t>very</w:t>
      </w:r>
      <w:r w:rsidR="0048310D" w:rsidRPr="00E519B5">
        <w:rPr>
          <w:rFonts w:asciiTheme="minorBidi" w:hAnsiTheme="minorBidi"/>
          <w:color w:val="000000" w:themeColor="text1"/>
          <w:sz w:val="24"/>
          <w:szCs w:val="24"/>
          <w:lang w:val="en-US"/>
        </w:rPr>
        <w:t xml:space="preserve"> wealthy man</w:t>
      </w:r>
      <w:r w:rsidR="0048310D">
        <w:rPr>
          <w:rFonts w:asciiTheme="minorBidi" w:hAnsiTheme="minorBidi"/>
          <w:color w:val="000000" w:themeColor="text1"/>
          <w:sz w:val="24"/>
          <w:szCs w:val="24"/>
          <w:lang w:val="en-US"/>
        </w:rPr>
        <w:t>.</w:t>
      </w:r>
    </w:p>
    <w:sdt>
      <w:sdtPr>
        <w:id w:val="-502212408"/>
        <w:docPartObj>
          <w:docPartGallery w:val="Bibliographies"/>
          <w:docPartUnique/>
        </w:docPartObj>
      </w:sdtPr>
      <w:sdtEndPr>
        <w:rPr>
          <w:rFonts w:asciiTheme="minorHAnsi" w:eastAsiaTheme="minorHAnsi" w:hAnsiTheme="minorHAnsi" w:cstheme="minorBidi"/>
          <w:color w:val="auto"/>
          <w:sz w:val="22"/>
          <w:szCs w:val="22"/>
          <w:lang w:val="en-GB" w:eastAsia="en-US"/>
        </w:rPr>
      </w:sdtEndPr>
      <w:sdtContent>
        <w:p w:rsidR="00356610" w:rsidRDefault="00356610">
          <w:pPr>
            <w:pStyle w:val="Heading1"/>
          </w:pPr>
          <w:r>
            <w:t>Works Cited</w:t>
          </w:r>
        </w:p>
        <w:p w:rsidR="00356610" w:rsidRDefault="00356610" w:rsidP="00356610">
          <w:pPr>
            <w:pStyle w:val="Bibliography"/>
            <w:ind w:left="720" w:hanging="720"/>
            <w:rPr>
              <w:noProof/>
              <w:lang w:val="en-US"/>
            </w:rPr>
          </w:pPr>
          <w:r>
            <w:fldChar w:fldCharType="begin"/>
          </w:r>
          <w:r>
            <w:instrText xml:space="preserve"> BIBLIOGRAPHY </w:instrText>
          </w:r>
          <w:r>
            <w:fldChar w:fldCharType="separate"/>
          </w:r>
          <w:r>
            <w:rPr>
              <w:noProof/>
              <w:lang w:val="en-US"/>
            </w:rPr>
            <w:t xml:space="preserve">Newman, Brian Karrer and M. E. J. "Stochastic blockmodels and community structure in networks." </w:t>
          </w:r>
          <w:r>
            <w:rPr>
              <w:i/>
              <w:iCs/>
              <w:noProof/>
              <w:lang w:val="en-US"/>
            </w:rPr>
            <w:t>Phys. Rev. E 83, 016107</w:t>
          </w:r>
          <w:r>
            <w:rPr>
              <w:noProof/>
              <w:lang w:val="en-US"/>
            </w:rPr>
            <w:t xml:space="preserve"> 23 August 2011: 1-2.</w:t>
          </w:r>
        </w:p>
        <w:p w:rsidR="00356610" w:rsidRDefault="00356610" w:rsidP="00356610">
          <w:r>
            <w:rPr>
              <w:b/>
              <w:bCs/>
            </w:rPr>
            <w:fldChar w:fldCharType="end"/>
          </w:r>
        </w:p>
      </w:sdtContent>
    </w:sdt>
    <w:p w:rsidR="00356610" w:rsidRPr="002437FB" w:rsidRDefault="00356610" w:rsidP="00362A09">
      <w:pPr>
        <w:spacing w:line="480" w:lineRule="auto"/>
        <w:rPr>
          <w:rFonts w:asciiTheme="minorBidi" w:hAnsiTheme="minorBidi"/>
          <w:sz w:val="24"/>
          <w:szCs w:val="24"/>
          <w:lang w:val="en-US"/>
        </w:rPr>
      </w:pPr>
    </w:p>
    <w:sectPr w:rsidR="00356610" w:rsidRPr="00243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351" w:rsidRDefault="00FF3351" w:rsidP="00133110">
      <w:pPr>
        <w:spacing w:after="0" w:line="240" w:lineRule="auto"/>
      </w:pPr>
      <w:r>
        <w:separator/>
      </w:r>
    </w:p>
  </w:endnote>
  <w:endnote w:type="continuationSeparator" w:id="0">
    <w:p w:rsidR="00FF3351" w:rsidRDefault="00FF3351" w:rsidP="0013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351" w:rsidRDefault="00FF3351" w:rsidP="00133110">
      <w:pPr>
        <w:spacing w:after="0" w:line="240" w:lineRule="auto"/>
      </w:pPr>
      <w:r>
        <w:separator/>
      </w:r>
    </w:p>
  </w:footnote>
  <w:footnote w:type="continuationSeparator" w:id="0">
    <w:p w:rsidR="00FF3351" w:rsidRDefault="00FF3351" w:rsidP="00133110">
      <w:pPr>
        <w:spacing w:after="0" w:line="240" w:lineRule="auto"/>
      </w:pPr>
      <w:r>
        <w:continuationSeparator/>
      </w:r>
    </w:p>
  </w:footnote>
  <w:footnote w:id="1">
    <w:p w:rsidR="00133110" w:rsidRPr="00133110" w:rsidRDefault="00133110" w:rsidP="00133110">
      <w:pPr>
        <w:pStyle w:val="FootnoteText"/>
        <w:rPr>
          <w:lang w:val="en-US"/>
        </w:rPr>
      </w:pPr>
      <w:r>
        <w:rPr>
          <w:rStyle w:val="FootnoteReference"/>
        </w:rPr>
        <w:footnoteRef/>
      </w:r>
      <w:r>
        <w:t xml:space="preserve"> </w:t>
      </w:r>
      <w:r>
        <w:t xml:space="preserve"> </w:t>
      </w:r>
      <w:r w:rsidRPr="002437FB">
        <w:rPr>
          <w:rFonts w:asciiTheme="minorBidi" w:hAnsiTheme="minorBidi"/>
          <w:sz w:val="24"/>
          <w:szCs w:val="24"/>
          <w:lang w:val="en-US"/>
        </w:rPr>
        <w:t xml:space="preserve"> </w:t>
      </w:r>
      <w:r>
        <w:rPr>
          <w:rFonts w:asciiTheme="minorBidi" w:hAnsiTheme="minorBidi"/>
          <w:sz w:val="24"/>
          <w:szCs w:val="24"/>
          <w:lang w:val="en-US"/>
        </w:rPr>
        <w:t xml:space="preserve">Based on </w:t>
      </w:r>
      <w:r>
        <w:rPr>
          <w:rFonts w:asciiTheme="minorBidi" w:hAnsiTheme="minorBidi"/>
          <w:sz w:val="24"/>
          <w:szCs w:val="24"/>
          <w:lang w:val="en-US"/>
        </w:rPr>
        <w:t xml:space="preserve">modeling </w:t>
      </w:r>
      <w:r>
        <w:rPr>
          <w:rFonts w:asciiTheme="minorBidi" w:hAnsiTheme="minorBidi"/>
          <w:sz w:val="24"/>
          <w:szCs w:val="24"/>
          <w:lang w:val="en-US"/>
        </w:rPr>
        <w:t>examples</w:t>
      </w:r>
      <w:r>
        <w:rPr>
          <w:rFonts w:asciiTheme="minorBidi" w:hAnsiTheme="minorBidi"/>
          <w:sz w:val="24"/>
          <w:szCs w:val="24"/>
          <w:lang w:val="en-US"/>
        </w:rPr>
        <w:t xml:space="preserve"> </w:t>
      </w:r>
      <w:r>
        <w:rPr>
          <w:rFonts w:asciiTheme="minorBidi" w:hAnsiTheme="minorBidi"/>
          <w:sz w:val="24"/>
          <w:szCs w:val="24"/>
          <w:lang w:val="en-US"/>
        </w:rPr>
        <w:t>such as</w:t>
      </w:r>
      <w:r>
        <w:rPr>
          <w:rFonts w:asciiTheme="minorBidi" w:hAnsiTheme="minorBidi"/>
          <w:sz w:val="24"/>
          <w:szCs w:val="24"/>
          <w:lang w:val="en-US"/>
        </w:rPr>
        <w:t xml:space="preserve"> a</w:t>
      </w:r>
      <w:r>
        <w:rPr>
          <w:rFonts w:asciiTheme="minorBidi" w:hAnsiTheme="minorBidi"/>
          <w:sz w:val="24"/>
          <w:szCs w:val="24"/>
          <w:lang w:val="en-US"/>
        </w:rPr>
        <w:t xml:space="preserve"> karate social networks given in the Keller/Newman paper on SBM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B7"/>
    <w:rsid w:val="000956CB"/>
    <w:rsid w:val="000A3F03"/>
    <w:rsid w:val="00104A29"/>
    <w:rsid w:val="00133110"/>
    <w:rsid w:val="00175DEA"/>
    <w:rsid w:val="001B0A06"/>
    <w:rsid w:val="001F6565"/>
    <w:rsid w:val="002437FB"/>
    <w:rsid w:val="002508CA"/>
    <w:rsid w:val="00271241"/>
    <w:rsid w:val="00292A83"/>
    <w:rsid w:val="0029459A"/>
    <w:rsid w:val="00356610"/>
    <w:rsid w:val="00362A09"/>
    <w:rsid w:val="00441C03"/>
    <w:rsid w:val="0048310D"/>
    <w:rsid w:val="004C27CB"/>
    <w:rsid w:val="004F2616"/>
    <w:rsid w:val="0050514F"/>
    <w:rsid w:val="00604551"/>
    <w:rsid w:val="00663814"/>
    <w:rsid w:val="006D4A5E"/>
    <w:rsid w:val="006D66FD"/>
    <w:rsid w:val="006D7CB7"/>
    <w:rsid w:val="0070159B"/>
    <w:rsid w:val="00724B88"/>
    <w:rsid w:val="00902E49"/>
    <w:rsid w:val="009542B0"/>
    <w:rsid w:val="009B456D"/>
    <w:rsid w:val="00A73625"/>
    <w:rsid w:val="00A8552D"/>
    <w:rsid w:val="00BB25CB"/>
    <w:rsid w:val="00C5742D"/>
    <w:rsid w:val="00D26163"/>
    <w:rsid w:val="00E519B5"/>
    <w:rsid w:val="00E70E7E"/>
    <w:rsid w:val="00EC164B"/>
    <w:rsid w:val="00ED40DB"/>
    <w:rsid w:val="00F31364"/>
    <w:rsid w:val="00FF33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61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6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7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DEA"/>
    <w:rPr>
      <w:rFonts w:ascii="Tahoma" w:hAnsi="Tahoma" w:cs="Tahoma"/>
      <w:sz w:val="16"/>
      <w:szCs w:val="16"/>
    </w:rPr>
  </w:style>
  <w:style w:type="character" w:customStyle="1" w:styleId="Heading1Char">
    <w:name w:val="Heading 1 Char"/>
    <w:basedOn w:val="DefaultParagraphFont"/>
    <w:link w:val="Heading1"/>
    <w:uiPriority w:val="9"/>
    <w:rsid w:val="00356610"/>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356610"/>
  </w:style>
  <w:style w:type="paragraph" w:styleId="FootnoteText">
    <w:name w:val="footnote text"/>
    <w:basedOn w:val="Normal"/>
    <w:link w:val="FootnoteTextChar"/>
    <w:uiPriority w:val="99"/>
    <w:semiHidden/>
    <w:unhideWhenUsed/>
    <w:rsid w:val="00133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110"/>
    <w:rPr>
      <w:sz w:val="20"/>
      <w:szCs w:val="20"/>
    </w:rPr>
  </w:style>
  <w:style w:type="character" w:styleId="FootnoteReference">
    <w:name w:val="footnote reference"/>
    <w:basedOn w:val="DefaultParagraphFont"/>
    <w:uiPriority w:val="99"/>
    <w:semiHidden/>
    <w:unhideWhenUsed/>
    <w:rsid w:val="001331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61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6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7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DEA"/>
    <w:rPr>
      <w:rFonts w:ascii="Tahoma" w:hAnsi="Tahoma" w:cs="Tahoma"/>
      <w:sz w:val="16"/>
      <w:szCs w:val="16"/>
    </w:rPr>
  </w:style>
  <w:style w:type="character" w:customStyle="1" w:styleId="Heading1Char">
    <w:name w:val="Heading 1 Char"/>
    <w:basedOn w:val="DefaultParagraphFont"/>
    <w:link w:val="Heading1"/>
    <w:uiPriority w:val="9"/>
    <w:rsid w:val="00356610"/>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356610"/>
  </w:style>
  <w:style w:type="paragraph" w:styleId="FootnoteText">
    <w:name w:val="footnote text"/>
    <w:basedOn w:val="Normal"/>
    <w:link w:val="FootnoteTextChar"/>
    <w:uiPriority w:val="99"/>
    <w:semiHidden/>
    <w:unhideWhenUsed/>
    <w:rsid w:val="00133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110"/>
    <w:rPr>
      <w:sz w:val="20"/>
      <w:szCs w:val="20"/>
    </w:rPr>
  </w:style>
  <w:style w:type="character" w:styleId="FootnoteReference">
    <w:name w:val="footnote reference"/>
    <w:basedOn w:val="DefaultParagraphFont"/>
    <w:uiPriority w:val="99"/>
    <w:semiHidden/>
    <w:unhideWhenUsed/>
    <w:rsid w:val="00133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288946">
      <w:bodyDiv w:val="1"/>
      <w:marLeft w:val="0"/>
      <w:marRight w:val="0"/>
      <w:marTop w:val="0"/>
      <w:marBottom w:val="0"/>
      <w:divBdr>
        <w:top w:val="none" w:sz="0" w:space="0" w:color="auto"/>
        <w:left w:val="none" w:sz="0" w:space="0" w:color="auto"/>
        <w:bottom w:val="none" w:sz="0" w:space="0" w:color="auto"/>
        <w:right w:val="none" w:sz="0" w:space="0" w:color="auto"/>
      </w:divBdr>
    </w:div>
    <w:div w:id="1500341637">
      <w:bodyDiv w:val="1"/>
      <w:marLeft w:val="0"/>
      <w:marRight w:val="0"/>
      <w:marTop w:val="0"/>
      <w:marBottom w:val="0"/>
      <w:divBdr>
        <w:top w:val="none" w:sz="0" w:space="0" w:color="auto"/>
        <w:left w:val="none" w:sz="0" w:space="0" w:color="auto"/>
        <w:bottom w:val="none" w:sz="0" w:space="0" w:color="auto"/>
        <w:right w:val="none" w:sz="0" w:space="0" w:color="auto"/>
      </w:divBdr>
    </w:div>
    <w:div w:id="16730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Bri11</b:Tag>
    <b:SourceType>ArticleInAPeriodical</b:SourceType>
    <b:Guid>{80A7360E-62A9-4FA4-A1FD-51FBE47BDA7F}</b:Guid>
    <b:Title>Stochastic blockmodels and community structure in networks</b:Title>
    <b:Year>2011</b:Year>
    <b:Month>August</b:Month>
    <b:Day>23</b:Day>
    <b:Author>
      <b:Author>
        <b:NameList>
          <b:Person>
            <b:Last>Newman</b:Last>
            <b:First>Brian</b:First>
            <b:Middle>Karrer and M. E. J.</b:Middle>
          </b:Person>
        </b:NameList>
      </b:Author>
    </b:Author>
    <b:PeriodicalTitle>Phys. Rev. E 83, 016107</b:PeriodicalTitle>
    <b:Pages>1-2</b:Pages>
    <b:RefOrder>1</b:RefOrder>
  </b:Source>
</b:Sources>
</file>

<file path=customXml/itemProps1.xml><?xml version="1.0" encoding="utf-8"?>
<ds:datastoreItem xmlns:ds="http://schemas.openxmlformats.org/officeDocument/2006/customXml" ds:itemID="{CAB63BDA-9AC7-4055-A52D-F74C18F6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7</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Tolo</dc:creator>
  <cp:lastModifiedBy>Tolo</cp:lastModifiedBy>
  <cp:revision>20</cp:revision>
  <dcterms:created xsi:type="dcterms:W3CDTF">2014-11-26T19:02:00Z</dcterms:created>
  <dcterms:modified xsi:type="dcterms:W3CDTF">2014-11-28T22:30:00Z</dcterms:modified>
</cp:coreProperties>
</file>