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6450" w:rsidRDefault="00046450" w:rsidP="00763158">
      <w:pPr>
        <w:pStyle w:val="BodyFirst"/>
        <w:jc w:val="center"/>
      </w:pPr>
      <w:bookmarkStart w:id="0" w:name="_Toc11347108"/>
      <w:bookmarkStart w:id="1" w:name="_Toc11358113"/>
      <w:r>
        <w:rPr>
          <w:noProof/>
          <w:lang w:val="en-US" w:eastAsia="en-US"/>
        </w:rPr>
        <w:drawing>
          <wp:inline distT="0" distB="0" distL="0" distR="0">
            <wp:extent cx="3432474" cy="2424223"/>
            <wp:effectExtent l="0" t="0" r="0" b="0"/>
            <wp:docPr id="3" name="Picture 3" descr="Image result for British University in Egyp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ritish University in Egypt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46347" cy="2434021"/>
                    </a:xfrm>
                    <a:prstGeom prst="rect">
                      <a:avLst/>
                    </a:prstGeom>
                    <a:noFill/>
                    <a:ln>
                      <a:noFill/>
                    </a:ln>
                  </pic:spPr>
                </pic:pic>
              </a:graphicData>
            </a:graphic>
          </wp:inline>
        </w:drawing>
      </w:r>
      <w:bookmarkEnd w:id="0"/>
      <w:bookmarkEnd w:id="1"/>
    </w:p>
    <w:p w:rsidR="00046450" w:rsidRPr="00046450" w:rsidRDefault="00046450" w:rsidP="00046450">
      <w:pPr>
        <w:jc w:val="center"/>
        <w:rPr>
          <w:b/>
          <w:bCs/>
          <w:sz w:val="36"/>
          <w:szCs w:val="36"/>
          <w:lang w:val="en-GB"/>
        </w:rPr>
      </w:pPr>
      <w:r w:rsidRPr="00046450">
        <w:rPr>
          <w:b/>
          <w:bCs/>
          <w:sz w:val="36"/>
          <w:szCs w:val="36"/>
          <w:lang w:val="en-GB"/>
        </w:rPr>
        <w:t>Faculty of Informatics and Computer Science</w:t>
      </w:r>
    </w:p>
    <w:p w:rsidR="00046450" w:rsidRPr="00046450" w:rsidRDefault="00046450" w:rsidP="00046450">
      <w:pPr>
        <w:jc w:val="center"/>
        <w:rPr>
          <w:b/>
          <w:bCs/>
          <w:sz w:val="28"/>
          <w:szCs w:val="28"/>
          <w:lang w:val="en-GB"/>
        </w:rPr>
      </w:pPr>
      <w:r w:rsidRPr="00046450">
        <w:rPr>
          <w:b/>
          <w:bCs/>
          <w:sz w:val="28"/>
          <w:szCs w:val="28"/>
          <w:lang w:val="en-GB"/>
        </w:rPr>
        <w:t>Computer Science</w:t>
      </w:r>
    </w:p>
    <w:p w:rsidR="00046450" w:rsidRPr="00046450" w:rsidRDefault="00046450" w:rsidP="00046450">
      <w:pPr>
        <w:jc w:val="center"/>
        <w:rPr>
          <w:lang w:val="en-GB"/>
        </w:rPr>
      </w:pPr>
    </w:p>
    <w:p w:rsidR="00046450" w:rsidRPr="00046450" w:rsidRDefault="00046450" w:rsidP="00046450">
      <w:pPr>
        <w:jc w:val="center"/>
        <w:rPr>
          <w:b/>
          <w:bCs/>
          <w:sz w:val="36"/>
          <w:szCs w:val="36"/>
          <w:lang w:val="en-GB"/>
        </w:rPr>
      </w:pPr>
      <w:r w:rsidRPr="00046450">
        <w:rPr>
          <w:b/>
          <w:bCs/>
          <w:sz w:val="36"/>
          <w:szCs w:val="36"/>
          <w:lang w:val="en-GB"/>
        </w:rPr>
        <w:t>Machine Learning for Extraction and Classification of Adverse Drug Events from social Media</w:t>
      </w:r>
    </w:p>
    <w:p w:rsidR="00046450" w:rsidRPr="00046450" w:rsidRDefault="00046450" w:rsidP="00046450">
      <w:pPr>
        <w:jc w:val="center"/>
        <w:rPr>
          <w:sz w:val="32"/>
          <w:szCs w:val="32"/>
          <w:lang w:val="en-GB"/>
        </w:rPr>
      </w:pPr>
      <w:r w:rsidRPr="00046450">
        <w:rPr>
          <w:sz w:val="32"/>
          <w:szCs w:val="32"/>
          <w:lang w:val="en-GB"/>
        </w:rPr>
        <w:t xml:space="preserve">By: Ahmed </w:t>
      </w:r>
      <w:proofErr w:type="spellStart"/>
      <w:r w:rsidRPr="00046450">
        <w:rPr>
          <w:sz w:val="32"/>
          <w:szCs w:val="32"/>
          <w:lang w:val="en-GB"/>
        </w:rPr>
        <w:t>Hossam</w:t>
      </w:r>
      <w:proofErr w:type="spellEnd"/>
      <w:r w:rsidRPr="00046450">
        <w:rPr>
          <w:sz w:val="32"/>
          <w:szCs w:val="32"/>
          <w:lang w:val="en-GB"/>
        </w:rPr>
        <w:t xml:space="preserve"> Ahmed Mohamed </w:t>
      </w:r>
      <w:proofErr w:type="spellStart"/>
      <w:r w:rsidRPr="00046450">
        <w:rPr>
          <w:sz w:val="32"/>
          <w:szCs w:val="32"/>
          <w:lang w:val="en-GB"/>
        </w:rPr>
        <w:t>ElSabbagh</w:t>
      </w:r>
      <w:proofErr w:type="spellEnd"/>
    </w:p>
    <w:p w:rsidR="00046450" w:rsidRPr="00763158" w:rsidRDefault="00046450" w:rsidP="00046450">
      <w:pPr>
        <w:jc w:val="center"/>
        <w:rPr>
          <w:sz w:val="32"/>
          <w:szCs w:val="28"/>
          <w:lang w:val="en-GB"/>
        </w:rPr>
      </w:pPr>
      <w:r w:rsidRPr="000322E6">
        <w:rPr>
          <w:sz w:val="32"/>
          <w:szCs w:val="28"/>
          <w:lang w:val="en-GB"/>
        </w:rPr>
        <w:t>Supervised</w:t>
      </w:r>
      <w:r w:rsidRPr="00763158">
        <w:rPr>
          <w:sz w:val="32"/>
          <w:szCs w:val="28"/>
          <w:lang w:val="en-GB"/>
        </w:rPr>
        <w:t xml:space="preserve"> By</w:t>
      </w:r>
    </w:p>
    <w:p w:rsidR="00046450" w:rsidRPr="00046450" w:rsidRDefault="000322E6" w:rsidP="00046450">
      <w:pPr>
        <w:jc w:val="center"/>
        <w:rPr>
          <w:sz w:val="32"/>
          <w:szCs w:val="28"/>
          <w:lang w:val="en-GB"/>
        </w:rPr>
      </w:pPr>
      <w:r>
        <w:rPr>
          <w:sz w:val="32"/>
          <w:szCs w:val="28"/>
          <w:lang w:val="en-GB"/>
        </w:rPr>
        <w:t xml:space="preserve">Associate </w:t>
      </w:r>
      <w:proofErr w:type="spellStart"/>
      <w:r w:rsidR="00046450" w:rsidRPr="00763158">
        <w:rPr>
          <w:sz w:val="32"/>
          <w:szCs w:val="28"/>
          <w:lang w:val="en-GB"/>
        </w:rPr>
        <w:t>Prof.</w:t>
      </w:r>
      <w:proofErr w:type="spellEnd"/>
      <w:r w:rsidR="00046450" w:rsidRPr="00763158">
        <w:rPr>
          <w:sz w:val="32"/>
          <w:szCs w:val="28"/>
          <w:lang w:val="en-GB"/>
        </w:rPr>
        <w:t xml:space="preserve"> </w:t>
      </w:r>
      <w:proofErr w:type="spellStart"/>
      <w:r w:rsidR="00046450" w:rsidRPr="00763158">
        <w:rPr>
          <w:sz w:val="32"/>
          <w:szCs w:val="28"/>
          <w:lang w:val="en-GB"/>
        </w:rPr>
        <w:t>Nahla</w:t>
      </w:r>
      <w:proofErr w:type="spellEnd"/>
      <w:r w:rsidR="00046450" w:rsidRPr="00046450">
        <w:rPr>
          <w:sz w:val="32"/>
          <w:szCs w:val="28"/>
          <w:lang w:val="en-GB"/>
        </w:rPr>
        <w:t xml:space="preserve"> </w:t>
      </w:r>
      <w:proofErr w:type="spellStart"/>
      <w:r w:rsidR="00046450" w:rsidRPr="00046450">
        <w:rPr>
          <w:sz w:val="32"/>
          <w:szCs w:val="28"/>
          <w:lang w:val="en-GB"/>
        </w:rPr>
        <w:t>Barakat</w:t>
      </w:r>
      <w:proofErr w:type="spellEnd"/>
    </w:p>
    <w:p w:rsidR="00046450" w:rsidRPr="000322E6" w:rsidRDefault="000322E6" w:rsidP="00046450">
      <w:pPr>
        <w:jc w:val="center"/>
        <w:rPr>
          <w:sz w:val="32"/>
          <w:szCs w:val="28"/>
          <w:lang w:val="en-GB"/>
        </w:rPr>
      </w:pPr>
      <w:r w:rsidRPr="000322E6">
        <w:rPr>
          <w:sz w:val="32"/>
          <w:szCs w:val="28"/>
          <w:lang w:val="en-GB"/>
        </w:rPr>
        <w:t xml:space="preserve">And Professor Khaled </w:t>
      </w:r>
      <w:proofErr w:type="spellStart"/>
      <w:r w:rsidRPr="000322E6">
        <w:rPr>
          <w:sz w:val="32"/>
          <w:szCs w:val="28"/>
          <w:lang w:val="en-GB"/>
        </w:rPr>
        <w:t>Nagaty</w:t>
      </w:r>
      <w:proofErr w:type="spellEnd"/>
    </w:p>
    <w:p w:rsidR="00046450" w:rsidRPr="00046450" w:rsidRDefault="00046450" w:rsidP="00046450">
      <w:pPr>
        <w:jc w:val="center"/>
        <w:rPr>
          <w:b/>
          <w:bCs/>
          <w:lang w:val="en-GB"/>
        </w:rPr>
      </w:pPr>
      <w:r w:rsidRPr="00046450">
        <w:rPr>
          <w:b/>
          <w:bCs/>
          <w:lang w:val="en-GB"/>
        </w:rPr>
        <w:t>June 2019</w:t>
      </w:r>
    </w:p>
    <w:p w:rsidR="00046450" w:rsidRDefault="00046450" w:rsidP="00100210">
      <w:pPr>
        <w:pStyle w:val="Title"/>
      </w:pPr>
      <w:r>
        <w:br w:type="page"/>
      </w:r>
      <w:bookmarkStart w:id="2" w:name="_Toc11347109"/>
      <w:bookmarkStart w:id="3" w:name="_Toc11358114"/>
      <w:bookmarkStart w:id="4" w:name="_Toc11433615"/>
      <w:bookmarkStart w:id="5" w:name="_Toc11435256"/>
      <w:r w:rsidR="00100210">
        <w:lastRenderedPageBreak/>
        <w:t>Abstract</w:t>
      </w:r>
      <w:bookmarkEnd w:id="2"/>
      <w:bookmarkEnd w:id="3"/>
      <w:bookmarkEnd w:id="4"/>
      <w:bookmarkEnd w:id="5"/>
    </w:p>
    <w:p w:rsidR="00103B1F" w:rsidRDefault="00100210" w:rsidP="00103B1F">
      <w:pPr>
        <w:spacing w:after="120"/>
        <w:ind w:firstLine="432"/>
        <w:rPr>
          <w:rFonts w:eastAsia="Times New Roman" w:cstheme="majorBidi"/>
          <w:noProof/>
          <w:kern w:val="22"/>
          <w:lang w:eastAsia="en-GB"/>
        </w:rPr>
      </w:pPr>
      <w:r w:rsidRPr="00F25BE2">
        <w:rPr>
          <w:rFonts w:eastAsia="Times New Roman" w:cstheme="majorBidi"/>
          <w:kern w:val="22"/>
          <w:lang w:val="en-GB" w:eastAsia="en-GB"/>
        </w:rPr>
        <w:t>Adverse Drug Reactions/Events (ADR) are a harmful or unpleasant reaction caused by the use of medicinal product</w:t>
      </w:r>
      <w:r w:rsidRPr="00F25BE2">
        <w:rPr>
          <w:rFonts w:eastAsia="Times New Roman" w:cstheme="majorBidi"/>
          <w:noProof/>
          <w:kern w:val="22"/>
          <w:lang w:eastAsia="en-GB"/>
        </w:rPr>
        <w:t xml:space="preserve"> </w:t>
      </w:r>
      <w:sdt>
        <w:sdtPr>
          <w:rPr>
            <w:rFonts w:eastAsia="Times New Roman" w:cstheme="majorBidi"/>
            <w:noProof/>
            <w:kern w:val="22"/>
            <w:lang w:eastAsia="en-GB"/>
          </w:rPr>
          <w:id w:val="1240908414"/>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Edw00 \l 1033 </w:instrText>
          </w:r>
          <w:r w:rsidRPr="00F25BE2">
            <w:rPr>
              <w:rFonts w:eastAsia="Times New Roman" w:cstheme="majorBidi"/>
              <w:noProof/>
              <w:kern w:val="22"/>
              <w:lang w:eastAsia="en-GB"/>
            </w:rPr>
            <w:fldChar w:fldCharType="separate"/>
          </w:r>
          <w:r w:rsidR="00432AA6" w:rsidRPr="00432AA6">
            <w:rPr>
              <w:rFonts w:eastAsia="Times New Roman" w:cstheme="majorBidi"/>
              <w:noProof/>
              <w:kern w:val="22"/>
              <w:lang w:eastAsia="en-GB"/>
            </w:rPr>
            <w:t>[1]</w:t>
          </w:r>
          <w:r w:rsidRPr="00F25BE2">
            <w:rPr>
              <w:rFonts w:eastAsia="Times New Roman" w:cstheme="majorBidi"/>
              <w:noProof/>
              <w:kern w:val="22"/>
              <w:lang w:eastAsia="en-GB"/>
            </w:rPr>
            <w:fldChar w:fldCharType="end"/>
          </w:r>
        </w:sdtContent>
      </w:sdt>
      <w:r w:rsidRPr="00F25BE2">
        <w:rPr>
          <w:rFonts w:eastAsia="Times New Roman" w:cstheme="majorBidi"/>
          <w:kern w:val="22"/>
          <w:lang w:val="en-GB" w:eastAsia="en-GB"/>
        </w:rPr>
        <w:t>, these effects are studied through the science of Pharmacovigilance, the science and activities relating to the detection, assessment, understanding and prevention of these effects</w:t>
      </w:r>
      <w:r w:rsidRPr="00F25BE2">
        <w:rPr>
          <w:rFonts w:eastAsia="Times New Roman" w:cstheme="majorBidi"/>
          <w:noProof/>
          <w:kern w:val="22"/>
          <w:lang w:eastAsia="en-GB"/>
        </w:rPr>
        <w:t xml:space="preserve"> </w:t>
      </w:r>
      <w:sdt>
        <w:sdtPr>
          <w:rPr>
            <w:rFonts w:eastAsia="Times New Roman" w:cstheme="majorBidi"/>
            <w:noProof/>
            <w:kern w:val="22"/>
            <w:lang w:eastAsia="en-GB"/>
          </w:rPr>
          <w:id w:val="-1177259982"/>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Wor02 \l 1033 </w:instrText>
          </w:r>
          <w:r w:rsidRPr="00F25BE2">
            <w:rPr>
              <w:rFonts w:eastAsia="Times New Roman" w:cstheme="majorBidi"/>
              <w:noProof/>
              <w:kern w:val="22"/>
              <w:lang w:eastAsia="en-GB"/>
            </w:rPr>
            <w:fldChar w:fldCharType="separate"/>
          </w:r>
          <w:r w:rsidR="00432AA6" w:rsidRPr="00432AA6">
            <w:rPr>
              <w:rFonts w:eastAsia="Times New Roman" w:cstheme="majorBidi"/>
              <w:noProof/>
              <w:kern w:val="22"/>
              <w:lang w:eastAsia="en-GB"/>
            </w:rPr>
            <w:t>[2]</w:t>
          </w:r>
          <w:r w:rsidRPr="00F25BE2">
            <w:rPr>
              <w:rFonts w:eastAsia="Times New Roman" w:cstheme="majorBidi"/>
              <w:noProof/>
              <w:kern w:val="22"/>
              <w:lang w:eastAsia="en-GB"/>
            </w:rPr>
            <w:fldChar w:fldCharType="end"/>
          </w:r>
        </w:sdtContent>
      </w:sdt>
      <w:sdt>
        <w:sdtPr>
          <w:rPr>
            <w:rFonts w:eastAsia="Times New Roman" w:cstheme="majorBidi"/>
            <w:noProof/>
            <w:kern w:val="22"/>
            <w:lang w:eastAsia="en-GB"/>
          </w:rPr>
          <w:id w:val="2076469352"/>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Nik15 \l 1033 </w:instrText>
          </w:r>
          <w:r w:rsidRPr="00F25BE2">
            <w:rPr>
              <w:rFonts w:eastAsia="Times New Roman" w:cstheme="majorBidi"/>
              <w:noProof/>
              <w:kern w:val="22"/>
              <w:lang w:eastAsia="en-GB"/>
            </w:rPr>
            <w:fldChar w:fldCharType="separate"/>
          </w:r>
          <w:r w:rsidR="00432AA6">
            <w:rPr>
              <w:rFonts w:eastAsia="Times New Roman" w:cstheme="majorBidi"/>
              <w:noProof/>
              <w:kern w:val="22"/>
              <w:lang w:eastAsia="en-GB"/>
            </w:rPr>
            <w:t xml:space="preserve"> </w:t>
          </w:r>
          <w:r w:rsidR="00432AA6" w:rsidRPr="00432AA6">
            <w:rPr>
              <w:rFonts w:eastAsia="Times New Roman" w:cstheme="majorBidi"/>
              <w:noProof/>
              <w:kern w:val="22"/>
              <w:lang w:eastAsia="en-GB"/>
            </w:rPr>
            <w:t>[3]</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The ADR caused by drugs after their release is considered a major health hazard, causing a large number of death, it is estimated that more then 6% of patients are hospitalized as a cause of serious ADRs, which is translated into more than 2 million patients, 0.32% of whom are fatalities or more than 100 thousands deaths in the US alone</w:t>
      </w:r>
      <w:sdt>
        <w:sdtPr>
          <w:rPr>
            <w:rFonts w:eastAsia="Times New Roman" w:cstheme="majorBidi"/>
            <w:noProof/>
            <w:kern w:val="22"/>
            <w:lang w:eastAsia="en-GB"/>
          </w:rPr>
          <w:id w:val="-1000732370"/>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CITATION USF18 \l 1033 </w:instrText>
          </w:r>
          <w:r w:rsidRPr="00F25BE2">
            <w:rPr>
              <w:rFonts w:eastAsia="Times New Roman" w:cstheme="majorBidi"/>
              <w:noProof/>
              <w:kern w:val="22"/>
              <w:lang w:eastAsia="en-GB"/>
            </w:rPr>
            <w:fldChar w:fldCharType="separate"/>
          </w:r>
          <w:r w:rsidR="00432AA6">
            <w:rPr>
              <w:rFonts w:eastAsia="Times New Roman" w:cstheme="majorBidi"/>
              <w:noProof/>
              <w:kern w:val="22"/>
              <w:lang w:eastAsia="en-GB"/>
            </w:rPr>
            <w:t xml:space="preserve"> </w:t>
          </w:r>
          <w:r w:rsidR="00432AA6" w:rsidRPr="00432AA6">
            <w:rPr>
              <w:rFonts w:eastAsia="Times New Roman" w:cstheme="majorBidi"/>
              <w:noProof/>
              <w:kern w:val="22"/>
              <w:lang w:eastAsia="en-GB"/>
            </w:rPr>
            <w:t>[4]</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xml:space="preserve">. </w:t>
      </w:r>
    </w:p>
    <w:p w:rsidR="00103B1F" w:rsidRDefault="00100210" w:rsidP="00103B1F">
      <w:pPr>
        <w:spacing w:after="120"/>
        <w:ind w:firstLine="432"/>
        <w:rPr>
          <w:rFonts w:eastAsia="Times New Roman" w:cstheme="majorBidi"/>
          <w:kern w:val="22"/>
          <w:lang w:val="en-GB" w:eastAsia="en-GB"/>
        </w:rPr>
      </w:pPr>
      <w:r w:rsidRPr="00F25BE2">
        <w:rPr>
          <w:rFonts w:eastAsia="Times New Roman" w:cstheme="majorBidi"/>
          <w:kern w:val="22"/>
          <w:lang w:val="en-GB" w:eastAsia="en-GB"/>
        </w:rPr>
        <w:t>This project aims to research and find a good method to implement an Adverse Drug Reaction (ADR) detection program using machine learning based methods, with dataset collected from social media and/or medical forums.</w:t>
      </w:r>
    </w:p>
    <w:p w:rsidR="00EA3D07" w:rsidRDefault="00E1686C" w:rsidP="00E1686C">
      <w:pPr>
        <w:ind w:firstLine="432"/>
        <w:rPr>
          <w:rFonts w:eastAsia="Times New Roman" w:cstheme="majorBidi"/>
          <w:kern w:val="22"/>
          <w:lang w:val="en-GB" w:eastAsia="en-GB"/>
        </w:rPr>
      </w:pPr>
      <w:r>
        <w:rPr>
          <w:rFonts w:eastAsia="Times New Roman" w:cstheme="majorBidi"/>
          <w:kern w:val="22"/>
          <w:lang w:val="en-GB" w:eastAsia="en-GB"/>
        </w:rPr>
        <w:t>The dataset will be extra</w:t>
      </w:r>
      <w:r w:rsidR="00123E6A">
        <w:rPr>
          <w:rFonts w:eastAsia="Times New Roman" w:cstheme="majorBidi"/>
          <w:kern w:val="22"/>
          <w:lang w:val="en-GB" w:eastAsia="en-GB"/>
        </w:rPr>
        <w:t>cted</w:t>
      </w:r>
      <w:r>
        <w:rPr>
          <w:rFonts w:eastAsia="Times New Roman" w:cstheme="majorBidi"/>
          <w:kern w:val="22"/>
          <w:lang w:val="en-GB" w:eastAsia="en-GB"/>
        </w:rPr>
        <w:t xml:space="preserve"> from specialize</w:t>
      </w:r>
      <w:r w:rsidR="00123E6A">
        <w:rPr>
          <w:rFonts w:eastAsia="Times New Roman" w:cstheme="majorBidi"/>
          <w:kern w:val="22"/>
          <w:lang w:val="en-GB" w:eastAsia="en-GB"/>
        </w:rPr>
        <w:t>d online forums using a crawler.</w:t>
      </w:r>
      <w:r>
        <w:rPr>
          <w:rFonts w:eastAsia="Times New Roman" w:cstheme="majorBidi"/>
          <w:kern w:val="22"/>
          <w:lang w:val="en-GB" w:eastAsia="en-GB"/>
        </w:rPr>
        <w:t xml:space="preserve"> </w:t>
      </w:r>
      <w:r w:rsidR="00123E6A">
        <w:rPr>
          <w:rFonts w:eastAsia="Times New Roman" w:cstheme="majorBidi"/>
          <w:kern w:val="22"/>
          <w:lang w:val="en-GB" w:eastAsia="en-GB"/>
        </w:rPr>
        <w:t>T</w:t>
      </w:r>
      <w:r w:rsidR="00702F92">
        <w:rPr>
          <w:rFonts w:eastAsia="Times New Roman" w:cstheme="majorBidi"/>
          <w:kern w:val="22"/>
          <w:lang w:val="en-GB" w:eastAsia="en-GB"/>
        </w:rPr>
        <w:t>he user data and some physical traits, like age, gender, weight, height and blood pressure will be extracted from the dataset using text mining techniques, pattern matching and sliding window.</w:t>
      </w:r>
      <w:r w:rsidR="006C3125">
        <w:rPr>
          <w:rFonts w:eastAsia="Times New Roman" w:cstheme="majorBidi"/>
          <w:kern w:val="22"/>
          <w:lang w:val="en-GB" w:eastAsia="en-GB"/>
        </w:rPr>
        <w:t xml:space="preserve"> Using </w:t>
      </w:r>
      <w:r w:rsidR="00702F92">
        <w:rPr>
          <w:rFonts w:eastAsia="Times New Roman" w:cstheme="majorBidi"/>
          <w:kern w:val="22"/>
          <w:lang w:val="en-GB" w:eastAsia="en-GB"/>
        </w:rPr>
        <w:t xml:space="preserve">UMLS </w:t>
      </w:r>
      <w:proofErr w:type="spellStart"/>
      <w:r w:rsidR="00702F92">
        <w:rPr>
          <w:rFonts w:eastAsia="Times New Roman" w:cstheme="majorBidi"/>
          <w:kern w:val="22"/>
          <w:lang w:val="en-GB" w:eastAsia="en-GB"/>
        </w:rPr>
        <w:t>Metathesaurus</w:t>
      </w:r>
      <w:proofErr w:type="spellEnd"/>
      <w:r w:rsidR="00702F92">
        <w:rPr>
          <w:rFonts w:eastAsia="Times New Roman" w:cstheme="majorBidi"/>
          <w:kern w:val="22"/>
          <w:lang w:val="en-GB" w:eastAsia="en-GB"/>
        </w:rPr>
        <w:t xml:space="preserve"> medical conc</w:t>
      </w:r>
      <w:r w:rsidR="00104D14">
        <w:rPr>
          <w:rFonts w:eastAsia="Times New Roman" w:cstheme="majorBidi"/>
          <w:kern w:val="22"/>
          <w:lang w:val="en-GB" w:eastAsia="en-GB"/>
        </w:rPr>
        <w:t xml:space="preserve">epts using the help of </w:t>
      </w:r>
      <w:proofErr w:type="spellStart"/>
      <w:r w:rsidR="00104D14">
        <w:rPr>
          <w:rFonts w:eastAsia="Times New Roman" w:cstheme="majorBidi"/>
          <w:kern w:val="22"/>
          <w:lang w:val="en-GB" w:eastAsia="en-GB"/>
        </w:rPr>
        <w:t>MetaMap</w:t>
      </w:r>
      <w:proofErr w:type="spellEnd"/>
      <w:r w:rsidR="00104D14">
        <w:rPr>
          <w:rFonts w:eastAsia="Times New Roman" w:cstheme="majorBidi"/>
          <w:kern w:val="22"/>
          <w:lang w:val="en-GB" w:eastAsia="en-GB"/>
        </w:rPr>
        <w:t xml:space="preserve">, </w:t>
      </w:r>
      <w:r w:rsidR="00702F92">
        <w:rPr>
          <w:rFonts w:eastAsia="Times New Roman" w:cstheme="majorBidi"/>
          <w:kern w:val="22"/>
          <w:lang w:val="en-GB" w:eastAsia="en-GB"/>
        </w:rPr>
        <w:t>ADRs and diseases</w:t>
      </w:r>
      <w:r w:rsidR="009B02C4">
        <w:rPr>
          <w:rFonts w:eastAsia="Times New Roman" w:cstheme="majorBidi"/>
          <w:kern w:val="22"/>
          <w:lang w:val="en-GB" w:eastAsia="en-GB"/>
        </w:rPr>
        <w:t xml:space="preserve"> will be identified</w:t>
      </w:r>
      <w:r w:rsidR="00702F92">
        <w:rPr>
          <w:rFonts w:eastAsia="Times New Roman" w:cstheme="majorBidi"/>
          <w:kern w:val="22"/>
          <w:lang w:val="en-GB" w:eastAsia="en-GB"/>
        </w:rPr>
        <w:t>,</w:t>
      </w:r>
      <w:r w:rsidR="009B02C4">
        <w:rPr>
          <w:rFonts w:eastAsia="Times New Roman" w:cstheme="majorBidi"/>
          <w:kern w:val="22"/>
          <w:lang w:val="en-GB" w:eastAsia="en-GB"/>
        </w:rPr>
        <w:t xml:space="preserve"> and</w:t>
      </w:r>
      <w:r w:rsidR="00702F92">
        <w:rPr>
          <w:rFonts w:eastAsia="Times New Roman" w:cstheme="majorBidi"/>
          <w:kern w:val="22"/>
          <w:lang w:val="en-GB" w:eastAsia="en-GB"/>
        </w:rPr>
        <w:t xml:space="preserve"> their presence or absence is as both features</w:t>
      </w:r>
      <w:r w:rsidR="00EA3D07">
        <w:rPr>
          <w:rFonts w:eastAsia="Times New Roman" w:cstheme="majorBidi"/>
          <w:kern w:val="22"/>
          <w:lang w:val="en-GB" w:eastAsia="en-GB"/>
        </w:rPr>
        <w:t>- as medical history-</w:t>
      </w:r>
      <w:r w:rsidR="00702F92">
        <w:rPr>
          <w:rFonts w:eastAsia="Times New Roman" w:cstheme="majorBidi"/>
          <w:kern w:val="22"/>
          <w:lang w:val="en-GB" w:eastAsia="en-GB"/>
        </w:rPr>
        <w:t xml:space="preserve"> and clas</w:t>
      </w:r>
      <w:r w:rsidR="00EA3D07">
        <w:rPr>
          <w:rFonts w:eastAsia="Times New Roman" w:cstheme="majorBidi"/>
          <w:kern w:val="22"/>
          <w:lang w:val="en-GB" w:eastAsia="en-GB"/>
        </w:rPr>
        <w:t xml:space="preserve">ses for supervised learning to predict the possibility of being inflicted by an ADR, specifically or generally. </w:t>
      </w:r>
    </w:p>
    <w:p w:rsidR="00702F92" w:rsidRDefault="00EA3D07" w:rsidP="00123E6A">
      <w:pPr>
        <w:ind w:firstLine="432"/>
        <w:rPr>
          <w:rFonts w:eastAsia="Times New Roman" w:cstheme="majorBidi"/>
          <w:kern w:val="22"/>
          <w:lang w:val="en-GB" w:eastAsia="en-GB"/>
        </w:rPr>
      </w:pPr>
      <w:r>
        <w:rPr>
          <w:rFonts w:eastAsia="Times New Roman" w:cstheme="majorBidi"/>
          <w:kern w:val="22"/>
          <w:lang w:val="en-GB" w:eastAsia="en-GB"/>
        </w:rPr>
        <w:t>The dataset will be also tested with unsupervised association rule mining using word embedding and association rule mining, in order to find patterns and to find statistical relation between drugs and any ADR in question, and how it connect</w:t>
      </w:r>
      <w:r w:rsidR="00123E6A">
        <w:rPr>
          <w:rFonts w:eastAsia="Times New Roman" w:cstheme="majorBidi"/>
          <w:kern w:val="22"/>
          <w:lang w:val="en-GB" w:eastAsia="en-GB"/>
        </w:rPr>
        <w:t xml:space="preserve"> the</w:t>
      </w:r>
      <w:r>
        <w:rPr>
          <w:rFonts w:eastAsia="Times New Roman" w:cstheme="majorBidi"/>
          <w:kern w:val="22"/>
          <w:lang w:val="en-GB" w:eastAsia="en-GB"/>
        </w:rPr>
        <w:t xml:space="preserve"> u</w:t>
      </w:r>
      <w:r w:rsidR="00D07653">
        <w:rPr>
          <w:rFonts w:eastAsia="Times New Roman" w:cstheme="majorBidi"/>
          <w:kern w:val="22"/>
          <w:lang w:val="en-GB" w:eastAsia="en-GB"/>
        </w:rPr>
        <w:t>ser profile and medical history</w:t>
      </w:r>
      <w:r>
        <w:rPr>
          <w:rFonts w:eastAsia="Times New Roman" w:cstheme="majorBidi"/>
          <w:kern w:val="22"/>
          <w:lang w:val="en-GB" w:eastAsia="en-GB"/>
        </w:rPr>
        <w:t>.</w:t>
      </w:r>
    </w:p>
    <w:p w:rsidR="004E3264" w:rsidRDefault="004E3264" w:rsidP="00100210">
      <w:pPr>
        <w:rPr>
          <w:rFonts w:eastAsia="Times New Roman" w:cstheme="majorBidi"/>
          <w:kern w:val="22"/>
          <w:lang w:val="en-GB" w:eastAsia="en-GB"/>
        </w:rPr>
      </w:pPr>
    </w:p>
    <w:p w:rsidR="00100210" w:rsidRPr="00100210" w:rsidRDefault="00100210" w:rsidP="00100210">
      <w:pPr>
        <w:spacing w:line="259" w:lineRule="auto"/>
        <w:rPr>
          <w:lang w:val="en-GB" w:eastAsia="en-GB"/>
        </w:rPr>
      </w:pPr>
      <w:r>
        <w:rPr>
          <w:lang w:val="en-GB" w:eastAsia="en-GB"/>
        </w:rPr>
        <w:br w:type="page"/>
      </w:r>
    </w:p>
    <w:p w:rsidR="004557D8" w:rsidRDefault="004557D8" w:rsidP="00DB183C">
      <w:pPr>
        <w:pStyle w:val="Title"/>
      </w:pPr>
      <w:bookmarkStart w:id="6" w:name="_Toc11347110"/>
      <w:bookmarkStart w:id="7" w:name="_Toc11358115"/>
      <w:bookmarkStart w:id="8" w:name="_Toc11433616"/>
      <w:bookmarkStart w:id="9" w:name="_Toc11435257"/>
      <w:r>
        <w:lastRenderedPageBreak/>
        <w:t>Acknowledgment</w:t>
      </w:r>
      <w:bookmarkEnd w:id="6"/>
      <w:bookmarkEnd w:id="7"/>
      <w:bookmarkEnd w:id="8"/>
      <w:bookmarkEnd w:id="9"/>
    </w:p>
    <w:p w:rsidR="004557D8" w:rsidRDefault="000F5DB4" w:rsidP="006A7AA0">
      <w:pPr>
        <w:ind w:firstLine="720"/>
      </w:pPr>
      <w:r>
        <w:t xml:space="preserve">Deep and special thanks for my supervisor, Associate prof. </w:t>
      </w:r>
      <w:proofErr w:type="spellStart"/>
      <w:r>
        <w:t>Nahla</w:t>
      </w:r>
      <w:proofErr w:type="spellEnd"/>
      <w:r>
        <w:t xml:space="preserve"> </w:t>
      </w:r>
      <w:proofErr w:type="spellStart"/>
      <w:r>
        <w:t>Barakat</w:t>
      </w:r>
      <w:proofErr w:type="spellEnd"/>
      <w:r>
        <w:t>, without whose guidance, suggestions and support, this project would never have been made.</w:t>
      </w:r>
    </w:p>
    <w:p w:rsidR="000F5DB4" w:rsidRDefault="000F5DB4" w:rsidP="00D47FF9">
      <w:pPr>
        <w:ind w:firstLine="720"/>
      </w:pPr>
      <w:r>
        <w:t xml:space="preserve">Sincere thanks to prof. Khaled </w:t>
      </w:r>
      <w:proofErr w:type="spellStart"/>
      <w:r>
        <w:t>Nagaty</w:t>
      </w:r>
      <w:proofErr w:type="spellEnd"/>
      <w:r>
        <w:t>, for his suggestions and encouragement in the making of this project.</w:t>
      </w:r>
    </w:p>
    <w:p w:rsidR="002F1437" w:rsidRDefault="000F5DB4" w:rsidP="00D47FF9">
      <w:pPr>
        <w:ind w:firstLine="720"/>
      </w:pPr>
      <w:r>
        <w:t xml:space="preserve">Special thanks to my family, especially my brother Mohamed, for being a constant aid </w:t>
      </w:r>
      <w:r w:rsidR="000156C1">
        <w:t xml:space="preserve">and guidance </w:t>
      </w:r>
      <w:r>
        <w:t xml:space="preserve">throughout </w:t>
      </w:r>
      <w:r w:rsidR="000156C1">
        <w:t>my</w:t>
      </w:r>
      <w:r>
        <w:t xml:space="preserve"> </w:t>
      </w:r>
      <w:r w:rsidR="006E379F">
        <w:t>entire academic</w:t>
      </w:r>
      <w:r>
        <w:t xml:space="preserve"> l</w:t>
      </w:r>
      <w:r w:rsidR="002F1437">
        <w:t>ife.</w:t>
      </w:r>
    </w:p>
    <w:p w:rsidR="008F03DB" w:rsidRDefault="008F03DB" w:rsidP="00D47FF9">
      <w:pPr>
        <w:ind w:firstLine="720"/>
      </w:pPr>
      <w:r>
        <w:t xml:space="preserve">The code for </w:t>
      </w:r>
      <w:proofErr w:type="spellStart"/>
      <w:r>
        <w:t>Apriori</w:t>
      </w:r>
      <w:proofErr w:type="spellEnd"/>
      <w:r>
        <w:t xml:space="preserve"> algorit</w:t>
      </w:r>
      <w:r w:rsidR="00502390">
        <w:t xml:space="preserve">hm is partially taken from </w:t>
      </w:r>
      <w:r w:rsidR="00502390" w:rsidRPr="00502390">
        <w:t>Usman Malik</w:t>
      </w:r>
      <w:r w:rsidR="00502390">
        <w:t xml:space="preserve">’s online tutorial from stack abuse, which referred to in the </w:t>
      </w:r>
      <w:proofErr w:type="spellStart"/>
      <w:r w:rsidR="00502390">
        <w:t>Apriori</w:t>
      </w:r>
      <w:proofErr w:type="spellEnd"/>
      <w:r w:rsidR="00502390">
        <w:t xml:space="preserve"> section.</w:t>
      </w:r>
    </w:p>
    <w:p w:rsidR="00AD5AA9" w:rsidRDefault="002F1437" w:rsidP="00C05C14">
      <w:pPr>
        <w:spacing w:after="160"/>
      </w:pPr>
      <w:r>
        <w:br w:type="page"/>
      </w:r>
    </w:p>
    <w:bookmarkStart w:id="10" w:name="_Toc11358116" w:displacedByCustomXml="next"/>
    <w:bookmarkStart w:id="11" w:name="_Toc11433617" w:displacedByCustomXml="next"/>
    <w:bookmarkStart w:id="12" w:name="_Toc11435258" w:displacedByCustomXml="next"/>
    <w:sdt>
      <w:sdtPr>
        <w:rPr>
          <w:rFonts w:eastAsiaTheme="minorHAnsi" w:cstheme="minorBidi"/>
          <w:spacing w:val="0"/>
          <w:kern w:val="0"/>
          <w:sz w:val="24"/>
          <w:szCs w:val="24"/>
          <w:u w:val="none"/>
        </w:rPr>
        <w:id w:val="-1329050073"/>
        <w:docPartObj>
          <w:docPartGallery w:val="Table of Contents"/>
          <w:docPartUnique/>
        </w:docPartObj>
      </w:sdtPr>
      <w:sdtEndPr>
        <w:rPr>
          <w:b/>
          <w:bCs/>
          <w:noProof/>
        </w:rPr>
      </w:sdtEndPr>
      <w:sdtContent>
        <w:p w:rsidR="00AD5AA9" w:rsidRPr="006D670C" w:rsidRDefault="00AD5AA9" w:rsidP="00DC698A">
          <w:pPr>
            <w:pStyle w:val="Title"/>
          </w:pPr>
          <w:r w:rsidRPr="006D670C">
            <w:t>Table of Contents</w:t>
          </w:r>
          <w:bookmarkEnd w:id="12"/>
          <w:bookmarkEnd w:id="11"/>
          <w:bookmarkEnd w:id="10"/>
        </w:p>
        <w:p w:rsidR="006D670C" w:rsidRPr="006D670C" w:rsidRDefault="00AD5AA9" w:rsidP="006D670C">
          <w:pPr>
            <w:pStyle w:val="TOC1"/>
            <w:tabs>
              <w:tab w:val="right" w:leader="dot" w:pos="9350"/>
            </w:tabs>
            <w:rPr>
              <w:rFonts w:eastAsiaTheme="minorEastAsia" w:cstheme="majorBidi"/>
              <w:noProof/>
              <w:sz w:val="22"/>
            </w:rPr>
          </w:pPr>
          <w:r w:rsidRPr="006D670C">
            <w:rPr>
              <w:rFonts w:cstheme="majorBidi"/>
              <w:b/>
              <w:bCs/>
              <w:noProof/>
              <w:szCs w:val="24"/>
            </w:rPr>
            <w:fldChar w:fldCharType="begin"/>
          </w:r>
          <w:r w:rsidRPr="006D670C">
            <w:rPr>
              <w:rFonts w:cstheme="majorBidi"/>
              <w:b/>
              <w:bCs/>
              <w:noProof/>
              <w:szCs w:val="24"/>
            </w:rPr>
            <w:instrText xml:space="preserve"> TOC \h \z \t "Heading 1,2,Heading 2,3,Heading 3,4,Title,1" </w:instrText>
          </w:r>
          <w:r w:rsidRPr="006D670C">
            <w:rPr>
              <w:rFonts w:cstheme="majorBidi"/>
              <w:b/>
              <w:bCs/>
              <w:noProof/>
              <w:szCs w:val="24"/>
            </w:rPr>
            <w:fldChar w:fldCharType="separate"/>
          </w:r>
        </w:p>
        <w:p w:rsidR="006D670C" w:rsidRPr="006D670C" w:rsidRDefault="00D46766">
          <w:pPr>
            <w:pStyle w:val="TOC1"/>
            <w:tabs>
              <w:tab w:val="right" w:leader="dot" w:pos="9350"/>
            </w:tabs>
            <w:rPr>
              <w:rFonts w:eastAsiaTheme="minorEastAsia" w:cstheme="majorBidi"/>
              <w:noProof/>
              <w:sz w:val="22"/>
            </w:rPr>
          </w:pPr>
          <w:hyperlink w:anchor="_Toc11435261" w:history="1">
            <w:r w:rsidR="006D670C" w:rsidRPr="006D670C">
              <w:rPr>
                <w:rStyle w:val="Hyperlink"/>
                <w:rFonts w:cstheme="majorBidi"/>
                <w:noProof/>
              </w:rPr>
              <w:t>Chapter 1: Introduction</w:t>
            </w:r>
            <w:r w:rsidR="006D670C" w:rsidRPr="006D670C">
              <w:rPr>
                <w:rFonts w:cstheme="majorBidi"/>
                <w:noProof/>
                <w:webHidden/>
              </w:rPr>
              <w:tab/>
            </w:r>
            <w:r w:rsidR="006D670C" w:rsidRPr="006D670C">
              <w:rPr>
                <w:rFonts w:cstheme="majorBidi"/>
                <w:noProof/>
                <w:webHidden/>
              </w:rPr>
              <w:fldChar w:fldCharType="begin"/>
            </w:r>
            <w:r w:rsidR="006D670C" w:rsidRPr="006D670C">
              <w:rPr>
                <w:rFonts w:cstheme="majorBidi"/>
                <w:noProof/>
                <w:webHidden/>
              </w:rPr>
              <w:instrText xml:space="preserve"> PAGEREF _Toc11435261 \h </w:instrText>
            </w:r>
            <w:r w:rsidR="006D670C" w:rsidRPr="006D670C">
              <w:rPr>
                <w:rFonts w:cstheme="majorBidi"/>
                <w:noProof/>
                <w:webHidden/>
              </w:rPr>
            </w:r>
            <w:r w:rsidR="006D670C" w:rsidRPr="006D670C">
              <w:rPr>
                <w:rFonts w:cstheme="majorBidi"/>
                <w:noProof/>
                <w:webHidden/>
              </w:rPr>
              <w:fldChar w:fldCharType="separate"/>
            </w:r>
            <w:r w:rsidR="006D670C" w:rsidRPr="006D670C">
              <w:rPr>
                <w:rFonts w:cstheme="majorBidi"/>
                <w:noProof/>
                <w:webHidden/>
              </w:rPr>
              <w:t>11</w:t>
            </w:r>
            <w:r w:rsidR="006D670C" w:rsidRPr="006D670C">
              <w:rPr>
                <w:rFonts w:cstheme="majorBidi"/>
                <w:noProof/>
                <w:webHidden/>
              </w:rPr>
              <w:fldChar w:fldCharType="end"/>
            </w:r>
          </w:hyperlink>
        </w:p>
        <w:p w:rsidR="006D670C" w:rsidRPr="006D670C" w:rsidRDefault="00D46766">
          <w:pPr>
            <w:pStyle w:val="TOC2"/>
            <w:tabs>
              <w:tab w:val="left" w:pos="880"/>
              <w:tab w:val="right" w:leader="dot" w:pos="9350"/>
            </w:tabs>
            <w:rPr>
              <w:rFonts w:asciiTheme="majorBidi" w:hAnsiTheme="majorBidi" w:cstheme="majorBidi"/>
              <w:noProof/>
            </w:rPr>
          </w:pPr>
          <w:hyperlink w:anchor="_Toc11435262" w:history="1">
            <w:r w:rsidR="006D670C" w:rsidRPr="006D670C">
              <w:rPr>
                <w:rStyle w:val="Hyperlink"/>
                <w:rFonts w:asciiTheme="majorBidi" w:hAnsiTheme="majorBidi" w:cstheme="majorBidi"/>
                <w:noProof/>
              </w:rPr>
              <w:t>1.1.</w:t>
            </w:r>
            <w:r w:rsidR="006D670C" w:rsidRPr="006D670C">
              <w:rPr>
                <w:rFonts w:asciiTheme="majorBidi" w:hAnsiTheme="majorBidi" w:cstheme="majorBidi"/>
                <w:noProof/>
              </w:rPr>
              <w:tab/>
            </w:r>
            <w:r w:rsidR="006D670C" w:rsidRPr="006D670C">
              <w:rPr>
                <w:rStyle w:val="Hyperlink"/>
                <w:rFonts w:asciiTheme="majorBidi" w:hAnsiTheme="majorBidi" w:cstheme="majorBidi"/>
                <w:noProof/>
              </w:rPr>
              <w:t>Overview</w:t>
            </w:r>
            <w:r w:rsidR="006D670C" w:rsidRPr="006D670C">
              <w:rPr>
                <w:rFonts w:asciiTheme="majorBidi" w:hAnsiTheme="majorBidi" w:cstheme="majorBidi"/>
                <w:noProof/>
                <w:webHidden/>
              </w:rPr>
              <w:tab/>
            </w:r>
            <w:r w:rsidR="006D670C" w:rsidRPr="006D670C">
              <w:rPr>
                <w:rFonts w:asciiTheme="majorBidi" w:hAnsiTheme="majorBidi" w:cstheme="majorBidi"/>
                <w:noProof/>
                <w:webHidden/>
              </w:rPr>
              <w:fldChar w:fldCharType="begin"/>
            </w:r>
            <w:r w:rsidR="006D670C" w:rsidRPr="006D670C">
              <w:rPr>
                <w:rFonts w:asciiTheme="majorBidi" w:hAnsiTheme="majorBidi" w:cstheme="majorBidi"/>
                <w:noProof/>
                <w:webHidden/>
              </w:rPr>
              <w:instrText xml:space="preserve"> PAGEREF _Toc11435262 \h </w:instrText>
            </w:r>
            <w:r w:rsidR="006D670C" w:rsidRPr="006D670C">
              <w:rPr>
                <w:rFonts w:asciiTheme="majorBidi" w:hAnsiTheme="majorBidi" w:cstheme="majorBidi"/>
                <w:noProof/>
                <w:webHidden/>
              </w:rPr>
            </w:r>
            <w:r w:rsidR="006D670C" w:rsidRPr="006D670C">
              <w:rPr>
                <w:rFonts w:asciiTheme="majorBidi" w:hAnsiTheme="majorBidi" w:cstheme="majorBidi"/>
                <w:noProof/>
                <w:webHidden/>
              </w:rPr>
              <w:fldChar w:fldCharType="separate"/>
            </w:r>
            <w:r w:rsidR="006D670C" w:rsidRPr="006D670C">
              <w:rPr>
                <w:rFonts w:asciiTheme="majorBidi" w:hAnsiTheme="majorBidi" w:cstheme="majorBidi"/>
                <w:noProof/>
                <w:webHidden/>
              </w:rPr>
              <w:t>11</w:t>
            </w:r>
            <w:r w:rsidR="006D670C" w:rsidRPr="006D670C">
              <w:rPr>
                <w:rFonts w:asciiTheme="majorBidi" w:hAnsiTheme="majorBidi" w:cstheme="majorBidi"/>
                <w:noProof/>
                <w:webHidden/>
              </w:rPr>
              <w:fldChar w:fldCharType="end"/>
            </w:r>
          </w:hyperlink>
        </w:p>
        <w:p w:rsidR="006D670C" w:rsidRPr="006D670C" w:rsidRDefault="00D46766">
          <w:pPr>
            <w:pStyle w:val="TOC2"/>
            <w:tabs>
              <w:tab w:val="left" w:pos="880"/>
              <w:tab w:val="right" w:leader="dot" w:pos="9350"/>
            </w:tabs>
            <w:rPr>
              <w:rFonts w:asciiTheme="majorBidi" w:hAnsiTheme="majorBidi" w:cstheme="majorBidi"/>
              <w:noProof/>
            </w:rPr>
          </w:pPr>
          <w:hyperlink w:anchor="_Toc11435263" w:history="1">
            <w:r w:rsidR="006D670C" w:rsidRPr="006D670C">
              <w:rPr>
                <w:rStyle w:val="Hyperlink"/>
                <w:rFonts w:asciiTheme="majorBidi" w:eastAsia="Times New Roman" w:hAnsiTheme="majorBidi" w:cstheme="majorBidi"/>
                <w:noProof/>
                <w:lang w:val="en-GB" w:eastAsia="en-GB"/>
              </w:rPr>
              <w:t>1.2.</w:t>
            </w:r>
            <w:r w:rsidR="006D670C" w:rsidRPr="006D670C">
              <w:rPr>
                <w:rFonts w:asciiTheme="majorBidi" w:hAnsiTheme="majorBidi" w:cstheme="majorBidi"/>
                <w:noProof/>
              </w:rPr>
              <w:tab/>
            </w:r>
            <w:r w:rsidR="006D670C" w:rsidRPr="006D670C">
              <w:rPr>
                <w:rStyle w:val="Hyperlink"/>
                <w:rFonts w:asciiTheme="majorBidi" w:eastAsia="Times New Roman" w:hAnsiTheme="majorBidi" w:cstheme="majorBidi"/>
                <w:noProof/>
                <w:lang w:val="en-GB" w:eastAsia="en-GB"/>
              </w:rPr>
              <w:t>Scope and objectives</w:t>
            </w:r>
            <w:r w:rsidR="006D670C" w:rsidRPr="006D670C">
              <w:rPr>
                <w:rFonts w:asciiTheme="majorBidi" w:hAnsiTheme="majorBidi" w:cstheme="majorBidi"/>
                <w:noProof/>
                <w:webHidden/>
              </w:rPr>
              <w:tab/>
            </w:r>
            <w:r w:rsidR="006D670C" w:rsidRPr="006D670C">
              <w:rPr>
                <w:rFonts w:asciiTheme="majorBidi" w:hAnsiTheme="majorBidi" w:cstheme="majorBidi"/>
                <w:noProof/>
                <w:webHidden/>
              </w:rPr>
              <w:fldChar w:fldCharType="begin"/>
            </w:r>
            <w:r w:rsidR="006D670C" w:rsidRPr="006D670C">
              <w:rPr>
                <w:rFonts w:asciiTheme="majorBidi" w:hAnsiTheme="majorBidi" w:cstheme="majorBidi"/>
                <w:noProof/>
                <w:webHidden/>
              </w:rPr>
              <w:instrText xml:space="preserve"> PAGEREF _Toc11435263 \h </w:instrText>
            </w:r>
            <w:r w:rsidR="006D670C" w:rsidRPr="006D670C">
              <w:rPr>
                <w:rFonts w:asciiTheme="majorBidi" w:hAnsiTheme="majorBidi" w:cstheme="majorBidi"/>
                <w:noProof/>
                <w:webHidden/>
              </w:rPr>
            </w:r>
            <w:r w:rsidR="006D670C" w:rsidRPr="006D670C">
              <w:rPr>
                <w:rFonts w:asciiTheme="majorBidi" w:hAnsiTheme="majorBidi" w:cstheme="majorBidi"/>
                <w:noProof/>
                <w:webHidden/>
              </w:rPr>
              <w:fldChar w:fldCharType="separate"/>
            </w:r>
            <w:r w:rsidR="006D670C" w:rsidRPr="006D670C">
              <w:rPr>
                <w:rFonts w:asciiTheme="majorBidi" w:hAnsiTheme="majorBidi" w:cstheme="majorBidi"/>
                <w:noProof/>
                <w:webHidden/>
              </w:rPr>
              <w:t>12</w:t>
            </w:r>
            <w:r w:rsidR="006D670C" w:rsidRPr="006D670C">
              <w:rPr>
                <w:rFonts w:asciiTheme="majorBidi" w:hAnsiTheme="majorBidi" w:cstheme="majorBidi"/>
                <w:noProof/>
                <w:webHidden/>
              </w:rPr>
              <w:fldChar w:fldCharType="end"/>
            </w:r>
          </w:hyperlink>
        </w:p>
        <w:p w:rsidR="006D670C" w:rsidRPr="006D670C" w:rsidRDefault="00D46766">
          <w:pPr>
            <w:pStyle w:val="TOC1"/>
            <w:tabs>
              <w:tab w:val="right" w:leader="dot" w:pos="9350"/>
            </w:tabs>
            <w:rPr>
              <w:rFonts w:eastAsiaTheme="minorEastAsia" w:cstheme="majorBidi"/>
              <w:noProof/>
              <w:sz w:val="22"/>
            </w:rPr>
          </w:pPr>
          <w:hyperlink w:anchor="_Toc11435264" w:history="1">
            <w:r w:rsidR="006D670C" w:rsidRPr="006D670C">
              <w:rPr>
                <w:rStyle w:val="Hyperlink"/>
                <w:rFonts w:eastAsia="Times New Roman" w:cstheme="majorBidi"/>
                <w:noProof/>
                <w:lang w:val="en-GB" w:eastAsia="en-GB"/>
              </w:rPr>
              <w:t>Chapter 2: Related Work</w:t>
            </w:r>
            <w:r w:rsidR="006D670C" w:rsidRPr="006D670C">
              <w:rPr>
                <w:rFonts w:cstheme="majorBidi"/>
                <w:noProof/>
                <w:webHidden/>
              </w:rPr>
              <w:tab/>
            </w:r>
            <w:r w:rsidR="006D670C" w:rsidRPr="006D670C">
              <w:rPr>
                <w:rFonts w:cstheme="majorBidi"/>
                <w:noProof/>
                <w:webHidden/>
              </w:rPr>
              <w:fldChar w:fldCharType="begin"/>
            </w:r>
            <w:r w:rsidR="006D670C" w:rsidRPr="006D670C">
              <w:rPr>
                <w:rFonts w:cstheme="majorBidi"/>
                <w:noProof/>
                <w:webHidden/>
              </w:rPr>
              <w:instrText xml:space="preserve"> PAGEREF _Toc11435264 \h </w:instrText>
            </w:r>
            <w:r w:rsidR="006D670C" w:rsidRPr="006D670C">
              <w:rPr>
                <w:rFonts w:cstheme="majorBidi"/>
                <w:noProof/>
                <w:webHidden/>
              </w:rPr>
            </w:r>
            <w:r w:rsidR="006D670C" w:rsidRPr="006D670C">
              <w:rPr>
                <w:rFonts w:cstheme="majorBidi"/>
                <w:noProof/>
                <w:webHidden/>
              </w:rPr>
              <w:fldChar w:fldCharType="separate"/>
            </w:r>
            <w:r w:rsidR="006D670C" w:rsidRPr="006D670C">
              <w:rPr>
                <w:rFonts w:cstheme="majorBidi"/>
                <w:noProof/>
                <w:webHidden/>
              </w:rPr>
              <w:t>13</w:t>
            </w:r>
            <w:r w:rsidR="006D670C" w:rsidRPr="006D670C">
              <w:rPr>
                <w:rFonts w:cstheme="majorBidi"/>
                <w:noProof/>
                <w:webHidden/>
              </w:rPr>
              <w:fldChar w:fldCharType="end"/>
            </w:r>
          </w:hyperlink>
        </w:p>
        <w:p w:rsidR="006D670C" w:rsidRPr="006D670C" w:rsidRDefault="00D46766">
          <w:pPr>
            <w:pStyle w:val="TOC2"/>
            <w:tabs>
              <w:tab w:val="left" w:pos="880"/>
              <w:tab w:val="right" w:leader="dot" w:pos="9350"/>
            </w:tabs>
            <w:rPr>
              <w:rFonts w:asciiTheme="majorBidi" w:hAnsiTheme="majorBidi" w:cstheme="majorBidi"/>
              <w:noProof/>
            </w:rPr>
          </w:pPr>
          <w:hyperlink w:anchor="_Toc11435265" w:history="1">
            <w:r w:rsidR="006D670C" w:rsidRPr="006D670C">
              <w:rPr>
                <w:rStyle w:val="Hyperlink"/>
                <w:rFonts w:asciiTheme="majorBidi" w:eastAsia="Times New Roman" w:hAnsiTheme="majorBidi" w:cstheme="majorBidi"/>
                <w:noProof/>
                <w:lang w:eastAsia="en-GB"/>
              </w:rPr>
              <w:t>2.1.</w:t>
            </w:r>
            <w:r w:rsidR="006D670C" w:rsidRPr="006D670C">
              <w:rPr>
                <w:rFonts w:asciiTheme="majorBidi" w:hAnsiTheme="majorBidi" w:cstheme="majorBidi"/>
                <w:noProof/>
              </w:rPr>
              <w:tab/>
            </w:r>
            <w:r w:rsidR="006D670C" w:rsidRPr="006D670C">
              <w:rPr>
                <w:rStyle w:val="Hyperlink"/>
                <w:rFonts w:asciiTheme="majorBidi" w:eastAsia="Times New Roman" w:hAnsiTheme="majorBidi" w:cstheme="majorBidi"/>
                <w:noProof/>
                <w:lang w:eastAsia="en-GB"/>
              </w:rPr>
              <w:t>Background</w:t>
            </w:r>
            <w:r w:rsidR="006D670C" w:rsidRPr="006D670C">
              <w:rPr>
                <w:rFonts w:asciiTheme="majorBidi" w:hAnsiTheme="majorBidi" w:cstheme="majorBidi"/>
                <w:noProof/>
                <w:webHidden/>
              </w:rPr>
              <w:tab/>
            </w:r>
            <w:r w:rsidR="006D670C" w:rsidRPr="006D670C">
              <w:rPr>
                <w:rFonts w:asciiTheme="majorBidi" w:hAnsiTheme="majorBidi" w:cstheme="majorBidi"/>
                <w:noProof/>
                <w:webHidden/>
              </w:rPr>
              <w:fldChar w:fldCharType="begin"/>
            </w:r>
            <w:r w:rsidR="006D670C" w:rsidRPr="006D670C">
              <w:rPr>
                <w:rFonts w:asciiTheme="majorBidi" w:hAnsiTheme="majorBidi" w:cstheme="majorBidi"/>
                <w:noProof/>
                <w:webHidden/>
              </w:rPr>
              <w:instrText xml:space="preserve"> PAGEREF _Toc11435265 \h </w:instrText>
            </w:r>
            <w:r w:rsidR="006D670C" w:rsidRPr="006D670C">
              <w:rPr>
                <w:rFonts w:asciiTheme="majorBidi" w:hAnsiTheme="majorBidi" w:cstheme="majorBidi"/>
                <w:noProof/>
                <w:webHidden/>
              </w:rPr>
            </w:r>
            <w:r w:rsidR="006D670C" w:rsidRPr="006D670C">
              <w:rPr>
                <w:rFonts w:asciiTheme="majorBidi" w:hAnsiTheme="majorBidi" w:cstheme="majorBidi"/>
                <w:noProof/>
                <w:webHidden/>
              </w:rPr>
              <w:fldChar w:fldCharType="separate"/>
            </w:r>
            <w:r w:rsidR="006D670C" w:rsidRPr="006D670C">
              <w:rPr>
                <w:rFonts w:asciiTheme="majorBidi" w:hAnsiTheme="majorBidi" w:cstheme="majorBidi"/>
                <w:noProof/>
                <w:webHidden/>
              </w:rPr>
              <w:t>13</w:t>
            </w:r>
            <w:r w:rsidR="006D670C" w:rsidRPr="006D670C">
              <w:rPr>
                <w:rFonts w:asciiTheme="majorBidi" w:hAnsiTheme="majorBidi" w:cstheme="majorBidi"/>
                <w:noProof/>
                <w:webHidden/>
              </w:rPr>
              <w:fldChar w:fldCharType="end"/>
            </w:r>
          </w:hyperlink>
        </w:p>
        <w:p w:rsidR="006D670C" w:rsidRPr="006D670C" w:rsidRDefault="00D46766">
          <w:pPr>
            <w:pStyle w:val="TOC2"/>
            <w:tabs>
              <w:tab w:val="left" w:pos="880"/>
              <w:tab w:val="right" w:leader="dot" w:pos="9350"/>
            </w:tabs>
            <w:rPr>
              <w:rFonts w:asciiTheme="majorBidi" w:hAnsiTheme="majorBidi" w:cstheme="majorBidi"/>
              <w:noProof/>
            </w:rPr>
          </w:pPr>
          <w:hyperlink w:anchor="_Toc11435266" w:history="1">
            <w:r w:rsidR="006D670C" w:rsidRPr="006D670C">
              <w:rPr>
                <w:rStyle w:val="Hyperlink"/>
                <w:rFonts w:asciiTheme="majorBidi" w:eastAsia="Times New Roman" w:hAnsiTheme="majorBidi" w:cstheme="majorBidi"/>
                <w:noProof/>
                <w:lang w:eastAsia="en-GB"/>
              </w:rPr>
              <w:t>2.2.</w:t>
            </w:r>
            <w:r w:rsidR="006D670C" w:rsidRPr="006D670C">
              <w:rPr>
                <w:rFonts w:asciiTheme="majorBidi" w:hAnsiTheme="majorBidi" w:cstheme="majorBidi"/>
                <w:noProof/>
              </w:rPr>
              <w:tab/>
            </w:r>
            <w:r w:rsidR="006D670C" w:rsidRPr="006D670C">
              <w:rPr>
                <w:rStyle w:val="Hyperlink"/>
                <w:rFonts w:asciiTheme="majorBidi" w:eastAsia="Times New Roman" w:hAnsiTheme="majorBidi" w:cstheme="majorBidi"/>
                <w:noProof/>
                <w:lang w:eastAsia="en-GB"/>
              </w:rPr>
              <w:t>Literature Survey</w:t>
            </w:r>
            <w:r w:rsidR="006D670C" w:rsidRPr="006D670C">
              <w:rPr>
                <w:rFonts w:asciiTheme="majorBidi" w:hAnsiTheme="majorBidi" w:cstheme="majorBidi"/>
                <w:noProof/>
                <w:webHidden/>
              </w:rPr>
              <w:tab/>
            </w:r>
            <w:r w:rsidR="006D670C" w:rsidRPr="006D670C">
              <w:rPr>
                <w:rFonts w:asciiTheme="majorBidi" w:hAnsiTheme="majorBidi" w:cstheme="majorBidi"/>
                <w:noProof/>
                <w:webHidden/>
              </w:rPr>
              <w:fldChar w:fldCharType="begin"/>
            </w:r>
            <w:r w:rsidR="006D670C" w:rsidRPr="006D670C">
              <w:rPr>
                <w:rFonts w:asciiTheme="majorBidi" w:hAnsiTheme="majorBidi" w:cstheme="majorBidi"/>
                <w:noProof/>
                <w:webHidden/>
              </w:rPr>
              <w:instrText xml:space="preserve"> PAGEREF _Toc11435266 \h </w:instrText>
            </w:r>
            <w:r w:rsidR="006D670C" w:rsidRPr="006D670C">
              <w:rPr>
                <w:rFonts w:asciiTheme="majorBidi" w:hAnsiTheme="majorBidi" w:cstheme="majorBidi"/>
                <w:noProof/>
                <w:webHidden/>
              </w:rPr>
            </w:r>
            <w:r w:rsidR="006D670C" w:rsidRPr="006D670C">
              <w:rPr>
                <w:rFonts w:asciiTheme="majorBidi" w:hAnsiTheme="majorBidi" w:cstheme="majorBidi"/>
                <w:noProof/>
                <w:webHidden/>
              </w:rPr>
              <w:fldChar w:fldCharType="separate"/>
            </w:r>
            <w:r w:rsidR="006D670C" w:rsidRPr="006D670C">
              <w:rPr>
                <w:rFonts w:asciiTheme="majorBidi" w:hAnsiTheme="majorBidi" w:cstheme="majorBidi"/>
                <w:noProof/>
                <w:webHidden/>
              </w:rPr>
              <w:t>13</w:t>
            </w:r>
            <w:r w:rsidR="006D670C" w:rsidRPr="006D670C">
              <w:rPr>
                <w:rFonts w:asciiTheme="majorBidi" w:hAnsiTheme="majorBidi" w:cstheme="majorBidi"/>
                <w:noProof/>
                <w:webHidden/>
              </w:rPr>
              <w:fldChar w:fldCharType="end"/>
            </w:r>
          </w:hyperlink>
        </w:p>
        <w:p w:rsidR="006D670C" w:rsidRPr="006D670C" w:rsidRDefault="00D46766">
          <w:pPr>
            <w:pStyle w:val="TOC3"/>
            <w:tabs>
              <w:tab w:val="left" w:pos="1320"/>
              <w:tab w:val="right" w:leader="dot" w:pos="9350"/>
            </w:tabs>
            <w:rPr>
              <w:rFonts w:asciiTheme="majorBidi" w:hAnsiTheme="majorBidi" w:cstheme="majorBidi"/>
              <w:noProof/>
            </w:rPr>
          </w:pPr>
          <w:hyperlink w:anchor="_Toc11435267" w:history="1">
            <w:r w:rsidR="006D670C" w:rsidRPr="006D670C">
              <w:rPr>
                <w:rStyle w:val="Hyperlink"/>
                <w:rFonts w:asciiTheme="majorBidi" w:hAnsiTheme="majorBidi" w:cstheme="majorBidi"/>
                <w:noProof/>
              </w:rPr>
              <w:t>2.2.1.</w:t>
            </w:r>
            <w:r w:rsidR="006D670C" w:rsidRPr="006D670C">
              <w:rPr>
                <w:rFonts w:asciiTheme="majorBidi" w:hAnsiTheme="majorBidi" w:cstheme="majorBidi"/>
                <w:noProof/>
              </w:rPr>
              <w:tab/>
            </w:r>
            <w:r w:rsidR="006D670C" w:rsidRPr="006D670C">
              <w:rPr>
                <w:rStyle w:val="Hyperlink"/>
                <w:rFonts w:asciiTheme="majorBidi" w:hAnsiTheme="majorBidi" w:cstheme="majorBidi"/>
                <w:noProof/>
              </w:rPr>
              <w:t>Traditional ADR Detection Methods</w:t>
            </w:r>
            <w:r w:rsidR="006D670C" w:rsidRPr="006D670C">
              <w:rPr>
                <w:rFonts w:asciiTheme="majorBidi" w:hAnsiTheme="majorBidi" w:cstheme="majorBidi"/>
                <w:noProof/>
                <w:webHidden/>
              </w:rPr>
              <w:tab/>
            </w:r>
            <w:r w:rsidR="006D670C" w:rsidRPr="006D670C">
              <w:rPr>
                <w:rFonts w:asciiTheme="majorBidi" w:hAnsiTheme="majorBidi" w:cstheme="majorBidi"/>
                <w:noProof/>
                <w:webHidden/>
              </w:rPr>
              <w:fldChar w:fldCharType="begin"/>
            </w:r>
            <w:r w:rsidR="006D670C" w:rsidRPr="006D670C">
              <w:rPr>
                <w:rFonts w:asciiTheme="majorBidi" w:hAnsiTheme="majorBidi" w:cstheme="majorBidi"/>
                <w:noProof/>
                <w:webHidden/>
              </w:rPr>
              <w:instrText xml:space="preserve"> PAGEREF _Toc11435267 \h </w:instrText>
            </w:r>
            <w:r w:rsidR="006D670C" w:rsidRPr="006D670C">
              <w:rPr>
                <w:rFonts w:asciiTheme="majorBidi" w:hAnsiTheme="majorBidi" w:cstheme="majorBidi"/>
                <w:noProof/>
                <w:webHidden/>
              </w:rPr>
            </w:r>
            <w:r w:rsidR="006D670C" w:rsidRPr="006D670C">
              <w:rPr>
                <w:rFonts w:asciiTheme="majorBidi" w:hAnsiTheme="majorBidi" w:cstheme="majorBidi"/>
                <w:noProof/>
                <w:webHidden/>
              </w:rPr>
              <w:fldChar w:fldCharType="separate"/>
            </w:r>
            <w:r w:rsidR="006D670C" w:rsidRPr="006D670C">
              <w:rPr>
                <w:rFonts w:asciiTheme="majorBidi" w:hAnsiTheme="majorBidi" w:cstheme="majorBidi"/>
                <w:noProof/>
                <w:webHidden/>
              </w:rPr>
              <w:t>13</w:t>
            </w:r>
            <w:r w:rsidR="006D670C" w:rsidRPr="006D670C">
              <w:rPr>
                <w:rFonts w:asciiTheme="majorBidi" w:hAnsiTheme="majorBidi" w:cstheme="majorBidi"/>
                <w:noProof/>
                <w:webHidden/>
              </w:rPr>
              <w:fldChar w:fldCharType="end"/>
            </w:r>
          </w:hyperlink>
        </w:p>
        <w:p w:rsidR="006D670C" w:rsidRPr="006D670C" w:rsidRDefault="00D46766">
          <w:pPr>
            <w:pStyle w:val="TOC3"/>
            <w:tabs>
              <w:tab w:val="left" w:pos="1320"/>
              <w:tab w:val="right" w:leader="dot" w:pos="9350"/>
            </w:tabs>
            <w:rPr>
              <w:rFonts w:asciiTheme="majorBidi" w:hAnsiTheme="majorBidi" w:cstheme="majorBidi"/>
              <w:noProof/>
            </w:rPr>
          </w:pPr>
          <w:hyperlink w:anchor="_Toc11435268" w:history="1">
            <w:r w:rsidR="006D670C" w:rsidRPr="006D670C">
              <w:rPr>
                <w:rStyle w:val="Hyperlink"/>
                <w:rFonts w:asciiTheme="majorBidi" w:eastAsia="Times New Roman" w:hAnsiTheme="majorBidi" w:cstheme="majorBidi"/>
                <w:noProof/>
                <w:lang w:val="en-GB" w:eastAsia="en-GB"/>
              </w:rPr>
              <w:t>2.2.2.</w:t>
            </w:r>
            <w:r w:rsidR="006D670C" w:rsidRPr="006D670C">
              <w:rPr>
                <w:rFonts w:asciiTheme="majorBidi" w:hAnsiTheme="majorBidi" w:cstheme="majorBidi"/>
                <w:noProof/>
              </w:rPr>
              <w:tab/>
            </w:r>
            <w:r w:rsidR="006D670C" w:rsidRPr="006D670C">
              <w:rPr>
                <w:rStyle w:val="Hyperlink"/>
                <w:rFonts w:asciiTheme="majorBidi" w:eastAsia="Times New Roman" w:hAnsiTheme="majorBidi" w:cstheme="majorBidi"/>
                <w:noProof/>
                <w:lang w:val="en-GB" w:eastAsia="en-GB"/>
              </w:rPr>
              <w:t>Scope of research</w:t>
            </w:r>
            <w:r w:rsidR="006D670C" w:rsidRPr="006D670C">
              <w:rPr>
                <w:rFonts w:asciiTheme="majorBidi" w:hAnsiTheme="majorBidi" w:cstheme="majorBidi"/>
                <w:noProof/>
                <w:webHidden/>
              </w:rPr>
              <w:tab/>
            </w:r>
            <w:r w:rsidR="006D670C" w:rsidRPr="006D670C">
              <w:rPr>
                <w:rFonts w:asciiTheme="majorBidi" w:hAnsiTheme="majorBidi" w:cstheme="majorBidi"/>
                <w:noProof/>
                <w:webHidden/>
              </w:rPr>
              <w:fldChar w:fldCharType="begin"/>
            </w:r>
            <w:r w:rsidR="006D670C" w:rsidRPr="006D670C">
              <w:rPr>
                <w:rFonts w:asciiTheme="majorBidi" w:hAnsiTheme="majorBidi" w:cstheme="majorBidi"/>
                <w:noProof/>
                <w:webHidden/>
              </w:rPr>
              <w:instrText xml:space="preserve"> PAGEREF _Toc11435268 \h </w:instrText>
            </w:r>
            <w:r w:rsidR="006D670C" w:rsidRPr="006D670C">
              <w:rPr>
                <w:rFonts w:asciiTheme="majorBidi" w:hAnsiTheme="majorBidi" w:cstheme="majorBidi"/>
                <w:noProof/>
                <w:webHidden/>
              </w:rPr>
            </w:r>
            <w:r w:rsidR="006D670C" w:rsidRPr="006D670C">
              <w:rPr>
                <w:rFonts w:asciiTheme="majorBidi" w:hAnsiTheme="majorBidi" w:cstheme="majorBidi"/>
                <w:noProof/>
                <w:webHidden/>
              </w:rPr>
              <w:fldChar w:fldCharType="separate"/>
            </w:r>
            <w:r w:rsidR="006D670C" w:rsidRPr="006D670C">
              <w:rPr>
                <w:rFonts w:asciiTheme="majorBidi" w:hAnsiTheme="majorBidi" w:cstheme="majorBidi"/>
                <w:noProof/>
                <w:webHidden/>
              </w:rPr>
              <w:t>13</w:t>
            </w:r>
            <w:r w:rsidR="006D670C" w:rsidRPr="006D670C">
              <w:rPr>
                <w:rFonts w:asciiTheme="majorBidi" w:hAnsiTheme="majorBidi" w:cstheme="majorBidi"/>
                <w:noProof/>
                <w:webHidden/>
              </w:rPr>
              <w:fldChar w:fldCharType="end"/>
            </w:r>
          </w:hyperlink>
        </w:p>
        <w:p w:rsidR="006D670C" w:rsidRPr="006D670C" w:rsidRDefault="00D46766">
          <w:pPr>
            <w:pStyle w:val="TOC3"/>
            <w:tabs>
              <w:tab w:val="left" w:pos="1320"/>
              <w:tab w:val="right" w:leader="dot" w:pos="9350"/>
            </w:tabs>
            <w:rPr>
              <w:rFonts w:asciiTheme="majorBidi" w:hAnsiTheme="majorBidi" w:cstheme="majorBidi"/>
              <w:noProof/>
            </w:rPr>
          </w:pPr>
          <w:hyperlink w:anchor="_Toc11435269" w:history="1">
            <w:r w:rsidR="006D670C" w:rsidRPr="006D670C">
              <w:rPr>
                <w:rStyle w:val="Hyperlink"/>
                <w:rFonts w:asciiTheme="majorBidi" w:eastAsia="Times New Roman" w:hAnsiTheme="majorBidi" w:cstheme="majorBidi"/>
                <w:noProof/>
                <w:lang w:val="en-GB" w:eastAsia="en-GB"/>
              </w:rPr>
              <w:t>2.2.3.</w:t>
            </w:r>
            <w:r w:rsidR="006D670C" w:rsidRPr="006D670C">
              <w:rPr>
                <w:rFonts w:asciiTheme="majorBidi" w:hAnsiTheme="majorBidi" w:cstheme="majorBidi"/>
                <w:noProof/>
              </w:rPr>
              <w:tab/>
            </w:r>
            <w:r w:rsidR="006D670C" w:rsidRPr="006D670C">
              <w:rPr>
                <w:rStyle w:val="Hyperlink"/>
                <w:rFonts w:asciiTheme="majorBidi" w:eastAsia="Times New Roman" w:hAnsiTheme="majorBidi" w:cstheme="majorBidi"/>
                <w:noProof/>
                <w:lang w:val="en-GB" w:eastAsia="en-GB"/>
              </w:rPr>
              <w:t>Finding Datasets</w:t>
            </w:r>
            <w:r w:rsidR="006D670C" w:rsidRPr="006D670C">
              <w:rPr>
                <w:rFonts w:asciiTheme="majorBidi" w:hAnsiTheme="majorBidi" w:cstheme="majorBidi"/>
                <w:noProof/>
                <w:webHidden/>
              </w:rPr>
              <w:tab/>
            </w:r>
            <w:r w:rsidR="006D670C" w:rsidRPr="006D670C">
              <w:rPr>
                <w:rFonts w:asciiTheme="majorBidi" w:hAnsiTheme="majorBidi" w:cstheme="majorBidi"/>
                <w:noProof/>
                <w:webHidden/>
              </w:rPr>
              <w:fldChar w:fldCharType="begin"/>
            </w:r>
            <w:r w:rsidR="006D670C" w:rsidRPr="006D670C">
              <w:rPr>
                <w:rFonts w:asciiTheme="majorBidi" w:hAnsiTheme="majorBidi" w:cstheme="majorBidi"/>
                <w:noProof/>
                <w:webHidden/>
              </w:rPr>
              <w:instrText xml:space="preserve"> PAGEREF _Toc11435269 \h </w:instrText>
            </w:r>
            <w:r w:rsidR="006D670C" w:rsidRPr="006D670C">
              <w:rPr>
                <w:rFonts w:asciiTheme="majorBidi" w:hAnsiTheme="majorBidi" w:cstheme="majorBidi"/>
                <w:noProof/>
                <w:webHidden/>
              </w:rPr>
            </w:r>
            <w:r w:rsidR="006D670C" w:rsidRPr="006D670C">
              <w:rPr>
                <w:rFonts w:asciiTheme="majorBidi" w:hAnsiTheme="majorBidi" w:cstheme="majorBidi"/>
                <w:noProof/>
                <w:webHidden/>
              </w:rPr>
              <w:fldChar w:fldCharType="separate"/>
            </w:r>
            <w:r w:rsidR="006D670C" w:rsidRPr="006D670C">
              <w:rPr>
                <w:rFonts w:asciiTheme="majorBidi" w:hAnsiTheme="majorBidi" w:cstheme="majorBidi"/>
                <w:noProof/>
                <w:webHidden/>
              </w:rPr>
              <w:t>14</w:t>
            </w:r>
            <w:r w:rsidR="006D670C" w:rsidRPr="006D670C">
              <w:rPr>
                <w:rFonts w:asciiTheme="majorBidi" w:hAnsiTheme="majorBidi" w:cstheme="majorBidi"/>
                <w:noProof/>
                <w:webHidden/>
              </w:rPr>
              <w:fldChar w:fldCharType="end"/>
            </w:r>
          </w:hyperlink>
        </w:p>
        <w:p w:rsidR="006D670C" w:rsidRPr="006D670C" w:rsidRDefault="00D46766">
          <w:pPr>
            <w:pStyle w:val="TOC3"/>
            <w:tabs>
              <w:tab w:val="left" w:pos="1320"/>
              <w:tab w:val="right" w:leader="dot" w:pos="9350"/>
            </w:tabs>
            <w:rPr>
              <w:rFonts w:asciiTheme="majorBidi" w:hAnsiTheme="majorBidi" w:cstheme="majorBidi"/>
              <w:noProof/>
            </w:rPr>
          </w:pPr>
          <w:hyperlink w:anchor="_Toc11435270" w:history="1">
            <w:r w:rsidR="006D670C" w:rsidRPr="006D670C">
              <w:rPr>
                <w:rStyle w:val="Hyperlink"/>
                <w:rFonts w:asciiTheme="majorBidi" w:eastAsia="Times New Roman" w:hAnsiTheme="majorBidi" w:cstheme="majorBidi"/>
                <w:noProof/>
                <w:lang w:val="en-GB" w:eastAsia="en-GB"/>
              </w:rPr>
              <w:t>2.2.4.</w:t>
            </w:r>
            <w:r w:rsidR="006D670C" w:rsidRPr="006D670C">
              <w:rPr>
                <w:rFonts w:asciiTheme="majorBidi" w:hAnsiTheme="majorBidi" w:cstheme="majorBidi"/>
                <w:noProof/>
              </w:rPr>
              <w:tab/>
            </w:r>
            <w:r w:rsidR="006D670C" w:rsidRPr="006D670C">
              <w:rPr>
                <w:rStyle w:val="Hyperlink"/>
                <w:rFonts w:asciiTheme="majorBidi" w:eastAsia="Times New Roman" w:hAnsiTheme="majorBidi" w:cstheme="majorBidi"/>
                <w:noProof/>
                <w:lang w:val="en-GB" w:eastAsia="en-GB"/>
              </w:rPr>
              <w:t>General Text Processing Techniques:</w:t>
            </w:r>
            <w:r w:rsidR="006D670C" w:rsidRPr="006D670C">
              <w:rPr>
                <w:rFonts w:asciiTheme="majorBidi" w:hAnsiTheme="majorBidi" w:cstheme="majorBidi"/>
                <w:noProof/>
                <w:webHidden/>
              </w:rPr>
              <w:tab/>
            </w:r>
            <w:r w:rsidR="006D670C" w:rsidRPr="006D670C">
              <w:rPr>
                <w:rFonts w:asciiTheme="majorBidi" w:hAnsiTheme="majorBidi" w:cstheme="majorBidi"/>
                <w:noProof/>
                <w:webHidden/>
              </w:rPr>
              <w:fldChar w:fldCharType="begin"/>
            </w:r>
            <w:r w:rsidR="006D670C" w:rsidRPr="006D670C">
              <w:rPr>
                <w:rFonts w:asciiTheme="majorBidi" w:hAnsiTheme="majorBidi" w:cstheme="majorBidi"/>
                <w:noProof/>
                <w:webHidden/>
              </w:rPr>
              <w:instrText xml:space="preserve"> PAGEREF _Toc11435270 \h </w:instrText>
            </w:r>
            <w:r w:rsidR="006D670C" w:rsidRPr="006D670C">
              <w:rPr>
                <w:rFonts w:asciiTheme="majorBidi" w:hAnsiTheme="majorBidi" w:cstheme="majorBidi"/>
                <w:noProof/>
                <w:webHidden/>
              </w:rPr>
            </w:r>
            <w:r w:rsidR="006D670C" w:rsidRPr="006D670C">
              <w:rPr>
                <w:rFonts w:asciiTheme="majorBidi" w:hAnsiTheme="majorBidi" w:cstheme="majorBidi"/>
                <w:noProof/>
                <w:webHidden/>
              </w:rPr>
              <w:fldChar w:fldCharType="separate"/>
            </w:r>
            <w:r w:rsidR="006D670C" w:rsidRPr="006D670C">
              <w:rPr>
                <w:rFonts w:asciiTheme="majorBidi" w:hAnsiTheme="majorBidi" w:cstheme="majorBidi"/>
                <w:noProof/>
                <w:webHidden/>
              </w:rPr>
              <w:t>14</w:t>
            </w:r>
            <w:r w:rsidR="006D670C" w:rsidRPr="006D670C">
              <w:rPr>
                <w:rFonts w:asciiTheme="majorBidi" w:hAnsiTheme="majorBidi" w:cstheme="majorBidi"/>
                <w:noProof/>
                <w:webHidden/>
              </w:rPr>
              <w:fldChar w:fldCharType="end"/>
            </w:r>
          </w:hyperlink>
        </w:p>
        <w:p w:rsidR="006D670C" w:rsidRPr="006D670C" w:rsidRDefault="00D46766">
          <w:pPr>
            <w:pStyle w:val="TOC3"/>
            <w:tabs>
              <w:tab w:val="left" w:pos="1320"/>
              <w:tab w:val="right" w:leader="dot" w:pos="9350"/>
            </w:tabs>
            <w:rPr>
              <w:rFonts w:asciiTheme="majorBidi" w:hAnsiTheme="majorBidi" w:cstheme="majorBidi"/>
              <w:noProof/>
            </w:rPr>
          </w:pPr>
          <w:hyperlink w:anchor="_Toc11435271" w:history="1">
            <w:r w:rsidR="006D670C" w:rsidRPr="006D670C">
              <w:rPr>
                <w:rStyle w:val="Hyperlink"/>
                <w:rFonts w:asciiTheme="majorBidi" w:eastAsia="Times New Roman" w:hAnsiTheme="majorBidi" w:cstheme="majorBidi"/>
                <w:noProof/>
                <w:lang w:val="en-GB" w:eastAsia="en-GB"/>
              </w:rPr>
              <w:t>2.2.6.</w:t>
            </w:r>
            <w:r w:rsidR="006D670C" w:rsidRPr="006D670C">
              <w:rPr>
                <w:rFonts w:asciiTheme="majorBidi" w:hAnsiTheme="majorBidi" w:cstheme="majorBidi"/>
                <w:noProof/>
              </w:rPr>
              <w:tab/>
            </w:r>
            <w:r w:rsidR="006D670C" w:rsidRPr="006D670C">
              <w:rPr>
                <w:rStyle w:val="Hyperlink"/>
                <w:rFonts w:asciiTheme="majorBidi" w:eastAsia="Times New Roman" w:hAnsiTheme="majorBidi" w:cstheme="majorBidi"/>
                <w:noProof/>
                <w:lang w:val="en-GB" w:eastAsia="en-GB"/>
              </w:rPr>
              <w:t>Supervised Learning</w:t>
            </w:r>
            <w:r w:rsidR="006D670C" w:rsidRPr="006D670C">
              <w:rPr>
                <w:rFonts w:asciiTheme="majorBidi" w:hAnsiTheme="majorBidi" w:cstheme="majorBidi"/>
                <w:noProof/>
                <w:webHidden/>
              </w:rPr>
              <w:tab/>
            </w:r>
            <w:r w:rsidR="006D670C" w:rsidRPr="006D670C">
              <w:rPr>
                <w:rFonts w:asciiTheme="majorBidi" w:hAnsiTheme="majorBidi" w:cstheme="majorBidi"/>
                <w:noProof/>
                <w:webHidden/>
              </w:rPr>
              <w:fldChar w:fldCharType="begin"/>
            </w:r>
            <w:r w:rsidR="006D670C" w:rsidRPr="006D670C">
              <w:rPr>
                <w:rFonts w:asciiTheme="majorBidi" w:hAnsiTheme="majorBidi" w:cstheme="majorBidi"/>
                <w:noProof/>
                <w:webHidden/>
              </w:rPr>
              <w:instrText xml:space="preserve"> PAGEREF _Toc11435271 \h </w:instrText>
            </w:r>
            <w:r w:rsidR="006D670C" w:rsidRPr="006D670C">
              <w:rPr>
                <w:rFonts w:asciiTheme="majorBidi" w:hAnsiTheme="majorBidi" w:cstheme="majorBidi"/>
                <w:noProof/>
                <w:webHidden/>
              </w:rPr>
            </w:r>
            <w:r w:rsidR="006D670C" w:rsidRPr="006D670C">
              <w:rPr>
                <w:rFonts w:asciiTheme="majorBidi" w:hAnsiTheme="majorBidi" w:cstheme="majorBidi"/>
                <w:noProof/>
                <w:webHidden/>
              </w:rPr>
              <w:fldChar w:fldCharType="separate"/>
            </w:r>
            <w:r w:rsidR="006D670C" w:rsidRPr="006D670C">
              <w:rPr>
                <w:rFonts w:asciiTheme="majorBidi" w:hAnsiTheme="majorBidi" w:cstheme="majorBidi"/>
                <w:noProof/>
                <w:webHidden/>
              </w:rPr>
              <w:t>17</w:t>
            </w:r>
            <w:r w:rsidR="006D670C" w:rsidRPr="006D670C">
              <w:rPr>
                <w:rFonts w:asciiTheme="majorBidi" w:hAnsiTheme="majorBidi" w:cstheme="majorBidi"/>
                <w:noProof/>
                <w:webHidden/>
              </w:rPr>
              <w:fldChar w:fldCharType="end"/>
            </w:r>
          </w:hyperlink>
        </w:p>
        <w:p w:rsidR="006D670C" w:rsidRPr="006D670C" w:rsidRDefault="00D46766">
          <w:pPr>
            <w:pStyle w:val="TOC3"/>
            <w:tabs>
              <w:tab w:val="left" w:pos="1320"/>
              <w:tab w:val="right" w:leader="dot" w:pos="9350"/>
            </w:tabs>
            <w:rPr>
              <w:rFonts w:asciiTheme="majorBidi" w:hAnsiTheme="majorBidi" w:cstheme="majorBidi"/>
              <w:noProof/>
            </w:rPr>
          </w:pPr>
          <w:hyperlink w:anchor="_Toc11435272" w:history="1">
            <w:r w:rsidR="006D670C" w:rsidRPr="006D670C">
              <w:rPr>
                <w:rStyle w:val="Hyperlink"/>
                <w:rFonts w:asciiTheme="majorBidi" w:eastAsia="Times New Roman" w:hAnsiTheme="majorBidi" w:cstheme="majorBidi"/>
                <w:noProof/>
                <w:lang w:val="en-GB" w:eastAsia="en-GB"/>
              </w:rPr>
              <w:t>2.2.7.</w:t>
            </w:r>
            <w:r w:rsidR="006D670C" w:rsidRPr="006D670C">
              <w:rPr>
                <w:rFonts w:asciiTheme="majorBidi" w:hAnsiTheme="majorBidi" w:cstheme="majorBidi"/>
                <w:noProof/>
              </w:rPr>
              <w:tab/>
            </w:r>
            <w:r w:rsidR="006D670C" w:rsidRPr="006D670C">
              <w:rPr>
                <w:rStyle w:val="Hyperlink"/>
                <w:rFonts w:asciiTheme="majorBidi" w:eastAsia="Times New Roman" w:hAnsiTheme="majorBidi" w:cstheme="majorBidi"/>
                <w:noProof/>
                <w:lang w:val="en-GB" w:eastAsia="en-GB"/>
              </w:rPr>
              <w:t>Hybrid and Unique</w:t>
            </w:r>
            <w:r w:rsidR="006D670C" w:rsidRPr="006D670C">
              <w:rPr>
                <w:rFonts w:asciiTheme="majorBidi" w:hAnsiTheme="majorBidi" w:cstheme="majorBidi"/>
                <w:noProof/>
                <w:webHidden/>
              </w:rPr>
              <w:tab/>
            </w:r>
            <w:r w:rsidR="006D670C" w:rsidRPr="006D670C">
              <w:rPr>
                <w:rFonts w:asciiTheme="majorBidi" w:hAnsiTheme="majorBidi" w:cstheme="majorBidi"/>
                <w:noProof/>
                <w:webHidden/>
              </w:rPr>
              <w:fldChar w:fldCharType="begin"/>
            </w:r>
            <w:r w:rsidR="006D670C" w:rsidRPr="006D670C">
              <w:rPr>
                <w:rFonts w:asciiTheme="majorBidi" w:hAnsiTheme="majorBidi" w:cstheme="majorBidi"/>
                <w:noProof/>
                <w:webHidden/>
              </w:rPr>
              <w:instrText xml:space="preserve"> PAGEREF _Toc11435272 \h </w:instrText>
            </w:r>
            <w:r w:rsidR="006D670C" w:rsidRPr="006D670C">
              <w:rPr>
                <w:rFonts w:asciiTheme="majorBidi" w:hAnsiTheme="majorBidi" w:cstheme="majorBidi"/>
                <w:noProof/>
                <w:webHidden/>
              </w:rPr>
            </w:r>
            <w:r w:rsidR="006D670C" w:rsidRPr="006D670C">
              <w:rPr>
                <w:rFonts w:asciiTheme="majorBidi" w:hAnsiTheme="majorBidi" w:cstheme="majorBidi"/>
                <w:noProof/>
                <w:webHidden/>
              </w:rPr>
              <w:fldChar w:fldCharType="separate"/>
            </w:r>
            <w:r w:rsidR="006D670C" w:rsidRPr="006D670C">
              <w:rPr>
                <w:rFonts w:asciiTheme="majorBidi" w:hAnsiTheme="majorBidi" w:cstheme="majorBidi"/>
                <w:noProof/>
                <w:webHidden/>
              </w:rPr>
              <w:t>20</w:t>
            </w:r>
            <w:r w:rsidR="006D670C" w:rsidRPr="006D670C">
              <w:rPr>
                <w:rFonts w:asciiTheme="majorBidi" w:hAnsiTheme="majorBidi" w:cstheme="majorBidi"/>
                <w:noProof/>
                <w:webHidden/>
              </w:rPr>
              <w:fldChar w:fldCharType="end"/>
            </w:r>
          </w:hyperlink>
        </w:p>
        <w:p w:rsidR="006D670C" w:rsidRPr="006D670C" w:rsidRDefault="00D46766">
          <w:pPr>
            <w:pStyle w:val="TOC1"/>
            <w:tabs>
              <w:tab w:val="right" w:leader="dot" w:pos="9350"/>
            </w:tabs>
            <w:rPr>
              <w:rFonts w:eastAsiaTheme="minorEastAsia" w:cstheme="majorBidi"/>
              <w:noProof/>
              <w:sz w:val="22"/>
            </w:rPr>
          </w:pPr>
          <w:hyperlink w:anchor="_Toc11435273" w:history="1">
            <w:r w:rsidR="006D670C" w:rsidRPr="006D670C">
              <w:rPr>
                <w:rStyle w:val="Hyperlink"/>
                <w:rFonts w:cstheme="majorBidi"/>
                <w:noProof/>
              </w:rPr>
              <w:t>Chapter 3: Methodology and Implementation</w:t>
            </w:r>
            <w:r w:rsidR="006D670C" w:rsidRPr="006D670C">
              <w:rPr>
                <w:rFonts w:cstheme="majorBidi"/>
                <w:noProof/>
                <w:webHidden/>
              </w:rPr>
              <w:tab/>
            </w:r>
            <w:r w:rsidR="006D670C" w:rsidRPr="006D670C">
              <w:rPr>
                <w:rFonts w:cstheme="majorBidi"/>
                <w:noProof/>
                <w:webHidden/>
              </w:rPr>
              <w:fldChar w:fldCharType="begin"/>
            </w:r>
            <w:r w:rsidR="006D670C" w:rsidRPr="006D670C">
              <w:rPr>
                <w:rFonts w:cstheme="majorBidi"/>
                <w:noProof/>
                <w:webHidden/>
              </w:rPr>
              <w:instrText xml:space="preserve"> PAGEREF _Toc11435273 \h </w:instrText>
            </w:r>
            <w:r w:rsidR="006D670C" w:rsidRPr="006D670C">
              <w:rPr>
                <w:rFonts w:cstheme="majorBidi"/>
                <w:noProof/>
                <w:webHidden/>
              </w:rPr>
            </w:r>
            <w:r w:rsidR="006D670C" w:rsidRPr="006D670C">
              <w:rPr>
                <w:rFonts w:cstheme="majorBidi"/>
                <w:noProof/>
                <w:webHidden/>
              </w:rPr>
              <w:fldChar w:fldCharType="separate"/>
            </w:r>
            <w:r w:rsidR="006D670C" w:rsidRPr="006D670C">
              <w:rPr>
                <w:rFonts w:cstheme="majorBidi"/>
                <w:noProof/>
                <w:webHidden/>
              </w:rPr>
              <w:t>23</w:t>
            </w:r>
            <w:r w:rsidR="006D670C" w:rsidRPr="006D670C">
              <w:rPr>
                <w:rFonts w:cstheme="majorBidi"/>
                <w:noProof/>
                <w:webHidden/>
              </w:rPr>
              <w:fldChar w:fldCharType="end"/>
            </w:r>
          </w:hyperlink>
        </w:p>
        <w:p w:rsidR="006D670C" w:rsidRPr="006D670C" w:rsidRDefault="00D46766">
          <w:pPr>
            <w:pStyle w:val="TOC2"/>
            <w:tabs>
              <w:tab w:val="left" w:pos="880"/>
              <w:tab w:val="right" w:leader="dot" w:pos="9350"/>
            </w:tabs>
            <w:rPr>
              <w:rFonts w:asciiTheme="majorBidi" w:hAnsiTheme="majorBidi" w:cstheme="majorBidi"/>
              <w:noProof/>
            </w:rPr>
          </w:pPr>
          <w:hyperlink w:anchor="_Toc11435274" w:history="1">
            <w:r w:rsidR="006D670C" w:rsidRPr="006D670C">
              <w:rPr>
                <w:rStyle w:val="Hyperlink"/>
                <w:rFonts w:asciiTheme="majorBidi" w:hAnsiTheme="majorBidi" w:cstheme="majorBidi"/>
                <w:noProof/>
              </w:rPr>
              <w:t>3.1.</w:t>
            </w:r>
            <w:r w:rsidR="006D670C" w:rsidRPr="006D670C">
              <w:rPr>
                <w:rFonts w:asciiTheme="majorBidi" w:hAnsiTheme="majorBidi" w:cstheme="majorBidi"/>
                <w:noProof/>
              </w:rPr>
              <w:tab/>
            </w:r>
            <w:r w:rsidR="006D670C" w:rsidRPr="006D670C">
              <w:rPr>
                <w:rStyle w:val="Hyperlink"/>
                <w:rFonts w:asciiTheme="majorBidi" w:hAnsiTheme="majorBidi" w:cstheme="majorBidi"/>
                <w:noProof/>
                <w:lang w:val="en-GB"/>
              </w:rPr>
              <w:t>Acquiring the dataset</w:t>
            </w:r>
            <w:r w:rsidR="006D670C" w:rsidRPr="006D670C">
              <w:rPr>
                <w:rFonts w:asciiTheme="majorBidi" w:hAnsiTheme="majorBidi" w:cstheme="majorBidi"/>
                <w:noProof/>
                <w:webHidden/>
              </w:rPr>
              <w:tab/>
            </w:r>
            <w:r w:rsidR="006D670C" w:rsidRPr="006D670C">
              <w:rPr>
                <w:rFonts w:asciiTheme="majorBidi" w:hAnsiTheme="majorBidi" w:cstheme="majorBidi"/>
                <w:noProof/>
                <w:webHidden/>
              </w:rPr>
              <w:fldChar w:fldCharType="begin"/>
            </w:r>
            <w:r w:rsidR="006D670C" w:rsidRPr="006D670C">
              <w:rPr>
                <w:rFonts w:asciiTheme="majorBidi" w:hAnsiTheme="majorBidi" w:cstheme="majorBidi"/>
                <w:noProof/>
                <w:webHidden/>
              </w:rPr>
              <w:instrText xml:space="preserve"> PAGEREF _Toc11435274 \h </w:instrText>
            </w:r>
            <w:r w:rsidR="006D670C" w:rsidRPr="006D670C">
              <w:rPr>
                <w:rFonts w:asciiTheme="majorBidi" w:hAnsiTheme="majorBidi" w:cstheme="majorBidi"/>
                <w:noProof/>
                <w:webHidden/>
              </w:rPr>
            </w:r>
            <w:r w:rsidR="006D670C" w:rsidRPr="006D670C">
              <w:rPr>
                <w:rFonts w:asciiTheme="majorBidi" w:hAnsiTheme="majorBidi" w:cstheme="majorBidi"/>
                <w:noProof/>
                <w:webHidden/>
              </w:rPr>
              <w:fldChar w:fldCharType="separate"/>
            </w:r>
            <w:r w:rsidR="006D670C" w:rsidRPr="006D670C">
              <w:rPr>
                <w:rFonts w:asciiTheme="majorBidi" w:hAnsiTheme="majorBidi" w:cstheme="majorBidi"/>
                <w:noProof/>
                <w:webHidden/>
              </w:rPr>
              <w:t>23</w:t>
            </w:r>
            <w:r w:rsidR="006D670C" w:rsidRPr="006D670C">
              <w:rPr>
                <w:rFonts w:asciiTheme="majorBidi" w:hAnsiTheme="majorBidi" w:cstheme="majorBidi"/>
                <w:noProof/>
                <w:webHidden/>
              </w:rPr>
              <w:fldChar w:fldCharType="end"/>
            </w:r>
          </w:hyperlink>
        </w:p>
        <w:p w:rsidR="006D670C" w:rsidRPr="006D670C" w:rsidRDefault="00D46766">
          <w:pPr>
            <w:pStyle w:val="TOC3"/>
            <w:tabs>
              <w:tab w:val="left" w:pos="1320"/>
              <w:tab w:val="right" w:leader="dot" w:pos="9350"/>
            </w:tabs>
            <w:rPr>
              <w:rFonts w:asciiTheme="majorBidi" w:hAnsiTheme="majorBidi" w:cstheme="majorBidi"/>
              <w:noProof/>
            </w:rPr>
          </w:pPr>
          <w:hyperlink w:anchor="_Toc11435275" w:history="1">
            <w:r w:rsidR="006D670C" w:rsidRPr="006D670C">
              <w:rPr>
                <w:rStyle w:val="Hyperlink"/>
                <w:rFonts w:asciiTheme="majorBidi" w:hAnsiTheme="majorBidi" w:cstheme="majorBidi"/>
                <w:noProof/>
              </w:rPr>
              <w:t>3.1.1.</w:t>
            </w:r>
            <w:r w:rsidR="006D670C" w:rsidRPr="006D670C">
              <w:rPr>
                <w:rFonts w:asciiTheme="majorBidi" w:hAnsiTheme="majorBidi" w:cstheme="majorBidi"/>
                <w:noProof/>
              </w:rPr>
              <w:tab/>
            </w:r>
            <w:r w:rsidR="006D670C" w:rsidRPr="006D670C">
              <w:rPr>
                <w:rStyle w:val="Hyperlink"/>
                <w:rFonts w:asciiTheme="majorBidi" w:hAnsiTheme="majorBidi" w:cstheme="majorBidi"/>
                <w:noProof/>
              </w:rPr>
              <w:t>Subjects to consider</w:t>
            </w:r>
            <w:r w:rsidR="006D670C" w:rsidRPr="006D670C">
              <w:rPr>
                <w:rFonts w:asciiTheme="majorBidi" w:hAnsiTheme="majorBidi" w:cstheme="majorBidi"/>
                <w:noProof/>
                <w:webHidden/>
              </w:rPr>
              <w:tab/>
            </w:r>
            <w:r w:rsidR="006D670C" w:rsidRPr="006D670C">
              <w:rPr>
                <w:rFonts w:asciiTheme="majorBidi" w:hAnsiTheme="majorBidi" w:cstheme="majorBidi"/>
                <w:noProof/>
                <w:webHidden/>
              </w:rPr>
              <w:fldChar w:fldCharType="begin"/>
            </w:r>
            <w:r w:rsidR="006D670C" w:rsidRPr="006D670C">
              <w:rPr>
                <w:rFonts w:asciiTheme="majorBidi" w:hAnsiTheme="majorBidi" w:cstheme="majorBidi"/>
                <w:noProof/>
                <w:webHidden/>
              </w:rPr>
              <w:instrText xml:space="preserve"> PAGEREF _Toc11435275 \h </w:instrText>
            </w:r>
            <w:r w:rsidR="006D670C" w:rsidRPr="006D670C">
              <w:rPr>
                <w:rFonts w:asciiTheme="majorBidi" w:hAnsiTheme="majorBidi" w:cstheme="majorBidi"/>
                <w:noProof/>
                <w:webHidden/>
              </w:rPr>
            </w:r>
            <w:r w:rsidR="006D670C" w:rsidRPr="006D670C">
              <w:rPr>
                <w:rFonts w:asciiTheme="majorBidi" w:hAnsiTheme="majorBidi" w:cstheme="majorBidi"/>
                <w:noProof/>
                <w:webHidden/>
              </w:rPr>
              <w:fldChar w:fldCharType="separate"/>
            </w:r>
            <w:r w:rsidR="006D670C" w:rsidRPr="006D670C">
              <w:rPr>
                <w:rFonts w:asciiTheme="majorBidi" w:hAnsiTheme="majorBidi" w:cstheme="majorBidi"/>
                <w:noProof/>
                <w:webHidden/>
              </w:rPr>
              <w:t>24</w:t>
            </w:r>
            <w:r w:rsidR="006D670C" w:rsidRPr="006D670C">
              <w:rPr>
                <w:rFonts w:asciiTheme="majorBidi" w:hAnsiTheme="majorBidi" w:cstheme="majorBidi"/>
                <w:noProof/>
                <w:webHidden/>
              </w:rPr>
              <w:fldChar w:fldCharType="end"/>
            </w:r>
          </w:hyperlink>
        </w:p>
        <w:p w:rsidR="006D670C" w:rsidRPr="006D670C" w:rsidRDefault="00D46766">
          <w:pPr>
            <w:pStyle w:val="TOC3"/>
            <w:tabs>
              <w:tab w:val="left" w:pos="1320"/>
              <w:tab w:val="right" w:leader="dot" w:pos="9350"/>
            </w:tabs>
            <w:rPr>
              <w:rFonts w:asciiTheme="majorBidi" w:hAnsiTheme="majorBidi" w:cstheme="majorBidi"/>
              <w:noProof/>
            </w:rPr>
          </w:pPr>
          <w:hyperlink w:anchor="_Toc11435276" w:history="1">
            <w:r w:rsidR="006D670C" w:rsidRPr="006D670C">
              <w:rPr>
                <w:rStyle w:val="Hyperlink"/>
                <w:rFonts w:asciiTheme="majorBidi" w:eastAsia="Times New Roman" w:hAnsiTheme="majorBidi" w:cstheme="majorBidi"/>
                <w:noProof/>
                <w:lang w:val="en-GB" w:eastAsia="en-GB"/>
              </w:rPr>
              <w:t>3.1.2.</w:t>
            </w:r>
            <w:r w:rsidR="006D670C" w:rsidRPr="006D670C">
              <w:rPr>
                <w:rFonts w:asciiTheme="majorBidi" w:hAnsiTheme="majorBidi" w:cstheme="majorBidi"/>
                <w:noProof/>
              </w:rPr>
              <w:tab/>
            </w:r>
            <w:r w:rsidR="006D670C" w:rsidRPr="006D670C">
              <w:rPr>
                <w:rStyle w:val="Hyperlink"/>
                <w:rFonts w:asciiTheme="majorBidi" w:eastAsia="Times New Roman" w:hAnsiTheme="majorBidi" w:cstheme="majorBidi"/>
                <w:noProof/>
                <w:lang w:val="en-GB" w:eastAsia="en-GB"/>
              </w:rPr>
              <w:t>Data retrieval</w:t>
            </w:r>
            <w:r w:rsidR="006D670C" w:rsidRPr="006D670C">
              <w:rPr>
                <w:rFonts w:asciiTheme="majorBidi" w:hAnsiTheme="majorBidi" w:cstheme="majorBidi"/>
                <w:noProof/>
                <w:webHidden/>
              </w:rPr>
              <w:tab/>
            </w:r>
            <w:r w:rsidR="006D670C" w:rsidRPr="006D670C">
              <w:rPr>
                <w:rFonts w:asciiTheme="majorBidi" w:hAnsiTheme="majorBidi" w:cstheme="majorBidi"/>
                <w:noProof/>
                <w:webHidden/>
              </w:rPr>
              <w:fldChar w:fldCharType="begin"/>
            </w:r>
            <w:r w:rsidR="006D670C" w:rsidRPr="006D670C">
              <w:rPr>
                <w:rFonts w:asciiTheme="majorBidi" w:hAnsiTheme="majorBidi" w:cstheme="majorBidi"/>
                <w:noProof/>
                <w:webHidden/>
              </w:rPr>
              <w:instrText xml:space="preserve"> PAGEREF _Toc11435276 \h </w:instrText>
            </w:r>
            <w:r w:rsidR="006D670C" w:rsidRPr="006D670C">
              <w:rPr>
                <w:rFonts w:asciiTheme="majorBidi" w:hAnsiTheme="majorBidi" w:cstheme="majorBidi"/>
                <w:noProof/>
                <w:webHidden/>
              </w:rPr>
            </w:r>
            <w:r w:rsidR="006D670C" w:rsidRPr="006D670C">
              <w:rPr>
                <w:rFonts w:asciiTheme="majorBidi" w:hAnsiTheme="majorBidi" w:cstheme="majorBidi"/>
                <w:noProof/>
                <w:webHidden/>
              </w:rPr>
              <w:fldChar w:fldCharType="separate"/>
            </w:r>
            <w:r w:rsidR="006D670C" w:rsidRPr="006D670C">
              <w:rPr>
                <w:rFonts w:asciiTheme="majorBidi" w:hAnsiTheme="majorBidi" w:cstheme="majorBidi"/>
                <w:noProof/>
                <w:webHidden/>
              </w:rPr>
              <w:t>25</w:t>
            </w:r>
            <w:r w:rsidR="006D670C" w:rsidRPr="006D670C">
              <w:rPr>
                <w:rFonts w:asciiTheme="majorBidi" w:hAnsiTheme="majorBidi" w:cstheme="majorBidi"/>
                <w:noProof/>
                <w:webHidden/>
              </w:rPr>
              <w:fldChar w:fldCharType="end"/>
            </w:r>
          </w:hyperlink>
        </w:p>
        <w:p w:rsidR="006D670C" w:rsidRPr="006D670C" w:rsidRDefault="00D46766">
          <w:pPr>
            <w:pStyle w:val="TOC2"/>
            <w:tabs>
              <w:tab w:val="left" w:pos="880"/>
              <w:tab w:val="right" w:leader="dot" w:pos="9350"/>
            </w:tabs>
            <w:rPr>
              <w:rFonts w:asciiTheme="majorBidi" w:hAnsiTheme="majorBidi" w:cstheme="majorBidi"/>
              <w:noProof/>
            </w:rPr>
          </w:pPr>
          <w:hyperlink w:anchor="_Toc11435277" w:history="1">
            <w:r w:rsidR="006D670C" w:rsidRPr="006D670C">
              <w:rPr>
                <w:rStyle w:val="Hyperlink"/>
                <w:rFonts w:asciiTheme="majorBidi" w:hAnsiTheme="majorBidi" w:cstheme="majorBidi"/>
                <w:noProof/>
              </w:rPr>
              <w:t>3.2.</w:t>
            </w:r>
            <w:r w:rsidR="006D670C" w:rsidRPr="006D670C">
              <w:rPr>
                <w:rFonts w:asciiTheme="majorBidi" w:hAnsiTheme="majorBidi" w:cstheme="majorBidi"/>
                <w:noProof/>
              </w:rPr>
              <w:tab/>
            </w:r>
            <w:r w:rsidR="006D670C" w:rsidRPr="006D670C">
              <w:rPr>
                <w:rStyle w:val="Hyperlink"/>
                <w:rFonts w:asciiTheme="majorBidi" w:hAnsiTheme="majorBidi" w:cstheme="majorBidi"/>
                <w:noProof/>
              </w:rPr>
              <w:t>Build Dictionary:</w:t>
            </w:r>
            <w:r w:rsidR="006D670C" w:rsidRPr="006D670C">
              <w:rPr>
                <w:rFonts w:asciiTheme="majorBidi" w:hAnsiTheme="majorBidi" w:cstheme="majorBidi"/>
                <w:noProof/>
                <w:webHidden/>
              </w:rPr>
              <w:tab/>
            </w:r>
            <w:r w:rsidR="006D670C" w:rsidRPr="006D670C">
              <w:rPr>
                <w:rFonts w:asciiTheme="majorBidi" w:hAnsiTheme="majorBidi" w:cstheme="majorBidi"/>
                <w:noProof/>
                <w:webHidden/>
              </w:rPr>
              <w:fldChar w:fldCharType="begin"/>
            </w:r>
            <w:r w:rsidR="006D670C" w:rsidRPr="006D670C">
              <w:rPr>
                <w:rFonts w:asciiTheme="majorBidi" w:hAnsiTheme="majorBidi" w:cstheme="majorBidi"/>
                <w:noProof/>
                <w:webHidden/>
              </w:rPr>
              <w:instrText xml:space="preserve"> PAGEREF _Toc11435277 \h </w:instrText>
            </w:r>
            <w:r w:rsidR="006D670C" w:rsidRPr="006D670C">
              <w:rPr>
                <w:rFonts w:asciiTheme="majorBidi" w:hAnsiTheme="majorBidi" w:cstheme="majorBidi"/>
                <w:noProof/>
                <w:webHidden/>
              </w:rPr>
            </w:r>
            <w:r w:rsidR="006D670C" w:rsidRPr="006D670C">
              <w:rPr>
                <w:rFonts w:asciiTheme="majorBidi" w:hAnsiTheme="majorBidi" w:cstheme="majorBidi"/>
                <w:noProof/>
                <w:webHidden/>
              </w:rPr>
              <w:fldChar w:fldCharType="separate"/>
            </w:r>
            <w:r w:rsidR="006D670C" w:rsidRPr="006D670C">
              <w:rPr>
                <w:rFonts w:asciiTheme="majorBidi" w:hAnsiTheme="majorBidi" w:cstheme="majorBidi"/>
                <w:noProof/>
                <w:webHidden/>
              </w:rPr>
              <w:t>25</w:t>
            </w:r>
            <w:r w:rsidR="006D670C" w:rsidRPr="006D670C">
              <w:rPr>
                <w:rFonts w:asciiTheme="majorBidi" w:hAnsiTheme="majorBidi" w:cstheme="majorBidi"/>
                <w:noProof/>
                <w:webHidden/>
              </w:rPr>
              <w:fldChar w:fldCharType="end"/>
            </w:r>
          </w:hyperlink>
        </w:p>
        <w:p w:rsidR="006D670C" w:rsidRPr="006D670C" w:rsidRDefault="00D46766">
          <w:pPr>
            <w:pStyle w:val="TOC3"/>
            <w:tabs>
              <w:tab w:val="left" w:pos="1320"/>
              <w:tab w:val="right" w:leader="dot" w:pos="9350"/>
            </w:tabs>
            <w:rPr>
              <w:rFonts w:asciiTheme="majorBidi" w:hAnsiTheme="majorBidi" w:cstheme="majorBidi"/>
              <w:noProof/>
            </w:rPr>
          </w:pPr>
          <w:hyperlink w:anchor="_Toc11435278" w:history="1">
            <w:r w:rsidR="006D670C" w:rsidRPr="006D670C">
              <w:rPr>
                <w:rStyle w:val="Hyperlink"/>
                <w:rFonts w:asciiTheme="majorBidi" w:eastAsia="Times New Roman" w:hAnsiTheme="majorBidi" w:cstheme="majorBidi"/>
                <w:noProof/>
                <w:lang w:val="en-GB" w:eastAsia="en-GB"/>
              </w:rPr>
              <w:t>3.2.1.</w:t>
            </w:r>
            <w:r w:rsidR="006D670C" w:rsidRPr="006D670C">
              <w:rPr>
                <w:rFonts w:asciiTheme="majorBidi" w:hAnsiTheme="majorBidi" w:cstheme="majorBidi"/>
                <w:noProof/>
              </w:rPr>
              <w:tab/>
            </w:r>
            <w:r w:rsidR="006D670C" w:rsidRPr="006D670C">
              <w:rPr>
                <w:rStyle w:val="Hyperlink"/>
                <w:rFonts w:asciiTheme="majorBidi" w:eastAsia="Times New Roman" w:hAnsiTheme="majorBidi" w:cstheme="majorBidi"/>
                <w:noProof/>
                <w:lang w:val="en-GB" w:eastAsia="en-GB"/>
              </w:rPr>
              <w:t>Subjects to consider</w:t>
            </w:r>
            <w:r w:rsidR="006D670C" w:rsidRPr="006D670C">
              <w:rPr>
                <w:rFonts w:asciiTheme="majorBidi" w:hAnsiTheme="majorBidi" w:cstheme="majorBidi"/>
                <w:noProof/>
                <w:webHidden/>
              </w:rPr>
              <w:tab/>
            </w:r>
            <w:r w:rsidR="006D670C" w:rsidRPr="006D670C">
              <w:rPr>
                <w:rFonts w:asciiTheme="majorBidi" w:hAnsiTheme="majorBidi" w:cstheme="majorBidi"/>
                <w:noProof/>
                <w:webHidden/>
              </w:rPr>
              <w:fldChar w:fldCharType="begin"/>
            </w:r>
            <w:r w:rsidR="006D670C" w:rsidRPr="006D670C">
              <w:rPr>
                <w:rFonts w:asciiTheme="majorBidi" w:hAnsiTheme="majorBidi" w:cstheme="majorBidi"/>
                <w:noProof/>
                <w:webHidden/>
              </w:rPr>
              <w:instrText xml:space="preserve"> PAGEREF _Toc11435278 \h </w:instrText>
            </w:r>
            <w:r w:rsidR="006D670C" w:rsidRPr="006D670C">
              <w:rPr>
                <w:rFonts w:asciiTheme="majorBidi" w:hAnsiTheme="majorBidi" w:cstheme="majorBidi"/>
                <w:noProof/>
                <w:webHidden/>
              </w:rPr>
            </w:r>
            <w:r w:rsidR="006D670C" w:rsidRPr="006D670C">
              <w:rPr>
                <w:rFonts w:asciiTheme="majorBidi" w:hAnsiTheme="majorBidi" w:cstheme="majorBidi"/>
                <w:noProof/>
                <w:webHidden/>
              </w:rPr>
              <w:fldChar w:fldCharType="separate"/>
            </w:r>
            <w:r w:rsidR="006D670C" w:rsidRPr="006D670C">
              <w:rPr>
                <w:rFonts w:asciiTheme="majorBidi" w:hAnsiTheme="majorBidi" w:cstheme="majorBidi"/>
                <w:noProof/>
                <w:webHidden/>
              </w:rPr>
              <w:t>26</w:t>
            </w:r>
            <w:r w:rsidR="006D670C" w:rsidRPr="006D670C">
              <w:rPr>
                <w:rFonts w:asciiTheme="majorBidi" w:hAnsiTheme="majorBidi" w:cstheme="majorBidi"/>
                <w:noProof/>
                <w:webHidden/>
              </w:rPr>
              <w:fldChar w:fldCharType="end"/>
            </w:r>
          </w:hyperlink>
        </w:p>
        <w:p w:rsidR="006D670C" w:rsidRPr="006D670C" w:rsidRDefault="00D46766">
          <w:pPr>
            <w:pStyle w:val="TOC2"/>
            <w:tabs>
              <w:tab w:val="left" w:pos="880"/>
              <w:tab w:val="right" w:leader="dot" w:pos="9350"/>
            </w:tabs>
            <w:rPr>
              <w:rFonts w:asciiTheme="majorBidi" w:hAnsiTheme="majorBidi" w:cstheme="majorBidi"/>
              <w:noProof/>
            </w:rPr>
          </w:pPr>
          <w:hyperlink w:anchor="_Toc11435279" w:history="1">
            <w:r w:rsidR="006D670C" w:rsidRPr="006D670C">
              <w:rPr>
                <w:rStyle w:val="Hyperlink"/>
                <w:rFonts w:asciiTheme="majorBidi" w:hAnsiTheme="majorBidi" w:cstheme="majorBidi"/>
                <w:noProof/>
              </w:rPr>
              <w:t>3.3.</w:t>
            </w:r>
            <w:r w:rsidR="006D670C" w:rsidRPr="006D670C">
              <w:rPr>
                <w:rFonts w:asciiTheme="majorBidi" w:hAnsiTheme="majorBidi" w:cstheme="majorBidi"/>
                <w:noProof/>
              </w:rPr>
              <w:tab/>
            </w:r>
            <w:r w:rsidR="006D670C" w:rsidRPr="006D670C">
              <w:rPr>
                <w:rStyle w:val="Hyperlink"/>
                <w:rFonts w:asciiTheme="majorBidi" w:hAnsiTheme="majorBidi" w:cstheme="majorBidi"/>
                <w:noProof/>
              </w:rPr>
              <w:t>Unsupervised Algorithms</w:t>
            </w:r>
            <w:r w:rsidR="006D670C" w:rsidRPr="006D670C">
              <w:rPr>
                <w:rFonts w:asciiTheme="majorBidi" w:hAnsiTheme="majorBidi" w:cstheme="majorBidi"/>
                <w:noProof/>
                <w:webHidden/>
              </w:rPr>
              <w:tab/>
            </w:r>
            <w:r w:rsidR="006D670C" w:rsidRPr="006D670C">
              <w:rPr>
                <w:rFonts w:asciiTheme="majorBidi" w:hAnsiTheme="majorBidi" w:cstheme="majorBidi"/>
                <w:noProof/>
                <w:webHidden/>
              </w:rPr>
              <w:fldChar w:fldCharType="begin"/>
            </w:r>
            <w:r w:rsidR="006D670C" w:rsidRPr="006D670C">
              <w:rPr>
                <w:rFonts w:asciiTheme="majorBidi" w:hAnsiTheme="majorBidi" w:cstheme="majorBidi"/>
                <w:noProof/>
                <w:webHidden/>
              </w:rPr>
              <w:instrText xml:space="preserve"> PAGEREF _Toc11435279 \h </w:instrText>
            </w:r>
            <w:r w:rsidR="006D670C" w:rsidRPr="006D670C">
              <w:rPr>
                <w:rFonts w:asciiTheme="majorBidi" w:hAnsiTheme="majorBidi" w:cstheme="majorBidi"/>
                <w:noProof/>
                <w:webHidden/>
              </w:rPr>
            </w:r>
            <w:r w:rsidR="006D670C" w:rsidRPr="006D670C">
              <w:rPr>
                <w:rFonts w:asciiTheme="majorBidi" w:hAnsiTheme="majorBidi" w:cstheme="majorBidi"/>
                <w:noProof/>
                <w:webHidden/>
              </w:rPr>
              <w:fldChar w:fldCharType="separate"/>
            </w:r>
            <w:r w:rsidR="006D670C" w:rsidRPr="006D670C">
              <w:rPr>
                <w:rFonts w:asciiTheme="majorBidi" w:hAnsiTheme="majorBidi" w:cstheme="majorBidi"/>
                <w:noProof/>
                <w:webHidden/>
              </w:rPr>
              <w:t>27</w:t>
            </w:r>
            <w:r w:rsidR="006D670C" w:rsidRPr="006D670C">
              <w:rPr>
                <w:rFonts w:asciiTheme="majorBidi" w:hAnsiTheme="majorBidi" w:cstheme="majorBidi"/>
                <w:noProof/>
                <w:webHidden/>
              </w:rPr>
              <w:fldChar w:fldCharType="end"/>
            </w:r>
          </w:hyperlink>
        </w:p>
        <w:p w:rsidR="006D670C" w:rsidRPr="006D670C" w:rsidRDefault="00D46766">
          <w:pPr>
            <w:pStyle w:val="TOC3"/>
            <w:tabs>
              <w:tab w:val="left" w:pos="1320"/>
              <w:tab w:val="right" w:leader="dot" w:pos="9350"/>
            </w:tabs>
            <w:rPr>
              <w:rFonts w:asciiTheme="majorBidi" w:hAnsiTheme="majorBidi" w:cstheme="majorBidi"/>
              <w:noProof/>
            </w:rPr>
          </w:pPr>
          <w:hyperlink w:anchor="_Toc11435280" w:history="1">
            <w:r w:rsidR="006D670C" w:rsidRPr="006D670C">
              <w:rPr>
                <w:rStyle w:val="Hyperlink"/>
                <w:rFonts w:asciiTheme="majorBidi" w:hAnsiTheme="majorBidi" w:cstheme="majorBidi"/>
                <w:noProof/>
                <w:lang w:eastAsia="en-GB"/>
              </w:rPr>
              <w:t>3.3.1.</w:t>
            </w:r>
            <w:r w:rsidR="006D670C" w:rsidRPr="006D670C">
              <w:rPr>
                <w:rFonts w:asciiTheme="majorBidi" w:hAnsiTheme="majorBidi" w:cstheme="majorBidi"/>
                <w:noProof/>
              </w:rPr>
              <w:tab/>
            </w:r>
            <w:r w:rsidR="006D670C" w:rsidRPr="006D670C">
              <w:rPr>
                <w:rStyle w:val="Hyperlink"/>
                <w:rFonts w:asciiTheme="majorBidi" w:hAnsiTheme="majorBidi" w:cstheme="majorBidi"/>
                <w:noProof/>
                <w:lang w:eastAsia="en-GB"/>
              </w:rPr>
              <w:t>Association with GloVe</w:t>
            </w:r>
            <w:r w:rsidR="006D670C" w:rsidRPr="006D670C">
              <w:rPr>
                <w:rFonts w:asciiTheme="majorBidi" w:hAnsiTheme="majorBidi" w:cstheme="majorBidi"/>
                <w:noProof/>
                <w:webHidden/>
              </w:rPr>
              <w:tab/>
            </w:r>
            <w:r w:rsidR="006D670C" w:rsidRPr="006D670C">
              <w:rPr>
                <w:rFonts w:asciiTheme="majorBidi" w:hAnsiTheme="majorBidi" w:cstheme="majorBidi"/>
                <w:noProof/>
                <w:webHidden/>
              </w:rPr>
              <w:fldChar w:fldCharType="begin"/>
            </w:r>
            <w:r w:rsidR="006D670C" w:rsidRPr="006D670C">
              <w:rPr>
                <w:rFonts w:asciiTheme="majorBidi" w:hAnsiTheme="majorBidi" w:cstheme="majorBidi"/>
                <w:noProof/>
                <w:webHidden/>
              </w:rPr>
              <w:instrText xml:space="preserve"> PAGEREF _Toc11435280 \h </w:instrText>
            </w:r>
            <w:r w:rsidR="006D670C" w:rsidRPr="006D670C">
              <w:rPr>
                <w:rFonts w:asciiTheme="majorBidi" w:hAnsiTheme="majorBidi" w:cstheme="majorBidi"/>
                <w:noProof/>
                <w:webHidden/>
              </w:rPr>
            </w:r>
            <w:r w:rsidR="006D670C" w:rsidRPr="006D670C">
              <w:rPr>
                <w:rFonts w:asciiTheme="majorBidi" w:hAnsiTheme="majorBidi" w:cstheme="majorBidi"/>
                <w:noProof/>
                <w:webHidden/>
              </w:rPr>
              <w:fldChar w:fldCharType="separate"/>
            </w:r>
            <w:r w:rsidR="006D670C" w:rsidRPr="006D670C">
              <w:rPr>
                <w:rFonts w:asciiTheme="majorBidi" w:hAnsiTheme="majorBidi" w:cstheme="majorBidi"/>
                <w:noProof/>
                <w:webHidden/>
              </w:rPr>
              <w:t>27</w:t>
            </w:r>
            <w:r w:rsidR="006D670C" w:rsidRPr="006D670C">
              <w:rPr>
                <w:rFonts w:asciiTheme="majorBidi" w:hAnsiTheme="majorBidi" w:cstheme="majorBidi"/>
                <w:noProof/>
                <w:webHidden/>
              </w:rPr>
              <w:fldChar w:fldCharType="end"/>
            </w:r>
          </w:hyperlink>
        </w:p>
        <w:p w:rsidR="006D670C" w:rsidRPr="006D670C" w:rsidRDefault="00D46766">
          <w:pPr>
            <w:pStyle w:val="TOC4"/>
            <w:tabs>
              <w:tab w:val="right" w:leader="dot" w:pos="9350"/>
            </w:tabs>
            <w:rPr>
              <w:rFonts w:eastAsiaTheme="minorEastAsia" w:cstheme="majorBidi"/>
              <w:noProof/>
              <w:sz w:val="22"/>
            </w:rPr>
          </w:pPr>
          <w:hyperlink w:anchor="_Toc11435281" w:history="1">
            <w:r w:rsidR="006D670C" w:rsidRPr="006D670C">
              <w:rPr>
                <w:rStyle w:val="Hyperlink"/>
                <w:rFonts w:cstheme="majorBidi"/>
                <w:noProof/>
                <w:lang w:bidi="ar-EG"/>
              </w:rPr>
              <w:t>Implementation Details:</w:t>
            </w:r>
            <w:r w:rsidR="006D670C" w:rsidRPr="006D670C">
              <w:rPr>
                <w:rFonts w:cstheme="majorBidi"/>
                <w:noProof/>
                <w:webHidden/>
              </w:rPr>
              <w:tab/>
            </w:r>
            <w:r w:rsidR="006D670C" w:rsidRPr="006D670C">
              <w:rPr>
                <w:rFonts w:cstheme="majorBidi"/>
                <w:noProof/>
                <w:webHidden/>
              </w:rPr>
              <w:fldChar w:fldCharType="begin"/>
            </w:r>
            <w:r w:rsidR="006D670C" w:rsidRPr="006D670C">
              <w:rPr>
                <w:rFonts w:cstheme="majorBidi"/>
                <w:noProof/>
                <w:webHidden/>
              </w:rPr>
              <w:instrText xml:space="preserve"> PAGEREF _Toc11435281 \h </w:instrText>
            </w:r>
            <w:r w:rsidR="006D670C" w:rsidRPr="006D670C">
              <w:rPr>
                <w:rFonts w:cstheme="majorBidi"/>
                <w:noProof/>
                <w:webHidden/>
              </w:rPr>
            </w:r>
            <w:r w:rsidR="006D670C" w:rsidRPr="006D670C">
              <w:rPr>
                <w:rFonts w:cstheme="majorBidi"/>
                <w:noProof/>
                <w:webHidden/>
              </w:rPr>
              <w:fldChar w:fldCharType="separate"/>
            </w:r>
            <w:r w:rsidR="006D670C" w:rsidRPr="006D670C">
              <w:rPr>
                <w:rFonts w:cstheme="majorBidi"/>
                <w:noProof/>
                <w:webHidden/>
              </w:rPr>
              <w:t>28</w:t>
            </w:r>
            <w:r w:rsidR="006D670C" w:rsidRPr="006D670C">
              <w:rPr>
                <w:rFonts w:cstheme="majorBidi"/>
                <w:noProof/>
                <w:webHidden/>
              </w:rPr>
              <w:fldChar w:fldCharType="end"/>
            </w:r>
          </w:hyperlink>
        </w:p>
        <w:p w:rsidR="006D670C" w:rsidRPr="006D670C" w:rsidRDefault="00D46766">
          <w:pPr>
            <w:pStyle w:val="TOC3"/>
            <w:tabs>
              <w:tab w:val="left" w:pos="1320"/>
              <w:tab w:val="right" w:leader="dot" w:pos="9350"/>
            </w:tabs>
            <w:rPr>
              <w:rFonts w:asciiTheme="majorBidi" w:hAnsiTheme="majorBidi" w:cstheme="majorBidi"/>
              <w:noProof/>
            </w:rPr>
          </w:pPr>
          <w:hyperlink w:anchor="_Toc11435282" w:history="1">
            <w:r w:rsidR="006D670C" w:rsidRPr="006D670C">
              <w:rPr>
                <w:rStyle w:val="Hyperlink"/>
                <w:rFonts w:asciiTheme="majorBidi" w:hAnsiTheme="majorBidi" w:cstheme="majorBidi"/>
                <w:noProof/>
                <w:lang w:eastAsia="en-GB"/>
              </w:rPr>
              <w:t>3.3.2.</w:t>
            </w:r>
            <w:r w:rsidR="006D670C" w:rsidRPr="006D670C">
              <w:rPr>
                <w:rFonts w:asciiTheme="majorBidi" w:hAnsiTheme="majorBidi" w:cstheme="majorBidi"/>
                <w:noProof/>
              </w:rPr>
              <w:tab/>
            </w:r>
            <w:r w:rsidR="006D670C" w:rsidRPr="006D670C">
              <w:rPr>
                <w:rStyle w:val="Hyperlink"/>
                <w:rFonts w:asciiTheme="majorBidi" w:hAnsiTheme="majorBidi" w:cstheme="majorBidi"/>
                <w:noProof/>
                <w:lang w:eastAsia="en-GB"/>
              </w:rPr>
              <w:t>Association with Apriori</w:t>
            </w:r>
            <w:r w:rsidR="006D670C" w:rsidRPr="006D670C">
              <w:rPr>
                <w:rFonts w:asciiTheme="majorBidi" w:hAnsiTheme="majorBidi" w:cstheme="majorBidi"/>
                <w:noProof/>
                <w:webHidden/>
              </w:rPr>
              <w:tab/>
            </w:r>
            <w:r w:rsidR="006D670C" w:rsidRPr="006D670C">
              <w:rPr>
                <w:rFonts w:asciiTheme="majorBidi" w:hAnsiTheme="majorBidi" w:cstheme="majorBidi"/>
                <w:noProof/>
                <w:webHidden/>
              </w:rPr>
              <w:fldChar w:fldCharType="begin"/>
            </w:r>
            <w:r w:rsidR="006D670C" w:rsidRPr="006D670C">
              <w:rPr>
                <w:rFonts w:asciiTheme="majorBidi" w:hAnsiTheme="majorBidi" w:cstheme="majorBidi"/>
                <w:noProof/>
                <w:webHidden/>
              </w:rPr>
              <w:instrText xml:space="preserve"> PAGEREF _Toc11435282 \h </w:instrText>
            </w:r>
            <w:r w:rsidR="006D670C" w:rsidRPr="006D670C">
              <w:rPr>
                <w:rFonts w:asciiTheme="majorBidi" w:hAnsiTheme="majorBidi" w:cstheme="majorBidi"/>
                <w:noProof/>
                <w:webHidden/>
              </w:rPr>
            </w:r>
            <w:r w:rsidR="006D670C" w:rsidRPr="006D670C">
              <w:rPr>
                <w:rFonts w:asciiTheme="majorBidi" w:hAnsiTheme="majorBidi" w:cstheme="majorBidi"/>
                <w:noProof/>
                <w:webHidden/>
              </w:rPr>
              <w:fldChar w:fldCharType="separate"/>
            </w:r>
            <w:r w:rsidR="006D670C" w:rsidRPr="006D670C">
              <w:rPr>
                <w:rFonts w:asciiTheme="majorBidi" w:hAnsiTheme="majorBidi" w:cstheme="majorBidi"/>
                <w:noProof/>
                <w:webHidden/>
              </w:rPr>
              <w:t>29</w:t>
            </w:r>
            <w:r w:rsidR="006D670C" w:rsidRPr="006D670C">
              <w:rPr>
                <w:rFonts w:asciiTheme="majorBidi" w:hAnsiTheme="majorBidi" w:cstheme="majorBidi"/>
                <w:noProof/>
                <w:webHidden/>
              </w:rPr>
              <w:fldChar w:fldCharType="end"/>
            </w:r>
          </w:hyperlink>
        </w:p>
        <w:p w:rsidR="006D670C" w:rsidRPr="006D670C" w:rsidRDefault="00D46766">
          <w:pPr>
            <w:pStyle w:val="TOC4"/>
            <w:tabs>
              <w:tab w:val="right" w:leader="dot" w:pos="9350"/>
            </w:tabs>
            <w:rPr>
              <w:rFonts w:eastAsiaTheme="minorEastAsia" w:cstheme="majorBidi"/>
              <w:noProof/>
              <w:sz w:val="22"/>
            </w:rPr>
          </w:pPr>
          <w:hyperlink w:anchor="_Toc11435283" w:history="1">
            <w:r w:rsidR="006D670C" w:rsidRPr="006D670C">
              <w:rPr>
                <w:rStyle w:val="Hyperlink"/>
                <w:rFonts w:cstheme="majorBidi"/>
                <w:noProof/>
              </w:rPr>
              <w:t>Implementation Details:</w:t>
            </w:r>
            <w:r w:rsidR="006D670C" w:rsidRPr="006D670C">
              <w:rPr>
                <w:rFonts w:cstheme="majorBidi"/>
                <w:noProof/>
                <w:webHidden/>
              </w:rPr>
              <w:tab/>
            </w:r>
            <w:r w:rsidR="006D670C" w:rsidRPr="006D670C">
              <w:rPr>
                <w:rFonts w:cstheme="majorBidi"/>
                <w:noProof/>
                <w:webHidden/>
              </w:rPr>
              <w:fldChar w:fldCharType="begin"/>
            </w:r>
            <w:r w:rsidR="006D670C" w:rsidRPr="006D670C">
              <w:rPr>
                <w:rFonts w:cstheme="majorBidi"/>
                <w:noProof/>
                <w:webHidden/>
              </w:rPr>
              <w:instrText xml:space="preserve"> PAGEREF _Toc11435283 \h </w:instrText>
            </w:r>
            <w:r w:rsidR="006D670C" w:rsidRPr="006D670C">
              <w:rPr>
                <w:rFonts w:cstheme="majorBidi"/>
                <w:noProof/>
                <w:webHidden/>
              </w:rPr>
            </w:r>
            <w:r w:rsidR="006D670C" w:rsidRPr="006D670C">
              <w:rPr>
                <w:rFonts w:cstheme="majorBidi"/>
                <w:noProof/>
                <w:webHidden/>
              </w:rPr>
              <w:fldChar w:fldCharType="separate"/>
            </w:r>
            <w:r w:rsidR="006D670C" w:rsidRPr="006D670C">
              <w:rPr>
                <w:rFonts w:cstheme="majorBidi"/>
                <w:noProof/>
                <w:webHidden/>
              </w:rPr>
              <w:t>30</w:t>
            </w:r>
            <w:r w:rsidR="006D670C" w:rsidRPr="006D670C">
              <w:rPr>
                <w:rFonts w:cstheme="majorBidi"/>
                <w:noProof/>
                <w:webHidden/>
              </w:rPr>
              <w:fldChar w:fldCharType="end"/>
            </w:r>
          </w:hyperlink>
        </w:p>
        <w:p w:rsidR="006D670C" w:rsidRPr="006D670C" w:rsidRDefault="00D46766">
          <w:pPr>
            <w:pStyle w:val="TOC2"/>
            <w:tabs>
              <w:tab w:val="left" w:pos="880"/>
              <w:tab w:val="right" w:leader="dot" w:pos="9350"/>
            </w:tabs>
            <w:rPr>
              <w:rFonts w:asciiTheme="majorBidi" w:hAnsiTheme="majorBidi" w:cstheme="majorBidi"/>
              <w:noProof/>
            </w:rPr>
          </w:pPr>
          <w:hyperlink w:anchor="_Toc11435284" w:history="1">
            <w:r w:rsidR="006D670C" w:rsidRPr="006D670C">
              <w:rPr>
                <w:rStyle w:val="Hyperlink"/>
                <w:rFonts w:asciiTheme="majorBidi" w:hAnsiTheme="majorBidi" w:cstheme="majorBidi"/>
                <w:noProof/>
              </w:rPr>
              <w:t>3.4.</w:t>
            </w:r>
            <w:r w:rsidR="006D670C" w:rsidRPr="006D670C">
              <w:rPr>
                <w:rFonts w:asciiTheme="majorBidi" w:hAnsiTheme="majorBidi" w:cstheme="majorBidi"/>
                <w:noProof/>
              </w:rPr>
              <w:tab/>
            </w:r>
            <w:r w:rsidR="006D670C" w:rsidRPr="006D670C">
              <w:rPr>
                <w:rStyle w:val="Hyperlink"/>
                <w:rFonts w:asciiTheme="majorBidi" w:hAnsiTheme="majorBidi" w:cstheme="majorBidi"/>
                <w:noProof/>
              </w:rPr>
              <w:t>Supervised Learning</w:t>
            </w:r>
            <w:r w:rsidR="006D670C" w:rsidRPr="006D670C">
              <w:rPr>
                <w:rFonts w:asciiTheme="majorBidi" w:hAnsiTheme="majorBidi" w:cstheme="majorBidi"/>
                <w:noProof/>
                <w:webHidden/>
              </w:rPr>
              <w:tab/>
            </w:r>
            <w:r w:rsidR="006D670C" w:rsidRPr="006D670C">
              <w:rPr>
                <w:rFonts w:asciiTheme="majorBidi" w:hAnsiTheme="majorBidi" w:cstheme="majorBidi"/>
                <w:noProof/>
                <w:webHidden/>
              </w:rPr>
              <w:fldChar w:fldCharType="begin"/>
            </w:r>
            <w:r w:rsidR="006D670C" w:rsidRPr="006D670C">
              <w:rPr>
                <w:rFonts w:asciiTheme="majorBidi" w:hAnsiTheme="majorBidi" w:cstheme="majorBidi"/>
                <w:noProof/>
                <w:webHidden/>
              </w:rPr>
              <w:instrText xml:space="preserve"> PAGEREF _Toc11435284 \h </w:instrText>
            </w:r>
            <w:r w:rsidR="006D670C" w:rsidRPr="006D670C">
              <w:rPr>
                <w:rFonts w:asciiTheme="majorBidi" w:hAnsiTheme="majorBidi" w:cstheme="majorBidi"/>
                <w:noProof/>
                <w:webHidden/>
              </w:rPr>
            </w:r>
            <w:r w:rsidR="006D670C" w:rsidRPr="006D670C">
              <w:rPr>
                <w:rFonts w:asciiTheme="majorBidi" w:hAnsiTheme="majorBidi" w:cstheme="majorBidi"/>
                <w:noProof/>
                <w:webHidden/>
              </w:rPr>
              <w:fldChar w:fldCharType="separate"/>
            </w:r>
            <w:r w:rsidR="006D670C" w:rsidRPr="006D670C">
              <w:rPr>
                <w:rFonts w:asciiTheme="majorBidi" w:hAnsiTheme="majorBidi" w:cstheme="majorBidi"/>
                <w:noProof/>
                <w:webHidden/>
              </w:rPr>
              <w:t>30</w:t>
            </w:r>
            <w:r w:rsidR="006D670C" w:rsidRPr="006D670C">
              <w:rPr>
                <w:rFonts w:asciiTheme="majorBidi" w:hAnsiTheme="majorBidi" w:cstheme="majorBidi"/>
                <w:noProof/>
                <w:webHidden/>
              </w:rPr>
              <w:fldChar w:fldCharType="end"/>
            </w:r>
          </w:hyperlink>
        </w:p>
        <w:p w:rsidR="006D670C" w:rsidRPr="006D670C" w:rsidRDefault="00D46766">
          <w:pPr>
            <w:pStyle w:val="TOC3"/>
            <w:tabs>
              <w:tab w:val="left" w:pos="1320"/>
              <w:tab w:val="right" w:leader="dot" w:pos="9350"/>
            </w:tabs>
            <w:rPr>
              <w:rFonts w:asciiTheme="majorBidi" w:hAnsiTheme="majorBidi" w:cstheme="majorBidi"/>
              <w:noProof/>
            </w:rPr>
          </w:pPr>
          <w:hyperlink w:anchor="_Toc11435285" w:history="1">
            <w:r w:rsidR="006D670C" w:rsidRPr="006D670C">
              <w:rPr>
                <w:rStyle w:val="Hyperlink"/>
                <w:rFonts w:asciiTheme="majorBidi" w:hAnsiTheme="majorBidi" w:cstheme="majorBidi"/>
                <w:noProof/>
              </w:rPr>
              <w:t>3.4.1.</w:t>
            </w:r>
            <w:r w:rsidR="006D670C" w:rsidRPr="006D670C">
              <w:rPr>
                <w:rFonts w:asciiTheme="majorBidi" w:hAnsiTheme="majorBidi" w:cstheme="majorBidi"/>
                <w:noProof/>
              </w:rPr>
              <w:tab/>
            </w:r>
            <w:r w:rsidR="006D670C" w:rsidRPr="006D670C">
              <w:rPr>
                <w:rStyle w:val="Hyperlink"/>
                <w:rFonts w:asciiTheme="majorBidi" w:hAnsiTheme="majorBidi" w:cstheme="majorBidi"/>
                <w:noProof/>
              </w:rPr>
              <w:t>Preparing the dataset</w:t>
            </w:r>
            <w:r w:rsidR="006D670C" w:rsidRPr="006D670C">
              <w:rPr>
                <w:rFonts w:asciiTheme="majorBidi" w:hAnsiTheme="majorBidi" w:cstheme="majorBidi"/>
                <w:noProof/>
                <w:webHidden/>
              </w:rPr>
              <w:tab/>
            </w:r>
            <w:r w:rsidR="006D670C" w:rsidRPr="006D670C">
              <w:rPr>
                <w:rFonts w:asciiTheme="majorBidi" w:hAnsiTheme="majorBidi" w:cstheme="majorBidi"/>
                <w:noProof/>
                <w:webHidden/>
              </w:rPr>
              <w:fldChar w:fldCharType="begin"/>
            </w:r>
            <w:r w:rsidR="006D670C" w:rsidRPr="006D670C">
              <w:rPr>
                <w:rFonts w:asciiTheme="majorBidi" w:hAnsiTheme="majorBidi" w:cstheme="majorBidi"/>
                <w:noProof/>
                <w:webHidden/>
              </w:rPr>
              <w:instrText xml:space="preserve"> PAGEREF _Toc11435285 \h </w:instrText>
            </w:r>
            <w:r w:rsidR="006D670C" w:rsidRPr="006D670C">
              <w:rPr>
                <w:rFonts w:asciiTheme="majorBidi" w:hAnsiTheme="majorBidi" w:cstheme="majorBidi"/>
                <w:noProof/>
                <w:webHidden/>
              </w:rPr>
            </w:r>
            <w:r w:rsidR="006D670C" w:rsidRPr="006D670C">
              <w:rPr>
                <w:rFonts w:asciiTheme="majorBidi" w:hAnsiTheme="majorBidi" w:cstheme="majorBidi"/>
                <w:noProof/>
                <w:webHidden/>
              </w:rPr>
              <w:fldChar w:fldCharType="separate"/>
            </w:r>
            <w:r w:rsidR="006D670C" w:rsidRPr="006D670C">
              <w:rPr>
                <w:rFonts w:asciiTheme="majorBidi" w:hAnsiTheme="majorBidi" w:cstheme="majorBidi"/>
                <w:noProof/>
                <w:webHidden/>
              </w:rPr>
              <w:t>30</w:t>
            </w:r>
            <w:r w:rsidR="006D670C" w:rsidRPr="006D670C">
              <w:rPr>
                <w:rFonts w:asciiTheme="majorBidi" w:hAnsiTheme="majorBidi" w:cstheme="majorBidi"/>
                <w:noProof/>
                <w:webHidden/>
              </w:rPr>
              <w:fldChar w:fldCharType="end"/>
            </w:r>
          </w:hyperlink>
        </w:p>
        <w:p w:rsidR="006D670C" w:rsidRPr="006D670C" w:rsidRDefault="00D46766">
          <w:pPr>
            <w:pStyle w:val="TOC3"/>
            <w:tabs>
              <w:tab w:val="left" w:pos="1320"/>
              <w:tab w:val="right" w:leader="dot" w:pos="9350"/>
            </w:tabs>
            <w:rPr>
              <w:rFonts w:asciiTheme="majorBidi" w:hAnsiTheme="majorBidi" w:cstheme="majorBidi"/>
              <w:noProof/>
            </w:rPr>
          </w:pPr>
          <w:hyperlink w:anchor="_Toc11435286" w:history="1">
            <w:r w:rsidR="006D670C" w:rsidRPr="006D670C">
              <w:rPr>
                <w:rStyle w:val="Hyperlink"/>
                <w:rFonts w:asciiTheme="majorBidi" w:hAnsiTheme="majorBidi" w:cstheme="majorBidi"/>
                <w:noProof/>
              </w:rPr>
              <w:t>3.4.2.</w:t>
            </w:r>
            <w:r w:rsidR="006D670C" w:rsidRPr="006D670C">
              <w:rPr>
                <w:rFonts w:asciiTheme="majorBidi" w:hAnsiTheme="majorBidi" w:cstheme="majorBidi"/>
                <w:noProof/>
              </w:rPr>
              <w:tab/>
            </w:r>
            <w:r w:rsidR="006D670C" w:rsidRPr="006D670C">
              <w:rPr>
                <w:rStyle w:val="Hyperlink"/>
                <w:rFonts w:asciiTheme="majorBidi" w:hAnsiTheme="majorBidi" w:cstheme="majorBidi"/>
                <w:noProof/>
              </w:rPr>
              <w:t>Dataset Imbalance</w:t>
            </w:r>
            <w:r w:rsidR="006D670C" w:rsidRPr="006D670C">
              <w:rPr>
                <w:rFonts w:asciiTheme="majorBidi" w:hAnsiTheme="majorBidi" w:cstheme="majorBidi"/>
                <w:noProof/>
                <w:webHidden/>
              </w:rPr>
              <w:tab/>
            </w:r>
            <w:r w:rsidR="006D670C" w:rsidRPr="006D670C">
              <w:rPr>
                <w:rFonts w:asciiTheme="majorBidi" w:hAnsiTheme="majorBidi" w:cstheme="majorBidi"/>
                <w:noProof/>
                <w:webHidden/>
              </w:rPr>
              <w:fldChar w:fldCharType="begin"/>
            </w:r>
            <w:r w:rsidR="006D670C" w:rsidRPr="006D670C">
              <w:rPr>
                <w:rFonts w:asciiTheme="majorBidi" w:hAnsiTheme="majorBidi" w:cstheme="majorBidi"/>
                <w:noProof/>
                <w:webHidden/>
              </w:rPr>
              <w:instrText xml:space="preserve"> PAGEREF _Toc11435286 \h </w:instrText>
            </w:r>
            <w:r w:rsidR="006D670C" w:rsidRPr="006D670C">
              <w:rPr>
                <w:rFonts w:asciiTheme="majorBidi" w:hAnsiTheme="majorBidi" w:cstheme="majorBidi"/>
                <w:noProof/>
                <w:webHidden/>
              </w:rPr>
            </w:r>
            <w:r w:rsidR="006D670C" w:rsidRPr="006D670C">
              <w:rPr>
                <w:rFonts w:asciiTheme="majorBidi" w:hAnsiTheme="majorBidi" w:cstheme="majorBidi"/>
                <w:noProof/>
                <w:webHidden/>
              </w:rPr>
              <w:fldChar w:fldCharType="separate"/>
            </w:r>
            <w:r w:rsidR="006D670C" w:rsidRPr="006D670C">
              <w:rPr>
                <w:rFonts w:asciiTheme="majorBidi" w:hAnsiTheme="majorBidi" w:cstheme="majorBidi"/>
                <w:noProof/>
                <w:webHidden/>
              </w:rPr>
              <w:t>32</w:t>
            </w:r>
            <w:r w:rsidR="006D670C" w:rsidRPr="006D670C">
              <w:rPr>
                <w:rFonts w:asciiTheme="majorBidi" w:hAnsiTheme="majorBidi" w:cstheme="majorBidi"/>
                <w:noProof/>
                <w:webHidden/>
              </w:rPr>
              <w:fldChar w:fldCharType="end"/>
            </w:r>
          </w:hyperlink>
        </w:p>
        <w:p w:rsidR="006D670C" w:rsidRPr="006D670C" w:rsidRDefault="00D46766">
          <w:pPr>
            <w:pStyle w:val="TOC3"/>
            <w:tabs>
              <w:tab w:val="left" w:pos="1320"/>
              <w:tab w:val="right" w:leader="dot" w:pos="9350"/>
            </w:tabs>
            <w:rPr>
              <w:rFonts w:asciiTheme="majorBidi" w:hAnsiTheme="majorBidi" w:cstheme="majorBidi"/>
              <w:noProof/>
            </w:rPr>
          </w:pPr>
          <w:hyperlink w:anchor="_Toc11435287" w:history="1">
            <w:r w:rsidR="006D670C" w:rsidRPr="006D670C">
              <w:rPr>
                <w:rStyle w:val="Hyperlink"/>
                <w:rFonts w:asciiTheme="majorBidi" w:hAnsiTheme="majorBidi" w:cstheme="majorBidi"/>
                <w:noProof/>
              </w:rPr>
              <w:t>3.4.3.</w:t>
            </w:r>
            <w:r w:rsidR="006D670C" w:rsidRPr="006D670C">
              <w:rPr>
                <w:rFonts w:asciiTheme="majorBidi" w:hAnsiTheme="majorBidi" w:cstheme="majorBidi"/>
                <w:noProof/>
              </w:rPr>
              <w:tab/>
            </w:r>
            <w:r w:rsidR="006D670C" w:rsidRPr="006D670C">
              <w:rPr>
                <w:rStyle w:val="Hyperlink"/>
                <w:rFonts w:asciiTheme="majorBidi" w:hAnsiTheme="majorBidi" w:cstheme="majorBidi"/>
                <w:noProof/>
              </w:rPr>
              <w:t>Preparing Classifiers</w:t>
            </w:r>
            <w:r w:rsidR="006D670C" w:rsidRPr="006D670C">
              <w:rPr>
                <w:rFonts w:asciiTheme="majorBidi" w:hAnsiTheme="majorBidi" w:cstheme="majorBidi"/>
                <w:noProof/>
                <w:webHidden/>
              </w:rPr>
              <w:tab/>
            </w:r>
            <w:r w:rsidR="006D670C" w:rsidRPr="006D670C">
              <w:rPr>
                <w:rFonts w:asciiTheme="majorBidi" w:hAnsiTheme="majorBidi" w:cstheme="majorBidi"/>
                <w:noProof/>
                <w:webHidden/>
              </w:rPr>
              <w:fldChar w:fldCharType="begin"/>
            </w:r>
            <w:r w:rsidR="006D670C" w:rsidRPr="006D670C">
              <w:rPr>
                <w:rFonts w:asciiTheme="majorBidi" w:hAnsiTheme="majorBidi" w:cstheme="majorBidi"/>
                <w:noProof/>
                <w:webHidden/>
              </w:rPr>
              <w:instrText xml:space="preserve"> PAGEREF _Toc11435287 \h </w:instrText>
            </w:r>
            <w:r w:rsidR="006D670C" w:rsidRPr="006D670C">
              <w:rPr>
                <w:rFonts w:asciiTheme="majorBidi" w:hAnsiTheme="majorBidi" w:cstheme="majorBidi"/>
                <w:noProof/>
                <w:webHidden/>
              </w:rPr>
            </w:r>
            <w:r w:rsidR="006D670C" w:rsidRPr="006D670C">
              <w:rPr>
                <w:rFonts w:asciiTheme="majorBidi" w:hAnsiTheme="majorBidi" w:cstheme="majorBidi"/>
                <w:noProof/>
                <w:webHidden/>
              </w:rPr>
              <w:fldChar w:fldCharType="separate"/>
            </w:r>
            <w:r w:rsidR="006D670C" w:rsidRPr="006D670C">
              <w:rPr>
                <w:rFonts w:asciiTheme="majorBidi" w:hAnsiTheme="majorBidi" w:cstheme="majorBidi"/>
                <w:noProof/>
                <w:webHidden/>
              </w:rPr>
              <w:t>35</w:t>
            </w:r>
            <w:r w:rsidR="006D670C" w:rsidRPr="006D670C">
              <w:rPr>
                <w:rFonts w:asciiTheme="majorBidi" w:hAnsiTheme="majorBidi" w:cstheme="majorBidi"/>
                <w:noProof/>
                <w:webHidden/>
              </w:rPr>
              <w:fldChar w:fldCharType="end"/>
            </w:r>
          </w:hyperlink>
        </w:p>
        <w:p w:rsidR="006D670C" w:rsidRPr="006D670C" w:rsidRDefault="00D46766">
          <w:pPr>
            <w:pStyle w:val="TOC1"/>
            <w:tabs>
              <w:tab w:val="right" w:leader="dot" w:pos="9350"/>
            </w:tabs>
            <w:rPr>
              <w:rFonts w:eastAsiaTheme="minorEastAsia" w:cstheme="majorBidi"/>
              <w:noProof/>
              <w:sz w:val="22"/>
            </w:rPr>
          </w:pPr>
          <w:hyperlink w:anchor="_Toc11435288" w:history="1">
            <w:r w:rsidR="006D670C" w:rsidRPr="006D670C">
              <w:rPr>
                <w:rStyle w:val="Hyperlink"/>
                <w:rFonts w:cstheme="majorBidi"/>
                <w:noProof/>
              </w:rPr>
              <w:t>Chapter 4: Results and Discussion</w:t>
            </w:r>
            <w:r w:rsidR="006D670C" w:rsidRPr="006D670C">
              <w:rPr>
                <w:rFonts w:cstheme="majorBidi"/>
                <w:noProof/>
                <w:webHidden/>
              </w:rPr>
              <w:tab/>
            </w:r>
            <w:r w:rsidR="006D670C" w:rsidRPr="006D670C">
              <w:rPr>
                <w:rFonts w:cstheme="majorBidi"/>
                <w:noProof/>
                <w:webHidden/>
              </w:rPr>
              <w:fldChar w:fldCharType="begin"/>
            </w:r>
            <w:r w:rsidR="006D670C" w:rsidRPr="006D670C">
              <w:rPr>
                <w:rFonts w:cstheme="majorBidi"/>
                <w:noProof/>
                <w:webHidden/>
              </w:rPr>
              <w:instrText xml:space="preserve"> PAGEREF _Toc11435288 \h </w:instrText>
            </w:r>
            <w:r w:rsidR="006D670C" w:rsidRPr="006D670C">
              <w:rPr>
                <w:rFonts w:cstheme="majorBidi"/>
                <w:noProof/>
                <w:webHidden/>
              </w:rPr>
            </w:r>
            <w:r w:rsidR="006D670C" w:rsidRPr="006D670C">
              <w:rPr>
                <w:rFonts w:cstheme="majorBidi"/>
                <w:noProof/>
                <w:webHidden/>
              </w:rPr>
              <w:fldChar w:fldCharType="separate"/>
            </w:r>
            <w:r w:rsidR="006D670C" w:rsidRPr="006D670C">
              <w:rPr>
                <w:rFonts w:cstheme="majorBidi"/>
                <w:noProof/>
                <w:webHidden/>
              </w:rPr>
              <w:t>43</w:t>
            </w:r>
            <w:r w:rsidR="006D670C" w:rsidRPr="006D670C">
              <w:rPr>
                <w:rFonts w:cstheme="majorBidi"/>
                <w:noProof/>
                <w:webHidden/>
              </w:rPr>
              <w:fldChar w:fldCharType="end"/>
            </w:r>
          </w:hyperlink>
        </w:p>
        <w:p w:rsidR="006D670C" w:rsidRPr="006D670C" w:rsidRDefault="00D46766">
          <w:pPr>
            <w:pStyle w:val="TOC2"/>
            <w:tabs>
              <w:tab w:val="left" w:pos="880"/>
              <w:tab w:val="right" w:leader="dot" w:pos="9350"/>
            </w:tabs>
            <w:rPr>
              <w:rFonts w:asciiTheme="majorBidi" w:hAnsiTheme="majorBidi" w:cstheme="majorBidi"/>
              <w:noProof/>
            </w:rPr>
          </w:pPr>
          <w:hyperlink w:anchor="_Toc11435289" w:history="1">
            <w:r w:rsidR="006D670C" w:rsidRPr="006D670C">
              <w:rPr>
                <w:rStyle w:val="Hyperlink"/>
                <w:rFonts w:asciiTheme="majorBidi" w:hAnsiTheme="majorBidi" w:cstheme="majorBidi"/>
                <w:noProof/>
              </w:rPr>
              <w:t>4.1.</w:t>
            </w:r>
            <w:r w:rsidR="006D670C" w:rsidRPr="006D670C">
              <w:rPr>
                <w:rFonts w:asciiTheme="majorBidi" w:hAnsiTheme="majorBidi" w:cstheme="majorBidi"/>
                <w:noProof/>
              </w:rPr>
              <w:tab/>
            </w:r>
            <w:r w:rsidR="006D670C" w:rsidRPr="006D670C">
              <w:rPr>
                <w:rStyle w:val="Hyperlink"/>
                <w:rFonts w:asciiTheme="majorBidi" w:hAnsiTheme="majorBidi" w:cstheme="majorBidi"/>
                <w:noProof/>
              </w:rPr>
              <w:t>Unsupervised Algorithm</w:t>
            </w:r>
            <w:r w:rsidR="006D670C" w:rsidRPr="006D670C">
              <w:rPr>
                <w:rFonts w:asciiTheme="majorBidi" w:hAnsiTheme="majorBidi" w:cstheme="majorBidi"/>
                <w:noProof/>
                <w:webHidden/>
              </w:rPr>
              <w:tab/>
            </w:r>
            <w:r w:rsidR="006D670C" w:rsidRPr="006D670C">
              <w:rPr>
                <w:rFonts w:asciiTheme="majorBidi" w:hAnsiTheme="majorBidi" w:cstheme="majorBidi"/>
                <w:noProof/>
                <w:webHidden/>
              </w:rPr>
              <w:fldChar w:fldCharType="begin"/>
            </w:r>
            <w:r w:rsidR="006D670C" w:rsidRPr="006D670C">
              <w:rPr>
                <w:rFonts w:asciiTheme="majorBidi" w:hAnsiTheme="majorBidi" w:cstheme="majorBidi"/>
                <w:noProof/>
                <w:webHidden/>
              </w:rPr>
              <w:instrText xml:space="preserve"> PAGEREF _Toc11435289 \h </w:instrText>
            </w:r>
            <w:r w:rsidR="006D670C" w:rsidRPr="006D670C">
              <w:rPr>
                <w:rFonts w:asciiTheme="majorBidi" w:hAnsiTheme="majorBidi" w:cstheme="majorBidi"/>
                <w:noProof/>
                <w:webHidden/>
              </w:rPr>
            </w:r>
            <w:r w:rsidR="006D670C" w:rsidRPr="006D670C">
              <w:rPr>
                <w:rFonts w:asciiTheme="majorBidi" w:hAnsiTheme="majorBidi" w:cstheme="majorBidi"/>
                <w:noProof/>
                <w:webHidden/>
              </w:rPr>
              <w:fldChar w:fldCharType="separate"/>
            </w:r>
            <w:r w:rsidR="006D670C" w:rsidRPr="006D670C">
              <w:rPr>
                <w:rFonts w:asciiTheme="majorBidi" w:hAnsiTheme="majorBidi" w:cstheme="majorBidi"/>
                <w:noProof/>
                <w:webHidden/>
              </w:rPr>
              <w:t>43</w:t>
            </w:r>
            <w:r w:rsidR="006D670C" w:rsidRPr="006D670C">
              <w:rPr>
                <w:rFonts w:asciiTheme="majorBidi" w:hAnsiTheme="majorBidi" w:cstheme="majorBidi"/>
                <w:noProof/>
                <w:webHidden/>
              </w:rPr>
              <w:fldChar w:fldCharType="end"/>
            </w:r>
          </w:hyperlink>
        </w:p>
        <w:p w:rsidR="006D670C" w:rsidRPr="006D670C" w:rsidRDefault="00D46766">
          <w:pPr>
            <w:pStyle w:val="TOC3"/>
            <w:tabs>
              <w:tab w:val="left" w:pos="1320"/>
              <w:tab w:val="right" w:leader="dot" w:pos="9350"/>
            </w:tabs>
            <w:rPr>
              <w:rFonts w:asciiTheme="majorBidi" w:hAnsiTheme="majorBidi" w:cstheme="majorBidi"/>
              <w:noProof/>
            </w:rPr>
          </w:pPr>
          <w:hyperlink w:anchor="_Toc11435290" w:history="1">
            <w:r w:rsidR="006D670C" w:rsidRPr="006D670C">
              <w:rPr>
                <w:rStyle w:val="Hyperlink"/>
                <w:rFonts w:asciiTheme="majorBidi" w:hAnsiTheme="majorBidi" w:cstheme="majorBidi"/>
                <w:noProof/>
              </w:rPr>
              <w:t>4.1.1.</w:t>
            </w:r>
            <w:r w:rsidR="006D670C" w:rsidRPr="006D670C">
              <w:rPr>
                <w:rFonts w:asciiTheme="majorBidi" w:hAnsiTheme="majorBidi" w:cstheme="majorBidi"/>
                <w:noProof/>
              </w:rPr>
              <w:tab/>
            </w:r>
            <w:r w:rsidR="006D670C" w:rsidRPr="006D670C">
              <w:rPr>
                <w:rStyle w:val="Hyperlink"/>
                <w:rFonts w:asciiTheme="majorBidi" w:hAnsiTheme="majorBidi" w:cstheme="majorBidi"/>
                <w:noProof/>
              </w:rPr>
              <w:t>GloVe Results</w:t>
            </w:r>
            <w:r w:rsidR="006D670C" w:rsidRPr="006D670C">
              <w:rPr>
                <w:rFonts w:asciiTheme="majorBidi" w:hAnsiTheme="majorBidi" w:cstheme="majorBidi"/>
                <w:noProof/>
                <w:webHidden/>
              </w:rPr>
              <w:tab/>
            </w:r>
            <w:r w:rsidR="006D670C" w:rsidRPr="006D670C">
              <w:rPr>
                <w:rFonts w:asciiTheme="majorBidi" w:hAnsiTheme="majorBidi" w:cstheme="majorBidi"/>
                <w:noProof/>
                <w:webHidden/>
              </w:rPr>
              <w:fldChar w:fldCharType="begin"/>
            </w:r>
            <w:r w:rsidR="006D670C" w:rsidRPr="006D670C">
              <w:rPr>
                <w:rFonts w:asciiTheme="majorBidi" w:hAnsiTheme="majorBidi" w:cstheme="majorBidi"/>
                <w:noProof/>
                <w:webHidden/>
              </w:rPr>
              <w:instrText xml:space="preserve"> PAGEREF _Toc11435290 \h </w:instrText>
            </w:r>
            <w:r w:rsidR="006D670C" w:rsidRPr="006D670C">
              <w:rPr>
                <w:rFonts w:asciiTheme="majorBidi" w:hAnsiTheme="majorBidi" w:cstheme="majorBidi"/>
                <w:noProof/>
                <w:webHidden/>
              </w:rPr>
            </w:r>
            <w:r w:rsidR="006D670C" w:rsidRPr="006D670C">
              <w:rPr>
                <w:rFonts w:asciiTheme="majorBidi" w:hAnsiTheme="majorBidi" w:cstheme="majorBidi"/>
                <w:noProof/>
                <w:webHidden/>
              </w:rPr>
              <w:fldChar w:fldCharType="separate"/>
            </w:r>
            <w:r w:rsidR="006D670C" w:rsidRPr="006D670C">
              <w:rPr>
                <w:rFonts w:asciiTheme="majorBidi" w:hAnsiTheme="majorBidi" w:cstheme="majorBidi"/>
                <w:noProof/>
                <w:webHidden/>
              </w:rPr>
              <w:t>43</w:t>
            </w:r>
            <w:r w:rsidR="006D670C" w:rsidRPr="006D670C">
              <w:rPr>
                <w:rFonts w:asciiTheme="majorBidi" w:hAnsiTheme="majorBidi" w:cstheme="majorBidi"/>
                <w:noProof/>
                <w:webHidden/>
              </w:rPr>
              <w:fldChar w:fldCharType="end"/>
            </w:r>
          </w:hyperlink>
        </w:p>
        <w:p w:rsidR="006D670C" w:rsidRPr="006D670C" w:rsidRDefault="00D46766">
          <w:pPr>
            <w:pStyle w:val="TOC4"/>
            <w:tabs>
              <w:tab w:val="left" w:pos="1760"/>
              <w:tab w:val="right" w:leader="dot" w:pos="9350"/>
            </w:tabs>
            <w:rPr>
              <w:rFonts w:eastAsiaTheme="minorEastAsia" w:cstheme="majorBidi"/>
              <w:noProof/>
              <w:sz w:val="22"/>
            </w:rPr>
          </w:pPr>
          <w:hyperlink w:anchor="_Toc11435291" w:history="1">
            <w:r w:rsidR="006D670C" w:rsidRPr="006D670C">
              <w:rPr>
                <w:rStyle w:val="Hyperlink"/>
                <w:rFonts w:eastAsia="Times New Roman" w:cstheme="majorBidi"/>
                <w:noProof/>
                <w:lang w:val="en-GB" w:eastAsia="en-GB"/>
              </w:rPr>
              <w:t>4.1.2.1.</w:t>
            </w:r>
            <w:r w:rsidR="006D670C" w:rsidRPr="006D670C">
              <w:rPr>
                <w:rFonts w:eastAsiaTheme="minorEastAsia" w:cstheme="majorBidi"/>
                <w:noProof/>
                <w:sz w:val="22"/>
              </w:rPr>
              <w:tab/>
            </w:r>
            <w:r w:rsidR="006D670C" w:rsidRPr="006D670C">
              <w:rPr>
                <w:rStyle w:val="Hyperlink"/>
                <w:rFonts w:eastAsia="Times New Roman" w:cstheme="majorBidi"/>
                <w:noProof/>
                <w:lang w:val="en-GB" w:eastAsia="en-GB"/>
              </w:rPr>
              <w:t>Drugs and ADR relation</w:t>
            </w:r>
            <w:r w:rsidR="006D670C" w:rsidRPr="006D670C">
              <w:rPr>
                <w:rFonts w:cstheme="majorBidi"/>
                <w:noProof/>
                <w:webHidden/>
              </w:rPr>
              <w:tab/>
            </w:r>
            <w:r w:rsidR="006D670C" w:rsidRPr="006D670C">
              <w:rPr>
                <w:rFonts w:cstheme="majorBidi"/>
                <w:noProof/>
                <w:webHidden/>
              </w:rPr>
              <w:fldChar w:fldCharType="begin"/>
            </w:r>
            <w:r w:rsidR="006D670C" w:rsidRPr="006D670C">
              <w:rPr>
                <w:rFonts w:cstheme="majorBidi"/>
                <w:noProof/>
                <w:webHidden/>
              </w:rPr>
              <w:instrText xml:space="preserve"> PAGEREF _Toc11435291 \h </w:instrText>
            </w:r>
            <w:r w:rsidR="006D670C" w:rsidRPr="006D670C">
              <w:rPr>
                <w:rFonts w:cstheme="majorBidi"/>
                <w:noProof/>
                <w:webHidden/>
              </w:rPr>
            </w:r>
            <w:r w:rsidR="006D670C" w:rsidRPr="006D670C">
              <w:rPr>
                <w:rFonts w:cstheme="majorBidi"/>
                <w:noProof/>
                <w:webHidden/>
              </w:rPr>
              <w:fldChar w:fldCharType="separate"/>
            </w:r>
            <w:r w:rsidR="006D670C" w:rsidRPr="006D670C">
              <w:rPr>
                <w:rFonts w:cstheme="majorBidi"/>
                <w:noProof/>
                <w:webHidden/>
              </w:rPr>
              <w:t>43</w:t>
            </w:r>
            <w:r w:rsidR="006D670C" w:rsidRPr="006D670C">
              <w:rPr>
                <w:rFonts w:cstheme="majorBidi"/>
                <w:noProof/>
                <w:webHidden/>
              </w:rPr>
              <w:fldChar w:fldCharType="end"/>
            </w:r>
          </w:hyperlink>
        </w:p>
        <w:p w:rsidR="006D670C" w:rsidRPr="006D670C" w:rsidRDefault="00D46766">
          <w:pPr>
            <w:pStyle w:val="TOC4"/>
            <w:tabs>
              <w:tab w:val="left" w:pos="1760"/>
              <w:tab w:val="right" w:leader="dot" w:pos="9350"/>
            </w:tabs>
            <w:rPr>
              <w:rFonts w:eastAsiaTheme="minorEastAsia" w:cstheme="majorBidi"/>
              <w:noProof/>
              <w:sz w:val="22"/>
            </w:rPr>
          </w:pPr>
          <w:hyperlink w:anchor="_Toc11435292" w:history="1">
            <w:r w:rsidR="006D670C" w:rsidRPr="006D670C">
              <w:rPr>
                <w:rStyle w:val="Hyperlink"/>
                <w:rFonts w:eastAsia="Times New Roman" w:cstheme="majorBidi"/>
                <w:noProof/>
                <w:lang w:val="en-GB" w:eastAsia="en-GB"/>
              </w:rPr>
              <w:t>4.1.2.2.</w:t>
            </w:r>
            <w:r w:rsidR="006D670C" w:rsidRPr="006D670C">
              <w:rPr>
                <w:rFonts w:eastAsiaTheme="minorEastAsia" w:cstheme="majorBidi"/>
                <w:noProof/>
                <w:sz w:val="22"/>
              </w:rPr>
              <w:tab/>
            </w:r>
            <w:r w:rsidR="006D670C" w:rsidRPr="006D670C">
              <w:rPr>
                <w:rStyle w:val="Hyperlink"/>
                <w:rFonts w:eastAsia="Times New Roman" w:cstheme="majorBidi"/>
                <w:noProof/>
                <w:lang w:val="en-GB" w:eastAsia="en-GB"/>
              </w:rPr>
              <w:t>Related Concepts Discovery</w:t>
            </w:r>
            <w:r w:rsidR="006D670C" w:rsidRPr="006D670C">
              <w:rPr>
                <w:rFonts w:cstheme="majorBidi"/>
                <w:noProof/>
                <w:webHidden/>
              </w:rPr>
              <w:tab/>
            </w:r>
            <w:r w:rsidR="006D670C" w:rsidRPr="006D670C">
              <w:rPr>
                <w:rFonts w:cstheme="majorBidi"/>
                <w:noProof/>
                <w:webHidden/>
              </w:rPr>
              <w:fldChar w:fldCharType="begin"/>
            </w:r>
            <w:r w:rsidR="006D670C" w:rsidRPr="006D670C">
              <w:rPr>
                <w:rFonts w:cstheme="majorBidi"/>
                <w:noProof/>
                <w:webHidden/>
              </w:rPr>
              <w:instrText xml:space="preserve"> PAGEREF _Toc11435292 \h </w:instrText>
            </w:r>
            <w:r w:rsidR="006D670C" w:rsidRPr="006D670C">
              <w:rPr>
                <w:rFonts w:cstheme="majorBidi"/>
                <w:noProof/>
                <w:webHidden/>
              </w:rPr>
            </w:r>
            <w:r w:rsidR="006D670C" w:rsidRPr="006D670C">
              <w:rPr>
                <w:rFonts w:cstheme="majorBidi"/>
                <w:noProof/>
                <w:webHidden/>
              </w:rPr>
              <w:fldChar w:fldCharType="separate"/>
            </w:r>
            <w:r w:rsidR="006D670C" w:rsidRPr="006D670C">
              <w:rPr>
                <w:rFonts w:cstheme="majorBidi"/>
                <w:noProof/>
                <w:webHidden/>
              </w:rPr>
              <w:t>47</w:t>
            </w:r>
            <w:r w:rsidR="006D670C" w:rsidRPr="006D670C">
              <w:rPr>
                <w:rFonts w:cstheme="majorBidi"/>
                <w:noProof/>
                <w:webHidden/>
              </w:rPr>
              <w:fldChar w:fldCharType="end"/>
            </w:r>
          </w:hyperlink>
        </w:p>
        <w:p w:rsidR="006D670C" w:rsidRPr="006D670C" w:rsidRDefault="00D46766">
          <w:pPr>
            <w:pStyle w:val="TOC3"/>
            <w:tabs>
              <w:tab w:val="left" w:pos="1320"/>
              <w:tab w:val="right" w:leader="dot" w:pos="9350"/>
            </w:tabs>
            <w:rPr>
              <w:rFonts w:asciiTheme="majorBidi" w:hAnsiTheme="majorBidi" w:cstheme="majorBidi"/>
              <w:noProof/>
            </w:rPr>
          </w:pPr>
          <w:hyperlink w:anchor="_Toc11435293" w:history="1">
            <w:r w:rsidR="006D670C" w:rsidRPr="006D670C">
              <w:rPr>
                <w:rStyle w:val="Hyperlink"/>
                <w:rFonts w:asciiTheme="majorBidi" w:hAnsiTheme="majorBidi" w:cstheme="majorBidi"/>
                <w:noProof/>
              </w:rPr>
              <w:t>4.1.2.</w:t>
            </w:r>
            <w:r w:rsidR="006D670C" w:rsidRPr="006D670C">
              <w:rPr>
                <w:rFonts w:asciiTheme="majorBidi" w:hAnsiTheme="majorBidi" w:cstheme="majorBidi"/>
                <w:noProof/>
              </w:rPr>
              <w:tab/>
            </w:r>
            <w:r w:rsidR="006D670C" w:rsidRPr="006D670C">
              <w:rPr>
                <w:rStyle w:val="Hyperlink"/>
                <w:rFonts w:asciiTheme="majorBidi" w:hAnsiTheme="majorBidi" w:cstheme="majorBidi"/>
                <w:noProof/>
              </w:rPr>
              <w:t>Apriori Results</w:t>
            </w:r>
            <w:r w:rsidR="006D670C" w:rsidRPr="006D670C">
              <w:rPr>
                <w:rFonts w:asciiTheme="majorBidi" w:hAnsiTheme="majorBidi" w:cstheme="majorBidi"/>
                <w:noProof/>
                <w:webHidden/>
              </w:rPr>
              <w:tab/>
            </w:r>
            <w:r w:rsidR="006D670C" w:rsidRPr="006D670C">
              <w:rPr>
                <w:rFonts w:asciiTheme="majorBidi" w:hAnsiTheme="majorBidi" w:cstheme="majorBidi"/>
                <w:noProof/>
                <w:webHidden/>
              </w:rPr>
              <w:fldChar w:fldCharType="begin"/>
            </w:r>
            <w:r w:rsidR="006D670C" w:rsidRPr="006D670C">
              <w:rPr>
                <w:rFonts w:asciiTheme="majorBidi" w:hAnsiTheme="majorBidi" w:cstheme="majorBidi"/>
                <w:noProof/>
                <w:webHidden/>
              </w:rPr>
              <w:instrText xml:space="preserve"> PAGEREF _Toc11435293 \h </w:instrText>
            </w:r>
            <w:r w:rsidR="006D670C" w:rsidRPr="006D670C">
              <w:rPr>
                <w:rFonts w:asciiTheme="majorBidi" w:hAnsiTheme="majorBidi" w:cstheme="majorBidi"/>
                <w:noProof/>
                <w:webHidden/>
              </w:rPr>
            </w:r>
            <w:r w:rsidR="006D670C" w:rsidRPr="006D670C">
              <w:rPr>
                <w:rFonts w:asciiTheme="majorBidi" w:hAnsiTheme="majorBidi" w:cstheme="majorBidi"/>
                <w:noProof/>
                <w:webHidden/>
              </w:rPr>
              <w:fldChar w:fldCharType="separate"/>
            </w:r>
            <w:r w:rsidR="006D670C" w:rsidRPr="006D670C">
              <w:rPr>
                <w:rFonts w:asciiTheme="majorBidi" w:hAnsiTheme="majorBidi" w:cstheme="majorBidi"/>
                <w:noProof/>
                <w:webHidden/>
              </w:rPr>
              <w:t>50</w:t>
            </w:r>
            <w:r w:rsidR="006D670C" w:rsidRPr="006D670C">
              <w:rPr>
                <w:rFonts w:asciiTheme="majorBidi" w:hAnsiTheme="majorBidi" w:cstheme="majorBidi"/>
                <w:noProof/>
                <w:webHidden/>
              </w:rPr>
              <w:fldChar w:fldCharType="end"/>
            </w:r>
          </w:hyperlink>
        </w:p>
        <w:p w:rsidR="006D670C" w:rsidRPr="006D670C" w:rsidRDefault="00D46766">
          <w:pPr>
            <w:pStyle w:val="TOC4"/>
            <w:tabs>
              <w:tab w:val="left" w:pos="1760"/>
              <w:tab w:val="right" w:leader="dot" w:pos="9350"/>
            </w:tabs>
            <w:rPr>
              <w:rFonts w:eastAsiaTheme="minorEastAsia" w:cstheme="majorBidi"/>
              <w:noProof/>
              <w:sz w:val="22"/>
            </w:rPr>
          </w:pPr>
          <w:hyperlink w:anchor="_Toc11435294" w:history="1">
            <w:r w:rsidR="006D670C" w:rsidRPr="006D670C">
              <w:rPr>
                <w:rStyle w:val="Hyperlink"/>
                <w:rFonts w:cstheme="majorBidi"/>
                <w:noProof/>
              </w:rPr>
              <w:t>4.1.2.1.</w:t>
            </w:r>
            <w:r w:rsidR="006D670C" w:rsidRPr="006D670C">
              <w:rPr>
                <w:rFonts w:eastAsiaTheme="minorEastAsia" w:cstheme="majorBidi"/>
                <w:noProof/>
                <w:sz w:val="22"/>
              </w:rPr>
              <w:tab/>
            </w:r>
            <w:r w:rsidR="006D670C" w:rsidRPr="006D670C">
              <w:rPr>
                <w:rStyle w:val="Hyperlink"/>
                <w:rFonts w:cstheme="majorBidi"/>
                <w:noProof/>
              </w:rPr>
              <w:t>MedHelp</w:t>
            </w:r>
            <w:r w:rsidR="006D670C" w:rsidRPr="006D670C">
              <w:rPr>
                <w:rFonts w:cstheme="majorBidi"/>
                <w:noProof/>
                <w:webHidden/>
              </w:rPr>
              <w:tab/>
            </w:r>
            <w:r w:rsidR="006D670C" w:rsidRPr="006D670C">
              <w:rPr>
                <w:rFonts w:cstheme="majorBidi"/>
                <w:noProof/>
                <w:webHidden/>
              </w:rPr>
              <w:fldChar w:fldCharType="begin"/>
            </w:r>
            <w:r w:rsidR="006D670C" w:rsidRPr="006D670C">
              <w:rPr>
                <w:rFonts w:cstheme="majorBidi"/>
                <w:noProof/>
                <w:webHidden/>
              </w:rPr>
              <w:instrText xml:space="preserve"> PAGEREF _Toc11435294 \h </w:instrText>
            </w:r>
            <w:r w:rsidR="006D670C" w:rsidRPr="006D670C">
              <w:rPr>
                <w:rFonts w:cstheme="majorBidi"/>
                <w:noProof/>
                <w:webHidden/>
              </w:rPr>
            </w:r>
            <w:r w:rsidR="006D670C" w:rsidRPr="006D670C">
              <w:rPr>
                <w:rFonts w:cstheme="majorBidi"/>
                <w:noProof/>
                <w:webHidden/>
              </w:rPr>
              <w:fldChar w:fldCharType="separate"/>
            </w:r>
            <w:r w:rsidR="006D670C" w:rsidRPr="006D670C">
              <w:rPr>
                <w:rFonts w:cstheme="majorBidi"/>
                <w:noProof/>
                <w:webHidden/>
              </w:rPr>
              <w:t>50</w:t>
            </w:r>
            <w:r w:rsidR="006D670C" w:rsidRPr="006D670C">
              <w:rPr>
                <w:rFonts w:cstheme="majorBidi"/>
                <w:noProof/>
                <w:webHidden/>
              </w:rPr>
              <w:fldChar w:fldCharType="end"/>
            </w:r>
          </w:hyperlink>
        </w:p>
        <w:p w:rsidR="006D670C" w:rsidRPr="006D670C" w:rsidRDefault="00D46766">
          <w:pPr>
            <w:pStyle w:val="TOC4"/>
            <w:tabs>
              <w:tab w:val="left" w:pos="1760"/>
              <w:tab w:val="right" w:leader="dot" w:pos="9350"/>
            </w:tabs>
            <w:rPr>
              <w:rFonts w:eastAsiaTheme="minorEastAsia" w:cstheme="majorBidi"/>
              <w:noProof/>
              <w:sz w:val="22"/>
            </w:rPr>
          </w:pPr>
          <w:hyperlink w:anchor="_Toc11435295" w:history="1">
            <w:r w:rsidR="006D670C" w:rsidRPr="006D670C">
              <w:rPr>
                <w:rStyle w:val="Hyperlink"/>
                <w:rFonts w:cstheme="majorBidi"/>
                <w:noProof/>
              </w:rPr>
              <w:t>4.1.2.2.</w:t>
            </w:r>
            <w:r w:rsidR="006D670C" w:rsidRPr="006D670C">
              <w:rPr>
                <w:rFonts w:eastAsiaTheme="minorEastAsia" w:cstheme="majorBidi"/>
                <w:noProof/>
                <w:sz w:val="22"/>
              </w:rPr>
              <w:tab/>
            </w:r>
            <w:r w:rsidR="006D670C" w:rsidRPr="006D670C">
              <w:rPr>
                <w:rStyle w:val="Hyperlink"/>
                <w:rFonts w:cstheme="majorBidi"/>
                <w:noProof/>
              </w:rPr>
              <w:t>Discussion on MedHelp</w:t>
            </w:r>
            <w:r w:rsidR="006D670C" w:rsidRPr="006D670C">
              <w:rPr>
                <w:rFonts w:cstheme="majorBidi"/>
                <w:noProof/>
                <w:webHidden/>
              </w:rPr>
              <w:tab/>
            </w:r>
            <w:r w:rsidR="006D670C" w:rsidRPr="006D670C">
              <w:rPr>
                <w:rFonts w:cstheme="majorBidi"/>
                <w:noProof/>
                <w:webHidden/>
              </w:rPr>
              <w:fldChar w:fldCharType="begin"/>
            </w:r>
            <w:r w:rsidR="006D670C" w:rsidRPr="006D670C">
              <w:rPr>
                <w:rFonts w:cstheme="majorBidi"/>
                <w:noProof/>
                <w:webHidden/>
              </w:rPr>
              <w:instrText xml:space="preserve"> PAGEREF _Toc11435295 \h </w:instrText>
            </w:r>
            <w:r w:rsidR="006D670C" w:rsidRPr="006D670C">
              <w:rPr>
                <w:rFonts w:cstheme="majorBidi"/>
                <w:noProof/>
                <w:webHidden/>
              </w:rPr>
            </w:r>
            <w:r w:rsidR="006D670C" w:rsidRPr="006D670C">
              <w:rPr>
                <w:rFonts w:cstheme="majorBidi"/>
                <w:noProof/>
                <w:webHidden/>
              </w:rPr>
              <w:fldChar w:fldCharType="separate"/>
            </w:r>
            <w:r w:rsidR="006D670C" w:rsidRPr="006D670C">
              <w:rPr>
                <w:rFonts w:cstheme="majorBidi"/>
                <w:noProof/>
                <w:webHidden/>
              </w:rPr>
              <w:t>51</w:t>
            </w:r>
            <w:r w:rsidR="006D670C" w:rsidRPr="006D670C">
              <w:rPr>
                <w:rFonts w:cstheme="majorBidi"/>
                <w:noProof/>
                <w:webHidden/>
              </w:rPr>
              <w:fldChar w:fldCharType="end"/>
            </w:r>
          </w:hyperlink>
        </w:p>
        <w:p w:rsidR="006D670C" w:rsidRPr="006D670C" w:rsidRDefault="00D46766">
          <w:pPr>
            <w:pStyle w:val="TOC4"/>
            <w:tabs>
              <w:tab w:val="left" w:pos="1760"/>
              <w:tab w:val="right" w:leader="dot" w:pos="9350"/>
            </w:tabs>
            <w:rPr>
              <w:rFonts w:eastAsiaTheme="minorEastAsia" w:cstheme="majorBidi"/>
              <w:noProof/>
              <w:sz w:val="22"/>
            </w:rPr>
          </w:pPr>
          <w:hyperlink w:anchor="_Toc11435296" w:history="1">
            <w:r w:rsidR="006D670C" w:rsidRPr="006D670C">
              <w:rPr>
                <w:rStyle w:val="Hyperlink"/>
                <w:rFonts w:eastAsia="Times New Roman" w:cstheme="majorBidi"/>
                <w:noProof/>
                <w:lang w:val="en-GB" w:eastAsia="en-GB"/>
              </w:rPr>
              <w:t>4.1.2.3.</w:t>
            </w:r>
            <w:r w:rsidR="006D670C" w:rsidRPr="006D670C">
              <w:rPr>
                <w:rFonts w:eastAsiaTheme="minorEastAsia" w:cstheme="majorBidi"/>
                <w:noProof/>
                <w:sz w:val="22"/>
              </w:rPr>
              <w:tab/>
            </w:r>
            <w:r w:rsidR="006D670C" w:rsidRPr="006D670C">
              <w:rPr>
                <w:rStyle w:val="Hyperlink"/>
                <w:rFonts w:eastAsia="Times New Roman" w:cstheme="majorBidi"/>
                <w:noProof/>
                <w:lang w:val="en-GB" w:eastAsia="en-GB"/>
              </w:rPr>
              <w:t>AskAPatient</w:t>
            </w:r>
            <w:r w:rsidR="006D670C" w:rsidRPr="006D670C">
              <w:rPr>
                <w:rFonts w:cstheme="majorBidi"/>
                <w:noProof/>
                <w:webHidden/>
              </w:rPr>
              <w:tab/>
            </w:r>
            <w:r w:rsidR="006D670C" w:rsidRPr="006D670C">
              <w:rPr>
                <w:rFonts w:cstheme="majorBidi"/>
                <w:noProof/>
                <w:webHidden/>
              </w:rPr>
              <w:fldChar w:fldCharType="begin"/>
            </w:r>
            <w:r w:rsidR="006D670C" w:rsidRPr="006D670C">
              <w:rPr>
                <w:rFonts w:cstheme="majorBidi"/>
                <w:noProof/>
                <w:webHidden/>
              </w:rPr>
              <w:instrText xml:space="preserve"> PAGEREF _Toc11435296 \h </w:instrText>
            </w:r>
            <w:r w:rsidR="006D670C" w:rsidRPr="006D670C">
              <w:rPr>
                <w:rFonts w:cstheme="majorBidi"/>
                <w:noProof/>
                <w:webHidden/>
              </w:rPr>
            </w:r>
            <w:r w:rsidR="006D670C" w:rsidRPr="006D670C">
              <w:rPr>
                <w:rFonts w:cstheme="majorBidi"/>
                <w:noProof/>
                <w:webHidden/>
              </w:rPr>
              <w:fldChar w:fldCharType="separate"/>
            </w:r>
            <w:r w:rsidR="006D670C" w:rsidRPr="006D670C">
              <w:rPr>
                <w:rFonts w:cstheme="majorBidi"/>
                <w:noProof/>
                <w:webHidden/>
              </w:rPr>
              <w:t>51</w:t>
            </w:r>
            <w:r w:rsidR="006D670C" w:rsidRPr="006D670C">
              <w:rPr>
                <w:rFonts w:cstheme="majorBidi"/>
                <w:noProof/>
                <w:webHidden/>
              </w:rPr>
              <w:fldChar w:fldCharType="end"/>
            </w:r>
          </w:hyperlink>
        </w:p>
        <w:p w:rsidR="006D670C" w:rsidRPr="006D670C" w:rsidRDefault="00D46766">
          <w:pPr>
            <w:pStyle w:val="TOC4"/>
            <w:tabs>
              <w:tab w:val="left" w:pos="1760"/>
              <w:tab w:val="right" w:leader="dot" w:pos="9350"/>
            </w:tabs>
            <w:rPr>
              <w:rFonts w:eastAsiaTheme="minorEastAsia" w:cstheme="majorBidi"/>
              <w:noProof/>
              <w:sz w:val="22"/>
            </w:rPr>
          </w:pPr>
          <w:hyperlink w:anchor="_Toc11435297" w:history="1">
            <w:r w:rsidR="006D670C" w:rsidRPr="006D670C">
              <w:rPr>
                <w:rStyle w:val="Hyperlink"/>
                <w:rFonts w:cstheme="majorBidi"/>
                <w:noProof/>
              </w:rPr>
              <w:t>4.1.2.4.</w:t>
            </w:r>
            <w:r w:rsidR="006D670C" w:rsidRPr="006D670C">
              <w:rPr>
                <w:rFonts w:eastAsiaTheme="minorEastAsia" w:cstheme="majorBidi"/>
                <w:noProof/>
                <w:sz w:val="22"/>
              </w:rPr>
              <w:tab/>
            </w:r>
            <w:r w:rsidR="006D670C" w:rsidRPr="006D670C">
              <w:rPr>
                <w:rStyle w:val="Hyperlink"/>
                <w:rFonts w:cstheme="majorBidi"/>
                <w:noProof/>
              </w:rPr>
              <w:t>Discussion on AskAPatient</w:t>
            </w:r>
            <w:r w:rsidR="006D670C" w:rsidRPr="006D670C">
              <w:rPr>
                <w:rFonts w:cstheme="majorBidi"/>
                <w:noProof/>
                <w:webHidden/>
              </w:rPr>
              <w:tab/>
            </w:r>
            <w:r w:rsidR="006D670C" w:rsidRPr="006D670C">
              <w:rPr>
                <w:rFonts w:cstheme="majorBidi"/>
                <w:noProof/>
                <w:webHidden/>
              </w:rPr>
              <w:fldChar w:fldCharType="begin"/>
            </w:r>
            <w:r w:rsidR="006D670C" w:rsidRPr="006D670C">
              <w:rPr>
                <w:rFonts w:cstheme="majorBidi"/>
                <w:noProof/>
                <w:webHidden/>
              </w:rPr>
              <w:instrText xml:space="preserve"> PAGEREF _Toc11435297 \h </w:instrText>
            </w:r>
            <w:r w:rsidR="006D670C" w:rsidRPr="006D670C">
              <w:rPr>
                <w:rFonts w:cstheme="majorBidi"/>
                <w:noProof/>
                <w:webHidden/>
              </w:rPr>
            </w:r>
            <w:r w:rsidR="006D670C" w:rsidRPr="006D670C">
              <w:rPr>
                <w:rFonts w:cstheme="majorBidi"/>
                <w:noProof/>
                <w:webHidden/>
              </w:rPr>
              <w:fldChar w:fldCharType="separate"/>
            </w:r>
            <w:r w:rsidR="006D670C" w:rsidRPr="006D670C">
              <w:rPr>
                <w:rFonts w:cstheme="majorBidi"/>
                <w:noProof/>
                <w:webHidden/>
              </w:rPr>
              <w:t>52</w:t>
            </w:r>
            <w:r w:rsidR="006D670C" w:rsidRPr="006D670C">
              <w:rPr>
                <w:rFonts w:cstheme="majorBidi"/>
                <w:noProof/>
                <w:webHidden/>
              </w:rPr>
              <w:fldChar w:fldCharType="end"/>
            </w:r>
          </w:hyperlink>
        </w:p>
        <w:p w:rsidR="006D670C" w:rsidRPr="006D670C" w:rsidRDefault="00D46766">
          <w:pPr>
            <w:pStyle w:val="TOC4"/>
            <w:tabs>
              <w:tab w:val="left" w:pos="1760"/>
              <w:tab w:val="right" w:leader="dot" w:pos="9350"/>
            </w:tabs>
            <w:rPr>
              <w:rFonts w:eastAsiaTheme="minorEastAsia" w:cstheme="majorBidi"/>
              <w:noProof/>
              <w:sz w:val="22"/>
            </w:rPr>
          </w:pPr>
          <w:hyperlink w:anchor="_Toc11435298" w:history="1">
            <w:r w:rsidR="006D670C" w:rsidRPr="006D670C">
              <w:rPr>
                <w:rStyle w:val="Hyperlink"/>
                <w:rFonts w:cstheme="majorBidi"/>
                <w:noProof/>
              </w:rPr>
              <w:t>4.1.2.5.</w:t>
            </w:r>
            <w:r w:rsidR="006D670C" w:rsidRPr="006D670C">
              <w:rPr>
                <w:rFonts w:eastAsiaTheme="minorEastAsia" w:cstheme="majorBidi"/>
                <w:noProof/>
                <w:sz w:val="22"/>
              </w:rPr>
              <w:tab/>
            </w:r>
            <w:r w:rsidR="006D670C" w:rsidRPr="006D670C">
              <w:rPr>
                <w:rStyle w:val="Hyperlink"/>
                <w:rFonts w:cstheme="majorBidi"/>
                <w:noProof/>
              </w:rPr>
              <w:t>Discussion on Apriori</w:t>
            </w:r>
            <w:r w:rsidR="006D670C" w:rsidRPr="006D670C">
              <w:rPr>
                <w:rFonts w:cstheme="majorBidi"/>
                <w:noProof/>
                <w:webHidden/>
              </w:rPr>
              <w:tab/>
            </w:r>
            <w:r w:rsidR="006D670C" w:rsidRPr="006D670C">
              <w:rPr>
                <w:rFonts w:cstheme="majorBidi"/>
                <w:noProof/>
                <w:webHidden/>
              </w:rPr>
              <w:fldChar w:fldCharType="begin"/>
            </w:r>
            <w:r w:rsidR="006D670C" w:rsidRPr="006D670C">
              <w:rPr>
                <w:rFonts w:cstheme="majorBidi"/>
                <w:noProof/>
                <w:webHidden/>
              </w:rPr>
              <w:instrText xml:space="preserve"> PAGEREF _Toc11435298 \h </w:instrText>
            </w:r>
            <w:r w:rsidR="006D670C" w:rsidRPr="006D670C">
              <w:rPr>
                <w:rFonts w:cstheme="majorBidi"/>
                <w:noProof/>
                <w:webHidden/>
              </w:rPr>
            </w:r>
            <w:r w:rsidR="006D670C" w:rsidRPr="006D670C">
              <w:rPr>
                <w:rFonts w:cstheme="majorBidi"/>
                <w:noProof/>
                <w:webHidden/>
              </w:rPr>
              <w:fldChar w:fldCharType="separate"/>
            </w:r>
            <w:r w:rsidR="006D670C" w:rsidRPr="006D670C">
              <w:rPr>
                <w:rFonts w:cstheme="majorBidi"/>
                <w:noProof/>
                <w:webHidden/>
              </w:rPr>
              <w:t>52</w:t>
            </w:r>
            <w:r w:rsidR="006D670C" w:rsidRPr="006D670C">
              <w:rPr>
                <w:rFonts w:cstheme="majorBidi"/>
                <w:noProof/>
                <w:webHidden/>
              </w:rPr>
              <w:fldChar w:fldCharType="end"/>
            </w:r>
          </w:hyperlink>
        </w:p>
        <w:p w:rsidR="006D670C" w:rsidRPr="006D670C" w:rsidRDefault="00D46766">
          <w:pPr>
            <w:pStyle w:val="TOC2"/>
            <w:tabs>
              <w:tab w:val="left" w:pos="880"/>
              <w:tab w:val="right" w:leader="dot" w:pos="9350"/>
            </w:tabs>
            <w:rPr>
              <w:rFonts w:asciiTheme="majorBidi" w:hAnsiTheme="majorBidi" w:cstheme="majorBidi"/>
              <w:noProof/>
            </w:rPr>
          </w:pPr>
          <w:hyperlink w:anchor="_Toc11435299" w:history="1">
            <w:r w:rsidR="006D670C" w:rsidRPr="006D670C">
              <w:rPr>
                <w:rStyle w:val="Hyperlink"/>
                <w:rFonts w:asciiTheme="majorBidi" w:hAnsiTheme="majorBidi" w:cstheme="majorBidi"/>
                <w:noProof/>
              </w:rPr>
              <w:t>4.2.</w:t>
            </w:r>
            <w:r w:rsidR="006D670C" w:rsidRPr="006D670C">
              <w:rPr>
                <w:rFonts w:asciiTheme="majorBidi" w:hAnsiTheme="majorBidi" w:cstheme="majorBidi"/>
                <w:noProof/>
              </w:rPr>
              <w:tab/>
            </w:r>
            <w:r w:rsidR="006D670C" w:rsidRPr="006D670C">
              <w:rPr>
                <w:rStyle w:val="Hyperlink"/>
                <w:rFonts w:asciiTheme="majorBidi" w:hAnsiTheme="majorBidi" w:cstheme="majorBidi"/>
                <w:noProof/>
              </w:rPr>
              <w:t>Supervised Learning Results:</w:t>
            </w:r>
            <w:r w:rsidR="006D670C" w:rsidRPr="006D670C">
              <w:rPr>
                <w:rFonts w:asciiTheme="majorBidi" w:hAnsiTheme="majorBidi" w:cstheme="majorBidi"/>
                <w:noProof/>
                <w:webHidden/>
              </w:rPr>
              <w:tab/>
            </w:r>
            <w:r w:rsidR="006D670C" w:rsidRPr="006D670C">
              <w:rPr>
                <w:rFonts w:asciiTheme="majorBidi" w:hAnsiTheme="majorBidi" w:cstheme="majorBidi"/>
                <w:noProof/>
                <w:webHidden/>
              </w:rPr>
              <w:fldChar w:fldCharType="begin"/>
            </w:r>
            <w:r w:rsidR="006D670C" w:rsidRPr="006D670C">
              <w:rPr>
                <w:rFonts w:asciiTheme="majorBidi" w:hAnsiTheme="majorBidi" w:cstheme="majorBidi"/>
                <w:noProof/>
                <w:webHidden/>
              </w:rPr>
              <w:instrText xml:space="preserve"> PAGEREF _Toc11435299 \h </w:instrText>
            </w:r>
            <w:r w:rsidR="006D670C" w:rsidRPr="006D670C">
              <w:rPr>
                <w:rFonts w:asciiTheme="majorBidi" w:hAnsiTheme="majorBidi" w:cstheme="majorBidi"/>
                <w:noProof/>
                <w:webHidden/>
              </w:rPr>
            </w:r>
            <w:r w:rsidR="006D670C" w:rsidRPr="006D670C">
              <w:rPr>
                <w:rFonts w:asciiTheme="majorBidi" w:hAnsiTheme="majorBidi" w:cstheme="majorBidi"/>
                <w:noProof/>
                <w:webHidden/>
              </w:rPr>
              <w:fldChar w:fldCharType="separate"/>
            </w:r>
            <w:r w:rsidR="006D670C" w:rsidRPr="006D670C">
              <w:rPr>
                <w:rFonts w:asciiTheme="majorBidi" w:hAnsiTheme="majorBidi" w:cstheme="majorBidi"/>
                <w:noProof/>
                <w:webHidden/>
              </w:rPr>
              <w:t>53</w:t>
            </w:r>
            <w:r w:rsidR="006D670C" w:rsidRPr="006D670C">
              <w:rPr>
                <w:rFonts w:asciiTheme="majorBidi" w:hAnsiTheme="majorBidi" w:cstheme="majorBidi"/>
                <w:noProof/>
                <w:webHidden/>
              </w:rPr>
              <w:fldChar w:fldCharType="end"/>
            </w:r>
          </w:hyperlink>
        </w:p>
        <w:p w:rsidR="006D670C" w:rsidRPr="006D670C" w:rsidRDefault="00D46766">
          <w:pPr>
            <w:pStyle w:val="TOC3"/>
            <w:tabs>
              <w:tab w:val="left" w:pos="1320"/>
              <w:tab w:val="right" w:leader="dot" w:pos="9350"/>
            </w:tabs>
            <w:rPr>
              <w:rFonts w:asciiTheme="majorBidi" w:hAnsiTheme="majorBidi" w:cstheme="majorBidi"/>
              <w:noProof/>
            </w:rPr>
          </w:pPr>
          <w:hyperlink w:anchor="_Toc11435300" w:history="1">
            <w:r w:rsidR="006D670C" w:rsidRPr="006D670C">
              <w:rPr>
                <w:rStyle w:val="Hyperlink"/>
                <w:rFonts w:asciiTheme="majorBidi" w:hAnsiTheme="majorBidi" w:cstheme="majorBidi"/>
                <w:noProof/>
              </w:rPr>
              <w:t>4.2.1.</w:t>
            </w:r>
            <w:r w:rsidR="006D670C" w:rsidRPr="006D670C">
              <w:rPr>
                <w:rFonts w:asciiTheme="majorBidi" w:hAnsiTheme="majorBidi" w:cstheme="majorBidi"/>
                <w:noProof/>
              </w:rPr>
              <w:tab/>
            </w:r>
            <w:r w:rsidR="006D670C" w:rsidRPr="006D670C">
              <w:rPr>
                <w:rStyle w:val="Hyperlink"/>
                <w:rFonts w:asciiTheme="majorBidi" w:hAnsiTheme="majorBidi" w:cstheme="majorBidi"/>
                <w:noProof/>
              </w:rPr>
              <w:t>Legends</w:t>
            </w:r>
            <w:r w:rsidR="006D670C" w:rsidRPr="006D670C">
              <w:rPr>
                <w:rFonts w:asciiTheme="majorBidi" w:hAnsiTheme="majorBidi" w:cstheme="majorBidi"/>
                <w:noProof/>
                <w:webHidden/>
              </w:rPr>
              <w:tab/>
            </w:r>
            <w:r w:rsidR="006D670C" w:rsidRPr="006D670C">
              <w:rPr>
                <w:rFonts w:asciiTheme="majorBidi" w:hAnsiTheme="majorBidi" w:cstheme="majorBidi"/>
                <w:noProof/>
                <w:webHidden/>
              </w:rPr>
              <w:fldChar w:fldCharType="begin"/>
            </w:r>
            <w:r w:rsidR="006D670C" w:rsidRPr="006D670C">
              <w:rPr>
                <w:rFonts w:asciiTheme="majorBidi" w:hAnsiTheme="majorBidi" w:cstheme="majorBidi"/>
                <w:noProof/>
                <w:webHidden/>
              </w:rPr>
              <w:instrText xml:space="preserve"> PAGEREF _Toc11435300 \h </w:instrText>
            </w:r>
            <w:r w:rsidR="006D670C" w:rsidRPr="006D670C">
              <w:rPr>
                <w:rFonts w:asciiTheme="majorBidi" w:hAnsiTheme="majorBidi" w:cstheme="majorBidi"/>
                <w:noProof/>
                <w:webHidden/>
              </w:rPr>
            </w:r>
            <w:r w:rsidR="006D670C" w:rsidRPr="006D670C">
              <w:rPr>
                <w:rFonts w:asciiTheme="majorBidi" w:hAnsiTheme="majorBidi" w:cstheme="majorBidi"/>
                <w:noProof/>
                <w:webHidden/>
              </w:rPr>
              <w:fldChar w:fldCharType="separate"/>
            </w:r>
            <w:r w:rsidR="006D670C" w:rsidRPr="006D670C">
              <w:rPr>
                <w:rFonts w:asciiTheme="majorBidi" w:hAnsiTheme="majorBidi" w:cstheme="majorBidi"/>
                <w:noProof/>
                <w:webHidden/>
              </w:rPr>
              <w:t>53</w:t>
            </w:r>
            <w:r w:rsidR="006D670C" w:rsidRPr="006D670C">
              <w:rPr>
                <w:rFonts w:asciiTheme="majorBidi" w:hAnsiTheme="majorBidi" w:cstheme="majorBidi"/>
                <w:noProof/>
                <w:webHidden/>
              </w:rPr>
              <w:fldChar w:fldCharType="end"/>
            </w:r>
          </w:hyperlink>
        </w:p>
        <w:p w:rsidR="006D670C" w:rsidRPr="006D670C" w:rsidRDefault="00D46766">
          <w:pPr>
            <w:pStyle w:val="TOC3"/>
            <w:tabs>
              <w:tab w:val="left" w:pos="1320"/>
              <w:tab w:val="right" w:leader="dot" w:pos="9350"/>
            </w:tabs>
            <w:rPr>
              <w:rFonts w:asciiTheme="majorBidi" w:hAnsiTheme="majorBidi" w:cstheme="majorBidi"/>
              <w:noProof/>
            </w:rPr>
          </w:pPr>
          <w:hyperlink w:anchor="_Toc11435301" w:history="1">
            <w:r w:rsidR="006D670C" w:rsidRPr="006D670C">
              <w:rPr>
                <w:rStyle w:val="Hyperlink"/>
                <w:rFonts w:asciiTheme="majorBidi" w:hAnsiTheme="majorBidi" w:cstheme="majorBidi"/>
                <w:noProof/>
                <w:lang w:eastAsia="en-GB"/>
              </w:rPr>
              <w:t>4.2.1.</w:t>
            </w:r>
            <w:r w:rsidR="006D670C" w:rsidRPr="006D670C">
              <w:rPr>
                <w:rFonts w:asciiTheme="majorBidi" w:hAnsiTheme="majorBidi" w:cstheme="majorBidi"/>
                <w:noProof/>
              </w:rPr>
              <w:tab/>
            </w:r>
            <w:r w:rsidR="006D670C" w:rsidRPr="006D670C">
              <w:rPr>
                <w:rStyle w:val="Hyperlink"/>
                <w:rFonts w:asciiTheme="majorBidi" w:hAnsiTheme="majorBidi" w:cstheme="majorBidi"/>
                <w:noProof/>
              </w:rPr>
              <w:t>Summarized Discussion Supervised Learning</w:t>
            </w:r>
            <w:r w:rsidR="006D670C" w:rsidRPr="006D670C">
              <w:rPr>
                <w:rFonts w:asciiTheme="majorBidi" w:hAnsiTheme="majorBidi" w:cstheme="majorBidi"/>
                <w:noProof/>
                <w:webHidden/>
              </w:rPr>
              <w:tab/>
            </w:r>
            <w:r w:rsidR="006D670C" w:rsidRPr="006D670C">
              <w:rPr>
                <w:rFonts w:asciiTheme="majorBidi" w:hAnsiTheme="majorBidi" w:cstheme="majorBidi"/>
                <w:noProof/>
                <w:webHidden/>
              </w:rPr>
              <w:fldChar w:fldCharType="begin"/>
            </w:r>
            <w:r w:rsidR="006D670C" w:rsidRPr="006D670C">
              <w:rPr>
                <w:rFonts w:asciiTheme="majorBidi" w:hAnsiTheme="majorBidi" w:cstheme="majorBidi"/>
                <w:noProof/>
                <w:webHidden/>
              </w:rPr>
              <w:instrText xml:space="preserve"> PAGEREF _Toc11435301 \h </w:instrText>
            </w:r>
            <w:r w:rsidR="006D670C" w:rsidRPr="006D670C">
              <w:rPr>
                <w:rFonts w:asciiTheme="majorBidi" w:hAnsiTheme="majorBidi" w:cstheme="majorBidi"/>
                <w:noProof/>
                <w:webHidden/>
              </w:rPr>
            </w:r>
            <w:r w:rsidR="006D670C" w:rsidRPr="006D670C">
              <w:rPr>
                <w:rFonts w:asciiTheme="majorBidi" w:hAnsiTheme="majorBidi" w:cstheme="majorBidi"/>
                <w:noProof/>
                <w:webHidden/>
              </w:rPr>
              <w:fldChar w:fldCharType="separate"/>
            </w:r>
            <w:r w:rsidR="006D670C" w:rsidRPr="006D670C">
              <w:rPr>
                <w:rFonts w:asciiTheme="majorBidi" w:hAnsiTheme="majorBidi" w:cstheme="majorBidi"/>
                <w:noProof/>
                <w:webHidden/>
              </w:rPr>
              <w:t>54</w:t>
            </w:r>
            <w:r w:rsidR="006D670C" w:rsidRPr="006D670C">
              <w:rPr>
                <w:rFonts w:asciiTheme="majorBidi" w:hAnsiTheme="majorBidi" w:cstheme="majorBidi"/>
                <w:noProof/>
                <w:webHidden/>
              </w:rPr>
              <w:fldChar w:fldCharType="end"/>
            </w:r>
          </w:hyperlink>
        </w:p>
        <w:p w:rsidR="006D670C" w:rsidRPr="006D670C" w:rsidRDefault="00D46766">
          <w:pPr>
            <w:pStyle w:val="TOC4"/>
            <w:tabs>
              <w:tab w:val="left" w:pos="1760"/>
              <w:tab w:val="right" w:leader="dot" w:pos="9350"/>
            </w:tabs>
            <w:rPr>
              <w:rFonts w:eastAsiaTheme="minorEastAsia" w:cstheme="majorBidi"/>
              <w:noProof/>
              <w:sz w:val="22"/>
            </w:rPr>
          </w:pPr>
          <w:hyperlink w:anchor="_Toc11435302" w:history="1">
            <w:r w:rsidR="006D670C" w:rsidRPr="006D670C">
              <w:rPr>
                <w:rStyle w:val="Hyperlink"/>
                <w:rFonts w:cstheme="majorBidi"/>
                <w:noProof/>
                <w:lang w:eastAsia="en-GB"/>
              </w:rPr>
              <w:t>4.2.1.1.</w:t>
            </w:r>
            <w:r w:rsidR="006D670C" w:rsidRPr="006D670C">
              <w:rPr>
                <w:rFonts w:eastAsiaTheme="minorEastAsia" w:cstheme="majorBidi"/>
                <w:noProof/>
                <w:sz w:val="22"/>
              </w:rPr>
              <w:tab/>
            </w:r>
            <w:r w:rsidR="006D670C" w:rsidRPr="006D670C">
              <w:rPr>
                <w:rStyle w:val="Hyperlink"/>
                <w:rFonts w:cstheme="majorBidi"/>
                <w:noProof/>
                <w:lang w:eastAsia="en-GB"/>
              </w:rPr>
              <w:t>SMOTENC: Before and After</w:t>
            </w:r>
            <w:r w:rsidR="006D670C" w:rsidRPr="006D670C">
              <w:rPr>
                <w:rFonts w:cstheme="majorBidi"/>
                <w:noProof/>
                <w:webHidden/>
              </w:rPr>
              <w:tab/>
            </w:r>
            <w:r w:rsidR="006D670C" w:rsidRPr="006D670C">
              <w:rPr>
                <w:rFonts w:cstheme="majorBidi"/>
                <w:noProof/>
                <w:webHidden/>
              </w:rPr>
              <w:fldChar w:fldCharType="begin"/>
            </w:r>
            <w:r w:rsidR="006D670C" w:rsidRPr="006D670C">
              <w:rPr>
                <w:rFonts w:cstheme="majorBidi"/>
                <w:noProof/>
                <w:webHidden/>
              </w:rPr>
              <w:instrText xml:space="preserve"> PAGEREF _Toc11435302 \h </w:instrText>
            </w:r>
            <w:r w:rsidR="006D670C" w:rsidRPr="006D670C">
              <w:rPr>
                <w:rFonts w:cstheme="majorBidi"/>
                <w:noProof/>
                <w:webHidden/>
              </w:rPr>
            </w:r>
            <w:r w:rsidR="006D670C" w:rsidRPr="006D670C">
              <w:rPr>
                <w:rFonts w:cstheme="majorBidi"/>
                <w:noProof/>
                <w:webHidden/>
              </w:rPr>
              <w:fldChar w:fldCharType="separate"/>
            </w:r>
            <w:r w:rsidR="006D670C" w:rsidRPr="006D670C">
              <w:rPr>
                <w:rFonts w:cstheme="majorBidi"/>
                <w:noProof/>
                <w:webHidden/>
              </w:rPr>
              <w:t>54</w:t>
            </w:r>
            <w:r w:rsidR="006D670C" w:rsidRPr="006D670C">
              <w:rPr>
                <w:rFonts w:cstheme="majorBidi"/>
                <w:noProof/>
                <w:webHidden/>
              </w:rPr>
              <w:fldChar w:fldCharType="end"/>
            </w:r>
          </w:hyperlink>
        </w:p>
        <w:p w:rsidR="006D670C" w:rsidRPr="006D670C" w:rsidRDefault="00D46766">
          <w:pPr>
            <w:pStyle w:val="TOC4"/>
            <w:tabs>
              <w:tab w:val="left" w:pos="1760"/>
              <w:tab w:val="right" w:leader="dot" w:pos="9350"/>
            </w:tabs>
            <w:rPr>
              <w:rFonts w:eastAsiaTheme="minorEastAsia" w:cstheme="majorBidi"/>
              <w:noProof/>
              <w:sz w:val="22"/>
            </w:rPr>
          </w:pPr>
          <w:hyperlink w:anchor="_Toc11435303" w:history="1">
            <w:r w:rsidR="006D670C" w:rsidRPr="006D670C">
              <w:rPr>
                <w:rStyle w:val="Hyperlink"/>
                <w:rFonts w:eastAsia="Times New Roman" w:cstheme="majorBidi"/>
                <w:noProof/>
                <w:lang w:val="en-GB" w:eastAsia="en-GB"/>
              </w:rPr>
              <w:t>4.2.1.2.</w:t>
            </w:r>
            <w:r w:rsidR="006D670C" w:rsidRPr="006D670C">
              <w:rPr>
                <w:rFonts w:eastAsiaTheme="minorEastAsia" w:cstheme="majorBidi"/>
                <w:noProof/>
                <w:sz w:val="22"/>
              </w:rPr>
              <w:tab/>
            </w:r>
            <w:r w:rsidR="006D670C" w:rsidRPr="006D670C">
              <w:rPr>
                <w:rStyle w:val="Hyperlink"/>
                <w:rFonts w:eastAsia="Times New Roman" w:cstheme="majorBidi"/>
                <w:noProof/>
                <w:lang w:val="en-GB" w:eastAsia="en-GB"/>
              </w:rPr>
              <w:t>Random Forests vs SVM vs Naïve Bayes</w:t>
            </w:r>
            <w:r w:rsidR="006D670C" w:rsidRPr="006D670C">
              <w:rPr>
                <w:rFonts w:cstheme="majorBidi"/>
                <w:noProof/>
                <w:webHidden/>
              </w:rPr>
              <w:tab/>
            </w:r>
            <w:r w:rsidR="006D670C" w:rsidRPr="006D670C">
              <w:rPr>
                <w:rFonts w:cstheme="majorBidi"/>
                <w:noProof/>
                <w:webHidden/>
              </w:rPr>
              <w:fldChar w:fldCharType="begin"/>
            </w:r>
            <w:r w:rsidR="006D670C" w:rsidRPr="006D670C">
              <w:rPr>
                <w:rFonts w:cstheme="majorBidi"/>
                <w:noProof/>
                <w:webHidden/>
              </w:rPr>
              <w:instrText xml:space="preserve"> PAGEREF _Toc11435303 \h </w:instrText>
            </w:r>
            <w:r w:rsidR="006D670C" w:rsidRPr="006D670C">
              <w:rPr>
                <w:rFonts w:cstheme="majorBidi"/>
                <w:noProof/>
                <w:webHidden/>
              </w:rPr>
            </w:r>
            <w:r w:rsidR="006D670C" w:rsidRPr="006D670C">
              <w:rPr>
                <w:rFonts w:cstheme="majorBidi"/>
                <w:noProof/>
                <w:webHidden/>
              </w:rPr>
              <w:fldChar w:fldCharType="separate"/>
            </w:r>
            <w:r w:rsidR="006D670C" w:rsidRPr="006D670C">
              <w:rPr>
                <w:rFonts w:cstheme="majorBidi"/>
                <w:noProof/>
                <w:webHidden/>
              </w:rPr>
              <w:t>55</w:t>
            </w:r>
            <w:r w:rsidR="006D670C" w:rsidRPr="006D670C">
              <w:rPr>
                <w:rFonts w:cstheme="majorBidi"/>
                <w:noProof/>
                <w:webHidden/>
              </w:rPr>
              <w:fldChar w:fldCharType="end"/>
            </w:r>
          </w:hyperlink>
        </w:p>
        <w:p w:rsidR="006D670C" w:rsidRPr="006D670C" w:rsidRDefault="00D46766">
          <w:pPr>
            <w:pStyle w:val="TOC4"/>
            <w:tabs>
              <w:tab w:val="left" w:pos="1760"/>
              <w:tab w:val="right" w:leader="dot" w:pos="9350"/>
            </w:tabs>
            <w:rPr>
              <w:rFonts w:eastAsiaTheme="minorEastAsia" w:cstheme="majorBidi"/>
              <w:noProof/>
              <w:sz w:val="22"/>
            </w:rPr>
          </w:pPr>
          <w:hyperlink w:anchor="_Toc11435304" w:history="1">
            <w:r w:rsidR="006D670C" w:rsidRPr="006D670C">
              <w:rPr>
                <w:rStyle w:val="Hyperlink"/>
                <w:rFonts w:eastAsia="Times New Roman" w:cstheme="majorBidi"/>
                <w:noProof/>
                <w:lang w:val="en-GB" w:eastAsia="en-GB"/>
              </w:rPr>
              <w:t>4.2.1.3.</w:t>
            </w:r>
            <w:r w:rsidR="006D670C" w:rsidRPr="006D670C">
              <w:rPr>
                <w:rFonts w:eastAsiaTheme="minorEastAsia" w:cstheme="majorBidi"/>
                <w:noProof/>
                <w:sz w:val="22"/>
              </w:rPr>
              <w:tab/>
            </w:r>
            <w:r w:rsidR="006D670C" w:rsidRPr="006D670C">
              <w:rPr>
                <w:rStyle w:val="Hyperlink"/>
                <w:rFonts w:eastAsia="Times New Roman" w:cstheme="majorBidi"/>
                <w:noProof/>
                <w:lang w:val="en-GB" w:eastAsia="en-GB"/>
              </w:rPr>
              <w:t>Feature Filtering</w:t>
            </w:r>
            <w:r w:rsidR="006D670C" w:rsidRPr="006D670C">
              <w:rPr>
                <w:rFonts w:cstheme="majorBidi"/>
                <w:noProof/>
                <w:webHidden/>
              </w:rPr>
              <w:tab/>
            </w:r>
            <w:r w:rsidR="006D670C" w:rsidRPr="006D670C">
              <w:rPr>
                <w:rFonts w:cstheme="majorBidi"/>
                <w:noProof/>
                <w:webHidden/>
              </w:rPr>
              <w:fldChar w:fldCharType="begin"/>
            </w:r>
            <w:r w:rsidR="006D670C" w:rsidRPr="006D670C">
              <w:rPr>
                <w:rFonts w:cstheme="majorBidi"/>
                <w:noProof/>
                <w:webHidden/>
              </w:rPr>
              <w:instrText xml:space="preserve"> PAGEREF _Toc11435304 \h </w:instrText>
            </w:r>
            <w:r w:rsidR="006D670C" w:rsidRPr="006D670C">
              <w:rPr>
                <w:rFonts w:cstheme="majorBidi"/>
                <w:noProof/>
                <w:webHidden/>
              </w:rPr>
            </w:r>
            <w:r w:rsidR="006D670C" w:rsidRPr="006D670C">
              <w:rPr>
                <w:rFonts w:cstheme="majorBidi"/>
                <w:noProof/>
                <w:webHidden/>
              </w:rPr>
              <w:fldChar w:fldCharType="separate"/>
            </w:r>
            <w:r w:rsidR="006D670C" w:rsidRPr="006D670C">
              <w:rPr>
                <w:rFonts w:cstheme="majorBidi"/>
                <w:noProof/>
                <w:webHidden/>
              </w:rPr>
              <w:t>56</w:t>
            </w:r>
            <w:r w:rsidR="006D670C" w:rsidRPr="006D670C">
              <w:rPr>
                <w:rFonts w:cstheme="majorBidi"/>
                <w:noProof/>
                <w:webHidden/>
              </w:rPr>
              <w:fldChar w:fldCharType="end"/>
            </w:r>
          </w:hyperlink>
        </w:p>
        <w:p w:rsidR="006D670C" w:rsidRPr="006D670C" w:rsidRDefault="00D46766">
          <w:pPr>
            <w:pStyle w:val="TOC4"/>
            <w:tabs>
              <w:tab w:val="left" w:pos="1760"/>
              <w:tab w:val="right" w:leader="dot" w:pos="9350"/>
            </w:tabs>
            <w:rPr>
              <w:rFonts w:eastAsiaTheme="minorEastAsia" w:cstheme="majorBidi"/>
              <w:noProof/>
              <w:sz w:val="22"/>
            </w:rPr>
          </w:pPr>
          <w:hyperlink w:anchor="_Toc11435305" w:history="1">
            <w:r w:rsidR="006D670C" w:rsidRPr="006D670C">
              <w:rPr>
                <w:rStyle w:val="Hyperlink"/>
                <w:rFonts w:eastAsia="Times New Roman" w:cstheme="majorBidi"/>
                <w:noProof/>
                <w:lang w:val="en-GB" w:eastAsia="en-GB"/>
              </w:rPr>
              <w:t>4.2.1.4.</w:t>
            </w:r>
            <w:r w:rsidR="006D670C" w:rsidRPr="006D670C">
              <w:rPr>
                <w:rFonts w:eastAsiaTheme="minorEastAsia" w:cstheme="majorBidi"/>
                <w:noProof/>
                <w:sz w:val="22"/>
              </w:rPr>
              <w:tab/>
            </w:r>
            <w:r w:rsidR="006D670C" w:rsidRPr="006D670C">
              <w:rPr>
                <w:rStyle w:val="Hyperlink"/>
                <w:rFonts w:eastAsia="Times New Roman" w:cstheme="majorBidi"/>
                <w:noProof/>
                <w:lang w:val="en-GB" w:eastAsia="en-GB"/>
              </w:rPr>
              <w:t>Predicting the potential number of ADRs and Diseases per user</w:t>
            </w:r>
            <w:r w:rsidR="006D670C" w:rsidRPr="006D670C">
              <w:rPr>
                <w:rFonts w:cstheme="majorBidi"/>
                <w:noProof/>
                <w:webHidden/>
              </w:rPr>
              <w:tab/>
            </w:r>
            <w:r w:rsidR="006D670C" w:rsidRPr="006D670C">
              <w:rPr>
                <w:rFonts w:cstheme="majorBidi"/>
                <w:noProof/>
                <w:webHidden/>
              </w:rPr>
              <w:fldChar w:fldCharType="begin"/>
            </w:r>
            <w:r w:rsidR="006D670C" w:rsidRPr="006D670C">
              <w:rPr>
                <w:rFonts w:cstheme="majorBidi"/>
                <w:noProof/>
                <w:webHidden/>
              </w:rPr>
              <w:instrText xml:space="preserve"> PAGEREF _Toc11435305 \h </w:instrText>
            </w:r>
            <w:r w:rsidR="006D670C" w:rsidRPr="006D670C">
              <w:rPr>
                <w:rFonts w:cstheme="majorBidi"/>
                <w:noProof/>
                <w:webHidden/>
              </w:rPr>
            </w:r>
            <w:r w:rsidR="006D670C" w:rsidRPr="006D670C">
              <w:rPr>
                <w:rFonts w:cstheme="majorBidi"/>
                <w:noProof/>
                <w:webHidden/>
              </w:rPr>
              <w:fldChar w:fldCharType="separate"/>
            </w:r>
            <w:r w:rsidR="006D670C" w:rsidRPr="006D670C">
              <w:rPr>
                <w:rFonts w:cstheme="majorBidi"/>
                <w:noProof/>
                <w:webHidden/>
              </w:rPr>
              <w:t>57</w:t>
            </w:r>
            <w:r w:rsidR="006D670C" w:rsidRPr="006D670C">
              <w:rPr>
                <w:rFonts w:cstheme="majorBidi"/>
                <w:noProof/>
                <w:webHidden/>
              </w:rPr>
              <w:fldChar w:fldCharType="end"/>
            </w:r>
          </w:hyperlink>
        </w:p>
        <w:p w:rsidR="006D670C" w:rsidRPr="006D670C" w:rsidRDefault="00D46766">
          <w:pPr>
            <w:pStyle w:val="TOC4"/>
            <w:tabs>
              <w:tab w:val="left" w:pos="1760"/>
              <w:tab w:val="right" w:leader="dot" w:pos="9350"/>
            </w:tabs>
            <w:rPr>
              <w:rFonts w:eastAsiaTheme="minorEastAsia" w:cstheme="majorBidi"/>
              <w:noProof/>
              <w:sz w:val="22"/>
            </w:rPr>
          </w:pPr>
          <w:hyperlink w:anchor="_Toc11435306" w:history="1">
            <w:r w:rsidR="006D670C" w:rsidRPr="006D670C">
              <w:rPr>
                <w:rStyle w:val="Hyperlink"/>
                <w:rFonts w:eastAsia="Times New Roman" w:cstheme="majorBidi"/>
                <w:noProof/>
                <w:lang w:val="en-GB" w:eastAsia="en-GB"/>
              </w:rPr>
              <w:t>4.2.1.5.</w:t>
            </w:r>
            <w:r w:rsidR="006D670C" w:rsidRPr="006D670C">
              <w:rPr>
                <w:rFonts w:eastAsiaTheme="minorEastAsia" w:cstheme="majorBidi"/>
                <w:noProof/>
                <w:sz w:val="22"/>
              </w:rPr>
              <w:tab/>
            </w:r>
            <w:r w:rsidR="006D670C" w:rsidRPr="006D670C">
              <w:rPr>
                <w:rStyle w:val="Hyperlink"/>
                <w:rFonts w:eastAsia="Times New Roman" w:cstheme="majorBidi"/>
                <w:noProof/>
                <w:lang w:val="en-GB" w:eastAsia="en-GB"/>
              </w:rPr>
              <w:t>Discovering ADRs and Diseases</w:t>
            </w:r>
            <w:r w:rsidR="006D670C" w:rsidRPr="006D670C">
              <w:rPr>
                <w:rFonts w:cstheme="majorBidi"/>
                <w:noProof/>
                <w:webHidden/>
              </w:rPr>
              <w:tab/>
            </w:r>
            <w:r w:rsidR="006D670C" w:rsidRPr="006D670C">
              <w:rPr>
                <w:rFonts w:cstheme="majorBidi"/>
                <w:noProof/>
                <w:webHidden/>
              </w:rPr>
              <w:fldChar w:fldCharType="begin"/>
            </w:r>
            <w:r w:rsidR="006D670C" w:rsidRPr="006D670C">
              <w:rPr>
                <w:rFonts w:cstheme="majorBidi"/>
                <w:noProof/>
                <w:webHidden/>
              </w:rPr>
              <w:instrText xml:space="preserve"> PAGEREF _Toc11435306 \h </w:instrText>
            </w:r>
            <w:r w:rsidR="006D670C" w:rsidRPr="006D670C">
              <w:rPr>
                <w:rFonts w:cstheme="majorBidi"/>
                <w:noProof/>
                <w:webHidden/>
              </w:rPr>
            </w:r>
            <w:r w:rsidR="006D670C" w:rsidRPr="006D670C">
              <w:rPr>
                <w:rFonts w:cstheme="majorBidi"/>
                <w:noProof/>
                <w:webHidden/>
              </w:rPr>
              <w:fldChar w:fldCharType="separate"/>
            </w:r>
            <w:r w:rsidR="006D670C" w:rsidRPr="006D670C">
              <w:rPr>
                <w:rFonts w:cstheme="majorBidi"/>
                <w:noProof/>
                <w:webHidden/>
              </w:rPr>
              <w:t>58</w:t>
            </w:r>
            <w:r w:rsidR="006D670C" w:rsidRPr="006D670C">
              <w:rPr>
                <w:rFonts w:cstheme="majorBidi"/>
                <w:noProof/>
                <w:webHidden/>
              </w:rPr>
              <w:fldChar w:fldCharType="end"/>
            </w:r>
          </w:hyperlink>
        </w:p>
        <w:p w:rsidR="006D670C" w:rsidRPr="006D670C" w:rsidRDefault="00D46766">
          <w:pPr>
            <w:pStyle w:val="TOC4"/>
            <w:tabs>
              <w:tab w:val="left" w:pos="1760"/>
              <w:tab w:val="right" w:leader="dot" w:pos="9350"/>
            </w:tabs>
            <w:rPr>
              <w:rFonts w:eastAsiaTheme="minorEastAsia" w:cstheme="majorBidi"/>
              <w:noProof/>
              <w:sz w:val="22"/>
            </w:rPr>
          </w:pPr>
          <w:hyperlink w:anchor="_Toc11435307" w:history="1">
            <w:r w:rsidR="006D670C" w:rsidRPr="006D670C">
              <w:rPr>
                <w:rStyle w:val="Hyperlink"/>
                <w:rFonts w:cstheme="majorBidi"/>
                <w:noProof/>
                <w:lang w:val="en-GB" w:eastAsia="en-GB"/>
              </w:rPr>
              <w:t>4.2.1.6.</w:t>
            </w:r>
            <w:r w:rsidR="006D670C" w:rsidRPr="006D670C">
              <w:rPr>
                <w:rFonts w:eastAsiaTheme="minorEastAsia" w:cstheme="majorBidi"/>
                <w:noProof/>
                <w:sz w:val="22"/>
              </w:rPr>
              <w:tab/>
            </w:r>
            <w:r w:rsidR="006D670C" w:rsidRPr="006D670C">
              <w:rPr>
                <w:rStyle w:val="Hyperlink"/>
                <w:rFonts w:cstheme="majorBidi"/>
                <w:noProof/>
                <w:lang w:val="en-GB" w:eastAsia="en-GB"/>
              </w:rPr>
              <w:t>Predicting the presence of any possible ADR</w:t>
            </w:r>
            <w:r w:rsidR="006D670C" w:rsidRPr="006D670C">
              <w:rPr>
                <w:rFonts w:cstheme="majorBidi"/>
                <w:noProof/>
                <w:webHidden/>
              </w:rPr>
              <w:tab/>
            </w:r>
            <w:r w:rsidR="006D670C" w:rsidRPr="006D670C">
              <w:rPr>
                <w:rFonts w:cstheme="majorBidi"/>
                <w:noProof/>
                <w:webHidden/>
              </w:rPr>
              <w:fldChar w:fldCharType="begin"/>
            </w:r>
            <w:r w:rsidR="006D670C" w:rsidRPr="006D670C">
              <w:rPr>
                <w:rFonts w:cstheme="majorBidi"/>
                <w:noProof/>
                <w:webHidden/>
              </w:rPr>
              <w:instrText xml:space="preserve"> PAGEREF _Toc11435307 \h </w:instrText>
            </w:r>
            <w:r w:rsidR="006D670C" w:rsidRPr="006D670C">
              <w:rPr>
                <w:rFonts w:cstheme="majorBidi"/>
                <w:noProof/>
                <w:webHidden/>
              </w:rPr>
            </w:r>
            <w:r w:rsidR="006D670C" w:rsidRPr="006D670C">
              <w:rPr>
                <w:rFonts w:cstheme="majorBidi"/>
                <w:noProof/>
                <w:webHidden/>
              </w:rPr>
              <w:fldChar w:fldCharType="separate"/>
            </w:r>
            <w:r w:rsidR="006D670C" w:rsidRPr="006D670C">
              <w:rPr>
                <w:rFonts w:cstheme="majorBidi"/>
                <w:noProof/>
                <w:webHidden/>
              </w:rPr>
              <w:t>59</w:t>
            </w:r>
            <w:r w:rsidR="006D670C" w:rsidRPr="006D670C">
              <w:rPr>
                <w:rFonts w:cstheme="majorBidi"/>
                <w:noProof/>
                <w:webHidden/>
              </w:rPr>
              <w:fldChar w:fldCharType="end"/>
            </w:r>
          </w:hyperlink>
        </w:p>
        <w:p w:rsidR="006D670C" w:rsidRPr="006D670C" w:rsidRDefault="00D46766">
          <w:pPr>
            <w:pStyle w:val="TOC3"/>
            <w:tabs>
              <w:tab w:val="left" w:pos="1320"/>
              <w:tab w:val="right" w:leader="dot" w:pos="9350"/>
            </w:tabs>
            <w:rPr>
              <w:rFonts w:asciiTheme="majorBidi" w:hAnsiTheme="majorBidi" w:cstheme="majorBidi"/>
              <w:noProof/>
            </w:rPr>
          </w:pPr>
          <w:hyperlink w:anchor="_Toc11435308" w:history="1">
            <w:r w:rsidR="006D670C" w:rsidRPr="006D670C">
              <w:rPr>
                <w:rStyle w:val="Hyperlink"/>
                <w:rFonts w:asciiTheme="majorBidi" w:hAnsiTheme="majorBidi" w:cstheme="majorBidi"/>
                <w:noProof/>
              </w:rPr>
              <w:t>4.2.2.</w:t>
            </w:r>
            <w:r w:rsidR="006D670C" w:rsidRPr="006D670C">
              <w:rPr>
                <w:rFonts w:asciiTheme="majorBidi" w:hAnsiTheme="majorBidi" w:cstheme="majorBidi"/>
                <w:noProof/>
              </w:rPr>
              <w:tab/>
            </w:r>
            <w:r w:rsidR="006D670C" w:rsidRPr="006D670C">
              <w:rPr>
                <w:rStyle w:val="Hyperlink"/>
                <w:rFonts w:asciiTheme="majorBidi" w:hAnsiTheme="majorBidi" w:cstheme="majorBidi"/>
                <w:noProof/>
              </w:rPr>
              <w:t>First Experiment</w:t>
            </w:r>
            <w:r w:rsidR="006D670C" w:rsidRPr="006D670C">
              <w:rPr>
                <w:rFonts w:asciiTheme="majorBidi" w:hAnsiTheme="majorBidi" w:cstheme="majorBidi"/>
                <w:noProof/>
                <w:webHidden/>
              </w:rPr>
              <w:tab/>
            </w:r>
            <w:r w:rsidR="006D670C" w:rsidRPr="006D670C">
              <w:rPr>
                <w:rFonts w:asciiTheme="majorBidi" w:hAnsiTheme="majorBidi" w:cstheme="majorBidi"/>
                <w:noProof/>
                <w:webHidden/>
              </w:rPr>
              <w:fldChar w:fldCharType="begin"/>
            </w:r>
            <w:r w:rsidR="006D670C" w:rsidRPr="006D670C">
              <w:rPr>
                <w:rFonts w:asciiTheme="majorBidi" w:hAnsiTheme="majorBidi" w:cstheme="majorBidi"/>
                <w:noProof/>
                <w:webHidden/>
              </w:rPr>
              <w:instrText xml:space="preserve"> PAGEREF _Toc11435308 \h </w:instrText>
            </w:r>
            <w:r w:rsidR="006D670C" w:rsidRPr="006D670C">
              <w:rPr>
                <w:rFonts w:asciiTheme="majorBidi" w:hAnsiTheme="majorBidi" w:cstheme="majorBidi"/>
                <w:noProof/>
                <w:webHidden/>
              </w:rPr>
            </w:r>
            <w:r w:rsidR="006D670C" w:rsidRPr="006D670C">
              <w:rPr>
                <w:rFonts w:asciiTheme="majorBidi" w:hAnsiTheme="majorBidi" w:cstheme="majorBidi"/>
                <w:noProof/>
                <w:webHidden/>
              </w:rPr>
              <w:fldChar w:fldCharType="separate"/>
            </w:r>
            <w:r w:rsidR="006D670C" w:rsidRPr="006D670C">
              <w:rPr>
                <w:rFonts w:asciiTheme="majorBidi" w:hAnsiTheme="majorBidi" w:cstheme="majorBidi"/>
                <w:noProof/>
                <w:webHidden/>
              </w:rPr>
              <w:t>60</w:t>
            </w:r>
            <w:r w:rsidR="006D670C" w:rsidRPr="006D670C">
              <w:rPr>
                <w:rFonts w:asciiTheme="majorBidi" w:hAnsiTheme="majorBidi" w:cstheme="majorBidi"/>
                <w:noProof/>
                <w:webHidden/>
              </w:rPr>
              <w:fldChar w:fldCharType="end"/>
            </w:r>
          </w:hyperlink>
        </w:p>
        <w:p w:rsidR="006D670C" w:rsidRPr="006D670C" w:rsidRDefault="00D46766">
          <w:pPr>
            <w:pStyle w:val="TOC4"/>
            <w:tabs>
              <w:tab w:val="left" w:pos="1760"/>
              <w:tab w:val="right" w:leader="dot" w:pos="9350"/>
            </w:tabs>
            <w:rPr>
              <w:rFonts w:eastAsiaTheme="minorEastAsia" w:cstheme="majorBidi"/>
              <w:noProof/>
              <w:sz w:val="22"/>
            </w:rPr>
          </w:pPr>
          <w:hyperlink w:anchor="_Toc11435309" w:history="1">
            <w:r w:rsidR="006D670C" w:rsidRPr="006D670C">
              <w:rPr>
                <w:rStyle w:val="Hyperlink"/>
                <w:rFonts w:cstheme="majorBidi"/>
                <w:noProof/>
              </w:rPr>
              <w:t>4.2.2.1.</w:t>
            </w:r>
            <w:r w:rsidR="006D670C" w:rsidRPr="006D670C">
              <w:rPr>
                <w:rFonts w:eastAsiaTheme="minorEastAsia" w:cstheme="majorBidi"/>
                <w:noProof/>
                <w:sz w:val="22"/>
              </w:rPr>
              <w:tab/>
            </w:r>
            <w:r w:rsidR="006D670C" w:rsidRPr="006D670C">
              <w:rPr>
                <w:rStyle w:val="Hyperlink"/>
                <w:rFonts w:cstheme="majorBidi"/>
                <w:noProof/>
              </w:rPr>
              <w:t>Random Forests</w:t>
            </w:r>
            <w:r w:rsidR="006D670C" w:rsidRPr="006D670C">
              <w:rPr>
                <w:rFonts w:cstheme="majorBidi"/>
                <w:noProof/>
                <w:webHidden/>
              </w:rPr>
              <w:tab/>
            </w:r>
            <w:r w:rsidR="006D670C" w:rsidRPr="006D670C">
              <w:rPr>
                <w:rFonts w:cstheme="majorBidi"/>
                <w:noProof/>
                <w:webHidden/>
              </w:rPr>
              <w:fldChar w:fldCharType="begin"/>
            </w:r>
            <w:r w:rsidR="006D670C" w:rsidRPr="006D670C">
              <w:rPr>
                <w:rFonts w:cstheme="majorBidi"/>
                <w:noProof/>
                <w:webHidden/>
              </w:rPr>
              <w:instrText xml:space="preserve"> PAGEREF _Toc11435309 \h </w:instrText>
            </w:r>
            <w:r w:rsidR="006D670C" w:rsidRPr="006D670C">
              <w:rPr>
                <w:rFonts w:cstheme="majorBidi"/>
                <w:noProof/>
                <w:webHidden/>
              </w:rPr>
            </w:r>
            <w:r w:rsidR="006D670C" w:rsidRPr="006D670C">
              <w:rPr>
                <w:rFonts w:cstheme="majorBidi"/>
                <w:noProof/>
                <w:webHidden/>
              </w:rPr>
              <w:fldChar w:fldCharType="separate"/>
            </w:r>
            <w:r w:rsidR="006D670C" w:rsidRPr="006D670C">
              <w:rPr>
                <w:rFonts w:cstheme="majorBidi"/>
                <w:noProof/>
                <w:webHidden/>
              </w:rPr>
              <w:t>60</w:t>
            </w:r>
            <w:r w:rsidR="006D670C" w:rsidRPr="006D670C">
              <w:rPr>
                <w:rFonts w:cstheme="majorBidi"/>
                <w:noProof/>
                <w:webHidden/>
              </w:rPr>
              <w:fldChar w:fldCharType="end"/>
            </w:r>
          </w:hyperlink>
        </w:p>
        <w:p w:rsidR="006D670C" w:rsidRPr="006D670C" w:rsidRDefault="00D46766">
          <w:pPr>
            <w:pStyle w:val="TOC4"/>
            <w:tabs>
              <w:tab w:val="left" w:pos="1760"/>
              <w:tab w:val="right" w:leader="dot" w:pos="9350"/>
            </w:tabs>
            <w:rPr>
              <w:rFonts w:eastAsiaTheme="minorEastAsia" w:cstheme="majorBidi"/>
              <w:noProof/>
              <w:sz w:val="22"/>
            </w:rPr>
          </w:pPr>
          <w:hyperlink w:anchor="_Toc11435310" w:history="1">
            <w:r w:rsidR="006D670C" w:rsidRPr="006D670C">
              <w:rPr>
                <w:rStyle w:val="Hyperlink"/>
                <w:rFonts w:cstheme="majorBidi"/>
                <w:noProof/>
                <w:lang w:eastAsia="en-GB"/>
              </w:rPr>
              <w:t>4.2.2.2.</w:t>
            </w:r>
            <w:r w:rsidR="006D670C" w:rsidRPr="006D670C">
              <w:rPr>
                <w:rFonts w:eastAsiaTheme="minorEastAsia" w:cstheme="majorBidi"/>
                <w:noProof/>
                <w:sz w:val="22"/>
              </w:rPr>
              <w:tab/>
            </w:r>
            <w:r w:rsidR="006D670C" w:rsidRPr="006D670C">
              <w:rPr>
                <w:rStyle w:val="Hyperlink"/>
                <w:rFonts w:cstheme="majorBidi"/>
                <w:noProof/>
                <w:lang w:eastAsia="en-GB"/>
              </w:rPr>
              <w:t>SVM</w:t>
            </w:r>
            <w:r w:rsidR="006D670C" w:rsidRPr="006D670C">
              <w:rPr>
                <w:rFonts w:cstheme="majorBidi"/>
                <w:noProof/>
                <w:webHidden/>
              </w:rPr>
              <w:tab/>
            </w:r>
            <w:r w:rsidR="006D670C" w:rsidRPr="006D670C">
              <w:rPr>
                <w:rFonts w:cstheme="majorBidi"/>
                <w:noProof/>
                <w:webHidden/>
              </w:rPr>
              <w:fldChar w:fldCharType="begin"/>
            </w:r>
            <w:r w:rsidR="006D670C" w:rsidRPr="006D670C">
              <w:rPr>
                <w:rFonts w:cstheme="majorBidi"/>
                <w:noProof/>
                <w:webHidden/>
              </w:rPr>
              <w:instrText xml:space="preserve"> PAGEREF _Toc11435310 \h </w:instrText>
            </w:r>
            <w:r w:rsidR="006D670C" w:rsidRPr="006D670C">
              <w:rPr>
                <w:rFonts w:cstheme="majorBidi"/>
                <w:noProof/>
                <w:webHidden/>
              </w:rPr>
            </w:r>
            <w:r w:rsidR="006D670C" w:rsidRPr="006D670C">
              <w:rPr>
                <w:rFonts w:cstheme="majorBidi"/>
                <w:noProof/>
                <w:webHidden/>
              </w:rPr>
              <w:fldChar w:fldCharType="separate"/>
            </w:r>
            <w:r w:rsidR="006D670C" w:rsidRPr="006D670C">
              <w:rPr>
                <w:rFonts w:cstheme="majorBidi"/>
                <w:noProof/>
                <w:webHidden/>
              </w:rPr>
              <w:t>66</w:t>
            </w:r>
            <w:r w:rsidR="006D670C" w:rsidRPr="006D670C">
              <w:rPr>
                <w:rFonts w:cstheme="majorBidi"/>
                <w:noProof/>
                <w:webHidden/>
              </w:rPr>
              <w:fldChar w:fldCharType="end"/>
            </w:r>
          </w:hyperlink>
        </w:p>
        <w:p w:rsidR="006D670C" w:rsidRPr="006D670C" w:rsidRDefault="00D46766">
          <w:pPr>
            <w:pStyle w:val="TOC4"/>
            <w:tabs>
              <w:tab w:val="left" w:pos="1760"/>
              <w:tab w:val="right" w:leader="dot" w:pos="9350"/>
            </w:tabs>
            <w:rPr>
              <w:rFonts w:eastAsiaTheme="minorEastAsia" w:cstheme="majorBidi"/>
              <w:noProof/>
              <w:sz w:val="22"/>
            </w:rPr>
          </w:pPr>
          <w:hyperlink w:anchor="_Toc11435311" w:history="1">
            <w:r w:rsidR="006D670C" w:rsidRPr="006D670C">
              <w:rPr>
                <w:rStyle w:val="Hyperlink"/>
                <w:rFonts w:cstheme="majorBidi"/>
                <w:noProof/>
                <w:lang w:eastAsia="en-GB"/>
              </w:rPr>
              <w:t>4.2.2.3.</w:t>
            </w:r>
            <w:r w:rsidR="006D670C" w:rsidRPr="006D670C">
              <w:rPr>
                <w:rFonts w:eastAsiaTheme="minorEastAsia" w:cstheme="majorBidi"/>
                <w:noProof/>
                <w:sz w:val="22"/>
              </w:rPr>
              <w:tab/>
            </w:r>
            <w:r w:rsidR="006D670C" w:rsidRPr="006D670C">
              <w:rPr>
                <w:rStyle w:val="Hyperlink"/>
                <w:rFonts w:cstheme="majorBidi"/>
                <w:noProof/>
                <w:lang w:eastAsia="en-GB"/>
              </w:rPr>
              <w:t>Naïve Bayes</w:t>
            </w:r>
            <w:r w:rsidR="006D670C" w:rsidRPr="006D670C">
              <w:rPr>
                <w:rFonts w:cstheme="majorBidi"/>
                <w:noProof/>
                <w:webHidden/>
              </w:rPr>
              <w:tab/>
            </w:r>
            <w:r w:rsidR="006D670C" w:rsidRPr="006D670C">
              <w:rPr>
                <w:rFonts w:cstheme="majorBidi"/>
                <w:noProof/>
                <w:webHidden/>
              </w:rPr>
              <w:fldChar w:fldCharType="begin"/>
            </w:r>
            <w:r w:rsidR="006D670C" w:rsidRPr="006D670C">
              <w:rPr>
                <w:rFonts w:cstheme="majorBidi"/>
                <w:noProof/>
                <w:webHidden/>
              </w:rPr>
              <w:instrText xml:space="preserve"> PAGEREF _Toc11435311 \h </w:instrText>
            </w:r>
            <w:r w:rsidR="006D670C" w:rsidRPr="006D670C">
              <w:rPr>
                <w:rFonts w:cstheme="majorBidi"/>
                <w:noProof/>
                <w:webHidden/>
              </w:rPr>
            </w:r>
            <w:r w:rsidR="006D670C" w:rsidRPr="006D670C">
              <w:rPr>
                <w:rFonts w:cstheme="majorBidi"/>
                <w:noProof/>
                <w:webHidden/>
              </w:rPr>
              <w:fldChar w:fldCharType="separate"/>
            </w:r>
            <w:r w:rsidR="006D670C" w:rsidRPr="006D670C">
              <w:rPr>
                <w:rFonts w:cstheme="majorBidi"/>
                <w:noProof/>
                <w:webHidden/>
              </w:rPr>
              <w:t>67</w:t>
            </w:r>
            <w:r w:rsidR="006D670C" w:rsidRPr="006D670C">
              <w:rPr>
                <w:rFonts w:cstheme="majorBidi"/>
                <w:noProof/>
                <w:webHidden/>
              </w:rPr>
              <w:fldChar w:fldCharType="end"/>
            </w:r>
          </w:hyperlink>
        </w:p>
        <w:p w:rsidR="006D670C" w:rsidRPr="006D670C" w:rsidRDefault="00D46766">
          <w:pPr>
            <w:pStyle w:val="TOC3"/>
            <w:tabs>
              <w:tab w:val="left" w:pos="1320"/>
              <w:tab w:val="right" w:leader="dot" w:pos="9350"/>
            </w:tabs>
            <w:rPr>
              <w:rFonts w:asciiTheme="majorBidi" w:hAnsiTheme="majorBidi" w:cstheme="majorBidi"/>
              <w:noProof/>
            </w:rPr>
          </w:pPr>
          <w:hyperlink w:anchor="_Toc11435312" w:history="1">
            <w:r w:rsidR="006D670C" w:rsidRPr="006D670C">
              <w:rPr>
                <w:rStyle w:val="Hyperlink"/>
                <w:rFonts w:asciiTheme="majorBidi" w:hAnsiTheme="majorBidi" w:cstheme="majorBidi"/>
                <w:noProof/>
              </w:rPr>
              <w:t>4.2.3.</w:t>
            </w:r>
            <w:r w:rsidR="006D670C" w:rsidRPr="006D670C">
              <w:rPr>
                <w:rFonts w:asciiTheme="majorBidi" w:hAnsiTheme="majorBidi" w:cstheme="majorBidi"/>
                <w:noProof/>
              </w:rPr>
              <w:tab/>
            </w:r>
            <w:r w:rsidR="006D670C" w:rsidRPr="006D670C">
              <w:rPr>
                <w:rStyle w:val="Hyperlink"/>
                <w:rFonts w:asciiTheme="majorBidi" w:hAnsiTheme="majorBidi" w:cstheme="majorBidi"/>
                <w:noProof/>
              </w:rPr>
              <w:t>Second Experiment</w:t>
            </w:r>
            <w:r w:rsidR="006D670C" w:rsidRPr="006D670C">
              <w:rPr>
                <w:rFonts w:asciiTheme="majorBidi" w:hAnsiTheme="majorBidi" w:cstheme="majorBidi"/>
                <w:noProof/>
                <w:webHidden/>
              </w:rPr>
              <w:tab/>
            </w:r>
            <w:r w:rsidR="006D670C" w:rsidRPr="006D670C">
              <w:rPr>
                <w:rFonts w:asciiTheme="majorBidi" w:hAnsiTheme="majorBidi" w:cstheme="majorBidi"/>
                <w:noProof/>
                <w:webHidden/>
              </w:rPr>
              <w:fldChar w:fldCharType="begin"/>
            </w:r>
            <w:r w:rsidR="006D670C" w:rsidRPr="006D670C">
              <w:rPr>
                <w:rFonts w:asciiTheme="majorBidi" w:hAnsiTheme="majorBidi" w:cstheme="majorBidi"/>
                <w:noProof/>
                <w:webHidden/>
              </w:rPr>
              <w:instrText xml:space="preserve"> PAGEREF _Toc11435312 \h </w:instrText>
            </w:r>
            <w:r w:rsidR="006D670C" w:rsidRPr="006D670C">
              <w:rPr>
                <w:rFonts w:asciiTheme="majorBidi" w:hAnsiTheme="majorBidi" w:cstheme="majorBidi"/>
                <w:noProof/>
                <w:webHidden/>
              </w:rPr>
            </w:r>
            <w:r w:rsidR="006D670C" w:rsidRPr="006D670C">
              <w:rPr>
                <w:rFonts w:asciiTheme="majorBidi" w:hAnsiTheme="majorBidi" w:cstheme="majorBidi"/>
                <w:noProof/>
                <w:webHidden/>
              </w:rPr>
              <w:fldChar w:fldCharType="separate"/>
            </w:r>
            <w:r w:rsidR="006D670C" w:rsidRPr="006D670C">
              <w:rPr>
                <w:rFonts w:asciiTheme="majorBidi" w:hAnsiTheme="majorBidi" w:cstheme="majorBidi"/>
                <w:noProof/>
                <w:webHidden/>
              </w:rPr>
              <w:t>68</w:t>
            </w:r>
            <w:r w:rsidR="006D670C" w:rsidRPr="006D670C">
              <w:rPr>
                <w:rFonts w:asciiTheme="majorBidi" w:hAnsiTheme="majorBidi" w:cstheme="majorBidi"/>
                <w:noProof/>
                <w:webHidden/>
              </w:rPr>
              <w:fldChar w:fldCharType="end"/>
            </w:r>
          </w:hyperlink>
        </w:p>
        <w:p w:rsidR="006D670C" w:rsidRPr="006D670C" w:rsidRDefault="00D46766">
          <w:pPr>
            <w:pStyle w:val="TOC3"/>
            <w:tabs>
              <w:tab w:val="left" w:pos="1320"/>
              <w:tab w:val="right" w:leader="dot" w:pos="9350"/>
            </w:tabs>
            <w:rPr>
              <w:rFonts w:asciiTheme="majorBidi" w:hAnsiTheme="majorBidi" w:cstheme="majorBidi"/>
              <w:noProof/>
            </w:rPr>
          </w:pPr>
          <w:hyperlink w:anchor="_Toc11435313" w:history="1">
            <w:r w:rsidR="006D670C" w:rsidRPr="006D670C">
              <w:rPr>
                <w:rStyle w:val="Hyperlink"/>
                <w:rFonts w:asciiTheme="majorBidi" w:hAnsiTheme="majorBidi" w:cstheme="majorBidi"/>
                <w:noProof/>
              </w:rPr>
              <w:t>4.2.4.</w:t>
            </w:r>
            <w:r w:rsidR="006D670C" w:rsidRPr="006D670C">
              <w:rPr>
                <w:rFonts w:asciiTheme="majorBidi" w:hAnsiTheme="majorBidi" w:cstheme="majorBidi"/>
                <w:noProof/>
              </w:rPr>
              <w:tab/>
            </w:r>
            <w:r w:rsidR="006D670C" w:rsidRPr="006D670C">
              <w:rPr>
                <w:rStyle w:val="Hyperlink"/>
                <w:rFonts w:asciiTheme="majorBidi" w:hAnsiTheme="majorBidi" w:cstheme="majorBidi"/>
                <w:noProof/>
              </w:rPr>
              <w:t>Third Experiment</w:t>
            </w:r>
            <w:r w:rsidR="006D670C" w:rsidRPr="006D670C">
              <w:rPr>
                <w:rFonts w:asciiTheme="majorBidi" w:hAnsiTheme="majorBidi" w:cstheme="majorBidi"/>
                <w:noProof/>
                <w:webHidden/>
              </w:rPr>
              <w:tab/>
            </w:r>
            <w:r w:rsidR="006D670C" w:rsidRPr="006D670C">
              <w:rPr>
                <w:rFonts w:asciiTheme="majorBidi" w:hAnsiTheme="majorBidi" w:cstheme="majorBidi"/>
                <w:noProof/>
                <w:webHidden/>
              </w:rPr>
              <w:fldChar w:fldCharType="begin"/>
            </w:r>
            <w:r w:rsidR="006D670C" w:rsidRPr="006D670C">
              <w:rPr>
                <w:rFonts w:asciiTheme="majorBidi" w:hAnsiTheme="majorBidi" w:cstheme="majorBidi"/>
                <w:noProof/>
                <w:webHidden/>
              </w:rPr>
              <w:instrText xml:space="preserve"> PAGEREF _Toc11435313 \h </w:instrText>
            </w:r>
            <w:r w:rsidR="006D670C" w:rsidRPr="006D670C">
              <w:rPr>
                <w:rFonts w:asciiTheme="majorBidi" w:hAnsiTheme="majorBidi" w:cstheme="majorBidi"/>
                <w:noProof/>
                <w:webHidden/>
              </w:rPr>
            </w:r>
            <w:r w:rsidR="006D670C" w:rsidRPr="006D670C">
              <w:rPr>
                <w:rFonts w:asciiTheme="majorBidi" w:hAnsiTheme="majorBidi" w:cstheme="majorBidi"/>
                <w:noProof/>
                <w:webHidden/>
              </w:rPr>
              <w:fldChar w:fldCharType="separate"/>
            </w:r>
            <w:r w:rsidR="006D670C" w:rsidRPr="006D670C">
              <w:rPr>
                <w:rFonts w:asciiTheme="majorBidi" w:hAnsiTheme="majorBidi" w:cstheme="majorBidi"/>
                <w:noProof/>
                <w:webHidden/>
              </w:rPr>
              <w:t>71</w:t>
            </w:r>
            <w:r w:rsidR="006D670C" w:rsidRPr="006D670C">
              <w:rPr>
                <w:rFonts w:asciiTheme="majorBidi" w:hAnsiTheme="majorBidi" w:cstheme="majorBidi"/>
                <w:noProof/>
                <w:webHidden/>
              </w:rPr>
              <w:fldChar w:fldCharType="end"/>
            </w:r>
          </w:hyperlink>
        </w:p>
        <w:p w:rsidR="006D670C" w:rsidRPr="006D670C" w:rsidRDefault="00D46766">
          <w:pPr>
            <w:pStyle w:val="TOC1"/>
            <w:tabs>
              <w:tab w:val="right" w:leader="dot" w:pos="9350"/>
            </w:tabs>
            <w:rPr>
              <w:rFonts w:eastAsiaTheme="minorEastAsia" w:cstheme="majorBidi"/>
              <w:noProof/>
              <w:sz w:val="22"/>
            </w:rPr>
          </w:pPr>
          <w:hyperlink w:anchor="_Toc11435314" w:history="1">
            <w:r w:rsidR="006D670C" w:rsidRPr="006D670C">
              <w:rPr>
                <w:rStyle w:val="Hyperlink"/>
                <w:rFonts w:cstheme="majorBidi"/>
                <w:noProof/>
                <w:lang w:val="en-GB"/>
              </w:rPr>
              <w:t>Chapter 5: Conclusion</w:t>
            </w:r>
            <w:r w:rsidR="006D670C" w:rsidRPr="006D670C">
              <w:rPr>
                <w:rFonts w:cstheme="majorBidi"/>
                <w:noProof/>
                <w:webHidden/>
              </w:rPr>
              <w:tab/>
            </w:r>
            <w:r w:rsidR="006D670C" w:rsidRPr="006D670C">
              <w:rPr>
                <w:rFonts w:cstheme="majorBidi"/>
                <w:noProof/>
                <w:webHidden/>
              </w:rPr>
              <w:fldChar w:fldCharType="begin"/>
            </w:r>
            <w:r w:rsidR="006D670C" w:rsidRPr="006D670C">
              <w:rPr>
                <w:rFonts w:cstheme="majorBidi"/>
                <w:noProof/>
                <w:webHidden/>
              </w:rPr>
              <w:instrText xml:space="preserve"> PAGEREF _Toc11435314 \h </w:instrText>
            </w:r>
            <w:r w:rsidR="006D670C" w:rsidRPr="006D670C">
              <w:rPr>
                <w:rFonts w:cstheme="majorBidi"/>
                <w:noProof/>
                <w:webHidden/>
              </w:rPr>
            </w:r>
            <w:r w:rsidR="006D670C" w:rsidRPr="006D670C">
              <w:rPr>
                <w:rFonts w:cstheme="majorBidi"/>
                <w:noProof/>
                <w:webHidden/>
              </w:rPr>
              <w:fldChar w:fldCharType="separate"/>
            </w:r>
            <w:r w:rsidR="006D670C" w:rsidRPr="006D670C">
              <w:rPr>
                <w:rFonts w:cstheme="majorBidi"/>
                <w:noProof/>
                <w:webHidden/>
              </w:rPr>
              <w:t>72</w:t>
            </w:r>
            <w:r w:rsidR="006D670C" w:rsidRPr="006D670C">
              <w:rPr>
                <w:rFonts w:cstheme="majorBidi"/>
                <w:noProof/>
                <w:webHidden/>
              </w:rPr>
              <w:fldChar w:fldCharType="end"/>
            </w:r>
          </w:hyperlink>
        </w:p>
        <w:p w:rsidR="006D670C" w:rsidRPr="006D670C" w:rsidRDefault="00D46766">
          <w:pPr>
            <w:pStyle w:val="TOC2"/>
            <w:tabs>
              <w:tab w:val="left" w:pos="880"/>
              <w:tab w:val="right" w:leader="dot" w:pos="9350"/>
            </w:tabs>
            <w:rPr>
              <w:rFonts w:asciiTheme="majorBidi" w:hAnsiTheme="majorBidi" w:cstheme="majorBidi"/>
              <w:noProof/>
            </w:rPr>
          </w:pPr>
          <w:hyperlink w:anchor="_Toc11435315" w:history="1">
            <w:r w:rsidR="006D670C" w:rsidRPr="006D670C">
              <w:rPr>
                <w:rStyle w:val="Hyperlink"/>
                <w:rFonts w:asciiTheme="majorBidi" w:hAnsiTheme="majorBidi" w:cstheme="majorBidi"/>
                <w:noProof/>
                <w:lang w:val="en-GB"/>
              </w:rPr>
              <w:t>5.1.</w:t>
            </w:r>
            <w:r w:rsidR="006D670C" w:rsidRPr="006D670C">
              <w:rPr>
                <w:rFonts w:asciiTheme="majorBidi" w:hAnsiTheme="majorBidi" w:cstheme="majorBidi"/>
                <w:noProof/>
              </w:rPr>
              <w:tab/>
            </w:r>
            <w:r w:rsidR="006D670C" w:rsidRPr="006D670C">
              <w:rPr>
                <w:rStyle w:val="Hyperlink"/>
                <w:rFonts w:asciiTheme="majorBidi" w:hAnsiTheme="majorBidi" w:cstheme="majorBidi"/>
                <w:noProof/>
                <w:lang w:val="en-GB"/>
              </w:rPr>
              <w:t>Conclusion</w:t>
            </w:r>
            <w:r w:rsidR="006D670C" w:rsidRPr="006D670C">
              <w:rPr>
                <w:rFonts w:asciiTheme="majorBidi" w:hAnsiTheme="majorBidi" w:cstheme="majorBidi"/>
                <w:noProof/>
                <w:webHidden/>
              </w:rPr>
              <w:tab/>
            </w:r>
            <w:r w:rsidR="006D670C" w:rsidRPr="006D670C">
              <w:rPr>
                <w:rFonts w:asciiTheme="majorBidi" w:hAnsiTheme="majorBidi" w:cstheme="majorBidi"/>
                <w:noProof/>
                <w:webHidden/>
              </w:rPr>
              <w:fldChar w:fldCharType="begin"/>
            </w:r>
            <w:r w:rsidR="006D670C" w:rsidRPr="006D670C">
              <w:rPr>
                <w:rFonts w:asciiTheme="majorBidi" w:hAnsiTheme="majorBidi" w:cstheme="majorBidi"/>
                <w:noProof/>
                <w:webHidden/>
              </w:rPr>
              <w:instrText xml:space="preserve"> PAGEREF _Toc11435315 \h </w:instrText>
            </w:r>
            <w:r w:rsidR="006D670C" w:rsidRPr="006D670C">
              <w:rPr>
                <w:rFonts w:asciiTheme="majorBidi" w:hAnsiTheme="majorBidi" w:cstheme="majorBidi"/>
                <w:noProof/>
                <w:webHidden/>
              </w:rPr>
            </w:r>
            <w:r w:rsidR="006D670C" w:rsidRPr="006D670C">
              <w:rPr>
                <w:rFonts w:asciiTheme="majorBidi" w:hAnsiTheme="majorBidi" w:cstheme="majorBidi"/>
                <w:noProof/>
                <w:webHidden/>
              </w:rPr>
              <w:fldChar w:fldCharType="separate"/>
            </w:r>
            <w:r w:rsidR="006D670C" w:rsidRPr="006D670C">
              <w:rPr>
                <w:rFonts w:asciiTheme="majorBidi" w:hAnsiTheme="majorBidi" w:cstheme="majorBidi"/>
                <w:noProof/>
                <w:webHidden/>
              </w:rPr>
              <w:t>72</w:t>
            </w:r>
            <w:r w:rsidR="006D670C" w:rsidRPr="006D670C">
              <w:rPr>
                <w:rFonts w:asciiTheme="majorBidi" w:hAnsiTheme="majorBidi" w:cstheme="majorBidi"/>
                <w:noProof/>
                <w:webHidden/>
              </w:rPr>
              <w:fldChar w:fldCharType="end"/>
            </w:r>
          </w:hyperlink>
        </w:p>
        <w:p w:rsidR="006D670C" w:rsidRPr="006D670C" w:rsidRDefault="00D46766">
          <w:pPr>
            <w:pStyle w:val="TOC2"/>
            <w:tabs>
              <w:tab w:val="left" w:pos="880"/>
              <w:tab w:val="right" w:leader="dot" w:pos="9350"/>
            </w:tabs>
            <w:rPr>
              <w:rFonts w:asciiTheme="majorBidi" w:hAnsiTheme="majorBidi" w:cstheme="majorBidi"/>
              <w:noProof/>
            </w:rPr>
          </w:pPr>
          <w:hyperlink w:anchor="_Toc11435316" w:history="1">
            <w:r w:rsidR="006D670C" w:rsidRPr="006D670C">
              <w:rPr>
                <w:rStyle w:val="Hyperlink"/>
                <w:rFonts w:asciiTheme="majorBidi" w:hAnsiTheme="majorBidi" w:cstheme="majorBidi"/>
                <w:noProof/>
                <w:lang w:eastAsia="en-GB"/>
              </w:rPr>
              <w:t>5.2.</w:t>
            </w:r>
            <w:r w:rsidR="006D670C" w:rsidRPr="006D670C">
              <w:rPr>
                <w:rFonts w:asciiTheme="majorBidi" w:hAnsiTheme="majorBidi" w:cstheme="majorBidi"/>
                <w:noProof/>
              </w:rPr>
              <w:tab/>
            </w:r>
            <w:r w:rsidR="006D670C" w:rsidRPr="006D670C">
              <w:rPr>
                <w:rStyle w:val="Hyperlink"/>
                <w:rFonts w:asciiTheme="majorBidi" w:hAnsiTheme="majorBidi" w:cstheme="majorBidi"/>
                <w:noProof/>
                <w:lang w:eastAsia="en-GB"/>
              </w:rPr>
              <w:t>Future Work</w:t>
            </w:r>
            <w:r w:rsidR="006D670C" w:rsidRPr="006D670C">
              <w:rPr>
                <w:rFonts w:asciiTheme="majorBidi" w:hAnsiTheme="majorBidi" w:cstheme="majorBidi"/>
                <w:noProof/>
                <w:webHidden/>
              </w:rPr>
              <w:tab/>
            </w:r>
            <w:r w:rsidR="006D670C" w:rsidRPr="006D670C">
              <w:rPr>
                <w:rFonts w:asciiTheme="majorBidi" w:hAnsiTheme="majorBidi" w:cstheme="majorBidi"/>
                <w:noProof/>
                <w:webHidden/>
              </w:rPr>
              <w:fldChar w:fldCharType="begin"/>
            </w:r>
            <w:r w:rsidR="006D670C" w:rsidRPr="006D670C">
              <w:rPr>
                <w:rFonts w:asciiTheme="majorBidi" w:hAnsiTheme="majorBidi" w:cstheme="majorBidi"/>
                <w:noProof/>
                <w:webHidden/>
              </w:rPr>
              <w:instrText xml:space="preserve"> PAGEREF _Toc11435316 \h </w:instrText>
            </w:r>
            <w:r w:rsidR="006D670C" w:rsidRPr="006D670C">
              <w:rPr>
                <w:rFonts w:asciiTheme="majorBidi" w:hAnsiTheme="majorBidi" w:cstheme="majorBidi"/>
                <w:noProof/>
                <w:webHidden/>
              </w:rPr>
            </w:r>
            <w:r w:rsidR="006D670C" w:rsidRPr="006D670C">
              <w:rPr>
                <w:rFonts w:asciiTheme="majorBidi" w:hAnsiTheme="majorBidi" w:cstheme="majorBidi"/>
                <w:noProof/>
                <w:webHidden/>
              </w:rPr>
              <w:fldChar w:fldCharType="separate"/>
            </w:r>
            <w:r w:rsidR="006D670C" w:rsidRPr="006D670C">
              <w:rPr>
                <w:rFonts w:asciiTheme="majorBidi" w:hAnsiTheme="majorBidi" w:cstheme="majorBidi"/>
                <w:noProof/>
                <w:webHidden/>
              </w:rPr>
              <w:t>73</w:t>
            </w:r>
            <w:r w:rsidR="006D670C" w:rsidRPr="006D670C">
              <w:rPr>
                <w:rFonts w:asciiTheme="majorBidi" w:hAnsiTheme="majorBidi" w:cstheme="majorBidi"/>
                <w:noProof/>
                <w:webHidden/>
              </w:rPr>
              <w:fldChar w:fldCharType="end"/>
            </w:r>
          </w:hyperlink>
        </w:p>
        <w:p w:rsidR="006D670C" w:rsidRPr="006D670C" w:rsidRDefault="00D46766">
          <w:pPr>
            <w:pStyle w:val="TOC2"/>
            <w:tabs>
              <w:tab w:val="right" w:leader="dot" w:pos="9350"/>
            </w:tabs>
            <w:rPr>
              <w:rFonts w:asciiTheme="majorBidi" w:hAnsiTheme="majorBidi" w:cstheme="majorBidi"/>
              <w:noProof/>
            </w:rPr>
          </w:pPr>
          <w:hyperlink w:anchor="_Toc11435317" w:history="1">
            <w:r w:rsidR="006D670C" w:rsidRPr="006D670C">
              <w:rPr>
                <w:rStyle w:val="Hyperlink"/>
                <w:rFonts w:asciiTheme="majorBidi" w:hAnsiTheme="majorBidi" w:cstheme="majorBidi"/>
                <w:noProof/>
              </w:rPr>
              <w:t>References</w:t>
            </w:r>
            <w:r w:rsidR="006D670C" w:rsidRPr="006D670C">
              <w:rPr>
                <w:rFonts w:asciiTheme="majorBidi" w:hAnsiTheme="majorBidi" w:cstheme="majorBidi"/>
                <w:noProof/>
                <w:webHidden/>
              </w:rPr>
              <w:tab/>
            </w:r>
            <w:r w:rsidR="006D670C" w:rsidRPr="006D670C">
              <w:rPr>
                <w:rFonts w:asciiTheme="majorBidi" w:hAnsiTheme="majorBidi" w:cstheme="majorBidi"/>
                <w:noProof/>
                <w:webHidden/>
              </w:rPr>
              <w:fldChar w:fldCharType="begin"/>
            </w:r>
            <w:r w:rsidR="006D670C" w:rsidRPr="006D670C">
              <w:rPr>
                <w:rFonts w:asciiTheme="majorBidi" w:hAnsiTheme="majorBidi" w:cstheme="majorBidi"/>
                <w:noProof/>
                <w:webHidden/>
              </w:rPr>
              <w:instrText xml:space="preserve"> PAGEREF _Toc11435317 \h </w:instrText>
            </w:r>
            <w:r w:rsidR="006D670C" w:rsidRPr="006D670C">
              <w:rPr>
                <w:rFonts w:asciiTheme="majorBidi" w:hAnsiTheme="majorBidi" w:cstheme="majorBidi"/>
                <w:noProof/>
                <w:webHidden/>
              </w:rPr>
            </w:r>
            <w:r w:rsidR="006D670C" w:rsidRPr="006D670C">
              <w:rPr>
                <w:rFonts w:asciiTheme="majorBidi" w:hAnsiTheme="majorBidi" w:cstheme="majorBidi"/>
                <w:noProof/>
                <w:webHidden/>
              </w:rPr>
              <w:fldChar w:fldCharType="separate"/>
            </w:r>
            <w:r w:rsidR="006D670C" w:rsidRPr="006D670C">
              <w:rPr>
                <w:rFonts w:asciiTheme="majorBidi" w:hAnsiTheme="majorBidi" w:cstheme="majorBidi"/>
                <w:noProof/>
                <w:webHidden/>
              </w:rPr>
              <w:t>74</w:t>
            </w:r>
            <w:r w:rsidR="006D670C" w:rsidRPr="006D670C">
              <w:rPr>
                <w:rFonts w:asciiTheme="majorBidi" w:hAnsiTheme="majorBidi" w:cstheme="majorBidi"/>
                <w:noProof/>
                <w:webHidden/>
              </w:rPr>
              <w:fldChar w:fldCharType="end"/>
            </w:r>
          </w:hyperlink>
        </w:p>
        <w:p w:rsidR="006D670C" w:rsidRPr="006D670C" w:rsidRDefault="00D46766">
          <w:pPr>
            <w:pStyle w:val="TOC2"/>
            <w:tabs>
              <w:tab w:val="right" w:leader="dot" w:pos="9350"/>
            </w:tabs>
            <w:rPr>
              <w:rFonts w:asciiTheme="majorBidi" w:hAnsiTheme="majorBidi" w:cstheme="majorBidi"/>
              <w:noProof/>
            </w:rPr>
          </w:pPr>
          <w:hyperlink w:anchor="_Toc11435318" w:history="1">
            <w:r w:rsidR="006D670C" w:rsidRPr="006D670C">
              <w:rPr>
                <w:rStyle w:val="Hyperlink"/>
                <w:rFonts w:asciiTheme="majorBidi" w:hAnsiTheme="majorBidi" w:cstheme="majorBidi"/>
                <w:noProof/>
              </w:rPr>
              <w:t>Appendix 1 – Figures of other results</w:t>
            </w:r>
            <w:r w:rsidR="006D670C" w:rsidRPr="006D670C">
              <w:rPr>
                <w:rFonts w:asciiTheme="majorBidi" w:hAnsiTheme="majorBidi" w:cstheme="majorBidi"/>
                <w:noProof/>
                <w:webHidden/>
              </w:rPr>
              <w:tab/>
            </w:r>
            <w:r w:rsidR="006D670C" w:rsidRPr="006D670C">
              <w:rPr>
                <w:rFonts w:asciiTheme="majorBidi" w:hAnsiTheme="majorBidi" w:cstheme="majorBidi"/>
                <w:noProof/>
                <w:webHidden/>
              </w:rPr>
              <w:fldChar w:fldCharType="begin"/>
            </w:r>
            <w:r w:rsidR="006D670C" w:rsidRPr="006D670C">
              <w:rPr>
                <w:rFonts w:asciiTheme="majorBidi" w:hAnsiTheme="majorBidi" w:cstheme="majorBidi"/>
                <w:noProof/>
                <w:webHidden/>
              </w:rPr>
              <w:instrText xml:space="preserve"> PAGEREF _Toc11435318 \h </w:instrText>
            </w:r>
            <w:r w:rsidR="006D670C" w:rsidRPr="006D670C">
              <w:rPr>
                <w:rFonts w:asciiTheme="majorBidi" w:hAnsiTheme="majorBidi" w:cstheme="majorBidi"/>
                <w:noProof/>
                <w:webHidden/>
              </w:rPr>
            </w:r>
            <w:r w:rsidR="006D670C" w:rsidRPr="006D670C">
              <w:rPr>
                <w:rFonts w:asciiTheme="majorBidi" w:hAnsiTheme="majorBidi" w:cstheme="majorBidi"/>
                <w:noProof/>
                <w:webHidden/>
              </w:rPr>
              <w:fldChar w:fldCharType="separate"/>
            </w:r>
            <w:r w:rsidR="006D670C" w:rsidRPr="006D670C">
              <w:rPr>
                <w:rFonts w:asciiTheme="majorBidi" w:hAnsiTheme="majorBidi" w:cstheme="majorBidi"/>
                <w:noProof/>
                <w:webHidden/>
              </w:rPr>
              <w:t>82</w:t>
            </w:r>
            <w:r w:rsidR="006D670C" w:rsidRPr="006D670C">
              <w:rPr>
                <w:rFonts w:asciiTheme="majorBidi" w:hAnsiTheme="majorBidi" w:cstheme="majorBidi"/>
                <w:noProof/>
                <w:webHidden/>
              </w:rPr>
              <w:fldChar w:fldCharType="end"/>
            </w:r>
          </w:hyperlink>
        </w:p>
        <w:p w:rsidR="006D670C" w:rsidRPr="006D670C" w:rsidRDefault="00D46766">
          <w:pPr>
            <w:pStyle w:val="TOC2"/>
            <w:tabs>
              <w:tab w:val="right" w:leader="dot" w:pos="9350"/>
            </w:tabs>
            <w:rPr>
              <w:rFonts w:asciiTheme="majorBidi" w:hAnsiTheme="majorBidi" w:cstheme="majorBidi"/>
              <w:noProof/>
            </w:rPr>
          </w:pPr>
          <w:hyperlink w:anchor="_Toc11435319" w:history="1">
            <w:r w:rsidR="006D670C" w:rsidRPr="006D670C">
              <w:rPr>
                <w:rStyle w:val="Hyperlink"/>
                <w:rFonts w:asciiTheme="majorBidi" w:hAnsiTheme="majorBidi" w:cstheme="majorBidi"/>
                <w:noProof/>
              </w:rPr>
              <w:t>Appendix 2 – Tables of other results</w:t>
            </w:r>
            <w:r w:rsidR="006D670C" w:rsidRPr="006D670C">
              <w:rPr>
                <w:rFonts w:asciiTheme="majorBidi" w:hAnsiTheme="majorBidi" w:cstheme="majorBidi"/>
                <w:noProof/>
                <w:webHidden/>
              </w:rPr>
              <w:tab/>
            </w:r>
            <w:r w:rsidR="006D670C" w:rsidRPr="006D670C">
              <w:rPr>
                <w:rFonts w:asciiTheme="majorBidi" w:hAnsiTheme="majorBidi" w:cstheme="majorBidi"/>
                <w:noProof/>
                <w:webHidden/>
              </w:rPr>
              <w:fldChar w:fldCharType="begin"/>
            </w:r>
            <w:r w:rsidR="006D670C" w:rsidRPr="006D670C">
              <w:rPr>
                <w:rFonts w:asciiTheme="majorBidi" w:hAnsiTheme="majorBidi" w:cstheme="majorBidi"/>
                <w:noProof/>
                <w:webHidden/>
              </w:rPr>
              <w:instrText xml:space="preserve"> PAGEREF _Toc11435319 \h </w:instrText>
            </w:r>
            <w:r w:rsidR="006D670C" w:rsidRPr="006D670C">
              <w:rPr>
                <w:rFonts w:asciiTheme="majorBidi" w:hAnsiTheme="majorBidi" w:cstheme="majorBidi"/>
                <w:noProof/>
                <w:webHidden/>
              </w:rPr>
            </w:r>
            <w:r w:rsidR="006D670C" w:rsidRPr="006D670C">
              <w:rPr>
                <w:rFonts w:asciiTheme="majorBidi" w:hAnsiTheme="majorBidi" w:cstheme="majorBidi"/>
                <w:noProof/>
                <w:webHidden/>
              </w:rPr>
              <w:fldChar w:fldCharType="separate"/>
            </w:r>
            <w:r w:rsidR="006D670C" w:rsidRPr="006D670C">
              <w:rPr>
                <w:rFonts w:asciiTheme="majorBidi" w:hAnsiTheme="majorBidi" w:cstheme="majorBidi"/>
                <w:noProof/>
                <w:webHidden/>
              </w:rPr>
              <w:t>93</w:t>
            </w:r>
            <w:r w:rsidR="006D670C" w:rsidRPr="006D670C">
              <w:rPr>
                <w:rFonts w:asciiTheme="majorBidi" w:hAnsiTheme="majorBidi" w:cstheme="majorBidi"/>
                <w:noProof/>
                <w:webHidden/>
              </w:rPr>
              <w:fldChar w:fldCharType="end"/>
            </w:r>
          </w:hyperlink>
        </w:p>
        <w:p w:rsidR="00AD5AA9" w:rsidRDefault="00AD5AA9">
          <w:r w:rsidRPr="006D670C">
            <w:rPr>
              <w:rFonts w:cstheme="majorBidi"/>
              <w:b/>
              <w:bCs/>
              <w:noProof/>
              <w:szCs w:val="24"/>
            </w:rPr>
            <w:fldChar w:fldCharType="end"/>
          </w:r>
        </w:p>
      </w:sdtContent>
    </w:sdt>
    <w:p w:rsidR="0002227A" w:rsidRDefault="0002227A">
      <w:pPr>
        <w:spacing w:after="160"/>
      </w:pPr>
      <w:r>
        <w:br w:type="page"/>
      </w:r>
    </w:p>
    <w:p w:rsidR="00DC698A" w:rsidRDefault="00DC698A" w:rsidP="00DC698A">
      <w:pPr>
        <w:pStyle w:val="Title"/>
      </w:pPr>
      <w:bookmarkStart w:id="13" w:name="_Toc11358117"/>
      <w:bookmarkStart w:id="14" w:name="_Toc11433618"/>
      <w:bookmarkStart w:id="15" w:name="_Toc11435259"/>
      <w:r>
        <w:lastRenderedPageBreak/>
        <w:t>Table of Figures</w:t>
      </w:r>
      <w:bookmarkEnd w:id="13"/>
      <w:bookmarkEnd w:id="14"/>
      <w:bookmarkEnd w:id="15"/>
    </w:p>
    <w:p w:rsidR="008A5D41" w:rsidRDefault="00DC698A">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11429444" w:history="1">
        <w:r w:rsidR="008A5D41" w:rsidRPr="008479D7">
          <w:rPr>
            <w:rStyle w:val="Hyperlink"/>
            <w:noProof/>
          </w:rPr>
          <w:t xml:space="preserve">Figure 1 Text Classification Procedure </w:t>
        </w:r>
        <w:r w:rsidR="008A5D41" w:rsidRPr="008479D7">
          <w:rPr>
            <w:rStyle w:val="Hyperlink"/>
            <w:noProof/>
            <w:lang w:eastAsia="en-GB"/>
          </w:rPr>
          <w:t>[30]</w:t>
        </w:r>
        <w:r w:rsidR="008A5D41">
          <w:rPr>
            <w:noProof/>
            <w:webHidden/>
          </w:rPr>
          <w:tab/>
        </w:r>
        <w:r w:rsidR="008A5D41">
          <w:rPr>
            <w:noProof/>
            <w:webHidden/>
          </w:rPr>
          <w:fldChar w:fldCharType="begin"/>
        </w:r>
        <w:r w:rsidR="008A5D41">
          <w:rPr>
            <w:noProof/>
            <w:webHidden/>
          </w:rPr>
          <w:instrText xml:space="preserve"> PAGEREF _Toc11429444 \h </w:instrText>
        </w:r>
        <w:r w:rsidR="008A5D41">
          <w:rPr>
            <w:noProof/>
            <w:webHidden/>
          </w:rPr>
        </w:r>
        <w:r w:rsidR="008A5D41">
          <w:rPr>
            <w:noProof/>
            <w:webHidden/>
          </w:rPr>
          <w:fldChar w:fldCharType="separate"/>
        </w:r>
        <w:r w:rsidR="008A5D41">
          <w:rPr>
            <w:noProof/>
            <w:webHidden/>
          </w:rPr>
          <w:t>12</w:t>
        </w:r>
        <w:r w:rsidR="008A5D41">
          <w:rPr>
            <w:noProof/>
            <w:webHidden/>
          </w:rPr>
          <w:fldChar w:fldCharType="end"/>
        </w:r>
      </w:hyperlink>
    </w:p>
    <w:p w:rsidR="008A5D41" w:rsidRDefault="00D46766">
      <w:pPr>
        <w:pStyle w:val="TableofFigures"/>
        <w:tabs>
          <w:tab w:val="right" w:leader="dot" w:pos="9350"/>
        </w:tabs>
        <w:rPr>
          <w:rFonts w:asciiTheme="minorHAnsi" w:eastAsiaTheme="minorEastAsia" w:hAnsiTheme="minorHAnsi"/>
          <w:noProof/>
          <w:sz w:val="22"/>
        </w:rPr>
      </w:pPr>
      <w:hyperlink r:id="rId9" w:anchor="_Toc11429445" w:history="1">
        <w:r w:rsidR="008A5D41" w:rsidRPr="008479D7">
          <w:rPr>
            <w:rStyle w:val="Hyperlink"/>
            <w:noProof/>
          </w:rPr>
          <w:t xml:space="preserve">Figure 2 Results from Literature survey N.1 </w:t>
        </w:r>
        <w:r w:rsidR="008A5D41" w:rsidRPr="008479D7">
          <w:rPr>
            <w:rStyle w:val="Hyperlink"/>
            <w:noProof/>
            <w:lang w:val="en-GB" w:eastAsia="en-GB"/>
          </w:rPr>
          <w:t>[11]</w:t>
        </w:r>
        <w:r w:rsidR="008A5D41">
          <w:rPr>
            <w:noProof/>
            <w:webHidden/>
          </w:rPr>
          <w:tab/>
        </w:r>
        <w:r w:rsidR="008A5D41">
          <w:rPr>
            <w:noProof/>
            <w:webHidden/>
          </w:rPr>
          <w:fldChar w:fldCharType="begin"/>
        </w:r>
        <w:r w:rsidR="008A5D41">
          <w:rPr>
            <w:noProof/>
            <w:webHidden/>
          </w:rPr>
          <w:instrText xml:space="preserve"> PAGEREF _Toc11429445 \h </w:instrText>
        </w:r>
        <w:r w:rsidR="008A5D41">
          <w:rPr>
            <w:noProof/>
            <w:webHidden/>
          </w:rPr>
        </w:r>
        <w:r w:rsidR="008A5D41">
          <w:rPr>
            <w:noProof/>
            <w:webHidden/>
          </w:rPr>
          <w:fldChar w:fldCharType="separate"/>
        </w:r>
        <w:r w:rsidR="008A5D41">
          <w:rPr>
            <w:noProof/>
            <w:webHidden/>
          </w:rPr>
          <w:t>16</w:t>
        </w:r>
        <w:r w:rsidR="008A5D41">
          <w:rPr>
            <w:noProof/>
            <w:webHidden/>
          </w:rPr>
          <w:fldChar w:fldCharType="end"/>
        </w:r>
      </w:hyperlink>
    </w:p>
    <w:p w:rsidR="008A5D41" w:rsidRDefault="00D46766">
      <w:pPr>
        <w:pStyle w:val="TableofFigures"/>
        <w:tabs>
          <w:tab w:val="right" w:leader="dot" w:pos="9350"/>
        </w:tabs>
        <w:rPr>
          <w:rFonts w:asciiTheme="minorHAnsi" w:eastAsiaTheme="minorEastAsia" w:hAnsiTheme="minorHAnsi"/>
          <w:noProof/>
          <w:sz w:val="22"/>
        </w:rPr>
      </w:pPr>
      <w:hyperlink r:id="rId10" w:anchor="_Toc11429446" w:history="1">
        <w:r w:rsidR="008A5D41" w:rsidRPr="008479D7">
          <w:rPr>
            <w:rStyle w:val="Hyperlink"/>
            <w:noProof/>
          </w:rPr>
          <w:t>Figure 3 Results from Literature survey N.2 [11]</w:t>
        </w:r>
        <w:r w:rsidR="008A5D41">
          <w:rPr>
            <w:noProof/>
            <w:webHidden/>
          </w:rPr>
          <w:tab/>
        </w:r>
        <w:r w:rsidR="008A5D41">
          <w:rPr>
            <w:noProof/>
            <w:webHidden/>
          </w:rPr>
          <w:fldChar w:fldCharType="begin"/>
        </w:r>
        <w:r w:rsidR="008A5D41">
          <w:rPr>
            <w:noProof/>
            <w:webHidden/>
          </w:rPr>
          <w:instrText xml:space="preserve"> PAGEREF _Toc11429446 \h </w:instrText>
        </w:r>
        <w:r w:rsidR="008A5D41">
          <w:rPr>
            <w:noProof/>
            <w:webHidden/>
          </w:rPr>
        </w:r>
        <w:r w:rsidR="008A5D41">
          <w:rPr>
            <w:noProof/>
            <w:webHidden/>
          </w:rPr>
          <w:fldChar w:fldCharType="separate"/>
        </w:r>
        <w:r w:rsidR="008A5D41">
          <w:rPr>
            <w:noProof/>
            <w:webHidden/>
          </w:rPr>
          <w:t>17</w:t>
        </w:r>
        <w:r w:rsidR="008A5D41">
          <w:rPr>
            <w:noProof/>
            <w:webHidden/>
          </w:rPr>
          <w:fldChar w:fldCharType="end"/>
        </w:r>
      </w:hyperlink>
    </w:p>
    <w:p w:rsidR="008A5D41" w:rsidRDefault="00D46766">
      <w:pPr>
        <w:pStyle w:val="TableofFigures"/>
        <w:tabs>
          <w:tab w:val="right" w:leader="dot" w:pos="9350"/>
        </w:tabs>
        <w:rPr>
          <w:rFonts w:asciiTheme="minorHAnsi" w:eastAsiaTheme="minorEastAsia" w:hAnsiTheme="minorHAnsi"/>
          <w:noProof/>
          <w:sz w:val="22"/>
        </w:rPr>
      </w:pPr>
      <w:hyperlink w:anchor="_Toc11429447" w:history="1">
        <w:r w:rsidR="008A5D41" w:rsidRPr="008479D7">
          <w:rPr>
            <w:rStyle w:val="Hyperlink"/>
            <w:noProof/>
          </w:rPr>
          <w:t>Figure 4 Data flow from acquiring to usage</w:t>
        </w:r>
        <w:r w:rsidR="008A5D41">
          <w:rPr>
            <w:noProof/>
            <w:webHidden/>
          </w:rPr>
          <w:tab/>
        </w:r>
        <w:r w:rsidR="008A5D41">
          <w:rPr>
            <w:noProof/>
            <w:webHidden/>
          </w:rPr>
          <w:fldChar w:fldCharType="begin"/>
        </w:r>
        <w:r w:rsidR="008A5D41">
          <w:rPr>
            <w:noProof/>
            <w:webHidden/>
          </w:rPr>
          <w:instrText xml:space="preserve"> PAGEREF _Toc11429447 \h </w:instrText>
        </w:r>
        <w:r w:rsidR="008A5D41">
          <w:rPr>
            <w:noProof/>
            <w:webHidden/>
          </w:rPr>
        </w:r>
        <w:r w:rsidR="008A5D41">
          <w:rPr>
            <w:noProof/>
            <w:webHidden/>
          </w:rPr>
          <w:fldChar w:fldCharType="separate"/>
        </w:r>
        <w:r w:rsidR="008A5D41">
          <w:rPr>
            <w:noProof/>
            <w:webHidden/>
          </w:rPr>
          <w:t>21</w:t>
        </w:r>
        <w:r w:rsidR="008A5D41">
          <w:rPr>
            <w:noProof/>
            <w:webHidden/>
          </w:rPr>
          <w:fldChar w:fldCharType="end"/>
        </w:r>
      </w:hyperlink>
    </w:p>
    <w:p w:rsidR="008A5D41" w:rsidRDefault="00D46766">
      <w:pPr>
        <w:pStyle w:val="TableofFigures"/>
        <w:tabs>
          <w:tab w:val="right" w:leader="dot" w:pos="9350"/>
        </w:tabs>
        <w:rPr>
          <w:rFonts w:asciiTheme="minorHAnsi" w:eastAsiaTheme="minorEastAsia" w:hAnsiTheme="minorHAnsi"/>
          <w:noProof/>
          <w:sz w:val="22"/>
        </w:rPr>
      </w:pPr>
      <w:hyperlink w:anchor="_Toc11429448" w:history="1">
        <w:r w:rsidR="008A5D41" w:rsidRPr="008479D7">
          <w:rPr>
            <w:rStyle w:val="Hyperlink"/>
            <w:noProof/>
          </w:rPr>
          <w:t>Figure 5 Acquiring dataset using crawler</w:t>
        </w:r>
        <w:r w:rsidR="008A5D41">
          <w:rPr>
            <w:noProof/>
            <w:webHidden/>
          </w:rPr>
          <w:tab/>
        </w:r>
        <w:r w:rsidR="008A5D41">
          <w:rPr>
            <w:noProof/>
            <w:webHidden/>
          </w:rPr>
          <w:fldChar w:fldCharType="begin"/>
        </w:r>
        <w:r w:rsidR="008A5D41">
          <w:rPr>
            <w:noProof/>
            <w:webHidden/>
          </w:rPr>
          <w:instrText xml:space="preserve"> PAGEREF _Toc11429448 \h </w:instrText>
        </w:r>
        <w:r w:rsidR="008A5D41">
          <w:rPr>
            <w:noProof/>
            <w:webHidden/>
          </w:rPr>
        </w:r>
        <w:r w:rsidR="008A5D41">
          <w:rPr>
            <w:noProof/>
            <w:webHidden/>
          </w:rPr>
          <w:fldChar w:fldCharType="separate"/>
        </w:r>
        <w:r w:rsidR="008A5D41">
          <w:rPr>
            <w:noProof/>
            <w:webHidden/>
          </w:rPr>
          <w:t>21</w:t>
        </w:r>
        <w:r w:rsidR="008A5D41">
          <w:rPr>
            <w:noProof/>
            <w:webHidden/>
          </w:rPr>
          <w:fldChar w:fldCharType="end"/>
        </w:r>
      </w:hyperlink>
    </w:p>
    <w:p w:rsidR="008A5D41" w:rsidRDefault="00D46766">
      <w:pPr>
        <w:pStyle w:val="TableofFigures"/>
        <w:tabs>
          <w:tab w:val="right" w:leader="dot" w:pos="9350"/>
        </w:tabs>
        <w:rPr>
          <w:rFonts w:asciiTheme="minorHAnsi" w:eastAsiaTheme="minorEastAsia" w:hAnsiTheme="minorHAnsi"/>
          <w:noProof/>
          <w:sz w:val="22"/>
        </w:rPr>
      </w:pPr>
      <w:hyperlink w:anchor="_Toc11429449" w:history="1">
        <w:r w:rsidR="008A5D41" w:rsidRPr="008479D7">
          <w:rPr>
            <w:rStyle w:val="Hyperlink"/>
            <w:noProof/>
          </w:rPr>
          <w:t>Figure 6 Steps for building dictionary</w:t>
        </w:r>
        <w:r w:rsidR="008A5D41">
          <w:rPr>
            <w:noProof/>
            <w:webHidden/>
          </w:rPr>
          <w:tab/>
        </w:r>
        <w:r w:rsidR="008A5D41">
          <w:rPr>
            <w:noProof/>
            <w:webHidden/>
          </w:rPr>
          <w:fldChar w:fldCharType="begin"/>
        </w:r>
        <w:r w:rsidR="008A5D41">
          <w:rPr>
            <w:noProof/>
            <w:webHidden/>
          </w:rPr>
          <w:instrText xml:space="preserve"> PAGEREF _Toc11429449 \h </w:instrText>
        </w:r>
        <w:r w:rsidR="008A5D41">
          <w:rPr>
            <w:noProof/>
            <w:webHidden/>
          </w:rPr>
        </w:r>
        <w:r w:rsidR="008A5D41">
          <w:rPr>
            <w:noProof/>
            <w:webHidden/>
          </w:rPr>
          <w:fldChar w:fldCharType="separate"/>
        </w:r>
        <w:r w:rsidR="008A5D41">
          <w:rPr>
            <w:noProof/>
            <w:webHidden/>
          </w:rPr>
          <w:t>23</w:t>
        </w:r>
        <w:r w:rsidR="008A5D41">
          <w:rPr>
            <w:noProof/>
            <w:webHidden/>
          </w:rPr>
          <w:fldChar w:fldCharType="end"/>
        </w:r>
      </w:hyperlink>
    </w:p>
    <w:p w:rsidR="008A5D41" w:rsidRDefault="00D46766">
      <w:pPr>
        <w:pStyle w:val="TableofFigures"/>
        <w:tabs>
          <w:tab w:val="right" w:leader="dot" w:pos="9350"/>
        </w:tabs>
        <w:rPr>
          <w:rFonts w:asciiTheme="minorHAnsi" w:eastAsiaTheme="minorEastAsia" w:hAnsiTheme="minorHAnsi"/>
          <w:noProof/>
          <w:sz w:val="22"/>
        </w:rPr>
      </w:pPr>
      <w:hyperlink r:id="rId11" w:anchor="_Toc11429450" w:history="1">
        <w:r w:rsidR="008A5D41" w:rsidRPr="008479D7">
          <w:rPr>
            <w:rStyle w:val="Hyperlink"/>
            <w:noProof/>
          </w:rPr>
          <w:t>Figure 7 cost function for the GloVe Co-occurrence matrix</w:t>
        </w:r>
        <w:r w:rsidR="008A5D41">
          <w:rPr>
            <w:noProof/>
            <w:webHidden/>
          </w:rPr>
          <w:tab/>
        </w:r>
        <w:r w:rsidR="008A5D41">
          <w:rPr>
            <w:noProof/>
            <w:webHidden/>
          </w:rPr>
          <w:fldChar w:fldCharType="begin"/>
        </w:r>
        <w:r w:rsidR="008A5D41">
          <w:rPr>
            <w:noProof/>
            <w:webHidden/>
          </w:rPr>
          <w:instrText xml:space="preserve"> PAGEREF _Toc11429450 \h </w:instrText>
        </w:r>
        <w:r w:rsidR="008A5D41">
          <w:rPr>
            <w:noProof/>
            <w:webHidden/>
          </w:rPr>
        </w:r>
        <w:r w:rsidR="008A5D41">
          <w:rPr>
            <w:noProof/>
            <w:webHidden/>
          </w:rPr>
          <w:fldChar w:fldCharType="separate"/>
        </w:r>
        <w:r w:rsidR="008A5D41">
          <w:rPr>
            <w:noProof/>
            <w:webHidden/>
          </w:rPr>
          <w:t>25</w:t>
        </w:r>
        <w:r w:rsidR="008A5D41">
          <w:rPr>
            <w:noProof/>
            <w:webHidden/>
          </w:rPr>
          <w:fldChar w:fldCharType="end"/>
        </w:r>
      </w:hyperlink>
    </w:p>
    <w:p w:rsidR="008A5D41" w:rsidRDefault="00D46766">
      <w:pPr>
        <w:pStyle w:val="TableofFigures"/>
        <w:tabs>
          <w:tab w:val="right" w:leader="dot" w:pos="9350"/>
        </w:tabs>
        <w:rPr>
          <w:rFonts w:asciiTheme="minorHAnsi" w:eastAsiaTheme="minorEastAsia" w:hAnsiTheme="minorHAnsi"/>
          <w:noProof/>
          <w:sz w:val="22"/>
        </w:rPr>
      </w:pPr>
      <w:hyperlink r:id="rId12" w:anchor="_Toc11429451" w:history="1">
        <w:r w:rsidR="008A5D41" w:rsidRPr="008479D7">
          <w:rPr>
            <w:rStyle w:val="Hyperlink"/>
            <w:noProof/>
          </w:rPr>
          <w:t xml:space="preserve">Figure 8 SMOTE: All Data </w:t>
        </w:r>
        <w:r w:rsidR="008A5D41" w:rsidRPr="008479D7">
          <w:rPr>
            <w:rStyle w:val="Hyperlink"/>
            <w:rFonts w:cstheme="majorBidi"/>
            <w:noProof/>
          </w:rPr>
          <w:t>[67]</w:t>
        </w:r>
        <w:r w:rsidR="008A5D41">
          <w:rPr>
            <w:noProof/>
            <w:webHidden/>
          </w:rPr>
          <w:tab/>
        </w:r>
        <w:r w:rsidR="008A5D41">
          <w:rPr>
            <w:noProof/>
            <w:webHidden/>
          </w:rPr>
          <w:fldChar w:fldCharType="begin"/>
        </w:r>
        <w:r w:rsidR="008A5D41">
          <w:rPr>
            <w:noProof/>
            <w:webHidden/>
          </w:rPr>
          <w:instrText xml:space="preserve"> PAGEREF _Toc11429451 \h </w:instrText>
        </w:r>
        <w:r w:rsidR="008A5D41">
          <w:rPr>
            <w:noProof/>
            <w:webHidden/>
          </w:rPr>
        </w:r>
        <w:r w:rsidR="008A5D41">
          <w:rPr>
            <w:noProof/>
            <w:webHidden/>
          </w:rPr>
          <w:fldChar w:fldCharType="separate"/>
        </w:r>
        <w:r w:rsidR="008A5D41">
          <w:rPr>
            <w:noProof/>
            <w:webHidden/>
          </w:rPr>
          <w:t>31</w:t>
        </w:r>
        <w:r w:rsidR="008A5D41">
          <w:rPr>
            <w:noProof/>
            <w:webHidden/>
          </w:rPr>
          <w:fldChar w:fldCharType="end"/>
        </w:r>
      </w:hyperlink>
    </w:p>
    <w:p w:rsidR="008A5D41" w:rsidRDefault="00D46766">
      <w:pPr>
        <w:pStyle w:val="TableofFigures"/>
        <w:tabs>
          <w:tab w:val="right" w:leader="dot" w:pos="9350"/>
        </w:tabs>
        <w:rPr>
          <w:rFonts w:asciiTheme="minorHAnsi" w:eastAsiaTheme="minorEastAsia" w:hAnsiTheme="minorHAnsi"/>
          <w:noProof/>
          <w:sz w:val="22"/>
        </w:rPr>
      </w:pPr>
      <w:hyperlink r:id="rId13" w:anchor="_Toc11429452" w:history="1">
        <w:r w:rsidR="008A5D41" w:rsidRPr="008479D7">
          <w:rPr>
            <w:rStyle w:val="Hyperlink"/>
            <w:noProof/>
          </w:rPr>
          <w:t xml:space="preserve">Figure 9 SMOTE isolated minority </w:t>
        </w:r>
        <w:r w:rsidR="008A5D41" w:rsidRPr="008479D7">
          <w:rPr>
            <w:rStyle w:val="Hyperlink"/>
            <w:rFonts w:cstheme="majorBidi"/>
            <w:noProof/>
          </w:rPr>
          <w:t>[67]</w:t>
        </w:r>
        <w:r w:rsidR="008A5D41">
          <w:rPr>
            <w:noProof/>
            <w:webHidden/>
          </w:rPr>
          <w:tab/>
        </w:r>
        <w:r w:rsidR="008A5D41">
          <w:rPr>
            <w:noProof/>
            <w:webHidden/>
          </w:rPr>
          <w:fldChar w:fldCharType="begin"/>
        </w:r>
        <w:r w:rsidR="008A5D41">
          <w:rPr>
            <w:noProof/>
            <w:webHidden/>
          </w:rPr>
          <w:instrText xml:space="preserve"> PAGEREF _Toc11429452 \h </w:instrText>
        </w:r>
        <w:r w:rsidR="008A5D41">
          <w:rPr>
            <w:noProof/>
            <w:webHidden/>
          </w:rPr>
        </w:r>
        <w:r w:rsidR="008A5D41">
          <w:rPr>
            <w:noProof/>
            <w:webHidden/>
          </w:rPr>
          <w:fldChar w:fldCharType="separate"/>
        </w:r>
        <w:r w:rsidR="008A5D41">
          <w:rPr>
            <w:noProof/>
            <w:webHidden/>
          </w:rPr>
          <w:t>31</w:t>
        </w:r>
        <w:r w:rsidR="008A5D41">
          <w:rPr>
            <w:noProof/>
            <w:webHidden/>
          </w:rPr>
          <w:fldChar w:fldCharType="end"/>
        </w:r>
      </w:hyperlink>
    </w:p>
    <w:p w:rsidR="008A5D41" w:rsidRDefault="00D46766">
      <w:pPr>
        <w:pStyle w:val="TableofFigures"/>
        <w:tabs>
          <w:tab w:val="right" w:leader="dot" w:pos="9350"/>
        </w:tabs>
        <w:rPr>
          <w:rFonts w:asciiTheme="minorHAnsi" w:eastAsiaTheme="minorEastAsia" w:hAnsiTheme="minorHAnsi"/>
          <w:noProof/>
          <w:sz w:val="22"/>
        </w:rPr>
      </w:pPr>
      <w:hyperlink w:anchor="_Toc11429453" w:history="1">
        <w:r w:rsidR="008A5D41" w:rsidRPr="008479D7">
          <w:rPr>
            <w:rStyle w:val="Hyperlink"/>
            <w:noProof/>
          </w:rPr>
          <w:t xml:space="preserve">Figure 10 SMOTE KNN </w:t>
        </w:r>
        <w:r w:rsidR="008A5D41" w:rsidRPr="008479D7">
          <w:rPr>
            <w:rStyle w:val="Hyperlink"/>
            <w:rFonts w:cstheme="majorBidi"/>
            <w:noProof/>
          </w:rPr>
          <w:t>[67]</w:t>
        </w:r>
        <w:r w:rsidR="008A5D41">
          <w:rPr>
            <w:noProof/>
            <w:webHidden/>
          </w:rPr>
          <w:tab/>
        </w:r>
        <w:r w:rsidR="008A5D41">
          <w:rPr>
            <w:noProof/>
            <w:webHidden/>
          </w:rPr>
          <w:fldChar w:fldCharType="begin"/>
        </w:r>
        <w:r w:rsidR="008A5D41">
          <w:rPr>
            <w:noProof/>
            <w:webHidden/>
          </w:rPr>
          <w:instrText xml:space="preserve"> PAGEREF _Toc11429453 \h </w:instrText>
        </w:r>
        <w:r w:rsidR="008A5D41">
          <w:rPr>
            <w:noProof/>
            <w:webHidden/>
          </w:rPr>
        </w:r>
        <w:r w:rsidR="008A5D41">
          <w:rPr>
            <w:noProof/>
            <w:webHidden/>
          </w:rPr>
          <w:fldChar w:fldCharType="separate"/>
        </w:r>
        <w:r w:rsidR="008A5D41">
          <w:rPr>
            <w:noProof/>
            <w:webHidden/>
          </w:rPr>
          <w:t>31</w:t>
        </w:r>
        <w:r w:rsidR="008A5D41">
          <w:rPr>
            <w:noProof/>
            <w:webHidden/>
          </w:rPr>
          <w:fldChar w:fldCharType="end"/>
        </w:r>
      </w:hyperlink>
    </w:p>
    <w:p w:rsidR="008A5D41" w:rsidRDefault="00D46766">
      <w:pPr>
        <w:pStyle w:val="TableofFigures"/>
        <w:tabs>
          <w:tab w:val="right" w:leader="dot" w:pos="9350"/>
        </w:tabs>
        <w:rPr>
          <w:rFonts w:asciiTheme="minorHAnsi" w:eastAsiaTheme="minorEastAsia" w:hAnsiTheme="minorHAnsi"/>
          <w:noProof/>
          <w:sz w:val="22"/>
        </w:rPr>
      </w:pPr>
      <w:hyperlink r:id="rId14" w:anchor="_Toc11429454" w:history="1">
        <w:r w:rsidR="008A5D41" w:rsidRPr="008479D7">
          <w:rPr>
            <w:rStyle w:val="Hyperlink"/>
            <w:noProof/>
          </w:rPr>
          <w:t xml:space="preserve">Figure 11 SMOTE random new record by distance </w:t>
        </w:r>
        <w:r w:rsidR="008A5D41" w:rsidRPr="008479D7">
          <w:rPr>
            <w:rStyle w:val="Hyperlink"/>
            <w:rFonts w:cstheme="majorBidi"/>
            <w:noProof/>
          </w:rPr>
          <w:t>[67]</w:t>
        </w:r>
        <w:r w:rsidR="008A5D41">
          <w:rPr>
            <w:noProof/>
            <w:webHidden/>
          </w:rPr>
          <w:tab/>
        </w:r>
        <w:r w:rsidR="008A5D41">
          <w:rPr>
            <w:noProof/>
            <w:webHidden/>
          </w:rPr>
          <w:fldChar w:fldCharType="begin"/>
        </w:r>
        <w:r w:rsidR="008A5D41">
          <w:rPr>
            <w:noProof/>
            <w:webHidden/>
          </w:rPr>
          <w:instrText xml:space="preserve"> PAGEREF _Toc11429454 \h </w:instrText>
        </w:r>
        <w:r w:rsidR="008A5D41">
          <w:rPr>
            <w:noProof/>
            <w:webHidden/>
          </w:rPr>
        </w:r>
        <w:r w:rsidR="008A5D41">
          <w:rPr>
            <w:noProof/>
            <w:webHidden/>
          </w:rPr>
          <w:fldChar w:fldCharType="separate"/>
        </w:r>
        <w:r w:rsidR="008A5D41">
          <w:rPr>
            <w:noProof/>
            <w:webHidden/>
          </w:rPr>
          <w:t>31</w:t>
        </w:r>
        <w:r w:rsidR="008A5D41">
          <w:rPr>
            <w:noProof/>
            <w:webHidden/>
          </w:rPr>
          <w:fldChar w:fldCharType="end"/>
        </w:r>
      </w:hyperlink>
    </w:p>
    <w:p w:rsidR="008A5D41" w:rsidRDefault="00D46766">
      <w:pPr>
        <w:pStyle w:val="TableofFigures"/>
        <w:tabs>
          <w:tab w:val="right" w:leader="dot" w:pos="9350"/>
        </w:tabs>
        <w:rPr>
          <w:rFonts w:asciiTheme="minorHAnsi" w:eastAsiaTheme="minorEastAsia" w:hAnsiTheme="minorHAnsi"/>
          <w:noProof/>
          <w:sz w:val="22"/>
        </w:rPr>
      </w:pPr>
      <w:hyperlink w:anchor="_Toc11429455" w:history="1">
        <w:r w:rsidR="008A5D41" w:rsidRPr="008479D7">
          <w:rPr>
            <w:rStyle w:val="Hyperlink"/>
            <w:noProof/>
          </w:rPr>
          <w:t xml:space="preserve">Figure 12 SMOTE new Data </w:t>
        </w:r>
        <w:r w:rsidR="008A5D41" w:rsidRPr="008479D7">
          <w:rPr>
            <w:rStyle w:val="Hyperlink"/>
            <w:rFonts w:cstheme="majorBidi"/>
            <w:noProof/>
          </w:rPr>
          <w:t>[67]</w:t>
        </w:r>
        <w:r w:rsidR="008A5D41">
          <w:rPr>
            <w:noProof/>
            <w:webHidden/>
          </w:rPr>
          <w:tab/>
        </w:r>
        <w:r w:rsidR="008A5D41">
          <w:rPr>
            <w:noProof/>
            <w:webHidden/>
          </w:rPr>
          <w:fldChar w:fldCharType="begin"/>
        </w:r>
        <w:r w:rsidR="008A5D41">
          <w:rPr>
            <w:noProof/>
            <w:webHidden/>
          </w:rPr>
          <w:instrText xml:space="preserve"> PAGEREF _Toc11429455 \h </w:instrText>
        </w:r>
        <w:r w:rsidR="008A5D41">
          <w:rPr>
            <w:noProof/>
            <w:webHidden/>
          </w:rPr>
        </w:r>
        <w:r w:rsidR="008A5D41">
          <w:rPr>
            <w:noProof/>
            <w:webHidden/>
          </w:rPr>
          <w:fldChar w:fldCharType="separate"/>
        </w:r>
        <w:r w:rsidR="008A5D41">
          <w:rPr>
            <w:noProof/>
            <w:webHidden/>
          </w:rPr>
          <w:t>32</w:t>
        </w:r>
        <w:r w:rsidR="008A5D41">
          <w:rPr>
            <w:noProof/>
            <w:webHidden/>
          </w:rPr>
          <w:fldChar w:fldCharType="end"/>
        </w:r>
      </w:hyperlink>
    </w:p>
    <w:p w:rsidR="008A5D41" w:rsidRDefault="00D46766">
      <w:pPr>
        <w:pStyle w:val="TableofFigures"/>
        <w:tabs>
          <w:tab w:val="right" w:leader="dot" w:pos="9350"/>
        </w:tabs>
        <w:rPr>
          <w:rFonts w:asciiTheme="minorHAnsi" w:eastAsiaTheme="minorEastAsia" w:hAnsiTheme="minorHAnsi"/>
          <w:noProof/>
          <w:sz w:val="22"/>
        </w:rPr>
      </w:pPr>
      <w:hyperlink r:id="rId15" w:anchor="_Toc11429456" w:history="1">
        <w:r w:rsidR="008A5D41" w:rsidRPr="008479D7">
          <w:rPr>
            <w:rStyle w:val="Hyperlink"/>
            <w:noProof/>
          </w:rPr>
          <w:t>Figure 13 SVM [77]</w:t>
        </w:r>
        <w:r w:rsidR="008A5D41">
          <w:rPr>
            <w:noProof/>
            <w:webHidden/>
          </w:rPr>
          <w:tab/>
        </w:r>
        <w:r w:rsidR="008A5D41">
          <w:rPr>
            <w:noProof/>
            <w:webHidden/>
          </w:rPr>
          <w:fldChar w:fldCharType="begin"/>
        </w:r>
        <w:r w:rsidR="008A5D41">
          <w:rPr>
            <w:noProof/>
            <w:webHidden/>
          </w:rPr>
          <w:instrText xml:space="preserve"> PAGEREF _Toc11429456 \h </w:instrText>
        </w:r>
        <w:r w:rsidR="008A5D41">
          <w:rPr>
            <w:noProof/>
            <w:webHidden/>
          </w:rPr>
        </w:r>
        <w:r w:rsidR="008A5D41">
          <w:rPr>
            <w:noProof/>
            <w:webHidden/>
          </w:rPr>
          <w:fldChar w:fldCharType="separate"/>
        </w:r>
        <w:r w:rsidR="008A5D41">
          <w:rPr>
            <w:noProof/>
            <w:webHidden/>
          </w:rPr>
          <w:t>36</w:t>
        </w:r>
        <w:r w:rsidR="008A5D41">
          <w:rPr>
            <w:noProof/>
            <w:webHidden/>
          </w:rPr>
          <w:fldChar w:fldCharType="end"/>
        </w:r>
      </w:hyperlink>
    </w:p>
    <w:p w:rsidR="008A5D41" w:rsidRDefault="00D46766">
      <w:pPr>
        <w:pStyle w:val="TableofFigures"/>
        <w:tabs>
          <w:tab w:val="right" w:leader="dot" w:pos="9350"/>
        </w:tabs>
        <w:rPr>
          <w:rFonts w:asciiTheme="minorHAnsi" w:eastAsiaTheme="minorEastAsia" w:hAnsiTheme="minorHAnsi"/>
          <w:noProof/>
          <w:sz w:val="22"/>
        </w:rPr>
      </w:pPr>
      <w:hyperlink r:id="rId16" w:anchor="_Toc11429457" w:history="1">
        <w:r w:rsidR="008A5D41" w:rsidRPr="008479D7">
          <w:rPr>
            <w:rStyle w:val="Hyperlink"/>
            <w:noProof/>
          </w:rPr>
          <w:t xml:space="preserve">Figure 14 Bayes Rule </w:t>
        </w:r>
        <w:r w:rsidR="008A5D41" w:rsidRPr="008479D7">
          <w:rPr>
            <w:rStyle w:val="Hyperlink"/>
            <w:rFonts w:cstheme="majorBidi"/>
            <w:noProof/>
            <w:lang w:bidi="ar-EG"/>
          </w:rPr>
          <w:t>[73]</w:t>
        </w:r>
        <w:r w:rsidR="008A5D41">
          <w:rPr>
            <w:noProof/>
            <w:webHidden/>
          </w:rPr>
          <w:tab/>
        </w:r>
        <w:r w:rsidR="008A5D41">
          <w:rPr>
            <w:noProof/>
            <w:webHidden/>
          </w:rPr>
          <w:fldChar w:fldCharType="begin"/>
        </w:r>
        <w:r w:rsidR="008A5D41">
          <w:rPr>
            <w:noProof/>
            <w:webHidden/>
          </w:rPr>
          <w:instrText xml:space="preserve"> PAGEREF _Toc11429457 \h </w:instrText>
        </w:r>
        <w:r w:rsidR="008A5D41">
          <w:rPr>
            <w:noProof/>
            <w:webHidden/>
          </w:rPr>
        </w:r>
        <w:r w:rsidR="008A5D41">
          <w:rPr>
            <w:noProof/>
            <w:webHidden/>
          </w:rPr>
          <w:fldChar w:fldCharType="separate"/>
        </w:r>
        <w:r w:rsidR="008A5D41">
          <w:rPr>
            <w:noProof/>
            <w:webHidden/>
          </w:rPr>
          <w:t>36</w:t>
        </w:r>
        <w:r w:rsidR="008A5D41">
          <w:rPr>
            <w:noProof/>
            <w:webHidden/>
          </w:rPr>
          <w:fldChar w:fldCharType="end"/>
        </w:r>
      </w:hyperlink>
    </w:p>
    <w:p w:rsidR="008A5D41" w:rsidRDefault="00D46766">
      <w:pPr>
        <w:pStyle w:val="TableofFigures"/>
        <w:tabs>
          <w:tab w:val="right" w:leader="dot" w:pos="9350"/>
        </w:tabs>
        <w:rPr>
          <w:rFonts w:asciiTheme="minorHAnsi" w:eastAsiaTheme="minorEastAsia" w:hAnsiTheme="minorHAnsi"/>
          <w:noProof/>
          <w:sz w:val="22"/>
        </w:rPr>
      </w:pPr>
      <w:hyperlink r:id="rId17" w:anchor="_Toc11429458" w:history="1">
        <w:r w:rsidR="008A5D41" w:rsidRPr="008479D7">
          <w:rPr>
            <w:rStyle w:val="Hyperlink"/>
            <w:noProof/>
          </w:rPr>
          <w:t xml:space="preserve">Figure 15 Gaussian distribution </w:t>
        </w:r>
        <w:r w:rsidR="008A5D41" w:rsidRPr="008479D7">
          <w:rPr>
            <w:rStyle w:val="Hyperlink"/>
            <w:rFonts w:cstheme="majorBidi"/>
            <w:noProof/>
            <w:lang w:bidi="ar-EG"/>
          </w:rPr>
          <w:t>[74]</w:t>
        </w:r>
        <w:r w:rsidR="008A5D41">
          <w:rPr>
            <w:noProof/>
            <w:webHidden/>
          </w:rPr>
          <w:tab/>
        </w:r>
        <w:r w:rsidR="008A5D41">
          <w:rPr>
            <w:noProof/>
            <w:webHidden/>
          </w:rPr>
          <w:fldChar w:fldCharType="begin"/>
        </w:r>
        <w:r w:rsidR="008A5D41">
          <w:rPr>
            <w:noProof/>
            <w:webHidden/>
          </w:rPr>
          <w:instrText xml:space="preserve"> PAGEREF _Toc11429458 \h </w:instrText>
        </w:r>
        <w:r w:rsidR="008A5D41">
          <w:rPr>
            <w:noProof/>
            <w:webHidden/>
          </w:rPr>
        </w:r>
        <w:r w:rsidR="008A5D41">
          <w:rPr>
            <w:noProof/>
            <w:webHidden/>
          </w:rPr>
          <w:fldChar w:fldCharType="separate"/>
        </w:r>
        <w:r w:rsidR="008A5D41">
          <w:rPr>
            <w:noProof/>
            <w:webHidden/>
          </w:rPr>
          <w:t>37</w:t>
        </w:r>
        <w:r w:rsidR="008A5D41">
          <w:rPr>
            <w:noProof/>
            <w:webHidden/>
          </w:rPr>
          <w:fldChar w:fldCharType="end"/>
        </w:r>
      </w:hyperlink>
    </w:p>
    <w:p w:rsidR="008A5D41" w:rsidRDefault="00D46766">
      <w:pPr>
        <w:pStyle w:val="TableofFigures"/>
        <w:tabs>
          <w:tab w:val="right" w:leader="dot" w:pos="9350"/>
        </w:tabs>
        <w:rPr>
          <w:rFonts w:asciiTheme="minorHAnsi" w:eastAsiaTheme="minorEastAsia" w:hAnsiTheme="minorHAnsi"/>
          <w:noProof/>
          <w:sz w:val="22"/>
        </w:rPr>
      </w:pPr>
      <w:hyperlink r:id="rId18" w:anchor="_Toc11429459" w:history="1">
        <w:r w:rsidR="008A5D41" w:rsidRPr="008479D7">
          <w:rPr>
            <w:rStyle w:val="Hyperlink"/>
            <w:noProof/>
          </w:rPr>
          <w:t>Figure 16 Confusion matrix</w:t>
        </w:r>
        <w:r w:rsidR="008A5D41">
          <w:rPr>
            <w:noProof/>
            <w:webHidden/>
          </w:rPr>
          <w:tab/>
        </w:r>
        <w:r w:rsidR="008A5D41">
          <w:rPr>
            <w:noProof/>
            <w:webHidden/>
          </w:rPr>
          <w:fldChar w:fldCharType="begin"/>
        </w:r>
        <w:r w:rsidR="008A5D41">
          <w:rPr>
            <w:noProof/>
            <w:webHidden/>
          </w:rPr>
          <w:instrText xml:space="preserve"> PAGEREF _Toc11429459 \h </w:instrText>
        </w:r>
        <w:r w:rsidR="008A5D41">
          <w:rPr>
            <w:noProof/>
            <w:webHidden/>
          </w:rPr>
        </w:r>
        <w:r w:rsidR="008A5D41">
          <w:rPr>
            <w:noProof/>
            <w:webHidden/>
          </w:rPr>
          <w:fldChar w:fldCharType="separate"/>
        </w:r>
        <w:r w:rsidR="008A5D41">
          <w:rPr>
            <w:noProof/>
            <w:webHidden/>
          </w:rPr>
          <w:t>37</w:t>
        </w:r>
        <w:r w:rsidR="008A5D41">
          <w:rPr>
            <w:noProof/>
            <w:webHidden/>
          </w:rPr>
          <w:fldChar w:fldCharType="end"/>
        </w:r>
      </w:hyperlink>
    </w:p>
    <w:p w:rsidR="008A5D41" w:rsidRDefault="00D46766">
      <w:pPr>
        <w:pStyle w:val="TableofFigures"/>
        <w:tabs>
          <w:tab w:val="right" w:leader="dot" w:pos="9350"/>
        </w:tabs>
        <w:rPr>
          <w:rFonts w:asciiTheme="minorHAnsi" w:eastAsiaTheme="minorEastAsia" w:hAnsiTheme="minorHAnsi"/>
          <w:noProof/>
          <w:sz w:val="22"/>
        </w:rPr>
      </w:pPr>
      <w:hyperlink w:anchor="_Toc11429460" w:history="1">
        <w:r w:rsidR="008A5D41" w:rsidRPr="008479D7">
          <w:rPr>
            <w:rStyle w:val="Hyperlink"/>
            <w:noProof/>
          </w:rPr>
          <w:t>Figure 17 Classifier flow</w:t>
        </w:r>
        <w:r w:rsidR="008A5D41">
          <w:rPr>
            <w:noProof/>
            <w:webHidden/>
          </w:rPr>
          <w:tab/>
        </w:r>
        <w:r w:rsidR="008A5D41">
          <w:rPr>
            <w:noProof/>
            <w:webHidden/>
          </w:rPr>
          <w:fldChar w:fldCharType="begin"/>
        </w:r>
        <w:r w:rsidR="008A5D41">
          <w:rPr>
            <w:noProof/>
            <w:webHidden/>
          </w:rPr>
          <w:instrText xml:space="preserve"> PAGEREF _Toc11429460 \h </w:instrText>
        </w:r>
        <w:r w:rsidR="008A5D41">
          <w:rPr>
            <w:noProof/>
            <w:webHidden/>
          </w:rPr>
        </w:r>
        <w:r w:rsidR="008A5D41">
          <w:rPr>
            <w:noProof/>
            <w:webHidden/>
          </w:rPr>
          <w:fldChar w:fldCharType="separate"/>
        </w:r>
        <w:r w:rsidR="008A5D41">
          <w:rPr>
            <w:noProof/>
            <w:webHidden/>
          </w:rPr>
          <w:t>40</w:t>
        </w:r>
        <w:r w:rsidR="008A5D41">
          <w:rPr>
            <w:noProof/>
            <w:webHidden/>
          </w:rPr>
          <w:fldChar w:fldCharType="end"/>
        </w:r>
      </w:hyperlink>
    </w:p>
    <w:p w:rsidR="008A5D41" w:rsidRDefault="00D46766">
      <w:pPr>
        <w:pStyle w:val="TableofFigures"/>
        <w:tabs>
          <w:tab w:val="right" w:leader="dot" w:pos="9350"/>
        </w:tabs>
        <w:rPr>
          <w:rFonts w:asciiTheme="minorHAnsi" w:eastAsiaTheme="minorEastAsia" w:hAnsiTheme="minorHAnsi"/>
          <w:noProof/>
          <w:sz w:val="22"/>
        </w:rPr>
      </w:pPr>
      <w:hyperlink r:id="rId19" w:anchor="_Toc11429461" w:history="1">
        <w:r w:rsidR="008A5D41" w:rsidRPr="008479D7">
          <w:rPr>
            <w:rStyle w:val="Hyperlink"/>
            <w:noProof/>
          </w:rPr>
          <w:t>Figure 18 Tensorflow vector projector</w:t>
        </w:r>
        <w:r w:rsidR="008A5D41">
          <w:rPr>
            <w:noProof/>
            <w:webHidden/>
          </w:rPr>
          <w:tab/>
        </w:r>
        <w:r w:rsidR="008A5D41">
          <w:rPr>
            <w:noProof/>
            <w:webHidden/>
          </w:rPr>
          <w:fldChar w:fldCharType="begin"/>
        </w:r>
        <w:r w:rsidR="008A5D41">
          <w:rPr>
            <w:noProof/>
            <w:webHidden/>
          </w:rPr>
          <w:instrText xml:space="preserve"> PAGEREF _Toc11429461 \h </w:instrText>
        </w:r>
        <w:r w:rsidR="008A5D41">
          <w:rPr>
            <w:noProof/>
            <w:webHidden/>
          </w:rPr>
        </w:r>
        <w:r w:rsidR="008A5D41">
          <w:rPr>
            <w:noProof/>
            <w:webHidden/>
          </w:rPr>
          <w:fldChar w:fldCharType="separate"/>
        </w:r>
        <w:r w:rsidR="008A5D41">
          <w:rPr>
            <w:noProof/>
            <w:webHidden/>
          </w:rPr>
          <w:t>41</w:t>
        </w:r>
        <w:r w:rsidR="008A5D41">
          <w:rPr>
            <w:noProof/>
            <w:webHidden/>
          </w:rPr>
          <w:fldChar w:fldCharType="end"/>
        </w:r>
      </w:hyperlink>
    </w:p>
    <w:p w:rsidR="008A5D41" w:rsidRDefault="00D46766">
      <w:pPr>
        <w:pStyle w:val="TableofFigures"/>
        <w:tabs>
          <w:tab w:val="right" w:leader="dot" w:pos="9350"/>
        </w:tabs>
        <w:rPr>
          <w:rFonts w:asciiTheme="minorHAnsi" w:eastAsiaTheme="minorEastAsia" w:hAnsiTheme="minorHAnsi"/>
          <w:noProof/>
          <w:sz w:val="22"/>
        </w:rPr>
      </w:pPr>
      <w:hyperlink r:id="rId20" w:anchor="_Toc11429462" w:history="1">
        <w:r w:rsidR="008A5D41" w:rsidRPr="008479D7">
          <w:rPr>
            <w:rStyle w:val="Hyperlink"/>
            <w:noProof/>
          </w:rPr>
          <w:t>Figure 19 SMOTE VS NO SMOTE Hypertensize Disease</w:t>
        </w:r>
        <w:r w:rsidR="008A5D41">
          <w:rPr>
            <w:noProof/>
            <w:webHidden/>
          </w:rPr>
          <w:tab/>
        </w:r>
        <w:r w:rsidR="008A5D41">
          <w:rPr>
            <w:noProof/>
            <w:webHidden/>
          </w:rPr>
          <w:fldChar w:fldCharType="begin"/>
        </w:r>
        <w:r w:rsidR="008A5D41">
          <w:rPr>
            <w:noProof/>
            <w:webHidden/>
          </w:rPr>
          <w:instrText xml:space="preserve"> PAGEREF _Toc11429462 \h </w:instrText>
        </w:r>
        <w:r w:rsidR="008A5D41">
          <w:rPr>
            <w:noProof/>
            <w:webHidden/>
          </w:rPr>
        </w:r>
        <w:r w:rsidR="008A5D41">
          <w:rPr>
            <w:noProof/>
            <w:webHidden/>
          </w:rPr>
          <w:fldChar w:fldCharType="separate"/>
        </w:r>
        <w:r w:rsidR="008A5D41">
          <w:rPr>
            <w:noProof/>
            <w:webHidden/>
          </w:rPr>
          <w:t>52</w:t>
        </w:r>
        <w:r w:rsidR="008A5D41">
          <w:rPr>
            <w:noProof/>
            <w:webHidden/>
          </w:rPr>
          <w:fldChar w:fldCharType="end"/>
        </w:r>
      </w:hyperlink>
    </w:p>
    <w:p w:rsidR="008A5D41" w:rsidRDefault="00D46766">
      <w:pPr>
        <w:pStyle w:val="TableofFigures"/>
        <w:tabs>
          <w:tab w:val="right" w:leader="dot" w:pos="9350"/>
        </w:tabs>
        <w:rPr>
          <w:rFonts w:asciiTheme="minorHAnsi" w:eastAsiaTheme="minorEastAsia" w:hAnsiTheme="minorHAnsi"/>
          <w:noProof/>
          <w:sz w:val="22"/>
        </w:rPr>
      </w:pPr>
      <w:hyperlink r:id="rId21" w:anchor="_Toc11429463" w:history="1">
        <w:r w:rsidR="008A5D41" w:rsidRPr="008479D7">
          <w:rPr>
            <w:rStyle w:val="Hyperlink"/>
            <w:noProof/>
          </w:rPr>
          <w:t>Figure 20 RF vs SVM vs Naive Bayes</w:t>
        </w:r>
        <w:r w:rsidR="008A5D41">
          <w:rPr>
            <w:noProof/>
            <w:webHidden/>
          </w:rPr>
          <w:tab/>
        </w:r>
        <w:r w:rsidR="008A5D41">
          <w:rPr>
            <w:noProof/>
            <w:webHidden/>
          </w:rPr>
          <w:fldChar w:fldCharType="begin"/>
        </w:r>
        <w:r w:rsidR="008A5D41">
          <w:rPr>
            <w:noProof/>
            <w:webHidden/>
          </w:rPr>
          <w:instrText xml:space="preserve"> PAGEREF _Toc11429463 \h </w:instrText>
        </w:r>
        <w:r w:rsidR="008A5D41">
          <w:rPr>
            <w:noProof/>
            <w:webHidden/>
          </w:rPr>
        </w:r>
        <w:r w:rsidR="008A5D41">
          <w:rPr>
            <w:noProof/>
            <w:webHidden/>
          </w:rPr>
          <w:fldChar w:fldCharType="separate"/>
        </w:r>
        <w:r w:rsidR="008A5D41">
          <w:rPr>
            <w:noProof/>
            <w:webHidden/>
          </w:rPr>
          <w:t>53</w:t>
        </w:r>
        <w:r w:rsidR="008A5D41">
          <w:rPr>
            <w:noProof/>
            <w:webHidden/>
          </w:rPr>
          <w:fldChar w:fldCharType="end"/>
        </w:r>
      </w:hyperlink>
    </w:p>
    <w:p w:rsidR="008A5D41" w:rsidRDefault="00D46766">
      <w:pPr>
        <w:pStyle w:val="TableofFigures"/>
        <w:tabs>
          <w:tab w:val="right" w:leader="dot" w:pos="9350"/>
        </w:tabs>
        <w:rPr>
          <w:rFonts w:asciiTheme="minorHAnsi" w:eastAsiaTheme="minorEastAsia" w:hAnsiTheme="minorHAnsi"/>
          <w:noProof/>
          <w:sz w:val="22"/>
        </w:rPr>
      </w:pPr>
      <w:hyperlink r:id="rId22" w:anchor="_Toc11429464" w:history="1">
        <w:r w:rsidR="008A5D41" w:rsidRPr="008479D7">
          <w:rPr>
            <w:rStyle w:val="Hyperlink"/>
            <w:noProof/>
          </w:rPr>
          <w:t>Figure 21 Filtering vs No Filtering</w:t>
        </w:r>
        <w:r w:rsidR="008A5D41">
          <w:rPr>
            <w:noProof/>
            <w:webHidden/>
          </w:rPr>
          <w:tab/>
        </w:r>
        <w:r w:rsidR="008A5D41">
          <w:rPr>
            <w:noProof/>
            <w:webHidden/>
          </w:rPr>
          <w:fldChar w:fldCharType="begin"/>
        </w:r>
        <w:r w:rsidR="008A5D41">
          <w:rPr>
            <w:noProof/>
            <w:webHidden/>
          </w:rPr>
          <w:instrText xml:space="preserve"> PAGEREF _Toc11429464 \h </w:instrText>
        </w:r>
        <w:r w:rsidR="008A5D41">
          <w:rPr>
            <w:noProof/>
            <w:webHidden/>
          </w:rPr>
        </w:r>
        <w:r w:rsidR="008A5D41">
          <w:rPr>
            <w:noProof/>
            <w:webHidden/>
          </w:rPr>
          <w:fldChar w:fldCharType="separate"/>
        </w:r>
        <w:r w:rsidR="008A5D41">
          <w:rPr>
            <w:noProof/>
            <w:webHidden/>
          </w:rPr>
          <w:t>54</w:t>
        </w:r>
        <w:r w:rsidR="008A5D41">
          <w:rPr>
            <w:noProof/>
            <w:webHidden/>
          </w:rPr>
          <w:fldChar w:fldCharType="end"/>
        </w:r>
      </w:hyperlink>
    </w:p>
    <w:p w:rsidR="008A5D41" w:rsidRDefault="00D46766">
      <w:pPr>
        <w:pStyle w:val="TableofFigures"/>
        <w:tabs>
          <w:tab w:val="right" w:leader="dot" w:pos="9350"/>
        </w:tabs>
        <w:rPr>
          <w:rFonts w:asciiTheme="minorHAnsi" w:eastAsiaTheme="minorEastAsia" w:hAnsiTheme="minorHAnsi"/>
          <w:noProof/>
          <w:sz w:val="22"/>
        </w:rPr>
      </w:pPr>
      <w:hyperlink r:id="rId23" w:anchor="_Toc11429465" w:history="1">
        <w:r w:rsidR="008A5D41" w:rsidRPr="008479D7">
          <w:rPr>
            <w:rStyle w:val="Hyperlink"/>
            <w:noProof/>
          </w:rPr>
          <w:t>Figure 22 Number of Diseases and ADRs</w:t>
        </w:r>
        <w:r w:rsidR="008A5D41">
          <w:rPr>
            <w:noProof/>
            <w:webHidden/>
          </w:rPr>
          <w:tab/>
        </w:r>
        <w:r w:rsidR="008A5D41">
          <w:rPr>
            <w:noProof/>
            <w:webHidden/>
          </w:rPr>
          <w:fldChar w:fldCharType="begin"/>
        </w:r>
        <w:r w:rsidR="008A5D41">
          <w:rPr>
            <w:noProof/>
            <w:webHidden/>
          </w:rPr>
          <w:instrText xml:space="preserve"> PAGEREF _Toc11429465 \h </w:instrText>
        </w:r>
        <w:r w:rsidR="008A5D41">
          <w:rPr>
            <w:noProof/>
            <w:webHidden/>
          </w:rPr>
        </w:r>
        <w:r w:rsidR="008A5D41">
          <w:rPr>
            <w:noProof/>
            <w:webHidden/>
          </w:rPr>
          <w:fldChar w:fldCharType="separate"/>
        </w:r>
        <w:r w:rsidR="008A5D41">
          <w:rPr>
            <w:noProof/>
            <w:webHidden/>
          </w:rPr>
          <w:t>55</w:t>
        </w:r>
        <w:r w:rsidR="008A5D41">
          <w:rPr>
            <w:noProof/>
            <w:webHidden/>
          </w:rPr>
          <w:fldChar w:fldCharType="end"/>
        </w:r>
      </w:hyperlink>
    </w:p>
    <w:p w:rsidR="008A5D41" w:rsidRDefault="00D46766">
      <w:pPr>
        <w:pStyle w:val="TableofFigures"/>
        <w:tabs>
          <w:tab w:val="right" w:leader="dot" w:pos="9350"/>
        </w:tabs>
        <w:rPr>
          <w:rFonts w:asciiTheme="minorHAnsi" w:eastAsiaTheme="minorEastAsia" w:hAnsiTheme="minorHAnsi"/>
          <w:noProof/>
          <w:sz w:val="22"/>
        </w:rPr>
      </w:pPr>
      <w:hyperlink w:anchor="_Toc11429466" w:history="1">
        <w:r w:rsidR="008A5D41" w:rsidRPr="008479D7">
          <w:rPr>
            <w:rStyle w:val="Hyperlink"/>
            <w:noProof/>
          </w:rPr>
          <w:t>Figure 23 Pain predictions with and without medical history</w:t>
        </w:r>
        <w:r w:rsidR="008A5D41">
          <w:rPr>
            <w:noProof/>
            <w:webHidden/>
          </w:rPr>
          <w:tab/>
        </w:r>
        <w:r w:rsidR="008A5D41">
          <w:rPr>
            <w:noProof/>
            <w:webHidden/>
          </w:rPr>
          <w:fldChar w:fldCharType="begin"/>
        </w:r>
        <w:r w:rsidR="008A5D41">
          <w:rPr>
            <w:noProof/>
            <w:webHidden/>
          </w:rPr>
          <w:instrText xml:space="preserve"> PAGEREF _Toc11429466 \h </w:instrText>
        </w:r>
        <w:r w:rsidR="008A5D41">
          <w:rPr>
            <w:noProof/>
            <w:webHidden/>
          </w:rPr>
        </w:r>
        <w:r w:rsidR="008A5D41">
          <w:rPr>
            <w:noProof/>
            <w:webHidden/>
          </w:rPr>
          <w:fldChar w:fldCharType="separate"/>
        </w:r>
        <w:r w:rsidR="008A5D41">
          <w:rPr>
            <w:noProof/>
            <w:webHidden/>
          </w:rPr>
          <w:t>56</w:t>
        </w:r>
        <w:r w:rsidR="008A5D41">
          <w:rPr>
            <w:noProof/>
            <w:webHidden/>
          </w:rPr>
          <w:fldChar w:fldCharType="end"/>
        </w:r>
      </w:hyperlink>
    </w:p>
    <w:p w:rsidR="008A5D41" w:rsidRDefault="00D46766">
      <w:pPr>
        <w:pStyle w:val="TableofFigures"/>
        <w:tabs>
          <w:tab w:val="right" w:leader="dot" w:pos="9350"/>
        </w:tabs>
        <w:rPr>
          <w:rFonts w:asciiTheme="minorHAnsi" w:eastAsiaTheme="minorEastAsia" w:hAnsiTheme="minorHAnsi"/>
          <w:noProof/>
          <w:sz w:val="22"/>
        </w:rPr>
      </w:pPr>
      <w:hyperlink w:anchor="_Toc11429467" w:history="1">
        <w:r w:rsidR="008A5D41" w:rsidRPr="008479D7">
          <w:rPr>
            <w:rStyle w:val="Hyperlink"/>
            <w:noProof/>
          </w:rPr>
          <w:t>Figure 24 ADR prediction</w:t>
        </w:r>
        <w:r w:rsidR="008A5D41">
          <w:rPr>
            <w:noProof/>
            <w:webHidden/>
          </w:rPr>
          <w:tab/>
        </w:r>
        <w:r w:rsidR="008A5D41">
          <w:rPr>
            <w:noProof/>
            <w:webHidden/>
          </w:rPr>
          <w:fldChar w:fldCharType="begin"/>
        </w:r>
        <w:r w:rsidR="008A5D41">
          <w:rPr>
            <w:noProof/>
            <w:webHidden/>
          </w:rPr>
          <w:instrText xml:space="preserve"> PAGEREF _Toc11429467 \h </w:instrText>
        </w:r>
        <w:r w:rsidR="008A5D41">
          <w:rPr>
            <w:noProof/>
            <w:webHidden/>
          </w:rPr>
        </w:r>
        <w:r w:rsidR="008A5D41">
          <w:rPr>
            <w:noProof/>
            <w:webHidden/>
          </w:rPr>
          <w:fldChar w:fldCharType="separate"/>
        </w:r>
        <w:r w:rsidR="008A5D41">
          <w:rPr>
            <w:noProof/>
            <w:webHidden/>
          </w:rPr>
          <w:t>57</w:t>
        </w:r>
        <w:r w:rsidR="008A5D41">
          <w:rPr>
            <w:noProof/>
            <w:webHidden/>
          </w:rPr>
          <w:fldChar w:fldCharType="end"/>
        </w:r>
      </w:hyperlink>
    </w:p>
    <w:p w:rsidR="008A5D41" w:rsidRDefault="00D46766">
      <w:pPr>
        <w:pStyle w:val="TableofFigures"/>
        <w:tabs>
          <w:tab w:val="right" w:leader="dot" w:pos="9350"/>
        </w:tabs>
        <w:rPr>
          <w:rFonts w:asciiTheme="minorHAnsi" w:eastAsiaTheme="minorEastAsia" w:hAnsiTheme="minorHAnsi"/>
          <w:noProof/>
          <w:sz w:val="22"/>
        </w:rPr>
      </w:pPr>
      <w:hyperlink r:id="rId24" w:anchor="_Toc11429468" w:history="1">
        <w:r w:rsidR="008A5D41" w:rsidRPr="008479D7">
          <w:rPr>
            <w:rStyle w:val="Hyperlink"/>
            <w:noProof/>
          </w:rPr>
          <w:t>Figure 25 Hypertensive Disease RF With SMOTE</w:t>
        </w:r>
        <w:r w:rsidR="008A5D41">
          <w:rPr>
            <w:noProof/>
            <w:webHidden/>
          </w:rPr>
          <w:tab/>
        </w:r>
        <w:r w:rsidR="008A5D41">
          <w:rPr>
            <w:noProof/>
            <w:webHidden/>
          </w:rPr>
          <w:fldChar w:fldCharType="begin"/>
        </w:r>
        <w:r w:rsidR="008A5D41">
          <w:rPr>
            <w:noProof/>
            <w:webHidden/>
          </w:rPr>
          <w:instrText xml:space="preserve"> PAGEREF _Toc11429468 \h </w:instrText>
        </w:r>
        <w:r w:rsidR="008A5D41">
          <w:rPr>
            <w:noProof/>
            <w:webHidden/>
          </w:rPr>
        </w:r>
        <w:r w:rsidR="008A5D41">
          <w:rPr>
            <w:noProof/>
            <w:webHidden/>
          </w:rPr>
          <w:fldChar w:fldCharType="separate"/>
        </w:r>
        <w:r w:rsidR="008A5D41">
          <w:rPr>
            <w:noProof/>
            <w:webHidden/>
          </w:rPr>
          <w:t>59</w:t>
        </w:r>
        <w:r w:rsidR="008A5D41">
          <w:rPr>
            <w:noProof/>
            <w:webHidden/>
          </w:rPr>
          <w:fldChar w:fldCharType="end"/>
        </w:r>
      </w:hyperlink>
    </w:p>
    <w:p w:rsidR="008A5D41" w:rsidRDefault="00D46766">
      <w:pPr>
        <w:pStyle w:val="TableofFigures"/>
        <w:tabs>
          <w:tab w:val="right" w:leader="dot" w:pos="9350"/>
        </w:tabs>
        <w:rPr>
          <w:rFonts w:asciiTheme="minorHAnsi" w:eastAsiaTheme="minorEastAsia" w:hAnsiTheme="minorHAnsi"/>
          <w:noProof/>
          <w:sz w:val="22"/>
        </w:rPr>
      </w:pPr>
      <w:hyperlink r:id="rId25" w:anchor="_Toc11429469" w:history="1">
        <w:r w:rsidR="008A5D41" w:rsidRPr="008479D7">
          <w:rPr>
            <w:rStyle w:val="Hyperlink"/>
            <w:noProof/>
          </w:rPr>
          <w:t>Figure 26 Hypertensive Disease RF Without SMOTE</w:t>
        </w:r>
        <w:r w:rsidR="008A5D41">
          <w:rPr>
            <w:noProof/>
            <w:webHidden/>
          </w:rPr>
          <w:tab/>
        </w:r>
        <w:r w:rsidR="008A5D41">
          <w:rPr>
            <w:noProof/>
            <w:webHidden/>
          </w:rPr>
          <w:fldChar w:fldCharType="begin"/>
        </w:r>
        <w:r w:rsidR="008A5D41">
          <w:rPr>
            <w:noProof/>
            <w:webHidden/>
          </w:rPr>
          <w:instrText xml:space="preserve"> PAGEREF _Toc11429469 \h </w:instrText>
        </w:r>
        <w:r w:rsidR="008A5D41">
          <w:rPr>
            <w:noProof/>
            <w:webHidden/>
          </w:rPr>
        </w:r>
        <w:r w:rsidR="008A5D41">
          <w:rPr>
            <w:noProof/>
            <w:webHidden/>
          </w:rPr>
          <w:fldChar w:fldCharType="separate"/>
        </w:r>
        <w:r w:rsidR="008A5D41">
          <w:rPr>
            <w:noProof/>
            <w:webHidden/>
          </w:rPr>
          <w:t>59</w:t>
        </w:r>
        <w:r w:rsidR="008A5D41">
          <w:rPr>
            <w:noProof/>
            <w:webHidden/>
          </w:rPr>
          <w:fldChar w:fldCharType="end"/>
        </w:r>
      </w:hyperlink>
    </w:p>
    <w:p w:rsidR="008A5D41" w:rsidRDefault="00D46766">
      <w:pPr>
        <w:pStyle w:val="TableofFigures"/>
        <w:tabs>
          <w:tab w:val="right" w:leader="dot" w:pos="9350"/>
        </w:tabs>
        <w:rPr>
          <w:rFonts w:asciiTheme="minorHAnsi" w:eastAsiaTheme="minorEastAsia" w:hAnsiTheme="minorHAnsi"/>
          <w:noProof/>
          <w:sz w:val="22"/>
        </w:rPr>
      </w:pPr>
      <w:hyperlink r:id="rId26" w:anchor="_Toc11429470" w:history="1">
        <w:r w:rsidR="008A5D41" w:rsidRPr="008479D7">
          <w:rPr>
            <w:rStyle w:val="Hyperlink"/>
            <w:noProof/>
          </w:rPr>
          <w:t>Figure 27 RF Pain with SMOTENC</w:t>
        </w:r>
        <w:r w:rsidR="008A5D41">
          <w:rPr>
            <w:noProof/>
            <w:webHidden/>
          </w:rPr>
          <w:tab/>
        </w:r>
        <w:r w:rsidR="008A5D41">
          <w:rPr>
            <w:noProof/>
            <w:webHidden/>
          </w:rPr>
          <w:fldChar w:fldCharType="begin"/>
        </w:r>
        <w:r w:rsidR="008A5D41">
          <w:rPr>
            <w:noProof/>
            <w:webHidden/>
          </w:rPr>
          <w:instrText xml:space="preserve"> PAGEREF _Toc11429470 \h </w:instrText>
        </w:r>
        <w:r w:rsidR="008A5D41">
          <w:rPr>
            <w:noProof/>
            <w:webHidden/>
          </w:rPr>
        </w:r>
        <w:r w:rsidR="008A5D41">
          <w:rPr>
            <w:noProof/>
            <w:webHidden/>
          </w:rPr>
          <w:fldChar w:fldCharType="separate"/>
        </w:r>
        <w:r w:rsidR="008A5D41">
          <w:rPr>
            <w:noProof/>
            <w:webHidden/>
          </w:rPr>
          <w:t>60</w:t>
        </w:r>
        <w:r w:rsidR="008A5D41">
          <w:rPr>
            <w:noProof/>
            <w:webHidden/>
          </w:rPr>
          <w:fldChar w:fldCharType="end"/>
        </w:r>
      </w:hyperlink>
    </w:p>
    <w:p w:rsidR="008A5D41" w:rsidRDefault="00D46766">
      <w:pPr>
        <w:pStyle w:val="TableofFigures"/>
        <w:tabs>
          <w:tab w:val="right" w:leader="dot" w:pos="9350"/>
        </w:tabs>
        <w:rPr>
          <w:rFonts w:asciiTheme="minorHAnsi" w:eastAsiaTheme="minorEastAsia" w:hAnsiTheme="minorHAnsi"/>
          <w:noProof/>
          <w:sz w:val="22"/>
        </w:rPr>
      </w:pPr>
      <w:hyperlink r:id="rId27" w:anchor="_Toc11429471" w:history="1">
        <w:r w:rsidR="008A5D41" w:rsidRPr="008479D7">
          <w:rPr>
            <w:rStyle w:val="Hyperlink"/>
            <w:noProof/>
          </w:rPr>
          <w:t>Figure 28 RF ADR Count with SMOTENC</w:t>
        </w:r>
        <w:r w:rsidR="008A5D41">
          <w:rPr>
            <w:noProof/>
            <w:webHidden/>
          </w:rPr>
          <w:tab/>
        </w:r>
        <w:r w:rsidR="008A5D41">
          <w:rPr>
            <w:noProof/>
            <w:webHidden/>
          </w:rPr>
          <w:fldChar w:fldCharType="begin"/>
        </w:r>
        <w:r w:rsidR="008A5D41">
          <w:rPr>
            <w:noProof/>
            <w:webHidden/>
          </w:rPr>
          <w:instrText xml:space="preserve"> PAGEREF _Toc11429471 \h </w:instrText>
        </w:r>
        <w:r w:rsidR="008A5D41">
          <w:rPr>
            <w:noProof/>
            <w:webHidden/>
          </w:rPr>
        </w:r>
        <w:r w:rsidR="008A5D41">
          <w:rPr>
            <w:noProof/>
            <w:webHidden/>
          </w:rPr>
          <w:fldChar w:fldCharType="separate"/>
        </w:r>
        <w:r w:rsidR="008A5D41">
          <w:rPr>
            <w:noProof/>
            <w:webHidden/>
          </w:rPr>
          <w:t>61</w:t>
        </w:r>
        <w:r w:rsidR="008A5D41">
          <w:rPr>
            <w:noProof/>
            <w:webHidden/>
          </w:rPr>
          <w:fldChar w:fldCharType="end"/>
        </w:r>
      </w:hyperlink>
    </w:p>
    <w:p w:rsidR="008A5D41" w:rsidRDefault="00D46766">
      <w:pPr>
        <w:pStyle w:val="TableofFigures"/>
        <w:tabs>
          <w:tab w:val="right" w:leader="dot" w:pos="9350"/>
        </w:tabs>
        <w:rPr>
          <w:rFonts w:asciiTheme="minorHAnsi" w:eastAsiaTheme="minorEastAsia" w:hAnsiTheme="minorHAnsi"/>
          <w:noProof/>
          <w:sz w:val="22"/>
        </w:rPr>
      </w:pPr>
      <w:hyperlink r:id="rId28" w:anchor="_Toc11429472" w:history="1">
        <w:r w:rsidR="008A5D41" w:rsidRPr="008479D7">
          <w:rPr>
            <w:rStyle w:val="Hyperlink"/>
            <w:noProof/>
          </w:rPr>
          <w:t>Figure 29 RF Disease Count with SMOTENC</w:t>
        </w:r>
        <w:r w:rsidR="008A5D41">
          <w:rPr>
            <w:noProof/>
            <w:webHidden/>
          </w:rPr>
          <w:tab/>
        </w:r>
        <w:r w:rsidR="008A5D41">
          <w:rPr>
            <w:noProof/>
            <w:webHidden/>
          </w:rPr>
          <w:fldChar w:fldCharType="begin"/>
        </w:r>
        <w:r w:rsidR="008A5D41">
          <w:rPr>
            <w:noProof/>
            <w:webHidden/>
          </w:rPr>
          <w:instrText xml:space="preserve"> PAGEREF _Toc11429472 \h </w:instrText>
        </w:r>
        <w:r w:rsidR="008A5D41">
          <w:rPr>
            <w:noProof/>
            <w:webHidden/>
          </w:rPr>
        </w:r>
        <w:r w:rsidR="008A5D41">
          <w:rPr>
            <w:noProof/>
            <w:webHidden/>
          </w:rPr>
          <w:fldChar w:fldCharType="separate"/>
        </w:r>
        <w:r w:rsidR="008A5D41">
          <w:rPr>
            <w:noProof/>
            <w:webHidden/>
          </w:rPr>
          <w:t>62</w:t>
        </w:r>
        <w:r w:rsidR="008A5D41">
          <w:rPr>
            <w:noProof/>
            <w:webHidden/>
          </w:rPr>
          <w:fldChar w:fldCharType="end"/>
        </w:r>
      </w:hyperlink>
    </w:p>
    <w:p w:rsidR="008A5D41" w:rsidRDefault="00D46766">
      <w:pPr>
        <w:pStyle w:val="TableofFigures"/>
        <w:tabs>
          <w:tab w:val="right" w:leader="dot" w:pos="9350"/>
        </w:tabs>
        <w:rPr>
          <w:rFonts w:asciiTheme="minorHAnsi" w:eastAsiaTheme="minorEastAsia" w:hAnsiTheme="minorHAnsi"/>
          <w:noProof/>
          <w:sz w:val="22"/>
        </w:rPr>
      </w:pPr>
      <w:hyperlink r:id="rId29" w:anchor="_Toc11429473" w:history="1">
        <w:r w:rsidR="008A5D41" w:rsidRPr="008479D7">
          <w:rPr>
            <w:rStyle w:val="Hyperlink"/>
            <w:noProof/>
          </w:rPr>
          <w:t>Figure 30 Hypertensive disease RF with Feature Filtering and SMOTENC</w:t>
        </w:r>
        <w:r w:rsidR="008A5D41">
          <w:rPr>
            <w:noProof/>
            <w:webHidden/>
          </w:rPr>
          <w:tab/>
        </w:r>
        <w:r w:rsidR="008A5D41">
          <w:rPr>
            <w:noProof/>
            <w:webHidden/>
          </w:rPr>
          <w:fldChar w:fldCharType="begin"/>
        </w:r>
        <w:r w:rsidR="008A5D41">
          <w:rPr>
            <w:noProof/>
            <w:webHidden/>
          </w:rPr>
          <w:instrText xml:space="preserve"> PAGEREF _Toc11429473 \h </w:instrText>
        </w:r>
        <w:r w:rsidR="008A5D41">
          <w:rPr>
            <w:noProof/>
            <w:webHidden/>
          </w:rPr>
        </w:r>
        <w:r w:rsidR="008A5D41">
          <w:rPr>
            <w:noProof/>
            <w:webHidden/>
          </w:rPr>
          <w:fldChar w:fldCharType="separate"/>
        </w:r>
        <w:r w:rsidR="008A5D41">
          <w:rPr>
            <w:noProof/>
            <w:webHidden/>
          </w:rPr>
          <w:t>63</w:t>
        </w:r>
        <w:r w:rsidR="008A5D41">
          <w:rPr>
            <w:noProof/>
            <w:webHidden/>
          </w:rPr>
          <w:fldChar w:fldCharType="end"/>
        </w:r>
      </w:hyperlink>
    </w:p>
    <w:p w:rsidR="008A5D41" w:rsidRDefault="00D46766">
      <w:pPr>
        <w:pStyle w:val="TableofFigures"/>
        <w:tabs>
          <w:tab w:val="right" w:leader="dot" w:pos="9350"/>
        </w:tabs>
        <w:rPr>
          <w:rFonts w:asciiTheme="minorHAnsi" w:eastAsiaTheme="minorEastAsia" w:hAnsiTheme="minorHAnsi"/>
          <w:noProof/>
          <w:sz w:val="22"/>
        </w:rPr>
      </w:pPr>
      <w:hyperlink r:id="rId30" w:anchor="_Toc11429474" w:history="1">
        <w:r w:rsidR="008A5D41" w:rsidRPr="008479D7">
          <w:rPr>
            <w:rStyle w:val="Hyperlink"/>
            <w:noProof/>
          </w:rPr>
          <w:t>Figure 31 Pain SVM with SMOTENC</w:t>
        </w:r>
        <w:r w:rsidR="008A5D41">
          <w:rPr>
            <w:noProof/>
            <w:webHidden/>
          </w:rPr>
          <w:tab/>
        </w:r>
        <w:r w:rsidR="008A5D41">
          <w:rPr>
            <w:noProof/>
            <w:webHidden/>
          </w:rPr>
          <w:fldChar w:fldCharType="begin"/>
        </w:r>
        <w:r w:rsidR="008A5D41">
          <w:rPr>
            <w:noProof/>
            <w:webHidden/>
          </w:rPr>
          <w:instrText xml:space="preserve"> PAGEREF _Toc11429474 \h </w:instrText>
        </w:r>
        <w:r w:rsidR="008A5D41">
          <w:rPr>
            <w:noProof/>
            <w:webHidden/>
          </w:rPr>
        </w:r>
        <w:r w:rsidR="008A5D41">
          <w:rPr>
            <w:noProof/>
            <w:webHidden/>
          </w:rPr>
          <w:fldChar w:fldCharType="separate"/>
        </w:r>
        <w:r w:rsidR="008A5D41">
          <w:rPr>
            <w:noProof/>
            <w:webHidden/>
          </w:rPr>
          <w:t>64</w:t>
        </w:r>
        <w:r w:rsidR="008A5D41">
          <w:rPr>
            <w:noProof/>
            <w:webHidden/>
          </w:rPr>
          <w:fldChar w:fldCharType="end"/>
        </w:r>
      </w:hyperlink>
    </w:p>
    <w:p w:rsidR="008A5D41" w:rsidRDefault="00D46766">
      <w:pPr>
        <w:pStyle w:val="TableofFigures"/>
        <w:tabs>
          <w:tab w:val="right" w:leader="dot" w:pos="9350"/>
        </w:tabs>
        <w:rPr>
          <w:rFonts w:asciiTheme="minorHAnsi" w:eastAsiaTheme="minorEastAsia" w:hAnsiTheme="minorHAnsi"/>
          <w:noProof/>
          <w:sz w:val="22"/>
        </w:rPr>
      </w:pPr>
      <w:hyperlink r:id="rId31" w:anchor="_Toc11429475" w:history="1">
        <w:r w:rsidR="008A5D41" w:rsidRPr="008479D7">
          <w:rPr>
            <w:rStyle w:val="Hyperlink"/>
            <w:noProof/>
          </w:rPr>
          <w:t>Figure 32 Pain NB</w:t>
        </w:r>
        <w:r w:rsidR="008A5D41">
          <w:rPr>
            <w:noProof/>
            <w:webHidden/>
          </w:rPr>
          <w:tab/>
        </w:r>
        <w:r w:rsidR="008A5D41">
          <w:rPr>
            <w:noProof/>
            <w:webHidden/>
          </w:rPr>
          <w:fldChar w:fldCharType="begin"/>
        </w:r>
        <w:r w:rsidR="008A5D41">
          <w:rPr>
            <w:noProof/>
            <w:webHidden/>
          </w:rPr>
          <w:instrText xml:space="preserve"> PAGEREF _Toc11429475 \h </w:instrText>
        </w:r>
        <w:r w:rsidR="008A5D41">
          <w:rPr>
            <w:noProof/>
            <w:webHidden/>
          </w:rPr>
        </w:r>
        <w:r w:rsidR="008A5D41">
          <w:rPr>
            <w:noProof/>
            <w:webHidden/>
          </w:rPr>
          <w:fldChar w:fldCharType="separate"/>
        </w:r>
        <w:r w:rsidR="008A5D41">
          <w:rPr>
            <w:noProof/>
            <w:webHidden/>
          </w:rPr>
          <w:t>65</w:t>
        </w:r>
        <w:r w:rsidR="008A5D41">
          <w:rPr>
            <w:noProof/>
            <w:webHidden/>
          </w:rPr>
          <w:fldChar w:fldCharType="end"/>
        </w:r>
      </w:hyperlink>
    </w:p>
    <w:p w:rsidR="008A5D41" w:rsidRDefault="00D46766">
      <w:pPr>
        <w:pStyle w:val="TableofFigures"/>
        <w:tabs>
          <w:tab w:val="right" w:leader="dot" w:pos="9350"/>
        </w:tabs>
        <w:rPr>
          <w:rFonts w:asciiTheme="minorHAnsi" w:eastAsiaTheme="minorEastAsia" w:hAnsiTheme="minorHAnsi"/>
          <w:noProof/>
          <w:sz w:val="22"/>
        </w:rPr>
      </w:pPr>
      <w:hyperlink r:id="rId32" w:anchor="_Toc11429476" w:history="1">
        <w:r w:rsidR="008A5D41" w:rsidRPr="008479D7">
          <w:rPr>
            <w:rStyle w:val="Hyperlink"/>
            <w:noProof/>
          </w:rPr>
          <w:t>Figure 33 Drug Predictions Random Forests</w:t>
        </w:r>
        <w:r w:rsidR="008A5D41">
          <w:rPr>
            <w:noProof/>
            <w:webHidden/>
          </w:rPr>
          <w:tab/>
        </w:r>
        <w:r w:rsidR="008A5D41">
          <w:rPr>
            <w:noProof/>
            <w:webHidden/>
          </w:rPr>
          <w:fldChar w:fldCharType="begin"/>
        </w:r>
        <w:r w:rsidR="008A5D41">
          <w:rPr>
            <w:noProof/>
            <w:webHidden/>
          </w:rPr>
          <w:instrText xml:space="preserve"> PAGEREF _Toc11429476 \h </w:instrText>
        </w:r>
        <w:r w:rsidR="008A5D41">
          <w:rPr>
            <w:noProof/>
            <w:webHidden/>
          </w:rPr>
        </w:r>
        <w:r w:rsidR="008A5D41">
          <w:rPr>
            <w:noProof/>
            <w:webHidden/>
          </w:rPr>
          <w:fldChar w:fldCharType="separate"/>
        </w:r>
        <w:r w:rsidR="008A5D41">
          <w:rPr>
            <w:noProof/>
            <w:webHidden/>
          </w:rPr>
          <w:t>67</w:t>
        </w:r>
        <w:r w:rsidR="008A5D41">
          <w:rPr>
            <w:noProof/>
            <w:webHidden/>
          </w:rPr>
          <w:fldChar w:fldCharType="end"/>
        </w:r>
      </w:hyperlink>
    </w:p>
    <w:p w:rsidR="008A5D41" w:rsidRDefault="00D46766">
      <w:pPr>
        <w:pStyle w:val="TableofFigures"/>
        <w:tabs>
          <w:tab w:val="right" w:leader="dot" w:pos="9350"/>
        </w:tabs>
        <w:rPr>
          <w:rFonts w:asciiTheme="minorHAnsi" w:eastAsiaTheme="minorEastAsia" w:hAnsiTheme="minorHAnsi"/>
          <w:noProof/>
          <w:sz w:val="22"/>
        </w:rPr>
      </w:pPr>
      <w:hyperlink r:id="rId33" w:anchor="_Toc11429477" w:history="1">
        <w:r w:rsidR="008A5D41" w:rsidRPr="008479D7">
          <w:rPr>
            <w:rStyle w:val="Hyperlink"/>
            <w:noProof/>
          </w:rPr>
          <w:t>Figure 34 Drug Family Prediction Random Forest</w:t>
        </w:r>
        <w:r w:rsidR="008A5D41">
          <w:rPr>
            <w:noProof/>
            <w:webHidden/>
          </w:rPr>
          <w:tab/>
        </w:r>
        <w:r w:rsidR="008A5D41">
          <w:rPr>
            <w:noProof/>
            <w:webHidden/>
          </w:rPr>
          <w:fldChar w:fldCharType="begin"/>
        </w:r>
        <w:r w:rsidR="008A5D41">
          <w:rPr>
            <w:noProof/>
            <w:webHidden/>
          </w:rPr>
          <w:instrText xml:space="preserve"> PAGEREF _Toc11429477 \h </w:instrText>
        </w:r>
        <w:r w:rsidR="008A5D41">
          <w:rPr>
            <w:noProof/>
            <w:webHidden/>
          </w:rPr>
        </w:r>
        <w:r w:rsidR="008A5D41">
          <w:rPr>
            <w:noProof/>
            <w:webHidden/>
          </w:rPr>
          <w:fldChar w:fldCharType="separate"/>
        </w:r>
        <w:r w:rsidR="008A5D41">
          <w:rPr>
            <w:noProof/>
            <w:webHidden/>
          </w:rPr>
          <w:t>68</w:t>
        </w:r>
        <w:r w:rsidR="008A5D41">
          <w:rPr>
            <w:noProof/>
            <w:webHidden/>
          </w:rPr>
          <w:fldChar w:fldCharType="end"/>
        </w:r>
      </w:hyperlink>
    </w:p>
    <w:p w:rsidR="008A5D41" w:rsidRDefault="00D46766">
      <w:pPr>
        <w:pStyle w:val="TableofFigures"/>
        <w:tabs>
          <w:tab w:val="right" w:leader="dot" w:pos="9350"/>
        </w:tabs>
        <w:rPr>
          <w:rFonts w:asciiTheme="minorHAnsi" w:eastAsiaTheme="minorEastAsia" w:hAnsiTheme="minorHAnsi"/>
          <w:noProof/>
          <w:sz w:val="22"/>
        </w:rPr>
      </w:pPr>
      <w:hyperlink r:id="rId34" w:anchor="_Toc11429478" w:history="1">
        <w:r w:rsidR="008A5D41" w:rsidRPr="008479D7">
          <w:rPr>
            <w:rStyle w:val="Hyperlink"/>
            <w:noProof/>
          </w:rPr>
          <w:t>Figure 35 Pain prediction random forests</w:t>
        </w:r>
        <w:r w:rsidR="008A5D41">
          <w:rPr>
            <w:noProof/>
            <w:webHidden/>
          </w:rPr>
          <w:tab/>
        </w:r>
        <w:r w:rsidR="008A5D41">
          <w:rPr>
            <w:noProof/>
            <w:webHidden/>
          </w:rPr>
          <w:fldChar w:fldCharType="begin"/>
        </w:r>
        <w:r w:rsidR="008A5D41">
          <w:rPr>
            <w:noProof/>
            <w:webHidden/>
          </w:rPr>
          <w:instrText xml:space="preserve"> PAGEREF _Toc11429478 \h </w:instrText>
        </w:r>
        <w:r w:rsidR="008A5D41">
          <w:rPr>
            <w:noProof/>
            <w:webHidden/>
          </w:rPr>
        </w:r>
        <w:r w:rsidR="008A5D41">
          <w:rPr>
            <w:noProof/>
            <w:webHidden/>
          </w:rPr>
          <w:fldChar w:fldCharType="separate"/>
        </w:r>
        <w:r w:rsidR="008A5D41">
          <w:rPr>
            <w:noProof/>
            <w:webHidden/>
          </w:rPr>
          <w:t>69</w:t>
        </w:r>
        <w:r w:rsidR="008A5D41">
          <w:rPr>
            <w:noProof/>
            <w:webHidden/>
          </w:rPr>
          <w:fldChar w:fldCharType="end"/>
        </w:r>
      </w:hyperlink>
    </w:p>
    <w:p w:rsidR="0002227A" w:rsidRDefault="00DC698A" w:rsidP="00DC698A">
      <w:r>
        <w:fldChar w:fldCharType="end"/>
      </w:r>
    </w:p>
    <w:p w:rsidR="001B76FB" w:rsidRDefault="0002227A" w:rsidP="0002227A">
      <w:pPr>
        <w:spacing w:line="259" w:lineRule="auto"/>
        <w:rPr>
          <w:noProof/>
        </w:rPr>
      </w:pPr>
      <w:r>
        <w:br w:type="page"/>
      </w:r>
      <w:r w:rsidR="001B76FB">
        <w:fldChar w:fldCharType="begin"/>
      </w:r>
      <w:r w:rsidR="001B76FB">
        <w:instrText xml:space="preserve"> TOC \h \z \c "Table" </w:instrText>
      </w:r>
      <w:r w:rsidR="001B76FB">
        <w:fldChar w:fldCharType="separate"/>
      </w:r>
    </w:p>
    <w:p w:rsidR="001B76FB" w:rsidRPr="001B76FB" w:rsidRDefault="001B76FB" w:rsidP="001B76FB">
      <w:pPr>
        <w:pStyle w:val="Title"/>
      </w:pPr>
      <w:bookmarkStart w:id="16" w:name="_Toc11435260"/>
      <w:r>
        <w:lastRenderedPageBreak/>
        <w:t>L</w:t>
      </w:r>
      <w:r w:rsidRPr="001B76FB">
        <w:t>ist of tables</w:t>
      </w:r>
      <w:bookmarkEnd w:id="16"/>
    </w:p>
    <w:p w:rsidR="001B76FB" w:rsidRDefault="00D46766">
      <w:pPr>
        <w:pStyle w:val="TableofFigures"/>
        <w:tabs>
          <w:tab w:val="right" w:leader="dot" w:pos="9350"/>
        </w:tabs>
        <w:rPr>
          <w:rFonts w:asciiTheme="minorHAnsi" w:eastAsiaTheme="minorEastAsia" w:hAnsiTheme="minorHAnsi"/>
          <w:noProof/>
          <w:sz w:val="22"/>
        </w:rPr>
      </w:pPr>
      <w:hyperlink w:anchor="_Toc11433960" w:history="1">
        <w:r w:rsidR="001B76FB" w:rsidRPr="00DC6EF9">
          <w:rPr>
            <w:rStyle w:val="Hyperlink"/>
            <w:noProof/>
          </w:rPr>
          <w:t>Table 1 Dataset Description</w:t>
        </w:r>
        <w:r w:rsidR="001B76FB">
          <w:rPr>
            <w:noProof/>
            <w:webHidden/>
          </w:rPr>
          <w:tab/>
        </w:r>
        <w:r w:rsidR="001B76FB">
          <w:rPr>
            <w:noProof/>
            <w:webHidden/>
          </w:rPr>
          <w:fldChar w:fldCharType="begin"/>
        </w:r>
        <w:r w:rsidR="001B76FB">
          <w:rPr>
            <w:noProof/>
            <w:webHidden/>
          </w:rPr>
          <w:instrText xml:space="preserve"> PAGEREF _Toc11433960 \h </w:instrText>
        </w:r>
        <w:r w:rsidR="001B76FB">
          <w:rPr>
            <w:noProof/>
            <w:webHidden/>
          </w:rPr>
        </w:r>
        <w:r w:rsidR="001B76FB">
          <w:rPr>
            <w:noProof/>
            <w:webHidden/>
          </w:rPr>
          <w:fldChar w:fldCharType="separate"/>
        </w:r>
        <w:r w:rsidR="001B76FB">
          <w:rPr>
            <w:noProof/>
            <w:webHidden/>
          </w:rPr>
          <w:t>30</w:t>
        </w:r>
        <w:r w:rsidR="001B76FB">
          <w:rPr>
            <w:noProof/>
            <w:webHidden/>
          </w:rPr>
          <w:fldChar w:fldCharType="end"/>
        </w:r>
      </w:hyperlink>
    </w:p>
    <w:p w:rsidR="001B76FB" w:rsidRDefault="00D46766">
      <w:pPr>
        <w:pStyle w:val="TableofFigures"/>
        <w:tabs>
          <w:tab w:val="right" w:leader="dot" w:pos="9350"/>
        </w:tabs>
        <w:rPr>
          <w:rFonts w:asciiTheme="minorHAnsi" w:eastAsiaTheme="minorEastAsia" w:hAnsiTheme="minorHAnsi"/>
          <w:noProof/>
          <w:sz w:val="22"/>
        </w:rPr>
      </w:pPr>
      <w:hyperlink w:anchor="_Toc11433961" w:history="1">
        <w:r w:rsidR="001B76FB" w:rsidRPr="00DC6EF9">
          <w:rPr>
            <w:rStyle w:val="Hyperlink"/>
            <w:noProof/>
          </w:rPr>
          <w:t>Table 2 Feature Description</w:t>
        </w:r>
        <w:r w:rsidR="001B76FB">
          <w:rPr>
            <w:noProof/>
            <w:webHidden/>
          </w:rPr>
          <w:tab/>
        </w:r>
        <w:r w:rsidR="001B76FB">
          <w:rPr>
            <w:noProof/>
            <w:webHidden/>
          </w:rPr>
          <w:fldChar w:fldCharType="begin"/>
        </w:r>
        <w:r w:rsidR="001B76FB">
          <w:rPr>
            <w:noProof/>
            <w:webHidden/>
          </w:rPr>
          <w:instrText xml:space="preserve"> PAGEREF _Toc11433961 \h </w:instrText>
        </w:r>
        <w:r w:rsidR="001B76FB">
          <w:rPr>
            <w:noProof/>
            <w:webHidden/>
          </w:rPr>
        </w:r>
        <w:r w:rsidR="001B76FB">
          <w:rPr>
            <w:noProof/>
            <w:webHidden/>
          </w:rPr>
          <w:fldChar w:fldCharType="separate"/>
        </w:r>
        <w:r w:rsidR="001B76FB">
          <w:rPr>
            <w:noProof/>
            <w:webHidden/>
          </w:rPr>
          <w:t>30</w:t>
        </w:r>
        <w:r w:rsidR="001B76FB">
          <w:rPr>
            <w:noProof/>
            <w:webHidden/>
          </w:rPr>
          <w:fldChar w:fldCharType="end"/>
        </w:r>
      </w:hyperlink>
    </w:p>
    <w:p w:rsidR="001B76FB" w:rsidRDefault="00D46766">
      <w:pPr>
        <w:pStyle w:val="TableofFigures"/>
        <w:tabs>
          <w:tab w:val="right" w:leader="dot" w:pos="9350"/>
        </w:tabs>
        <w:rPr>
          <w:rFonts w:asciiTheme="minorHAnsi" w:eastAsiaTheme="minorEastAsia" w:hAnsiTheme="minorHAnsi"/>
          <w:noProof/>
          <w:sz w:val="22"/>
        </w:rPr>
      </w:pPr>
      <w:hyperlink w:anchor="_Toc11433962" w:history="1">
        <w:r w:rsidR="001B76FB" w:rsidRPr="00DC6EF9">
          <w:rPr>
            <w:rStyle w:val="Hyperlink"/>
            <w:noProof/>
          </w:rPr>
          <w:t>Table 3 Data arrangements used for the experiments</w:t>
        </w:r>
        <w:r w:rsidR="001B76FB">
          <w:rPr>
            <w:noProof/>
            <w:webHidden/>
          </w:rPr>
          <w:tab/>
        </w:r>
        <w:r w:rsidR="001B76FB">
          <w:rPr>
            <w:noProof/>
            <w:webHidden/>
          </w:rPr>
          <w:fldChar w:fldCharType="begin"/>
        </w:r>
        <w:r w:rsidR="001B76FB">
          <w:rPr>
            <w:noProof/>
            <w:webHidden/>
          </w:rPr>
          <w:instrText xml:space="preserve"> PAGEREF _Toc11433962 \h </w:instrText>
        </w:r>
        <w:r w:rsidR="001B76FB">
          <w:rPr>
            <w:noProof/>
            <w:webHidden/>
          </w:rPr>
        </w:r>
        <w:r w:rsidR="001B76FB">
          <w:rPr>
            <w:noProof/>
            <w:webHidden/>
          </w:rPr>
          <w:fldChar w:fldCharType="separate"/>
        </w:r>
        <w:r w:rsidR="001B76FB">
          <w:rPr>
            <w:noProof/>
            <w:webHidden/>
          </w:rPr>
          <w:t>35</w:t>
        </w:r>
        <w:r w:rsidR="001B76FB">
          <w:rPr>
            <w:noProof/>
            <w:webHidden/>
          </w:rPr>
          <w:fldChar w:fldCharType="end"/>
        </w:r>
      </w:hyperlink>
    </w:p>
    <w:p w:rsidR="001B76FB" w:rsidRDefault="00D46766">
      <w:pPr>
        <w:pStyle w:val="TableofFigures"/>
        <w:tabs>
          <w:tab w:val="right" w:leader="dot" w:pos="9350"/>
        </w:tabs>
        <w:rPr>
          <w:rFonts w:asciiTheme="minorHAnsi" w:eastAsiaTheme="minorEastAsia" w:hAnsiTheme="minorHAnsi"/>
          <w:noProof/>
          <w:sz w:val="22"/>
        </w:rPr>
      </w:pPr>
      <w:hyperlink w:anchor="_Toc11433963" w:history="1">
        <w:r w:rsidR="001B76FB" w:rsidRPr="00DC6EF9">
          <w:rPr>
            <w:rStyle w:val="Hyperlink"/>
            <w:noProof/>
          </w:rPr>
          <w:t>Table 4 GloVe Result (a)</w:t>
        </w:r>
        <w:r w:rsidR="001B76FB">
          <w:rPr>
            <w:noProof/>
            <w:webHidden/>
          </w:rPr>
          <w:tab/>
        </w:r>
        <w:r w:rsidR="001B76FB">
          <w:rPr>
            <w:noProof/>
            <w:webHidden/>
          </w:rPr>
          <w:fldChar w:fldCharType="begin"/>
        </w:r>
        <w:r w:rsidR="001B76FB">
          <w:rPr>
            <w:noProof/>
            <w:webHidden/>
          </w:rPr>
          <w:instrText xml:space="preserve"> PAGEREF _Toc11433963 \h </w:instrText>
        </w:r>
        <w:r w:rsidR="001B76FB">
          <w:rPr>
            <w:noProof/>
            <w:webHidden/>
          </w:rPr>
        </w:r>
        <w:r w:rsidR="001B76FB">
          <w:rPr>
            <w:noProof/>
            <w:webHidden/>
          </w:rPr>
          <w:fldChar w:fldCharType="separate"/>
        </w:r>
        <w:r w:rsidR="001B76FB">
          <w:rPr>
            <w:noProof/>
            <w:webHidden/>
          </w:rPr>
          <w:t>43</w:t>
        </w:r>
        <w:r w:rsidR="001B76FB">
          <w:rPr>
            <w:noProof/>
            <w:webHidden/>
          </w:rPr>
          <w:fldChar w:fldCharType="end"/>
        </w:r>
      </w:hyperlink>
    </w:p>
    <w:p w:rsidR="001B76FB" w:rsidRDefault="00D46766">
      <w:pPr>
        <w:pStyle w:val="TableofFigures"/>
        <w:tabs>
          <w:tab w:val="right" w:leader="dot" w:pos="9350"/>
        </w:tabs>
        <w:rPr>
          <w:rFonts w:asciiTheme="minorHAnsi" w:eastAsiaTheme="minorEastAsia" w:hAnsiTheme="minorHAnsi"/>
          <w:noProof/>
          <w:sz w:val="22"/>
        </w:rPr>
      </w:pPr>
      <w:hyperlink w:anchor="_Toc11433964" w:history="1">
        <w:r w:rsidR="001B76FB" w:rsidRPr="00DC6EF9">
          <w:rPr>
            <w:rStyle w:val="Hyperlink"/>
            <w:noProof/>
          </w:rPr>
          <w:t>Table 5  GloVe Result (b)</w:t>
        </w:r>
        <w:r w:rsidR="001B76FB">
          <w:rPr>
            <w:noProof/>
            <w:webHidden/>
          </w:rPr>
          <w:tab/>
        </w:r>
        <w:r w:rsidR="001B76FB">
          <w:rPr>
            <w:noProof/>
            <w:webHidden/>
          </w:rPr>
          <w:fldChar w:fldCharType="begin"/>
        </w:r>
        <w:r w:rsidR="001B76FB">
          <w:rPr>
            <w:noProof/>
            <w:webHidden/>
          </w:rPr>
          <w:instrText xml:space="preserve"> PAGEREF _Toc11433964 \h </w:instrText>
        </w:r>
        <w:r w:rsidR="001B76FB">
          <w:rPr>
            <w:noProof/>
            <w:webHidden/>
          </w:rPr>
        </w:r>
        <w:r w:rsidR="001B76FB">
          <w:rPr>
            <w:noProof/>
            <w:webHidden/>
          </w:rPr>
          <w:fldChar w:fldCharType="separate"/>
        </w:r>
        <w:r w:rsidR="001B76FB">
          <w:rPr>
            <w:noProof/>
            <w:webHidden/>
          </w:rPr>
          <w:t>44</w:t>
        </w:r>
        <w:r w:rsidR="001B76FB">
          <w:rPr>
            <w:noProof/>
            <w:webHidden/>
          </w:rPr>
          <w:fldChar w:fldCharType="end"/>
        </w:r>
      </w:hyperlink>
    </w:p>
    <w:p w:rsidR="001B76FB" w:rsidRDefault="00D46766">
      <w:pPr>
        <w:pStyle w:val="TableofFigures"/>
        <w:tabs>
          <w:tab w:val="right" w:leader="dot" w:pos="9350"/>
        </w:tabs>
        <w:rPr>
          <w:rFonts w:asciiTheme="minorHAnsi" w:eastAsiaTheme="minorEastAsia" w:hAnsiTheme="minorHAnsi"/>
          <w:noProof/>
          <w:sz w:val="22"/>
        </w:rPr>
      </w:pPr>
      <w:hyperlink w:anchor="_Toc11433965" w:history="1">
        <w:r w:rsidR="001B76FB" w:rsidRPr="00DC6EF9">
          <w:rPr>
            <w:rStyle w:val="Hyperlink"/>
            <w:noProof/>
          </w:rPr>
          <w:t>Table 6  GloVe Result (c)</w:t>
        </w:r>
        <w:r w:rsidR="001B76FB">
          <w:rPr>
            <w:noProof/>
            <w:webHidden/>
          </w:rPr>
          <w:tab/>
        </w:r>
        <w:r w:rsidR="001B76FB">
          <w:rPr>
            <w:noProof/>
            <w:webHidden/>
          </w:rPr>
          <w:fldChar w:fldCharType="begin"/>
        </w:r>
        <w:r w:rsidR="001B76FB">
          <w:rPr>
            <w:noProof/>
            <w:webHidden/>
          </w:rPr>
          <w:instrText xml:space="preserve"> PAGEREF _Toc11433965 \h </w:instrText>
        </w:r>
        <w:r w:rsidR="001B76FB">
          <w:rPr>
            <w:noProof/>
            <w:webHidden/>
          </w:rPr>
        </w:r>
        <w:r w:rsidR="001B76FB">
          <w:rPr>
            <w:noProof/>
            <w:webHidden/>
          </w:rPr>
          <w:fldChar w:fldCharType="separate"/>
        </w:r>
        <w:r w:rsidR="001B76FB">
          <w:rPr>
            <w:noProof/>
            <w:webHidden/>
          </w:rPr>
          <w:t>45</w:t>
        </w:r>
        <w:r w:rsidR="001B76FB">
          <w:rPr>
            <w:noProof/>
            <w:webHidden/>
          </w:rPr>
          <w:fldChar w:fldCharType="end"/>
        </w:r>
      </w:hyperlink>
    </w:p>
    <w:p w:rsidR="001B76FB" w:rsidRDefault="00D46766">
      <w:pPr>
        <w:pStyle w:val="TableofFigures"/>
        <w:tabs>
          <w:tab w:val="right" w:leader="dot" w:pos="9350"/>
        </w:tabs>
        <w:rPr>
          <w:rFonts w:asciiTheme="minorHAnsi" w:eastAsiaTheme="minorEastAsia" w:hAnsiTheme="minorHAnsi"/>
          <w:noProof/>
          <w:sz w:val="22"/>
        </w:rPr>
      </w:pPr>
      <w:hyperlink w:anchor="_Toc11433966" w:history="1">
        <w:r w:rsidR="001B76FB" w:rsidRPr="00DC6EF9">
          <w:rPr>
            <w:rStyle w:val="Hyperlink"/>
            <w:noProof/>
          </w:rPr>
          <w:t>Table 7  GloVe Result (d)</w:t>
        </w:r>
        <w:r w:rsidR="001B76FB">
          <w:rPr>
            <w:noProof/>
            <w:webHidden/>
          </w:rPr>
          <w:tab/>
        </w:r>
        <w:r w:rsidR="001B76FB">
          <w:rPr>
            <w:noProof/>
            <w:webHidden/>
          </w:rPr>
          <w:fldChar w:fldCharType="begin"/>
        </w:r>
        <w:r w:rsidR="001B76FB">
          <w:rPr>
            <w:noProof/>
            <w:webHidden/>
          </w:rPr>
          <w:instrText xml:space="preserve"> PAGEREF _Toc11433966 \h </w:instrText>
        </w:r>
        <w:r w:rsidR="001B76FB">
          <w:rPr>
            <w:noProof/>
            <w:webHidden/>
          </w:rPr>
        </w:r>
        <w:r w:rsidR="001B76FB">
          <w:rPr>
            <w:noProof/>
            <w:webHidden/>
          </w:rPr>
          <w:fldChar w:fldCharType="separate"/>
        </w:r>
        <w:r w:rsidR="001B76FB">
          <w:rPr>
            <w:noProof/>
            <w:webHidden/>
          </w:rPr>
          <w:t>46</w:t>
        </w:r>
        <w:r w:rsidR="001B76FB">
          <w:rPr>
            <w:noProof/>
            <w:webHidden/>
          </w:rPr>
          <w:fldChar w:fldCharType="end"/>
        </w:r>
      </w:hyperlink>
    </w:p>
    <w:p w:rsidR="001B76FB" w:rsidRDefault="00D46766">
      <w:pPr>
        <w:pStyle w:val="TableofFigures"/>
        <w:tabs>
          <w:tab w:val="right" w:leader="dot" w:pos="9350"/>
        </w:tabs>
        <w:rPr>
          <w:rFonts w:asciiTheme="minorHAnsi" w:eastAsiaTheme="minorEastAsia" w:hAnsiTheme="minorHAnsi"/>
          <w:noProof/>
          <w:sz w:val="22"/>
        </w:rPr>
      </w:pPr>
      <w:hyperlink w:anchor="_Toc11433967" w:history="1">
        <w:r w:rsidR="001B76FB" w:rsidRPr="00DC6EF9">
          <w:rPr>
            <w:rStyle w:val="Hyperlink"/>
            <w:noProof/>
          </w:rPr>
          <w:t>Table 8  GloVe Result (e)</w:t>
        </w:r>
        <w:r w:rsidR="001B76FB">
          <w:rPr>
            <w:noProof/>
            <w:webHidden/>
          </w:rPr>
          <w:tab/>
        </w:r>
        <w:r w:rsidR="001B76FB">
          <w:rPr>
            <w:noProof/>
            <w:webHidden/>
          </w:rPr>
          <w:fldChar w:fldCharType="begin"/>
        </w:r>
        <w:r w:rsidR="001B76FB">
          <w:rPr>
            <w:noProof/>
            <w:webHidden/>
          </w:rPr>
          <w:instrText xml:space="preserve"> PAGEREF _Toc11433967 \h </w:instrText>
        </w:r>
        <w:r w:rsidR="001B76FB">
          <w:rPr>
            <w:noProof/>
            <w:webHidden/>
          </w:rPr>
        </w:r>
        <w:r w:rsidR="001B76FB">
          <w:rPr>
            <w:noProof/>
            <w:webHidden/>
          </w:rPr>
          <w:fldChar w:fldCharType="separate"/>
        </w:r>
        <w:r w:rsidR="001B76FB">
          <w:rPr>
            <w:noProof/>
            <w:webHidden/>
          </w:rPr>
          <w:t>47</w:t>
        </w:r>
        <w:r w:rsidR="001B76FB">
          <w:rPr>
            <w:noProof/>
            <w:webHidden/>
          </w:rPr>
          <w:fldChar w:fldCharType="end"/>
        </w:r>
      </w:hyperlink>
    </w:p>
    <w:p w:rsidR="001B76FB" w:rsidRDefault="00D46766">
      <w:pPr>
        <w:pStyle w:val="TableofFigures"/>
        <w:tabs>
          <w:tab w:val="right" w:leader="dot" w:pos="9350"/>
        </w:tabs>
        <w:rPr>
          <w:rFonts w:asciiTheme="minorHAnsi" w:eastAsiaTheme="minorEastAsia" w:hAnsiTheme="minorHAnsi"/>
          <w:noProof/>
          <w:sz w:val="22"/>
        </w:rPr>
      </w:pPr>
      <w:hyperlink w:anchor="_Toc11433968" w:history="1">
        <w:r w:rsidR="001B76FB" w:rsidRPr="00DC6EF9">
          <w:rPr>
            <w:rStyle w:val="Hyperlink"/>
            <w:noProof/>
          </w:rPr>
          <w:t>Table 9  GloVe Result (f)</w:t>
        </w:r>
        <w:r w:rsidR="001B76FB">
          <w:rPr>
            <w:noProof/>
            <w:webHidden/>
          </w:rPr>
          <w:tab/>
        </w:r>
        <w:r w:rsidR="001B76FB">
          <w:rPr>
            <w:noProof/>
            <w:webHidden/>
          </w:rPr>
          <w:fldChar w:fldCharType="begin"/>
        </w:r>
        <w:r w:rsidR="001B76FB">
          <w:rPr>
            <w:noProof/>
            <w:webHidden/>
          </w:rPr>
          <w:instrText xml:space="preserve"> PAGEREF _Toc11433968 \h </w:instrText>
        </w:r>
        <w:r w:rsidR="001B76FB">
          <w:rPr>
            <w:noProof/>
            <w:webHidden/>
          </w:rPr>
        </w:r>
        <w:r w:rsidR="001B76FB">
          <w:rPr>
            <w:noProof/>
            <w:webHidden/>
          </w:rPr>
          <w:fldChar w:fldCharType="separate"/>
        </w:r>
        <w:r w:rsidR="001B76FB">
          <w:rPr>
            <w:noProof/>
            <w:webHidden/>
          </w:rPr>
          <w:t>48</w:t>
        </w:r>
        <w:r w:rsidR="001B76FB">
          <w:rPr>
            <w:noProof/>
            <w:webHidden/>
          </w:rPr>
          <w:fldChar w:fldCharType="end"/>
        </w:r>
      </w:hyperlink>
    </w:p>
    <w:p w:rsidR="001B76FB" w:rsidRDefault="00D46766">
      <w:pPr>
        <w:pStyle w:val="TableofFigures"/>
        <w:tabs>
          <w:tab w:val="right" w:leader="dot" w:pos="9350"/>
        </w:tabs>
        <w:rPr>
          <w:rFonts w:asciiTheme="minorHAnsi" w:eastAsiaTheme="minorEastAsia" w:hAnsiTheme="minorHAnsi"/>
          <w:noProof/>
          <w:sz w:val="22"/>
        </w:rPr>
      </w:pPr>
      <w:hyperlink w:anchor="_Toc11433969" w:history="1">
        <w:r w:rsidR="001B76FB" w:rsidRPr="00DC6EF9">
          <w:rPr>
            <w:rStyle w:val="Hyperlink"/>
            <w:noProof/>
          </w:rPr>
          <w:t>Table 10 Legends to describe the Datasets</w:t>
        </w:r>
        <w:r w:rsidR="001B76FB">
          <w:rPr>
            <w:noProof/>
            <w:webHidden/>
          </w:rPr>
          <w:tab/>
        </w:r>
        <w:r w:rsidR="001B76FB">
          <w:rPr>
            <w:noProof/>
            <w:webHidden/>
          </w:rPr>
          <w:fldChar w:fldCharType="begin"/>
        </w:r>
        <w:r w:rsidR="001B76FB">
          <w:rPr>
            <w:noProof/>
            <w:webHidden/>
          </w:rPr>
          <w:instrText xml:space="preserve"> PAGEREF _Toc11433969 \h </w:instrText>
        </w:r>
        <w:r w:rsidR="001B76FB">
          <w:rPr>
            <w:noProof/>
            <w:webHidden/>
          </w:rPr>
        </w:r>
        <w:r w:rsidR="001B76FB">
          <w:rPr>
            <w:noProof/>
            <w:webHidden/>
          </w:rPr>
          <w:fldChar w:fldCharType="separate"/>
        </w:r>
        <w:r w:rsidR="001B76FB">
          <w:rPr>
            <w:noProof/>
            <w:webHidden/>
          </w:rPr>
          <w:t>52</w:t>
        </w:r>
        <w:r w:rsidR="001B76FB">
          <w:rPr>
            <w:noProof/>
            <w:webHidden/>
          </w:rPr>
          <w:fldChar w:fldCharType="end"/>
        </w:r>
      </w:hyperlink>
    </w:p>
    <w:p w:rsidR="001B76FB" w:rsidRDefault="00D46766">
      <w:pPr>
        <w:pStyle w:val="TableofFigures"/>
        <w:tabs>
          <w:tab w:val="right" w:leader="dot" w:pos="9350"/>
        </w:tabs>
        <w:rPr>
          <w:rFonts w:asciiTheme="minorHAnsi" w:eastAsiaTheme="minorEastAsia" w:hAnsiTheme="minorHAnsi"/>
          <w:noProof/>
          <w:sz w:val="22"/>
        </w:rPr>
      </w:pPr>
      <w:hyperlink w:anchor="_Toc11433970" w:history="1">
        <w:r w:rsidR="001B76FB" w:rsidRPr="00DC6EF9">
          <w:rPr>
            <w:rStyle w:val="Hyperlink"/>
            <w:noProof/>
          </w:rPr>
          <w:t>Table 11 SMOTE VS NO SMOTE Hypertensize Disease</w:t>
        </w:r>
        <w:r w:rsidR="001B76FB">
          <w:rPr>
            <w:noProof/>
            <w:webHidden/>
          </w:rPr>
          <w:tab/>
        </w:r>
        <w:r w:rsidR="001B76FB">
          <w:rPr>
            <w:noProof/>
            <w:webHidden/>
          </w:rPr>
          <w:fldChar w:fldCharType="begin"/>
        </w:r>
        <w:r w:rsidR="001B76FB">
          <w:rPr>
            <w:noProof/>
            <w:webHidden/>
          </w:rPr>
          <w:instrText xml:space="preserve"> PAGEREF _Toc11433970 \h </w:instrText>
        </w:r>
        <w:r w:rsidR="001B76FB">
          <w:rPr>
            <w:noProof/>
            <w:webHidden/>
          </w:rPr>
        </w:r>
        <w:r w:rsidR="001B76FB">
          <w:rPr>
            <w:noProof/>
            <w:webHidden/>
          </w:rPr>
          <w:fldChar w:fldCharType="separate"/>
        </w:r>
        <w:r w:rsidR="001B76FB">
          <w:rPr>
            <w:noProof/>
            <w:webHidden/>
          </w:rPr>
          <w:t>53</w:t>
        </w:r>
        <w:r w:rsidR="001B76FB">
          <w:rPr>
            <w:noProof/>
            <w:webHidden/>
          </w:rPr>
          <w:fldChar w:fldCharType="end"/>
        </w:r>
      </w:hyperlink>
    </w:p>
    <w:p w:rsidR="001B76FB" w:rsidRDefault="00D46766">
      <w:pPr>
        <w:pStyle w:val="TableofFigures"/>
        <w:tabs>
          <w:tab w:val="right" w:leader="dot" w:pos="9350"/>
        </w:tabs>
        <w:rPr>
          <w:rFonts w:asciiTheme="minorHAnsi" w:eastAsiaTheme="minorEastAsia" w:hAnsiTheme="minorHAnsi"/>
          <w:noProof/>
          <w:sz w:val="22"/>
        </w:rPr>
      </w:pPr>
      <w:hyperlink w:anchor="_Toc11433971" w:history="1">
        <w:r w:rsidR="001B76FB" w:rsidRPr="00DC6EF9">
          <w:rPr>
            <w:rStyle w:val="Hyperlink"/>
            <w:noProof/>
          </w:rPr>
          <w:t>Table 12 RF vs SVM vs Naive Bayes</w:t>
        </w:r>
        <w:r w:rsidR="001B76FB">
          <w:rPr>
            <w:noProof/>
            <w:webHidden/>
          </w:rPr>
          <w:tab/>
        </w:r>
        <w:r w:rsidR="001B76FB">
          <w:rPr>
            <w:noProof/>
            <w:webHidden/>
          </w:rPr>
          <w:fldChar w:fldCharType="begin"/>
        </w:r>
        <w:r w:rsidR="001B76FB">
          <w:rPr>
            <w:noProof/>
            <w:webHidden/>
          </w:rPr>
          <w:instrText xml:space="preserve"> PAGEREF _Toc11433971 \h </w:instrText>
        </w:r>
        <w:r w:rsidR="001B76FB">
          <w:rPr>
            <w:noProof/>
            <w:webHidden/>
          </w:rPr>
        </w:r>
        <w:r w:rsidR="001B76FB">
          <w:rPr>
            <w:noProof/>
            <w:webHidden/>
          </w:rPr>
          <w:fldChar w:fldCharType="separate"/>
        </w:r>
        <w:r w:rsidR="001B76FB">
          <w:rPr>
            <w:noProof/>
            <w:webHidden/>
          </w:rPr>
          <w:t>54</w:t>
        </w:r>
        <w:r w:rsidR="001B76FB">
          <w:rPr>
            <w:noProof/>
            <w:webHidden/>
          </w:rPr>
          <w:fldChar w:fldCharType="end"/>
        </w:r>
      </w:hyperlink>
    </w:p>
    <w:p w:rsidR="001B76FB" w:rsidRDefault="00D46766">
      <w:pPr>
        <w:pStyle w:val="TableofFigures"/>
        <w:tabs>
          <w:tab w:val="right" w:leader="dot" w:pos="9350"/>
        </w:tabs>
        <w:rPr>
          <w:rFonts w:asciiTheme="minorHAnsi" w:eastAsiaTheme="minorEastAsia" w:hAnsiTheme="minorHAnsi"/>
          <w:noProof/>
          <w:sz w:val="22"/>
        </w:rPr>
      </w:pPr>
      <w:hyperlink w:anchor="_Toc11433972" w:history="1">
        <w:r w:rsidR="001B76FB" w:rsidRPr="00DC6EF9">
          <w:rPr>
            <w:rStyle w:val="Hyperlink"/>
            <w:noProof/>
          </w:rPr>
          <w:t>Table 13 Filetring vs No Filtering</w:t>
        </w:r>
        <w:r w:rsidR="001B76FB">
          <w:rPr>
            <w:noProof/>
            <w:webHidden/>
          </w:rPr>
          <w:tab/>
        </w:r>
        <w:r w:rsidR="001B76FB">
          <w:rPr>
            <w:noProof/>
            <w:webHidden/>
          </w:rPr>
          <w:fldChar w:fldCharType="begin"/>
        </w:r>
        <w:r w:rsidR="001B76FB">
          <w:rPr>
            <w:noProof/>
            <w:webHidden/>
          </w:rPr>
          <w:instrText xml:space="preserve"> PAGEREF _Toc11433972 \h </w:instrText>
        </w:r>
        <w:r w:rsidR="001B76FB">
          <w:rPr>
            <w:noProof/>
            <w:webHidden/>
          </w:rPr>
        </w:r>
        <w:r w:rsidR="001B76FB">
          <w:rPr>
            <w:noProof/>
            <w:webHidden/>
          </w:rPr>
          <w:fldChar w:fldCharType="separate"/>
        </w:r>
        <w:r w:rsidR="001B76FB">
          <w:rPr>
            <w:noProof/>
            <w:webHidden/>
          </w:rPr>
          <w:t>55</w:t>
        </w:r>
        <w:r w:rsidR="001B76FB">
          <w:rPr>
            <w:noProof/>
            <w:webHidden/>
          </w:rPr>
          <w:fldChar w:fldCharType="end"/>
        </w:r>
      </w:hyperlink>
    </w:p>
    <w:p w:rsidR="001B76FB" w:rsidRDefault="00D46766">
      <w:pPr>
        <w:pStyle w:val="TableofFigures"/>
        <w:tabs>
          <w:tab w:val="right" w:leader="dot" w:pos="9350"/>
        </w:tabs>
        <w:rPr>
          <w:rFonts w:asciiTheme="minorHAnsi" w:eastAsiaTheme="minorEastAsia" w:hAnsiTheme="minorHAnsi"/>
          <w:noProof/>
          <w:sz w:val="22"/>
        </w:rPr>
      </w:pPr>
      <w:hyperlink w:anchor="_Toc11433973" w:history="1">
        <w:r w:rsidR="001B76FB" w:rsidRPr="00DC6EF9">
          <w:rPr>
            <w:rStyle w:val="Hyperlink"/>
            <w:noProof/>
          </w:rPr>
          <w:t>Table 14 Number of Diseases and ADRs</w:t>
        </w:r>
        <w:r w:rsidR="001B76FB">
          <w:rPr>
            <w:noProof/>
            <w:webHidden/>
          </w:rPr>
          <w:tab/>
        </w:r>
        <w:r w:rsidR="001B76FB">
          <w:rPr>
            <w:noProof/>
            <w:webHidden/>
          </w:rPr>
          <w:fldChar w:fldCharType="begin"/>
        </w:r>
        <w:r w:rsidR="001B76FB">
          <w:rPr>
            <w:noProof/>
            <w:webHidden/>
          </w:rPr>
          <w:instrText xml:space="preserve"> PAGEREF _Toc11433973 \h </w:instrText>
        </w:r>
        <w:r w:rsidR="001B76FB">
          <w:rPr>
            <w:noProof/>
            <w:webHidden/>
          </w:rPr>
        </w:r>
        <w:r w:rsidR="001B76FB">
          <w:rPr>
            <w:noProof/>
            <w:webHidden/>
          </w:rPr>
          <w:fldChar w:fldCharType="separate"/>
        </w:r>
        <w:r w:rsidR="001B76FB">
          <w:rPr>
            <w:noProof/>
            <w:webHidden/>
          </w:rPr>
          <w:t>56</w:t>
        </w:r>
        <w:r w:rsidR="001B76FB">
          <w:rPr>
            <w:noProof/>
            <w:webHidden/>
          </w:rPr>
          <w:fldChar w:fldCharType="end"/>
        </w:r>
      </w:hyperlink>
    </w:p>
    <w:p w:rsidR="001B76FB" w:rsidRDefault="00D46766">
      <w:pPr>
        <w:pStyle w:val="TableofFigures"/>
        <w:tabs>
          <w:tab w:val="right" w:leader="dot" w:pos="9350"/>
        </w:tabs>
        <w:rPr>
          <w:rFonts w:asciiTheme="minorHAnsi" w:eastAsiaTheme="minorEastAsia" w:hAnsiTheme="minorHAnsi"/>
          <w:noProof/>
          <w:sz w:val="22"/>
        </w:rPr>
      </w:pPr>
      <w:hyperlink w:anchor="_Toc11433974" w:history="1">
        <w:r w:rsidR="001B76FB" w:rsidRPr="00DC6EF9">
          <w:rPr>
            <w:rStyle w:val="Hyperlink"/>
            <w:noProof/>
          </w:rPr>
          <w:t>Table 15 Pain Prediction with and without medical history</w:t>
        </w:r>
        <w:r w:rsidR="001B76FB">
          <w:rPr>
            <w:noProof/>
            <w:webHidden/>
          </w:rPr>
          <w:tab/>
        </w:r>
        <w:r w:rsidR="001B76FB">
          <w:rPr>
            <w:noProof/>
            <w:webHidden/>
          </w:rPr>
          <w:fldChar w:fldCharType="begin"/>
        </w:r>
        <w:r w:rsidR="001B76FB">
          <w:rPr>
            <w:noProof/>
            <w:webHidden/>
          </w:rPr>
          <w:instrText xml:space="preserve"> PAGEREF _Toc11433974 \h </w:instrText>
        </w:r>
        <w:r w:rsidR="001B76FB">
          <w:rPr>
            <w:noProof/>
            <w:webHidden/>
          </w:rPr>
        </w:r>
        <w:r w:rsidR="001B76FB">
          <w:rPr>
            <w:noProof/>
            <w:webHidden/>
          </w:rPr>
          <w:fldChar w:fldCharType="separate"/>
        </w:r>
        <w:r w:rsidR="001B76FB">
          <w:rPr>
            <w:noProof/>
            <w:webHidden/>
          </w:rPr>
          <w:t>57</w:t>
        </w:r>
        <w:r w:rsidR="001B76FB">
          <w:rPr>
            <w:noProof/>
            <w:webHidden/>
          </w:rPr>
          <w:fldChar w:fldCharType="end"/>
        </w:r>
      </w:hyperlink>
    </w:p>
    <w:p w:rsidR="001B76FB" w:rsidRDefault="00D46766">
      <w:pPr>
        <w:pStyle w:val="TableofFigures"/>
        <w:tabs>
          <w:tab w:val="right" w:leader="dot" w:pos="9350"/>
        </w:tabs>
        <w:rPr>
          <w:rFonts w:asciiTheme="minorHAnsi" w:eastAsiaTheme="minorEastAsia" w:hAnsiTheme="minorHAnsi"/>
          <w:noProof/>
          <w:sz w:val="22"/>
        </w:rPr>
      </w:pPr>
      <w:hyperlink w:anchor="_Toc11433975" w:history="1">
        <w:r w:rsidR="001B76FB" w:rsidRPr="00DC6EF9">
          <w:rPr>
            <w:rStyle w:val="Hyperlink"/>
            <w:noProof/>
          </w:rPr>
          <w:t>Table 16 ADR prediction</w:t>
        </w:r>
        <w:r w:rsidR="001B76FB">
          <w:rPr>
            <w:noProof/>
            <w:webHidden/>
          </w:rPr>
          <w:tab/>
        </w:r>
        <w:r w:rsidR="001B76FB">
          <w:rPr>
            <w:noProof/>
            <w:webHidden/>
          </w:rPr>
          <w:fldChar w:fldCharType="begin"/>
        </w:r>
        <w:r w:rsidR="001B76FB">
          <w:rPr>
            <w:noProof/>
            <w:webHidden/>
          </w:rPr>
          <w:instrText xml:space="preserve"> PAGEREF _Toc11433975 \h </w:instrText>
        </w:r>
        <w:r w:rsidR="001B76FB">
          <w:rPr>
            <w:noProof/>
            <w:webHidden/>
          </w:rPr>
        </w:r>
        <w:r w:rsidR="001B76FB">
          <w:rPr>
            <w:noProof/>
            <w:webHidden/>
          </w:rPr>
          <w:fldChar w:fldCharType="separate"/>
        </w:r>
        <w:r w:rsidR="001B76FB">
          <w:rPr>
            <w:noProof/>
            <w:webHidden/>
          </w:rPr>
          <w:t>58</w:t>
        </w:r>
        <w:r w:rsidR="001B76FB">
          <w:rPr>
            <w:noProof/>
            <w:webHidden/>
          </w:rPr>
          <w:fldChar w:fldCharType="end"/>
        </w:r>
      </w:hyperlink>
    </w:p>
    <w:p w:rsidR="001B76FB" w:rsidRDefault="00D46766">
      <w:pPr>
        <w:pStyle w:val="TableofFigures"/>
        <w:tabs>
          <w:tab w:val="right" w:leader="dot" w:pos="9350"/>
        </w:tabs>
        <w:rPr>
          <w:rFonts w:asciiTheme="minorHAnsi" w:eastAsiaTheme="minorEastAsia" w:hAnsiTheme="minorHAnsi"/>
          <w:noProof/>
          <w:sz w:val="22"/>
        </w:rPr>
      </w:pPr>
      <w:hyperlink w:anchor="_Toc11433976" w:history="1">
        <w:r w:rsidR="001B76FB" w:rsidRPr="00DC6EF9">
          <w:rPr>
            <w:rStyle w:val="Hyperlink"/>
            <w:noProof/>
          </w:rPr>
          <w:t>Table 17 Feature Description</w:t>
        </w:r>
        <w:r w:rsidR="001B76FB">
          <w:rPr>
            <w:noProof/>
            <w:webHidden/>
          </w:rPr>
          <w:tab/>
        </w:r>
        <w:r w:rsidR="001B76FB">
          <w:rPr>
            <w:noProof/>
            <w:webHidden/>
          </w:rPr>
          <w:fldChar w:fldCharType="begin"/>
        </w:r>
        <w:r w:rsidR="001B76FB">
          <w:rPr>
            <w:noProof/>
            <w:webHidden/>
          </w:rPr>
          <w:instrText xml:space="preserve"> PAGEREF _Toc11433976 \h </w:instrText>
        </w:r>
        <w:r w:rsidR="001B76FB">
          <w:rPr>
            <w:noProof/>
            <w:webHidden/>
          </w:rPr>
        </w:r>
        <w:r w:rsidR="001B76FB">
          <w:rPr>
            <w:noProof/>
            <w:webHidden/>
          </w:rPr>
          <w:fldChar w:fldCharType="separate"/>
        </w:r>
        <w:r w:rsidR="001B76FB">
          <w:rPr>
            <w:noProof/>
            <w:webHidden/>
          </w:rPr>
          <w:t>59</w:t>
        </w:r>
        <w:r w:rsidR="001B76FB">
          <w:rPr>
            <w:noProof/>
            <w:webHidden/>
          </w:rPr>
          <w:fldChar w:fldCharType="end"/>
        </w:r>
      </w:hyperlink>
    </w:p>
    <w:p w:rsidR="001B76FB" w:rsidRDefault="00D46766">
      <w:pPr>
        <w:pStyle w:val="TableofFigures"/>
        <w:tabs>
          <w:tab w:val="right" w:leader="dot" w:pos="9350"/>
        </w:tabs>
        <w:rPr>
          <w:rFonts w:asciiTheme="minorHAnsi" w:eastAsiaTheme="minorEastAsia" w:hAnsiTheme="minorHAnsi"/>
          <w:noProof/>
          <w:sz w:val="22"/>
        </w:rPr>
      </w:pPr>
      <w:hyperlink w:anchor="_Toc11433977" w:history="1">
        <w:r w:rsidR="001B76FB" w:rsidRPr="00DC6EF9">
          <w:rPr>
            <w:rStyle w:val="Hyperlink"/>
            <w:noProof/>
          </w:rPr>
          <w:t>Table 18 RF Hypertensive disease with SMOTENC</w:t>
        </w:r>
        <w:r w:rsidR="001B76FB">
          <w:rPr>
            <w:noProof/>
            <w:webHidden/>
          </w:rPr>
          <w:tab/>
        </w:r>
        <w:r w:rsidR="001B76FB">
          <w:rPr>
            <w:noProof/>
            <w:webHidden/>
          </w:rPr>
          <w:fldChar w:fldCharType="begin"/>
        </w:r>
        <w:r w:rsidR="001B76FB">
          <w:rPr>
            <w:noProof/>
            <w:webHidden/>
          </w:rPr>
          <w:instrText xml:space="preserve"> PAGEREF _Toc11433977 \h </w:instrText>
        </w:r>
        <w:r w:rsidR="001B76FB">
          <w:rPr>
            <w:noProof/>
            <w:webHidden/>
          </w:rPr>
        </w:r>
        <w:r w:rsidR="001B76FB">
          <w:rPr>
            <w:noProof/>
            <w:webHidden/>
          </w:rPr>
          <w:fldChar w:fldCharType="separate"/>
        </w:r>
        <w:r w:rsidR="001B76FB">
          <w:rPr>
            <w:noProof/>
            <w:webHidden/>
          </w:rPr>
          <w:t>60</w:t>
        </w:r>
        <w:r w:rsidR="001B76FB">
          <w:rPr>
            <w:noProof/>
            <w:webHidden/>
          </w:rPr>
          <w:fldChar w:fldCharType="end"/>
        </w:r>
      </w:hyperlink>
    </w:p>
    <w:p w:rsidR="001B76FB" w:rsidRDefault="00D46766">
      <w:pPr>
        <w:pStyle w:val="TableofFigures"/>
        <w:tabs>
          <w:tab w:val="right" w:leader="dot" w:pos="9350"/>
        </w:tabs>
        <w:rPr>
          <w:rFonts w:asciiTheme="minorHAnsi" w:eastAsiaTheme="minorEastAsia" w:hAnsiTheme="minorHAnsi"/>
          <w:noProof/>
          <w:sz w:val="22"/>
        </w:rPr>
      </w:pPr>
      <w:hyperlink w:anchor="_Toc11433978" w:history="1">
        <w:r w:rsidR="001B76FB" w:rsidRPr="00DC6EF9">
          <w:rPr>
            <w:rStyle w:val="Hyperlink"/>
            <w:noProof/>
          </w:rPr>
          <w:t>Table 19 RF Hypertensive disease without SMOTENC</w:t>
        </w:r>
        <w:r w:rsidR="001B76FB">
          <w:rPr>
            <w:noProof/>
            <w:webHidden/>
          </w:rPr>
          <w:tab/>
        </w:r>
        <w:r w:rsidR="001B76FB">
          <w:rPr>
            <w:noProof/>
            <w:webHidden/>
          </w:rPr>
          <w:fldChar w:fldCharType="begin"/>
        </w:r>
        <w:r w:rsidR="001B76FB">
          <w:rPr>
            <w:noProof/>
            <w:webHidden/>
          </w:rPr>
          <w:instrText xml:space="preserve"> PAGEREF _Toc11433978 \h </w:instrText>
        </w:r>
        <w:r w:rsidR="001B76FB">
          <w:rPr>
            <w:noProof/>
            <w:webHidden/>
          </w:rPr>
        </w:r>
        <w:r w:rsidR="001B76FB">
          <w:rPr>
            <w:noProof/>
            <w:webHidden/>
          </w:rPr>
          <w:fldChar w:fldCharType="separate"/>
        </w:r>
        <w:r w:rsidR="001B76FB">
          <w:rPr>
            <w:noProof/>
            <w:webHidden/>
          </w:rPr>
          <w:t>60</w:t>
        </w:r>
        <w:r w:rsidR="001B76FB">
          <w:rPr>
            <w:noProof/>
            <w:webHidden/>
          </w:rPr>
          <w:fldChar w:fldCharType="end"/>
        </w:r>
      </w:hyperlink>
    </w:p>
    <w:p w:rsidR="001B76FB" w:rsidRDefault="00D46766">
      <w:pPr>
        <w:pStyle w:val="TableofFigures"/>
        <w:tabs>
          <w:tab w:val="right" w:leader="dot" w:pos="9350"/>
        </w:tabs>
        <w:rPr>
          <w:rFonts w:asciiTheme="minorHAnsi" w:eastAsiaTheme="minorEastAsia" w:hAnsiTheme="minorHAnsi"/>
          <w:noProof/>
          <w:sz w:val="22"/>
        </w:rPr>
      </w:pPr>
      <w:hyperlink w:anchor="_Toc11433979" w:history="1">
        <w:r w:rsidR="001B76FB" w:rsidRPr="00DC6EF9">
          <w:rPr>
            <w:rStyle w:val="Hyperlink"/>
            <w:noProof/>
          </w:rPr>
          <w:t>Table 20 Pain with SMOTENC</w:t>
        </w:r>
        <w:r w:rsidR="001B76FB">
          <w:rPr>
            <w:noProof/>
            <w:webHidden/>
          </w:rPr>
          <w:tab/>
        </w:r>
        <w:r w:rsidR="001B76FB">
          <w:rPr>
            <w:noProof/>
            <w:webHidden/>
          </w:rPr>
          <w:fldChar w:fldCharType="begin"/>
        </w:r>
        <w:r w:rsidR="001B76FB">
          <w:rPr>
            <w:noProof/>
            <w:webHidden/>
          </w:rPr>
          <w:instrText xml:space="preserve"> PAGEREF _Toc11433979 \h </w:instrText>
        </w:r>
        <w:r w:rsidR="001B76FB">
          <w:rPr>
            <w:noProof/>
            <w:webHidden/>
          </w:rPr>
        </w:r>
        <w:r w:rsidR="001B76FB">
          <w:rPr>
            <w:noProof/>
            <w:webHidden/>
          </w:rPr>
          <w:fldChar w:fldCharType="separate"/>
        </w:r>
        <w:r w:rsidR="001B76FB">
          <w:rPr>
            <w:noProof/>
            <w:webHidden/>
          </w:rPr>
          <w:t>61</w:t>
        </w:r>
        <w:r w:rsidR="001B76FB">
          <w:rPr>
            <w:noProof/>
            <w:webHidden/>
          </w:rPr>
          <w:fldChar w:fldCharType="end"/>
        </w:r>
      </w:hyperlink>
    </w:p>
    <w:p w:rsidR="001B76FB" w:rsidRDefault="00D46766">
      <w:pPr>
        <w:pStyle w:val="TableofFigures"/>
        <w:tabs>
          <w:tab w:val="right" w:leader="dot" w:pos="9350"/>
        </w:tabs>
        <w:rPr>
          <w:rFonts w:asciiTheme="minorHAnsi" w:eastAsiaTheme="minorEastAsia" w:hAnsiTheme="minorHAnsi"/>
          <w:noProof/>
          <w:sz w:val="22"/>
        </w:rPr>
      </w:pPr>
      <w:hyperlink w:anchor="_Toc11433980" w:history="1">
        <w:r w:rsidR="001B76FB" w:rsidRPr="00DC6EF9">
          <w:rPr>
            <w:rStyle w:val="Hyperlink"/>
            <w:i/>
            <w:iCs/>
            <w:noProof/>
          </w:rPr>
          <w:t>Table 21 RF Pain without SMOTENC</w:t>
        </w:r>
        <w:r w:rsidR="001B76FB">
          <w:rPr>
            <w:noProof/>
            <w:webHidden/>
          </w:rPr>
          <w:tab/>
        </w:r>
        <w:r w:rsidR="001B76FB">
          <w:rPr>
            <w:noProof/>
            <w:webHidden/>
          </w:rPr>
          <w:fldChar w:fldCharType="begin"/>
        </w:r>
        <w:r w:rsidR="001B76FB">
          <w:rPr>
            <w:noProof/>
            <w:webHidden/>
          </w:rPr>
          <w:instrText xml:space="preserve"> PAGEREF _Toc11433980 \h </w:instrText>
        </w:r>
        <w:r w:rsidR="001B76FB">
          <w:rPr>
            <w:noProof/>
            <w:webHidden/>
          </w:rPr>
        </w:r>
        <w:r w:rsidR="001B76FB">
          <w:rPr>
            <w:noProof/>
            <w:webHidden/>
          </w:rPr>
          <w:fldChar w:fldCharType="separate"/>
        </w:r>
        <w:r w:rsidR="001B76FB">
          <w:rPr>
            <w:noProof/>
            <w:webHidden/>
          </w:rPr>
          <w:t>61</w:t>
        </w:r>
        <w:r w:rsidR="001B76FB">
          <w:rPr>
            <w:noProof/>
            <w:webHidden/>
          </w:rPr>
          <w:fldChar w:fldCharType="end"/>
        </w:r>
      </w:hyperlink>
    </w:p>
    <w:p w:rsidR="001B76FB" w:rsidRDefault="00D46766">
      <w:pPr>
        <w:pStyle w:val="TableofFigures"/>
        <w:tabs>
          <w:tab w:val="right" w:leader="dot" w:pos="9350"/>
        </w:tabs>
        <w:rPr>
          <w:rFonts w:asciiTheme="minorHAnsi" w:eastAsiaTheme="minorEastAsia" w:hAnsiTheme="minorHAnsi"/>
          <w:noProof/>
          <w:sz w:val="22"/>
        </w:rPr>
      </w:pPr>
      <w:hyperlink w:anchor="_Toc11433981" w:history="1">
        <w:r w:rsidR="001B76FB" w:rsidRPr="00DC6EF9">
          <w:rPr>
            <w:rStyle w:val="Hyperlink"/>
            <w:noProof/>
          </w:rPr>
          <w:t>Table 22 RF ADR Count with SMOTENC</w:t>
        </w:r>
        <w:r w:rsidR="001B76FB">
          <w:rPr>
            <w:noProof/>
            <w:webHidden/>
          </w:rPr>
          <w:tab/>
        </w:r>
        <w:r w:rsidR="001B76FB">
          <w:rPr>
            <w:noProof/>
            <w:webHidden/>
          </w:rPr>
          <w:fldChar w:fldCharType="begin"/>
        </w:r>
        <w:r w:rsidR="001B76FB">
          <w:rPr>
            <w:noProof/>
            <w:webHidden/>
          </w:rPr>
          <w:instrText xml:space="preserve"> PAGEREF _Toc11433981 \h </w:instrText>
        </w:r>
        <w:r w:rsidR="001B76FB">
          <w:rPr>
            <w:noProof/>
            <w:webHidden/>
          </w:rPr>
        </w:r>
        <w:r w:rsidR="001B76FB">
          <w:rPr>
            <w:noProof/>
            <w:webHidden/>
          </w:rPr>
          <w:fldChar w:fldCharType="separate"/>
        </w:r>
        <w:r w:rsidR="001B76FB">
          <w:rPr>
            <w:noProof/>
            <w:webHidden/>
          </w:rPr>
          <w:t>62</w:t>
        </w:r>
        <w:r w:rsidR="001B76FB">
          <w:rPr>
            <w:noProof/>
            <w:webHidden/>
          </w:rPr>
          <w:fldChar w:fldCharType="end"/>
        </w:r>
      </w:hyperlink>
    </w:p>
    <w:p w:rsidR="001B76FB" w:rsidRDefault="00D46766">
      <w:pPr>
        <w:pStyle w:val="TableofFigures"/>
        <w:tabs>
          <w:tab w:val="right" w:leader="dot" w:pos="9350"/>
        </w:tabs>
        <w:rPr>
          <w:rFonts w:asciiTheme="minorHAnsi" w:eastAsiaTheme="minorEastAsia" w:hAnsiTheme="minorHAnsi"/>
          <w:noProof/>
          <w:sz w:val="22"/>
        </w:rPr>
      </w:pPr>
      <w:hyperlink w:anchor="_Toc11433982" w:history="1">
        <w:r w:rsidR="001B76FB" w:rsidRPr="00DC6EF9">
          <w:rPr>
            <w:rStyle w:val="Hyperlink"/>
            <w:noProof/>
          </w:rPr>
          <w:t>Table 23 RF Disease Count with SMOTENC</w:t>
        </w:r>
        <w:r w:rsidR="001B76FB">
          <w:rPr>
            <w:noProof/>
            <w:webHidden/>
          </w:rPr>
          <w:tab/>
        </w:r>
        <w:r w:rsidR="001B76FB">
          <w:rPr>
            <w:noProof/>
            <w:webHidden/>
          </w:rPr>
          <w:fldChar w:fldCharType="begin"/>
        </w:r>
        <w:r w:rsidR="001B76FB">
          <w:rPr>
            <w:noProof/>
            <w:webHidden/>
          </w:rPr>
          <w:instrText xml:space="preserve"> PAGEREF _Toc11433982 \h </w:instrText>
        </w:r>
        <w:r w:rsidR="001B76FB">
          <w:rPr>
            <w:noProof/>
            <w:webHidden/>
          </w:rPr>
        </w:r>
        <w:r w:rsidR="001B76FB">
          <w:rPr>
            <w:noProof/>
            <w:webHidden/>
          </w:rPr>
          <w:fldChar w:fldCharType="separate"/>
        </w:r>
        <w:r w:rsidR="001B76FB">
          <w:rPr>
            <w:noProof/>
            <w:webHidden/>
          </w:rPr>
          <w:t>63</w:t>
        </w:r>
        <w:r w:rsidR="001B76FB">
          <w:rPr>
            <w:noProof/>
            <w:webHidden/>
          </w:rPr>
          <w:fldChar w:fldCharType="end"/>
        </w:r>
      </w:hyperlink>
    </w:p>
    <w:p w:rsidR="001B76FB" w:rsidRDefault="00D46766">
      <w:pPr>
        <w:pStyle w:val="TableofFigures"/>
        <w:tabs>
          <w:tab w:val="right" w:leader="dot" w:pos="9350"/>
        </w:tabs>
        <w:rPr>
          <w:rFonts w:asciiTheme="minorHAnsi" w:eastAsiaTheme="minorEastAsia" w:hAnsiTheme="minorHAnsi"/>
          <w:noProof/>
          <w:sz w:val="22"/>
        </w:rPr>
      </w:pPr>
      <w:hyperlink w:anchor="_Toc11433983" w:history="1">
        <w:r w:rsidR="001B76FB" w:rsidRPr="00DC6EF9">
          <w:rPr>
            <w:rStyle w:val="Hyperlink"/>
            <w:noProof/>
          </w:rPr>
          <w:t>Table 24 Hypertensive Disease RF with Feature Filtering and with SMOTENC</w:t>
        </w:r>
        <w:r w:rsidR="001B76FB">
          <w:rPr>
            <w:noProof/>
            <w:webHidden/>
          </w:rPr>
          <w:tab/>
        </w:r>
        <w:r w:rsidR="001B76FB">
          <w:rPr>
            <w:noProof/>
            <w:webHidden/>
          </w:rPr>
          <w:fldChar w:fldCharType="begin"/>
        </w:r>
        <w:r w:rsidR="001B76FB">
          <w:rPr>
            <w:noProof/>
            <w:webHidden/>
          </w:rPr>
          <w:instrText xml:space="preserve"> PAGEREF _Toc11433983 \h </w:instrText>
        </w:r>
        <w:r w:rsidR="001B76FB">
          <w:rPr>
            <w:noProof/>
            <w:webHidden/>
          </w:rPr>
        </w:r>
        <w:r w:rsidR="001B76FB">
          <w:rPr>
            <w:noProof/>
            <w:webHidden/>
          </w:rPr>
          <w:fldChar w:fldCharType="separate"/>
        </w:r>
        <w:r w:rsidR="001B76FB">
          <w:rPr>
            <w:noProof/>
            <w:webHidden/>
          </w:rPr>
          <w:t>64</w:t>
        </w:r>
        <w:r w:rsidR="001B76FB">
          <w:rPr>
            <w:noProof/>
            <w:webHidden/>
          </w:rPr>
          <w:fldChar w:fldCharType="end"/>
        </w:r>
      </w:hyperlink>
    </w:p>
    <w:p w:rsidR="001B76FB" w:rsidRDefault="00D46766">
      <w:pPr>
        <w:pStyle w:val="TableofFigures"/>
        <w:tabs>
          <w:tab w:val="right" w:leader="dot" w:pos="9350"/>
        </w:tabs>
        <w:rPr>
          <w:rFonts w:asciiTheme="minorHAnsi" w:eastAsiaTheme="minorEastAsia" w:hAnsiTheme="minorHAnsi"/>
          <w:noProof/>
          <w:sz w:val="22"/>
        </w:rPr>
      </w:pPr>
      <w:hyperlink w:anchor="_Toc11433984" w:history="1">
        <w:r w:rsidR="001B76FB" w:rsidRPr="00DC6EF9">
          <w:rPr>
            <w:rStyle w:val="Hyperlink"/>
            <w:i/>
            <w:iCs/>
            <w:noProof/>
          </w:rPr>
          <w:t>Table 25 Pain SVM with SMOTENC</w:t>
        </w:r>
        <w:r w:rsidR="001B76FB">
          <w:rPr>
            <w:noProof/>
            <w:webHidden/>
          </w:rPr>
          <w:tab/>
        </w:r>
        <w:r w:rsidR="001B76FB">
          <w:rPr>
            <w:noProof/>
            <w:webHidden/>
          </w:rPr>
          <w:fldChar w:fldCharType="begin"/>
        </w:r>
        <w:r w:rsidR="001B76FB">
          <w:rPr>
            <w:noProof/>
            <w:webHidden/>
          </w:rPr>
          <w:instrText xml:space="preserve"> PAGEREF _Toc11433984 \h </w:instrText>
        </w:r>
        <w:r w:rsidR="001B76FB">
          <w:rPr>
            <w:noProof/>
            <w:webHidden/>
          </w:rPr>
        </w:r>
        <w:r w:rsidR="001B76FB">
          <w:rPr>
            <w:noProof/>
            <w:webHidden/>
          </w:rPr>
          <w:fldChar w:fldCharType="separate"/>
        </w:r>
        <w:r w:rsidR="001B76FB">
          <w:rPr>
            <w:noProof/>
            <w:webHidden/>
          </w:rPr>
          <w:t>65</w:t>
        </w:r>
        <w:r w:rsidR="001B76FB">
          <w:rPr>
            <w:noProof/>
            <w:webHidden/>
          </w:rPr>
          <w:fldChar w:fldCharType="end"/>
        </w:r>
      </w:hyperlink>
    </w:p>
    <w:p w:rsidR="001B76FB" w:rsidRDefault="00D46766">
      <w:pPr>
        <w:pStyle w:val="TableofFigures"/>
        <w:tabs>
          <w:tab w:val="right" w:leader="dot" w:pos="9350"/>
        </w:tabs>
        <w:rPr>
          <w:rFonts w:asciiTheme="minorHAnsi" w:eastAsiaTheme="minorEastAsia" w:hAnsiTheme="minorHAnsi"/>
          <w:noProof/>
          <w:sz w:val="22"/>
        </w:rPr>
      </w:pPr>
      <w:hyperlink w:anchor="_Toc11433985" w:history="1">
        <w:r w:rsidR="001B76FB" w:rsidRPr="00DC6EF9">
          <w:rPr>
            <w:rStyle w:val="Hyperlink"/>
            <w:i/>
            <w:iCs/>
            <w:noProof/>
          </w:rPr>
          <w:t>Table 26 Pain NB</w:t>
        </w:r>
        <w:r w:rsidR="001B76FB">
          <w:rPr>
            <w:noProof/>
            <w:webHidden/>
          </w:rPr>
          <w:tab/>
        </w:r>
        <w:r w:rsidR="001B76FB">
          <w:rPr>
            <w:noProof/>
            <w:webHidden/>
          </w:rPr>
          <w:fldChar w:fldCharType="begin"/>
        </w:r>
        <w:r w:rsidR="001B76FB">
          <w:rPr>
            <w:noProof/>
            <w:webHidden/>
          </w:rPr>
          <w:instrText xml:space="preserve"> PAGEREF _Toc11433985 \h </w:instrText>
        </w:r>
        <w:r w:rsidR="001B76FB">
          <w:rPr>
            <w:noProof/>
            <w:webHidden/>
          </w:rPr>
        </w:r>
        <w:r w:rsidR="001B76FB">
          <w:rPr>
            <w:noProof/>
            <w:webHidden/>
          </w:rPr>
          <w:fldChar w:fldCharType="separate"/>
        </w:r>
        <w:r w:rsidR="001B76FB">
          <w:rPr>
            <w:noProof/>
            <w:webHidden/>
          </w:rPr>
          <w:t>66</w:t>
        </w:r>
        <w:r w:rsidR="001B76FB">
          <w:rPr>
            <w:noProof/>
            <w:webHidden/>
          </w:rPr>
          <w:fldChar w:fldCharType="end"/>
        </w:r>
      </w:hyperlink>
    </w:p>
    <w:p w:rsidR="001B76FB" w:rsidRDefault="00D46766">
      <w:pPr>
        <w:pStyle w:val="TableofFigures"/>
        <w:tabs>
          <w:tab w:val="right" w:leader="dot" w:pos="9350"/>
        </w:tabs>
        <w:rPr>
          <w:rFonts w:asciiTheme="minorHAnsi" w:eastAsiaTheme="minorEastAsia" w:hAnsiTheme="minorHAnsi"/>
          <w:noProof/>
          <w:sz w:val="22"/>
        </w:rPr>
      </w:pPr>
      <w:hyperlink w:anchor="_Toc11433986" w:history="1">
        <w:r w:rsidR="001B76FB" w:rsidRPr="00DC6EF9">
          <w:rPr>
            <w:rStyle w:val="Hyperlink"/>
            <w:noProof/>
          </w:rPr>
          <w:t>Table 27 Dataset description 2</w:t>
        </w:r>
        <w:r w:rsidR="001B76FB">
          <w:rPr>
            <w:noProof/>
            <w:webHidden/>
          </w:rPr>
          <w:tab/>
        </w:r>
        <w:r w:rsidR="001B76FB">
          <w:rPr>
            <w:noProof/>
            <w:webHidden/>
          </w:rPr>
          <w:fldChar w:fldCharType="begin"/>
        </w:r>
        <w:r w:rsidR="001B76FB">
          <w:rPr>
            <w:noProof/>
            <w:webHidden/>
          </w:rPr>
          <w:instrText xml:space="preserve"> PAGEREF _Toc11433986 \h </w:instrText>
        </w:r>
        <w:r w:rsidR="001B76FB">
          <w:rPr>
            <w:noProof/>
            <w:webHidden/>
          </w:rPr>
        </w:r>
        <w:r w:rsidR="001B76FB">
          <w:rPr>
            <w:noProof/>
            <w:webHidden/>
          </w:rPr>
          <w:fldChar w:fldCharType="separate"/>
        </w:r>
        <w:r w:rsidR="001B76FB">
          <w:rPr>
            <w:noProof/>
            <w:webHidden/>
          </w:rPr>
          <w:t>67</w:t>
        </w:r>
        <w:r w:rsidR="001B76FB">
          <w:rPr>
            <w:noProof/>
            <w:webHidden/>
          </w:rPr>
          <w:fldChar w:fldCharType="end"/>
        </w:r>
      </w:hyperlink>
    </w:p>
    <w:p w:rsidR="001B76FB" w:rsidRDefault="00D46766">
      <w:pPr>
        <w:pStyle w:val="TableofFigures"/>
        <w:tabs>
          <w:tab w:val="right" w:leader="dot" w:pos="9350"/>
        </w:tabs>
        <w:rPr>
          <w:rFonts w:asciiTheme="minorHAnsi" w:eastAsiaTheme="minorEastAsia" w:hAnsiTheme="minorHAnsi"/>
          <w:noProof/>
          <w:sz w:val="22"/>
        </w:rPr>
      </w:pPr>
      <w:hyperlink w:anchor="_Toc11433987" w:history="1">
        <w:r w:rsidR="001B76FB" w:rsidRPr="00DC6EF9">
          <w:rPr>
            <w:rStyle w:val="Hyperlink"/>
            <w:i/>
            <w:iCs/>
            <w:noProof/>
          </w:rPr>
          <w:t>Table 28 Drug Prediction Random Forests</w:t>
        </w:r>
        <w:r w:rsidR="001B76FB">
          <w:rPr>
            <w:noProof/>
            <w:webHidden/>
          </w:rPr>
          <w:tab/>
        </w:r>
        <w:r w:rsidR="001B76FB">
          <w:rPr>
            <w:noProof/>
            <w:webHidden/>
          </w:rPr>
          <w:fldChar w:fldCharType="begin"/>
        </w:r>
        <w:r w:rsidR="001B76FB">
          <w:rPr>
            <w:noProof/>
            <w:webHidden/>
          </w:rPr>
          <w:instrText xml:space="preserve"> PAGEREF _Toc11433987 \h </w:instrText>
        </w:r>
        <w:r w:rsidR="001B76FB">
          <w:rPr>
            <w:noProof/>
            <w:webHidden/>
          </w:rPr>
        </w:r>
        <w:r w:rsidR="001B76FB">
          <w:rPr>
            <w:noProof/>
            <w:webHidden/>
          </w:rPr>
          <w:fldChar w:fldCharType="separate"/>
        </w:r>
        <w:r w:rsidR="001B76FB">
          <w:rPr>
            <w:noProof/>
            <w:webHidden/>
          </w:rPr>
          <w:t>68</w:t>
        </w:r>
        <w:r w:rsidR="001B76FB">
          <w:rPr>
            <w:noProof/>
            <w:webHidden/>
          </w:rPr>
          <w:fldChar w:fldCharType="end"/>
        </w:r>
      </w:hyperlink>
    </w:p>
    <w:p w:rsidR="001B76FB" w:rsidRDefault="00D46766">
      <w:pPr>
        <w:pStyle w:val="TableofFigures"/>
        <w:tabs>
          <w:tab w:val="right" w:leader="dot" w:pos="9350"/>
        </w:tabs>
        <w:rPr>
          <w:rFonts w:asciiTheme="minorHAnsi" w:eastAsiaTheme="minorEastAsia" w:hAnsiTheme="minorHAnsi"/>
          <w:noProof/>
          <w:sz w:val="22"/>
        </w:rPr>
      </w:pPr>
      <w:hyperlink w:anchor="_Toc11433988" w:history="1">
        <w:r w:rsidR="001B76FB" w:rsidRPr="00DC6EF9">
          <w:rPr>
            <w:rStyle w:val="Hyperlink"/>
            <w:noProof/>
          </w:rPr>
          <w:t>Table 29 Drug Family Prediction Random Forest</w:t>
        </w:r>
        <w:r w:rsidR="001B76FB">
          <w:rPr>
            <w:noProof/>
            <w:webHidden/>
          </w:rPr>
          <w:tab/>
        </w:r>
        <w:r w:rsidR="001B76FB">
          <w:rPr>
            <w:noProof/>
            <w:webHidden/>
          </w:rPr>
          <w:fldChar w:fldCharType="begin"/>
        </w:r>
        <w:r w:rsidR="001B76FB">
          <w:rPr>
            <w:noProof/>
            <w:webHidden/>
          </w:rPr>
          <w:instrText xml:space="preserve"> PAGEREF _Toc11433988 \h </w:instrText>
        </w:r>
        <w:r w:rsidR="001B76FB">
          <w:rPr>
            <w:noProof/>
            <w:webHidden/>
          </w:rPr>
        </w:r>
        <w:r w:rsidR="001B76FB">
          <w:rPr>
            <w:noProof/>
            <w:webHidden/>
          </w:rPr>
          <w:fldChar w:fldCharType="separate"/>
        </w:r>
        <w:r w:rsidR="001B76FB">
          <w:rPr>
            <w:noProof/>
            <w:webHidden/>
          </w:rPr>
          <w:t>69</w:t>
        </w:r>
        <w:r w:rsidR="001B76FB">
          <w:rPr>
            <w:noProof/>
            <w:webHidden/>
          </w:rPr>
          <w:fldChar w:fldCharType="end"/>
        </w:r>
      </w:hyperlink>
    </w:p>
    <w:p w:rsidR="00103B1F" w:rsidRDefault="00D46766">
      <w:pPr>
        <w:pStyle w:val="TableofFigures"/>
        <w:tabs>
          <w:tab w:val="right" w:leader="dot" w:pos="9350"/>
        </w:tabs>
        <w:rPr>
          <w:rStyle w:val="Hyperlink"/>
          <w:noProof/>
        </w:rPr>
      </w:pPr>
      <w:hyperlink w:anchor="_Toc11433989" w:history="1">
        <w:r w:rsidR="001B76FB" w:rsidRPr="00DC6EF9">
          <w:rPr>
            <w:rStyle w:val="Hyperlink"/>
            <w:i/>
            <w:iCs/>
            <w:noProof/>
          </w:rPr>
          <w:t>Table 30 Pain prediction random forests</w:t>
        </w:r>
        <w:r w:rsidR="001B76FB">
          <w:rPr>
            <w:noProof/>
            <w:webHidden/>
          </w:rPr>
          <w:tab/>
        </w:r>
        <w:r w:rsidR="001B76FB">
          <w:rPr>
            <w:noProof/>
            <w:webHidden/>
          </w:rPr>
          <w:fldChar w:fldCharType="begin"/>
        </w:r>
        <w:r w:rsidR="001B76FB">
          <w:rPr>
            <w:noProof/>
            <w:webHidden/>
          </w:rPr>
          <w:instrText xml:space="preserve"> PAGEREF _Toc11433989 \h </w:instrText>
        </w:r>
        <w:r w:rsidR="001B76FB">
          <w:rPr>
            <w:noProof/>
            <w:webHidden/>
          </w:rPr>
        </w:r>
        <w:r w:rsidR="001B76FB">
          <w:rPr>
            <w:noProof/>
            <w:webHidden/>
          </w:rPr>
          <w:fldChar w:fldCharType="separate"/>
        </w:r>
        <w:r w:rsidR="001B76FB">
          <w:rPr>
            <w:noProof/>
            <w:webHidden/>
          </w:rPr>
          <w:t>70</w:t>
        </w:r>
        <w:r w:rsidR="001B76FB">
          <w:rPr>
            <w:noProof/>
            <w:webHidden/>
          </w:rPr>
          <w:fldChar w:fldCharType="end"/>
        </w:r>
      </w:hyperlink>
    </w:p>
    <w:p w:rsidR="00103B1F" w:rsidRDefault="00103B1F" w:rsidP="00103B1F">
      <w:pPr>
        <w:pStyle w:val="BodyText"/>
        <w:rPr>
          <w:rStyle w:val="Hyperlink"/>
          <w:noProof/>
        </w:rPr>
      </w:pPr>
      <w:r>
        <w:rPr>
          <w:rStyle w:val="Hyperlink"/>
          <w:noProof/>
        </w:rPr>
        <w:br w:type="page"/>
      </w:r>
    </w:p>
    <w:p w:rsidR="001B76FB" w:rsidRDefault="001B76FB">
      <w:pPr>
        <w:pStyle w:val="TableofFigures"/>
        <w:tabs>
          <w:tab w:val="right" w:leader="dot" w:pos="9350"/>
        </w:tabs>
        <w:rPr>
          <w:rFonts w:asciiTheme="minorHAnsi" w:eastAsiaTheme="minorEastAsia" w:hAnsiTheme="minorHAnsi"/>
          <w:noProof/>
          <w:sz w:val="22"/>
        </w:rPr>
      </w:pPr>
    </w:p>
    <w:p w:rsidR="000F5DB4" w:rsidRPr="004557D8" w:rsidRDefault="001B76FB" w:rsidP="0002227A">
      <w:pPr>
        <w:spacing w:line="259" w:lineRule="auto"/>
      </w:pPr>
      <w:r>
        <w:fldChar w:fldCharType="end"/>
      </w:r>
    </w:p>
    <w:p w:rsidR="00616840" w:rsidRDefault="00DB183C" w:rsidP="00DB183C">
      <w:pPr>
        <w:pStyle w:val="Title"/>
      </w:pPr>
      <w:bookmarkStart w:id="17" w:name="_Toc11435261"/>
      <w:r w:rsidRPr="00DB183C">
        <w:t>Chapter 1</w:t>
      </w:r>
      <w:r w:rsidR="00437B1E">
        <w:t xml:space="preserve">: </w:t>
      </w:r>
      <w:r w:rsidRPr="00DB183C">
        <w:t>Introduction</w:t>
      </w:r>
      <w:bookmarkEnd w:id="17"/>
    </w:p>
    <w:p w:rsidR="00437B1E" w:rsidRPr="00437B1E" w:rsidRDefault="00DB183C" w:rsidP="00C20FB0">
      <w:pPr>
        <w:pStyle w:val="Heading1"/>
        <w:numPr>
          <w:ilvl w:val="0"/>
          <w:numId w:val="1"/>
        </w:numPr>
      </w:pPr>
      <w:bookmarkStart w:id="18" w:name="_Toc11435262"/>
      <w:r w:rsidRPr="00437B1E">
        <w:t>Overview</w:t>
      </w:r>
      <w:bookmarkEnd w:id="18"/>
    </w:p>
    <w:p w:rsidR="006543AA" w:rsidRPr="00F25BE2" w:rsidRDefault="006543AA" w:rsidP="006543AA">
      <w:pPr>
        <w:spacing w:after="120"/>
        <w:ind w:firstLine="432"/>
        <w:rPr>
          <w:rFonts w:eastAsia="Times New Roman" w:cstheme="majorBidi"/>
          <w:noProof/>
          <w:kern w:val="22"/>
          <w:lang w:eastAsia="en-GB"/>
        </w:rPr>
      </w:pPr>
      <w:r w:rsidRPr="00F25BE2">
        <w:rPr>
          <w:rFonts w:eastAsia="Times New Roman" w:cstheme="majorBidi"/>
          <w:kern w:val="22"/>
          <w:lang w:val="en-GB" w:eastAsia="en-GB"/>
        </w:rPr>
        <w:t>Adverse Drug Reactions/Events (ADR) are a harmful or unpleasant reaction caused by the use of medicinal product</w:t>
      </w:r>
      <w:r>
        <w:rPr>
          <w:rFonts w:eastAsia="Times New Roman" w:cstheme="majorBidi"/>
          <w:kern w:val="22"/>
          <w:lang w:val="en-GB" w:eastAsia="en-GB"/>
        </w:rPr>
        <w:t>s</w:t>
      </w:r>
      <w:r w:rsidRPr="00F25BE2">
        <w:rPr>
          <w:rFonts w:eastAsia="Times New Roman" w:cstheme="majorBidi"/>
          <w:noProof/>
          <w:kern w:val="22"/>
          <w:lang w:eastAsia="en-GB"/>
        </w:rPr>
        <w:t xml:space="preserve"> </w:t>
      </w:r>
      <w:sdt>
        <w:sdtPr>
          <w:rPr>
            <w:rFonts w:eastAsia="Times New Roman" w:cstheme="majorBidi"/>
            <w:noProof/>
            <w:kern w:val="22"/>
            <w:lang w:eastAsia="en-GB"/>
          </w:rPr>
          <w:id w:val="2033448786"/>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Edw00 \l 1033 </w:instrText>
          </w:r>
          <w:r w:rsidRPr="00F25BE2">
            <w:rPr>
              <w:rFonts w:eastAsia="Times New Roman" w:cstheme="majorBidi"/>
              <w:noProof/>
              <w:kern w:val="22"/>
              <w:lang w:eastAsia="en-GB"/>
            </w:rPr>
            <w:fldChar w:fldCharType="separate"/>
          </w:r>
          <w:r w:rsidR="00432AA6" w:rsidRPr="00432AA6">
            <w:rPr>
              <w:rFonts w:eastAsia="Times New Roman" w:cstheme="majorBidi"/>
              <w:noProof/>
              <w:kern w:val="22"/>
              <w:lang w:eastAsia="en-GB"/>
            </w:rPr>
            <w:t>[1]</w:t>
          </w:r>
          <w:r w:rsidRPr="00F25BE2">
            <w:rPr>
              <w:rFonts w:eastAsia="Times New Roman" w:cstheme="majorBidi"/>
              <w:noProof/>
              <w:kern w:val="22"/>
              <w:lang w:eastAsia="en-GB"/>
            </w:rPr>
            <w:fldChar w:fldCharType="end"/>
          </w:r>
        </w:sdtContent>
      </w:sdt>
      <w:r w:rsidRPr="00F25BE2">
        <w:rPr>
          <w:rFonts w:eastAsia="Times New Roman" w:cstheme="majorBidi"/>
          <w:kern w:val="22"/>
          <w:lang w:val="en-GB" w:eastAsia="en-GB"/>
        </w:rPr>
        <w:t>, these effects are studied through the science of Pharmacovigilance, the science and activities relating to the detection, assessment, understanding and prevention of these effects</w:t>
      </w:r>
      <w:r w:rsidRPr="00F25BE2">
        <w:rPr>
          <w:rFonts w:eastAsia="Times New Roman" w:cstheme="majorBidi"/>
          <w:noProof/>
          <w:kern w:val="22"/>
          <w:lang w:eastAsia="en-GB"/>
        </w:rPr>
        <w:t xml:space="preserve"> </w:t>
      </w:r>
      <w:sdt>
        <w:sdtPr>
          <w:rPr>
            <w:rFonts w:eastAsia="Times New Roman" w:cstheme="majorBidi"/>
            <w:noProof/>
            <w:kern w:val="22"/>
            <w:lang w:eastAsia="en-GB"/>
          </w:rPr>
          <w:id w:val="165368745"/>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Wor02 \l 1033 </w:instrText>
          </w:r>
          <w:r w:rsidRPr="00F25BE2">
            <w:rPr>
              <w:rFonts w:eastAsia="Times New Roman" w:cstheme="majorBidi"/>
              <w:noProof/>
              <w:kern w:val="22"/>
              <w:lang w:eastAsia="en-GB"/>
            </w:rPr>
            <w:fldChar w:fldCharType="separate"/>
          </w:r>
          <w:r w:rsidR="00432AA6" w:rsidRPr="00432AA6">
            <w:rPr>
              <w:rFonts w:eastAsia="Times New Roman" w:cstheme="majorBidi"/>
              <w:noProof/>
              <w:kern w:val="22"/>
              <w:lang w:eastAsia="en-GB"/>
            </w:rPr>
            <w:t>[2]</w:t>
          </w:r>
          <w:r w:rsidRPr="00F25BE2">
            <w:rPr>
              <w:rFonts w:eastAsia="Times New Roman" w:cstheme="majorBidi"/>
              <w:noProof/>
              <w:kern w:val="22"/>
              <w:lang w:eastAsia="en-GB"/>
            </w:rPr>
            <w:fldChar w:fldCharType="end"/>
          </w:r>
        </w:sdtContent>
      </w:sdt>
      <w:sdt>
        <w:sdtPr>
          <w:rPr>
            <w:rFonts w:eastAsia="Times New Roman" w:cstheme="majorBidi"/>
            <w:noProof/>
            <w:kern w:val="22"/>
            <w:lang w:eastAsia="en-GB"/>
          </w:rPr>
          <w:id w:val="419994388"/>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Nik15 \l 1033 </w:instrText>
          </w:r>
          <w:r w:rsidRPr="00F25BE2">
            <w:rPr>
              <w:rFonts w:eastAsia="Times New Roman" w:cstheme="majorBidi"/>
              <w:noProof/>
              <w:kern w:val="22"/>
              <w:lang w:eastAsia="en-GB"/>
            </w:rPr>
            <w:fldChar w:fldCharType="separate"/>
          </w:r>
          <w:r w:rsidR="00432AA6">
            <w:rPr>
              <w:rFonts w:eastAsia="Times New Roman" w:cstheme="majorBidi"/>
              <w:noProof/>
              <w:kern w:val="22"/>
              <w:lang w:eastAsia="en-GB"/>
            </w:rPr>
            <w:t xml:space="preserve"> </w:t>
          </w:r>
          <w:r w:rsidR="00432AA6" w:rsidRPr="00432AA6">
            <w:rPr>
              <w:rFonts w:eastAsia="Times New Roman" w:cstheme="majorBidi"/>
              <w:noProof/>
              <w:kern w:val="22"/>
              <w:lang w:eastAsia="en-GB"/>
            </w:rPr>
            <w:t>[3]</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The ADR caused by drugs after their release is considered a major health hazard, causing a large number of death, it is estimated that more then 6% of patients are hospitalized as a cause of serious ADRs, which is translated into more than 2 million patients, 0.32% of whom are fatalities or more than 100 thousands deaths in the US alone</w:t>
      </w:r>
      <w:sdt>
        <w:sdtPr>
          <w:rPr>
            <w:rFonts w:eastAsia="Times New Roman" w:cstheme="majorBidi"/>
            <w:noProof/>
            <w:kern w:val="22"/>
            <w:lang w:eastAsia="en-GB"/>
          </w:rPr>
          <w:id w:val="203841620"/>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CITATION USF18 \l 1033 </w:instrText>
          </w:r>
          <w:r w:rsidRPr="00F25BE2">
            <w:rPr>
              <w:rFonts w:eastAsia="Times New Roman" w:cstheme="majorBidi"/>
              <w:noProof/>
              <w:kern w:val="22"/>
              <w:lang w:eastAsia="en-GB"/>
            </w:rPr>
            <w:fldChar w:fldCharType="separate"/>
          </w:r>
          <w:r w:rsidR="00432AA6">
            <w:rPr>
              <w:rFonts w:eastAsia="Times New Roman" w:cstheme="majorBidi"/>
              <w:noProof/>
              <w:kern w:val="22"/>
              <w:lang w:eastAsia="en-GB"/>
            </w:rPr>
            <w:t xml:space="preserve"> </w:t>
          </w:r>
          <w:r w:rsidR="00432AA6" w:rsidRPr="00432AA6">
            <w:rPr>
              <w:rFonts w:eastAsia="Times New Roman" w:cstheme="majorBidi"/>
              <w:noProof/>
              <w:kern w:val="22"/>
              <w:lang w:eastAsia="en-GB"/>
            </w:rPr>
            <w:t>[4]</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xml:space="preserve">. </w:t>
      </w:r>
    </w:p>
    <w:p w:rsidR="006543AA" w:rsidRPr="00F25BE2" w:rsidRDefault="006543AA" w:rsidP="006543AA">
      <w:pPr>
        <w:spacing w:after="120"/>
        <w:ind w:firstLine="432"/>
        <w:rPr>
          <w:rFonts w:eastAsia="Times New Roman" w:cstheme="majorBidi"/>
          <w:noProof/>
          <w:kern w:val="22"/>
          <w:lang w:eastAsia="en-GB"/>
        </w:rPr>
      </w:pPr>
      <w:r w:rsidRPr="00F25BE2">
        <w:rPr>
          <w:rFonts w:eastAsia="Times New Roman" w:cstheme="majorBidi"/>
          <w:noProof/>
          <w:kern w:val="22"/>
          <w:lang w:eastAsia="en-GB"/>
        </w:rPr>
        <w:t xml:space="preserve">There are many steps taken Through medical trials to find the ADRs, however some people may not have the same side effects as others and therefore not all ADRs that affect all different patients appear until phase IV trials -postmarketing trials- especially since most medical trials are concentrated on certain demographics, therefore are many uncertainties of the effect of the drugs on any given population </w:t>
      </w:r>
      <w:sdt>
        <w:sdtPr>
          <w:rPr>
            <w:rFonts w:eastAsia="Times New Roman" w:cstheme="majorBidi"/>
            <w:noProof/>
            <w:kern w:val="22"/>
            <w:lang w:eastAsia="en-GB"/>
          </w:rPr>
          <w:id w:val="-418177189"/>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Lea10 \l 1033 </w:instrText>
          </w:r>
          <w:r w:rsidRPr="00F25BE2">
            <w:rPr>
              <w:rFonts w:eastAsia="Times New Roman" w:cstheme="majorBidi"/>
              <w:noProof/>
              <w:kern w:val="22"/>
              <w:lang w:eastAsia="en-GB"/>
            </w:rPr>
            <w:fldChar w:fldCharType="separate"/>
          </w:r>
          <w:r w:rsidR="00432AA6" w:rsidRPr="00432AA6">
            <w:rPr>
              <w:rFonts w:eastAsia="Times New Roman" w:cstheme="majorBidi"/>
              <w:noProof/>
              <w:kern w:val="22"/>
              <w:lang w:eastAsia="en-GB"/>
            </w:rPr>
            <w:t>[5]</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xml:space="preserve"> </w:t>
      </w:r>
      <w:sdt>
        <w:sdtPr>
          <w:rPr>
            <w:rFonts w:eastAsia="Times New Roman" w:cstheme="majorBidi"/>
            <w:noProof/>
            <w:kern w:val="22"/>
            <w:lang w:eastAsia="en-GB"/>
          </w:rPr>
          <w:id w:val="-613828199"/>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Nik11 \l 1033 </w:instrText>
          </w:r>
          <w:r w:rsidRPr="00F25BE2">
            <w:rPr>
              <w:rFonts w:eastAsia="Times New Roman" w:cstheme="majorBidi"/>
              <w:noProof/>
              <w:kern w:val="22"/>
              <w:lang w:eastAsia="en-GB"/>
            </w:rPr>
            <w:fldChar w:fldCharType="separate"/>
          </w:r>
          <w:r w:rsidR="00432AA6" w:rsidRPr="00432AA6">
            <w:rPr>
              <w:rFonts w:eastAsia="Times New Roman" w:cstheme="majorBidi"/>
              <w:noProof/>
              <w:kern w:val="22"/>
              <w:lang w:eastAsia="en-GB"/>
            </w:rPr>
            <w:t>[6]</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and despite the many mediums offered by the FDA to report ADR (FAERS, MERP, MedWatch)</w:t>
      </w:r>
      <w:sdt>
        <w:sdtPr>
          <w:rPr>
            <w:rFonts w:eastAsia="Times New Roman" w:cstheme="majorBidi"/>
            <w:noProof/>
            <w:kern w:val="22"/>
            <w:lang w:eastAsia="en-GB"/>
          </w:rPr>
          <w:id w:val="48046860"/>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Nik15 \l 1033 </w:instrText>
          </w:r>
          <w:r w:rsidRPr="00F25BE2">
            <w:rPr>
              <w:rFonts w:eastAsia="Times New Roman" w:cstheme="majorBidi"/>
              <w:noProof/>
              <w:kern w:val="22"/>
              <w:lang w:eastAsia="en-GB"/>
            </w:rPr>
            <w:fldChar w:fldCharType="separate"/>
          </w:r>
          <w:r w:rsidR="00432AA6">
            <w:rPr>
              <w:rFonts w:eastAsia="Times New Roman" w:cstheme="majorBidi"/>
              <w:noProof/>
              <w:kern w:val="22"/>
              <w:lang w:eastAsia="en-GB"/>
            </w:rPr>
            <w:t xml:space="preserve"> </w:t>
          </w:r>
          <w:r w:rsidR="00432AA6" w:rsidRPr="00432AA6">
            <w:rPr>
              <w:rFonts w:eastAsia="Times New Roman" w:cstheme="majorBidi"/>
              <w:noProof/>
              <w:kern w:val="22"/>
              <w:lang w:eastAsia="en-GB"/>
            </w:rPr>
            <w:t>[3]</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xml:space="preserve">, 90% of the ADR are in fact under-reported </w:t>
      </w:r>
      <w:sdt>
        <w:sdtPr>
          <w:rPr>
            <w:rFonts w:eastAsia="Times New Roman" w:cstheme="majorBidi"/>
            <w:noProof/>
            <w:kern w:val="22"/>
            <w:lang w:eastAsia="en-GB"/>
          </w:rPr>
          <w:id w:val="-1958862848"/>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Pap15 \l 1033 </w:instrText>
          </w:r>
          <w:r w:rsidRPr="00F25BE2">
            <w:rPr>
              <w:rFonts w:eastAsia="Times New Roman" w:cstheme="majorBidi"/>
              <w:noProof/>
              <w:kern w:val="22"/>
              <w:lang w:eastAsia="en-GB"/>
            </w:rPr>
            <w:fldChar w:fldCharType="separate"/>
          </w:r>
          <w:r w:rsidR="00432AA6" w:rsidRPr="00432AA6">
            <w:rPr>
              <w:rFonts w:eastAsia="Times New Roman" w:cstheme="majorBidi"/>
              <w:noProof/>
              <w:kern w:val="22"/>
              <w:lang w:eastAsia="en-GB"/>
            </w:rPr>
            <w:t>[7]</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w:t>
      </w:r>
    </w:p>
    <w:p w:rsidR="00B51C74" w:rsidRDefault="006543AA" w:rsidP="00B51C74">
      <w:pPr>
        <w:spacing w:after="120"/>
        <w:ind w:firstLine="432"/>
        <w:rPr>
          <w:rFonts w:eastAsia="Times New Roman" w:cstheme="majorBidi"/>
          <w:noProof/>
          <w:kern w:val="22"/>
          <w:lang w:eastAsia="en-GB"/>
        </w:rPr>
      </w:pPr>
      <w:r w:rsidRPr="00F25BE2">
        <w:rPr>
          <w:rFonts w:eastAsia="Times New Roman" w:cstheme="majorBidi"/>
          <w:noProof/>
          <w:kern w:val="22"/>
          <w:lang w:eastAsia="en-GB"/>
        </w:rPr>
        <w:t xml:space="preserve">However, a new field of pharmacovigilance via social media has been introduced in recent years, as there are many disease support networks (DailyStrength and MedHelp), patient forums (AskAPatient) and miniblogs(Twitter) </w:t>
      </w:r>
      <w:sdt>
        <w:sdtPr>
          <w:rPr>
            <w:rFonts w:eastAsia="Times New Roman" w:cstheme="majorBidi"/>
            <w:noProof/>
            <w:kern w:val="22"/>
            <w:lang w:eastAsia="en-GB"/>
          </w:rPr>
          <w:id w:val="646478620"/>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Slo15 \l 1033 </w:instrText>
          </w:r>
          <w:r w:rsidRPr="00F25BE2">
            <w:rPr>
              <w:rFonts w:eastAsia="Times New Roman" w:cstheme="majorBidi"/>
              <w:noProof/>
              <w:kern w:val="22"/>
              <w:lang w:eastAsia="en-GB"/>
            </w:rPr>
            <w:fldChar w:fldCharType="separate"/>
          </w:r>
          <w:r w:rsidR="00432AA6" w:rsidRPr="00432AA6">
            <w:rPr>
              <w:rFonts w:eastAsia="Times New Roman" w:cstheme="majorBidi"/>
              <w:noProof/>
              <w:kern w:val="22"/>
              <w:lang w:eastAsia="en-GB"/>
            </w:rPr>
            <w:t>[8]</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xml:space="preserve">, where patients are involved in sharing their experiences with certain drugs, with many of them and their caregivers actively read </w:t>
      </w:r>
      <w:r>
        <w:rPr>
          <w:rFonts w:eastAsia="Times New Roman" w:cstheme="majorBidi"/>
          <w:noProof/>
          <w:kern w:val="22"/>
          <w:lang w:eastAsia="en-GB"/>
        </w:rPr>
        <w:t xml:space="preserve">these </w:t>
      </w:r>
      <w:r w:rsidRPr="00F25BE2">
        <w:rPr>
          <w:rFonts w:eastAsia="Times New Roman" w:cstheme="majorBidi"/>
          <w:noProof/>
          <w:kern w:val="22"/>
          <w:lang w:eastAsia="en-GB"/>
        </w:rPr>
        <w:t xml:space="preserve">experiences </w:t>
      </w:r>
      <w:sdt>
        <w:sdtPr>
          <w:rPr>
            <w:rFonts w:eastAsia="Times New Roman" w:cstheme="majorBidi"/>
            <w:noProof/>
            <w:kern w:val="22"/>
            <w:lang w:eastAsia="en-GB"/>
          </w:rPr>
          <w:id w:val="-2050296402"/>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Nik15 \l 1033 </w:instrText>
          </w:r>
          <w:r w:rsidRPr="00F25BE2">
            <w:rPr>
              <w:rFonts w:eastAsia="Times New Roman" w:cstheme="majorBidi"/>
              <w:noProof/>
              <w:kern w:val="22"/>
              <w:lang w:eastAsia="en-GB"/>
            </w:rPr>
            <w:fldChar w:fldCharType="separate"/>
          </w:r>
          <w:r w:rsidR="00432AA6" w:rsidRPr="00432AA6">
            <w:rPr>
              <w:rFonts w:eastAsia="Times New Roman" w:cstheme="majorBidi"/>
              <w:noProof/>
              <w:kern w:val="22"/>
              <w:lang w:eastAsia="en-GB"/>
            </w:rPr>
            <w:t>[3]</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Many data mining techniques were adapted to ex</w:t>
      </w:r>
      <w:r>
        <w:rPr>
          <w:rFonts w:eastAsia="Times New Roman" w:cstheme="majorBidi"/>
          <w:noProof/>
          <w:kern w:val="22"/>
          <w:lang w:eastAsia="en-GB"/>
        </w:rPr>
        <w:t>tract potential ADRs of drugs</w:t>
      </w:r>
      <w:r w:rsidRPr="00F25BE2">
        <w:rPr>
          <w:rFonts w:eastAsia="Times New Roman" w:cstheme="majorBidi"/>
          <w:noProof/>
          <w:kern w:val="22"/>
          <w:lang w:eastAsia="en-GB"/>
        </w:rPr>
        <w:t xml:space="preserve"> through text mining and machine learning, allowing many researchers not only a new way research ADRs, but also help them find new ADRs they had not known to have previously existed in some drug</w:t>
      </w:r>
      <w:r>
        <w:rPr>
          <w:rFonts w:eastAsia="Times New Roman" w:cstheme="majorBidi"/>
          <w:noProof/>
          <w:kern w:val="22"/>
          <w:lang w:eastAsia="en-GB"/>
        </w:rPr>
        <w:t>s or find earlier occurances tha</w:t>
      </w:r>
      <w:r w:rsidRPr="00F25BE2">
        <w:rPr>
          <w:rFonts w:eastAsia="Times New Roman" w:cstheme="majorBidi"/>
          <w:noProof/>
          <w:kern w:val="22"/>
          <w:lang w:eastAsia="en-GB"/>
        </w:rPr>
        <w:t xml:space="preserve">n previously reported </w:t>
      </w:r>
      <w:sdt>
        <w:sdtPr>
          <w:rPr>
            <w:rFonts w:eastAsia="Times New Roman" w:cstheme="majorBidi"/>
            <w:noProof/>
            <w:kern w:val="22"/>
            <w:lang w:eastAsia="en-GB"/>
          </w:rPr>
          <w:id w:val="1151177012"/>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Nik15 \l 1033 </w:instrText>
          </w:r>
          <w:r w:rsidRPr="00F25BE2">
            <w:rPr>
              <w:rFonts w:eastAsia="Times New Roman" w:cstheme="majorBidi"/>
              <w:noProof/>
              <w:kern w:val="22"/>
              <w:lang w:eastAsia="en-GB"/>
            </w:rPr>
            <w:fldChar w:fldCharType="separate"/>
          </w:r>
          <w:r w:rsidR="00432AA6" w:rsidRPr="00432AA6">
            <w:rPr>
              <w:rFonts w:eastAsia="Times New Roman" w:cstheme="majorBidi"/>
              <w:noProof/>
              <w:kern w:val="22"/>
              <w:lang w:eastAsia="en-GB"/>
            </w:rPr>
            <w:t>[3]</w:t>
          </w:r>
          <w:r w:rsidRPr="00F25BE2">
            <w:rPr>
              <w:rFonts w:eastAsia="Times New Roman" w:cstheme="majorBidi"/>
              <w:noProof/>
              <w:kern w:val="22"/>
              <w:lang w:eastAsia="en-GB"/>
            </w:rPr>
            <w:fldChar w:fldCharType="end"/>
          </w:r>
        </w:sdtContent>
      </w:sdt>
      <w:sdt>
        <w:sdtPr>
          <w:rPr>
            <w:rFonts w:eastAsia="Times New Roman" w:cstheme="majorBidi"/>
            <w:noProof/>
            <w:kern w:val="22"/>
            <w:lang w:eastAsia="en-GB"/>
          </w:rPr>
          <w:id w:val="1712000131"/>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CITATION Yan15 \l 1033 </w:instrText>
          </w:r>
          <w:r w:rsidRPr="00F25BE2">
            <w:rPr>
              <w:rFonts w:eastAsia="Times New Roman" w:cstheme="majorBidi"/>
              <w:noProof/>
              <w:kern w:val="22"/>
              <w:lang w:eastAsia="en-GB"/>
            </w:rPr>
            <w:fldChar w:fldCharType="separate"/>
          </w:r>
          <w:r w:rsidR="00432AA6">
            <w:rPr>
              <w:rFonts w:eastAsia="Times New Roman" w:cstheme="majorBidi"/>
              <w:noProof/>
              <w:kern w:val="22"/>
              <w:lang w:eastAsia="en-GB"/>
            </w:rPr>
            <w:t xml:space="preserve"> </w:t>
          </w:r>
          <w:r w:rsidR="00432AA6" w:rsidRPr="00432AA6">
            <w:rPr>
              <w:rFonts w:eastAsia="Times New Roman" w:cstheme="majorBidi"/>
              <w:noProof/>
              <w:kern w:val="22"/>
              <w:lang w:eastAsia="en-GB"/>
            </w:rPr>
            <w:t>[9]</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w:t>
      </w:r>
    </w:p>
    <w:p w:rsidR="00B51C74" w:rsidRDefault="00B51C74" w:rsidP="00B51C74">
      <w:pPr>
        <w:rPr>
          <w:noProof/>
          <w:lang w:eastAsia="en-GB"/>
        </w:rPr>
      </w:pPr>
      <w:r>
        <w:rPr>
          <w:noProof/>
          <w:lang w:eastAsia="en-GB"/>
        </w:rPr>
        <w:br w:type="page"/>
      </w:r>
    </w:p>
    <w:p w:rsidR="00C05C14" w:rsidRPr="00C05C14" w:rsidRDefault="00C05C14" w:rsidP="00F122B4">
      <w:pPr>
        <w:pStyle w:val="Heading1"/>
        <w:numPr>
          <w:ilvl w:val="0"/>
          <w:numId w:val="1"/>
        </w:numPr>
        <w:jc w:val="both"/>
        <w:rPr>
          <w:rFonts w:eastAsia="Times New Roman"/>
          <w:lang w:val="en-GB" w:eastAsia="en-GB"/>
        </w:rPr>
      </w:pPr>
      <w:bookmarkStart w:id="19" w:name="_Toc11165982"/>
      <w:bookmarkStart w:id="20" w:name="_Toc11435263"/>
      <w:r w:rsidRPr="00C05C14">
        <w:rPr>
          <w:rFonts w:eastAsia="Times New Roman"/>
          <w:lang w:val="en-GB" w:eastAsia="en-GB"/>
        </w:rPr>
        <w:lastRenderedPageBreak/>
        <w:t>Scope and objectives</w:t>
      </w:r>
      <w:bookmarkEnd w:id="19"/>
      <w:bookmarkEnd w:id="20"/>
    </w:p>
    <w:p w:rsidR="00C20FB0" w:rsidRPr="00C20FB0" w:rsidRDefault="00C20FB0" w:rsidP="00D42BD9">
      <w:pPr>
        <w:ind w:firstLine="360"/>
        <w:rPr>
          <w:lang w:val="en-GB" w:eastAsia="en-GB"/>
        </w:rPr>
      </w:pPr>
      <w:r w:rsidRPr="00C20FB0">
        <w:rPr>
          <w:lang w:val="en-GB" w:eastAsia="en-GB"/>
        </w:rPr>
        <w:t>This project aims to research and find a good method to implement an Adverse Drug Reaction (ADR) detection program using machine learning based methods, with dataset collected from social media and/or medical forums.</w:t>
      </w:r>
    </w:p>
    <w:p w:rsidR="00C20FB0" w:rsidRPr="00C20FB0" w:rsidRDefault="00C20FB0" w:rsidP="00D42BD9">
      <w:pPr>
        <w:rPr>
          <w:lang w:val="en-GB" w:eastAsia="en-GB"/>
        </w:rPr>
      </w:pPr>
      <w:r w:rsidRPr="00C20FB0">
        <w:rPr>
          <w:lang w:val="en-GB" w:eastAsia="en-GB"/>
        </w:rPr>
        <w:t xml:space="preserve">It </w:t>
      </w:r>
      <w:r w:rsidR="00B028AD">
        <w:rPr>
          <w:lang w:val="en-GB" w:eastAsia="en-GB"/>
        </w:rPr>
        <w:t xml:space="preserve">also </w:t>
      </w:r>
      <w:r w:rsidRPr="00C20FB0">
        <w:rPr>
          <w:lang w:val="en-GB" w:eastAsia="en-GB"/>
        </w:rPr>
        <w:t>focuses on unsupervised learning with word embedding, to try to find the most relevant terms used in the dataset, in order to find patterns within the dataset that could help in identifying common ADRs.</w:t>
      </w:r>
    </w:p>
    <w:p w:rsidR="0062673D" w:rsidRDefault="00C20FB0" w:rsidP="00F122B4">
      <w:pPr>
        <w:rPr>
          <w:lang w:val="en-GB" w:eastAsia="en-GB"/>
        </w:rPr>
      </w:pPr>
      <w:r w:rsidRPr="00C20FB0">
        <w:rPr>
          <w:lang w:val="en-GB" w:eastAsia="en-GB"/>
        </w:rPr>
        <w:t>It will also include a section using association rules, where the relations between ADRs, diseases and drugs will be found, this will identify the most common diseases and their potential cause.</w:t>
      </w:r>
    </w:p>
    <w:p w:rsidR="005D320F" w:rsidRDefault="00C20FB0" w:rsidP="002504D3">
      <w:pPr>
        <w:rPr>
          <w:lang w:val="en-GB" w:eastAsia="en-GB"/>
        </w:rPr>
      </w:pPr>
      <w:r w:rsidRPr="00C20FB0">
        <w:rPr>
          <w:lang w:val="en-GB" w:eastAsia="en-GB"/>
        </w:rPr>
        <w:t xml:space="preserve">Finally the main focus will be on supervised learning, testing three techniques, namely Random Forests, SVM and Naïve Bayes. To try to predict the potential drug causing medical issue, or predict the chances of an ADR occurring based on the user profile and their medical history. </w:t>
      </w:r>
    </w:p>
    <w:p w:rsidR="005D320F" w:rsidRDefault="005D320F" w:rsidP="005D320F">
      <w:pPr>
        <w:rPr>
          <w:lang w:val="en-GB" w:eastAsia="en-GB"/>
        </w:rPr>
      </w:pPr>
      <w:r>
        <w:rPr>
          <w:lang w:val="en-GB" w:eastAsia="en-GB"/>
        </w:rPr>
        <w:br w:type="page"/>
      </w:r>
    </w:p>
    <w:p w:rsidR="00C20FB0" w:rsidRPr="00C20FB0" w:rsidRDefault="005D320F" w:rsidP="005D320F">
      <w:pPr>
        <w:pStyle w:val="Title"/>
        <w:rPr>
          <w:rFonts w:eastAsia="Times New Roman"/>
          <w:lang w:val="en-GB" w:eastAsia="en-GB"/>
        </w:rPr>
      </w:pPr>
      <w:bookmarkStart w:id="21" w:name="_Toc11435264"/>
      <w:r>
        <w:rPr>
          <w:rFonts w:eastAsia="Times New Roman"/>
          <w:lang w:val="en-GB" w:eastAsia="en-GB"/>
        </w:rPr>
        <w:lastRenderedPageBreak/>
        <w:t xml:space="preserve">Chapter 2: </w:t>
      </w:r>
      <w:r w:rsidRPr="005D320F">
        <w:rPr>
          <w:rFonts w:eastAsia="Times New Roman"/>
          <w:lang w:val="en-GB" w:eastAsia="en-GB"/>
        </w:rPr>
        <w:t>Related Work</w:t>
      </w:r>
      <w:bookmarkEnd w:id="21"/>
      <w:r w:rsidR="00C20FB0" w:rsidRPr="00C20FB0">
        <w:rPr>
          <w:rFonts w:eastAsia="Times New Roman"/>
          <w:lang w:val="en-GB" w:eastAsia="en-GB"/>
        </w:rPr>
        <w:t xml:space="preserve"> </w:t>
      </w:r>
    </w:p>
    <w:p w:rsidR="000E11E6" w:rsidRDefault="005D320F" w:rsidP="00F83157">
      <w:pPr>
        <w:pStyle w:val="Heading1"/>
        <w:numPr>
          <w:ilvl w:val="0"/>
          <w:numId w:val="2"/>
        </w:numPr>
        <w:spacing w:line="360" w:lineRule="auto"/>
        <w:rPr>
          <w:rFonts w:eastAsia="Times New Roman"/>
          <w:noProof/>
          <w:lang w:eastAsia="en-GB"/>
        </w:rPr>
      </w:pPr>
      <w:bookmarkStart w:id="22" w:name="_Toc11435265"/>
      <w:r w:rsidRPr="005D320F">
        <w:rPr>
          <w:rFonts w:eastAsia="Times New Roman"/>
          <w:noProof/>
          <w:lang w:eastAsia="en-GB"/>
        </w:rPr>
        <w:t>Background</w:t>
      </w:r>
      <w:bookmarkEnd w:id="22"/>
      <w:r w:rsidRPr="005D320F">
        <w:rPr>
          <w:rFonts w:eastAsia="Times New Roman"/>
          <w:noProof/>
          <w:lang w:eastAsia="en-GB"/>
        </w:rPr>
        <w:t xml:space="preserve"> </w:t>
      </w:r>
    </w:p>
    <w:p w:rsidR="001E168C" w:rsidRDefault="001E168C" w:rsidP="00F122B4">
      <w:pPr>
        <w:ind w:firstLine="360"/>
        <w:rPr>
          <w:bCs/>
          <w:lang w:eastAsia="en-GB"/>
        </w:rPr>
      </w:pPr>
      <w:r w:rsidRPr="001E168C">
        <w:rPr>
          <w:lang w:val="en-GB" w:eastAsia="en-GB"/>
        </w:rPr>
        <w:t>There has been a lot of work related concerning ADR datamining, the most prevalent methodologies include</w:t>
      </w:r>
      <w:r w:rsidRPr="001E168C">
        <w:rPr>
          <w:szCs w:val="20"/>
          <w:lang w:val="en-GB" w:eastAsia="en-GB"/>
        </w:rPr>
        <w:t xml:space="preserve"> </w:t>
      </w:r>
      <w:r w:rsidRPr="001E168C">
        <w:rPr>
          <w:lang w:val="en-GB" w:eastAsia="en-GB"/>
        </w:rPr>
        <w:t xml:space="preserve">lexicon-based pattern mining </w:t>
      </w:r>
      <w:sdt>
        <w:sdtPr>
          <w:rPr>
            <w:lang w:val="en-GB" w:eastAsia="en-GB"/>
          </w:rPr>
          <w:id w:val="417758306"/>
          <w:citation/>
        </w:sdtPr>
        <w:sdtContent>
          <w:r w:rsidRPr="001E168C">
            <w:rPr>
              <w:lang w:val="en-GB" w:eastAsia="en-GB"/>
            </w:rPr>
            <w:fldChar w:fldCharType="begin"/>
          </w:r>
          <w:r w:rsidRPr="001E168C">
            <w:rPr>
              <w:lang w:eastAsia="en-GB"/>
            </w:rPr>
            <w:instrText xml:space="preserve"> CITATION Lea10 \l 1033 </w:instrText>
          </w:r>
          <w:r w:rsidRPr="001E168C">
            <w:rPr>
              <w:lang w:val="en-GB" w:eastAsia="en-GB"/>
            </w:rPr>
            <w:fldChar w:fldCharType="separate"/>
          </w:r>
          <w:r w:rsidR="00432AA6" w:rsidRPr="00432AA6">
            <w:rPr>
              <w:noProof/>
              <w:lang w:eastAsia="en-GB"/>
            </w:rPr>
            <w:t>[5]</w:t>
          </w:r>
          <w:r w:rsidRPr="001E168C">
            <w:rPr>
              <w:lang w:val="en-GB" w:eastAsia="en-GB"/>
            </w:rPr>
            <w:fldChar w:fldCharType="end"/>
          </w:r>
        </w:sdtContent>
      </w:sdt>
      <w:r w:rsidRPr="001E168C">
        <w:rPr>
          <w:lang w:val="en-GB" w:eastAsia="en-GB"/>
        </w:rPr>
        <w:t xml:space="preserve"> </w:t>
      </w:r>
      <w:sdt>
        <w:sdtPr>
          <w:rPr>
            <w:lang w:val="en-GB" w:eastAsia="en-GB"/>
          </w:rPr>
          <w:id w:val="-1394572676"/>
          <w:citation/>
        </w:sdtPr>
        <w:sdtContent>
          <w:r w:rsidRPr="001E168C">
            <w:rPr>
              <w:lang w:val="en-GB" w:eastAsia="en-GB"/>
            </w:rPr>
            <w:fldChar w:fldCharType="begin"/>
          </w:r>
          <w:r w:rsidRPr="001E168C">
            <w:rPr>
              <w:lang w:eastAsia="en-GB"/>
            </w:rPr>
            <w:instrText xml:space="preserve"> CITATION Nik11 \l 1033 </w:instrText>
          </w:r>
          <w:r w:rsidRPr="001E168C">
            <w:rPr>
              <w:lang w:val="en-GB" w:eastAsia="en-GB"/>
            </w:rPr>
            <w:fldChar w:fldCharType="separate"/>
          </w:r>
          <w:r w:rsidR="00432AA6" w:rsidRPr="00432AA6">
            <w:rPr>
              <w:noProof/>
              <w:lang w:eastAsia="en-GB"/>
            </w:rPr>
            <w:t>[6]</w:t>
          </w:r>
          <w:r w:rsidRPr="001E168C">
            <w:rPr>
              <w:lang w:val="en-GB" w:eastAsia="en-GB"/>
            </w:rPr>
            <w:fldChar w:fldCharType="end"/>
          </w:r>
        </w:sdtContent>
      </w:sdt>
      <w:r w:rsidRPr="001E168C">
        <w:rPr>
          <w:lang w:val="en-GB" w:eastAsia="en-GB"/>
        </w:rPr>
        <w:t xml:space="preserve"> </w:t>
      </w:r>
      <w:sdt>
        <w:sdtPr>
          <w:rPr>
            <w:lang w:val="en-GB" w:eastAsia="en-GB"/>
          </w:rPr>
          <w:id w:val="-1132478466"/>
          <w:citation/>
        </w:sdtPr>
        <w:sdtContent>
          <w:r w:rsidRPr="001E168C">
            <w:rPr>
              <w:lang w:val="en-GB" w:eastAsia="en-GB"/>
            </w:rPr>
            <w:fldChar w:fldCharType="begin"/>
          </w:r>
          <w:r w:rsidRPr="001E168C">
            <w:rPr>
              <w:lang w:eastAsia="en-GB"/>
            </w:rPr>
            <w:instrText xml:space="preserve">CITATION Yan15 \l 1033 </w:instrText>
          </w:r>
          <w:r w:rsidRPr="001E168C">
            <w:rPr>
              <w:lang w:val="en-GB" w:eastAsia="en-GB"/>
            </w:rPr>
            <w:fldChar w:fldCharType="separate"/>
          </w:r>
          <w:r w:rsidR="00432AA6" w:rsidRPr="00432AA6">
            <w:rPr>
              <w:noProof/>
              <w:lang w:val="en-GB" w:eastAsia="en-GB"/>
            </w:rPr>
            <w:t>[9]</w:t>
          </w:r>
          <w:r w:rsidRPr="001E168C">
            <w:rPr>
              <w:lang w:val="en-GB" w:eastAsia="en-GB"/>
            </w:rPr>
            <w:fldChar w:fldCharType="end"/>
          </w:r>
        </w:sdtContent>
      </w:sdt>
      <w:r w:rsidRPr="001E168C">
        <w:rPr>
          <w:lang w:val="en-GB" w:eastAsia="en-GB"/>
        </w:rPr>
        <w:t xml:space="preserve"> </w:t>
      </w:r>
      <w:sdt>
        <w:sdtPr>
          <w:rPr>
            <w:lang w:val="en-GB" w:eastAsia="en-GB"/>
          </w:rPr>
          <w:id w:val="-638564031"/>
          <w:citation/>
        </w:sdtPr>
        <w:sdtContent>
          <w:r w:rsidRPr="001E168C">
            <w:rPr>
              <w:lang w:val="en-GB" w:eastAsia="en-GB"/>
            </w:rPr>
            <w:fldChar w:fldCharType="begin"/>
          </w:r>
          <w:r w:rsidRPr="001E168C">
            <w:rPr>
              <w:lang w:eastAsia="en-GB"/>
            </w:rPr>
            <w:instrText xml:space="preserve">CITATION Had12 \l 1033 </w:instrText>
          </w:r>
          <w:r w:rsidRPr="001E168C">
            <w:rPr>
              <w:lang w:val="en-GB" w:eastAsia="en-GB"/>
            </w:rPr>
            <w:fldChar w:fldCharType="separate"/>
          </w:r>
          <w:r w:rsidR="00432AA6" w:rsidRPr="00432AA6">
            <w:rPr>
              <w:noProof/>
              <w:lang w:val="en-GB" w:eastAsia="en-GB"/>
            </w:rPr>
            <w:t>[10]</w:t>
          </w:r>
          <w:r w:rsidRPr="001E168C">
            <w:rPr>
              <w:lang w:val="en-GB" w:eastAsia="en-GB"/>
            </w:rPr>
            <w:fldChar w:fldCharType="end"/>
          </w:r>
        </w:sdtContent>
      </w:sdt>
      <w:r w:rsidRPr="001E168C">
        <w:rPr>
          <w:lang w:val="en-GB" w:eastAsia="en-GB"/>
        </w:rPr>
        <w:t xml:space="preserve"> and supervised machine learning </w:t>
      </w:r>
      <w:sdt>
        <w:sdtPr>
          <w:rPr>
            <w:lang w:val="en-GB" w:eastAsia="en-GB"/>
          </w:rPr>
          <w:id w:val="-763460350"/>
          <w:citation/>
        </w:sdtPr>
        <w:sdtContent>
          <w:r w:rsidRPr="001E168C">
            <w:rPr>
              <w:lang w:val="en-GB" w:eastAsia="en-GB"/>
            </w:rPr>
            <w:fldChar w:fldCharType="begin"/>
          </w:r>
          <w:r w:rsidRPr="001E168C">
            <w:rPr>
              <w:lang w:eastAsia="en-GB"/>
            </w:rPr>
            <w:instrText xml:space="preserve">CITATION Sar \l 1033 </w:instrText>
          </w:r>
          <w:r w:rsidRPr="001E168C">
            <w:rPr>
              <w:lang w:val="en-GB" w:eastAsia="en-GB"/>
            </w:rPr>
            <w:fldChar w:fldCharType="separate"/>
          </w:r>
          <w:r w:rsidR="00432AA6" w:rsidRPr="00432AA6">
            <w:rPr>
              <w:noProof/>
              <w:lang w:val="en-GB" w:eastAsia="en-GB"/>
            </w:rPr>
            <w:t>[11]</w:t>
          </w:r>
          <w:r w:rsidRPr="001E168C">
            <w:rPr>
              <w:lang w:val="en-GB" w:eastAsia="en-GB"/>
            </w:rPr>
            <w:fldChar w:fldCharType="end"/>
          </w:r>
        </w:sdtContent>
      </w:sdt>
      <w:r w:rsidRPr="001E168C">
        <w:rPr>
          <w:lang w:val="en-GB" w:eastAsia="en-GB"/>
        </w:rPr>
        <w:t xml:space="preserve"> </w:t>
      </w:r>
      <w:sdt>
        <w:sdtPr>
          <w:rPr>
            <w:lang w:val="en-GB" w:eastAsia="en-GB"/>
          </w:rPr>
          <w:id w:val="-1455325676"/>
          <w:citation/>
        </w:sdtPr>
        <w:sdtContent>
          <w:r w:rsidRPr="001E168C">
            <w:rPr>
              <w:lang w:val="en-GB" w:eastAsia="en-GB"/>
            </w:rPr>
            <w:fldChar w:fldCharType="begin"/>
          </w:r>
          <w:r w:rsidRPr="001E168C">
            <w:rPr>
              <w:lang w:eastAsia="en-GB"/>
            </w:rPr>
            <w:instrText xml:space="preserve"> CITATION Bia12 \l 1033 </w:instrText>
          </w:r>
          <w:r w:rsidRPr="001E168C">
            <w:rPr>
              <w:lang w:val="en-GB" w:eastAsia="en-GB"/>
            </w:rPr>
            <w:fldChar w:fldCharType="separate"/>
          </w:r>
          <w:r w:rsidR="00432AA6" w:rsidRPr="00432AA6">
            <w:rPr>
              <w:noProof/>
              <w:lang w:eastAsia="en-GB"/>
            </w:rPr>
            <w:t>[12]</w:t>
          </w:r>
          <w:r w:rsidRPr="001E168C">
            <w:rPr>
              <w:lang w:val="en-GB" w:eastAsia="en-GB"/>
            </w:rPr>
            <w:fldChar w:fldCharType="end"/>
          </w:r>
        </w:sdtContent>
      </w:sdt>
      <w:r w:rsidRPr="001E168C">
        <w:rPr>
          <w:lang w:val="en-GB" w:eastAsia="en-GB"/>
        </w:rPr>
        <w:t xml:space="preserve"> </w:t>
      </w:r>
      <w:sdt>
        <w:sdtPr>
          <w:rPr>
            <w:lang w:val="en-GB" w:eastAsia="en-GB"/>
          </w:rPr>
          <w:id w:val="621500253"/>
          <w:citation/>
        </w:sdtPr>
        <w:sdtContent>
          <w:r w:rsidRPr="001E168C">
            <w:rPr>
              <w:lang w:val="en-GB" w:eastAsia="en-GB"/>
            </w:rPr>
            <w:fldChar w:fldCharType="begin"/>
          </w:r>
          <w:r w:rsidRPr="001E168C">
            <w:rPr>
              <w:lang w:eastAsia="en-GB"/>
            </w:rPr>
            <w:instrText xml:space="preserve"> CITATION Zhe13 \l 1033 </w:instrText>
          </w:r>
          <w:r w:rsidRPr="001E168C">
            <w:rPr>
              <w:lang w:val="en-GB" w:eastAsia="en-GB"/>
            </w:rPr>
            <w:fldChar w:fldCharType="separate"/>
          </w:r>
          <w:r w:rsidR="00432AA6" w:rsidRPr="00432AA6">
            <w:rPr>
              <w:noProof/>
              <w:lang w:eastAsia="en-GB"/>
            </w:rPr>
            <w:t>[13]</w:t>
          </w:r>
          <w:r w:rsidRPr="001E168C">
            <w:rPr>
              <w:lang w:val="en-GB" w:eastAsia="en-GB"/>
            </w:rPr>
            <w:fldChar w:fldCharType="end"/>
          </w:r>
        </w:sdtContent>
      </w:sdt>
      <w:r w:rsidRPr="001E168C">
        <w:rPr>
          <w:lang w:val="en-GB" w:eastAsia="en-GB"/>
        </w:rPr>
        <w:t xml:space="preserve"> approaches </w:t>
      </w:r>
      <w:sdt>
        <w:sdtPr>
          <w:rPr>
            <w:lang w:val="en-GB" w:eastAsia="en-GB"/>
          </w:rPr>
          <w:id w:val="-85154704"/>
          <w:citation/>
        </w:sdtPr>
        <w:sdtContent>
          <w:r w:rsidRPr="001E168C">
            <w:rPr>
              <w:lang w:val="en-GB" w:eastAsia="en-GB"/>
            </w:rPr>
            <w:fldChar w:fldCharType="begin"/>
          </w:r>
          <w:r w:rsidRPr="001E168C">
            <w:rPr>
              <w:lang w:eastAsia="en-GB"/>
            </w:rPr>
            <w:instrText xml:space="preserve"> CITATION Nik15 \l 1033 </w:instrText>
          </w:r>
          <w:r w:rsidRPr="001E168C">
            <w:rPr>
              <w:lang w:val="en-GB" w:eastAsia="en-GB"/>
            </w:rPr>
            <w:fldChar w:fldCharType="separate"/>
          </w:r>
          <w:r w:rsidR="00432AA6" w:rsidRPr="00432AA6">
            <w:rPr>
              <w:noProof/>
              <w:lang w:eastAsia="en-GB"/>
            </w:rPr>
            <w:t>[3]</w:t>
          </w:r>
          <w:r w:rsidRPr="001E168C">
            <w:rPr>
              <w:lang w:val="en-GB" w:eastAsia="en-GB"/>
            </w:rPr>
            <w:fldChar w:fldCharType="end"/>
          </w:r>
        </w:sdtContent>
      </w:sdt>
      <w:r w:rsidRPr="001E168C">
        <w:rPr>
          <w:lang w:val="en-GB" w:eastAsia="en-GB"/>
        </w:rPr>
        <w:t xml:space="preserve">, however there are also rare cases of hybrid systems </w:t>
      </w:r>
      <w:sdt>
        <w:sdtPr>
          <w:rPr>
            <w:lang w:val="en-GB" w:eastAsia="en-GB"/>
          </w:rPr>
          <w:id w:val="545102853"/>
          <w:citation/>
        </w:sdtPr>
        <w:sdtContent>
          <w:r w:rsidRPr="001E168C">
            <w:rPr>
              <w:lang w:val="en-GB" w:eastAsia="en-GB"/>
            </w:rPr>
            <w:fldChar w:fldCharType="begin"/>
          </w:r>
          <w:r w:rsidRPr="001E168C">
            <w:rPr>
              <w:lang w:eastAsia="en-GB"/>
            </w:rPr>
            <w:instrText xml:space="preserve">CITATION Nik151 \l 1033 </w:instrText>
          </w:r>
          <w:r w:rsidRPr="001E168C">
            <w:rPr>
              <w:lang w:val="en-GB" w:eastAsia="en-GB"/>
            </w:rPr>
            <w:fldChar w:fldCharType="separate"/>
          </w:r>
          <w:r w:rsidR="00432AA6" w:rsidRPr="00432AA6">
            <w:rPr>
              <w:noProof/>
              <w:lang w:val="en-GB" w:eastAsia="en-GB"/>
            </w:rPr>
            <w:t>[14]</w:t>
          </w:r>
          <w:r w:rsidRPr="001E168C">
            <w:rPr>
              <w:lang w:val="en-GB" w:eastAsia="en-GB"/>
            </w:rPr>
            <w:fldChar w:fldCharType="end"/>
          </w:r>
        </w:sdtContent>
      </w:sdt>
      <w:r w:rsidRPr="001E168C">
        <w:rPr>
          <w:lang w:val="en-GB" w:eastAsia="en-GB"/>
        </w:rPr>
        <w:t xml:space="preserve"> </w:t>
      </w:r>
      <w:sdt>
        <w:sdtPr>
          <w:rPr>
            <w:lang w:val="en-GB" w:eastAsia="en-GB"/>
          </w:rPr>
          <w:id w:val="-310644754"/>
          <w:citation/>
        </w:sdtPr>
        <w:sdtContent>
          <w:r w:rsidRPr="001E168C">
            <w:rPr>
              <w:lang w:val="en-GB" w:eastAsia="en-GB"/>
            </w:rPr>
            <w:fldChar w:fldCharType="begin"/>
          </w:r>
          <w:r w:rsidRPr="001E168C">
            <w:rPr>
              <w:lang w:eastAsia="en-GB"/>
            </w:rPr>
            <w:instrText xml:space="preserve">CITATION Sam14 \l 1033 </w:instrText>
          </w:r>
          <w:r w:rsidRPr="001E168C">
            <w:rPr>
              <w:lang w:val="en-GB" w:eastAsia="en-GB"/>
            </w:rPr>
            <w:fldChar w:fldCharType="separate"/>
          </w:r>
          <w:r w:rsidR="00432AA6" w:rsidRPr="00432AA6">
            <w:rPr>
              <w:noProof/>
              <w:lang w:val="en-GB" w:eastAsia="en-GB"/>
            </w:rPr>
            <w:t>[15]</w:t>
          </w:r>
          <w:r w:rsidRPr="001E168C">
            <w:rPr>
              <w:lang w:val="en-GB" w:eastAsia="en-GB"/>
            </w:rPr>
            <w:fldChar w:fldCharType="end"/>
          </w:r>
        </w:sdtContent>
      </w:sdt>
      <w:r w:rsidRPr="001E168C">
        <w:rPr>
          <w:lang w:val="en-GB" w:eastAsia="en-GB"/>
        </w:rPr>
        <w:t xml:space="preserve">, and partially supervised implementations </w:t>
      </w:r>
      <w:sdt>
        <w:sdtPr>
          <w:rPr>
            <w:lang w:val="en-GB" w:eastAsia="en-GB"/>
          </w:rPr>
          <w:id w:val="372199396"/>
          <w:citation/>
        </w:sdtPr>
        <w:sdtContent>
          <w:r w:rsidRPr="001E168C">
            <w:rPr>
              <w:lang w:val="en-GB" w:eastAsia="en-GB"/>
            </w:rPr>
            <w:fldChar w:fldCharType="begin"/>
          </w:r>
          <w:r w:rsidRPr="001E168C">
            <w:rPr>
              <w:lang w:eastAsia="en-GB"/>
            </w:rPr>
            <w:instrText xml:space="preserve"> CITATION Yan13 \l 1033 </w:instrText>
          </w:r>
          <w:r w:rsidRPr="001E168C">
            <w:rPr>
              <w:lang w:val="en-GB" w:eastAsia="en-GB"/>
            </w:rPr>
            <w:fldChar w:fldCharType="separate"/>
          </w:r>
          <w:r w:rsidR="00432AA6" w:rsidRPr="00432AA6">
            <w:rPr>
              <w:noProof/>
              <w:lang w:eastAsia="en-GB"/>
            </w:rPr>
            <w:t>[16]</w:t>
          </w:r>
          <w:r w:rsidRPr="001E168C">
            <w:rPr>
              <w:lang w:val="en-GB" w:eastAsia="en-GB"/>
            </w:rPr>
            <w:fldChar w:fldCharType="end"/>
          </w:r>
        </w:sdtContent>
      </w:sdt>
      <w:r w:rsidRPr="001E168C">
        <w:rPr>
          <w:lang w:val="en-GB" w:eastAsia="en-GB"/>
        </w:rPr>
        <w:t xml:space="preserve">. </w:t>
      </w:r>
      <w:r w:rsidRPr="001E168C">
        <w:rPr>
          <w:bCs/>
          <w:lang w:eastAsia="en-GB"/>
        </w:rPr>
        <w:t xml:space="preserve">The evaluation of these techniques was done mainly using three metrics, F-Score, Recall, and Precision </w:t>
      </w:r>
      <w:sdt>
        <w:sdtPr>
          <w:rPr>
            <w:bCs/>
            <w:lang w:eastAsia="en-GB"/>
          </w:rPr>
          <w:id w:val="-1111355362"/>
          <w:citation/>
        </w:sdtPr>
        <w:sdtContent>
          <w:r w:rsidRPr="001E168C">
            <w:rPr>
              <w:bCs/>
              <w:lang w:eastAsia="en-GB"/>
            </w:rPr>
            <w:fldChar w:fldCharType="begin"/>
          </w:r>
          <w:r w:rsidRPr="001E168C">
            <w:rPr>
              <w:bCs/>
              <w:lang w:eastAsia="en-GB"/>
            </w:rPr>
            <w:instrText xml:space="preserve"> CITATION Jas14 \l 1033 </w:instrText>
          </w:r>
          <w:r w:rsidRPr="001E168C">
            <w:rPr>
              <w:bCs/>
              <w:lang w:eastAsia="en-GB"/>
            </w:rPr>
            <w:fldChar w:fldCharType="separate"/>
          </w:r>
          <w:r w:rsidR="00432AA6" w:rsidRPr="00432AA6">
            <w:rPr>
              <w:noProof/>
              <w:lang w:eastAsia="en-GB"/>
            </w:rPr>
            <w:t>[17]</w:t>
          </w:r>
          <w:r w:rsidRPr="001E168C">
            <w:rPr>
              <w:bCs/>
              <w:lang w:eastAsia="en-GB"/>
            </w:rPr>
            <w:fldChar w:fldCharType="end"/>
          </w:r>
        </w:sdtContent>
      </w:sdt>
      <w:sdt>
        <w:sdtPr>
          <w:rPr>
            <w:bCs/>
            <w:lang w:eastAsia="en-GB"/>
          </w:rPr>
          <w:id w:val="1101301801"/>
          <w:citation/>
        </w:sdtPr>
        <w:sdtContent>
          <w:r w:rsidRPr="001E168C">
            <w:rPr>
              <w:bCs/>
              <w:lang w:eastAsia="en-GB"/>
            </w:rPr>
            <w:fldChar w:fldCharType="begin"/>
          </w:r>
          <w:r w:rsidRPr="001E168C">
            <w:rPr>
              <w:bCs/>
              <w:lang w:eastAsia="en-GB"/>
            </w:rPr>
            <w:instrText xml:space="preserve"> CITATION Goo18 \l 1033 </w:instrText>
          </w:r>
          <w:r w:rsidRPr="001E168C">
            <w:rPr>
              <w:bCs/>
              <w:lang w:eastAsia="en-GB"/>
            </w:rPr>
            <w:fldChar w:fldCharType="separate"/>
          </w:r>
          <w:r w:rsidR="00432AA6">
            <w:rPr>
              <w:bCs/>
              <w:noProof/>
              <w:lang w:eastAsia="en-GB"/>
            </w:rPr>
            <w:t xml:space="preserve"> </w:t>
          </w:r>
          <w:r w:rsidR="00432AA6" w:rsidRPr="00432AA6">
            <w:rPr>
              <w:noProof/>
              <w:lang w:eastAsia="en-GB"/>
            </w:rPr>
            <w:t>[18]</w:t>
          </w:r>
          <w:r w:rsidRPr="001E168C">
            <w:rPr>
              <w:bCs/>
              <w:lang w:eastAsia="en-GB"/>
            </w:rPr>
            <w:fldChar w:fldCharType="end"/>
          </w:r>
        </w:sdtContent>
      </w:sdt>
      <w:sdt>
        <w:sdtPr>
          <w:rPr>
            <w:bCs/>
            <w:lang w:eastAsia="en-GB"/>
          </w:rPr>
          <w:id w:val="523362500"/>
          <w:citation/>
        </w:sdtPr>
        <w:sdtContent>
          <w:r w:rsidRPr="001E168C">
            <w:rPr>
              <w:bCs/>
              <w:lang w:eastAsia="en-GB"/>
            </w:rPr>
            <w:fldChar w:fldCharType="begin"/>
          </w:r>
          <w:r w:rsidRPr="001E168C">
            <w:rPr>
              <w:bCs/>
              <w:lang w:eastAsia="en-GB"/>
            </w:rPr>
            <w:instrText xml:space="preserve"> CITATION Wil18 \l 1033 </w:instrText>
          </w:r>
          <w:r w:rsidRPr="001E168C">
            <w:rPr>
              <w:bCs/>
              <w:lang w:eastAsia="en-GB"/>
            </w:rPr>
            <w:fldChar w:fldCharType="separate"/>
          </w:r>
          <w:r w:rsidR="00432AA6">
            <w:rPr>
              <w:bCs/>
              <w:noProof/>
              <w:lang w:eastAsia="en-GB"/>
            </w:rPr>
            <w:t xml:space="preserve"> </w:t>
          </w:r>
          <w:r w:rsidR="00432AA6" w:rsidRPr="00432AA6">
            <w:rPr>
              <w:noProof/>
              <w:lang w:eastAsia="en-GB"/>
            </w:rPr>
            <w:t>[19]</w:t>
          </w:r>
          <w:r w:rsidRPr="001E168C">
            <w:rPr>
              <w:bCs/>
              <w:lang w:eastAsia="en-GB"/>
            </w:rPr>
            <w:fldChar w:fldCharType="end"/>
          </w:r>
        </w:sdtContent>
      </w:sdt>
      <w:r w:rsidRPr="001E168C">
        <w:rPr>
          <w:bCs/>
          <w:lang w:eastAsia="en-GB"/>
        </w:rPr>
        <w:t>.</w:t>
      </w:r>
    </w:p>
    <w:p w:rsidR="001E168C" w:rsidRPr="001E168C" w:rsidRDefault="001E168C" w:rsidP="001E168C">
      <w:pPr>
        <w:rPr>
          <w:bCs/>
          <w:lang w:eastAsia="en-GB"/>
        </w:rPr>
      </w:pPr>
    </w:p>
    <w:p w:rsidR="00C30266" w:rsidRDefault="001E168C" w:rsidP="00F83157">
      <w:pPr>
        <w:pStyle w:val="Heading1"/>
        <w:numPr>
          <w:ilvl w:val="0"/>
          <w:numId w:val="2"/>
        </w:numPr>
        <w:rPr>
          <w:rFonts w:eastAsia="Times New Roman"/>
          <w:noProof/>
          <w:lang w:eastAsia="en-GB"/>
        </w:rPr>
      </w:pPr>
      <w:bookmarkStart w:id="23" w:name="_Toc11435266"/>
      <w:r>
        <w:rPr>
          <w:rFonts w:eastAsia="Times New Roman"/>
          <w:noProof/>
          <w:lang w:eastAsia="en-GB"/>
        </w:rPr>
        <w:t>Literature Survey</w:t>
      </w:r>
      <w:bookmarkEnd w:id="23"/>
    </w:p>
    <w:p w:rsidR="00C30266" w:rsidRPr="00665404" w:rsidRDefault="00C30266" w:rsidP="00F83157">
      <w:pPr>
        <w:pStyle w:val="Heading2"/>
        <w:numPr>
          <w:ilvl w:val="0"/>
          <w:numId w:val="3"/>
        </w:numPr>
      </w:pPr>
      <w:bookmarkStart w:id="24" w:name="_Toc11435267"/>
      <w:r w:rsidRPr="00665404">
        <w:t>Traditional ADR Detection Methods</w:t>
      </w:r>
      <w:bookmarkEnd w:id="24"/>
    </w:p>
    <w:p w:rsidR="00C30266" w:rsidRPr="00B114F9" w:rsidRDefault="00C30266" w:rsidP="004E6A07">
      <w:pPr>
        <w:ind w:firstLine="720"/>
      </w:pPr>
      <w:r w:rsidRPr="00665AA7">
        <w:t xml:space="preserve">Electronic post marketing pharmacovigilance has traditionally been applied through FDA Adverse Event Reporting System (FAERS) </w:t>
      </w:r>
      <w:sdt>
        <w:sdtPr>
          <w:id w:val="1864015927"/>
          <w:citation/>
        </w:sdtPr>
        <w:sdtContent>
          <w:r w:rsidRPr="00665AA7">
            <w:fldChar w:fldCharType="begin"/>
          </w:r>
          <w:r w:rsidRPr="00665AA7">
            <w:instrText xml:space="preserve"> CITATION USF181 \l 1033 </w:instrText>
          </w:r>
          <w:r w:rsidRPr="00665AA7">
            <w:fldChar w:fldCharType="separate"/>
          </w:r>
          <w:r w:rsidR="00432AA6" w:rsidRPr="00432AA6">
            <w:rPr>
              <w:noProof/>
            </w:rPr>
            <w:t>[20]</w:t>
          </w:r>
          <w:r w:rsidRPr="00665AA7">
            <w:fldChar w:fldCharType="end"/>
          </w:r>
        </w:sdtContent>
      </w:sdt>
      <w:r w:rsidRPr="00665AA7">
        <w:t xml:space="preserve">, </w:t>
      </w:r>
      <w:proofErr w:type="spellStart"/>
      <w:r w:rsidRPr="00665AA7">
        <w:t>MedWatch</w:t>
      </w:r>
      <w:proofErr w:type="spellEnd"/>
      <w:r w:rsidRPr="00665AA7">
        <w:t xml:space="preserve"> </w:t>
      </w:r>
      <w:sdt>
        <w:sdtPr>
          <w:id w:val="-995946203"/>
          <w:citation/>
        </w:sdtPr>
        <w:sdtContent>
          <w:r w:rsidRPr="00665AA7">
            <w:fldChar w:fldCharType="begin"/>
          </w:r>
          <w:r w:rsidRPr="00665AA7">
            <w:instrText xml:space="preserve"> CITATION USF182 \l 1033 </w:instrText>
          </w:r>
          <w:r w:rsidRPr="00665AA7">
            <w:fldChar w:fldCharType="separate"/>
          </w:r>
          <w:r w:rsidR="00432AA6" w:rsidRPr="00432AA6">
            <w:rPr>
              <w:noProof/>
            </w:rPr>
            <w:t>[21]</w:t>
          </w:r>
          <w:r w:rsidRPr="00665AA7">
            <w:fldChar w:fldCharType="end"/>
          </w:r>
        </w:sdtContent>
      </w:sdt>
      <w:r w:rsidRPr="00665AA7">
        <w:t xml:space="preserve"> and the Institute of Safe Medication Practices Medication Error Reporting System (MERP) </w:t>
      </w:r>
      <w:sdt>
        <w:sdtPr>
          <w:id w:val="1681239431"/>
          <w:citation/>
        </w:sdtPr>
        <w:sdtContent>
          <w:r w:rsidRPr="00665AA7">
            <w:fldChar w:fldCharType="begin"/>
          </w:r>
          <w:r w:rsidRPr="00665AA7">
            <w:instrText xml:space="preserve"> CITATION Nik15 \l 1033 </w:instrText>
          </w:r>
          <w:r w:rsidRPr="00665AA7">
            <w:fldChar w:fldCharType="separate"/>
          </w:r>
          <w:r w:rsidR="00432AA6" w:rsidRPr="00432AA6">
            <w:rPr>
              <w:noProof/>
            </w:rPr>
            <w:t>[3]</w:t>
          </w:r>
          <w:r w:rsidRPr="00665AA7">
            <w:fldChar w:fldCharType="end"/>
          </w:r>
        </w:sdtContent>
      </w:sdt>
      <w:r w:rsidRPr="00665AA7">
        <w:t xml:space="preserve">. These methods however are voluntary for the public and healthcare professionals, meaning that data could be missing or incomplete, and clinical narratives are limited to researchers affiliated with medical research centers </w:t>
      </w:r>
      <w:sdt>
        <w:sdtPr>
          <w:id w:val="511956588"/>
          <w:citation/>
        </w:sdtPr>
        <w:sdtContent>
          <w:r w:rsidRPr="00665AA7">
            <w:fldChar w:fldCharType="begin"/>
          </w:r>
          <w:r w:rsidRPr="00665AA7">
            <w:instrText xml:space="preserve"> CITATION Nik15 \l 1033 </w:instrText>
          </w:r>
          <w:r w:rsidRPr="00665AA7">
            <w:fldChar w:fldCharType="separate"/>
          </w:r>
          <w:r w:rsidR="00432AA6" w:rsidRPr="00432AA6">
            <w:rPr>
              <w:noProof/>
            </w:rPr>
            <w:t>[3]</w:t>
          </w:r>
          <w:r w:rsidRPr="00665AA7">
            <w:fldChar w:fldCharType="end"/>
          </w:r>
        </w:sdtContent>
      </w:sdt>
      <w:r w:rsidRPr="00665AA7">
        <w:t xml:space="preserve">. However, due to the widespread use of social media, the wider knowledge and the convenience of its use, patients have been more comfortable sharing their experiences and looking for answers as shown in a survey by Pew Research Center </w:t>
      </w:r>
      <w:sdt>
        <w:sdtPr>
          <w:id w:val="-1915382965"/>
          <w:citation/>
        </w:sdtPr>
        <w:sdtContent>
          <w:r w:rsidRPr="00665AA7">
            <w:fldChar w:fldCharType="begin"/>
          </w:r>
          <w:r w:rsidRPr="00665AA7">
            <w:instrText xml:space="preserve"> CITATION Fox11 \l 1033 </w:instrText>
          </w:r>
          <w:r w:rsidRPr="00665AA7">
            <w:fldChar w:fldCharType="separate"/>
          </w:r>
          <w:r w:rsidR="00432AA6" w:rsidRPr="00432AA6">
            <w:rPr>
              <w:noProof/>
            </w:rPr>
            <w:t>[22]</w:t>
          </w:r>
          <w:r w:rsidRPr="00665AA7">
            <w:fldChar w:fldCharType="end"/>
          </w:r>
        </w:sdtContent>
      </w:sdt>
      <w:r w:rsidRPr="00665AA7">
        <w:t>. This is why many researchers have been trying to find ways to mine social media for ADR information.</w:t>
      </w:r>
    </w:p>
    <w:p w:rsidR="00665404" w:rsidRPr="00665404" w:rsidRDefault="00665404" w:rsidP="00F83157">
      <w:pPr>
        <w:pStyle w:val="Heading2"/>
        <w:numPr>
          <w:ilvl w:val="0"/>
          <w:numId w:val="3"/>
        </w:numPr>
        <w:rPr>
          <w:rFonts w:eastAsia="Times New Roman"/>
          <w:lang w:val="en-GB" w:eastAsia="en-GB"/>
        </w:rPr>
      </w:pPr>
      <w:bookmarkStart w:id="25" w:name="_Toc11165988"/>
      <w:bookmarkStart w:id="26" w:name="_Toc11435268"/>
      <w:r w:rsidRPr="00665404">
        <w:rPr>
          <w:rFonts w:eastAsia="Times New Roman"/>
          <w:lang w:val="en-GB" w:eastAsia="en-GB"/>
        </w:rPr>
        <w:t>Scope of research</w:t>
      </w:r>
      <w:bookmarkEnd w:id="25"/>
      <w:bookmarkEnd w:id="26"/>
    </w:p>
    <w:p w:rsidR="00665404" w:rsidRDefault="00665404" w:rsidP="00665404">
      <w:pPr>
        <w:ind w:firstLine="360"/>
        <w:rPr>
          <w:lang w:eastAsia="en-GB"/>
        </w:rPr>
      </w:pPr>
      <w:r w:rsidRPr="00665404">
        <w:rPr>
          <w:lang w:eastAsia="en-GB"/>
        </w:rPr>
        <w:t xml:space="preserve">There has been two types of research, direct ADR research as surveyed by </w:t>
      </w:r>
      <w:sdt>
        <w:sdtPr>
          <w:rPr>
            <w:lang w:eastAsia="en-GB"/>
          </w:rPr>
          <w:id w:val="1496530722"/>
          <w:citation/>
        </w:sdtPr>
        <w:sdtContent>
          <w:r w:rsidRPr="00665404">
            <w:rPr>
              <w:lang w:eastAsia="en-GB"/>
            </w:rPr>
            <w:fldChar w:fldCharType="begin"/>
          </w:r>
          <w:r w:rsidRPr="00665404">
            <w:rPr>
              <w:lang w:eastAsia="en-GB"/>
            </w:rPr>
            <w:instrText xml:space="preserve"> CITATION Nik15 \l 1033 </w:instrText>
          </w:r>
          <w:r w:rsidRPr="00665404">
            <w:rPr>
              <w:lang w:eastAsia="en-GB"/>
            </w:rPr>
            <w:fldChar w:fldCharType="separate"/>
          </w:r>
          <w:r w:rsidR="00432AA6" w:rsidRPr="00432AA6">
            <w:rPr>
              <w:noProof/>
              <w:lang w:eastAsia="en-GB"/>
            </w:rPr>
            <w:t>[3]</w:t>
          </w:r>
          <w:r w:rsidRPr="00665404">
            <w:rPr>
              <w:lang w:eastAsia="en-GB"/>
            </w:rPr>
            <w:fldChar w:fldCharType="end"/>
          </w:r>
        </w:sdtContent>
      </w:sdt>
      <w:r w:rsidRPr="00665404">
        <w:rPr>
          <w:lang w:eastAsia="en-GB"/>
        </w:rPr>
        <w:t xml:space="preserve">, which focuses on trying to discover a relation between a given drug and any ADRs, the second is drug-drug-interaction (DDI) as surveyed by </w:t>
      </w:r>
      <w:sdt>
        <w:sdtPr>
          <w:rPr>
            <w:lang w:eastAsia="en-GB"/>
          </w:rPr>
          <w:id w:val="26459185"/>
          <w:citation/>
        </w:sdtPr>
        <w:sdtContent>
          <w:r w:rsidRPr="00665404">
            <w:rPr>
              <w:lang w:eastAsia="en-GB"/>
            </w:rPr>
            <w:fldChar w:fldCharType="begin"/>
          </w:r>
          <w:r w:rsidRPr="00665404">
            <w:rPr>
              <w:lang w:eastAsia="en-GB"/>
            </w:rPr>
            <w:instrText xml:space="preserve"> CITATION Vil18 \l 1033 </w:instrText>
          </w:r>
          <w:r w:rsidRPr="00665404">
            <w:rPr>
              <w:lang w:eastAsia="en-GB"/>
            </w:rPr>
            <w:fldChar w:fldCharType="separate"/>
          </w:r>
          <w:r w:rsidR="00432AA6" w:rsidRPr="00432AA6">
            <w:rPr>
              <w:noProof/>
              <w:lang w:eastAsia="en-GB"/>
            </w:rPr>
            <w:t>[23]</w:t>
          </w:r>
          <w:r w:rsidRPr="00665404">
            <w:rPr>
              <w:lang w:eastAsia="en-GB"/>
            </w:rPr>
            <w:fldChar w:fldCharType="end"/>
          </w:r>
        </w:sdtContent>
      </w:sdt>
      <w:r w:rsidRPr="00665404">
        <w:rPr>
          <w:lang w:eastAsia="en-GB"/>
        </w:rPr>
        <w:t>, which focuses on the side effects of consuming several drugs in the same time. This project will focus on the first type of research.</w:t>
      </w:r>
    </w:p>
    <w:p w:rsidR="00665404" w:rsidRDefault="00665404" w:rsidP="00665404">
      <w:pPr>
        <w:rPr>
          <w:lang w:eastAsia="en-GB"/>
        </w:rPr>
      </w:pPr>
      <w:r>
        <w:rPr>
          <w:lang w:eastAsia="en-GB"/>
        </w:rPr>
        <w:br w:type="page"/>
      </w:r>
    </w:p>
    <w:p w:rsidR="006D670C" w:rsidRPr="00665404" w:rsidRDefault="006D670C" w:rsidP="006D670C">
      <w:pPr>
        <w:pStyle w:val="Heading2"/>
        <w:numPr>
          <w:ilvl w:val="0"/>
          <w:numId w:val="3"/>
        </w:numPr>
        <w:rPr>
          <w:rFonts w:eastAsia="Times New Roman"/>
          <w:lang w:val="en-GB" w:eastAsia="en-GB"/>
        </w:rPr>
      </w:pPr>
      <w:bookmarkStart w:id="27" w:name="_Toc11165989"/>
      <w:bookmarkStart w:id="28" w:name="_Toc11435269"/>
      <w:bookmarkStart w:id="29" w:name="_Toc11165990"/>
      <w:r w:rsidRPr="00665404">
        <w:rPr>
          <w:rFonts w:eastAsia="Times New Roman"/>
          <w:lang w:val="en-GB" w:eastAsia="en-GB"/>
        </w:rPr>
        <w:lastRenderedPageBreak/>
        <w:t>Finding Datasets</w:t>
      </w:r>
      <w:bookmarkEnd w:id="27"/>
      <w:bookmarkEnd w:id="28"/>
    </w:p>
    <w:p w:rsidR="006D670C" w:rsidRPr="00665404" w:rsidRDefault="006D670C" w:rsidP="006D670C">
      <w:pPr>
        <w:ind w:firstLine="360"/>
        <w:rPr>
          <w:lang w:eastAsia="en-GB"/>
        </w:rPr>
      </w:pPr>
      <w:r w:rsidRPr="00665404">
        <w:rPr>
          <w:lang w:eastAsia="en-GB"/>
        </w:rPr>
        <w:t>The first obstacle regarding ADR research is to find the necessary data. The data used in all projects is comprised of social media posts with mentions of drug names, these posts may or may not contain mentions of ADR related to the drug name. The posts are arranged into a corpus of data which is used to train and evaluate machine learning and pattern mining approaches</w:t>
      </w:r>
      <w:r w:rsidRPr="00665404">
        <w:rPr>
          <w:lang w:val="en-GB" w:eastAsia="en-GB"/>
        </w:rPr>
        <w:t xml:space="preserve"> </w:t>
      </w:r>
      <w:sdt>
        <w:sdtPr>
          <w:rPr>
            <w:lang w:eastAsia="en-GB"/>
          </w:rPr>
          <w:id w:val="-192145121"/>
          <w:citation/>
        </w:sdtPr>
        <w:sdtContent>
          <w:r w:rsidRPr="00665404">
            <w:rPr>
              <w:lang w:eastAsia="en-GB"/>
            </w:rPr>
            <w:fldChar w:fldCharType="begin"/>
          </w:r>
          <w:r w:rsidRPr="00665404">
            <w:rPr>
              <w:lang w:eastAsia="en-GB"/>
            </w:rPr>
            <w:instrText xml:space="preserve"> CITATION Nik15 \l 1033 </w:instrText>
          </w:r>
          <w:r w:rsidRPr="00665404">
            <w:rPr>
              <w:lang w:eastAsia="en-GB"/>
            </w:rPr>
            <w:fldChar w:fldCharType="separate"/>
          </w:r>
          <w:r w:rsidRPr="00432AA6">
            <w:rPr>
              <w:noProof/>
              <w:lang w:eastAsia="en-GB"/>
            </w:rPr>
            <w:t>[3]</w:t>
          </w:r>
          <w:r w:rsidRPr="00665404">
            <w:rPr>
              <w:lang w:eastAsia="en-GB"/>
            </w:rPr>
            <w:fldChar w:fldCharType="end"/>
          </w:r>
        </w:sdtContent>
      </w:sdt>
      <w:r w:rsidRPr="00665404">
        <w:rPr>
          <w:lang w:val="en-GB" w:eastAsia="en-GB"/>
        </w:rPr>
        <w:t xml:space="preserve"> </w:t>
      </w:r>
      <w:sdt>
        <w:sdtPr>
          <w:rPr>
            <w:lang w:val="en-GB" w:eastAsia="en-GB"/>
          </w:rPr>
          <w:id w:val="-473295474"/>
          <w:citation/>
        </w:sdtPr>
        <w:sdtContent>
          <w:r w:rsidRPr="00665404">
            <w:rPr>
              <w:lang w:val="en-GB" w:eastAsia="en-GB"/>
            </w:rPr>
            <w:fldChar w:fldCharType="begin"/>
          </w:r>
          <w:r w:rsidRPr="00665404">
            <w:rPr>
              <w:lang w:eastAsia="en-GB"/>
            </w:rPr>
            <w:instrText xml:space="preserve"> CITATION Nik11 \l 1033 </w:instrText>
          </w:r>
          <w:r w:rsidRPr="00665404">
            <w:rPr>
              <w:lang w:val="en-GB" w:eastAsia="en-GB"/>
            </w:rPr>
            <w:fldChar w:fldCharType="separate"/>
          </w:r>
          <w:r w:rsidRPr="00432AA6">
            <w:rPr>
              <w:noProof/>
              <w:lang w:eastAsia="en-GB"/>
            </w:rPr>
            <w:t>[6]</w:t>
          </w:r>
          <w:r w:rsidRPr="00665404">
            <w:rPr>
              <w:lang w:val="en-GB" w:eastAsia="en-GB"/>
            </w:rPr>
            <w:fldChar w:fldCharType="end"/>
          </w:r>
        </w:sdtContent>
      </w:sdt>
      <w:r w:rsidRPr="00665404">
        <w:rPr>
          <w:lang w:val="en-GB" w:eastAsia="en-GB"/>
        </w:rPr>
        <w:t xml:space="preserve"> </w:t>
      </w:r>
      <w:sdt>
        <w:sdtPr>
          <w:rPr>
            <w:lang w:val="en-GB" w:eastAsia="en-GB"/>
          </w:rPr>
          <w:id w:val="740378133"/>
          <w:citation/>
        </w:sdtPr>
        <w:sdtContent>
          <w:r w:rsidRPr="00665404">
            <w:rPr>
              <w:lang w:val="en-GB" w:eastAsia="en-GB"/>
            </w:rPr>
            <w:fldChar w:fldCharType="begin"/>
          </w:r>
          <w:r w:rsidRPr="00665404">
            <w:rPr>
              <w:lang w:eastAsia="en-GB"/>
            </w:rPr>
            <w:instrText xml:space="preserve">CITATION Yan15 \l 1033 </w:instrText>
          </w:r>
          <w:r w:rsidRPr="00665404">
            <w:rPr>
              <w:lang w:val="en-GB" w:eastAsia="en-GB"/>
            </w:rPr>
            <w:fldChar w:fldCharType="separate"/>
          </w:r>
          <w:r w:rsidRPr="00432AA6">
            <w:rPr>
              <w:noProof/>
              <w:lang w:val="en-GB" w:eastAsia="en-GB"/>
            </w:rPr>
            <w:t>[9]</w:t>
          </w:r>
          <w:r w:rsidRPr="00665404">
            <w:rPr>
              <w:lang w:val="en-GB" w:eastAsia="en-GB"/>
            </w:rPr>
            <w:fldChar w:fldCharType="end"/>
          </w:r>
        </w:sdtContent>
      </w:sdt>
      <w:r w:rsidRPr="00665404">
        <w:rPr>
          <w:lang w:val="en-GB" w:eastAsia="en-GB"/>
        </w:rPr>
        <w:t xml:space="preserve"> </w:t>
      </w:r>
      <w:sdt>
        <w:sdtPr>
          <w:rPr>
            <w:lang w:val="en-GB" w:eastAsia="en-GB"/>
          </w:rPr>
          <w:id w:val="-367294841"/>
          <w:citation/>
        </w:sdtPr>
        <w:sdtContent>
          <w:r w:rsidRPr="00665404">
            <w:rPr>
              <w:lang w:val="en-GB" w:eastAsia="en-GB"/>
            </w:rPr>
            <w:fldChar w:fldCharType="begin"/>
          </w:r>
          <w:r w:rsidRPr="00665404">
            <w:rPr>
              <w:lang w:eastAsia="en-GB"/>
            </w:rPr>
            <w:instrText xml:space="preserve">CITATION Had12 \l 1033 </w:instrText>
          </w:r>
          <w:r w:rsidRPr="00665404">
            <w:rPr>
              <w:lang w:val="en-GB" w:eastAsia="en-GB"/>
            </w:rPr>
            <w:fldChar w:fldCharType="separate"/>
          </w:r>
          <w:r w:rsidRPr="00432AA6">
            <w:rPr>
              <w:noProof/>
              <w:lang w:val="en-GB" w:eastAsia="en-GB"/>
            </w:rPr>
            <w:t>[10]</w:t>
          </w:r>
          <w:r w:rsidRPr="00665404">
            <w:rPr>
              <w:lang w:val="en-GB" w:eastAsia="en-GB"/>
            </w:rPr>
            <w:fldChar w:fldCharType="end"/>
          </w:r>
        </w:sdtContent>
      </w:sdt>
      <w:r w:rsidRPr="00665404">
        <w:rPr>
          <w:lang w:eastAsia="en-GB"/>
        </w:rPr>
        <w:t xml:space="preserve"> </w:t>
      </w:r>
      <w:sdt>
        <w:sdtPr>
          <w:rPr>
            <w:lang w:val="en-GB" w:eastAsia="en-GB"/>
          </w:rPr>
          <w:id w:val="-1044820288"/>
          <w:citation/>
        </w:sdtPr>
        <w:sdtContent>
          <w:r w:rsidRPr="00665404">
            <w:rPr>
              <w:lang w:val="en-GB" w:eastAsia="en-GB"/>
            </w:rPr>
            <w:fldChar w:fldCharType="begin"/>
          </w:r>
          <w:r w:rsidRPr="00665404">
            <w:rPr>
              <w:lang w:eastAsia="en-GB"/>
            </w:rPr>
            <w:instrText xml:space="preserve">CITATION Sar \l 1033 </w:instrText>
          </w:r>
          <w:r w:rsidRPr="00665404">
            <w:rPr>
              <w:lang w:val="en-GB" w:eastAsia="en-GB"/>
            </w:rPr>
            <w:fldChar w:fldCharType="separate"/>
          </w:r>
          <w:r w:rsidRPr="00432AA6">
            <w:rPr>
              <w:noProof/>
              <w:lang w:val="en-GB" w:eastAsia="en-GB"/>
            </w:rPr>
            <w:t>[11]</w:t>
          </w:r>
          <w:r w:rsidRPr="00665404">
            <w:rPr>
              <w:lang w:val="en-GB" w:eastAsia="en-GB"/>
            </w:rPr>
            <w:fldChar w:fldCharType="end"/>
          </w:r>
        </w:sdtContent>
      </w:sdt>
      <w:r w:rsidRPr="00665404">
        <w:rPr>
          <w:lang w:val="en-GB" w:eastAsia="en-GB"/>
        </w:rPr>
        <w:t xml:space="preserve"> </w:t>
      </w:r>
      <w:sdt>
        <w:sdtPr>
          <w:rPr>
            <w:lang w:val="en-GB" w:eastAsia="en-GB"/>
          </w:rPr>
          <w:id w:val="1864547444"/>
          <w:citation/>
        </w:sdtPr>
        <w:sdtContent>
          <w:r w:rsidRPr="00665404">
            <w:rPr>
              <w:lang w:val="en-GB" w:eastAsia="en-GB"/>
            </w:rPr>
            <w:fldChar w:fldCharType="begin"/>
          </w:r>
          <w:r w:rsidRPr="00665404">
            <w:rPr>
              <w:lang w:eastAsia="en-GB"/>
            </w:rPr>
            <w:instrText xml:space="preserve"> CITATION Bia12 \l 1033 </w:instrText>
          </w:r>
          <w:r w:rsidRPr="00665404">
            <w:rPr>
              <w:lang w:val="en-GB" w:eastAsia="en-GB"/>
            </w:rPr>
            <w:fldChar w:fldCharType="separate"/>
          </w:r>
          <w:r w:rsidRPr="00432AA6">
            <w:rPr>
              <w:noProof/>
              <w:lang w:eastAsia="en-GB"/>
            </w:rPr>
            <w:t>[12]</w:t>
          </w:r>
          <w:r w:rsidRPr="00665404">
            <w:rPr>
              <w:lang w:val="en-GB" w:eastAsia="en-GB"/>
            </w:rPr>
            <w:fldChar w:fldCharType="end"/>
          </w:r>
        </w:sdtContent>
      </w:sdt>
      <w:r w:rsidRPr="00665404">
        <w:rPr>
          <w:lang w:val="en-GB" w:eastAsia="en-GB"/>
        </w:rPr>
        <w:t xml:space="preserve"> </w:t>
      </w:r>
      <w:sdt>
        <w:sdtPr>
          <w:rPr>
            <w:lang w:val="en-GB" w:eastAsia="en-GB"/>
          </w:rPr>
          <w:id w:val="467481212"/>
          <w:citation/>
        </w:sdtPr>
        <w:sdtContent>
          <w:r w:rsidRPr="00665404">
            <w:rPr>
              <w:lang w:val="en-GB" w:eastAsia="en-GB"/>
            </w:rPr>
            <w:fldChar w:fldCharType="begin"/>
          </w:r>
          <w:r w:rsidRPr="00665404">
            <w:rPr>
              <w:lang w:eastAsia="en-GB"/>
            </w:rPr>
            <w:instrText xml:space="preserve"> CITATION Zhe13 \l 1033 </w:instrText>
          </w:r>
          <w:r w:rsidRPr="00665404">
            <w:rPr>
              <w:lang w:val="en-GB" w:eastAsia="en-GB"/>
            </w:rPr>
            <w:fldChar w:fldCharType="separate"/>
          </w:r>
          <w:r w:rsidRPr="00432AA6">
            <w:rPr>
              <w:noProof/>
              <w:lang w:eastAsia="en-GB"/>
            </w:rPr>
            <w:t>[13]</w:t>
          </w:r>
          <w:r w:rsidRPr="00665404">
            <w:rPr>
              <w:lang w:val="en-GB" w:eastAsia="en-GB"/>
            </w:rPr>
            <w:fldChar w:fldCharType="end"/>
          </w:r>
        </w:sdtContent>
      </w:sdt>
      <w:r w:rsidRPr="00665404">
        <w:rPr>
          <w:lang w:val="en-GB" w:eastAsia="en-GB"/>
        </w:rPr>
        <w:t xml:space="preserve"> </w:t>
      </w:r>
      <w:sdt>
        <w:sdtPr>
          <w:rPr>
            <w:lang w:val="en-GB" w:eastAsia="en-GB"/>
          </w:rPr>
          <w:id w:val="-642962213"/>
          <w:citation/>
        </w:sdtPr>
        <w:sdtContent>
          <w:r w:rsidRPr="00665404">
            <w:rPr>
              <w:lang w:val="en-GB" w:eastAsia="en-GB"/>
            </w:rPr>
            <w:fldChar w:fldCharType="begin"/>
          </w:r>
          <w:r w:rsidRPr="00665404">
            <w:rPr>
              <w:lang w:eastAsia="en-GB"/>
            </w:rPr>
            <w:instrText xml:space="preserve">CITATION Nik151 \l 1033 </w:instrText>
          </w:r>
          <w:r w:rsidRPr="00665404">
            <w:rPr>
              <w:lang w:val="en-GB" w:eastAsia="en-GB"/>
            </w:rPr>
            <w:fldChar w:fldCharType="separate"/>
          </w:r>
          <w:r w:rsidRPr="00432AA6">
            <w:rPr>
              <w:noProof/>
              <w:lang w:val="en-GB" w:eastAsia="en-GB"/>
            </w:rPr>
            <w:t>[14]</w:t>
          </w:r>
          <w:r w:rsidRPr="00665404">
            <w:rPr>
              <w:lang w:val="en-GB" w:eastAsia="en-GB"/>
            </w:rPr>
            <w:fldChar w:fldCharType="end"/>
          </w:r>
        </w:sdtContent>
      </w:sdt>
      <w:r w:rsidRPr="00665404">
        <w:rPr>
          <w:lang w:val="en-GB" w:eastAsia="en-GB"/>
        </w:rPr>
        <w:t xml:space="preserve"> </w:t>
      </w:r>
      <w:sdt>
        <w:sdtPr>
          <w:rPr>
            <w:lang w:val="en-GB" w:eastAsia="en-GB"/>
          </w:rPr>
          <w:id w:val="-310333584"/>
          <w:citation/>
        </w:sdtPr>
        <w:sdtContent>
          <w:r w:rsidRPr="00665404">
            <w:rPr>
              <w:lang w:val="en-GB" w:eastAsia="en-GB"/>
            </w:rPr>
            <w:fldChar w:fldCharType="begin"/>
          </w:r>
          <w:r w:rsidRPr="00665404">
            <w:rPr>
              <w:lang w:eastAsia="en-GB"/>
            </w:rPr>
            <w:instrText xml:space="preserve"> CITATION Yan13 \l 1033 </w:instrText>
          </w:r>
          <w:r w:rsidRPr="00665404">
            <w:rPr>
              <w:lang w:val="en-GB" w:eastAsia="en-GB"/>
            </w:rPr>
            <w:fldChar w:fldCharType="separate"/>
          </w:r>
          <w:r w:rsidRPr="00432AA6">
            <w:rPr>
              <w:noProof/>
              <w:lang w:eastAsia="en-GB"/>
            </w:rPr>
            <w:t>[16]</w:t>
          </w:r>
          <w:r w:rsidRPr="00665404">
            <w:rPr>
              <w:lang w:val="en-GB" w:eastAsia="en-GB"/>
            </w:rPr>
            <w:fldChar w:fldCharType="end"/>
          </w:r>
        </w:sdtContent>
      </w:sdt>
      <w:r w:rsidRPr="00665404">
        <w:rPr>
          <w:lang w:eastAsia="en-GB"/>
        </w:rPr>
        <w:t xml:space="preserve">. The social media in question are twitter, the data of which is available at Arizona State University </w:t>
      </w:r>
      <w:sdt>
        <w:sdtPr>
          <w:rPr>
            <w:lang w:eastAsia="en-GB"/>
          </w:rPr>
          <w:id w:val="606388884"/>
          <w:citation/>
        </w:sdtPr>
        <w:sdtContent>
          <w:r w:rsidRPr="00665404">
            <w:rPr>
              <w:lang w:eastAsia="en-GB"/>
            </w:rPr>
            <w:fldChar w:fldCharType="begin"/>
          </w:r>
          <w:r w:rsidRPr="00665404">
            <w:rPr>
              <w:lang w:eastAsia="en-GB"/>
            </w:rPr>
            <w:instrText xml:space="preserve"> CITATION Nik15 \l 1033 </w:instrText>
          </w:r>
          <w:r w:rsidRPr="00665404">
            <w:rPr>
              <w:lang w:eastAsia="en-GB"/>
            </w:rPr>
            <w:fldChar w:fldCharType="separate"/>
          </w:r>
          <w:r w:rsidRPr="00432AA6">
            <w:rPr>
              <w:noProof/>
              <w:lang w:eastAsia="en-GB"/>
            </w:rPr>
            <w:t>[3]</w:t>
          </w:r>
          <w:r w:rsidRPr="00665404">
            <w:rPr>
              <w:lang w:eastAsia="en-GB"/>
            </w:rPr>
            <w:fldChar w:fldCharType="end"/>
          </w:r>
        </w:sdtContent>
      </w:sdt>
      <w:sdt>
        <w:sdtPr>
          <w:rPr>
            <w:lang w:eastAsia="en-GB"/>
          </w:rPr>
          <w:id w:val="309685925"/>
          <w:citation/>
        </w:sdtPr>
        <w:sdtContent>
          <w:r w:rsidRPr="00665404">
            <w:rPr>
              <w:lang w:eastAsia="en-GB"/>
            </w:rPr>
            <w:fldChar w:fldCharType="begin"/>
          </w:r>
          <w:r w:rsidRPr="00665404">
            <w:rPr>
              <w:lang w:eastAsia="en-GB"/>
            </w:rPr>
            <w:instrText xml:space="preserve"> CITATION Sar \l 1033 </w:instrText>
          </w:r>
          <w:r w:rsidRPr="00665404">
            <w:rPr>
              <w:lang w:eastAsia="en-GB"/>
            </w:rPr>
            <w:fldChar w:fldCharType="separate"/>
          </w:r>
          <w:r>
            <w:rPr>
              <w:noProof/>
              <w:lang w:eastAsia="en-GB"/>
            </w:rPr>
            <w:t xml:space="preserve"> </w:t>
          </w:r>
          <w:r w:rsidRPr="00432AA6">
            <w:rPr>
              <w:noProof/>
              <w:lang w:eastAsia="en-GB"/>
            </w:rPr>
            <w:t>[11]</w:t>
          </w:r>
          <w:r w:rsidRPr="00665404">
            <w:rPr>
              <w:lang w:eastAsia="en-GB"/>
            </w:rPr>
            <w:fldChar w:fldCharType="end"/>
          </w:r>
        </w:sdtContent>
      </w:sdt>
      <w:sdt>
        <w:sdtPr>
          <w:rPr>
            <w:lang w:eastAsia="en-GB"/>
          </w:rPr>
          <w:id w:val="-1562236764"/>
          <w:citation/>
        </w:sdtPr>
        <w:sdtContent>
          <w:r w:rsidRPr="00665404">
            <w:rPr>
              <w:lang w:eastAsia="en-GB"/>
            </w:rPr>
            <w:fldChar w:fldCharType="begin"/>
          </w:r>
          <w:r w:rsidRPr="00665404">
            <w:rPr>
              <w:lang w:eastAsia="en-GB"/>
            </w:rPr>
            <w:instrText xml:space="preserve">CITATION Nik151 \l 1033 </w:instrText>
          </w:r>
          <w:r w:rsidRPr="00665404">
            <w:rPr>
              <w:lang w:eastAsia="en-GB"/>
            </w:rPr>
            <w:fldChar w:fldCharType="separate"/>
          </w:r>
          <w:r>
            <w:rPr>
              <w:noProof/>
              <w:lang w:eastAsia="en-GB"/>
            </w:rPr>
            <w:t xml:space="preserve"> </w:t>
          </w:r>
          <w:r w:rsidRPr="00432AA6">
            <w:rPr>
              <w:noProof/>
              <w:lang w:eastAsia="en-GB"/>
            </w:rPr>
            <w:t>[14]</w:t>
          </w:r>
          <w:r w:rsidRPr="00665404">
            <w:rPr>
              <w:lang w:eastAsia="en-GB"/>
            </w:rPr>
            <w:fldChar w:fldCharType="end"/>
          </w:r>
        </w:sdtContent>
      </w:sdt>
      <w:sdt>
        <w:sdtPr>
          <w:rPr>
            <w:lang w:eastAsia="en-GB"/>
          </w:rPr>
          <w:id w:val="556141004"/>
          <w:citation/>
        </w:sdtPr>
        <w:sdtContent>
          <w:r w:rsidRPr="00665404">
            <w:rPr>
              <w:lang w:eastAsia="en-GB"/>
            </w:rPr>
            <w:fldChar w:fldCharType="begin"/>
          </w:r>
          <w:r w:rsidRPr="00665404">
            <w:rPr>
              <w:lang w:eastAsia="en-GB"/>
            </w:rPr>
            <w:instrText xml:space="preserve"> CITATION Ari14 \l 1033 </w:instrText>
          </w:r>
          <w:r w:rsidRPr="00665404">
            <w:rPr>
              <w:lang w:eastAsia="en-GB"/>
            </w:rPr>
            <w:fldChar w:fldCharType="separate"/>
          </w:r>
          <w:r>
            <w:rPr>
              <w:noProof/>
              <w:lang w:eastAsia="en-GB"/>
            </w:rPr>
            <w:t xml:space="preserve"> </w:t>
          </w:r>
          <w:r w:rsidRPr="00432AA6">
            <w:rPr>
              <w:noProof/>
              <w:lang w:eastAsia="en-GB"/>
            </w:rPr>
            <w:t>[24]</w:t>
          </w:r>
          <w:r w:rsidRPr="00665404">
            <w:rPr>
              <w:lang w:eastAsia="en-GB"/>
            </w:rPr>
            <w:fldChar w:fldCharType="end"/>
          </w:r>
        </w:sdtContent>
      </w:sdt>
      <w:r w:rsidRPr="00665404">
        <w:rPr>
          <w:lang w:eastAsia="en-GB"/>
        </w:rPr>
        <w:t xml:space="preserve">, and </w:t>
      </w:r>
      <w:proofErr w:type="spellStart"/>
      <w:r w:rsidRPr="00665404">
        <w:rPr>
          <w:lang w:eastAsia="en-GB"/>
        </w:rPr>
        <w:t>DailyStrength</w:t>
      </w:r>
      <w:proofErr w:type="spellEnd"/>
      <w:r w:rsidRPr="00665404">
        <w:rPr>
          <w:lang w:eastAsia="en-GB"/>
        </w:rPr>
        <w:t xml:space="preserve"> </w:t>
      </w:r>
      <w:sdt>
        <w:sdtPr>
          <w:rPr>
            <w:lang w:eastAsia="en-GB"/>
          </w:rPr>
          <w:id w:val="-1058782641"/>
          <w:citation/>
        </w:sdtPr>
        <w:sdtContent>
          <w:r w:rsidRPr="00665404">
            <w:rPr>
              <w:lang w:eastAsia="en-GB"/>
            </w:rPr>
            <w:fldChar w:fldCharType="begin"/>
          </w:r>
          <w:r w:rsidRPr="00665404">
            <w:rPr>
              <w:lang w:eastAsia="en-GB"/>
            </w:rPr>
            <w:instrText xml:space="preserve"> CITATION Dai06 \l 1033 </w:instrText>
          </w:r>
          <w:r w:rsidRPr="00665404">
            <w:rPr>
              <w:lang w:eastAsia="en-GB"/>
            </w:rPr>
            <w:fldChar w:fldCharType="separate"/>
          </w:r>
          <w:r w:rsidRPr="00432AA6">
            <w:rPr>
              <w:noProof/>
              <w:lang w:eastAsia="en-GB"/>
            </w:rPr>
            <w:t>[25]</w:t>
          </w:r>
          <w:r w:rsidRPr="00665404">
            <w:rPr>
              <w:lang w:eastAsia="en-GB"/>
            </w:rPr>
            <w:fldChar w:fldCharType="end"/>
          </w:r>
        </w:sdtContent>
      </w:sdt>
      <w:r w:rsidRPr="00665404">
        <w:rPr>
          <w:lang w:eastAsia="en-GB"/>
        </w:rPr>
        <w:t xml:space="preserve">, </w:t>
      </w:r>
      <w:proofErr w:type="spellStart"/>
      <w:r w:rsidRPr="00665404">
        <w:rPr>
          <w:lang w:eastAsia="en-GB"/>
        </w:rPr>
        <w:t>MedHelp</w:t>
      </w:r>
      <w:proofErr w:type="spellEnd"/>
      <w:r w:rsidRPr="00665404">
        <w:rPr>
          <w:lang w:eastAsia="en-GB"/>
        </w:rPr>
        <w:t xml:space="preserve"> </w:t>
      </w:r>
      <w:sdt>
        <w:sdtPr>
          <w:rPr>
            <w:lang w:eastAsia="en-GB"/>
          </w:rPr>
          <w:id w:val="766198322"/>
          <w:citation/>
        </w:sdtPr>
        <w:sdtContent>
          <w:r w:rsidRPr="00665404">
            <w:rPr>
              <w:lang w:eastAsia="en-GB"/>
            </w:rPr>
            <w:fldChar w:fldCharType="begin"/>
          </w:r>
          <w:r w:rsidRPr="00665404">
            <w:rPr>
              <w:lang w:eastAsia="en-GB"/>
            </w:rPr>
            <w:instrText xml:space="preserve"> CITATION Med18 \l 1033 </w:instrText>
          </w:r>
          <w:r w:rsidRPr="00665404">
            <w:rPr>
              <w:lang w:eastAsia="en-GB"/>
            </w:rPr>
            <w:fldChar w:fldCharType="separate"/>
          </w:r>
          <w:r w:rsidRPr="00432AA6">
            <w:rPr>
              <w:noProof/>
              <w:lang w:eastAsia="en-GB"/>
            </w:rPr>
            <w:t>[26]</w:t>
          </w:r>
          <w:r w:rsidRPr="00665404">
            <w:rPr>
              <w:lang w:eastAsia="en-GB"/>
            </w:rPr>
            <w:fldChar w:fldCharType="end"/>
          </w:r>
        </w:sdtContent>
      </w:sdt>
      <w:r w:rsidRPr="00665404">
        <w:rPr>
          <w:lang w:eastAsia="en-GB"/>
        </w:rPr>
        <w:t xml:space="preserve">, </w:t>
      </w:r>
      <w:proofErr w:type="spellStart"/>
      <w:r w:rsidRPr="00665404">
        <w:rPr>
          <w:lang w:eastAsia="en-GB"/>
        </w:rPr>
        <w:t>PatientsLikeMe</w:t>
      </w:r>
      <w:proofErr w:type="spellEnd"/>
      <w:r w:rsidRPr="00665404">
        <w:rPr>
          <w:lang w:eastAsia="en-GB"/>
        </w:rPr>
        <w:t xml:space="preserve"> </w:t>
      </w:r>
      <w:sdt>
        <w:sdtPr>
          <w:rPr>
            <w:lang w:eastAsia="en-GB"/>
          </w:rPr>
          <w:id w:val="987742765"/>
          <w:citation/>
        </w:sdtPr>
        <w:sdtContent>
          <w:r w:rsidRPr="00665404">
            <w:rPr>
              <w:lang w:eastAsia="en-GB"/>
            </w:rPr>
            <w:fldChar w:fldCharType="begin"/>
          </w:r>
          <w:r w:rsidRPr="00665404">
            <w:rPr>
              <w:lang w:eastAsia="en-GB"/>
            </w:rPr>
            <w:instrText xml:space="preserve"> CITATION Pat05 \l 1033 </w:instrText>
          </w:r>
          <w:r w:rsidRPr="00665404">
            <w:rPr>
              <w:lang w:eastAsia="en-GB"/>
            </w:rPr>
            <w:fldChar w:fldCharType="separate"/>
          </w:r>
          <w:r w:rsidRPr="00432AA6">
            <w:rPr>
              <w:noProof/>
              <w:lang w:eastAsia="en-GB"/>
            </w:rPr>
            <w:t>[27]</w:t>
          </w:r>
          <w:r w:rsidRPr="00665404">
            <w:rPr>
              <w:lang w:eastAsia="en-GB"/>
            </w:rPr>
            <w:fldChar w:fldCharType="end"/>
          </w:r>
        </w:sdtContent>
      </w:sdt>
      <w:r w:rsidRPr="00665404">
        <w:rPr>
          <w:lang w:eastAsia="en-GB"/>
        </w:rPr>
        <w:t xml:space="preserve">, Yahoo! Forums </w:t>
      </w:r>
      <w:sdt>
        <w:sdtPr>
          <w:rPr>
            <w:lang w:eastAsia="en-GB"/>
          </w:rPr>
          <w:id w:val="1165977858"/>
          <w:citation/>
        </w:sdtPr>
        <w:sdtContent>
          <w:r w:rsidRPr="00665404">
            <w:rPr>
              <w:lang w:eastAsia="en-GB"/>
            </w:rPr>
            <w:fldChar w:fldCharType="begin"/>
          </w:r>
          <w:r w:rsidRPr="00665404">
            <w:rPr>
              <w:lang w:eastAsia="en-GB"/>
            </w:rPr>
            <w:instrText xml:space="preserve"> CITATION Yan13 \l 1033 </w:instrText>
          </w:r>
          <w:r w:rsidRPr="00665404">
            <w:rPr>
              <w:lang w:eastAsia="en-GB"/>
            </w:rPr>
            <w:fldChar w:fldCharType="separate"/>
          </w:r>
          <w:r w:rsidRPr="00432AA6">
            <w:rPr>
              <w:noProof/>
              <w:lang w:eastAsia="en-GB"/>
            </w:rPr>
            <w:t>[16]</w:t>
          </w:r>
          <w:r w:rsidRPr="00665404">
            <w:rPr>
              <w:lang w:eastAsia="en-GB"/>
            </w:rPr>
            <w:fldChar w:fldCharType="end"/>
          </w:r>
        </w:sdtContent>
      </w:sdt>
      <w:r w:rsidRPr="00665404">
        <w:rPr>
          <w:lang w:eastAsia="en-GB"/>
        </w:rPr>
        <w:t>, Medications.Com</w:t>
      </w:r>
      <w:sdt>
        <w:sdtPr>
          <w:rPr>
            <w:lang w:eastAsia="en-GB"/>
          </w:rPr>
          <w:id w:val="60455267"/>
          <w:citation/>
        </w:sdtPr>
        <w:sdtContent>
          <w:r w:rsidRPr="00665404">
            <w:rPr>
              <w:lang w:eastAsia="en-GB"/>
            </w:rPr>
            <w:fldChar w:fldCharType="begin"/>
          </w:r>
          <w:r w:rsidRPr="00665404">
            <w:rPr>
              <w:lang w:eastAsia="en-GB"/>
            </w:rPr>
            <w:instrText xml:space="preserve"> CITATION Med182 \l 1033 </w:instrText>
          </w:r>
          <w:r w:rsidRPr="00665404">
            <w:rPr>
              <w:lang w:eastAsia="en-GB"/>
            </w:rPr>
            <w:fldChar w:fldCharType="separate"/>
          </w:r>
          <w:r>
            <w:rPr>
              <w:noProof/>
              <w:lang w:eastAsia="en-GB"/>
            </w:rPr>
            <w:t xml:space="preserve"> </w:t>
          </w:r>
          <w:r w:rsidRPr="00432AA6">
            <w:rPr>
              <w:noProof/>
              <w:lang w:eastAsia="en-GB"/>
            </w:rPr>
            <w:t>[28]</w:t>
          </w:r>
          <w:r w:rsidRPr="00665404">
            <w:rPr>
              <w:lang w:eastAsia="en-GB"/>
            </w:rPr>
            <w:fldChar w:fldCharType="end"/>
          </w:r>
        </w:sdtContent>
      </w:sdt>
      <w:r w:rsidRPr="00665404">
        <w:rPr>
          <w:lang w:eastAsia="en-GB"/>
        </w:rPr>
        <w:t xml:space="preserve"> and </w:t>
      </w:r>
      <w:proofErr w:type="spellStart"/>
      <w:r w:rsidRPr="00665404">
        <w:rPr>
          <w:lang w:eastAsia="en-GB"/>
        </w:rPr>
        <w:t>AskAPatient</w:t>
      </w:r>
      <w:proofErr w:type="spellEnd"/>
      <w:r w:rsidRPr="00665404">
        <w:rPr>
          <w:lang w:eastAsia="en-GB"/>
        </w:rPr>
        <w:t xml:space="preserve"> </w:t>
      </w:r>
      <w:sdt>
        <w:sdtPr>
          <w:rPr>
            <w:lang w:eastAsia="en-GB"/>
          </w:rPr>
          <w:id w:val="-1507429497"/>
          <w:citation/>
        </w:sdtPr>
        <w:sdtContent>
          <w:r w:rsidRPr="00665404">
            <w:rPr>
              <w:lang w:eastAsia="en-GB"/>
            </w:rPr>
            <w:fldChar w:fldCharType="begin"/>
          </w:r>
          <w:r w:rsidRPr="00665404">
            <w:rPr>
              <w:lang w:eastAsia="en-GB"/>
            </w:rPr>
            <w:instrText xml:space="preserve"> CITATION Ask18 \l 1033 </w:instrText>
          </w:r>
          <w:r w:rsidRPr="00665404">
            <w:rPr>
              <w:lang w:eastAsia="en-GB"/>
            </w:rPr>
            <w:fldChar w:fldCharType="separate"/>
          </w:r>
          <w:r w:rsidRPr="00432AA6">
            <w:rPr>
              <w:noProof/>
              <w:lang w:eastAsia="en-GB"/>
            </w:rPr>
            <w:t>[29]</w:t>
          </w:r>
          <w:r w:rsidRPr="00665404">
            <w:rPr>
              <w:lang w:eastAsia="en-GB"/>
            </w:rPr>
            <w:fldChar w:fldCharType="end"/>
          </w:r>
        </w:sdtContent>
      </w:sdt>
      <w:r w:rsidRPr="00665404">
        <w:rPr>
          <w:lang w:eastAsia="en-GB"/>
        </w:rPr>
        <w:t xml:space="preserve">. Using either purpose built crawlers </w:t>
      </w:r>
      <w:sdt>
        <w:sdtPr>
          <w:rPr>
            <w:lang w:eastAsia="en-GB"/>
          </w:rPr>
          <w:id w:val="-1718194205"/>
          <w:citation/>
        </w:sdtPr>
        <w:sdtContent>
          <w:r w:rsidRPr="00665404">
            <w:rPr>
              <w:lang w:eastAsia="en-GB"/>
            </w:rPr>
            <w:fldChar w:fldCharType="begin"/>
          </w:r>
          <w:r w:rsidRPr="00665404">
            <w:rPr>
              <w:lang w:eastAsia="en-GB"/>
            </w:rPr>
            <w:instrText xml:space="preserve"> CITATION Lea10 \l 1033 </w:instrText>
          </w:r>
          <w:r w:rsidRPr="00665404">
            <w:rPr>
              <w:lang w:eastAsia="en-GB"/>
            </w:rPr>
            <w:fldChar w:fldCharType="separate"/>
          </w:r>
          <w:r w:rsidRPr="00432AA6">
            <w:rPr>
              <w:noProof/>
              <w:lang w:eastAsia="en-GB"/>
            </w:rPr>
            <w:t>[5]</w:t>
          </w:r>
          <w:r w:rsidRPr="00665404">
            <w:rPr>
              <w:lang w:eastAsia="en-GB"/>
            </w:rPr>
            <w:fldChar w:fldCharType="end"/>
          </w:r>
        </w:sdtContent>
      </w:sdt>
      <w:r w:rsidRPr="00665404">
        <w:rPr>
          <w:lang w:eastAsia="en-GB"/>
        </w:rPr>
        <w:t xml:space="preserve"> or API </w:t>
      </w:r>
      <w:sdt>
        <w:sdtPr>
          <w:rPr>
            <w:lang w:eastAsia="en-GB"/>
          </w:rPr>
          <w:id w:val="-1082758414"/>
          <w:citation/>
        </w:sdtPr>
        <w:sdtContent>
          <w:r w:rsidRPr="00665404">
            <w:rPr>
              <w:lang w:eastAsia="en-GB"/>
            </w:rPr>
            <w:fldChar w:fldCharType="begin"/>
          </w:r>
          <w:r w:rsidRPr="00665404">
            <w:rPr>
              <w:lang w:eastAsia="en-GB"/>
            </w:rPr>
            <w:instrText xml:space="preserve"> CITATION Bia12 \l 1033 </w:instrText>
          </w:r>
          <w:r w:rsidRPr="00665404">
            <w:rPr>
              <w:lang w:eastAsia="en-GB"/>
            </w:rPr>
            <w:fldChar w:fldCharType="separate"/>
          </w:r>
          <w:r w:rsidRPr="00432AA6">
            <w:rPr>
              <w:noProof/>
              <w:lang w:eastAsia="en-GB"/>
            </w:rPr>
            <w:t>[12]</w:t>
          </w:r>
          <w:r w:rsidRPr="00665404">
            <w:rPr>
              <w:lang w:eastAsia="en-GB"/>
            </w:rPr>
            <w:fldChar w:fldCharType="end"/>
          </w:r>
        </w:sdtContent>
      </w:sdt>
      <w:r w:rsidRPr="00665404">
        <w:rPr>
          <w:lang w:eastAsia="en-GB"/>
        </w:rPr>
        <w:t xml:space="preserve"> to get the data.</w:t>
      </w:r>
    </w:p>
    <w:p w:rsidR="0041457E" w:rsidRPr="0041457E" w:rsidRDefault="0041457E" w:rsidP="00F83157">
      <w:pPr>
        <w:pStyle w:val="Heading2"/>
        <w:numPr>
          <w:ilvl w:val="0"/>
          <w:numId w:val="3"/>
        </w:numPr>
        <w:rPr>
          <w:rFonts w:eastAsia="Times New Roman"/>
          <w:lang w:val="en-GB" w:eastAsia="en-GB"/>
        </w:rPr>
      </w:pPr>
      <w:bookmarkStart w:id="30" w:name="_Toc11435270"/>
      <w:r w:rsidRPr="0041457E">
        <w:rPr>
          <w:rFonts w:eastAsia="Times New Roman"/>
          <w:lang w:val="en-GB" w:eastAsia="en-GB"/>
        </w:rPr>
        <w:t>General Text Processing Techniques:</w:t>
      </w:r>
      <w:bookmarkEnd w:id="29"/>
      <w:bookmarkEnd w:id="30"/>
    </w:p>
    <w:p w:rsidR="0041457E" w:rsidRPr="0041457E" w:rsidRDefault="0041457E" w:rsidP="0041457E">
      <w:pPr>
        <w:ind w:firstLine="360"/>
        <w:rPr>
          <w:lang w:eastAsia="en-GB"/>
        </w:rPr>
      </w:pPr>
      <w:r w:rsidRPr="0041457E">
        <w:rPr>
          <w:lang w:eastAsia="en-GB"/>
        </w:rPr>
        <w:t xml:space="preserve">Generally, the following sequence of text processing techniques were used to make the data usable for learning process, with variations and different tools used to achieve it, the texts were split in the punctuations and whitespaces, creating tokens (Tokenization), stemming is applied to remove similar words or turn them to a simpler form (training, trainer, trained = train), stop words (a, and, but) are removed completely. The tokens are then turned into vectors, from which certain features are extracted and used in the learning algorithm </w:t>
      </w:r>
      <w:sdt>
        <w:sdtPr>
          <w:rPr>
            <w:lang w:eastAsia="en-GB"/>
          </w:rPr>
          <w:id w:val="942108545"/>
          <w:citation/>
        </w:sdtPr>
        <w:sdtContent>
          <w:r w:rsidRPr="0041457E">
            <w:rPr>
              <w:lang w:eastAsia="en-GB"/>
            </w:rPr>
            <w:fldChar w:fldCharType="begin"/>
          </w:r>
          <w:r w:rsidRPr="0041457E">
            <w:rPr>
              <w:lang w:eastAsia="en-GB"/>
            </w:rPr>
            <w:instrText xml:space="preserve"> CITATION Iko05 \l 1033 </w:instrText>
          </w:r>
          <w:r w:rsidRPr="0041457E">
            <w:rPr>
              <w:lang w:eastAsia="en-GB"/>
            </w:rPr>
            <w:fldChar w:fldCharType="separate"/>
          </w:r>
          <w:r w:rsidR="00432AA6" w:rsidRPr="00432AA6">
            <w:rPr>
              <w:noProof/>
              <w:lang w:eastAsia="en-GB"/>
            </w:rPr>
            <w:t>[30]</w:t>
          </w:r>
          <w:r w:rsidRPr="0041457E">
            <w:rPr>
              <w:lang w:eastAsia="en-GB"/>
            </w:rPr>
            <w:fldChar w:fldCharType="end"/>
          </w:r>
        </w:sdtContent>
      </w:sdt>
      <w:r w:rsidRPr="0041457E">
        <w:rPr>
          <w:lang w:eastAsia="en-GB"/>
        </w:rPr>
        <w:t xml:space="preserve">. </w:t>
      </w:r>
    </w:p>
    <w:p w:rsidR="0041457E" w:rsidRPr="0041457E" w:rsidRDefault="0041457E" w:rsidP="0041457E">
      <w:pPr>
        <w:rPr>
          <w:bCs/>
          <w:lang w:eastAsia="en-GB"/>
        </w:rPr>
      </w:pPr>
      <w:r w:rsidRPr="0041457E">
        <w:rPr>
          <w:lang w:eastAsia="en-GB"/>
        </w:rPr>
        <w:t xml:space="preserve">Many researchers used lexicon for comparison, provided by </w:t>
      </w:r>
      <w:r w:rsidRPr="0041457E">
        <w:rPr>
          <w:bCs/>
          <w:lang w:eastAsia="en-GB"/>
        </w:rPr>
        <w:t xml:space="preserve">UMLS </w:t>
      </w:r>
      <w:proofErr w:type="spellStart"/>
      <w:r w:rsidRPr="0041457E">
        <w:rPr>
          <w:bCs/>
          <w:lang w:eastAsia="en-GB"/>
        </w:rPr>
        <w:t>Metathesaurus</w:t>
      </w:r>
      <w:proofErr w:type="spellEnd"/>
      <w:r w:rsidRPr="0041457E">
        <w:rPr>
          <w:bCs/>
          <w:lang w:eastAsia="en-GB"/>
        </w:rPr>
        <w:t xml:space="preserve"> </w:t>
      </w:r>
      <w:sdt>
        <w:sdtPr>
          <w:rPr>
            <w:lang w:eastAsia="en-GB"/>
          </w:rPr>
          <w:id w:val="757795013"/>
          <w:citation/>
        </w:sdtPr>
        <w:sdtContent>
          <w:r w:rsidRPr="0041457E">
            <w:rPr>
              <w:bCs/>
              <w:lang w:eastAsia="en-GB"/>
            </w:rPr>
            <w:fldChar w:fldCharType="begin"/>
          </w:r>
          <w:r w:rsidRPr="0041457E">
            <w:rPr>
              <w:bCs/>
              <w:lang w:eastAsia="en-GB"/>
            </w:rPr>
            <w:instrText xml:space="preserve"> CITATION USN16 \l 1033 </w:instrText>
          </w:r>
          <w:r w:rsidRPr="0041457E">
            <w:rPr>
              <w:bCs/>
              <w:lang w:eastAsia="en-GB"/>
            </w:rPr>
            <w:fldChar w:fldCharType="separate"/>
          </w:r>
          <w:r w:rsidR="00432AA6" w:rsidRPr="00432AA6">
            <w:rPr>
              <w:noProof/>
              <w:lang w:eastAsia="en-GB"/>
            </w:rPr>
            <w:t>[31]</w:t>
          </w:r>
          <w:r w:rsidRPr="0041457E">
            <w:rPr>
              <w:bCs/>
              <w:lang w:eastAsia="en-GB"/>
            </w:rPr>
            <w:fldChar w:fldCharType="end"/>
          </w:r>
        </w:sdtContent>
      </w:sdt>
      <w:r w:rsidRPr="0041457E">
        <w:rPr>
          <w:bCs/>
          <w:lang w:eastAsia="en-GB"/>
        </w:rPr>
        <w:t xml:space="preserve"> , SIDER </w:t>
      </w:r>
      <w:sdt>
        <w:sdtPr>
          <w:rPr>
            <w:lang w:eastAsia="en-GB"/>
          </w:rPr>
          <w:id w:val="-1264149155"/>
          <w:citation/>
        </w:sdtPr>
        <w:sdtContent>
          <w:r w:rsidRPr="0041457E">
            <w:rPr>
              <w:bCs/>
              <w:lang w:eastAsia="en-GB"/>
            </w:rPr>
            <w:fldChar w:fldCharType="begin"/>
          </w:r>
          <w:r w:rsidRPr="0041457E">
            <w:rPr>
              <w:bCs/>
              <w:lang w:eastAsia="en-GB"/>
            </w:rPr>
            <w:instrText xml:space="preserve">CITATION Sid \l 1033 </w:instrText>
          </w:r>
          <w:r w:rsidRPr="0041457E">
            <w:rPr>
              <w:bCs/>
              <w:lang w:eastAsia="en-GB"/>
            </w:rPr>
            <w:fldChar w:fldCharType="separate"/>
          </w:r>
          <w:r w:rsidR="00432AA6" w:rsidRPr="00432AA6">
            <w:rPr>
              <w:noProof/>
              <w:lang w:eastAsia="en-GB"/>
            </w:rPr>
            <w:t>[32]</w:t>
          </w:r>
          <w:r w:rsidRPr="0041457E">
            <w:rPr>
              <w:bCs/>
              <w:lang w:eastAsia="en-GB"/>
            </w:rPr>
            <w:fldChar w:fldCharType="end"/>
          </w:r>
        </w:sdtContent>
      </w:sdt>
      <w:r w:rsidRPr="0041457E">
        <w:rPr>
          <w:bCs/>
          <w:lang w:eastAsia="en-GB"/>
        </w:rPr>
        <w:t xml:space="preserve">, </w:t>
      </w:r>
      <w:proofErr w:type="spellStart"/>
      <w:r w:rsidRPr="0041457E">
        <w:rPr>
          <w:bCs/>
          <w:lang w:eastAsia="en-GB"/>
        </w:rPr>
        <w:t>MedEffect</w:t>
      </w:r>
      <w:proofErr w:type="spellEnd"/>
      <w:r w:rsidRPr="0041457E">
        <w:rPr>
          <w:bCs/>
          <w:lang w:eastAsia="en-GB"/>
        </w:rPr>
        <w:t xml:space="preserve"> Canada </w:t>
      </w:r>
      <w:sdt>
        <w:sdtPr>
          <w:rPr>
            <w:lang w:eastAsia="en-GB"/>
          </w:rPr>
          <w:id w:val="1431010617"/>
          <w:citation/>
        </w:sdtPr>
        <w:sdtContent>
          <w:r w:rsidRPr="0041457E">
            <w:rPr>
              <w:bCs/>
              <w:lang w:eastAsia="en-GB"/>
            </w:rPr>
            <w:fldChar w:fldCharType="begin"/>
          </w:r>
          <w:r w:rsidRPr="0041457E">
            <w:rPr>
              <w:bCs/>
              <w:lang w:eastAsia="en-GB"/>
            </w:rPr>
            <w:instrText xml:space="preserve"> CITATION Gov18 \l 1033 </w:instrText>
          </w:r>
          <w:r w:rsidRPr="0041457E">
            <w:rPr>
              <w:bCs/>
              <w:lang w:eastAsia="en-GB"/>
            </w:rPr>
            <w:fldChar w:fldCharType="separate"/>
          </w:r>
          <w:r w:rsidR="00432AA6" w:rsidRPr="00432AA6">
            <w:rPr>
              <w:noProof/>
              <w:lang w:eastAsia="en-GB"/>
            </w:rPr>
            <w:t>[33]</w:t>
          </w:r>
          <w:r w:rsidRPr="0041457E">
            <w:rPr>
              <w:bCs/>
              <w:lang w:eastAsia="en-GB"/>
            </w:rPr>
            <w:fldChar w:fldCharType="end"/>
          </w:r>
        </w:sdtContent>
      </w:sdt>
      <w:r w:rsidRPr="0041457E">
        <w:rPr>
          <w:bCs/>
          <w:lang w:eastAsia="en-GB"/>
        </w:rPr>
        <w:t xml:space="preserve"> and manually allocated colloquial terms</w:t>
      </w:r>
      <w:r w:rsidR="00822157">
        <w:rPr>
          <w:bCs/>
          <w:lang w:eastAsia="en-GB"/>
        </w:rPr>
        <w:t>.</w:t>
      </w:r>
    </w:p>
    <w:p w:rsidR="00665404" w:rsidRPr="00665404" w:rsidRDefault="00665404" w:rsidP="00665404">
      <w:pPr>
        <w:rPr>
          <w:lang w:eastAsia="en-GB"/>
        </w:rPr>
      </w:pPr>
    </w:p>
    <w:p w:rsidR="0041457E" w:rsidRDefault="0041457E" w:rsidP="0041457E">
      <w:pPr>
        <w:keepNext/>
      </w:pPr>
      <w:r w:rsidRPr="00665AA7">
        <w:rPr>
          <w:noProof/>
        </w:rPr>
        <w:drawing>
          <wp:inline distT="0" distB="0" distL="0" distR="0" wp14:anchorId="5EFDDEDA" wp14:editId="4C5B2AF5">
            <wp:extent cx="3571875" cy="25939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71875" cy="2593975"/>
                    </a:xfrm>
                    <a:prstGeom prst="rect">
                      <a:avLst/>
                    </a:prstGeom>
                  </pic:spPr>
                </pic:pic>
              </a:graphicData>
            </a:graphic>
          </wp:inline>
        </w:drawing>
      </w:r>
    </w:p>
    <w:p w:rsidR="00B51C74" w:rsidRDefault="0041457E" w:rsidP="0041457E">
      <w:pPr>
        <w:pStyle w:val="Caption"/>
      </w:pPr>
      <w:bookmarkStart w:id="31" w:name="_Toc11429444"/>
      <w:r>
        <w:t xml:space="preserve">Figure </w:t>
      </w:r>
      <w:r w:rsidR="00E0502C">
        <w:rPr>
          <w:noProof/>
        </w:rPr>
        <w:fldChar w:fldCharType="begin"/>
      </w:r>
      <w:r w:rsidR="00E0502C">
        <w:rPr>
          <w:noProof/>
        </w:rPr>
        <w:instrText xml:space="preserve"> SEQ Figure \* ARABIC </w:instrText>
      </w:r>
      <w:r w:rsidR="00E0502C">
        <w:rPr>
          <w:noProof/>
        </w:rPr>
        <w:fldChar w:fldCharType="separate"/>
      </w:r>
      <w:r w:rsidR="00DF4E31">
        <w:rPr>
          <w:noProof/>
        </w:rPr>
        <w:t>1</w:t>
      </w:r>
      <w:r w:rsidR="00E0502C">
        <w:rPr>
          <w:noProof/>
        </w:rPr>
        <w:fldChar w:fldCharType="end"/>
      </w:r>
      <w:r>
        <w:t xml:space="preserve"> </w:t>
      </w:r>
      <w:r w:rsidRPr="000D0ECF">
        <w:t>Text Classification Procedure</w:t>
      </w:r>
      <w:r w:rsidR="000902C8">
        <w:t xml:space="preserve"> </w:t>
      </w:r>
      <w:sdt>
        <w:sdtPr>
          <w:rPr>
            <w:lang w:eastAsia="en-GB"/>
          </w:rPr>
          <w:id w:val="584198368"/>
          <w:citation/>
        </w:sdtPr>
        <w:sdtContent>
          <w:r w:rsidR="000902C8" w:rsidRPr="0041457E">
            <w:rPr>
              <w:lang w:eastAsia="en-GB"/>
            </w:rPr>
            <w:fldChar w:fldCharType="begin"/>
          </w:r>
          <w:r w:rsidR="000902C8" w:rsidRPr="0041457E">
            <w:rPr>
              <w:lang w:eastAsia="en-GB"/>
            </w:rPr>
            <w:instrText xml:space="preserve"> CITATION Iko05 \l 1033 </w:instrText>
          </w:r>
          <w:r w:rsidR="000902C8" w:rsidRPr="0041457E">
            <w:rPr>
              <w:lang w:eastAsia="en-GB"/>
            </w:rPr>
            <w:fldChar w:fldCharType="separate"/>
          </w:r>
          <w:r w:rsidR="00432AA6" w:rsidRPr="00432AA6">
            <w:rPr>
              <w:noProof/>
              <w:lang w:eastAsia="en-GB"/>
            </w:rPr>
            <w:t>[30]</w:t>
          </w:r>
          <w:r w:rsidR="000902C8" w:rsidRPr="0041457E">
            <w:rPr>
              <w:lang w:eastAsia="en-GB"/>
            </w:rPr>
            <w:fldChar w:fldCharType="end"/>
          </w:r>
        </w:sdtContent>
      </w:sdt>
      <w:bookmarkEnd w:id="31"/>
      <w:r w:rsidR="000902C8">
        <w:t xml:space="preserve"> </w:t>
      </w:r>
    </w:p>
    <w:p w:rsidR="00F54A97" w:rsidRPr="00F54A97" w:rsidRDefault="00F54A97" w:rsidP="00F83157">
      <w:pPr>
        <w:pStyle w:val="ListParagraph"/>
        <w:keepNext/>
        <w:numPr>
          <w:ilvl w:val="0"/>
          <w:numId w:val="3"/>
        </w:numPr>
        <w:tabs>
          <w:tab w:val="num" w:pos="720"/>
        </w:tabs>
        <w:spacing w:before="240" w:after="120"/>
        <w:outlineLvl w:val="2"/>
        <w:rPr>
          <w:rFonts w:ascii="Times" w:eastAsia="Times New Roman" w:hAnsi="Times" w:cs="Times New Roman"/>
          <w:b/>
          <w:kern w:val="22"/>
          <w:sz w:val="28"/>
          <w:szCs w:val="20"/>
          <w:lang w:val="en-GB" w:eastAsia="en-GB"/>
        </w:rPr>
      </w:pPr>
      <w:bookmarkStart w:id="32" w:name="_Toc11165991"/>
      <w:r w:rsidRPr="00F54A97">
        <w:rPr>
          <w:rFonts w:ascii="Times" w:eastAsia="Times New Roman" w:hAnsi="Times" w:cs="Times New Roman"/>
          <w:b/>
          <w:kern w:val="22"/>
          <w:sz w:val="28"/>
          <w:szCs w:val="20"/>
          <w:lang w:val="en-GB" w:eastAsia="en-GB"/>
        </w:rPr>
        <w:lastRenderedPageBreak/>
        <w:t>Lexicon-Based Techniques</w:t>
      </w:r>
      <w:bookmarkEnd w:id="32"/>
    </w:p>
    <w:p w:rsidR="00F54A97" w:rsidRPr="00F54A97" w:rsidRDefault="00F54A97" w:rsidP="00616840">
      <w:pPr>
        <w:spacing w:after="120"/>
        <w:ind w:firstLine="360"/>
        <w:rPr>
          <w:rFonts w:eastAsia="Times New Roman" w:cstheme="majorBidi"/>
          <w:bCs/>
          <w:kern w:val="22"/>
          <w:lang w:eastAsia="en-GB"/>
        </w:rPr>
      </w:pPr>
      <w:r w:rsidRPr="00F54A97">
        <w:rPr>
          <w:rFonts w:eastAsia="Times New Roman" w:cstheme="majorBidi"/>
          <w:bCs/>
          <w:kern w:val="22"/>
          <w:lang w:eastAsia="en-GB"/>
        </w:rPr>
        <w:t xml:space="preserve">The first real attempt to create a pharmacovigilance program was in 2010 by </w:t>
      </w:r>
      <w:proofErr w:type="spellStart"/>
      <w:r w:rsidRPr="00F54A97">
        <w:rPr>
          <w:rFonts w:eastAsia="Times New Roman" w:cstheme="majorBidi"/>
          <w:bCs/>
          <w:kern w:val="22"/>
          <w:lang w:eastAsia="en-GB"/>
        </w:rPr>
        <w:t>Leaman</w:t>
      </w:r>
      <w:proofErr w:type="spellEnd"/>
      <w:r w:rsidRPr="00F54A97">
        <w:rPr>
          <w:rFonts w:eastAsia="Times New Roman" w:cstheme="majorBidi"/>
          <w:bCs/>
          <w:kern w:val="22"/>
          <w:lang w:eastAsia="en-GB"/>
        </w:rPr>
        <w:t xml:space="preserve"> et al.</w:t>
      </w:r>
      <w:sdt>
        <w:sdtPr>
          <w:rPr>
            <w:lang w:eastAsia="en-GB"/>
          </w:rPr>
          <w:id w:val="-34655867"/>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Lea10 \l 1033 </w:instrText>
          </w:r>
          <w:r w:rsidRPr="00F54A97">
            <w:rPr>
              <w:rFonts w:eastAsia="Times New Roman" w:cstheme="majorBidi"/>
              <w:bCs/>
              <w:kern w:val="22"/>
              <w:lang w:eastAsia="en-GB"/>
            </w:rPr>
            <w:fldChar w:fldCharType="separate"/>
          </w:r>
          <w:r w:rsidR="00432AA6">
            <w:rPr>
              <w:rFonts w:eastAsia="Times New Roman" w:cstheme="majorBidi"/>
              <w:bCs/>
              <w:noProof/>
              <w:kern w:val="22"/>
              <w:lang w:eastAsia="en-GB"/>
            </w:rPr>
            <w:t xml:space="preserve"> </w:t>
          </w:r>
          <w:r w:rsidR="00432AA6" w:rsidRPr="00432AA6">
            <w:rPr>
              <w:rFonts w:eastAsia="Times New Roman" w:cstheme="majorBidi"/>
              <w:noProof/>
              <w:kern w:val="22"/>
              <w:lang w:eastAsia="en-GB"/>
            </w:rPr>
            <w:t>[5]</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The lexicon is extracted from UMLS </w:t>
      </w:r>
      <w:proofErr w:type="spellStart"/>
      <w:r w:rsidRPr="00F54A97">
        <w:rPr>
          <w:rFonts w:eastAsia="Times New Roman" w:cstheme="majorBidi"/>
          <w:bCs/>
          <w:kern w:val="22"/>
          <w:lang w:eastAsia="en-GB"/>
        </w:rPr>
        <w:t>Metathesaurus</w:t>
      </w:r>
      <w:proofErr w:type="spellEnd"/>
      <w:r w:rsidRPr="00F54A97">
        <w:rPr>
          <w:rFonts w:eastAsia="Times New Roman" w:cstheme="majorBidi"/>
          <w:bCs/>
          <w:kern w:val="22"/>
          <w:lang w:eastAsia="en-GB"/>
        </w:rPr>
        <w:t xml:space="preserve"> </w:t>
      </w:r>
      <w:sdt>
        <w:sdtPr>
          <w:rPr>
            <w:lang w:eastAsia="en-GB"/>
          </w:rPr>
          <w:id w:val="-1358967766"/>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USN16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[31]</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 SIDER </w:t>
      </w:r>
      <w:sdt>
        <w:sdtPr>
          <w:rPr>
            <w:lang w:eastAsia="en-GB"/>
          </w:rPr>
          <w:id w:val="1133601713"/>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CITATION Sid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[32]</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w:t>
      </w:r>
      <w:proofErr w:type="spellStart"/>
      <w:r w:rsidRPr="00F54A97">
        <w:rPr>
          <w:rFonts w:eastAsia="Times New Roman" w:cstheme="majorBidi"/>
          <w:bCs/>
          <w:kern w:val="22"/>
          <w:lang w:eastAsia="en-GB"/>
        </w:rPr>
        <w:t>MedEffect</w:t>
      </w:r>
      <w:proofErr w:type="spellEnd"/>
      <w:r w:rsidRPr="00F54A97">
        <w:rPr>
          <w:rFonts w:eastAsia="Times New Roman" w:cstheme="majorBidi"/>
          <w:bCs/>
          <w:kern w:val="22"/>
          <w:lang w:eastAsia="en-GB"/>
        </w:rPr>
        <w:t xml:space="preserve"> Canada </w:t>
      </w:r>
      <w:sdt>
        <w:sdtPr>
          <w:rPr>
            <w:lang w:eastAsia="en-GB"/>
          </w:rPr>
          <w:id w:val="-367225564"/>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Gov18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[33]</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and manually allocated colloquial terms </w:t>
      </w:r>
      <w:sdt>
        <w:sdtPr>
          <w:rPr>
            <w:lang w:eastAsia="en-GB"/>
          </w:rPr>
          <w:id w:val="1576007779"/>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Lea10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[5]</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It used a purpose built parallelized crawler to extract comments from </w:t>
      </w:r>
      <w:proofErr w:type="spellStart"/>
      <w:r w:rsidRPr="00F54A97">
        <w:rPr>
          <w:rFonts w:eastAsia="Times New Roman" w:cstheme="majorBidi"/>
          <w:bCs/>
          <w:kern w:val="22"/>
          <w:lang w:eastAsia="en-GB"/>
        </w:rPr>
        <w:t>DailyStrength</w:t>
      </w:r>
      <w:proofErr w:type="spellEnd"/>
      <w:sdt>
        <w:sdtPr>
          <w:rPr>
            <w:lang w:eastAsia="en-GB"/>
          </w:rPr>
          <w:id w:val="721643407"/>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Dai06 \l 1033 </w:instrText>
          </w:r>
          <w:r w:rsidRPr="00F54A97">
            <w:rPr>
              <w:rFonts w:eastAsia="Times New Roman" w:cstheme="majorBidi"/>
              <w:bCs/>
              <w:kern w:val="22"/>
              <w:lang w:eastAsia="en-GB"/>
            </w:rPr>
            <w:fldChar w:fldCharType="separate"/>
          </w:r>
          <w:r w:rsidR="00432AA6">
            <w:rPr>
              <w:rFonts w:eastAsia="Times New Roman" w:cstheme="majorBidi"/>
              <w:bCs/>
              <w:noProof/>
              <w:kern w:val="22"/>
              <w:lang w:eastAsia="en-GB"/>
            </w:rPr>
            <w:t xml:space="preserve"> </w:t>
          </w:r>
          <w:r w:rsidR="00432AA6" w:rsidRPr="00432AA6">
            <w:rPr>
              <w:rFonts w:eastAsia="Times New Roman" w:cstheme="majorBidi"/>
              <w:noProof/>
              <w:kern w:val="22"/>
              <w:lang w:eastAsia="en-GB"/>
            </w:rPr>
            <w:t>[25]</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bringing about 3600 annotated comments and 450 reserved for evaluation, the information was taken for the following drugs, carbamazepine, olanzapine, trazodone, and ziprasidone</w:t>
      </w:r>
      <w:sdt>
        <w:sdtPr>
          <w:rPr>
            <w:lang w:eastAsia="en-GB"/>
          </w:rPr>
          <w:id w:val="1819693950"/>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Lea10 \l 1033 </w:instrText>
          </w:r>
          <w:r w:rsidRPr="00F54A97">
            <w:rPr>
              <w:rFonts w:eastAsia="Times New Roman" w:cstheme="majorBidi"/>
              <w:bCs/>
              <w:kern w:val="22"/>
              <w:lang w:eastAsia="en-GB"/>
            </w:rPr>
            <w:fldChar w:fldCharType="separate"/>
          </w:r>
          <w:r w:rsidR="00432AA6">
            <w:rPr>
              <w:rFonts w:eastAsia="Times New Roman" w:cstheme="majorBidi"/>
              <w:bCs/>
              <w:noProof/>
              <w:kern w:val="22"/>
              <w:lang w:eastAsia="en-GB"/>
            </w:rPr>
            <w:t xml:space="preserve"> </w:t>
          </w:r>
          <w:r w:rsidR="00432AA6" w:rsidRPr="00432AA6">
            <w:rPr>
              <w:rFonts w:eastAsia="Times New Roman" w:cstheme="majorBidi"/>
              <w:noProof/>
              <w:kern w:val="22"/>
              <w:lang w:eastAsia="en-GB"/>
            </w:rPr>
            <w:t>[5]</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The comments were annotated for adverse effects, beneficial effects, indications and other terms </w:t>
      </w:r>
      <w:sdt>
        <w:sdtPr>
          <w:rPr>
            <w:lang w:eastAsia="en-GB"/>
          </w:rPr>
          <w:id w:val="1581093735"/>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Lea10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[5]</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where the following tools are using in text processing, Java (Tokenization), Snowball implementation (Stemming) </w:t>
      </w:r>
      <w:sdt>
        <w:sdtPr>
          <w:rPr>
            <w:lang w:eastAsia="en-GB"/>
          </w:rPr>
          <w:id w:val="-2028006113"/>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Tar02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[34]</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w:t>
      </w:r>
      <w:proofErr w:type="spellStart"/>
      <w:r w:rsidRPr="00F54A97">
        <w:rPr>
          <w:rFonts w:eastAsia="Times New Roman" w:cstheme="majorBidi"/>
          <w:bCs/>
          <w:kern w:val="22"/>
          <w:lang w:eastAsia="en-GB"/>
        </w:rPr>
        <w:t>Jaro</w:t>
      </w:r>
      <w:proofErr w:type="spellEnd"/>
      <w:r w:rsidRPr="00F54A97">
        <w:rPr>
          <w:rFonts w:eastAsia="Times New Roman" w:cstheme="majorBidi"/>
          <w:bCs/>
          <w:kern w:val="22"/>
          <w:lang w:eastAsia="en-GB"/>
        </w:rPr>
        <w:t xml:space="preserve">-Winkler measurement </w:t>
      </w:r>
      <w:sdt>
        <w:sdtPr>
          <w:rPr>
            <w:lang w:eastAsia="en-GB"/>
          </w:rPr>
          <w:id w:val="1741292355"/>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Ros18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[35]</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(Similarity for misspelling) </w:t>
      </w:r>
      <w:sdt>
        <w:sdtPr>
          <w:rPr>
            <w:lang w:eastAsia="en-GB"/>
          </w:rPr>
          <w:id w:val="752544872"/>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Lea10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[5]</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A basic lexical similarity comparison was applied, where a sliding window of tokens (size = 5) was go over the tokenized text, comparing them with lexical terms in the dictionary, pairing them in an assignment problem </w:t>
      </w:r>
      <w:sdt>
        <w:sdtPr>
          <w:rPr>
            <w:lang w:eastAsia="en-GB"/>
          </w:rPr>
          <w:id w:val="-768620295"/>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Lea10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[5]</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the similarities were summed and normalized with the result by the number of tokens in lexical term </w:t>
      </w:r>
      <w:sdt>
        <w:sdtPr>
          <w:rPr>
            <w:lang w:eastAsia="en-GB"/>
          </w:rPr>
          <w:id w:val="1629514992"/>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Lea10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[5]</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The closest verbs were used to categorize the mention, where verbs like “taking” was an indication, since ADR are targeted, Indications, beneficial effects and others were filtered out </w:t>
      </w:r>
      <w:sdt>
        <w:sdtPr>
          <w:rPr>
            <w:lang w:eastAsia="en-GB"/>
          </w:rPr>
          <w:id w:val="-1957549115"/>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Lea10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[5]</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1260 adverse effects, 391 indications, 157 beneficial effects and 78 other, for a total of 1,886 annotations </w:t>
      </w:r>
      <w:sdt>
        <w:sdtPr>
          <w:rPr>
            <w:lang w:eastAsia="en-GB"/>
          </w:rPr>
          <w:id w:val="55748104"/>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Lea10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[5]</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For the evaluation, Precision = 78.3%, recall = 69.9%, for an F-Score = 73.9%, not all known ADRs were recognized </w:t>
      </w:r>
      <w:sdt>
        <w:sdtPr>
          <w:rPr>
            <w:lang w:eastAsia="en-GB"/>
          </w:rPr>
          <w:id w:val="1897858390"/>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Lea10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[5]</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w:t>
      </w:r>
    </w:p>
    <w:p w:rsidR="00F54A97" w:rsidRPr="00F54A97" w:rsidRDefault="00F54A97" w:rsidP="00ED28AF">
      <w:pPr>
        <w:spacing w:after="120"/>
        <w:ind w:firstLine="360"/>
        <w:rPr>
          <w:rFonts w:eastAsia="Times New Roman" w:cstheme="majorBidi"/>
          <w:bCs/>
          <w:kern w:val="22"/>
          <w:lang w:eastAsia="en-GB"/>
        </w:rPr>
      </w:pPr>
      <w:r w:rsidRPr="00F54A97">
        <w:rPr>
          <w:rFonts w:eastAsia="Times New Roman" w:cstheme="majorBidi"/>
          <w:bCs/>
          <w:kern w:val="22"/>
          <w:lang w:eastAsia="en-GB"/>
        </w:rPr>
        <w:t xml:space="preserve">The following lexicon methods that followed use association rule, a data mining approach that tries to find statistical relation between drugs and ADRs, the goal is to find enough minimum support and confidence constraints </w:t>
      </w:r>
      <w:sdt>
        <w:sdtPr>
          <w:rPr>
            <w:lang w:eastAsia="en-GB"/>
          </w:rPr>
          <w:id w:val="1910809192"/>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Liu98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[36]</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The research by </w:t>
      </w:r>
      <w:sdt>
        <w:sdtPr>
          <w:rPr>
            <w:lang w:eastAsia="en-GB"/>
          </w:rPr>
          <w:id w:val="-637954399"/>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Nik11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[6]</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w:t>
      </w:r>
      <w:sdt>
        <w:sdtPr>
          <w:rPr>
            <w:lang w:eastAsia="en-GB"/>
          </w:rPr>
          <w:id w:val="1946260918"/>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Had12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[10]</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were among the first to apply this method. </w:t>
      </w:r>
    </w:p>
    <w:p w:rsidR="00F54A97" w:rsidRPr="00F54A97" w:rsidRDefault="00F54A97" w:rsidP="00ED28AF">
      <w:pPr>
        <w:spacing w:after="120"/>
        <w:ind w:firstLine="360"/>
        <w:rPr>
          <w:rFonts w:eastAsia="Times New Roman" w:cstheme="majorBidi"/>
          <w:kern w:val="22"/>
          <w:szCs w:val="20"/>
          <w:lang w:eastAsia="en-GB"/>
        </w:rPr>
      </w:pPr>
      <w:r w:rsidRPr="00F54A97">
        <w:rPr>
          <w:rFonts w:eastAsia="Times New Roman" w:cstheme="majorBidi"/>
          <w:bCs/>
          <w:kern w:val="22"/>
          <w:lang w:eastAsia="en-GB"/>
        </w:rPr>
        <w:t xml:space="preserve">The first research </w:t>
      </w:r>
      <w:sdt>
        <w:sdtPr>
          <w:rPr>
            <w:lang w:eastAsia="en-GB"/>
          </w:rPr>
          <w:id w:val="500013448"/>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Nik11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[6]</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which was made by the team working on</w:t>
      </w:r>
      <w:sdt>
        <w:sdtPr>
          <w:rPr>
            <w:lang w:eastAsia="en-GB"/>
          </w:rPr>
          <w:id w:val="-487331446"/>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Lea10 \l 1033 </w:instrText>
          </w:r>
          <w:r w:rsidRPr="00F54A97">
            <w:rPr>
              <w:rFonts w:eastAsia="Times New Roman" w:cstheme="majorBidi"/>
              <w:bCs/>
              <w:kern w:val="22"/>
              <w:lang w:eastAsia="en-GB"/>
            </w:rPr>
            <w:fldChar w:fldCharType="separate"/>
          </w:r>
          <w:r w:rsidR="00432AA6">
            <w:rPr>
              <w:rFonts w:eastAsia="Times New Roman" w:cstheme="majorBidi"/>
              <w:bCs/>
              <w:noProof/>
              <w:kern w:val="22"/>
              <w:lang w:eastAsia="en-GB"/>
            </w:rPr>
            <w:t xml:space="preserve"> </w:t>
          </w:r>
          <w:r w:rsidR="00432AA6" w:rsidRPr="00432AA6">
            <w:rPr>
              <w:rFonts w:eastAsia="Times New Roman" w:cstheme="majorBidi"/>
              <w:noProof/>
              <w:kern w:val="22"/>
              <w:lang w:eastAsia="en-GB"/>
            </w:rPr>
            <w:t>[5]</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tried to match a comment with certain grammatical patterns in order to find the mention of ADR and detecting whether a person is actually inflicted or not </w:t>
      </w:r>
      <w:sdt>
        <w:sdtPr>
          <w:rPr>
            <w:lang w:eastAsia="en-GB"/>
          </w:rPr>
          <w:id w:val="1189178997"/>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Nik11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[6]</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To achieve that, the </w:t>
      </w:r>
      <w:proofErr w:type="spellStart"/>
      <w:r w:rsidRPr="00F54A97">
        <w:rPr>
          <w:rFonts w:eastAsia="Times New Roman" w:cstheme="majorBidi"/>
          <w:bCs/>
          <w:kern w:val="22"/>
          <w:lang w:eastAsia="en-GB"/>
        </w:rPr>
        <w:t>DailyStrength</w:t>
      </w:r>
      <w:proofErr w:type="spellEnd"/>
      <w:sdt>
        <w:sdtPr>
          <w:rPr>
            <w:lang w:eastAsia="en-GB"/>
          </w:rPr>
          <w:id w:val="-1064098190"/>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Dai06 \l 1033 </w:instrText>
          </w:r>
          <w:r w:rsidRPr="00F54A97">
            <w:rPr>
              <w:rFonts w:eastAsia="Times New Roman" w:cstheme="majorBidi"/>
              <w:bCs/>
              <w:kern w:val="22"/>
              <w:lang w:eastAsia="en-GB"/>
            </w:rPr>
            <w:fldChar w:fldCharType="separate"/>
          </w:r>
          <w:r w:rsidR="00432AA6">
            <w:rPr>
              <w:rFonts w:eastAsia="Times New Roman" w:cstheme="majorBidi"/>
              <w:bCs/>
              <w:noProof/>
              <w:kern w:val="22"/>
              <w:lang w:eastAsia="en-GB"/>
            </w:rPr>
            <w:t xml:space="preserve"> </w:t>
          </w:r>
          <w:r w:rsidR="00432AA6" w:rsidRPr="00432AA6">
            <w:rPr>
              <w:rFonts w:eastAsia="Times New Roman" w:cstheme="majorBidi"/>
              <w:noProof/>
              <w:kern w:val="22"/>
              <w:lang w:eastAsia="en-GB"/>
            </w:rPr>
            <w:t>[25]</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dataset corpus was used, with an additional 3290 records were added for a total of 6890 records, including the original 1886 annotations from the previous research and using the same dictionary as before and the same drugs </w:t>
      </w:r>
      <w:sdt>
        <w:sdtPr>
          <w:rPr>
            <w:lang w:eastAsia="en-GB"/>
          </w:rPr>
          <w:id w:val="-491802037"/>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Nik11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[6]</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Then to solve the problem, it follows three steps: 1) Term Sequence Generation, the sequence of words in which an ADR is mentioned is stored in a file, each line in the file has the ADR replaced with ADR keyword, part of speech (POS) tagging is performed </w:t>
      </w:r>
      <w:r w:rsidRPr="00F54A97">
        <w:rPr>
          <w:rFonts w:eastAsia="Times New Roman" w:cstheme="majorBidi"/>
          <w:bCs/>
          <w:kern w:val="22"/>
          <w:lang w:eastAsia="en-GB"/>
        </w:rPr>
        <w:lastRenderedPageBreak/>
        <w:t xml:space="preserve">using the Stanford parser </w:t>
      </w:r>
      <w:sdt>
        <w:sdtPr>
          <w:rPr>
            <w:lang w:eastAsia="en-GB"/>
          </w:rPr>
          <w:id w:val="-807854825"/>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Nik11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[6]</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w:t>
      </w:r>
      <w:sdt>
        <w:sdtPr>
          <w:rPr>
            <w:lang w:eastAsia="en-GB"/>
          </w:rPr>
          <w:id w:val="-368217408"/>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The181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[37]</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Some POS were kept (like verbs) using </w:t>
      </w:r>
      <w:proofErr w:type="spellStart"/>
      <w:r w:rsidRPr="00F54A97">
        <w:rPr>
          <w:rFonts w:eastAsia="Times New Roman" w:cstheme="majorBidi"/>
          <w:bCs/>
          <w:kern w:val="22"/>
          <w:lang w:eastAsia="en-GB"/>
        </w:rPr>
        <w:t>Wordnet</w:t>
      </w:r>
      <w:proofErr w:type="spellEnd"/>
      <w:r w:rsidRPr="00F54A97">
        <w:rPr>
          <w:rFonts w:eastAsia="Times New Roman" w:cstheme="majorBidi"/>
          <w:bCs/>
          <w:kern w:val="22"/>
          <w:lang w:eastAsia="en-GB"/>
        </w:rPr>
        <w:t xml:space="preserve"> </w:t>
      </w:r>
      <w:sdt>
        <w:sdtPr>
          <w:rPr>
            <w:lang w:eastAsia="en-GB"/>
          </w:rPr>
          <w:id w:val="968395993"/>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Nik11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[6]</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w:t>
      </w:r>
      <w:sdt>
        <w:sdtPr>
          <w:rPr>
            <w:lang w:eastAsia="en-GB"/>
          </w:rPr>
          <w:id w:val="-1463414985"/>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Pri18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[38]</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Thus a term is created. 2) Frequent Rule Identification, </w:t>
      </w:r>
      <w:proofErr w:type="spellStart"/>
      <w:r w:rsidRPr="00F54A97">
        <w:rPr>
          <w:rFonts w:eastAsia="Times New Roman" w:cstheme="majorBidi"/>
          <w:bCs/>
          <w:kern w:val="22"/>
          <w:lang w:eastAsia="en-GB"/>
        </w:rPr>
        <w:t>Apriori</w:t>
      </w:r>
      <w:proofErr w:type="spellEnd"/>
      <w:r w:rsidRPr="00F54A97">
        <w:rPr>
          <w:rFonts w:eastAsia="Times New Roman" w:cstheme="majorBidi"/>
          <w:bCs/>
          <w:kern w:val="22"/>
          <w:lang w:eastAsia="en-GB"/>
        </w:rPr>
        <w:t xml:space="preserve"> tool </w:t>
      </w:r>
      <w:sdt>
        <w:sdtPr>
          <w:rPr>
            <w:lang w:eastAsia="en-GB"/>
          </w:rPr>
          <w:id w:val="775451759"/>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CITATION Chr18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[39]</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(which implements </w:t>
      </w:r>
      <w:proofErr w:type="spellStart"/>
      <w:r w:rsidRPr="00F54A97">
        <w:rPr>
          <w:rFonts w:eastAsia="Times New Roman" w:cstheme="majorBidi"/>
          <w:bCs/>
          <w:kern w:val="22"/>
          <w:lang w:eastAsia="en-GB"/>
        </w:rPr>
        <w:t>Apriori</w:t>
      </w:r>
      <w:proofErr w:type="spellEnd"/>
      <w:r w:rsidRPr="00F54A97">
        <w:rPr>
          <w:rFonts w:eastAsia="Times New Roman" w:cstheme="majorBidi"/>
          <w:bCs/>
          <w:kern w:val="22"/>
          <w:lang w:eastAsia="en-GB"/>
        </w:rPr>
        <w:t xml:space="preserve"> Algorithm) is used to mine association rule, where a term like “make PRP RB CC =&gt;ADR” (which is a combination of verb make and POS tags) occurs when ADR is reported </w:t>
      </w:r>
      <w:sdt>
        <w:sdtPr>
          <w:rPr>
            <w:lang w:eastAsia="en-GB"/>
          </w:rPr>
          <w:id w:val="-1070812555"/>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Nik11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[6]</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3) Frequent Pattern Generation, where patterns based on Frequent Rule Identification are generated, with short patterns and patterns with placeholders after ADR being excluded.</w:t>
      </w:r>
      <w:r w:rsidRPr="00F54A97">
        <w:rPr>
          <w:rFonts w:eastAsia="Times New Roman" w:cstheme="majorBidi"/>
          <w:kern w:val="22"/>
          <w:szCs w:val="20"/>
          <w:lang w:eastAsia="en-GB"/>
        </w:rPr>
        <w:t xml:space="preserve"> </w:t>
      </w:r>
      <w:r w:rsidRPr="00F54A97">
        <w:rPr>
          <w:rFonts w:eastAsia="Times New Roman" w:cstheme="majorBidi"/>
          <w:kern w:val="22"/>
          <w:szCs w:val="24"/>
          <w:lang w:eastAsia="en-GB"/>
        </w:rPr>
        <w:t>Precision = 70.01%, recall = 66.32% for an F-Score = 67.96%, with minimum support = 4, maximum=6, minimum number of terms per rule=4, other tunings and replacements in the input were tried, but this was by far the best result in all the attempts</w:t>
      </w:r>
      <w:r w:rsidRPr="00F54A97">
        <w:rPr>
          <w:rFonts w:eastAsia="Times New Roman" w:cstheme="majorBidi"/>
          <w:bCs/>
          <w:kern w:val="22"/>
          <w:lang w:eastAsia="en-GB"/>
        </w:rPr>
        <w:t xml:space="preserve"> </w:t>
      </w:r>
      <w:sdt>
        <w:sdtPr>
          <w:rPr>
            <w:lang w:eastAsia="en-GB"/>
          </w:rPr>
          <w:id w:val="1514574957"/>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Nik11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[6]</w:t>
          </w:r>
          <w:r w:rsidRPr="00F54A97">
            <w:rPr>
              <w:rFonts w:eastAsia="Times New Roman" w:cstheme="majorBidi"/>
              <w:bCs/>
              <w:kern w:val="22"/>
              <w:lang w:eastAsia="en-GB"/>
            </w:rPr>
            <w:fldChar w:fldCharType="end"/>
          </w:r>
        </w:sdtContent>
      </w:sdt>
      <w:r w:rsidRPr="00F54A97">
        <w:rPr>
          <w:rFonts w:eastAsia="Times New Roman" w:cstheme="majorBidi"/>
          <w:kern w:val="22"/>
          <w:szCs w:val="24"/>
          <w:lang w:eastAsia="en-GB"/>
        </w:rPr>
        <w:t xml:space="preserve">. </w:t>
      </w:r>
    </w:p>
    <w:p w:rsidR="00F54A97" w:rsidRPr="00F54A97" w:rsidRDefault="00F54A97" w:rsidP="00ED28AF">
      <w:pPr>
        <w:spacing w:after="120"/>
        <w:ind w:firstLine="360"/>
        <w:rPr>
          <w:rFonts w:eastAsia="Times New Roman" w:cstheme="majorBidi"/>
          <w:bCs/>
          <w:kern w:val="22"/>
          <w:lang w:eastAsia="en-GB"/>
        </w:rPr>
      </w:pPr>
      <w:r w:rsidRPr="00F54A97">
        <w:rPr>
          <w:rFonts w:eastAsia="Times New Roman" w:cstheme="majorBidi"/>
          <w:bCs/>
          <w:kern w:val="22"/>
          <w:lang w:eastAsia="en-GB"/>
        </w:rPr>
        <w:t xml:space="preserve">While </w:t>
      </w:r>
      <w:sdt>
        <w:sdtPr>
          <w:rPr>
            <w:lang w:eastAsia="en-GB"/>
          </w:rPr>
          <w:id w:val="-552085041"/>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Had12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[10]</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tried to detect ADRs through data in parenting sites using disproportionality techniques using the concepts discussed in the three Dutch examples methods </w:t>
      </w:r>
      <w:sdt>
        <w:sdtPr>
          <w:rPr>
            <w:lang w:eastAsia="en-GB"/>
          </w:rPr>
          <w:id w:val="824018708"/>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Had12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[10]</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w:t>
      </w:r>
      <w:sdt>
        <w:sdtPr>
          <w:rPr>
            <w:lang w:eastAsia="en-GB"/>
          </w:rPr>
          <w:id w:val="-1233156606"/>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Egb02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[40]</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the drugs used for this research were amoxicillin, paracetamol, ibuprofen, Bactrim, cetirizine, azithromycin, bacitracin, </w:t>
      </w:r>
      <w:proofErr w:type="spellStart"/>
      <w:r w:rsidRPr="00F54A97">
        <w:rPr>
          <w:rFonts w:eastAsia="Times New Roman" w:cstheme="majorBidi"/>
          <w:bCs/>
          <w:kern w:val="22"/>
          <w:lang w:eastAsia="en-GB"/>
        </w:rPr>
        <w:t>loratadine</w:t>
      </w:r>
      <w:proofErr w:type="spellEnd"/>
      <w:r w:rsidRPr="00F54A97">
        <w:rPr>
          <w:rFonts w:eastAsia="Times New Roman" w:cstheme="majorBidi"/>
          <w:bCs/>
          <w:kern w:val="22"/>
          <w:lang w:eastAsia="en-GB"/>
        </w:rPr>
        <w:t xml:space="preserve">, </w:t>
      </w:r>
      <w:proofErr w:type="spellStart"/>
      <w:r w:rsidRPr="00F54A97">
        <w:rPr>
          <w:rFonts w:eastAsia="Times New Roman" w:cstheme="majorBidi"/>
          <w:bCs/>
          <w:kern w:val="22"/>
          <w:lang w:eastAsia="en-GB"/>
        </w:rPr>
        <w:t>xylometazoline</w:t>
      </w:r>
      <w:proofErr w:type="spellEnd"/>
      <w:r w:rsidRPr="00F54A97">
        <w:rPr>
          <w:rFonts w:eastAsia="Times New Roman" w:cstheme="majorBidi"/>
          <w:bCs/>
          <w:kern w:val="22"/>
          <w:lang w:eastAsia="en-GB"/>
        </w:rPr>
        <w:t xml:space="preserve"> </w:t>
      </w:r>
      <w:sdt>
        <w:sdtPr>
          <w:rPr>
            <w:lang w:eastAsia="en-GB"/>
          </w:rPr>
          <w:id w:val="1491832522"/>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Had12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[10]</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the data was collected from eight parenting web sites in a seven year period (2005-2012) </w:t>
      </w:r>
      <w:sdt>
        <w:sdtPr>
          <w:rPr>
            <w:lang w:eastAsia="en-GB"/>
          </w:rPr>
          <w:id w:val="1249780345"/>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Had12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[10]</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a total 1290 posts were collected, 900 annotated and 300 kept in reserve </w:t>
      </w:r>
      <w:sdt>
        <w:sdtPr>
          <w:rPr>
            <w:lang w:eastAsia="en-GB"/>
          </w:rPr>
          <w:id w:val="-842011592"/>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Had12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[10]</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A database was created to keep drugs and posts, drugs were organized with their generic names and Anatomical Therapeutic Chemical (ATC) codes </w:t>
      </w:r>
      <w:sdt>
        <w:sdtPr>
          <w:rPr>
            <w:lang w:eastAsia="en-GB"/>
          </w:rPr>
          <w:id w:val="-2047207086"/>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Had12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[10]</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Used UMLS </w:t>
      </w:r>
      <w:proofErr w:type="spellStart"/>
      <w:r w:rsidRPr="00F54A97">
        <w:rPr>
          <w:rFonts w:eastAsia="Times New Roman" w:cstheme="majorBidi"/>
          <w:bCs/>
          <w:kern w:val="22"/>
          <w:lang w:eastAsia="en-GB"/>
        </w:rPr>
        <w:t>Metathesaurus</w:t>
      </w:r>
      <w:proofErr w:type="spellEnd"/>
      <w:r w:rsidRPr="00F54A97">
        <w:rPr>
          <w:rFonts w:eastAsia="Times New Roman" w:cstheme="majorBidi"/>
          <w:bCs/>
          <w:kern w:val="22"/>
          <w:lang w:eastAsia="en-GB"/>
        </w:rPr>
        <w:t xml:space="preserve"> </w:t>
      </w:r>
      <w:sdt>
        <w:sdtPr>
          <w:rPr>
            <w:lang w:eastAsia="en-GB"/>
          </w:rPr>
          <w:id w:val="-1785723110"/>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USN16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[31]</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for biomedical vocabularies, and other resources such as European Agency for the Evaluation of Medical Products (EMEA), Medicines and Medical Devices Agency of Serbia (ALIMS) </w:t>
      </w:r>
      <w:sdt>
        <w:sdtPr>
          <w:rPr>
            <w:lang w:eastAsia="en-GB"/>
          </w:rPr>
          <w:id w:val="-498043216"/>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Ser18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[41]</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the </w:t>
      </w:r>
      <w:proofErr w:type="spellStart"/>
      <w:r w:rsidRPr="00F54A97">
        <w:rPr>
          <w:rFonts w:eastAsia="Times New Roman" w:cstheme="majorBidi"/>
          <w:bCs/>
          <w:kern w:val="22"/>
          <w:lang w:eastAsia="en-GB"/>
        </w:rPr>
        <w:t>DrugBank</w:t>
      </w:r>
      <w:proofErr w:type="spellEnd"/>
      <w:r w:rsidRPr="00F54A97">
        <w:rPr>
          <w:rFonts w:eastAsia="Times New Roman" w:cstheme="majorBidi"/>
          <w:bCs/>
          <w:kern w:val="22"/>
          <w:lang w:eastAsia="en-GB"/>
        </w:rPr>
        <w:t xml:space="preserve"> Database </w:t>
      </w:r>
      <w:sdt>
        <w:sdtPr>
          <w:rPr>
            <w:lang w:eastAsia="en-GB"/>
          </w:rPr>
          <w:id w:val="323634854"/>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Dru181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[42]</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and </w:t>
      </w:r>
      <w:proofErr w:type="spellStart"/>
      <w:r w:rsidRPr="00F54A97">
        <w:rPr>
          <w:rFonts w:eastAsia="Times New Roman" w:cstheme="majorBidi"/>
          <w:bCs/>
          <w:kern w:val="22"/>
          <w:lang w:eastAsia="en-GB"/>
        </w:rPr>
        <w:t>MetaMap</w:t>
      </w:r>
      <w:proofErr w:type="spellEnd"/>
      <w:r w:rsidRPr="00F54A97">
        <w:rPr>
          <w:rFonts w:eastAsia="Times New Roman" w:cstheme="majorBidi"/>
          <w:bCs/>
          <w:kern w:val="22"/>
          <w:lang w:eastAsia="en-GB"/>
        </w:rPr>
        <w:t xml:space="preserve"> </w:t>
      </w:r>
      <w:sdt>
        <w:sdtPr>
          <w:rPr>
            <w:lang w:eastAsia="en-GB"/>
          </w:rPr>
          <w:id w:val="901483726"/>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Had12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[10]</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w:t>
      </w:r>
      <w:sdt>
        <w:sdtPr>
          <w:rPr>
            <w:lang w:eastAsia="en-GB"/>
          </w:rPr>
          <w:id w:val="-817805364"/>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USA18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[43]</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which is a lexical system that maps text to concepts in UMLS </w:t>
      </w:r>
      <w:proofErr w:type="spellStart"/>
      <w:r w:rsidRPr="00F54A97">
        <w:rPr>
          <w:rFonts w:eastAsia="Times New Roman" w:cstheme="majorBidi"/>
          <w:bCs/>
          <w:kern w:val="22"/>
          <w:lang w:eastAsia="en-GB"/>
        </w:rPr>
        <w:t>Metathesaurus</w:t>
      </w:r>
      <w:proofErr w:type="spellEnd"/>
      <w:r w:rsidRPr="00F54A97">
        <w:rPr>
          <w:rFonts w:eastAsia="Times New Roman" w:cstheme="majorBidi"/>
          <w:bCs/>
          <w:kern w:val="22"/>
          <w:lang w:eastAsia="en-GB"/>
        </w:rPr>
        <w:t xml:space="preserve">. The following disproportionality measures were used to qualify drug safety: reporting ratio (RR), proportional reporting ratios (PRR) </w:t>
      </w:r>
      <w:sdt>
        <w:sdtPr>
          <w:rPr>
            <w:lang w:eastAsia="en-GB"/>
          </w:rPr>
          <w:id w:val="-1945845307"/>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Had12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[10]</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reporting odds ratios (ROR) and information component (IC), each of these measures find the association between ADR and drug. The evaluation of this method resulted in precision = 75.3%, recall = 64.7%, and F-measure = 69.599% </w:t>
      </w:r>
      <w:sdt>
        <w:sdtPr>
          <w:rPr>
            <w:lang w:eastAsia="en-GB"/>
          </w:rPr>
          <w:id w:val="-75430982"/>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Had12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[10]</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w:t>
      </w:r>
    </w:p>
    <w:p w:rsidR="00F54A97" w:rsidRPr="00F54A97" w:rsidRDefault="00F54A97" w:rsidP="00ED28AF">
      <w:pPr>
        <w:spacing w:after="120"/>
        <w:ind w:firstLine="360"/>
        <w:rPr>
          <w:rFonts w:eastAsia="Times New Roman" w:cstheme="majorBidi"/>
          <w:bCs/>
          <w:kern w:val="22"/>
          <w:lang w:eastAsia="en-GB"/>
        </w:rPr>
      </w:pPr>
      <w:r w:rsidRPr="00F54A97">
        <w:rPr>
          <w:rFonts w:eastAsia="Times New Roman" w:cstheme="majorBidi"/>
          <w:bCs/>
          <w:kern w:val="22"/>
          <w:lang w:eastAsia="en-GB"/>
        </w:rPr>
        <w:t xml:space="preserve">The research by </w:t>
      </w:r>
      <w:sdt>
        <w:sdtPr>
          <w:rPr>
            <w:lang w:eastAsia="en-GB"/>
          </w:rPr>
          <w:id w:val="-999808115"/>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Yan15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[9]</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was unique as it tried to not only identify the ADR, but also identify when it was first mentioned </w:t>
      </w:r>
      <w:sdt>
        <w:sdtPr>
          <w:rPr>
            <w:lang w:eastAsia="en-GB"/>
          </w:rPr>
          <w:id w:val="-1921774963"/>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Yan15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[9]</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all using tensor decomposition to assist in the classification, having used tensors as data containers instead of matrices, greatly helping in missing data and helped identify some ADR mentions before the official FDA announcement </w:t>
      </w:r>
      <w:sdt>
        <w:sdtPr>
          <w:rPr>
            <w:lang w:eastAsia="en-GB"/>
          </w:rPr>
          <w:id w:val="26990589"/>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Yan15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[9]</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The main advantage of this approach is that it does not require expert annotation for the data </w:t>
      </w:r>
      <w:sdt>
        <w:sdtPr>
          <w:rPr>
            <w:lang w:eastAsia="en-GB"/>
          </w:rPr>
          <w:id w:val="1360865363"/>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Yan15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[9]</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Matrix Based Technique (MBT) was compared to the proposed Tensor Based Technique (TBT). </w:t>
      </w:r>
      <w:r w:rsidRPr="00F54A97">
        <w:rPr>
          <w:rFonts w:eastAsia="Times New Roman" w:cstheme="majorBidi"/>
          <w:bCs/>
          <w:kern w:val="22"/>
          <w:lang w:eastAsia="en-GB"/>
        </w:rPr>
        <w:lastRenderedPageBreak/>
        <w:t xml:space="preserve">External resources are used for item extraction, mainly Consumer Health Vocabulary (CHV) for drugs and ADR lexicon </w:t>
      </w:r>
      <w:sdt>
        <w:sdtPr>
          <w:rPr>
            <w:lang w:eastAsia="en-GB"/>
          </w:rPr>
          <w:id w:val="1104388126"/>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Yan15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[9]</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Temporal factor is considered important for ADR detection and monitor association rule </w:t>
      </w:r>
      <w:sdt>
        <w:sdtPr>
          <w:rPr>
            <w:lang w:eastAsia="en-GB"/>
          </w:rPr>
          <w:id w:val="181637684"/>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Yan15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[9]</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which is why the association will be made based on a time period of a year, with value p being time window, and q being overlapping year, several combinations of both were tired to compare with TBT </w:t>
      </w:r>
      <w:sdt>
        <w:sdtPr>
          <w:rPr>
            <w:lang w:eastAsia="en-GB"/>
          </w:rPr>
          <w:id w:val="1150559227"/>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Yan15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[9]</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After the association rule mining is done with temporal analysis for each ADR, a matrix of drug x time is made where each cell is the lift measure between ADR and Drug under specific year </w:t>
      </w:r>
      <w:sdt>
        <w:sdtPr>
          <w:rPr>
            <w:lang w:eastAsia="en-GB"/>
          </w:rPr>
          <w:id w:val="1716785201"/>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Yan15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[9]</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TBT introduces using a tensor (3D matrix) between drug, ADR and time, using CANDECOMP/PARAFAC (CP) decomposition technique </w:t>
      </w:r>
      <w:sdt>
        <w:sdtPr>
          <w:rPr>
            <w:lang w:eastAsia="en-GB"/>
          </w:rPr>
          <w:id w:val="85121766"/>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Yan15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[9]</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Tensors allow the observation of dataset in 1 year time window without overlapping, so data from 2001 and 2002 are used in the same vector, averaging the results from both years </w:t>
      </w:r>
      <w:sdt>
        <w:sdtPr>
          <w:rPr>
            <w:lang w:eastAsia="en-GB"/>
          </w:rPr>
          <w:id w:val="1741757365"/>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Yan15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[9]</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Dataset about 20 drugs were extracted from 500 threads each drug from </w:t>
      </w:r>
      <w:proofErr w:type="spellStart"/>
      <w:r w:rsidRPr="00F54A97">
        <w:rPr>
          <w:rFonts w:eastAsia="Times New Roman" w:cstheme="majorBidi"/>
          <w:bCs/>
          <w:kern w:val="22"/>
          <w:lang w:eastAsia="en-GB"/>
        </w:rPr>
        <w:t>MedHelp</w:t>
      </w:r>
      <w:proofErr w:type="spellEnd"/>
      <w:r w:rsidRPr="00F54A97">
        <w:rPr>
          <w:rFonts w:eastAsia="Times New Roman" w:cstheme="majorBidi"/>
          <w:bCs/>
          <w:kern w:val="22"/>
          <w:lang w:eastAsia="en-GB"/>
        </w:rPr>
        <w:t xml:space="preserve"> </w:t>
      </w:r>
      <w:sdt>
        <w:sdtPr>
          <w:rPr>
            <w:lang w:eastAsia="en-GB"/>
          </w:rPr>
          <w:id w:val="1411427206"/>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Med18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[26]</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totaling 16344 threads ranging from 1997 and 2011 </w:t>
      </w:r>
      <w:sdt>
        <w:sdtPr>
          <w:rPr>
            <w:lang w:eastAsia="en-GB"/>
          </w:rPr>
          <w:id w:val="-553774648"/>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Yan15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[9]</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Evaluation measures were not determined, but apparently several ADRs were discovered by TBT as opposed to MBT, and some of the existing ADR were discovered to have been mentioned earlier than when it was alerted by the FDA </w:t>
      </w:r>
      <w:sdt>
        <w:sdtPr>
          <w:rPr>
            <w:lang w:eastAsia="en-GB"/>
          </w:rPr>
          <w:id w:val="859638285"/>
          <w:citation/>
        </w:sdtPr>
        <w:sdtContent>
          <w:r w:rsidRPr="00F54A97">
            <w:rPr>
              <w:rFonts w:eastAsia="Times New Roman" w:cstheme="majorBidi"/>
              <w:bCs/>
              <w:kern w:val="22"/>
              <w:lang w:eastAsia="en-GB"/>
            </w:rPr>
            <w:fldChar w:fldCharType="begin"/>
          </w:r>
          <w:r w:rsidRPr="00F54A97">
            <w:rPr>
              <w:rFonts w:eastAsia="Times New Roman" w:cstheme="majorBidi"/>
              <w:bCs/>
              <w:kern w:val="22"/>
              <w:lang w:eastAsia="en-GB"/>
            </w:rPr>
            <w:instrText xml:space="preserve"> CITATION Yan15 \l 1033 </w:instrText>
          </w:r>
          <w:r w:rsidRPr="00F54A97">
            <w:rPr>
              <w:rFonts w:eastAsia="Times New Roman" w:cstheme="majorBidi"/>
              <w:bCs/>
              <w:kern w:val="22"/>
              <w:lang w:eastAsia="en-GB"/>
            </w:rPr>
            <w:fldChar w:fldCharType="separate"/>
          </w:r>
          <w:r w:rsidR="00432AA6" w:rsidRPr="00432AA6">
            <w:rPr>
              <w:rFonts w:eastAsia="Times New Roman" w:cstheme="majorBidi"/>
              <w:noProof/>
              <w:kern w:val="22"/>
              <w:lang w:eastAsia="en-GB"/>
            </w:rPr>
            <w:t>[9]</w:t>
          </w:r>
          <w:r w:rsidRPr="00F54A97">
            <w:rPr>
              <w:rFonts w:eastAsia="Times New Roman" w:cstheme="majorBidi"/>
              <w:bCs/>
              <w:kern w:val="22"/>
              <w:lang w:eastAsia="en-GB"/>
            </w:rPr>
            <w:fldChar w:fldCharType="end"/>
          </w:r>
        </w:sdtContent>
      </w:sdt>
      <w:r w:rsidRPr="00F54A97">
        <w:rPr>
          <w:rFonts w:eastAsia="Times New Roman" w:cstheme="majorBidi"/>
          <w:bCs/>
          <w:kern w:val="22"/>
          <w:lang w:eastAsia="en-GB"/>
        </w:rPr>
        <w:t xml:space="preserve">. </w:t>
      </w:r>
    </w:p>
    <w:p w:rsidR="00C44352" w:rsidRPr="00C44352" w:rsidRDefault="00C44352" w:rsidP="00F83157">
      <w:pPr>
        <w:pStyle w:val="Heading2"/>
        <w:numPr>
          <w:ilvl w:val="0"/>
          <w:numId w:val="3"/>
        </w:numPr>
        <w:rPr>
          <w:rFonts w:eastAsia="Times New Roman"/>
          <w:lang w:val="en-GB" w:eastAsia="en-GB"/>
        </w:rPr>
      </w:pPr>
      <w:bookmarkStart w:id="33" w:name="_Toc11165992"/>
      <w:bookmarkStart w:id="34" w:name="_Toc11435271"/>
      <w:r w:rsidRPr="00C44352">
        <w:rPr>
          <w:rFonts w:eastAsia="Times New Roman"/>
          <w:lang w:val="en-GB" w:eastAsia="en-GB"/>
        </w:rPr>
        <w:t>Supervised Learning</w:t>
      </w:r>
      <w:bookmarkEnd w:id="33"/>
      <w:bookmarkEnd w:id="34"/>
      <w:r w:rsidRPr="00C44352">
        <w:rPr>
          <w:rFonts w:eastAsia="Times New Roman"/>
          <w:lang w:val="en-GB" w:eastAsia="en-GB"/>
        </w:rPr>
        <w:t xml:space="preserve"> </w:t>
      </w:r>
    </w:p>
    <w:p w:rsidR="00C44352" w:rsidRPr="00C44352" w:rsidRDefault="00C44352" w:rsidP="00C44352">
      <w:pPr>
        <w:rPr>
          <w:lang w:val="en-GB" w:eastAsia="en-GB"/>
        </w:rPr>
      </w:pPr>
      <w:r w:rsidRPr="00C44352">
        <w:rPr>
          <w:lang w:eastAsia="en-GB"/>
        </w:rPr>
        <w:t xml:space="preserve">Next is supervised learning approaches, most ambitious ADR detection system try to track them through twitter or a mix of twitter and other sources, trying to use the large data set that can be provided through twitter </w:t>
      </w:r>
      <w:sdt>
        <w:sdtPr>
          <w:rPr>
            <w:lang w:val="en-GB" w:eastAsia="en-GB"/>
          </w:rPr>
          <w:id w:val="-412546192"/>
          <w:citation/>
        </w:sdtPr>
        <w:sdtContent>
          <w:r w:rsidRPr="00C44352">
            <w:rPr>
              <w:lang w:val="en-GB" w:eastAsia="en-GB"/>
            </w:rPr>
            <w:fldChar w:fldCharType="begin"/>
          </w:r>
          <w:r w:rsidRPr="00C44352">
            <w:rPr>
              <w:lang w:eastAsia="en-GB"/>
            </w:rPr>
            <w:instrText xml:space="preserve">CITATION Sar \l 1033 </w:instrText>
          </w:r>
          <w:r w:rsidRPr="00C44352">
            <w:rPr>
              <w:lang w:val="en-GB" w:eastAsia="en-GB"/>
            </w:rPr>
            <w:fldChar w:fldCharType="separate"/>
          </w:r>
          <w:r w:rsidR="00432AA6" w:rsidRPr="00432AA6">
            <w:rPr>
              <w:noProof/>
              <w:lang w:val="en-GB" w:eastAsia="en-GB"/>
            </w:rPr>
            <w:t>[11]</w:t>
          </w:r>
          <w:r w:rsidRPr="00C44352">
            <w:rPr>
              <w:lang w:val="en-GB" w:eastAsia="en-GB"/>
            </w:rPr>
            <w:fldChar w:fldCharType="end"/>
          </w:r>
        </w:sdtContent>
      </w:sdt>
      <w:r w:rsidRPr="00C44352">
        <w:rPr>
          <w:lang w:val="en-GB" w:eastAsia="en-GB"/>
        </w:rPr>
        <w:t xml:space="preserve"> </w:t>
      </w:r>
      <w:sdt>
        <w:sdtPr>
          <w:rPr>
            <w:lang w:val="en-GB" w:eastAsia="en-GB"/>
          </w:rPr>
          <w:id w:val="1749606810"/>
          <w:citation/>
        </w:sdtPr>
        <w:sdtContent>
          <w:r w:rsidRPr="00C44352">
            <w:rPr>
              <w:lang w:val="en-GB" w:eastAsia="en-GB"/>
            </w:rPr>
            <w:fldChar w:fldCharType="begin"/>
          </w:r>
          <w:r w:rsidRPr="00C44352">
            <w:rPr>
              <w:lang w:eastAsia="en-GB"/>
            </w:rPr>
            <w:instrText xml:space="preserve"> CITATION Bia12 \l 1033 </w:instrText>
          </w:r>
          <w:r w:rsidRPr="00C44352">
            <w:rPr>
              <w:lang w:val="en-GB" w:eastAsia="en-GB"/>
            </w:rPr>
            <w:fldChar w:fldCharType="separate"/>
          </w:r>
          <w:r w:rsidR="00432AA6" w:rsidRPr="00432AA6">
            <w:rPr>
              <w:noProof/>
              <w:lang w:eastAsia="en-GB"/>
            </w:rPr>
            <w:t>[12]</w:t>
          </w:r>
          <w:r w:rsidRPr="00C44352">
            <w:rPr>
              <w:lang w:val="en-GB" w:eastAsia="en-GB"/>
            </w:rPr>
            <w:fldChar w:fldCharType="end"/>
          </w:r>
        </w:sdtContent>
      </w:sdt>
      <w:r w:rsidRPr="00C44352">
        <w:rPr>
          <w:lang w:val="en-GB" w:eastAsia="en-GB"/>
        </w:rPr>
        <w:t xml:space="preserve"> </w:t>
      </w:r>
      <w:sdt>
        <w:sdtPr>
          <w:rPr>
            <w:lang w:val="en-GB" w:eastAsia="en-GB"/>
          </w:rPr>
          <w:id w:val="-878475098"/>
          <w:citation/>
        </w:sdtPr>
        <w:sdtContent>
          <w:r w:rsidRPr="00C44352">
            <w:rPr>
              <w:lang w:val="en-GB" w:eastAsia="en-GB"/>
            </w:rPr>
            <w:fldChar w:fldCharType="begin"/>
          </w:r>
          <w:r w:rsidRPr="00C44352">
            <w:rPr>
              <w:lang w:eastAsia="en-GB"/>
            </w:rPr>
            <w:instrText xml:space="preserve"> CITATION Zhe13 \l 1033 </w:instrText>
          </w:r>
          <w:r w:rsidRPr="00C44352">
            <w:rPr>
              <w:lang w:val="en-GB" w:eastAsia="en-GB"/>
            </w:rPr>
            <w:fldChar w:fldCharType="separate"/>
          </w:r>
          <w:r w:rsidR="00432AA6" w:rsidRPr="00432AA6">
            <w:rPr>
              <w:noProof/>
              <w:lang w:eastAsia="en-GB"/>
            </w:rPr>
            <w:t>[13]</w:t>
          </w:r>
          <w:r w:rsidRPr="00C44352">
            <w:rPr>
              <w:lang w:val="en-GB" w:eastAsia="en-GB"/>
            </w:rPr>
            <w:fldChar w:fldCharType="end"/>
          </w:r>
        </w:sdtContent>
      </w:sdt>
      <w:r w:rsidRPr="00C44352">
        <w:rPr>
          <w:lang w:val="en-GB" w:eastAsia="en-GB"/>
        </w:rPr>
        <w:t>. Among the three research SVM, Naïve Bayes, and Maximum entropy were the most commonly used and evaluated.</w:t>
      </w:r>
    </w:p>
    <w:p w:rsidR="00C44352" w:rsidRPr="00C44352" w:rsidRDefault="00C44352" w:rsidP="00C44352">
      <w:pPr>
        <w:rPr>
          <w:lang w:eastAsia="en-GB"/>
        </w:rPr>
      </w:pPr>
      <w:r w:rsidRPr="00C44352">
        <w:rPr>
          <w:lang w:eastAsia="en-GB"/>
        </w:rPr>
        <w:t xml:space="preserve">The first to create a model that follows this approach is </w:t>
      </w:r>
      <w:sdt>
        <w:sdtPr>
          <w:rPr>
            <w:lang w:eastAsia="en-GB"/>
          </w:rPr>
          <w:id w:val="-1496558548"/>
          <w:citation/>
        </w:sdtPr>
        <w:sdtContent>
          <w:r w:rsidRPr="00C44352">
            <w:rPr>
              <w:lang w:eastAsia="en-GB"/>
            </w:rPr>
            <w:fldChar w:fldCharType="begin"/>
          </w:r>
          <w:r w:rsidRPr="00C44352">
            <w:rPr>
              <w:lang w:eastAsia="en-GB"/>
            </w:rPr>
            <w:instrText xml:space="preserve"> CITATION Che11 \l 1033 </w:instrText>
          </w:r>
          <w:r w:rsidRPr="00C44352">
            <w:rPr>
              <w:lang w:eastAsia="en-GB"/>
            </w:rPr>
            <w:fldChar w:fldCharType="separate"/>
          </w:r>
          <w:r w:rsidR="00432AA6" w:rsidRPr="00432AA6">
            <w:rPr>
              <w:noProof/>
              <w:lang w:eastAsia="en-GB"/>
            </w:rPr>
            <w:t>[44]</w:t>
          </w:r>
          <w:r w:rsidRPr="00C44352">
            <w:rPr>
              <w:lang w:eastAsia="en-GB"/>
            </w:rPr>
            <w:fldChar w:fldCharType="end"/>
          </w:r>
        </w:sdtContent>
      </w:sdt>
      <w:r w:rsidRPr="00C44352">
        <w:rPr>
          <w:lang w:eastAsia="en-GB"/>
        </w:rPr>
        <w:t xml:space="preserve">, which tried to use an ensemble of classification algorithms to classify the dataset on several stages, namely Support Vector Machines (SVM) with RFB kernel and Naïve Bayes (NB), using messages in Yahoo! Forums as dataset (exact size not determined), it used two feature sets: general vocabulary, and meta-features with specialized lexicons from </w:t>
      </w:r>
      <w:proofErr w:type="spellStart"/>
      <w:r w:rsidRPr="00C44352">
        <w:rPr>
          <w:lang w:eastAsia="en-GB"/>
        </w:rPr>
        <w:t>MedDRA</w:t>
      </w:r>
      <w:proofErr w:type="spellEnd"/>
      <w:r w:rsidRPr="00C44352">
        <w:rPr>
          <w:lang w:eastAsia="en-GB"/>
        </w:rPr>
        <w:t xml:space="preserve"> </w:t>
      </w:r>
      <w:sdt>
        <w:sdtPr>
          <w:rPr>
            <w:lang w:eastAsia="en-GB"/>
          </w:rPr>
          <w:id w:val="-1104958360"/>
          <w:citation/>
        </w:sdtPr>
        <w:sdtContent>
          <w:r w:rsidRPr="00C44352">
            <w:rPr>
              <w:lang w:eastAsia="en-GB"/>
            </w:rPr>
            <w:fldChar w:fldCharType="begin"/>
          </w:r>
          <w:r w:rsidRPr="00C44352">
            <w:rPr>
              <w:lang w:eastAsia="en-GB"/>
            </w:rPr>
            <w:instrText xml:space="preserve"> CITATION Che11 \l 1033 </w:instrText>
          </w:r>
          <w:r w:rsidRPr="00C44352">
            <w:rPr>
              <w:lang w:eastAsia="en-GB"/>
            </w:rPr>
            <w:fldChar w:fldCharType="separate"/>
          </w:r>
          <w:r w:rsidR="00432AA6" w:rsidRPr="00432AA6">
            <w:rPr>
              <w:noProof/>
              <w:lang w:eastAsia="en-GB"/>
            </w:rPr>
            <w:t>[44]</w:t>
          </w:r>
          <w:r w:rsidRPr="00C44352">
            <w:rPr>
              <w:lang w:eastAsia="en-GB"/>
            </w:rPr>
            <w:fldChar w:fldCharType="end"/>
          </w:r>
        </w:sdtContent>
      </w:sdt>
      <w:r w:rsidRPr="00C44352">
        <w:rPr>
          <w:lang w:eastAsia="en-GB"/>
        </w:rPr>
        <w:t xml:space="preserve"> </w:t>
      </w:r>
      <w:sdt>
        <w:sdtPr>
          <w:rPr>
            <w:lang w:eastAsia="en-GB"/>
          </w:rPr>
          <w:id w:val="2129281069"/>
          <w:citation/>
        </w:sdtPr>
        <w:sdtContent>
          <w:r w:rsidRPr="00C44352">
            <w:rPr>
              <w:lang w:eastAsia="en-GB"/>
            </w:rPr>
            <w:fldChar w:fldCharType="begin"/>
          </w:r>
          <w:r w:rsidRPr="00C44352">
            <w:rPr>
              <w:lang w:eastAsia="en-GB"/>
            </w:rPr>
            <w:instrText xml:space="preserve"> CITATION Med181 \l 1033 </w:instrText>
          </w:r>
          <w:r w:rsidRPr="00C44352">
            <w:rPr>
              <w:lang w:eastAsia="en-GB"/>
            </w:rPr>
            <w:fldChar w:fldCharType="separate"/>
          </w:r>
          <w:r w:rsidR="00432AA6" w:rsidRPr="00432AA6">
            <w:rPr>
              <w:noProof/>
              <w:lang w:eastAsia="en-GB"/>
            </w:rPr>
            <w:t>[45]</w:t>
          </w:r>
          <w:r w:rsidRPr="00C44352">
            <w:rPr>
              <w:lang w:eastAsia="en-GB"/>
            </w:rPr>
            <w:fldChar w:fldCharType="end"/>
          </w:r>
        </w:sdtContent>
      </w:sdt>
      <w:r w:rsidRPr="00C44352">
        <w:rPr>
          <w:lang w:eastAsia="en-GB"/>
        </w:rPr>
        <w:t xml:space="preserve">. </w:t>
      </w:r>
    </w:p>
    <w:p w:rsidR="00C44352" w:rsidRPr="00C44352" w:rsidRDefault="00C44352" w:rsidP="00C44352">
      <w:pPr>
        <w:rPr>
          <w:lang w:eastAsia="en-GB"/>
        </w:rPr>
      </w:pPr>
      <w:r w:rsidRPr="00C44352">
        <w:rPr>
          <w:lang w:val="en-GB" w:eastAsia="en-GB"/>
        </w:rPr>
        <w:t xml:space="preserve">The research made in </w:t>
      </w:r>
      <w:sdt>
        <w:sdtPr>
          <w:rPr>
            <w:lang w:val="en-GB" w:eastAsia="en-GB"/>
          </w:rPr>
          <w:id w:val="322398623"/>
          <w:citation/>
        </w:sdtPr>
        <w:sdtContent>
          <w:r w:rsidRPr="00C44352">
            <w:rPr>
              <w:lang w:val="en-GB" w:eastAsia="en-GB"/>
            </w:rPr>
            <w:fldChar w:fldCharType="begin"/>
          </w:r>
          <w:r w:rsidRPr="00C44352">
            <w:rPr>
              <w:lang w:eastAsia="en-GB"/>
            </w:rPr>
            <w:instrText xml:space="preserve">CITATION Sar \l 1033 </w:instrText>
          </w:r>
          <w:r w:rsidRPr="00C44352">
            <w:rPr>
              <w:lang w:val="en-GB" w:eastAsia="en-GB"/>
            </w:rPr>
            <w:fldChar w:fldCharType="separate"/>
          </w:r>
          <w:r w:rsidR="00432AA6" w:rsidRPr="00432AA6">
            <w:rPr>
              <w:noProof/>
              <w:lang w:val="en-GB" w:eastAsia="en-GB"/>
            </w:rPr>
            <w:t>[11]</w:t>
          </w:r>
          <w:r w:rsidRPr="00C44352">
            <w:rPr>
              <w:lang w:val="en-GB" w:eastAsia="en-GB"/>
            </w:rPr>
            <w:fldChar w:fldCharType="end"/>
          </w:r>
        </w:sdtContent>
      </w:sdt>
      <w:r w:rsidRPr="00C44352">
        <w:rPr>
          <w:lang w:val="en-GB" w:eastAsia="en-GB"/>
        </w:rPr>
        <w:t xml:space="preserve"> tried to research the ability to use multi-source dataset corpus, mainly three, twitter with data provided from Arizona State University </w:t>
      </w:r>
      <w:sdt>
        <w:sdtPr>
          <w:rPr>
            <w:lang w:val="en-GB" w:eastAsia="en-GB"/>
          </w:rPr>
          <w:id w:val="-545448037"/>
          <w:citation/>
        </w:sdtPr>
        <w:sdtContent>
          <w:r w:rsidRPr="00C44352">
            <w:rPr>
              <w:lang w:val="en-GB" w:eastAsia="en-GB"/>
            </w:rPr>
            <w:fldChar w:fldCharType="begin"/>
          </w:r>
          <w:r w:rsidRPr="00C44352">
            <w:rPr>
              <w:lang w:eastAsia="en-GB"/>
            </w:rPr>
            <w:instrText xml:space="preserve"> CITATION Ari14 \l 1033 </w:instrText>
          </w:r>
          <w:r w:rsidRPr="00C44352">
            <w:rPr>
              <w:lang w:val="en-GB" w:eastAsia="en-GB"/>
            </w:rPr>
            <w:fldChar w:fldCharType="separate"/>
          </w:r>
          <w:r w:rsidR="00432AA6" w:rsidRPr="00432AA6">
            <w:rPr>
              <w:noProof/>
              <w:lang w:eastAsia="en-GB"/>
            </w:rPr>
            <w:t>[24]</w:t>
          </w:r>
          <w:r w:rsidRPr="00C44352">
            <w:rPr>
              <w:lang w:val="en-GB" w:eastAsia="en-GB"/>
            </w:rPr>
            <w:fldChar w:fldCharType="end"/>
          </w:r>
        </w:sdtContent>
      </w:sdt>
      <w:r w:rsidRPr="00C44352">
        <w:rPr>
          <w:lang w:val="en-GB" w:eastAsia="en-GB"/>
        </w:rPr>
        <w:t xml:space="preserve">, using 10822 tweets. 1082 of which were annotated by experts using the Inter Annotator Agreement (IAA) using Cohen’s Kappa </w:t>
      </w:r>
      <w:sdt>
        <w:sdtPr>
          <w:rPr>
            <w:lang w:val="en-GB" w:eastAsia="en-GB"/>
          </w:rPr>
          <w:id w:val="-967272743"/>
          <w:citation/>
        </w:sdtPr>
        <w:sdtContent>
          <w:r w:rsidRPr="00C44352">
            <w:rPr>
              <w:lang w:val="en-GB" w:eastAsia="en-GB"/>
            </w:rPr>
            <w:fldChar w:fldCharType="begin"/>
          </w:r>
          <w:r w:rsidRPr="00C44352">
            <w:rPr>
              <w:lang w:eastAsia="en-GB"/>
            </w:rPr>
            <w:instrText xml:space="preserve">CITATION Sar \l 1033 </w:instrText>
          </w:r>
          <w:r w:rsidRPr="00C44352">
            <w:rPr>
              <w:lang w:val="en-GB" w:eastAsia="en-GB"/>
            </w:rPr>
            <w:fldChar w:fldCharType="separate"/>
          </w:r>
          <w:r w:rsidR="00432AA6" w:rsidRPr="00432AA6">
            <w:rPr>
              <w:noProof/>
              <w:lang w:val="en-GB" w:eastAsia="en-GB"/>
            </w:rPr>
            <w:t>[11]</w:t>
          </w:r>
          <w:r w:rsidRPr="00C44352">
            <w:rPr>
              <w:lang w:val="en-GB" w:eastAsia="en-GB"/>
            </w:rPr>
            <w:fldChar w:fldCharType="end"/>
          </w:r>
        </w:sdtContent>
      </w:sdt>
      <w:r w:rsidRPr="00C44352">
        <w:rPr>
          <w:lang w:val="en-GB" w:eastAsia="en-GB"/>
        </w:rPr>
        <w:t xml:space="preserve"> </w:t>
      </w:r>
      <w:sdt>
        <w:sdtPr>
          <w:rPr>
            <w:lang w:val="en-GB" w:eastAsia="en-GB"/>
          </w:rPr>
          <w:id w:val="1293939226"/>
          <w:citation/>
        </w:sdtPr>
        <w:sdtContent>
          <w:r w:rsidRPr="00C44352">
            <w:rPr>
              <w:lang w:val="en-GB" w:eastAsia="en-GB"/>
            </w:rPr>
            <w:fldChar w:fldCharType="begin"/>
          </w:r>
          <w:r w:rsidRPr="00C44352">
            <w:rPr>
              <w:lang w:eastAsia="en-GB"/>
            </w:rPr>
            <w:instrText xml:space="preserve"> CITATION Bra17 \l 1033 </w:instrText>
          </w:r>
          <w:r w:rsidRPr="00C44352">
            <w:rPr>
              <w:lang w:val="en-GB" w:eastAsia="en-GB"/>
            </w:rPr>
            <w:fldChar w:fldCharType="separate"/>
          </w:r>
          <w:r w:rsidR="00432AA6" w:rsidRPr="00432AA6">
            <w:rPr>
              <w:noProof/>
              <w:lang w:eastAsia="en-GB"/>
            </w:rPr>
            <w:t>[46]</w:t>
          </w:r>
          <w:r w:rsidRPr="00C44352">
            <w:rPr>
              <w:lang w:val="en-GB" w:eastAsia="en-GB"/>
            </w:rPr>
            <w:fldChar w:fldCharType="end"/>
          </w:r>
        </w:sdtContent>
      </w:sdt>
      <w:r w:rsidRPr="00C44352">
        <w:rPr>
          <w:lang w:val="en-GB" w:eastAsia="en-GB"/>
        </w:rPr>
        <w:t xml:space="preserve">. </w:t>
      </w:r>
      <w:proofErr w:type="spellStart"/>
      <w:r w:rsidRPr="00C44352">
        <w:rPr>
          <w:lang w:val="en-GB" w:eastAsia="en-GB"/>
        </w:rPr>
        <w:t>DailyStrength</w:t>
      </w:r>
      <w:proofErr w:type="spellEnd"/>
      <w:r w:rsidRPr="00C44352">
        <w:rPr>
          <w:lang w:val="en-GB" w:eastAsia="en-GB"/>
        </w:rPr>
        <w:t xml:space="preserve"> </w:t>
      </w:r>
      <w:sdt>
        <w:sdtPr>
          <w:rPr>
            <w:lang w:val="en-GB" w:eastAsia="en-GB"/>
          </w:rPr>
          <w:id w:val="-69044393"/>
          <w:citation/>
        </w:sdtPr>
        <w:sdtContent>
          <w:r w:rsidRPr="00C44352">
            <w:rPr>
              <w:lang w:val="en-GB" w:eastAsia="en-GB"/>
            </w:rPr>
            <w:fldChar w:fldCharType="begin"/>
          </w:r>
          <w:r w:rsidRPr="00C44352">
            <w:rPr>
              <w:lang w:eastAsia="en-GB"/>
            </w:rPr>
            <w:instrText xml:space="preserve"> CITATION Dai06 \l 1033 </w:instrText>
          </w:r>
          <w:r w:rsidRPr="00C44352">
            <w:rPr>
              <w:lang w:val="en-GB" w:eastAsia="en-GB"/>
            </w:rPr>
            <w:fldChar w:fldCharType="separate"/>
          </w:r>
          <w:r w:rsidR="00432AA6" w:rsidRPr="00432AA6">
            <w:rPr>
              <w:noProof/>
              <w:lang w:eastAsia="en-GB"/>
            </w:rPr>
            <w:t>[25]</w:t>
          </w:r>
          <w:r w:rsidRPr="00C44352">
            <w:rPr>
              <w:lang w:val="en-GB" w:eastAsia="en-GB"/>
            </w:rPr>
            <w:fldChar w:fldCharType="end"/>
          </w:r>
        </w:sdtContent>
      </w:sdt>
      <w:r w:rsidRPr="00C44352">
        <w:rPr>
          <w:lang w:val="en-GB" w:eastAsia="en-GB"/>
        </w:rPr>
        <w:t xml:space="preserve"> with 10617 posts were used (23.7 % contain ADR mentions). And the ADE corpus which contains 23516 phrases with 29% containing ADR mentions, the corpus is not social media but it was used as a proof of concept that the system </w:t>
      </w:r>
      <w:r w:rsidRPr="00C44352">
        <w:rPr>
          <w:lang w:val="en-GB" w:eastAsia="en-GB"/>
        </w:rPr>
        <w:lastRenderedPageBreak/>
        <w:t xml:space="preserve">introduced can analyse data from any source </w:t>
      </w:r>
      <w:sdt>
        <w:sdtPr>
          <w:rPr>
            <w:lang w:val="en-GB" w:eastAsia="en-GB"/>
          </w:rPr>
          <w:id w:val="1465003230"/>
          <w:citation/>
        </w:sdtPr>
        <w:sdtContent>
          <w:r w:rsidRPr="00C44352">
            <w:rPr>
              <w:lang w:val="en-GB" w:eastAsia="en-GB"/>
            </w:rPr>
            <w:fldChar w:fldCharType="begin"/>
          </w:r>
          <w:r w:rsidRPr="00C44352">
            <w:rPr>
              <w:lang w:eastAsia="en-GB"/>
            </w:rPr>
            <w:instrText xml:space="preserve">CITATION Sar \l 1033 </w:instrText>
          </w:r>
          <w:r w:rsidRPr="00C44352">
            <w:rPr>
              <w:lang w:val="en-GB" w:eastAsia="en-GB"/>
            </w:rPr>
            <w:fldChar w:fldCharType="separate"/>
          </w:r>
          <w:r w:rsidR="00432AA6" w:rsidRPr="00432AA6">
            <w:rPr>
              <w:noProof/>
              <w:lang w:val="en-GB" w:eastAsia="en-GB"/>
            </w:rPr>
            <w:t>[11]</w:t>
          </w:r>
          <w:r w:rsidRPr="00C44352">
            <w:rPr>
              <w:lang w:val="en-GB" w:eastAsia="en-GB"/>
            </w:rPr>
            <w:fldChar w:fldCharType="end"/>
          </w:r>
        </w:sdtContent>
      </w:sdt>
      <w:r w:rsidRPr="00C44352">
        <w:rPr>
          <w:lang w:val="en-GB" w:eastAsia="en-GB"/>
        </w:rPr>
        <w:t xml:space="preserve">. Three supervised classifiers were made to test the data, Naïve Bayes (NB), Support Vector Machines (SVM), and Maximum Entropy (ME). To perform pre-processing, Porter stemmer was used using implementation by NLTK toolkit </w:t>
      </w:r>
      <w:sdt>
        <w:sdtPr>
          <w:rPr>
            <w:lang w:val="en-GB" w:eastAsia="en-GB"/>
          </w:rPr>
          <w:id w:val="-1884782757"/>
          <w:citation/>
        </w:sdtPr>
        <w:sdtContent>
          <w:r w:rsidRPr="00C44352">
            <w:rPr>
              <w:lang w:val="en-GB" w:eastAsia="en-GB"/>
            </w:rPr>
            <w:fldChar w:fldCharType="begin"/>
          </w:r>
          <w:r w:rsidRPr="00C44352">
            <w:rPr>
              <w:lang w:eastAsia="en-GB"/>
            </w:rPr>
            <w:instrText xml:space="preserve">CITATION Sar \l 1033 </w:instrText>
          </w:r>
          <w:r w:rsidRPr="00C44352">
            <w:rPr>
              <w:lang w:val="en-GB" w:eastAsia="en-GB"/>
            </w:rPr>
            <w:fldChar w:fldCharType="separate"/>
          </w:r>
          <w:r w:rsidR="00432AA6" w:rsidRPr="00432AA6">
            <w:rPr>
              <w:noProof/>
              <w:lang w:val="en-GB" w:eastAsia="en-GB"/>
            </w:rPr>
            <w:t>[11]</w:t>
          </w:r>
          <w:r w:rsidRPr="00C44352">
            <w:rPr>
              <w:lang w:val="en-GB" w:eastAsia="en-GB"/>
            </w:rPr>
            <w:fldChar w:fldCharType="end"/>
          </w:r>
        </w:sdtContent>
      </w:sdt>
      <w:r w:rsidRPr="00C44352">
        <w:rPr>
          <w:lang w:val="en-GB" w:eastAsia="en-GB"/>
        </w:rPr>
        <w:t xml:space="preserve"> </w:t>
      </w:r>
      <w:sdt>
        <w:sdtPr>
          <w:rPr>
            <w:lang w:val="en-GB" w:eastAsia="en-GB"/>
          </w:rPr>
          <w:id w:val="486292452"/>
          <w:citation/>
        </w:sdtPr>
        <w:sdtContent>
          <w:r w:rsidRPr="00C44352">
            <w:rPr>
              <w:lang w:val="en-GB" w:eastAsia="en-GB"/>
            </w:rPr>
            <w:fldChar w:fldCharType="begin"/>
          </w:r>
          <w:r w:rsidRPr="00C44352">
            <w:rPr>
              <w:lang w:eastAsia="en-GB"/>
            </w:rPr>
            <w:instrText xml:space="preserve"> CITATION Sph18 \l 1033 </w:instrText>
          </w:r>
          <w:r w:rsidRPr="00C44352">
            <w:rPr>
              <w:lang w:val="en-GB" w:eastAsia="en-GB"/>
            </w:rPr>
            <w:fldChar w:fldCharType="separate"/>
          </w:r>
          <w:r w:rsidR="00432AA6" w:rsidRPr="00432AA6">
            <w:rPr>
              <w:noProof/>
              <w:lang w:eastAsia="en-GB"/>
            </w:rPr>
            <w:t>[47]</w:t>
          </w:r>
          <w:r w:rsidRPr="00C44352">
            <w:rPr>
              <w:lang w:val="en-GB" w:eastAsia="en-GB"/>
            </w:rPr>
            <w:fldChar w:fldCharType="end"/>
          </w:r>
        </w:sdtContent>
      </w:sdt>
      <w:r w:rsidRPr="00C44352">
        <w:rPr>
          <w:lang w:val="en-GB" w:eastAsia="en-GB"/>
        </w:rPr>
        <w:t xml:space="preserve">, POS tagging was done using Stanford parser </w:t>
      </w:r>
      <w:sdt>
        <w:sdtPr>
          <w:rPr>
            <w:lang w:eastAsia="en-GB"/>
          </w:rPr>
          <w:id w:val="-1103335232"/>
          <w:citation/>
        </w:sdtPr>
        <w:sdtContent>
          <w:r w:rsidRPr="00C44352">
            <w:rPr>
              <w:lang w:eastAsia="en-GB"/>
            </w:rPr>
            <w:fldChar w:fldCharType="begin"/>
          </w:r>
          <w:r w:rsidRPr="00C44352">
            <w:rPr>
              <w:lang w:eastAsia="en-GB"/>
            </w:rPr>
            <w:instrText xml:space="preserve"> CITATION The181 \l 1033 </w:instrText>
          </w:r>
          <w:r w:rsidRPr="00C44352">
            <w:rPr>
              <w:lang w:eastAsia="en-GB"/>
            </w:rPr>
            <w:fldChar w:fldCharType="separate"/>
          </w:r>
          <w:r w:rsidR="00432AA6" w:rsidRPr="00432AA6">
            <w:rPr>
              <w:noProof/>
              <w:lang w:eastAsia="en-GB"/>
            </w:rPr>
            <w:t>[37]</w:t>
          </w:r>
          <w:r w:rsidRPr="00C44352">
            <w:rPr>
              <w:lang w:eastAsia="en-GB"/>
            </w:rPr>
            <w:fldChar w:fldCharType="end"/>
          </w:r>
        </w:sdtContent>
      </w:sdt>
      <w:r w:rsidRPr="00C44352">
        <w:rPr>
          <w:lang w:eastAsia="en-GB"/>
        </w:rPr>
        <w:t xml:space="preserve"> and twitter parser </w:t>
      </w:r>
      <w:sdt>
        <w:sdtPr>
          <w:rPr>
            <w:lang w:eastAsia="en-GB"/>
          </w:rPr>
          <w:id w:val="1503549403"/>
          <w:citation/>
        </w:sdtPr>
        <w:sdtContent>
          <w:r w:rsidRPr="00C44352">
            <w:rPr>
              <w:lang w:eastAsia="en-GB"/>
            </w:rPr>
            <w:fldChar w:fldCharType="begin"/>
          </w:r>
          <w:r w:rsidRPr="00C44352">
            <w:rPr>
              <w:lang w:eastAsia="en-GB"/>
            </w:rPr>
            <w:instrText xml:space="preserve">CITATION Car \l 1033 </w:instrText>
          </w:r>
          <w:r w:rsidRPr="00C44352">
            <w:rPr>
              <w:lang w:eastAsia="en-GB"/>
            </w:rPr>
            <w:fldChar w:fldCharType="separate"/>
          </w:r>
          <w:r w:rsidR="00432AA6" w:rsidRPr="00432AA6">
            <w:rPr>
              <w:noProof/>
              <w:lang w:eastAsia="en-GB"/>
            </w:rPr>
            <w:t>[48]</w:t>
          </w:r>
          <w:r w:rsidRPr="00C44352">
            <w:rPr>
              <w:lang w:eastAsia="en-GB"/>
            </w:rPr>
            <w:fldChar w:fldCharType="end"/>
          </w:r>
        </w:sdtContent>
      </w:sdt>
      <w:r w:rsidRPr="00C44352">
        <w:rPr>
          <w:lang w:eastAsia="en-GB"/>
        </w:rPr>
        <w:t xml:space="preserve">. UMLS concepts were identified using </w:t>
      </w:r>
      <w:proofErr w:type="spellStart"/>
      <w:r w:rsidRPr="00C44352">
        <w:rPr>
          <w:lang w:eastAsia="en-GB"/>
        </w:rPr>
        <w:t>MetaMap</w:t>
      </w:r>
      <w:proofErr w:type="spellEnd"/>
      <w:r w:rsidRPr="00C44352">
        <w:rPr>
          <w:lang w:eastAsia="en-GB"/>
        </w:rPr>
        <w:t xml:space="preserve"> </w:t>
      </w:r>
      <w:sdt>
        <w:sdtPr>
          <w:rPr>
            <w:lang w:val="en-GB" w:eastAsia="en-GB"/>
          </w:rPr>
          <w:id w:val="1399475234"/>
          <w:citation/>
        </w:sdtPr>
        <w:sdtContent>
          <w:r w:rsidRPr="00C44352">
            <w:rPr>
              <w:lang w:val="en-GB" w:eastAsia="en-GB"/>
            </w:rPr>
            <w:fldChar w:fldCharType="begin"/>
          </w:r>
          <w:r w:rsidRPr="00C44352">
            <w:rPr>
              <w:lang w:eastAsia="en-GB"/>
            </w:rPr>
            <w:instrText xml:space="preserve">CITATION Sar \l 1033 </w:instrText>
          </w:r>
          <w:r w:rsidRPr="00C44352">
            <w:rPr>
              <w:lang w:val="en-GB" w:eastAsia="en-GB"/>
            </w:rPr>
            <w:fldChar w:fldCharType="separate"/>
          </w:r>
          <w:r w:rsidR="00432AA6" w:rsidRPr="00432AA6">
            <w:rPr>
              <w:noProof/>
              <w:lang w:val="en-GB" w:eastAsia="en-GB"/>
            </w:rPr>
            <w:t>[11]</w:t>
          </w:r>
          <w:r w:rsidRPr="00C44352">
            <w:rPr>
              <w:lang w:val="en-GB" w:eastAsia="en-GB"/>
            </w:rPr>
            <w:fldChar w:fldCharType="end"/>
          </w:r>
        </w:sdtContent>
      </w:sdt>
      <w:r w:rsidRPr="00C44352">
        <w:rPr>
          <w:lang w:eastAsia="en-GB"/>
        </w:rPr>
        <w:t xml:space="preserve"> </w:t>
      </w:r>
      <w:sdt>
        <w:sdtPr>
          <w:rPr>
            <w:lang w:eastAsia="en-GB"/>
          </w:rPr>
          <w:id w:val="623043704"/>
          <w:citation/>
        </w:sdtPr>
        <w:sdtContent>
          <w:r w:rsidRPr="00C44352">
            <w:rPr>
              <w:lang w:eastAsia="en-GB"/>
            </w:rPr>
            <w:fldChar w:fldCharType="begin"/>
          </w:r>
          <w:r w:rsidRPr="00C44352">
            <w:rPr>
              <w:lang w:eastAsia="en-GB"/>
            </w:rPr>
            <w:instrText xml:space="preserve"> CITATION USA18 \l 1033 </w:instrText>
          </w:r>
          <w:r w:rsidRPr="00C44352">
            <w:rPr>
              <w:lang w:eastAsia="en-GB"/>
            </w:rPr>
            <w:fldChar w:fldCharType="separate"/>
          </w:r>
          <w:r w:rsidR="00432AA6" w:rsidRPr="00432AA6">
            <w:rPr>
              <w:noProof/>
              <w:lang w:eastAsia="en-GB"/>
            </w:rPr>
            <w:t>[43]</w:t>
          </w:r>
          <w:r w:rsidRPr="00C44352">
            <w:rPr>
              <w:lang w:eastAsia="en-GB"/>
            </w:rPr>
            <w:fldChar w:fldCharType="end"/>
          </w:r>
        </w:sdtContent>
      </w:sdt>
      <w:r w:rsidRPr="00C44352">
        <w:rPr>
          <w:lang w:eastAsia="en-GB"/>
        </w:rPr>
        <w:t>. Synonymous terms were identified with WordNet</w:t>
      </w:r>
      <w:r w:rsidRPr="00C44352">
        <w:rPr>
          <w:lang w:val="en-GB" w:eastAsia="en-GB"/>
        </w:rPr>
        <w:t xml:space="preserve"> </w:t>
      </w:r>
      <w:sdt>
        <w:sdtPr>
          <w:rPr>
            <w:lang w:val="en-GB" w:eastAsia="en-GB"/>
          </w:rPr>
          <w:id w:val="-1014767701"/>
          <w:citation/>
        </w:sdtPr>
        <w:sdtContent>
          <w:r w:rsidRPr="00C44352">
            <w:rPr>
              <w:lang w:val="en-GB" w:eastAsia="en-GB"/>
            </w:rPr>
            <w:fldChar w:fldCharType="begin"/>
          </w:r>
          <w:r w:rsidRPr="00C44352">
            <w:rPr>
              <w:lang w:eastAsia="en-GB"/>
            </w:rPr>
            <w:instrText xml:space="preserve">CITATION Sar \l 1033 </w:instrText>
          </w:r>
          <w:r w:rsidRPr="00C44352">
            <w:rPr>
              <w:lang w:val="en-GB" w:eastAsia="en-GB"/>
            </w:rPr>
            <w:fldChar w:fldCharType="separate"/>
          </w:r>
          <w:r w:rsidR="00432AA6" w:rsidRPr="00432AA6">
            <w:rPr>
              <w:noProof/>
              <w:lang w:val="en-GB" w:eastAsia="en-GB"/>
            </w:rPr>
            <w:t>[11]</w:t>
          </w:r>
          <w:r w:rsidRPr="00C44352">
            <w:rPr>
              <w:lang w:val="en-GB" w:eastAsia="en-GB"/>
            </w:rPr>
            <w:fldChar w:fldCharType="end"/>
          </w:r>
        </w:sdtContent>
      </w:sdt>
      <w:r w:rsidRPr="00C44352">
        <w:rPr>
          <w:lang w:eastAsia="en-GB"/>
        </w:rPr>
        <w:t xml:space="preserve"> </w:t>
      </w:r>
      <w:sdt>
        <w:sdtPr>
          <w:rPr>
            <w:lang w:eastAsia="en-GB"/>
          </w:rPr>
          <w:id w:val="608638011"/>
          <w:citation/>
        </w:sdtPr>
        <w:sdtContent>
          <w:r w:rsidRPr="00C44352">
            <w:rPr>
              <w:lang w:eastAsia="en-GB"/>
            </w:rPr>
            <w:fldChar w:fldCharType="begin"/>
          </w:r>
          <w:r w:rsidRPr="00C44352">
            <w:rPr>
              <w:lang w:eastAsia="en-GB"/>
            </w:rPr>
            <w:instrText xml:space="preserve"> CITATION Pri18 \l 1033 </w:instrText>
          </w:r>
          <w:r w:rsidRPr="00C44352">
            <w:rPr>
              <w:lang w:eastAsia="en-GB"/>
            </w:rPr>
            <w:fldChar w:fldCharType="separate"/>
          </w:r>
          <w:r w:rsidR="00432AA6" w:rsidRPr="00432AA6">
            <w:rPr>
              <w:noProof/>
              <w:lang w:eastAsia="en-GB"/>
            </w:rPr>
            <w:t>[38]</w:t>
          </w:r>
          <w:r w:rsidRPr="00C44352">
            <w:rPr>
              <w:lang w:eastAsia="en-GB"/>
            </w:rPr>
            <w:fldChar w:fldCharType="end"/>
          </w:r>
        </w:sdtContent>
      </w:sdt>
      <w:r w:rsidRPr="00C44352">
        <w:rPr>
          <w:lang w:eastAsia="en-GB"/>
        </w:rPr>
        <w:t xml:space="preserve">. The features were by how often a change happens, so if an ADR is reduced, a good change happens and vice versa, so the feature set is built by identifying these changes using a sliding window on the phrase, the features are More-Good, More-Bad, Less-Good, Less-Bad </w:t>
      </w:r>
      <w:sdt>
        <w:sdtPr>
          <w:rPr>
            <w:lang w:val="en-GB" w:eastAsia="en-GB"/>
          </w:rPr>
          <w:id w:val="586044461"/>
          <w:citation/>
        </w:sdtPr>
        <w:sdtContent>
          <w:r w:rsidRPr="00C44352">
            <w:rPr>
              <w:lang w:val="en-GB" w:eastAsia="en-GB"/>
            </w:rPr>
            <w:fldChar w:fldCharType="begin"/>
          </w:r>
          <w:r w:rsidRPr="00C44352">
            <w:rPr>
              <w:lang w:eastAsia="en-GB"/>
            </w:rPr>
            <w:instrText xml:space="preserve">CITATION Sar \l 1033 </w:instrText>
          </w:r>
          <w:r w:rsidRPr="00C44352">
            <w:rPr>
              <w:lang w:val="en-GB" w:eastAsia="en-GB"/>
            </w:rPr>
            <w:fldChar w:fldCharType="separate"/>
          </w:r>
          <w:r w:rsidR="00432AA6" w:rsidRPr="00432AA6">
            <w:rPr>
              <w:noProof/>
              <w:lang w:val="en-GB" w:eastAsia="en-GB"/>
            </w:rPr>
            <w:t>[11]</w:t>
          </w:r>
          <w:r w:rsidRPr="00C44352">
            <w:rPr>
              <w:lang w:val="en-GB" w:eastAsia="en-GB"/>
            </w:rPr>
            <w:fldChar w:fldCharType="end"/>
          </w:r>
        </w:sdtContent>
      </w:sdt>
      <w:r w:rsidRPr="00C44352">
        <w:rPr>
          <w:lang w:eastAsia="en-GB"/>
        </w:rPr>
        <w:t xml:space="preserve">. Two other features are lexicon related derived from </w:t>
      </w:r>
      <w:proofErr w:type="spellStart"/>
      <w:r w:rsidRPr="00C44352">
        <w:rPr>
          <w:lang w:eastAsia="en-GB"/>
        </w:rPr>
        <w:t>Leaman’s</w:t>
      </w:r>
      <w:proofErr w:type="spellEnd"/>
      <w:r w:rsidRPr="00C44352">
        <w:rPr>
          <w:lang w:eastAsia="en-GB"/>
        </w:rPr>
        <w:t xml:space="preserve"> </w:t>
      </w:r>
      <w:sdt>
        <w:sdtPr>
          <w:rPr>
            <w:lang w:eastAsia="en-GB"/>
          </w:rPr>
          <w:id w:val="-2037657348"/>
          <w:citation/>
        </w:sdtPr>
        <w:sdtContent>
          <w:r w:rsidRPr="00C44352">
            <w:rPr>
              <w:lang w:eastAsia="en-GB"/>
            </w:rPr>
            <w:fldChar w:fldCharType="begin"/>
          </w:r>
          <w:r w:rsidRPr="00C44352">
            <w:rPr>
              <w:lang w:eastAsia="en-GB"/>
            </w:rPr>
            <w:instrText xml:space="preserve"> CITATION Lea10 \l 1033 </w:instrText>
          </w:r>
          <w:r w:rsidRPr="00C44352">
            <w:rPr>
              <w:lang w:eastAsia="en-GB"/>
            </w:rPr>
            <w:fldChar w:fldCharType="separate"/>
          </w:r>
          <w:r w:rsidR="00432AA6" w:rsidRPr="00432AA6">
            <w:rPr>
              <w:noProof/>
              <w:lang w:eastAsia="en-GB"/>
            </w:rPr>
            <w:t>[5]</w:t>
          </w:r>
          <w:r w:rsidRPr="00C44352">
            <w:rPr>
              <w:lang w:eastAsia="en-GB"/>
            </w:rPr>
            <w:fldChar w:fldCharType="end"/>
          </w:r>
        </w:sdtContent>
      </w:sdt>
      <w:r w:rsidRPr="00C44352">
        <w:rPr>
          <w:lang w:eastAsia="en-GB"/>
        </w:rPr>
        <w:t xml:space="preserve"> lexicon, the two features in question are the Boolean feature of presence or absence of ADR mention, and the numeric feature of the </w:t>
      </w:r>
      <w:r w:rsidR="007F20E7">
        <w:rPr>
          <w:noProof/>
        </w:rPr>
        <mc:AlternateContent>
          <mc:Choice Requires="wps">
            <w:drawing>
              <wp:anchor distT="0" distB="0" distL="114300" distR="114300" simplePos="0" relativeHeight="251662336" behindDoc="0" locked="0" layoutInCell="1" allowOverlap="1" wp14:anchorId="213996C4" wp14:editId="3959A49C">
                <wp:simplePos x="0" y="0"/>
                <wp:positionH relativeFrom="column">
                  <wp:posOffset>611505</wp:posOffset>
                </wp:positionH>
                <wp:positionV relativeFrom="paragraph">
                  <wp:posOffset>5645785</wp:posOffset>
                </wp:positionV>
                <wp:extent cx="459359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593590" cy="635"/>
                        </a:xfrm>
                        <a:prstGeom prst="rect">
                          <a:avLst/>
                        </a:prstGeom>
                        <a:solidFill>
                          <a:prstClr val="white"/>
                        </a:solidFill>
                        <a:ln>
                          <a:noFill/>
                        </a:ln>
                        <a:effectLst/>
                      </wps:spPr>
                      <wps:txbx>
                        <w:txbxContent>
                          <w:p w:rsidR="00D46766" w:rsidRPr="001259A3" w:rsidRDefault="00D46766" w:rsidP="007F20E7">
                            <w:pPr>
                              <w:pStyle w:val="Caption"/>
                              <w:rPr>
                                <w:sz w:val="24"/>
                                <w:lang w:val="en-GB" w:eastAsia="en-GB"/>
                              </w:rPr>
                            </w:pPr>
                            <w:bookmarkStart w:id="35" w:name="_Toc11429445"/>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Results from Literature survey N.1 </w:t>
                            </w:r>
                            <w:sdt>
                              <w:sdtPr>
                                <w:rPr>
                                  <w:lang w:val="en-GB" w:eastAsia="en-GB"/>
                                </w:rPr>
                                <w:id w:val="1673374232"/>
                                <w:citation/>
                              </w:sdtPr>
                              <w:sdtContent>
                                <w:r w:rsidRPr="00C44352">
                                  <w:rPr>
                                    <w:lang w:val="en-GB" w:eastAsia="en-GB"/>
                                  </w:rPr>
                                  <w:fldChar w:fldCharType="begin"/>
                                </w:r>
                                <w:r w:rsidRPr="00C44352">
                                  <w:rPr>
                                    <w:lang w:eastAsia="en-GB"/>
                                  </w:rPr>
                                  <w:instrText xml:space="preserve">CITATION Sar \l 1033 </w:instrText>
                                </w:r>
                                <w:r w:rsidRPr="00C44352">
                                  <w:rPr>
                                    <w:lang w:val="en-GB" w:eastAsia="en-GB"/>
                                  </w:rPr>
                                  <w:fldChar w:fldCharType="separate"/>
                                </w:r>
                                <w:r w:rsidRPr="00432AA6">
                                  <w:rPr>
                                    <w:noProof/>
                                    <w:lang w:val="en-GB" w:eastAsia="en-GB"/>
                                  </w:rPr>
                                  <w:t>[11]</w:t>
                                </w:r>
                                <w:r w:rsidRPr="00C44352">
                                  <w:rPr>
                                    <w:lang w:val="en-GB" w:eastAsia="en-GB"/>
                                  </w:rPr>
                                  <w:fldChar w:fldCharType="end"/>
                                </w:r>
                              </w:sdtContent>
                            </w:sdt>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3996C4" id="_x0000_t202" coordsize="21600,21600" o:spt="202" path="m,l,21600r21600,l21600,xe">
                <v:stroke joinstyle="miter"/>
                <v:path gradientshapeok="t" o:connecttype="rect"/>
              </v:shapetype>
              <v:shape id="Text Box 1" o:spid="_x0000_s1026" type="#_x0000_t202" style="position:absolute;margin-left:48.15pt;margin-top:444.55pt;width:361.7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" stroked="f">
                <v:textbox style="mso-fit-shape-to-text:t" inset="0,0,0,0">
                  <w:txbxContent>
                    <w:p w:rsidR="00D46766" w:rsidRPr="001259A3" w:rsidRDefault="00D46766" w:rsidP="007F20E7">
                      <w:pPr>
                        <w:pStyle w:val="Caption"/>
                        <w:rPr>
                          <w:sz w:val="24"/>
                          <w:lang w:val="en-GB" w:eastAsia="en-GB"/>
                        </w:rPr>
                      </w:pPr>
                      <w:bookmarkStart w:id="36" w:name="_Toc11429445"/>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Results from Literature survey N.1 </w:t>
                      </w:r>
                      <w:sdt>
                        <w:sdtPr>
                          <w:rPr>
                            <w:lang w:val="en-GB" w:eastAsia="en-GB"/>
                          </w:rPr>
                          <w:id w:val="1673374232"/>
                          <w:citation/>
                        </w:sdtPr>
                        <w:sdtContent>
                          <w:r w:rsidRPr="00C44352">
                            <w:rPr>
                              <w:lang w:val="en-GB" w:eastAsia="en-GB"/>
                            </w:rPr>
                            <w:fldChar w:fldCharType="begin"/>
                          </w:r>
                          <w:r w:rsidRPr="00C44352">
                            <w:rPr>
                              <w:lang w:eastAsia="en-GB"/>
                            </w:rPr>
                            <w:instrText xml:space="preserve">CITATION Sar \l 1033 </w:instrText>
                          </w:r>
                          <w:r w:rsidRPr="00C44352">
                            <w:rPr>
                              <w:lang w:val="en-GB" w:eastAsia="en-GB"/>
                            </w:rPr>
                            <w:fldChar w:fldCharType="separate"/>
                          </w:r>
                          <w:r w:rsidRPr="00432AA6">
                            <w:rPr>
                              <w:noProof/>
                              <w:lang w:val="en-GB" w:eastAsia="en-GB"/>
                            </w:rPr>
                            <w:t>[11]</w:t>
                          </w:r>
                          <w:r w:rsidRPr="00C44352">
                            <w:rPr>
                              <w:lang w:val="en-GB" w:eastAsia="en-GB"/>
                            </w:rPr>
                            <w:fldChar w:fldCharType="end"/>
                          </w:r>
                        </w:sdtContent>
                      </w:sdt>
                      <w:bookmarkEnd w:id="36"/>
                    </w:p>
                  </w:txbxContent>
                </v:textbox>
                <w10:wrap type="topAndBottom"/>
              </v:shape>
            </w:pict>
          </mc:Fallback>
        </mc:AlternateContent>
      </w:r>
      <w:r w:rsidR="007F20E7" w:rsidRPr="00665AA7">
        <w:rPr>
          <w:noProof/>
          <w:szCs w:val="20"/>
        </w:rPr>
        <w:drawing>
          <wp:anchor distT="0" distB="0" distL="114300" distR="114300" simplePos="0" relativeHeight="251659264" behindDoc="1" locked="0" layoutInCell="1" allowOverlap="1" wp14:anchorId="6D1C8C59" wp14:editId="7B411502">
            <wp:simplePos x="0" y="0"/>
            <wp:positionH relativeFrom="column">
              <wp:posOffset>2508250</wp:posOffset>
            </wp:positionH>
            <wp:positionV relativeFrom="paragraph">
              <wp:posOffset>2891790</wp:posOffset>
            </wp:positionV>
            <wp:extent cx="800100" cy="4593590"/>
            <wp:effectExtent l="8255" t="0" r="8255" b="82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rot="5400000">
                      <a:off x="0" y="0"/>
                      <a:ext cx="800100" cy="4593590"/>
                    </a:xfrm>
                    <a:prstGeom prst="rect">
                      <a:avLst/>
                    </a:prstGeom>
                  </pic:spPr>
                </pic:pic>
              </a:graphicData>
            </a:graphic>
          </wp:anchor>
        </w:drawing>
      </w:r>
      <w:r w:rsidRPr="00C44352">
        <w:rPr>
          <w:lang w:eastAsia="en-GB"/>
        </w:rPr>
        <w:t>number of times an ADR is mentioned, they also collect a topic based feature using Mallet tool</w:t>
      </w:r>
      <w:r w:rsidRPr="00C44352">
        <w:rPr>
          <w:lang w:val="en-GB" w:eastAsia="en-GB"/>
        </w:rPr>
        <w:t xml:space="preserve"> </w:t>
      </w:r>
      <w:sdt>
        <w:sdtPr>
          <w:rPr>
            <w:lang w:val="en-GB" w:eastAsia="en-GB"/>
          </w:rPr>
          <w:id w:val="1629588820"/>
          <w:citation/>
        </w:sdtPr>
        <w:sdtContent>
          <w:r w:rsidRPr="00C44352">
            <w:rPr>
              <w:lang w:val="en-GB" w:eastAsia="en-GB"/>
            </w:rPr>
            <w:fldChar w:fldCharType="begin"/>
          </w:r>
          <w:r w:rsidRPr="00C44352">
            <w:rPr>
              <w:lang w:eastAsia="en-GB"/>
            </w:rPr>
            <w:instrText xml:space="preserve">CITATION Sar \l 1033 </w:instrText>
          </w:r>
          <w:r w:rsidRPr="00C44352">
            <w:rPr>
              <w:lang w:val="en-GB" w:eastAsia="en-GB"/>
            </w:rPr>
            <w:fldChar w:fldCharType="separate"/>
          </w:r>
          <w:r w:rsidR="00432AA6" w:rsidRPr="00432AA6">
            <w:rPr>
              <w:noProof/>
              <w:lang w:val="en-GB" w:eastAsia="en-GB"/>
            </w:rPr>
            <w:t>[11]</w:t>
          </w:r>
          <w:r w:rsidRPr="00C44352">
            <w:rPr>
              <w:lang w:val="en-GB" w:eastAsia="en-GB"/>
            </w:rPr>
            <w:fldChar w:fldCharType="end"/>
          </w:r>
        </w:sdtContent>
      </w:sdt>
      <w:sdt>
        <w:sdtPr>
          <w:rPr>
            <w:lang w:eastAsia="en-GB"/>
          </w:rPr>
          <w:id w:val="1407884484"/>
          <w:citation/>
        </w:sdtPr>
        <w:sdtContent>
          <w:r w:rsidRPr="00C44352">
            <w:rPr>
              <w:lang w:eastAsia="en-GB"/>
            </w:rPr>
            <w:fldChar w:fldCharType="begin"/>
          </w:r>
          <w:r w:rsidRPr="00C44352">
            <w:rPr>
              <w:lang w:eastAsia="en-GB"/>
            </w:rPr>
            <w:instrText xml:space="preserve"> CITATION Uni02 \l 1033 </w:instrText>
          </w:r>
          <w:r w:rsidRPr="00C44352">
            <w:rPr>
              <w:lang w:eastAsia="en-GB"/>
            </w:rPr>
            <w:fldChar w:fldCharType="separate"/>
          </w:r>
          <w:r w:rsidR="00432AA6">
            <w:rPr>
              <w:noProof/>
              <w:lang w:eastAsia="en-GB"/>
            </w:rPr>
            <w:t xml:space="preserve"> </w:t>
          </w:r>
          <w:r w:rsidR="00432AA6" w:rsidRPr="00432AA6">
            <w:rPr>
              <w:noProof/>
              <w:lang w:eastAsia="en-GB"/>
            </w:rPr>
            <w:t>[49]</w:t>
          </w:r>
          <w:r w:rsidRPr="00C44352">
            <w:rPr>
              <w:lang w:eastAsia="en-GB"/>
            </w:rPr>
            <w:fldChar w:fldCharType="end"/>
          </w:r>
        </w:sdtContent>
      </w:sdt>
      <w:r w:rsidRPr="00C44352">
        <w:rPr>
          <w:lang w:eastAsia="en-GB"/>
        </w:rPr>
        <w:t>, the features are the topic mentioned and the sum of the relevance score</w:t>
      </w:r>
      <w:r w:rsidRPr="00C44352">
        <w:rPr>
          <w:lang w:val="en-GB" w:eastAsia="en-GB"/>
        </w:rPr>
        <w:t xml:space="preserve"> </w:t>
      </w:r>
      <w:sdt>
        <w:sdtPr>
          <w:rPr>
            <w:lang w:val="en-GB" w:eastAsia="en-GB"/>
          </w:rPr>
          <w:id w:val="735356111"/>
          <w:citation/>
        </w:sdtPr>
        <w:sdtContent>
          <w:r w:rsidRPr="00C44352">
            <w:rPr>
              <w:lang w:val="en-GB" w:eastAsia="en-GB"/>
            </w:rPr>
            <w:fldChar w:fldCharType="begin"/>
          </w:r>
          <w:r w:rsidRPr="00C44352">
            <w:rPr>
              <w:lang w:eastAsia="en-GB"/>
            </w:rPr>
            <w:instrText xml:space="preserve">CITATION Sar \l 1033 </w:instrText>
          </w:r>
          <w:r w:rsidRPr="00C44352">
            <w:rPr>
              <w:lang w:val="en-GB" w:eastAsia="en-GB"/>
            </w:rPr>
            <w:fldChar w:fldCharType="separate"/>
          </w:r>
          <w:r w:rsidR="00432AA6" w:rsidRPr="00432AA6">
            <w:rPr>
              <w:noProof/>
              <w:lang w:val="en-GB" w:eastAsia="en-GB"/>
            </w:rPr>
            <w:t>[11]</w:t>
          </w:r>
          <w:r w:rsidRPr="00C44352">
            <w:rPr>
              <w:lang w:val="en-GB" w:eastAsia="en-GB"/>
            </w:rPr>
            <w:fldChar w:fldCharType="end"/>
          </w:r>
        </w:sdtContent>
      </w:sdt>
      <w:r w:rsidRPr="00C44352">
        <w:rPr>
          <w:lang w:eastAsia="en-GB"/>
        </w:rPr>
        <w:t>. Other features include: length of the text, the presence of certain tags from Stanford parser.</w:t>
      </w:r>
      <w:r w:rsidRPr="00C44352">
        <w:rPr>
          <w:szCs w:val="20"/>
          <w:lang w:val="en-GB" w:eastAsia="en-GB"/>
        </w:rPr>
        <w:t xml:space="preserve"> </w:t>
      </w:r>
      <w:r w:rsidRPr="00C44352">
        <w:rPr>
          <w:lang w:eastAsia="en-GB"/>
        </w:rPr>
        <w:t xml:space="preserve">To implement Naive Bayes (NB) and Maximum Entropy (ME) Weka tools are used, for SVM they use </w:t>
      </w:r>
      <w:proofErr w:type="spellStart"/>
      <w:r w:rsidRPr="00C44352">
        <w:rPr>
          <w:lang w:eastAsia="en-GB"/>
        </w:rPr>
        <w:t>LibSVM</w:t>
      </w:r>
      <w:proofErr w:type="spellEnd"/>
      <w:r w:rsidRPr="00C44352">
        <w:rPr>
          <w:lang w:eastAsia="en-GB"/>
        </w:rPr>
        <w:t xml:space="preserve"> implementation</w:t>
      </w:r>
      <w:r w:rsidRPr="00C44352">
        <w:rPr>
          <w:lang w:val="en-GB" w:eastAsia="en-GB"/>
        </w:rPr>
        <w:t xml:space="preserve"> </w:t>
      </w:r>
      <w:sdt>
        <w:sdtPr>
          <w:rPr>
            <w:lang w:val="en-GB" w:eastAsia="en-GB"/>
          </w:rPr>
          <w:id w:val="-1045678195"/>
          <w:citation/>
        </w:sdtPr>
        <w:sdtContent>
          <w:r w:rsidRPr="00C44352">
            <w:rPr>
              <w:lang w:val="en-GB" w:eastAsia="en-GB"/>
            </w:rPr>
            <w:fldChar w:fldCharType="begin"/>
          </w:r>
          <w:r w:rsidRPr="00C44352">
            <w:rPr>
              <w:lang w:eastAsia="en-GB"/>
            </w:rPr>
            <w:instrText xml:space="preserve">CITATION Sar \l 1033 </w:instrText>
          </w:r>
          <w:r w:rsidRPr="00C44352">
            <w:rPr>
              <w:lang w:val="en-GB" w:eastAsia="en-GB"/>
            </w:rPr>
            <w:fldChar w:fldCharType="separate"/>
          </w:r>
          <w:r w:rsidR="00432AA6" w:rsidRPr="00432AA6">
            <w:rPr>
              <w:noProof/>
              <w:lang w:val="en-GB" w:eastAsia="en-GB"/>
            </w:rPr>
            <w:t>[11]</w:t>
          </w:r>
          <w:r w:rsidRPr="00C44352">
            <w:rPr>
              <w:lang w:val="en-GB" w:eastAsia="en-GB"/>
            </w:rPr>
            <w:fldChar w:fldCharType="end"/>
          </w:r>
        </w:sdtContent>
      </w:sdt>
      <w:r w:rsidRPr="00C44352">
        <w:rPr>
          <w:lang w:eastAsia="en-GB"/>
        </w:rPr>
        <w:t>. The SVM uses RBF kernel. Several combinations of the dataset were used to test the program, giving varying results, but the after combining all the datasets and testing them on the test data, it outperformed all the others, the results are shown in this table</w:t>
      </w:r>
      <w:r w:rsidRPr="00C44352">
        <w:rPr>
          <w:lang w:val="en-GB" w:eastAsia="en-GB"/>
        </w:rPr>
        <w:t xml:space="preserve"> </w:t>
      </w:r>
      <w:sdt>
        <w:sdtPr>
          <w:rPr>
            <w:lang w:val="en-GB" w:eastAsia="en-GB"/>
          </w:rPr>
          <w:id w:val="-1072653512"/>
          <w:citation/>
        </w:sdtPr>
        <w:sdtContent>
          <w:r w:rsidRPr="00C44352">
            <w:rPr>
              <w:lang w:val="en-GB" w:eastAsia="en-GB"/>
            </w:rPr>
            <w:fldChar w:fldCharType="begin"/>
          </w:r>
          <w:r w:rsidRPr="00C44352">
            <w:rPr>
              <w:lang w:eastAsia="en-GB"/>
            </w:rPr>
            <w:instrText xml:space="preserve">CITATION Sar \l 1033 </w:instrText>
          </w:r>
          <w:r w:rsidRPr="00C44352">
            <w:rPr>
              <w:lang w:val="en-GB" w:eastAsia="en-GB"/>
            </w:rPr>
            <w:fldChar w:fldCharType="separate"/>
          </w:r>
          <w:r w:rsidR="00432AA6" w:rsidRPr="00432AA6">
            <w:rPr>
              <w:noProof/>
              <w:lang w:val="en-GB" w:eastAsia="en-GB"/>
            </w:rPr>
            <w:t>[11]</w:t>
          </w:r>
          <w:r w:rsidRPr="00C44352">
            <w:rPr>
              <w:lang w:val="en-GB" w:eastAsia="en-GB"/>
            </w:rPr>
            <w:fldChar w:fldCharType="end"/>
          </w:r>
        </w:sdtContent>
      </w:sdt>
      <w:r w:rsidRPr="00C44352">
        <w:rPr>
          <w:lang w:eastAsia="en-GB"/>
        </w:rPr>
        <w:t>.</w:t>
      </w:r>
    </w:p>
    <w:p w:rsidR="00C44352" w:rsidRPr="00C44352" w:rsidRDefault="00C44352" w:rsidP="00C44352">
      <w:pPr>
        <w:rPr>
          <w:lang w:eastAsia="en-GB"/>
        </w:rPr>
      </w:pPr>
      <w:r w:rsidRPr="00C44352">
        <w:rPr>
          <w:lang w:eastAsia="en-GB"/>
        </w:rPr>
        <w:t>Also not all features have shown improvement as indicated by this table</w:t>
      </w:r>
      <w:r w:rsidRPr="00C44352">
        <w:rPr>
          <w:lang w:val="en-GB" w:eastAsia="en-GB"/>
        </w:rPr>
        <w:t xml:space="preserve"> </w:t>
      </w:r>
      <w:sdt>
        <w:sdtPr>
          <w:rPr>
            <w:lang w:val="en-GB" w:eastAsia="en-GB"/>
          </w:rPr>
          <w:id w:val="-614514963"/>
          <w:citation/>
        </w:sdtPr>
        <w:sdtContent>
          <w:r w:rsidRPr="00C44352">
            <w:rPr>
              <w:lang w:val="en-GB" w:eastAsia="en-GB"/>
            </w:rPr>
            <w:fldChar w:fldCharType="begin"/>
          </w:r>
          <w:r w:rsidRPr="00C44352">
            <w:rPr>
              <w:lang w:eastAsia="en-GB"/>
            </w:rPr>
            <w:instrText xml:space="preserve">CITATION Sar \l 1033 </w:instrText>
          </w:r>
          <w:r w:rsidRPr="00C44352">
            <w:rPr>
              <w:lang w:val="en-GB" w:eastAsia="en-GB"/>
            </w:rPr>
            <w:fldChar w:fldCharType="separate"/>
          </w:r>
          <w:r w:rsidR="00432AA6" w:rsidRPr="00432AA6">
            <w:rPr>
              <w:noProof/>
              <w:lang w:val="en-GB" w:eastAsia="en-GB"/>
            </w:rPr>
            <w:t>[11]</w:t>
          </w:r>
          <w:r w:rsidRPr="00C44352">
            <w:rPr>
              <w:lang w:val="en-GB" w:eastAsia="en-GB"/>
            </w:rPr>
            <w:fldChar w:fldCharType="end"/>
          </w:r>
        </w:sdtContent>
      </w:sdt>
      <w:r w:rsidRPr="00C44352">
        <w:rPr>
          <w:lang w:eastAsia="en-GB"/>
        </w:rPr>
        <w:t>. Where removing a feature tends to cause a drop in performance, except Synonyms (</w:t>
      </w:r>
      <w:proofErr w:type="spellStart"/>
      <w:r w:rsidRPr="00C44352">
        <w:rPr>
          <w:lang w:eastAsia="en-GB"/>
        </w:rPr>
        <w:t>Syn</w:t>
      </w:r>
      <w:proofErr w:type="spellEnd"/>
      <w:r w:rsidRPr="00C44352">
        <w:rPr>
          <w:lang w:eastAsia="en-GB"/>
        </w:rPr>
        <w:t>-set) and topic model, have limited to no effect on the datasets (Except ADE corpus)</w:t>
      </w:r>
      <w:r w:rsidRPr="00C44352">
        <w:rPr>
          <w:lang w:val="en-GB" w:eastAsia="en-GB"/>
        </w:rPr>
        <w:t xml:space="preserve"> </w:t>
      </w:r>
      <w:sdt>
        <w:sdtPr>
          <w:rPr>
            <w:lang w:val="en-GB" w:eastAsia="en-GB"/>
          </w:rPr>
          <w:id w:val="1512565524"/>
          <w:citation/>
        </w:sdtPr>
        <w:sdtContent>
          <w:r w:rsidRPr="00C44352">
            <w:rPr>
              <w:lang w:val="en-GB" w:eastAsia="en-GB"/>
            </w:rPr>
            <w:fldChar w:fldCharType="begin"/>
          </w:r>
          <w:r w:rsidRPr="00C44352">
            <w:rPr>
              <w:lang w:eastAsia="en-GB"/>
            </w:rPr>
            <w:instrText xml:space="preserve">CITATION Sar \l 1033 </w:instrText>
          </w:r>
          <w:r w:rsidRPr="00C44352">
            <w:rPr>
              <w:lang w:val="en-GB" w:eastAsia="en-GB"/>
            </w:rPr>
            <w:fldChar w:fldCharType="separate"/>
          </w:r>
          <w:r w:rsidR="00432AA6" w:rsidRPr="00432AA6">
            <w:rPr>
              <w:noProof/>
              <w:lang w:val="en-GB" w:eastAsia="en-GB"/>
            </w:rPr>
            <w:t>[11]</w:t>
          </w:r>
          <w:r w:rsidRPr="00C44352">
            <w:rPr>
              <w:lang w:val="en-GB" w:eastAsia="en-GB"/>
            </w:rPr>
            <w:fldChar w:fldCharType="end"/>
          </w:r>
        </w:sdtContent>
      </w:sdt>
      <w:r w:rsidRPr="00C44352">
        <w:rPr>
          <w:lang w:eastAsia="en-GB"/>
        </w:rPr>
        <w:t>.</w:t>
      </w:r>
    </w:p>
    <w:p w:rsidR="00C44352" w:rsidRPr="00C44352" w:rsidRDefault="00F40E1B" w:rsidP="00C44352">
      <w:pPr>
        <w:rPr>
          <w:lang w:eastAsia="en-GB"/>
        </w:rPr>
      </w:pPr>
      <w:r>
        <w:rPr>
          <w:noProof/>
        </w:rPr>
        <w:lastRenderedPageBreak/>
        <mc:AlternateContent>
          <mc:Choice Requires="wps">
            <w:drawing>
              <wp:anchor distT="0" distB="0" distL="114300" distR="114300" simplePos="0" relativeHeight="251664384" behindDoc="0" locked="0" layoutInCell="1" allowOverlap="1" wp14:anchorId="68358905" wp14:editId="68D6615A">
                <wp:simplePos x="0" y="0"/>
                <wp:positionH relativeFrom="column">
                  <wp:posOffset>469900</wp:posOffset>
                </wp:positionH>
                <wp:positionV relativeFrom="paragraph">
                  <wp:posOffset>2098040</wp:posOffset>
                </wp:positionV>
                <wp:extent cx="447675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a:effectLst/>
                      </wps:spPr>
                      <wps:txbx>
                        <w:txbxContent>
                          <w:p w:rsidR="00D46766" w:rsidRPr="00732951" w:rsidRDefault="00D46766" w:rsidP="00F40E1B">
                            <w:pPr>
                              <w:pStyle w:val="Caption"/>
                              <w:rPr>
                                <w:noProof/>
                                <w:sz w:val="24"/>
                                <w:szCs w:val="20"/>
                              </w:rPr>
                            </w:pPr>
                            <w:bookmarkStart w:id="37" w:name="_Toc11429446"/>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w:t>
                            </w:r>
                            <w:r w:rsidRPr="00EB6EFF">
                              <w:t>Re</w:t>
                            </w:r>
                            <w:r>
                              <w:t>sults from Literature survey N.2</w:t>
                            </w:r>
                            <w:r w:rsidRPr="00EB6EFF">
                              <w:t xml:space="preserve"> [11]</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58905" id="Text Box 9" o:spid="_x0000_s1027" type="#_x0000_t202" style="position:absolute;margin-left:37pt;margin-top:165.2pt;width:35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" stroked="f">
                <v:textbox style="mso-fit-shape-to-text:t" inset="0,0,0,0">
                  <w:txbxContent>
                    <w:p w:rsidR="00D46766" w:rsidRPr="00732951" w:rsidRDefault="00D46766" w:rsidP="00F40E1B">
                      <w:pPr>
                        <w:pStyle w:val="Caption"/>
                        <w:rPr>
                          <w:noProof/>
                          <w:sz w:val="24"/>
                          <w:szCs w:val="20"/>
                        </w:rPr>
                      </w:pPr>
                      <w:bookmarkStart w:id="38" w:name="_Toc11429446"/>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w:t>
                      </w:r>
                      <w:r w:rsidRPr="00EB6EFF">
                        <w:t>Re</w:t>
                      </w:r>
                      <w:r>
                        <w:t>sults from Literature survey N.2</w:t>
                      </w:r>
                      <w:r w:rsidRPr="00EB6EFF">
                        <w:t xml:space="preserve"> [11]</w:t>
                      </w:r>
                      <w:bookmarkEnd w:id="38"/>
                    </w:p>
                  </w:txbxContent>
                </v:textbox>
                <w10:wrap type="topAndBottom"/>
              </v:shape>
            </w:pict>
          </mc:Fallback>
        </mc:AlternateContent>
      </w:r>
      <w:r w:rsidR="00C44352" w:rsidRPr="00665AA7">
        <w:rPr>
          <w:noProof/>
          <w:szCs w:val="20"/>
        </w:rPr>
        <w:drawing>
          <wp:anchor distT="0" distB="0" distL="114300" distR="114300" simplePos="0" relativeHeight="251660288" behindDoc="0" locked="0" layoutInCell="1" allowOverlap="1">
            <wp:simplePos x="0" y="0"/>
            <wp:positionH relativeFrom="column">
              <wp:posOffset>1698625</wp:posOffset>
            </wp:positionH>
            <wp:positionV relativeFrom="paragraph">
              <wp:posOffset>-1207135</wp:posOffset>
            </wp:positionV>
            <wp:extent cx="2019300" cy="4476750"/>
            <wp:effectExtent l="9525" t="0" r="9525"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rot="5400000">
                      <a:off x="0" y="0"/>
                      <a:ext cx="2019300" cy="4476750"/>
                    </a:xfrm>
                    <a:prstGeom prst="rect">
                      <a:avLst/>
                    </a:prstGeom>
                  </pic:spPr>
                </pic:pic>
              </a:graphicData>
            </a:graphic>
          </wp:anchor>
        </w:drawing>
      </w:r>
      <w:r w:rsidR="00C44352" w:rsidRPr="00C44352">
        <w:rPr>
          <w:lang w:eastAsia="en-GB"/>
        </w:rPr>
        <w:t xml:space="preserve"> </w:t>
      </w:r>
    </w:p>
    <w:p w:rsidR="00C44352" w:rsidRPr="00C44352" w:rsidRDefault="00A4003F" w:rsidP="00C44352">
      <w:pPr>
        <w:rPr>
          <w:lang w:val="en-GB" w:eastAsia="en-GB"/>
        </w:rPr>
      </w:pPr>
      <w:r>
        <w:rPr>
          <w:lang w:val="en-GB" w:eastAsia="en-GB"/>
        </w:rPr>
        <w:t>This research</w:t>
      </w:r>
      <w:sdt>
        <w:sdtPr>
          <w:rPr>
            <w:lang w:val="en-GB" w:eastAsia="en-GB"/>
          </w:rPr>
          <w:id w:val="569542770"/>
          <w:citation/>
        </w:sdtPr>
        <w:sdtContent>
          <w:r w:rsidR="00C44352" w:rsidRPr="00C44352">
            <w:rPr>
              <w:lang w:val="en-GB" w:eastAsia="en-GB"/>
            </w:rPr>
            <w:fldChar w:fldCharType="begin"/>
          </w:r>
          <w:r w:rsidR="00C44352" w:rsidRPr="00C44352">
            <w:rPr>
              <w:lang w:eastAsia="en-GB"/>
            </w:rPr>
            <w:instrText xml:space="preserve"> CITATION Bia12 \l 1033 </w:instrText>
          </w:r>
          <w:r w:rsidR="00C44352" w:rsidRPr="00C44352">
            <w:rPr>
              <w:lang w:val="en-GB" w:eastAsia="en-GB"/>
            </w:rPr>
            <w:fldChar w:fldCharType="separate"/>
          </w:r>
          <w:r w:rsidR="00432AA6" w:rsidRPr="00432AA6">
            <w:rPr>
              <w:noProof/>
              <w:lang w:eastAsia="en-GB"/>
            </w:rPr>
            <w:t>[12]</w:t>
          </w:r>
          <w:r w:rsidR="00C44352" w:rsidRPr="00C44352">
            <w:rPr>
              <w:lang w:val="en-GB" w:eastAsia="en-GB"/>
            </w:rPr>
            <w:fldChar w:fldCharType="end"/>
          </w:r>
        </w:sdtContent>
      </w:sdt>
      <w:r>
        <w:rPr>
          <w:lang w:val="en-GB" w:eastAsia="en-GB"/>
        </w:rPr>
        <w:t>,</w:t>
      </w:r>
      <w:r w:rsidR="00C44352" w:rsidRPr="00C44352">
        <w:rPr>
          <w:lang w:val="en-GB" w:eastAsia="en-GB"/>
        </w:rPr>
        <w:t xml:space="preserve"> Tried to not only identify ADRs but drug users, implementing two SVM classifiers, one to first identify users of five cancer drugs (still on trial) on Twitter , and the other to identify which ADR did they suffer </w:t>
      </w:r>
      <w:sdt>
        <w:sdtPr>
          <w:rPr>
            <w:lang w:val="en-GB" w:eastAsia="en-GB"/>
          </w:rPr>
          <w:id w:val="2021501791"/>
          <w:citation/>
        </w:sdtPr>
        <w:sdtContent>
          <w:r w:rsidR="00C44352" w:rsidRPr="00C44352">
            <w:rPr>
              <w:lang w:val="en-GB" w:eastAsia="en-GB"/>
            </w:rPr>
            <w:fldChar w:fldCharType="begin"/>
          </w:r>
          <w:r w:rsidR="00C44352" w:rsidRPr="00C44352">
            <w:rPr>
              <w:lang w:eastAsia="en-GB"/>
            </w:rPr>
            <w:instrText xml:space="preserve"> CITATION Bia12 \l 1033 </w:instrText>
          </w:r>
          <w:r w:rsidR="00C44352" w:rsidRPr="00C44352">
            <w:rPr>
              <w:lang w:val="en-GB" w:eastAsia="en-GB"/>
            </w:rPr>
            <w:fldChar w:fldCharType="separate"/>
          </w:r>
          <w:r w:rsidR="00432AA6" w:rsidRPr="00432AA6">
            <w:rPr>
              <w:noProof/>
              <w:lang w:eastAsia="en-GB"/>
            </w:rPr>
            <w:t>[12]</w:t>
          </w:r>
          <w:r w:rsidR="00C44352" w:rsidRPr="00C44352">
            <w:rPr>
              <w:lang w:val="en-GB" w:eastAsia="en-GB"/>
            </w:rPr>
            <w:fldChar w:fldCharType="end"/>
          </w:r>
        </w:sdtContent>
      </w:sdt>
      <w:r w:rsidR="00C44352" w:rsidRPr="00C44352">
        <w:rPr>
          <w:lang w:val="en-GB" w:eastAsia="en-GB"/>
        </w:rPr>
        <w:t xml:space="preserve">. The dataset acquired was is a 2 billion tweet collection collected using the Twitter API collected by </w:t>
      </w:r>
      <w:sdt>
        <w:sdtPr>
          <w:rPr>
            <w:lang w:val="en-GB" w:eastAsia="en-GB"/>
          </w:rPr>
          <w:id w:val="-114909921"/>
          <w:citation/>
        </w:sdtPr>
        <w:sdtContent>
          <w:r w:rsidR="00C44352" w:rsidRPr="00C44352">
            <w:rPr>
              <w:lang w:val="en-GB" w:eastAsia="en-GB"/>
            </w:rPr>
            <w:fldChar w:fldCharType="begin"/>
          </w:r>
          <w:r w:rsidR="00C44352" w:rsidRPr="00C44352">
            <w:rPr>
              <w:lang w:eastAsia="en-GB"/>
            </w:rPr>
            <w:instrText xml:space="preserve">CITATION Pro \l 1033 </w:instrText>
          </w:r>
          <w:r w:rsidR="00C44352" w:rsidRPr="00C44352">
            <w:rPr>
              <w:lang w:val="en-GB" w:eastAsia="en-GB"/>
            </w:rPr>
            <w:fldChar w:fldCharType="separate"/>
          </w:r>
          <w:r w:rsidR="00432AA6" w:rsidRPr="00432AA6">
            <w:rPr>
              <w:noProof/>
              <w:lang w:val="en-GB" w:eastAsia="en-GB"/>
            </w:rPr>
            <w:t>[50]</w:t>
          </w:r>
          <w:r w:rsidR="00C44352" w:rsidRPr="00C44352">
            <w:rPr>
              <w:lang w:val="en-GB" w:eastAsia="en-GB"/>
            </w:rPr>
            <w:fldChar w:fldCharType="end"/>
          </w:r>
        </w:sdtContent>
      </w:sdt>
      <w:sdt>
        <w:sdtPr>
          <w:rPr>
            <w:lang w:val="en-GB" w:eastAsia="en-GB"/>
          </w:rPr>
          <w:id w:val="-1691832666"/>
          <w:citation/>
        </w:sdtPr>
        <w:sdtContent>
          <w:r w:rsidR="00C44352" w:rsidRPr="00C44352">
            <w:rPr>
              <w:lang w:val="en-GB" w:eastAsia="en-GB"/>
            </w:rPr>
            <w:fldChar w:fldCharType="begin"/>
          </w:r>
          <w:r w:rsidR="00C44352" w:rsidRPr="00C44352">
            <w:rPr>
              <w:lang w:eastAsia="en-GB"/>
            </w:rPr>
            <w:instrText xml:space="preserve"> CITATION Pau11 \l 1033 </w:instrText>
          </w:r>
          <w:r w:rsidR="00C44352" w:rsidRPr="00C44352">
            <w:rPr>
              <w:lang w:val="en-GB" w:eastAsia="en-GB"/>
            </w:rPr>
            <w:fldChar w:fldCharType="separate"/>
          </w:r>
          <w:r w:rsidR="00432AA6">
            <w:rPr>
              <w:noProof/>
              <w:lang w:eastAsia="en-GB"/>
            </w:rPr>
            <w:t xml:space="preserve"> </w:t>
          </w:r>
          <w:r w:rsidR="00432AA6" w:rsidRPr="00432AA6">
            <w:rPr>
              <w:noProof/>
              <w:lang w:eastAsia="en-GB"/>
            </w:rPr>
            <w:t>[51]</w:t>
          </w:r>
          <w:r w:rsidR="00C44352" w:rsidRPr="00C44352">
            <w:rPr>
              <w:lang w:val="en-GB" w:eastAsia="en-GB"/>
            </w:rPr>
            <w:fldChar w:fldCharType="end"/>
          </w:r>
        </w:sdtContent>
      </w:sdt>
      <w:r w:rsidR="00C44352" w:rsidRPr="00C44352">
        <w:rPr>
          <w:lang w:val="en-GB" w:eastAsia="en-GB"/>
        </w:rPr>
        <w:t xml:space="preserve"> for a different study </w:t>
      </w:r>
      <w:sdt>
        <w:sdtPr>
          <w:rPr>
            <w:lang w:val="en-GB" w:eastAsia="en-GB"/>
          </w:rPr>
          <w:id w:val="-889494534"/>
          <w:citation/>
        </w:sdtPr>
        <w:sdtContent>
          <w:r w:rsidR="00C44352" w:rsidRPr="00C44352">
            <w:rPr>
              <w:lang w:val="en-GB" w:eastAsia="en-GB"/>
            </w:rPr>
            <w:fldChar w:fldCharType="begin"/>
          </w:r>
          <w:r w:rsidR="00C44352" w:rsidRPr="00C44352">
            <w:rPr>
              <w:lang w:eastAsia="en-GB"/>
            </w:rPr>
            <w:instrText xml:space="preserve"> CITATION Bia12 \l 1033 </w:instrText>
          </w:r>
          <w:r w:rsidR="00C44352" w:rsidRPr="00C44352">
            <w:rPr>
              <w:lang w:val="en-GB" w:eastAsia="en-GB"/>
            </w:rPr>
            <w:fldChar w:fldCharType="separate"/>
          </w:r>
          <w:r w:rsidR="00432AA6" w:rsidRPr="00432AA6">
            <w:rPr>
              <w:noProof/>
              <w:lang w:eastAsia="en-GB"/>
            </w:rPr>
            <w:t>[12]</w:t>
          </w:r>
          <w:r w:rsidR="00C44352" w:rsidRPr="00C44352">
            <w:rPr>
              <w:lang w:val="en-GB" w:eastAsia="en-GB"/>
            </w:rPr>
            <w:fldChar w:fldCharType="end"/>
          </w:r>
        </w:sdtContent>
      </w:sdt>
      <w:r w:rsidR="00C44352" w:rsidRPr="00C44352">
        <w:rPr>
          <w:lang w:val="en-GB" w:eastAsia="en-GB"/>
        </w:rPr>
        <w:t xml:space="preserve">. For this study, the Tweets were reduced to four fields, 1) ID, 2) User ID, 3) Timestamp, and 4) text. The features extracted from the Tweets are textual and semantic </w:t>
      </w:r>
      <w:sdt>
        <w:sdtPr>
          <w:rPr>
            <w:lang w:val="en-GB" w:eastAsia="en-GB"/>
          </w:rPr>
          <w:id w:val="-960578245"/>
          <w:citation/>
        </w:sdtPr>
        <w:sdtContent>
          <w:r w:rsidR="00C44352" w:rsidRPr="00C44352">
            <w:rPr>
              <w:lang w:val="en-GB" w:eastAsia="en-GB"/>
            </w:rPr>
            <w:fldChar w:fldCharType="begin"/>
          </w:r>
          <w:r w:rsidR="00C44352" w:rsidRPr="00C44352">
            <w:rPr>
              <w:lang w:eastAsia="en-GB"/>
            </w:rPr>
            <w:instrText xml:space="preserve"> CITATION Bia12 \l 1033 </w:instrText>
          </w:r>
          <w:r w:rsidR="00C44352" w:rsidRPr="00C44352">
            <w:rPr>
              <w:lang w:val="en-GB" w:eastAsia="en-GB"/>
            </w:rPr>
            <w:fldChar w:fldCharType="separate"/>
          </w:r>
          <w:r w:rsidR="00432AA6" w:rsidRPr="00432AA6">
            <w:rPr>
              <w:noProof/>
              <w:lang w:eastAsia="en-GB"/>
            </w:rPr>
            <w:t>[12]</w:t>
          </w:r>
          <w:r w:rsidR="00C44352" w:rsidRPr="00C44352">
            <w:rPr>
              <w:lang w:val="en-GB" w:eastAsia="en-GB"/>
            </w:rPr>
            <w:fldChar w:fldCharType="end"/>
          </w:r>
        </w:sdtContent>
      </w:sdt>
      <w:r w:rsidR="00C44352" w:rsidRPr="00C44352">
        <w:rPr>
          <w:lang w:val="en-GB" w:eastAsia="en-GB"/>
        </w:rPr>
        <w:t>, textual features include Bag-of-Words (</w:t>
      </w:r>
      <w:proofErr w:type="spellStart"/>
      <w:r w:rsidR="00C44352" w:rsidRPr="00C44352">
        <w:rPr>
          <w:lang w:val="en-GB" w:eastAsia="en-GB"/>
        </w:rPr>
        <w:t>BoWs</w:t>
      </w:r>
      <w:proofErr w:type="spellEnd"/>
      <w:r w:rsidR="00C44352" w:rsidRPr="00C44352">
        <w:rPr>
          <w:lang w:val="en-GB" w:eastAsia="en-GB"/>
        </w:rPr>
        <w:t xml:space="preserve">), number of </w:t>
      </w:r>
      <w:proofErr w:type="spellStart"/>
      <w:r w:rsidR="00C44352" w:rsidRPr="00C44352">
        <w:rPr>
          <w:lang w:val="en-GB" w:eastAsia="en-GB"/>
        </w:rPr>
        <w:t>hasht</w:t>
      </w:r>
      <w:proofErr w:type="spellEnd"/>
      <w:r w:rsidR="00C44352" w:rsidRPr="00C44352">
        <w:rPr>
          <w:lang w:val="en-GB" w:eastAsia="en-GB"/>
        </w:rPr>
        <w:t xml:space="preserve">-tags in the document, number of reply tags, number of negating words, the number of URLs, the number of pronouns, and the number of occurrences of the drug names or synonyms </w:t>
      </w:r>
      <w:sdt>
        <w:sdtPr>
          <w:rPr>
            <w:lang w:val="en-GB" w:eastAsia="en-GB"/>
          </w:rPr>
          <w:id w:val="-261458601"/>
          <w:citation/>
        </w:sdtPr>
        <w:sdtContent>
          <w:r w:rsidR="00C44352" w:rsidRPr="00C44352">
            <w:rPr>
              <w:lang w:val="en-GB" w:eastAsia="en-GB"/>
            </w:rPr>
            <w:fldChar w:fldCharType="begin"/>
          </w:r>
          <w:r w:rsidR="00C44352" w:rsidRPr="00C44352">
            <w:rPr>
              <w:lang w:eastAsia="en-GB"/>
            </w:rPr>
            <w:instrText xml:space="preserve"> CITATION Bia12 \l 1033 </w:instrText>
          </w:r>
          <w:r w:rsidR="00C44352" w:rsidRPr="00C44352">
            <w:rPr>
              <w:lang w:val="en-GB" w:eastAsia="en-GB"/>
            </w:rPr>
            <w:fldChar w:fldCharType="separate"/>
          </w:r>
          <w:r w:rsidR="00432AA6" w:rsidRPr="00432AA6">
            <w:rPr>
              <w:noProof/>
              <w:lang w:eastAsia="en-GB"/>
            </w:rPr>
            <w:t>[12]</w:t>
          </w:r>
          <w:r w:rsidR="00C44352" w:rsidRPr="00C44352">
            <w:rPr>
              <w:lang w:val="en-GB" w:eastAsia="en-GB"/>
            </w:rPr>
            <w:fldChar w:fldCharType="end"/>
          </w:r>
        </w:sdtContent>
      </w:sdt>
      <w:r w:rsidR="00C44352" w:rsidRPr="00C44352">
        <w:rPr>
          <w:lang w:val="en-GB" w:eastAsia="en-GB"/>
        </w:rPr>
        <w:t xml:space="preserve">. The semantic features are those derived from the UMLS </w:t>
      </w:r>
      <w:sdt>
        <w:sdtPr>
          <w:rPr>
            <w:lang w:val="en-GB" w:eastAsia="en-GB"/>
          </w:rPr>
          <w:id w:val="-1209400602"/>
          <w:citation/>
        </w:sdtPr>
        <w:sdtContent>
          <w:r w:rsidR="00C44352" w:rsidRPr="00C44352">
            <w:rPr>
              <w:lang w:val="en-GB" w:eastAsia="en-GB"/>
            </w:rPr>
            <w:fldChar w:fldCharType="begin"/>
          </w:r>
          <w:r w:rsidR="00C44352" w:rsidRPr="00C44352">
            <w:rPr>
              <w:lang w:eastAsia="en-GB"/>
            </w:rPr>
            <w:instrText xml:space="preserve"> CITATION USN16 \l 1033 </w:instrText>
          </w:r>
          <w:r w:rsidR="00C44352" w:rsidRPr="00C44352">
            <w:rPr>
              <w:lang w:val="en-GB" w:eastAsia="en-GB"/>
            </w:rPr>
            <w:fldChar w:fldCharType="separate"/>
          </w:r>
          <w:r w:rsidR="00432AA6" w:rsidRPr="00432AA6">
            <w:rPr>
              <w:noProof/>
              <w:lang w:eastAsia="en-GB"/>
            </w:rPr>
            <w:t>[31]</w:t>
          </w:r>
          <w:r w:rsidR="00C44352" w:rsidRPr="00C44352">
            <w:rPr>
              <w:lang w:val="en-GB" w:eastAsia="en-GB"/>
            </w:rPr>
            <w:fldChar w:fldCharType="end"/>
          </w:r>
        </w:sdtContent>
      </w:sdt>
      <w:r w:rsidR="00C44352" w:rsidRPr="00C44352">
        <w:rPr>
          <w:lang w:val="en-GB" w:eastAsia="en-GB"/>
        </w:rPr>
        <w:t xml:space="preserve"> concepts extracted using </w:t>
      </w:r>
      <w:proofErr w:type="spellStart"/>
      <w:r w:rsidR="00C44352" w:rsidRPr="00C44352">
        <w:rPr>
          <w:lang w:val="en-GB" w:eastAsia="en-GB"/>
        </w:rPr>
        <w:t>MetaMap</w:t>
      </w:r>
      <w:proofErr w:type="spellEnd"/>
      <w:r w:rsidR="00C44352" w:rsidRPr="00C44352">
        <w:rPr>
          <w:lang w:val="en-GB" w:eastAsia="en-GB"/>
        </w:rPr>
        <w:t xml:space="preserve"> </w:t>
      </w:r>
      <w:sdt>
        <w:sdtPr>
          <w:rPr>
            <w:lang w:val="en-GB" w:eastAsia="en-GB"/>
          </w:rPr>
          <w:id w:val="-2006196246"/>
          <w:citation/>
        </w:sdtPr>
        <w:sdtContent>
          <w:r w:rsidR="00C44352" w:rsidRPr="00C44352">
            <w:rPr>
              <w:lang w:val="en-GB" w:eastAsia="en-GB"/>
            </w:rPr>
            <w:fldChar w:fldCharType="begin"/>
          </w:r>
          <w:r w:rsidR="00C44352" w:rsidRPr="00C44352">
            <w:rPr>
              <w:lang w:eastAsia="en-GB"/>
            </w:rPr>
            <w:instrText xml:space="preserve"> CITATION USA18 \l 1033 </w:instrText>
          </w:r>
          <w:r w:rsidR="00C44352" w:rsidRPr="00C44352">
            <w:rPr>
              <w:lang w:val="en-GB" w:eastAsia="en-GB"/>
            </w:rPr>
            <w:fldChar w:fldCharType="separate"/>
          </w:r>
          <w:r w:rsidR="00432AA6" w:rsidRPr="00432AA6">
            <w:rPr>
              <w:noProof/>
              <w:lang w:eastAsia="en-GB"/>
            </w:rPr>
            <w:t>[43]</w:t>
          </w:r>
          <w:r w:rsidR="00C44352" w:rsidRPr="00C44352">
            <w:rPr>
              <w:lang w:val="en-GB" w:eastAsia="en-GB"/>
            </w:rPr>
            <w:fldChar w:fldCharType="end"/>
          </w:r>
        </w:sdtContent>
      </w:sdt>
      <w:r w:rsidR="00C44352" w:rsidRPr="00C44352">
        <w:rPr>
          <w:lang w:val="en-GB" w:eastAsia="en-GB"/>
        </w:rPr>
        <w:t xml:space="preserve">. Trying to limit the data by choosing specific keywords more specifically the number of semantic type and group. After some trials, the Apache Lucene information retrieval library </w:t>
      </w:r>
      <w:sdt>
        <w:sdtPr>
          <w:rPr>
            <w:lang w:val="en-GB" w:eastAsia="en-GB"/>
          </w:rPr>
          <w:id w:val="2082868356"/>
          <w:citation/>
        </w:sdtPr>
        <w:sdtContent>
          <w:r w:rsidR="00C44352" w:rsidRPr="00C44352">
            <w:rPr>
              <w:lang w:val="en-GB" w:eastAsia="en-GB"/>
            </w:rPr>
            <w:fldChar w:fldCharType="begin"/>
          </w:r>
          <w:r w:rsidR="00C44352" w:rsidRPr="00C44352">
            <w:rPr>
              <w:lang w:eastAsia="en-GB"/>
            </w:rPr>
            <w:instrText xml:space="preserve"> CITATION Apa11 \l 1033 </w:instrText>
          </w:r>
          <w:r w:rsidR="00C44352" w:rsidRPr="00C44352">
            <w:rPr>
              <w:lang w:val="en-GB" w:eastAsia="en-GB"/>
            </w:rPr>
            <w:fldChar w:fldCharType="separate"/>
          </w:r>
          <w:r w:rsidR="00432AA6" w:rsidRPr="00432AA6">
            <w:rPr>
              <w:noProof/>
              <w:lang w:eastAsia="en-GB"/>
            </w:rPr>
            <w:t>[52]</w:t>
          </w:r>
          <w:r w:rsidR="00C44352" w:rsidRPr="00C44352">
            <w:rPr>
              <w:lang w:val="en-GB" w:eastAsia="en-GB"/>
            </w:rPr>
            <w:fldChar w:fldCharType="end"/>
          </w:r>
        </w:sdtContent>
      </w:sdt>
      <w:r w:rsidR="00C44352" w:rsidRPr="00C44352">
        <w:rPr>
          <w:lang w:val="en-GB" w:eastAsia="en-GB"/>
        </w:rPr>
        <w:t xml:space="preserve"> parallelized with Amazon Cloud E2C was used. This lead to having the dataset limited to 239 potential users of the drug, 72 of them were confirmed. The evaluation of the classifiers was vaguely defined, but what is clear is that the first classifier had a prediction accuracy of 0.74 and an Area-Under the-Curve (AUC) of 0.82, and the second got an accuracy of 0.74 and AUC of 0.74 </w:t>
      </w:r>
      <w:sdt>
        <w:sdtPr>
          <w:rPr>
            <w:lang w:val="en-GB" w:eastAsia="en-GB"/>
          </w:rPr>
          <w:id w:val="-488716476"/>
          <w:citation/>
        </w:sdtPr>
        <w:sdtContent>
          <w:r w:rsidR="00C44352" w:rsidRPr="00C44352">
            <w:rPr>
              <w:lang w:val="en-GB" w:eastAsia="en-GB"/>
            </w:rPr>
            <w:fldChar w:fldCharType="begin"/>
          </w:r>
          <w:r w:rsidR="00C44352" w:rsidRPr="00C44352">
            <w:rPr>
              <w:lang w:eastAsia="en-GB"/>
            </w:rPr>
            <w:instrText xml:space="preserve"> CITATION Bia12 \l 1033 </w:instrText>
          </w:r>
          <w:r w:rsidR="00C44352" w:rsidRPr="00C44352">
            <w:rPr>
              <w:lang w:val="en-GB" w:eastAsia="en-GB"/>
            </w:rPr>
            <w:fldChar w:fldCharType="separate"/>
          </w:r>
          <w:r w:rsidR="00432AA6" w:rsidRPr="00432AA6">
            <w:rPr>
              <w:noProof/>
              <w:lang w:eastAsia="en-GB"/>
            </w:rPr>
            <w:t>[12]</w:t>
          </w:r>
          <w:r w:rsidR="00C44352" w:rsidRPr="00C44352">
            <w:rPr>
              <w:lang w:val="en-GB" w:eastAsia="en-GB"/>
            </w:rPr>
            <w:fldChar w:fldCharType="end"/>
          </w:r>
        </w:sdtContent>
      </w:sdt>
      <w:r w:rsidR="00C44352" w:rsidRPr="00C44352">
        <w:rPr>
          <w:lang w:val="en-GB" w:eastAsia="en-GB"/>
        </w:rPr>
        <w:t xml:space="preserve">. </w:t>
      </w:r>
    </w:p>
    <w:p w:rsidR="00C44352" w:rsidRPr="00C44352" w:rsidRDefault="00C44352" w:rsidP="00C44352">
      <w:pPr>
        <w:rPr>
          <w:lang w:val="en-GB" w:eastAsia="en-GB"/>
        </w:rPr>
      </w:pPr>
    </w:p>
    <w:p w:rsidR="00C44352" w:rsidRPr="00C44352" w:rsidRDefault="00C44352" w:rsidP="00C44352">
      <w:pPr>
        <w:rPr>
          <w:lang w:eastAsia="en-GB"/>
        </w:rPr>
      </w:pPr>
      <w:r w:rsidRPr="00C44352">
        <w:rPr>
          <w:lang w:val="en-GB" w:eastAsia="en-GB"/>
        </w:rPr>
        <w:t xml:space="preserve">In </w:t>
      </w:r>
      <w:sdt>
        <w:sdtPr>
          <w:rPr>
            <w:lang w:val="en-GB" w:eastAsia="en-GB"/>
          </w:rPr>
          <w:id w:val="1245075826"/>
          <w:citation/>
        </w:sdtPr>
        <w:sdtContent>
          <w:r w:rsidRPr="00C44352">
            <w:rPr>
              <w:lang w:val="en-GB" w:eastAsia="en-GB"/>
            </w:rPr>
            <w:fldChar w:fldCharType="begin"/>
          </w:r>
          <w:r w:rsidRPr="00C44352">
            <w:rPr>
              <w:lang w:eastAsia="en-GB"/>
            </w:rPr>
            <w:instrText xml:space="preserve"> CITATION Zhe13 \l 1033 </w:instrText>
          </w:r>
          <w:r w:rsidRPr="00C44352">
            <w:rPr>
              <w:lang w:val="en-GB" w:eastAsia="en-GB"/>
            </w:rPr>
            <w:fldChar w:fldCharType="separate"/>
          </w:r>
          <w:r w:rsidR="00432AA6" w:rsidRPr="00432AA6">
            <w:rPr>
              <w:noProof/>
              <w:lang w:eastAsia="en-GB"/>
            </w:rPr>
            <w:t>[13]</w:t>
          </w:r>
          <w:r w:rsidRPr="00C44352">
            <w:rPr>
              <w:lang w:val="en-GB" w:eastAsia="en-GB"/>
            </w:rPr>
            <w:fldChar w:fldCharType="end"/>
          </w:r>
        </w:sdtContent>
      </w:sdt>
      <w:r w:rsidRPr="00C44352">
        <w:rPr>
          <w:lang w:val="en-GB" w:eastAsia="en-GB"/>
        </w:rPr>
        <w:t xml:space="preserve">, the works of the previous study was criticized over the technical aspect of using 72 sized dataset for both training and testing and not using the classifiers to classify more raw Tweets </w:t>
      </w:r>
      <w:sdt>
        <w:sdtPr>
          <w:rPr>
            <w:lang w:val="en-GB" w:eastAsia="en-GB"/>
          </w:rPr>
          <w:id w:val="1697807358"/>
          <w:citation/>
        </w:sdtPr>
        <w:sdtContent>
          <w:r w:rsidRPr="00C44352">
            <w:rPr>
              <w:lang w:val="en-GB" w:eastAsia="en-GB"/>
            </w:rPr>
            <w:fldChar w:fldCharType="begin"/>
          </w:r>
          <w:r w:rsidRPr="00C44352">
            <w:rPr>
              <w:lang w:eastAsia="en-GB"/>
            </w:rPr>
            <w:instrText xml:space="preserve"> CITATION Zhe13 \l 1033 </w:instrText>
          </w:r>
          <w:r w:rsidRPr="00C44352">
            <w:rPr>
              <w:lang w:val="en-GB" w:eastAsia="en-GB"/>
            </w:rPr>
            <w:fldChar w:fldCharType="separate"/>
          </w:r>
          <w:r w:rsidR="00432AA6" w:rsidRPr="00432AA6">
            <w:rPr>
              <w:noProof/>
              <w:lang w:eastAsia="en-GB"/>
            </w:rPr>
            <w:t>[13]</w:t>
          </w:r>
          <w:r w:rsidRPr="00C44352">
            <w:rPr>
              <w:lang w:val="en-GB" w:eastAsia="en-GB"/>
            </w:rPr>
            <w:fldChar w:fldCharType="end"/>
          </w:r>
        </w:sdtContent>
      </w:sdt>
      <w:r w:rsidRPr="00C44352">
        <w:rPr>
          <w:lang w:val="en-GB" w:eastAsia="en-GB"/>
        </w:rPr>
        <w:t xml:space="preserve">, it also criticises the lack of mentioning for the overall results, as well as using investigational drugs (still on trials) as it is not recognized whether the tweeter is using placebos </w:t>
      </w:r>
      <w:r w:rsidRPr="00C44352">
        <w:rPr>
          <w:lang w:val="en-GB" w:eastAsia="en-GB"/>
        </w:rPr>
        <w:lastRenderedPageBreak/>
        <w:t xml:space="preserve">or the real drugs </w:t>
      </w:r>
      <w:sdt>
        <w:sdtPr>
          <w:rPr>
            <w:lang w:val="en-GB" w:eastAsia="en-GB"/>
          </w:rPr>
          <w:id w:val="330873419"/>
          <w:citation/>
        </w:sdtPr>
        <w:sdtContent>
          <w:r w:rsidRPr="00C44352">
            <w:rPr>
              <w:lang w:val="en-GB" w:eastAsia="en-GB"/>
            </w:rPr>
            <w:fldChar w:fldCharType="begin"/>
          </w:r>
          <w:r w:rsidRPr="00C44352">
            <w:rPr>
              <w:lang w:eastAsia="en-GB"/>
            </w:rPr>
            <w:instrText xml:space="preserve"> CITATION Zhe13 \l 1033 </w:instrText>
          </w:r>
          <w:r w:rsidRPr="00C44352">
            <w:rPr>
              <w:lang w:val="en-GB" w:eastAsia="en-GB"/>
            </w:rPr>
            <w:fldChar w:fldCharType="separate"/>
          </w:r>
          <w:r w:rsidR="00432AA6" w:rsidRPr="00432AA6">
            <w:rPr>
              <w:noProof/>
              <w:lang w:eastAsia="en-GB"/>
            </w:rPr>
            <w:t>[13]</w:t>
          </w:r>
          <w:r w:rsidRPr="00C44352">
            <w:rPr>
              <w:lang w:val="en-GB" w:eastAsia="en-GB"/>
            </w:rPr>
            <w:fldChar w:fldCharType="end"/>
          </w:r>
        </w:sdtContent>
      </w:sdt>
      <w:r w:rsidRPr="00C44352">
        <w:rPr>
          <w:lang w:val="en-GB" w:eastAsia="en-GB"/>
        </w:rPr>
        <w:t xml:space="preserve">. With that in mind, the drugs chosen (Duloxetine, Gabapentin, Baclofen, </w:t>
      </w:r>
      <w:proofErr w:type="spellStart"/>
      <w:r w:rsidRPr="00C44352">
        <w:rPr>
          <w:lang w:val="en-GB" w:eastAsia="en-GB"/>
        </w:rPr>
        <w:t>Glatiramer</w:t>
      </w:r>
      <w:proofErr w:type="spellEnd"/>
      <w:r w:rsidRPr="00C44352">
        <w:rPr>
          <w:lang w:val="en-GB" w:eastAsia="en-GB"/>
        </w:rPr>
        <w:t xml:space="preserve">, </w:t>
      </w:r>
      <w:proofErr w:type="spellStart"/>
      <w:proofErr w:type="gramStart"/>
      <w:r w:rsidRPr="00C44352">
        <w:rPr>
          <w:lang w:val="en-GB" w:eastAsia="en-GB"/>
        </w:rPr>
        <w:t>Pregabalin</w:t>
      </w:r>
      <w:proofErr w:type="spellEnd"/>
      <w:proofErr w:type="gramEnd"/>
      <w:r w:rsidRPr="00C44352">
        <w:rPr>
          <w:lang w:val="en-GB" w:eastAsia="en-GB"/>
        </w:rPr>
        <w:t xml:space="preserve">) have been chosen for being in the market for a number of years. This time the Tweets were mined manually of the period of 80 days using Twitter API (Which does not allow searching for posts older than 2 weeks) for  a total of 6829 tweets, removing matching brand names of the drugs to peoples’ names and using only English tweets </w:t>
      </w:r>
      <w:sdt>
        <w:sdtPr>
          <w:rPr>
            <w:lang w:val="en-GB" w:eastAsia="en-GB"/>
          </w:rPr>
          <w:id w:val="558597556"/>
          <w:citation/>
        </w:sdtPr>
        <w:sdtContent>
          <w:r w:rsidRPr="00C44352">
            <w:rPr>
              <w:lang w:val="en-GB" w:eastAsia="en-GB"/>
            </w:rPr>
            <w:fldChar w:fldCharType="begin"/>
          </w:r>
          <w:r w:rsidRPr="00C44352">
            <w:rPr>
              <w:lang w:eastAsia="en-GB"/>
            </w:rPr>
            <w:instrText xml:space="preserve"> CITATION Zhe13 \l 1033 </w:instrText>
          </w:r>
          <w:r w:rsidRPr="00C44352">
            <w:rPr>
              <w:lang w:val="en-GB" w:eastAsia="en-GB"/>
            </w:rPr>
            <w:fldChar w:fldCharType="separate"/>
          </w:r>
          <w:r w:rsidR="00432AA6" w:rsidRPr="00432AA6">
            <w:rPr>
              <w:noProof/>
              <w:lang w:eastAsia="en-GB"/>
            </w:rPr>
            <w:t>[13]</w:t>
          </w:r>
          <w:r w:rsidRPr="00C44352">
            <w:rPr>
              <w:lang w:val="en-GB" w:eastAsia="en-GB"/>
            </w:rPr>
            <w:fldChar w:fldCharType="end"/>
          </w:r>
        </w:sdtContent>
      </w:sdt>
      <w:r w:rsidRPr="00C44352">
        <w:rPr>
          <w:lang w:val="en-GB" w:eastAsia="en-GB"/>
        </w:rPr>
        <w:t xml:space="preserve">. The features used were personal pronouns and sentiments derived from the NLTK </w:t>
      </w:r>
      <w:sdt>
        <w:sdtPr>
          <w:rPr>
            <w:lang w:val="en-GB" w:eastAsia="en-GB"/>
          </w:rPr>
          <w:id w:val="1682081893"/>
          <w:citation/>
        </w:sdtPr>
        <w:sdtContent>
          <w:r w:rsidRPr="00C44352">
            <w:rPr>
              <w:lang w:val="en-GB" w:eastAsia="en-GB"/>
            </w:rPr>
            <w:fldChar w:fldCharType="begin"/>
          </w:r>
          <w:r w:rsidRPr="00C44352">
            <w:rPr>
              <w:lang w:eastAsia="en-GB"/>
            </w:rPr>
            <w:instrText xml:space="preserve"> CITATION Sph18 \l 1033 </w:instrText>
          </w:r>
          <w:r w:rsidRPr="00C44352">
            <w:rPr>
              <w:lang w:val="en-GB" w:eastAsia="en-GB"/>
            </w:rPr>
            <w:fldChar w:fldCharType="separate"/>
          </w:r>
          <w:r w:rsidR="00432AA6" w:rsidRPr="00432AA6">
            <w:rPr>
              <w:noProof/>
              <w:lang w:eastAsia="en-GB"/>
            </w:rPr>
            <w:t>[47]</w:t>
          </w:r>
          <w:r w:rsidRPr="00C44352">
            <w:rPr>
              <w:lang w:val="en-GB" w:eastAsia="en-GB"/>
            </w:rPr>
            <w:fldChar w:fldCharType="end"/>
          </w:r>
        </w:sdtContent>
      </w:sdt>
      <w:r w:rsidRPr="00C44352">
        <w:rPr>
          <w:lang w:val="en-GB" w:eastAsia="en-GB"/>
        </w:rPr>
        <w:t xml:space="preserve">, this is because the study required having “personal experience” tweets as opposed to “non-personal” tweets, according to the study; personal experience is expressed more often with pronouns. Using this principal, three classifiers were made, Naïve Bayes, SVM and Maximum Entropy (ME) </w:t>
      </w:r>
      <w:sdt>
        <w:sdtPr>
          <w:rPr>
            <w:lang w:val="en-GB" w:eastAsia="en-GB"/>
          </w:rPr>
          <w:id w:val="-1177503633"/>
          <w:citation/>
        </w:sdtPr>
        <w:sdtContent>
          <w:r w:rsidRPr="00C44352">
            <w:rPr>
              <w:lang w:val="en-GB" w:eastAsia="en-GB"/>
            </w:rPr>
            <w:fldChar w:fldCharType="begin"/>
          </w:r>
          <w:r w:rsidRPr="00C44352">
            <w:rPr>
              <w:lang w:eastAsia="en-GB"/>
            </w:rPr>
            <w:instrText xml:space="preserve"> CITATION Zhe13 \l 1033 </w:instrText>
          </w:r>
          <w:r w:rsidRPr="00C44352">
            <w:rPr>
              <w:lang w:val="en-GB" w:eastAsia="en-GB"/>
            </w:rPr>
            <w:fldChar w:fldCharType="separate"/>
          </w:r>
          <w:r w:rsidR="00432AA6" w:rsidRPr="00432AA6">
            <w:rPr>
              <w:noProof/>
              <w:lang w:eastAsia="en-GB"/>
            </w:rPr>
            <w:t>[13]</w:t>
          </w:r>
          <w:r w:rsidRPr="00C44352">
            <w:rPr>
              <w:lang w:val="en-GB" w:eastAsia="en-GB"/>
            </w:rPr>
            <w:fldChar w:fldCharType="end"/>
          </w:r>
        </w:sdtContent>
      </w:sdt>
      <w:r w:rsidRPr="00C44352">
        <w:rPr>
          <w:lang w:val="en-GB" w:eastAsia="en-GB"/>
        </w:rPr>
        <w:t xml:space="preserve">. ME was the most superior at precision= 0.866, Recall=0.842 and F-Measure=0.848, SVM’s result was precision= 0.856, Recall=0.810 and F-Measure=0.820, and Naïve Bayes was precision= 0.858, Recall=0.827 and F-Measure=0.835. Using 600 tweets for training and 285 for testing </w:t>
      </w:r>
      <w:sdt>
        <w:sdtPr>
          <w:rPr>
            <w:lang w:val="en-GB" w:eastAsia="en-GB"/>
          </w:rPr>
          <w:id w:val="-722982716"/>
          <w:citation/>
        </w:sdtPr>
        <w:sdtContent>
          <w:r w:rsidRPr="00C44352">
            <w:rPr>
              <w:lang w:val="en-GB" w:eastAsia="en-GB"/>
            </w:rPr>
            <w:fldChar w:fldCharType="begin"/>
          </w:r>
          <w:r w:rsidRPr="00C44352">
            <w:rPr>
              <w:lang w:eastAsia="en-GB"/>
            </w:rPr>
            <w:instrText xml:space="preserve"> CITATION Zhe13 \l 1033 </w:instrText>
          </w:r>
          <w:r w:rsidRPr="00C44352">
            <w:rPr>
              <w:lang w:val="en-GB" w:eastAsia="en-GB"/>
            </w:rPr>
            <w:fldChar w:fldCharType="separate"/>
          </w:r>
          <w:r w:rsidR="00432AA6" w:rsidRPr="00432AA6">
            <w:rPr>
              <w:noProof/>
              <w:lang w:eastAsia="en-GB"/>
            </w:rPr>
            <w:t>[13]</w:t>
          </w:r>
          <w:r w:rsidRPr="00C44352">
            <w:rPr>
              <w:lang w:val="en-GB" w:eastAsia="en-GB"/>
            </w:rPr>
            <w:fldChar w:fldCharType="end"/>
          </w:r>
        </w:sdtContent>
      </w:sdt>
      <w:r w:rsidRPr="00C44352">
        <w:rPr>
          <w:lang w:val="en-GB" w:eastAsia="en-GB"/>
        </w:rPr>
        <w:t>.</w:t>
      </w:r>
    </w:p>
    <w:p w:rsidR="009717FA" w:rsidRPr="009717FA" w:rsidRDefault="009717FA" w:rsidP="00F83157">
      <w:pPr>
        <w:pStyle w:val="Heading2"/>
        <w:numPr>
          <w:ilvl w:val="0"/>
          <w:numId w:val="3"/>
        </w:numPr>
        <w:rPr>
          <w:rFonts w:eastAsia="Times New Roman"/>
          <w:lang w:val="en-GB" w:eastAsia="en-GB"/>
        </w:rPr>
      </w:pPr>
      <w:bookmarkStart w:id="39" w:name="_Toc11165993"/>
      <w:bookmarkStart w:id="40" w:name="_Toc11435272"/>
      <w:r w:rsidRPr="009717FA">
        <w:rPr>
          <w:rFonts w:eastAsia="Times New Roman"/>
          <w:lang w:val="en-GB" w:eastAsia="en-GB"/>
        </w:rPr>
        <w:t>Hybrid and Unique</w:t>
      </w:r>
      <w:bookmarkEnd w:id="39"/>
      <w:bookmarkEnd w:id="40"/>
    </w:p>
    <w:p w:rsidR="009717FA" w:rsidRPr="009717FA" w:rsidRDefault="009717FA" w:rsidP="009717FA">
      <w:pPr>
        <w:ind w:firstLine="360"/>
        <w:rPr>
          <w:lang w:val="en-GB" w:eastAsia="en-GB"/>
        </w:rPr>
      </w:pPr>
      <w:r w:rsidRPr="009717FA">
        <w:rPr>
          <w:lang w:val="en-GB" w:eastAsia="en-GB"/>
        </w:rPr>
        <w:t xml:space="preserve">Of mixed solutions, a mixed unsupervised and supervised learning </w:t>
      </w:r>
      <w:sdt>
        <w:sdtPr>
          <w:rPr>
            <w:lang w:val="en-GB" w:eastAsia="en-GB"/>
          </w:rPr>
          <w:id w:val="152118939"/>
          <w:citation/>
        </w:sdtPr>
        <w:sdtContent>
          <w:r w:rsidRPr="009717FA">
            <w:rPr>
              <w:lang w:val="en-GB" w:eastAsia="en-GB"/>
            </w:rPr>
            <w:fldChar w:fldCharType="begin"/>
          </w:r>
          <w:r w:rsidRPr="009717FA">
            <w:rPr>
              <w:lang w:eastAsia="en-GB"/>
            </w:rPr>
            <w:instrText xml:space="preserve">CITATION Nik151 \l 1033 </w:instrText>
          </w:r>
          <w:r w:rsidRPr="009717FA">
            <w:rPr>
              <w:lang w:val="en-GB" w:eastAsia="en-GB"/>
            </w:rPr>
            <w:fldChar w:fldCharType="separate"/>
          </w:r>
          <w:r w:rsidR="00432AA6" w:rsidRPr="00432AA6">
            <w:rPr>
              <w:noProof/>
              <w:lang w:val="en-GB" w:eastAsia="en-GB"/>
            </w:rPr>
            <w:t>[14]</w:t>
          </w:r>
          <w:r w:rsidRPr="009717FA">
            <w:rPr>
              <w:lang w:val="en-GB" w:eastAsia="en-GB"/>
            </w:rPr>
            <w:fldChar w:fldCharType="end"/>
          </w:r>
        </w:sdtContent>
      </w:sdt>
      <w:r w:rsidRPr="009717FA">
        <w:rPr>
          <w:lang w:val="en-GB" w:eastAsia="en-GB"/>
        </w:rPr>
        <w:t xml:space="preserve"> system (called </w:t>
      </w:r>
      <w:proofErr w:type="spellStart"/>
      <w:r w:rsidRPr="009717FA">
        <w:rPr>
          <w:lang w:val="en-GB" w:eastAsia="en-GB"/>
        </w:rPr>
        <w:t>ADRMine</w:t>
      </w:r>
      <w:proofErr w:type="spellEnd"/>
      <w:r w:rsidRPr="009717FA">
        <w:rPr>
          <w:lang w:val="en-GB" w:eastAsia="en-GB"/>
        </w:rPr>
        <w:t xml:space="preserve">) had been developed. Data was provided by </w:t>
      </w:r>
      <w:proofErr w:type="spellStart"/>
      <w:r w:rsidRPr="009717FA">
        <w:rPr>
          <w:lang w:val="en-GB" w:eastAsia="en-GB"/>
        </w:rPr>
        <w:t>DailyStrength</w:t>
      </w:r>
      <w:proofErr w:type="spellEnd"/>
      <w:r w:rsidRPr="009717FA">
        <w:rPr>
          <w:lang w:val="en-GB" w:eastAsia="en-GB"/>
        </w:rPr>
        <w:t xml:space="preserve"> </w:t>
      </w:r>
      <w:sdt>
        <w:sdtPr>
          <w:rPr>
            <w:lang w:val="en-GB" w:eastAsia="en-GB"/>
          </w:rPr>
          <w:id w:val="1002552554"/>
          <w:citation/>
        </w:sdtPr>
        <w:sdtContent>
          <w:r w:rsidRPr="009717FA">
            <w:rPr>
              <w:lang w:val="en-GB" w:eastAsia="en-GB"/>
            </w:rPr>
            <w:fldChar w:fldCharType="begin"/>
          </w:r>
          <w:r w:rsidRPr="009717FA">
            <w:rPr>
              <w:lang w:eastAsia="en-GB"/>
            </w:rPr>
            <w:instrText xml:space="preserve"> CITATION Dai06 \l 1033 </w:instrText>
          </w:r>
          <w:r w:rsidRPr="009717FA">
            <w:rPr>
              <w:lang w:val="en-GB" w:eastAsia="en-GB"/>
            </w:rPr>
            <w:fldChar w:fldCharType="separate"/>
          </w:r>
          <w:r w:rsidR="00432AA6" w:rsidRPr="00432AA6">
            <w:rPr>
              <w:noProof/>
              <w:lang w:eastAsia="en-GB"/>
            </w:rPr>
            <w:t>[25]</w:t>
          </w:r>
          <w:r w:rsidRPr="009717FA">
            <w:rPr>
              <w:lang w:val="en-GB" w:eastAsia="en-GB"/>
            </w:rPr>
            <w:fldChar w:fldCharType="end"/>
          </w:r>
        </w:sdtContent>
      </w:sdt>
      <w:r w:rsidRPr="009717FA">
        <w:rPr>
          <w:lang w:val="en-GB" w:eastAsia="en-GB"/>
        </w:rPr>
        <w:t xml:space="preserve"> and twitter using 81 drugs. The system used the same data provided in</w:t>
      </w:r>
      <w:sdt>
        <w:sdtPr>
          <w:rPr>
            <w:lang w:val="en-GB" w:eastAsia="en-GB"/>
          </w:rPr>
          <w:id w:val="-1548064660"/>
          <w:citation/>
        </w:sdtPr>
        <w:sdtContent>
          <w:r w:rsidRPr="009717FA">
            <w:rPr>
              <w:lang w:val="en-GB" w:eastAsia="en-GB"/>
            </w:rPr>
            <w:fldChar w:fldCharType="begin"/>
          </w:r>
          <w:r w:rsidRPr="009717FA">
            <w:rPr>
              <w:lang w:eastAsia="en-GB"/>
            </w:rPr>
            <w:instrText xml:space="preserve"> CITATION Ari14 \l 1033 </w:instrText>
          </w:r>
          <w:r w:rsidRPr="009717FA">
            <w:rPr>
              <w:lang w:val="en-GB" w:eastAsia="en-GB"/>
            </w:rPr>
            <w:fldChar w:fldCharType="separate"/>
          </w:r>
          <w:r w:rsidR="00432AA6">
            <w:rPr>
              <w:noProof/>
              <w:lang w:eastAsia="en-GB"/>
            </w:rPr>
            <w:t xml:space="preserve"> </w:t>
          </w:r>
          <w:r w:rsidR="00432AA6" w:rsidRPr="00432AA6">
            <w:rPr>
              <w:noProof/>
              <w:lang w:eastAsia="en-GB"/>
            </w:rPr>
            <w:t>[24]</w:t>
          </w:r>
          <w:r w:rsidRPr="009717FA">
            <w:rPr>
              <w:lang w:val="en-GB" w:eastAsia="en-GB"/>
            </w:rPr>
            <w:fldChar w:fldCharType="end"/>
          </w:r>
        </w:sdtContent>
      </w:sdt>
      <w:r w:rsidRPr="009717FA">
        <w:rPr>
          <w:lang w:val="en-GB" w:eastAsia="en-GB"/>
        </w:rPr>
        <w:t xml:space="preserve"> which was used by </w:t>
      </w:r>
      <w:sdt>
        <w:sdtPr>
          <w:rPr>
            <w:lang w:val="en-GB" w:eastAsia="en-GB"/>
          </w:rPr>
          <w:id w:val="-182047303"/>
          <w:citation/>
        </w:sdtPr>
        <w:sdtContent>
          <w:r w:rsidRPr="009717FA">
            <w:rPr>
              <w:lang w:val="en-GB" w:eastAsia="en-GB"/>
            </w:rPr>
            <w:fldChar w:fldCharType="begin"/>
          </w:r>
          <w:r w:rsidRPr="009717FA">
            <w:rPr>
              <w:lang w:eastAsia="en-GB"/>
            </w:rPr>
            <w:instrText xml:space="preserve">CITATION Sar \l 1033 </w:instrText>
          </w:r>
          <w:r w:rsidRPr="009717FA">
            <w:rPr>
              <w:lang w:val="en-GB" w:eastAsia="en-GB"/>
            </w:rPr>
            <w:fldChar w:fldCharType="separate"/>
          </w:r>
          <w:r w:rsidR="00432AA6" w:rsidRPr="00432AA6">
            <w:rPr>
              <w:noProof/>
              <w:lang w:val="en-GB" w:eastAsia="en-GB"/>
            </w:rPr>
            <w:t>[11]</w:t>
          </w:r>
          <w:r w:rsidRPr="009717FA">
            <w:rPr>
              <w:lang w:val="en-GB" w:eastAsia="en-GB"/>
            </w:rPr>
            <w:fldChar w:fldCharType="end"/>
          </w:r>
        </w:sdtContent>
      </w:sdt>
      <w:r w:rsidRPr="009717FA">
        <w:rPr>
          <w:lang w:val="en-GB" w:eastAsia="en-GB"/>
        </w:rPr>
        <w:t xml:space="preserve">. Expert annotators annotated the posts and matched it with IAA’s Cohen’s Kappa </w:t>
      </w:r>
      <w:sdt>
        <w:sdtPr>
          <w:rPr>
            <w:lang w:val="en-GB" w:eastAsia="en-GB"/>
          </w:rPr>
          <w:id w:val="-910995360"/>
          <w:citation/>
        </w:sdtPr>
        <w:sdtContent>
          <w:r w:rsidRPr="009717FA">
            <w:rPr>
              <w:lang w:val="en-GB" w:eastAsia="en-GB"/>
            </w:rPr>
            <w:fldChar w:fldCharType="begin"/>
          </w:r>
          <w:r w:rsidRPr="009717FA">
            <w:rPr>
              <w:lang w:eastAsia="en-GB"/>
            </w:rPr>
            <w:instrText xml:space="preserve"> CITATION Bra17 \l 1033 </w:instrText>
          </w:r>
          <w:r w:rsidRPr="009717FA">
            <w:rPr>
              <w:lang w:val="en-GB" w:eastAsia="en-GB"/>
            </w:rPr>
            <w:fldChar w:fldCharType="separate"/>
          </w:r>
          <w:r w:rsidR="00432AA6" w:rsidRPr="00432AA6">
            <w:rPr>
              <w:noProof/>
              <w:lang w:eastAsia="en-GB"/>
            </w:rPr>
            <w:t>[46]</w:t>
          </w:r>
          <w:r w:rsidRPr="009717FA">
            <w:rPr>
              <w:lang w:val="en-GB" w:eastAsia="en-GB"/>
            </w:rPr>
            <w:fldChar w:fldCharType="end"/>
          </w:r>
        </w:sdtContent>
      </w:sdt>
      <w:r w:rsidRPr="009717FA">
        <w:rPr>
          <w:lang w:val="en-GB" w:eastAsia="en-GB"/>
        </w:rPr>
        <w:t xml:space="preserve">, with the gold standard includes only reviews with complete IAA. The result is 4720 reviews from </w:t>
      </w:r>
      <w:proofErr w:type="spellStart"/>
      <w:r w:rsidRPr="009717FA">
        <w:rPr>
          <w:lang w:val="en-GB" w:eastAsia="en-GB"/>
        </w:rPr>
        <w:t>DailyStrength</w:t>
      </w:r>
      <w:proofErr w:type="spellEnd"/>
      <w:r w:rsidRPr="009717FA">
        <w:rPr>
          <w:lang w:val="en-GB" w:eastAsia="en-GB"/>
        </w:rPr>
        <w:t xml:space="preserve"> (+1559 test) and 1340 tweets (+444 test). An additional 313833 DS reviews and 397729 drug related tweets were gathered in a total 711562 postings to form an unlabelled set   which would be used in unsupervised learning. A lexicon was generated using the previously mentioned tools UMLS </w:t>
      </w:r>
      <w:sdt>
        <w:sdtPr>
          <w:rPr>
            <w:lang w:val="en-GB" w:eastAsia="en-GB"/>
          </w:rPr>
          <w:id w:val="-1704471713"/>
          <w:citation/>
        </w:sdtPr>
        <w:sdtContent>
          <w:r w:rsidRPr="009717FA">
            <w:rPr>
              <w:lang w:val="en-GB" w:eastAsia="en-GB"/>
            </w:rPr>
            <w:fldChar w:fldCharType="begin"/>
          </w:r>
          <w:r w:rsidRPr="009717FA">
            <w:rPr>
              <w:lang w:eastAsia="en-GB"/>
            </w:rPr>
            <w:instrText xml:space="preserve"> CITATION USN16 \l 1033 </w:instrText>
          </w:r>
          <w:r w:rsidRPr="009717FA">
            <w:rPr>
              <w:lang w:val="en-GB" w:eastAsia="en-GB"/>
            </w:rPr>
            <w:fldChar w:fldCharType="separate"/>
          </w:r>
          <w:r w:rsidR="00432AA6" w:rsidRPr="00432AA6">
            <w:rPr>
              <w:noProof/>
              <w:lang w:eastAsia="en-GB"/>
            </w:rPr>
            <w:t>[31]</w:t>
          </w:r>
          <w:r w:rsidRPr="009717FA">
            <w:rPr>
              <w:lang w:val="en-GB" w:eastAsia="en-GB"/>
            </w:rPr>
            <w:fldChar w:fldCharType="end"/>
          </w:r>
        </w:sdtContent>
      </w:sdt>
      <w:r w:rsidRPr="009717FA">
        <w:rPr>
          <w:lang w:val="en-GB" w:eastAsia="en-GB"/>
        </w:rPr>
        <w:t xml:space="preserve"> and SIDER </w:t>
      </w:r>
      <w:sdt>
        <w:sdtPr>
          <w:rPr>
            <w:lang w:val="en-GB" w:eastAsia="en-GB"/>
          </w:rPr>
          <w:id w:val="-330754110"/>
          <w:citation/>
        </w:sdtPr>
        <w:sdtContent>
          <w:r w:rsidRPr="009717FA">
            <w:rPr>
              <w:lang w:val="en-GB" w:eastAsia="en-GB"/>
            </w:rPr>
            <w:fldChar w:fldCharType="begin"/>
          </w:r>
          <w:r w:rsidRPr="009717FA">
            <w:rPr>
              <w:lang w:eastAsia="en-GB"/>
            </w:rPr>
            <w:instrText xml:space="preserve">CITATION Nik151 \l 1033 </w:instrText>
          </w:r>
          <w:r w:rsidRPr="009717FA">
            <w:rPr>
              <w:lang w:val="en-GB" w:eastAsia="en-GB"/>
            </w:rPr>
            <w:fldChar w:fldCharType="separate"/>
          </w:r>
          <w:r w:rsidR="00432AA6" w:rsidRPr="00432AA6">
            <w:rPr>
              <w:noProof/>
              <w:lang w:val="en-GB" w:eastAsia="en-GB"/>
            </w:rPr>
            <w:t>[14]</w:t>
          </w:r>
          <w:r w:rsidRPr="009717FA">
            <w:rPr>
              <w:lang w:val="en-GB" w:eastAsia="en-GB"/>
            </w:rPr>
            <w:fldChar w:fldCharType="end"/>
          </w:r>
        </w:sdtContent>
      </w:sdt>
      <w:r w:rsidRPr="009717FA">
        <w:rPr>
          <w:lang w:val="en-GB" w:eastAsia="en-GB"/>
        </w:rPr>
        <w:t xml:space="preserve"> </w:t>
      </w:r>
      <w:sdt>
        <w:sdtPr>
          <w:rPr>
            <w:lang w:val="en-GB" w:eastAsia="en-GB"/>
          </w:rPr>
          <w:id w:val="923691685"/>
          <w:citation/>
        </w:sdtPr>
        <w:sdtContent>
          <w:r w:rsidRPr="009717FA">
            <w:rPr>
              <w:lang w:val="en-GB" w:eastAsia="en-GB"/>
            </w:rPr>
            <w:fldChar w:fldCharType="begin"/>
          </w:r>
          <w:r w:rsidRPr="009717FA">
            <w:rPr>
              <w:lang w:eastAsia="en-GB"/>
            </w:rPr>
            <w:instrText xml:space="preserve"> CITATION Sid \l 1033 </w:instrText>
          </w:r>
          <w:r w:rsidRPr="009717FA">
            <w:rPr>
              <w:lang w:val="en-GB" w:eastAsia="en-GB"/>
            </w:rPr>
            <w:fldChar w:fldCharType="separate"/>
          </w:r>
          <w:r w:rsidR="00432AA6" w:rsidRPr="00432AA6">
            <w:rPr>
              <w:noProof/>
              <w:lang w:eastAsia="en-GB"/>
            </w:rPr>
            <w:t>[32]</w:t>
          </w:r>
          <w:r w:rsidRPr="009717FA">
            <w:rPr>
              <w:lang w:val="en-GB" w:eastAsia="en-GB"/>
            </w:rPr>
            <w:fldChar w:fldCharType="end"/>
          </w:r>
        </w:sdtContent>
      </w:sdt>
      <w:r w:rsidRPr="009717FA">
        <w:rPr>
          <w:lang w:val="en-GB" w:eastAsia="en-GB"/>
        </w:rPr>
        <w:t xml:space="preserve">. Concepts are extracted using Conditional Random Fields (CRF), a CRF classifier is used to extract ADR concepts from user sentences using </w:t>
      </w:r>
      <w:proofErr w:type="spellStart"/>
      <w:r w:rsidRPr="009717FA">
        <w:rPr>
          <w:lang w:val="en-GB" w:eastAsia="en-GB"/>
        </w:rPr>
        <w:t>CRFsuite</w:t>
      </w:r>
      <w:proofErr w:type="spellEnd"/>
      <w:r w:rsidRPr="009717FA">
        <w:rPr>
          <w:lang w:val="en-GB" w:eastAsia="en-GB"/>
        </w:rPr>
        <w:t xml:space="preserve"> implementation </w:t>
      </w:r>
      <w:sdt>
        <w:sdtPr>
          <w:rPr>
            <w:lang w:val="en-GB" w:eastAsia="en-GB"/>
          </w:rPr>
          <w:id w:val="197749384"/>
          <w:citation/>
        </w:sdtPr>
        <w:sdtContent>
          <w:r w:rsidRPr="009717FA">
            <w:rPr>
              <w:lang w:val="en-GB" w:eastAsia="en-GB"/>
            </w:rPr>
            <w:fldChar w:fldCharType="begin"/>
          </w:r>
          <w:r w:rsidRPr="009717FA">
            <w:rPr>
              <w:lang w:eastAsia="en-GB"/>
            </w:rPr>
            <w:instrText xml:space="preserve"> CITATION Oka16 \l 1033 </w:instrText>
          </w:r>
          <w:r w:rsidRPr="009717FA">
            <w:rPr>
              <w:lang w:val="en-GB" w:eastAsia="en-GB"/>
            </w:rPr>
            <w:fldChar w:fldCharType="separate"/>
          </w:r>
          <w:r w:rsidR="00432AA6" w:rsidRPr="00432AA6">
            <w:rPr>
              <w:noProof/>
              <w:lang w:eastAsia="en-GB"/>
            </w:rPr>
            <w:t>[53]</w:t>
          </w:r>
          <w:r w:rsidRPr="009717FA">
            <w:rPr>
              <w:lang w:val="en-GB" w:eastAsia="en-GB"/>
            </w:rPr>
            <w:fldChar w:fldCharType="end"/>
          </w:r>
        </w:sdtContent>
      </w:sdt>
      <w:r w:rsidRPr="009717FA">
        <w:rPr>
          <w:lang w:val="en-GB" w:eastAsia="en-GB"/>
        </w:rPr>
        <w:t xml:space="preserve">, turning them into individual tokens, beneficial effects were also identified as it was noted that including them improves performance of ADR extraction </w:t>
      </w:r>
      <w:sdt>
        <w:sdtPr>
          <w:rPr>
            <w:lang w:val="en-GB" w:eastAsia="en-GB"/>
          </w:rPr>
          <w:id w:val="-1796674586"/>
          <w:citation/>
        </w:sdtPr>
        <w:sdtContent>
          <w:r w:rsidRPr="009717FA">
            <w:rPr>
              <w:lang w:val="en-GB" w:eastAsia="en-GB"/>
            </w:rPr>
            <w:fldChar w:fldCharType="begin"/>
          </w:r>
          <w:r w:rsidRPr="009717FA">
            <w:rPr>
              <w:lang w:eastAsia="en-GB"/>
            </w:rPr>
            <w:instrText xml:space="preserve">CITATION Nik151 \l 1033 </w:instrText>
          </w:r>
          <w:r w:rsidRPr="009717FA">
            <w:rPr>
              <w:lang w:val="en-GB" w:eastAsia="en-GB"/>
            </w:rPr>
            <w:fldChar w:fldCharType="separate"/>
          </w:r>
          <w:r w:rsidR="00432AA6" w:rsidRPr="00432AA6">
            <w:rPr>
              <w:noProof/>
              <w:lang w:val="en-GB" w:eastAsia="en-GB"/>
            </w:rPr>
            <w:t>[14]</w:t>
          </w:r>
          <w:r w:rsidRPr="009717FA">
            <w:rPr>
              <w:lang w:val="en-GB" w:eastAsia="en-GB"/>
            </w:rPr>
            <w:fldChar w:fldCharType="end"/>
          </w:r>
        </w:sdtContent>
      </w:sdt>
      <w:r w:rsidRPr="009717FA">
        <w:rPr>
          <w:lang w:val="en-GB" w:eastAsia="en-GB"/>
        </w:rPr>
        <w:t xml:space="preserve">. The CRF features extracted include context features: the 3 tokens before 3 tokens after and current token (Spelling correction was done with Apache Lucene </w:t>
      </w:r>
      <w:sdt>
        <w:sdtPr>
          <w:rPr>
            <w:lang w:val="en-GB" w:eastAsia="en-GB"/>
          </w:rPr>
          <w:id w:val="-1756659473"/>
          <w:citation/>
        </w:sdtPr>
        <w:sdtContent>
          <w:r w:rsidRPr="009717FA">
            <w:rPr>
              <w:lang w:val="en-GB" w:eastAsia="en-GB"/>
            </w:rPr>
            <w:fldChar w:fldCharType="begin"/>
          </w:r>
          <w:r w:rsidRPr="009717FA">
            <w:rPr>
              <w:lang w:eastAsia="en-GB"/>
            </w:rPr>
            <w:instrText xml:space="preserve"> CITATION Apa11 \l 1033 </w:instrText>
          </w:r>
          <w:r w:rsidRPr="009717FA">
            <w:rPr>
              <w:lang w:val="en-GB" w:eastAsia="en-GB"/>
            </w:rPr>
            <w:fldChar w:fldCharType="separate"/>
          </w:r>
          <w:r w:rsidR="00432AA6" w:rsidRPr="00432AA6">
            <w:rPr>
              <w:noProof/>
              <w:lang w:eastAsia="en-GB"/>
            </w:rPr>
            <w:t>[52]</w:t>
          </w:r>
          <w:r w:rsidRPr="009717FA">
            <w:rPr>
              <w:lang w:val="en-GB" w:eastAsia="en-GB"/>
            </w:rPr>
            <w:fldChar w:fldCharType="end"/>
          </w:r>
        </w:sdtContent>
      </w:sdt>
      <w:r w:rsidRPr="009717FA">
        <w:rPr>
          <w:lang w:val="en-GB" w:eastAsia="en-GB"/>
        </w:rPr>
        <w:t xml:space="preserve">). ADR lexicon: a binary feature that shows whether or not current token is included in the lexicon </w:t>
      </w:r>
      <w:sdt>
        <w:sdtPr>
          <w:rPr>
            <w:lang w:val="en-GB" w:eastAsia="en-GB"/>
          </w:rPr>
          <w:id w:val="1183631397"/>
          <w:citation/>
        </w:sdtPr>
        <w:sdtContent>
          <w:r w:rsidRPr="009717FA">
            <w:rPr>
              <w:lang w:val="en-GB" w:eastAsia="en-GB"/>
            </w:rPr>
            <w:fldChar w:fldCharType="begin"/>
          </w:r>
          <w:r w:rsidRPr="009717FA">
            <w:rPr>
              <w:lang w:eastAsia="en-GB"/>
            </w:rPr>
            <w:instrText xml:space="preserve">CITATION Nik151 \l 1033 </w:instrText>
          </w:r>
          <w:r w:rsidRPr="009717FA">
            <w:rPr>
              <w:lang w:val="en-GB" w:eastAsia="en-GB"/>
            </w:rPr>
            <w:fldChar w:fldCharType="separate"/>
          </w:r>
          <w:r w:rsidR="00432AA6" w:rsidRPr="00432AA6">
            <w:rPr>
              <w:noProof/>
              <w:lang w:val="en-GB" w:eastAsia="en-GB"/>
            </w:rPr>
            <w:t>[14]</w:t>
          </w:r>
          <w:r w:rsidRPr="009717FA">
            <w:rPr>
              <w:lang w:val="en-GB" w:eastAsia="en-GB"/>
            </w:rPr>
            <w:fldChar w:fldCharType="end"/>
          </w:r>
        </w:sdtContent>
      </w:sdt>
      <w:r w:rsidRPr="009717FA">
        <w:rPr>
          <w:lang w:val="en-GB" w:eastAsia="en-GB"/>
        </w:rPr>
        <w:t xml:space="preserve">. POS: generated with Stanford parser. Negation: Features that indicated that the token is negated using syntactic </w:t>
      </w:r>
      <w:r w:rsidRPr="009717FA">
        <w:rPr>
          <w:lang w:val="en-GB" w:eastAsia="en-GB"/>
        </w:rPr>
        <w:lastRenderedPageBreak/>
        <w:t xml:space="preserve">dependency rule </w:t>
      </w:r>
      <w:sdt>
        <w:sdtPr>
          <w:rPr>
            <w:lang w:val="en-GB" w:eastAsia="en-GB"/>
          </w:rPr>
          <w:id w:val="-1801681482"/>
          <w:citation/>
        </w:sdtPr>
        <w:sdtContent>
          <w:r w:rsidRPr="009717FA">
            <w:rPr>
              <w:lang w:val="en-GB" w:eastAsia="en-GB"/>
            </w:rPr>
            <w:fldChar w:fldCharType="begin"/>
          </w:r>
          <w:r w:rsidRPr="009717FA">
            <w:rPr>
              <w:lang w:eastAsia="en-GB"/>
            </w:rPr>
            <w:instrText xml:space="preserve">CITATION Nik151 \l 1033 </w:instrText>
          </w:r>
          <w:r w:rsidRPr="009717FA">
            <w:rPr>
              <w:lang w:val="en-GB" w:eastAsia="en-GB"/>
            </w:rPr>
            <w:fldChar w:fldCharType="separate"/>
          </w:r>
          <w:r w:rsidR="00432AA6" w:rsidRPr="00432AA6">
            <w:rPr>
              <w:noProof/>
              <w:lang w:val="en-GB" w:eastAsia="en-GB"/>
            </w:rPr>
            <w:t>[14]</w:t>
          </w:r>
          <w:r w:rsidRPr="009717FA">
            <w:rPr>
              <w:lang w:val="en-GB" w:eastAsia="en-GB"/>
            </w:rPr>
            <w:fldChar w:fldCharType="end"/>
          </w:r>
        </w:sdtContent>
      </w:sdt>
      <w:r w:rsidRPr="009717FA">
        <w:rPr>
          <w:lang w:val="en-GB" w:eastAsia="en-GB"/>
        </w:rPr>
        <w:t xml:space="preserve">. The other feature extracted is the learning word embedding, the embedding is a meaningful real-valued vector of configurable dimension (between 50 and 500), these vectors were generated using Word2vec tool </w:t>
      </w:r>
      <w:sdt>
        <w:sdtPr>
          <w:rPr>
            <w:lang w:val="en-GB" w:eastAsia="en-GB"/>
          </w:rPr>
          <w:id w:val="-992103138"/>
          <w:citation/>
        </w:sdtPr>
        <w:sdtContent>
          <w:r w:rsidRPr="009717FA">
            <w:rPr>
              <w:lang w:val="en-GB" w:eastAsia="en-GB"/>
            </w:rPr>
            <w:fldChar w:fldCharType="begin"/>
          </w:r>
          <w:r w:rsidRPr="009717FA">
            <w:rPr>
              <w:lang w:eastAsia="en-GB"/>
            </w:rPr>
            <w:instrText xml:space="preserve"> CITATION Goo13 \l 1033 </w:instrText>
          </w:r>
          <w:r w:rsidRPr="009717FA">
            <w:rPr>
              <w:lang w:val="en-GB" w:eastAsia="en-GB"/>
            </w:rPr>
            <w:fldChar w:fldCharType="separate"/>
          </w:r>
          <w:r w:rsidR="00432AA6" w:rsidRPr="00432AA6">
            <w:rPr>
              <w:noProof/>
              <w:lang w:eastAsia="en-GB"/>
            </w:rPr>
            <w:t>[54]</w:t>
          </w:r>
          <w:r w:rsidRPr="009717FA">
            <w:rPr>
              <w:lang w:val="en-GB" w:eastAsia="en-GB"/>
            </w:rPr>
            <w:fldChar w:fldCharType="end"/>
          </w:r>
        </w:sdtContent>
      </w:sdt>
      <w:r w:rsidRPr="009717FA">
        <w:rPr>
          <w:lang w:val="en-GB" w:eastAsia="en-GB"/>
        </w:rPr>
        <w:t xml:space="preserve">, which learns the embedding based on the word’s contexts in different sentences, then a K-Mean clustering operation is performed to cluster the words into n (=150) different clusters (Each cluster has some common words, like one only including ADR or only including drug names or dates) </w:t>
      </w:r>
      <w:sdt>
        <w:sdtPr>
          <w:rPr>
            <w:lang w:val="en-GB" w:eastAsia="en-GB"/>
          </w:rPr>
          <w:id w:val="78335410"/>
          <w:citation/>
        </w:sdtPr>
        <w:sdtContent>
          <w:r w:rsidRPr="009717FA">
            <w:rPr>
              <w:lang w:val="en-GB" w:eastAsia="en-GB"/>
            </w:rPr>
            <w:fldChar w:fldCharType="begin"/>
          </w:r>
          <w:r w:rsidRPr="009717FA">
            <w:rPr>
              <w:lang w:eastAsia="en-GB"/>
            </w:rPr>
            <w:instrText xml:space="preserve">CITATION Nik151 \l 1033 </w:instrText>
          </w:r>
          <w:r w:rsidRPr="009717FA">
            <w:rPr>
              <w:lang w:val="en-GB" w:eastAsia="en-GB"/>
            </w:rPr>
            <w:fldChar w:fldCharType="separate"/>
          </w:r>
          <w:r w:rsidR="00432AA6" w:rsidRPr="00432AA6">
            <w:rPr>
              <w:noProof/>
              <w:lang w:val="en-GB" w:eastAsia="en-GB"/>
            </w:rPr>
            <w:t>[14]</w:t>
          </w:r>
          <w:r w:rsidRPr="009717FA">
            <w:rPr>
              <w:lang w:val="en-GB" w:eastAsia="en-GB"/>
            </w:rPr>
            <w:fldChar w:fldCharType="end"/>
          </w:r>
        </w:sdtContent>
      </w:sdt>
      <w:r w:rsidRPr="009717FA">
        <w:rPr>
          <w:lang w:val="en-GB" w:eastAsia="en-GB"/>
        </w:rPr>
        <w:t xml:space="preserve">. Seven features are defined based on the generated clusters, which are the cluster numbers of the current token, the three preceding and the three following tokens. </w:t>
      </w:r>
      <w:proofErr w:type="spellStart"/>
      <w:r w:rsidRPr="009717FA">
        <w:rPr>
          <w:lang w:val="en-GB" w:eastAsia="en-GB"/>
        </w:rPr>
        <w:t>ADRMine’s</w:t>
      </w:r>
      <w:proofErr w:type="spellEnd"/>
      <w:r w:rsidRPr="009717FA">
        <w:rPr>
          <w:lang w:val="en-GB" w:eastAsia="en-GB"/>
        </w:rPr>
        <w:t xml:space="preserve"> CRF classifier was compared to 4 extraction techniques (SVM, Lexicon-based, and two simple baselines based on </w:t>
      </w:r>
      <w:proofErr w:type="spellStart"/>
      <w:r w:rsidRPr="009717FA">
        <w:rPr>
          <w:lang w:val="en-GB" w:eastAsia="en-GB"/>
        </w:rPr>
        <w:t>MetaMap</w:t>
      </w:r>
      <w:proofErr w:type="spellEnd"/>
      <w:r w:rsidRPr="009717FA">
        <w:rPr>
          <w:lang w:val="en-GB" w:eastAsia="en-GB"/>
        </w:rPr>
        <w:t xml:space="preserve">). The system proved superior to the other techniques, reaching an F-Score= 0.821 for a recall=0.784 and precision=0.860 for DS dataset and F-Score =0.721 for Recall=0.682 and Precision=0.765 for twitter. It was concluded that the lexicon, POS and negation features did not add a significant contribution with a huge dataset as it did with smaller dataset </w:t>
      </w:r>
      <w:sdt>
        <w:sdtPr>
          <w:rPr>
            <w:lang w:val="en-GB" w:eastAsia="en-GB"/>
          </w:rPr>
          <w:id w:val="-404606990"/>
          <w:citation/>
        </w:sdtPr>
        <w:sdtContent>
          <w:r w:rsidRPr="009717FA">
            <w:rPr>
              <w:lang w:val="en-GB" w:eastAsia="en-GB"/>
            </w:rPr>
            <w:fldChar w:fldCharType="begin"/>
          </w:r>
          <w:r w:rsidRPr="009717FA">
            <w:rPr>
              <w:lang w:eastAsia="en-GB"/>
            </w:rPr>
            <w:instrText xml:space="preserve">CITATION Nik151 \l 1033 </w:instrText>
          </w:r>
          <w:r w:rsidRPr="009717FA">
            <w:rPr>
              <w:lang w:val="en-GB" w:eastAsia="en-GB"/>
            </w:rPr>
            <w:fldChar w:fldCharType="separate"/>
          </w:r>
          <w:r w:rsidR="00432AA6" w:rsidRPr="00432AA6">
            <w:rPr>
              <w:noProof/>
              <w:lang w:val="en-GB" w:eastAsia="en-GB"/>
            </w:rPr>
            <w:t>[14]</w:t>
          </w:r>
          <w:r w:rsidRPr="009717FA">
            <w:rPr>
              <w:lang w:val="en-GB" w:eastAsia="en-GB"/>
            </w:rPr>
            <w:fldChar w:fldCharType="end"/>
          </w:r>
        </w:sdtContent>
      </w:sdt>
      <w:r w:rsidRPr="009717FA">
        <w:rPr>
          <w:lang w:val="en-GB" w:eastAsia="en-GB"/>
        </w:rPr>
        <w:t>.</w:t>
      </w:r>
    </w:p>
    <w:p w:rsidR="009717FA" w:rsidRPr="009717FA" w:rsidRDefault="009717FA" w:rsidP="009717FA">
      <w:pPr>
        <w:ind w:firstLine="360"/>
        <w:rPr>
          <w:lang w:val="en-GB" w:eastAsia="en-GB"/>
        </w:rPr>
      </w:pPr>
      <w:r w:rsidRPr="009717FA">
        <w:t xml:space="preserve">There was only one example of hidden Markov Model </w:t>
      </w:r>
      <w:sdt>
        <w:sdtPr>
          <w:id w:val="1601755975"/>
          <w:citation/>
        </w:sdtPr>
        <w:sdtContent>
          <w:r w:rsidRPr="009717FA">
            <w:fldChar w:fldCharType="begin"/>
          </w:r>
          <w:r w:rsidRPr="009717FA">
            <w:instrText xml:space="preserve">CITATION Sam14 \l 1033 </w:instrText>
          </w:r>
          <w:r w:rsidRPr="009717FA">
            <w:fldChar w:fldCharType="separate"/>
          </w:r>
          <w:r w:rsidR="00432AA6" w:rsidRPr="00432AA6">
            <w:rPr>
              <w:noProof/>
            </w:rPr>
            <w:t>[15]</w:t>
          </w:r>
          <w:r w:rsidRPr="009717FA">
            <w:fldChar w:fldCharType="end"/>
          </w:r>
        </w:sdtContent>
      </w:sdt>
      <w:r w:rsidRPr="009717FA">
        <w:t xml:space="preserve">, the study describes three type of sources for ADR information, biomedical sources (books, journals, magazines, drug package labels) which may not be up to date, most accurate </w:t>
      </w:r>
      <w:sdt>
        <w:sdtPr>
          <w:id w:val="384992941"/>
          <w:citation/>
        </w:sdtPr>
        <w:sdtContent>
          <w:r w:rsidRPr="009717FA">
            <w:fldChar w:fldCharType="begin"/>
          </w:r>
          <w:r w:rsidRPr="009717FA">
            <w:instrText xml:space="preserve">CITATION Sam14 \l 1033 </w:instrText>
          </w:r>
          <w:r w:rsidRPr="009717FA">
            <w:fldChar w:fldCharType="separate"/>
          </w:r>
          <w:r w:rsidR="00432AA6" w:rsidRPr="00432AA6">
            <w:rPr>
              <w:noProof/>
            </w:rPr>
            <w:t>[15]</w:t>
          </w:r>
          <w:r w:rsidRPr="009717FA">
            <w:fldChar w:fldCharType="end"/>
          </w:r>
        </w:sdtContent>
      </w:sdt>
      <w:r w:rsidRPr="009717FA">
        <w:t xml:space="preserve">. Clinical sources (patients’ data) which are not free and are limited by ethical, legal and social constraints, may also be inaccurate. Online Forums are the most inaccurate, but they are the most numerous, up to date and totally free, refers to many other works found in the survey </w:t>
      </w:r>
      <w:sdt>
        <w:sdtPr>
          <w:id w:val="90819356"/>
          <w:citation/>
        </w:sdtPr>
        <w:sdtContent>
          <w:r w:rsidRPr="009717FA">
            <w:fldChar w:fldCharType="begin"/>
          </w:r>
          <w:r w:rsidRPr="009717FA">
            <w:instrText xml:space="preserve">CITATION Sam14 \l 1033 </w:instrText>
          </w:r>
          <w:r w:rsidRPr="009717FA">
            <w:fldChar w:fldCharType="separate"/>
          </w:r>
          <w:r w:rsidR="00432AA6" w:rsidRPr="00432AA6">
            <w:rPr>
              <w:noProof/>
            </w:rPr>
            <w:t>[15]</w:t>
          </w:r>
          <w:r w:rsidRPr="009717FA">
            <w:fldChar w:fldCharType="end"/>
          </w:r>
        </w:sdtContent>
      </w:sdt>
      <w:r w:rsidRPr="009717FA">
        <w:t xml:space="preserve">. The data was extracted from Medication.com </w:t>
      </w:r>
      <w:sdt>
        <w:sdtPr>
          <w:id w:val="1137076276"/>
          <w:citation/>
        </w:sdtPr>
        <w:sdtContent>
          <w:r w:rsidRPr="009717FA">
            <w:fldChar w:fldCharType="begin"/>
          </w:r>
          <w:r w:rsidRPr="009717FA">
            <w:instrText xml:space="preserve"> CITATION Med182 \l 1033 </w:instrText>
          </w:r>
          <w:r w:rsidRPr="009717FA">
            <w:fldChar w:fldCharType="separate"/>
          </w:r>
          <w:r w:rsidR="00432AA6" w:rsidRPr="00432AA6">
            <w:rPr>
              <w:noProof/>
            </w:rPr>
            <w:t>[28]</w:t>
          </w:r>
          <w:r w:rsidRPr="009717FA">
            <w:fldChar w:fldCharType="end"/>
          </w:r>
        </w:sdtContent>
      </w:sdt>
      <w:r w:rsidRPr="009717FA">
        <w:t xml:space="preserve"> and steadyHealth.com</w:t>
      </w:r>
      <w:sdt>
        <w:sdtPr>
          <w:id w:val="-1624374013"/>
          <w:citation/>
        </w:sdtPr>
        <w:sdtContent>
          <w:r w:rsidRPr="009717FA">
            <w:fldChar w:fldCharType="begin"/>
          </w:r>
          <w:r w:rsidRPr="009717FA">
            <w:instrText xml:space="preserve"> CITATION Ste18 \l 1033 </w:instrText>
          </w:r>
          <w:r w:rsidRPr="009717FA">
            <w:fldChar w:fldCharType="separate"/>
          </w:r>
          <w:r w:rsidR="00432AA6">
            <w:rPr>
              <w:noProof/>
            </w:rPr>
            <w:t xml:space="preserve"> </w:t>
          </w:r>
          <w:r w:rsidR="00432AA6" w:rsidRPr="00432AA6">
            <w:rPr>
              <w:noProof/>
            </w:rPr>
            <w:t>[55]</w:t>
          </w:r>
          <w:r w:rsidRPr="009717FA">
            <w:fldChar w:fldCharType="end"/>
          </w:r>
        </w:sdtContent>
      </w:sdt>
      <w:r w:rsidRPr="009717FA">
        <w:t xml:space="preserve"> using </w:t>
      </w:r>
      <w:proofErr w:type="spellStart"/>
      <w:r w:rsidRPr="009717FA">
        <w:t>JSoup</w:t>
      </w:r>
      <w:proofErr w:type="spellEnd"/>
      <w:r w:rsidRPr="009717FA">
        <w:t xml:space="preserve"> crawler, collecting 8065 posts from Medication and 11878 from </w:t>
      </w:r>
      <w:proofErr w:type="spellStart"/>
      <w:r w:rsidRPr="009717FA">
        <w:t>SteadyHealth</w:t>
      </w:r>
      <w:proofErr w:type="spellEnd"/>
      <w:r w:rsidRPr="009717FA">
        <w:t xml:space="preserve"> </w:t>
      </w:r>
      <w:sdt>
        <w:sdtPr>
          <w:id w:val="1305581216"/>
          <w:citation/>
        </w:sdtPr>
        <w:sdtContent>
          <w:r w:rsidRPr="009717FA">
            <w:fldChar w:fldCharType="begin"/>
          </w:r>
          <w:r w:rsidRPr="009717FA">
            <w:instrText xml:space="preserve">CITATION Sam14 \l 1033 </w:instrText>
          </w:r>
          <w:r w:rsidRPr="009717FA">
            <w:fldChar w:fldCharType="separate"/>
          </w:r>
          <w:r w:rsidR="00432AA6" w:rsidRPr="00432AA6">
            <w:rPr>
              <w:noProof/>
            </w:rPr>
            <w:t>[15]</w:t>
          </w:r>
          <w:r w:rsidRPr="009717FA">
            <w:fldChar w:fldCharType="end"/>
          </w:r>
        </w:sdtContent>
      </w:sdt>
      <w:r w:rsidRPr="009717FA">
        <w:t xml:space="preserve">. To extract relationships between entities, the information extraction module is made, consisting of Named Entity Recognition (NER) and Relationship Extraction (RE) sub-modules </w:t>
      </w:r>
      <w:sdt>
        <w:sdtPr>
          <w:id w:val="-864831589"/>
          <w:citation/>
        </w:sdtPr>
        <w:sdtContent>
          <w:r w:rsidRPr="009717FA">
            <w:fldChar w:fldCharType="begin"/>
          </w:r>
          <w:r w:rsidRPr="009717FA">
            <w:instrText xml:space="preserve">CITATION Sam14 \l 1033 </w:instrText>
          </w:r>
          <w:r w:rsidRPr="009717FA">
            <w:fldChar w:fldCharType="separate"/>
          </w:r>
          <w:r w:rsidR="00432AA6" w:rsidRPr="00432AA6">
            <w:rPr>
              <w:noProof/>
            </w:rPr>
            <w:t>[15]</w:t>
          </w:r>
          <w:r w:rsidRPr="009717FA">
            <w:fldChar w:fldCharType="end"/>
          </w:r>
        </w:sdtContent>
      </w:sdt>
      <w:r w:rsidRPr="009717FA">
        <w:t xml:space="preserve">. NER helps to identify entities of interest in a given text, such as names of drugs, side effects and keywords or phrases relating them together using lexicon based method </w:t>
      </w:r>
      <w:sdt>
        <w:sdtPr>
          <w:id w:val="184020483"/>
          <w:citation/>
        </w:sdtPr>
        <w:sdtContent>
          <w:r w:rsidRPr="009717FA">
            <w:fldChar w:fldCharType="begin"/>
          </w:r>
          <w:r w:rsidRPr="009717FA">
            <w:instrText xml:space="preserve">CITATION Sam14 \l 1033 </w:instrText>
          </w:r>
          <w:r w:rsidRPr="009717FA">
            <w:fldChar w:fldCharType="separate"/>
          </w:r>
          <w:r w:rsidR="00432AA6" w:rsidRPr="00432AA6">
            <w:rPr>
              <w:noProof/>
            </w:rPr>
            <w:t>[15]</w:t>
          </w:r>
          <w:r w:rsidRPr="009717FA">
            <w:fldChar w:fldCharType="end"/>
          </w:r>
        </w:sdtContent>
      </w:sdt>
      <w:r w:rsidRPr="009717FA">
        <w:t xml:space="preserve">. The dictionary of drug names was crawled from the drug lists on drugs.com </w:t>
      </w:r>
      <w:sdt>
        <w:sdtPr>
          <w:id w:val="666827077"/>
          <w:citation/>
        </w:sdtPr>
        <w:sdtContent>
          <w:r w:rsidRPr="009717FA">
            <w:fldChar w:fldCharType="begin"/>
          </w:r>
          <w:r w:rsidRPr="009717FA">
            <w:instrText xml:space="preserve"> CITATION Dru18 \l 1033 </w:instrText>
          </w:r>
          <w:r w:rsidRPr="009717FA">
            <w:fldChar w:fldCharType="separate"/>
          </w:r>
          <w:r w:rsidR="00432AA6" w:rsidRPr="00432AA6">
            <w:rPr>
              <w:noProof/>
            </w:rPr>
            <w:t>[56]</w:t>
          </w:r>
          <w:r w:rsidRPr="009717FA">
            <w:fldChar w:fldCharType="end"/>
          </w:r>
        </w:sdtContent>
      </w:sdt>
      <w:r w:rsidRPr="009717FA">
        <w:t xml:space="preserve">, side effects from SIDER </w:t>
      </w:r>
      <w:sdt>
        <w:sdtPr>
          <w:id w:val="960072449"/>
          <w:citation/>
        </w:sdtPr>
        <w:sdtContent>
          <w:r w:rsidRPr="009717FA">
            <w:fldChar w:fldCharType="begin"/>
          </w:r>
          <w:r w:rsidRPr="009717FA">
            <w:instrText xml:space="preserve"> CITATION Sid \l 1033 </w:instrText>
          </w:r>
          <w:r w:rsidRPr="009717FA">
            <w:fldChar w:fldCharType="separate"/>
          </w:r>
          <w:r w:rsidR="00432AA6" w:rsidRPr="00432AA6">
            <w:rPr>
              <w:noProof/>
            </w:rPr>
            <w:t>[32]</w:t>
          </w:r>
          <w:r w:rsidRPr="009717FA">
            <w:fldChar w:fldCharType="end"/>
          </w:r>
        </w:sdtContent>
      </w:sdt>
      <w:r w:rsidRPr="009717FA">
        <w:t xml:space="preserve">. RE than identifies the relationships between named entities using Hidden Markov Model, which learns the association between the drug name and side-effect in a given text </w:t>
      </w:r>
      <w:sdt>
        <w:sdtPr>
          <w:id w:val="1693026842"/>
          <w:citation/>
        </w:sdtPr>
        <w:sdtContent>
          <w:r w:rsidRPr="009717FA">
            <w:fldChar w:fldCharType="begin"/>
          </w:r>
          <w:r w:rsidRPr="009717FA">
            <w:instrText xml:space="preserve">CITATION Sam14 \l 1033 </w:instrText>
          </w:r>
          <w:r w:rsidRPr="009717FA">
            <w:fldChar w:fldCharType="separate"/>
          </w:r>
          <w:r w:rsidR="00432AA6" w:rsidRPr="00432AA6">
            <w:rPr>
              <w:noProof/>
            </w:rPr>
            <w:t>[15]</w:t>
          </w:r>
          <w:r w:rsidRPr="009717FA">
            <w:fldChar w:fldCharType="end"/>
          </w:r>
        </w:sdtContent>
      </w:sdt>
      <w:r w:rsidRPr="009717FA">
        <w:t xml:space="preserve">. The HMM is defined using the following parameters: N number of states, M number of observation symbols, A N by N transition probability matrix, B N by M observation probability matrix. Pi N by 1 initial state probability vector. Around 2000 annotated training data messages is used to train the classifier using the Baum-Welch training </w:t>
      </w:r>
      <w:r w:rsidRPr="009717FA">
        <w:lastRenderedPageBreak/>
        <w:t xml:space="preserve">algorithm </w:t>
      </w:r>
      <w:sdt>
        <w:sdtPr>
          <w:id w:val="1805572842"/>
          <w:citation/>
        </w:sdtPr>
        <w:sdtContent>
          <w:r w:rsidRPr="009717FA">
            <w:fldChar w:fldCharType="begin"/>
          </w:r>
          <w:r w:rsidRPr="009717FA">
            <w:instrText xml:space="preserve">CITATION Sam14 \l 1033 </w:instrText>
          </w:r>
          <w:r w:rsidRPr="009717FA">
            <w:fldChar w:fldCharType="separate"/>
          </w:r>
          <w:r w:rsidR="00432AA6" w:rsidRPr="00432AA6">
            <w:rPr>
              <w:noProof/>
            </w:rPr>
            <w:t>[15]</w:t>
          </w:r>
          <w:r w:rsidRPr="009717FA">
            <w:fldChar w:fldCharType="end"/>
          </w:r>
        </w:sdtContent>
      </w:sdt>
      <w:r w:rsidRPr="009717FA">
        <w:t xml:space="preserve">. The learnt model is used with Viterbi decoding algorithm to predict the hidden states for the observed sequence data in the testing set, where if the three states (drug, side-effect, connecting keyword) then the text is flagged as a positive drug/side-effect relationship. Using 10-fold-cross validation, the model got an F-score = 0.76, HMM however was unable to distinct between ADRs and symptoms of the drug, </w:t>
      </w:r>
      <w:r w:rsidRPr="009717FA">
        <w:rPr>
          <w:lang w:val="en-GB" w:eastAsia="en-GB"/>
        </w:rPr>
        <w:t>reducing the dictionaries themselves causes problems, especially for the drug dictionary</w:t>
      </w:r>
      <w:r w:rsidRPr="009717FA">
        <w:t xml:space="preserve"> </w:t>
      </w:r>
      <w:sdt>
        <w:sdtPr>
          <w:id w:val="-1305159554"/>
          <w:citation/>
        </w:sdtPr>
        <w:sdtContent>
          <w:r w:rsidRPr="009717FA">
            <w:fldChar w:fldCharType="begin"/>
          </w:r>
          <w:r w:rsidRPr="009717FA">
            <w:instrText xml:space="preserve">CITATION Sam14 \l 1033 </w:instrText>
          </w:r>
          <w:r w:rsidRPr="009717FA">
            <w:fldChar w:fldCharType="separate"/>
          </w:r>
          <w:r w:rsidR="00432AA6" w:rsidRPr="00432AA6">
            <w:rPr>
              <w:noProof/>
            </w:rPr>
            <w:t>[15]</w:t>
          </w:r>
          <w:r w:rsidRPr="009717FA">
            <w:fldChar w:fldCharType="end"/>
          </w:r>
        </w:sdtContent>
      </w:sdt>
      <w:r w:rsidRPr="009717FA">
        <w:rPr>
          <w:lang w:val="en-GB" w:eastAsia="en-GB"/>
        </w:rPr>
        <w:t xml:space="preserve">. </w:t>
      </w:r>
    </w:p>
    <w:p w:rsidR="009717FA" w:rsidRPr="009717FA" w:rsidRDefault="009717FA" w:rsidP="009717FA">
      <w:pPr>
        <w:ind w:firstLine="360"/>
        <w:rPr>
          <w:lang w:val="en-GB" w:eastAsia="en-GB"/>
        </w:rPr>
      </w:pPr>
      <w:r w:rsidRPr="009717FA">
        <w:rPr>
          <w:lang w:val="en-GB" w:eastAsia="en-GB"/>
        </w:rPr>
        <w:t xml:space="preserve">Another unique approach was the Partially Supervised Learning technique (PSL) </w:t>
      </w:r>
      <w:sdt>
        <w:sdtPr>
          <w:rPr>
            <w:lang w:val="en-GB" w:eastAsia="en-GB"/>
          </w:rPr>
          <w:id w:val="178318391"/>
          <w:citation/>
        </w:sdtPr>
        <w:sdtContent>
          <w:r w:rsidRPr="009717FA">
            <w:rPr>
              <w:lang w:val="en-GB" w:eastAsia="en-GB"/>
            </w:rPr>
            <w:fldChar w:fldCharType="begin"/>
          </w:r>
          <w:r w:rsidRPr="009717FA">
            <w:rPr>
              <w:lang w:eastAsia="en-GB"/>
            </w:rPr>
            <w:instrText xml:space="preserve"> CITATION Yan13 \l 1033 </w:instrText>
          </w:r>
          <w:r w:rsidRPr="009717FA">
            <w:rPr>
              <w:lang w:val="en-GB" w:eastAsia="en-GB"/>
            </w:rPr>
            <w:fldChar w:fldCharType="separate"/>
          </w:r>
          <w:r w:rsidR="00432AA6" w:rsidRPr="00432AA6">
            <w:rPr>
              <w:noProof/>
              <w:lang w:eastAsia="en-GB"/>
            </w:rPr>
            <w:t>[16]</w:t>
          </w:r>
          <w:r w:rsidRPr="009717FA">
            <w:rPr>
              <w:lang w:val="en-GB" w:eastAsia="en-GB"/>
            </w:rPr>
            <w:fldChar w:fldCharType="end"/>
          </w:r>
        </w:sdtContent>
      </w:sdt>
      <w:r w:rsidRPr="009717FA">
        <w:rPr>
          <w:lang w:val="en-GB" w:eastAsia="en-GB"/>
        </w:rPr>
        <w:t xml:space="preserve">, which tries to solve the lack of large labelled data, by only giving the classifier a small number of labelled data and dynamically augmented it throughout the learning process, this would eliminate the need for a large expertly annotated dataset </w:t>
      </w:r>
      <w:sdt>
        <w:sdtPr>
          <w:rPr>
            <w:lang w:val="en-GB" w:eastAsia="en-GB"/>
          </w:rPr>
          <w:id w:val="-1978750883"/>
          <w:citation/>
        </w:sdtPr>
        <w:sdtContent>
          <w:r w:rsidRPr="009717FA">
            <w:rPr>
              <w:lang w:val="en-GB" w:eastAsia="en-GB"/>
            </w:rPr>
            <w:fldChar w:fldCharType="begin"/>
          </w:r>
          <w:r w:rsidRPr="009717FA">
            <w:rPr>
              <w:lang w:eastAsia="en-GB"/>
            </w:rPr>
            <w:instrText xml:space="preserve"> CITATION Yan13 \l 1033 </w:instrText>
          </w:r>
          <w:r w:rsidRPr="009717FA">
            <w:rPr>
              <w:lang w:val="en-GB" w:eastAsia="en-GB"/>
            </w:rPr>
            <w:fldChar w:fldCharType="separate"/>
          </w:r>
          <w:r w:rsidR="00432AA6" w:rsidRPr="00432AA6">
            <w:rPr>
              <w:noProof/>
              <w:lang w:eastAsia="en-GB"/>
            </w:rPr>
            <w:t>[16]</w:t>
          </w:r>
          <w:r w:rsidRPr="009717FA">
            <w:rPr>
              <w:lang w:val="en-GB" w:eastAsia="en-GB"/>
            </w:rPr>
            <w:fldChar w:fldCharType="end"/>
          </w:r>
        </w:sdtContent>
      </w:sdt>
      <w:r w:rsidRPr="009717FA">
        <w:rPr>
          <w:lang w:val="en-GB" w:eastAsia="en-GB"/>
        </w:rPr>
        <w:t xml:space="preserve">. The dataset in question I extracted from Yahoo! Forums </w:t>
      </w:r>
      <w:proofErr w:type="spellStart"/>
      <w:r w:rsidRPr="009717FA">
        <w:rPr>
          <w:lang w:val="en-GB" w:eastAsia="en-GB"/>
        </w:rPr>
        <w:t>ProzacAwareness</w:t>
      </w:r>
      <w:proofErr w:type="spellEnd"/>
      <w:r w:rsidRPr="009717FA">
        <w:rPr>
          <w:lang w:val="en-GB" w:eastAsia="en-GB"/>
        </w:rPr>
        <w:t xml:space="preserve"> (Prozac drug) and Selective Serotonin Reuptake Inhibitors (</w:t>
      </w:r>
      <w:proofErr w:type="spellStart"/>
      <w:r w:rsidRPr="009717FA">
        <w:rPr>
          <w:lang w:val="en-GB" w:eastAsia="en-GB"/>
        </w:rPr>
        <w:t>SSRIsex</w:t>
      </w:r>
      <w:proofErr w:type="spellEnd"/>
      <w:r w:rsidRPr="009717FA">
        <w:rPr>
          <w:lang w:val="en-GB" w:eastAsia="en-GB"/>
        </w:rPr>
        <w:t xml:space="preserve">), having a total of 6400 posts (1600 ADR and 4800 Non-ADR posts) </w:t>
      </w:r>
      <w:sdt>
        <w:sdtPr>
          <w:rPr>
            <w:lang w:val="en-GB" w:eastAsia="en-GB"/>
          </w:rPr>
          <w:id w:val="1342428725"/>
          <w:citation/>
        </w:sdtPr>
        <w:sdtContent>
          <w:r w:rsidRPr="009717FA">
            <w:rPr>
              <w:lang w:val="en-GB" w:eastAsia="en-GB"/>
            </w:rPr>
            <w:fldChar w:fldCharType="begin"/>
          </w:r>
          <w:r w:rsidRPr="009717FA">
            <w:rPr>
              <w:lang w:eastAsia="en-GB"/>
            </w:rPr>
            <w:instrText xml:space="preserve"> CITATION Yan13 \l 1033 </w:instrText>
          </w:r>
          <w:r w:rsidRPr="009717FA">
            <w:rPr>
              <w:lang w:val="en-GB" w:eastAsia="en-GB"/>
            </w:rPr>
            <w:fldChar w:fldCharType="separate"/>
          </w:r>
          <w:r w:rsidR="00432AA6" w:rsidRPr="00432AA6">
            <w:rPr>
              <w:noProof/>
              <w:lang w:eastAsia="en-GB"/>
            </w:rPr>
            <w:t>[16]</w:t>
          </w:r>
          <w:r w:rsidRPr="009717FA">
            <w:rPr>
              <w:lang w:val="en-GB" w:eastAsia="en-GB"/>
            </w:rPr>
            <w:fldChar w:fldCharType="end"/>
          </w:r>
        </w:sdtContent>
      </w:sdt>
      <w:r w:rsidRPr="009717FA">
        <w:rPr>
          <w:lang w:val="en-GB" w:eastAsia="en-GB"/>
        </w:rPr>
        <w:t xml:space="preserve">. A consensus detection is used to identify which new example goes to which cluster of data (positive or negative) using </w:t>
      </w:r>
      <w:proofErr w:type="spellStart"/>
      <w:r w:rsidRPr="009717FA">
        <w:rPr>
          <w:lang w:val="en-GB" w:eastAsia="en-GB"/>
        </w:rPr>
        <w:t>Rocchio</w:t>
      </w:r>
      <w:proofErr w:type="spellEnd"/>
      <w:r w:rsidRPr="009717FA">
        <w:rPr>
          <w:lang w:val="en-GB" w:eastAsia="en-GB"/>
        </w:rPr>
        <w:t xml:space="preserve"> algorithm </w:t>
      </w:r>
      <w:sdt>
        <w:sdtPr>
          <w:rPr>
            <w:lang w:val="en-GB" w:eastAsia="en-GB"/>
          </w:rPr>
          <w:id w:val="-1772851461"/>
          <w:citation/>
        </w:sdtPr>
        <w:sdtContent>
          <w:r w:rsidRPr="009717FA">
            <w:rPr>
              <w:lang w:val="en-GB" w:eastAsia="en-GB"/>
            </w:rPr>
            <w:fldChar w:fldCharType="begin"/>
          </w:r>
          <w:r w:rsidRPr="009717FA">
            <w:rPr>
              <w:lang w:eastAsia="en-GB"/>
            </w:rPr>
            <w:instrText xml:space="preserve"> CITATION Yan13 \l 1033 </w:instrText>
          </w:r>
          <w:r w:rsidRPr="009717FA">
            <w:rPr>
              <w:lang w:val="en-GB" w:eastAsia="en-GB"/>
            </w:rPr>
            <w:fldChar w:fldCharType="separate"/>
          </w:r>
          <w:r w:rsidR="00432AA6" w:rsidRPr="00432AA6">
            <w:rPr>
              <w:noProof/>
              <w:lang w:eastAsia="en-GB"/>
            </w:rPr>
            <w:t>[16]</w:t>
          </w:r>
          <w:r w:rsidRPr="009717FA">
            <w:rPr>
              <w:lang w:val="en-GB" w:eastAsia="en-GB"/>
            </w:rPr>
            <w:fldChar w:fldCharType="end"/>
          </w:r>
        </w:sdtContent>
      </w:sdt>
      <w:r w:rsidRPr="009717FA">
        <w:rPr>
          <w:lang w:val="en-GB" w:eastAsia="en-GB"/>
        </w:rPr>
        <w:t xml:space="preserve">. An SVM and Naïve Bayes (NB) classifiers were created with and without PSL for comparison. SVM and NB scored less than 68 F-score without PSL, while the SVM and NB with PSL reach 89.74 and 86.32 F-score respectively </w:t>
      </w:r>
      <w:sdt>
        <w:sdtPr>
          <w:rPr>
            <w:lang w:val="en-GB" w:eastAsia="en-GB"/>
          </w:rPr>
          <w:id w:val="-1744406384"/>
          <w:citation/>
        </w:sdtPr>
        <w:sdtContent>
          <w:r w:rsidRPr="009717FA">
            <w:rPr>
              <w:lang w:val="en-GB" w:eastAsia="en-GB"/>
            </w:rPr>
            <w:fldChar w:fldCharType="begin"/>
          </w:r>
          <w:r w:rsidRPr="009717FA">
            <w:rPr>
              <w:lang w:eastAsia="en-GB"/>
            </w:rPr>
            <w:instrText xml:space="preserve"> CITATION Yan13 \l 1033 </w:instrText>
          </w:r>
          <w:r w:rsidRPr="009717FA">
            <w:rPr>
              <w:lang w:val="en-GB" w:eastAsia="en-GB"/>
            </w:rPr>
            <w:fldChar w:fldCharType="separate"/>
          </w:r>
          <w:r w:rsidR="00432AA6" w:rsidRPr="00432AA6">
            <w:rPr>
              <w:noProof/>
              <w:lang w:eastAsia="en-GB"/>
            </w:rPr>
            <w:t>[16]</w:t>
          </w:r>
          <w:r w:rsidRPr="009717FA">
            <w:rPr>
              <w:lang w:val="en-GB" w:eastAsia="en-GB"/>
            </w:rPr>
            <w:fldChar w:fldCharType="end"/>
          </w:r>
        </w:sdtContent>
      </w:sdt>
      <w:r w:rsidRPr="009717FA">
        <w:rPr>
          <w:lang w:val="en-GB" w:eastAsia="en-GB"/>
        </w:rPr>
        <w:t xml:space="preserve">. The proposed approach was compared using benchmark labelling heuristics (EAT and PNLH) outperforming both of them in terms of F-Score </w:t>
      </w:r>
      <w:sdt>
        <w:sdtPr>
          <w:rPr>
            <w:lang w:val="en-GB" w:eastAsia="en-GB"/>
          </w:rPr>
          <w:id w:val="-259299472"/>
          <w:citation/>
        </w:sdtPr>
        <w:sdtContent>
          <w:r w:rsidRPr="009717FA">
            <w:rPr>
              <w:lang w:val="en-GB" w:eastAsia="en-GB"/>
            </w:rPr>
            <w:fldChar w:fldCharType="begin"/>
          </w:r>
          <w:r w:rsidRPr="009717FA">
            <w:rPr>
              <w:lang w:eastAsia="en-GB"/>
            </w:rPr>
            <w:instrText xml:space="preserve"> CITATION Yan13 \l 1033 </w:instrText>
          </w:r>
          <w:r w:rsidRPr="009717FA">
            <w:rPr>
              <w:lang w:val="en-GB" w:eastAsia="en-GB"/>
            </w:rPr>
            <w:fldChar w:fldCharType="separate"/>
          </w:r>
          <w:r w:rsidR="00432AA6" w:rsidRPr="00432AA6">
            <w:rPr>
              <w:noProof/>
              <w:lang w:eastAsia="en-GB"/>
            </w:rPr>
            <w:t>[16]</w:t>
          </w:r>
          <w:r w:rsidRPr="009717FA">
            <w:rPr>
              <w:lang w:val="en-GB" w:eastAsia="en-GB"/>
            </w:rPr>
            <w:fldChar w:fldCharType="end"/>
          </w:r>
        </w:sdtContent>
      </w:sdt>
      <w:r w:rsidRPr="009717FA">
        <w:rPr>
          <w:lang w:val="en-GB" w:eastAsia="en-GB"/>
        </w:rPr>
        <w:t>.</w:t>
      </w:r>
    </w:p>
    <w:p w:rsidR="009717FA" w:rsidRDefault="009717FA">
      <w:pPr>
        <w:spacing w:after="160" w:line="259" w:lineRule="auto"/>
        <w:rPr>
          <w:lang w:val="en-GB"/>
        </w:rPr>
      </w:pPr>
      <w:r>
        <w:rPr>
          <w:lang w:val="en-GB"/>
        </w:rPr>
        <w:br w:type="page"/>
      </w:r>
    </w:p>
    <w:p w:rsidR="009717FA" w:rsidRDefault="009717FA" w:rsidP="009717FA">
      <w:pPr>
        <w:pStyle w:val="Title"/>
        <w:rPr>
          <w:lang w:val="en-GB"/>
        </w:rPr>
      </w:pPr>
      <w:bookmarkStart w:id="41" w:name="_Toc11165994"/>
      <w:bookmarkStart w:id="42" w:name="_Toc11435273"/>
      <w:r>
        <w:lastRenderedPageBreak/>
        <w:t>Chapter 3: Methodology and Implementation</w:t>
      </w:r>
      <w:bookmarkEnd w:id="41"/>
      <w:bookmarkEnd w:id="42"/>
      <w:r>
        <w:rPr>
          <w:lang w:val="en-GB"/>
        </w:rPr>
        <w:t xml:space="preserve"> </w:t>
      </w:r>
    </w:p>
    <w:p w:rsidR="00E24C92" w:rsidRDefault="00566F1B" w:rsidP="00566F1B">
      <w:pPr>
        <w:rPr>
          <w:lang w:val="en-GB"/>
        </w:rPr>
      </w:pPr>
      <w:r w:rsidRPr="00665AA7">
        <w:t>The methodology of this project is separated into several parts</w:t>
      </w:r>
      <w:r>
        <w:rPr>
          <w:lang w:val="en-GB"/>
        </w:rPr>
        <w:t>.</w:t>
      </w:r>
    </w:p>
    <w:p w:rsidR="00BE5829" w:rsidRDefault="00A00664" w:rsidP="00B268B5">
      <w:r w:rsidRPr="00665AA7">
        <w:object w:dxaOrig="9916" w:dyaOrig="29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3pt;height:120.95pt" o:ole="" o:bordertopcolor="this" o:borderleftcolor="this" o:borderbottomcolor="this" o:borderrightcolor="this">
            <v:imagedata r:id="rId38" o:title=""/>
          </v:shape>
          <o:OLEObject Type="Embed" ProgID="Visio.Drawing.15" ShapeID="_x0000_i1025" DrawAspect="Content" ObjectID="_1622496080" r:id="rId39"/>
        </w:object>
      </w:r>
    </w:p>
    <w:p w:rsidR="00A00664" w:rsidRDefault="00BE5829" w:rsidP="00BE5829">
      <w:pPr>
        <w:pStyle w:val="Caption"/>
      </w:pPr>
      <w:bookmarkStart w:id="43" w:name="_Toc11429447"/>
      <w:r>
        <w:t xml:space="preserve">Figure </w:t>
      </w:r>
      <w:r w:rsidR="00E0502C">
        <w:rPr>
          <w:noProof/>
        </w:rPr>
        <w:fldChar w:fldCharType="begin"/>
      </w:r>
      <w:r w:rsidR="00E0502C">
        <w:rPr>
          <w:noProof/>
        </w:rPr>
        <w:instrText xml:space="preserve"> SEQ Figure \* ARABIC </w:instrText>
      </w:r>
      <w:r w:rsidR="00E0502C">
        <w:rPr>
          <w:noProof/>
        </w:rPr>
        <w:fldChar w:fldCharType="separate"/>
      </w:r>
      <w:r w:rsidR="00DF4E31">
        <w:rPr>
          <w:noProof/>
        </w:rPr>
        <w:t>4</w:t>
      </w:r>
      <w:r w:rsidR="00E0502C">
        <w:rPr>
          <w:noProof/>
        </w:rPr>
        <w:fldChar w:fldCharType="end"/>
      </w:r>
      <w:r>
        <w:rPr>
          <w:noProof/>
        </w:rPr>
        <w:t xml:space="preserve"> Data flow from acquiring to usage</w:t>
      </w:r>
      <w:bookmarkEnd w:id="43"/>
    </w:p>
    <w:p w:rsidR="00FB43A5" w:rsidRPr="00FB43A5" w:rsidRDefault="00A00664" w:rsidP="00F83157">
      <w:pPr>
        <w:pStyle w:val="Heading1"/>
        <w:numPr>
          <w:ilvl w:val="0"/>
          <w:numId w:val="4"/>
        </w:numPr>
      </w:pPr>
      <w:bookmarkStart w:id="44" w:name="_Toc11435274"/>
      <w:r>
        <w:rPr>
          <w:lang w:val="en-GB"/>
        </w:rPr>
        <w:t>Acquiring the dataset</w:t>
      </w:r>
      <w:bookmarkEnd w:id="44"/>
    </w:p>
    <w:p w:rsidR="00BE5829" w:rsidRDefault="000E1387" w:rsidP="00BE5829">
      <w:pPr>
        <w:keepNext/>
      </w:pPr>
      <w:r w:rsidRPr="00665AA7">
        <w:object w:dxaOrig="14700" w:dyaOrig="4260">
          <v:shape id="_x0000_i1026" type="#_x0000_t75" style="width:458.65pt;height:133.75pt" o:ole="">
            <v:imagedata r:id="rId40" o:title=""/>
          </v:shape>
          <o:OLEObject Type="Embed" ProgID="Visio.Drawing.15" ShapeID="_x0000_i1026" DrawAspect="Content" ObjectID="_1622496081" r:id="rId41"/>
        </w:object>
      </w:r>
    </w:p>
    <w:p w:rsidR="00BE5829" w:rsidRDefault="00BE5829" w:rsidP="00BE5829">
      <w:pPr>
        <w:pStyle w:val="Caption"/>
      </w:pPr>
      <w:bookmarkStart w:id="45" w:name="_Toc11429448"/>
      <w:r>
        <w:t xml:space="preserve">Figure </w:t>
      </w:r>
      <w:r w:rsidR="00E0502C">
        <w:rPr>
          <w:noProof/>
        </w:rPr>
        <w:fldChar w:fldCharType="begin"/>
      </w:r>
      <w:r w:rsidR="00E0502C">
        <w:rPr>
          <w:noProof/>
        </w:rPr>
        <w:instrText xml:space="preserve"> SEQ Figure \* ARABIC </w:instrText>
      </w:r>
      <w:r w:rsidR="00E0502C">
        <w:rPr>
          <w:noProof/>
        </w:rPr>
        <w:fldChar w:fldCharType="separate"/>
      </w:r>
      <w:r w:rsidR="00DF4E31">
        <w:rPr>
          <w:noProof/>
        </w:rPr>
        <w:t>5</w:t>
      </w:r>
      <w:r w:rsidR="00E0502C">
        <w:rPr>
          <w:noProof/>
        </w:rPr>
        <w:fldChar w:fldCharType="end"/>
      </w:r>
      <w:r>
        <w:t xml:space="preserve"> Acquiring dataset using crawler</w:t>
      </w:r>
      <w:bookmarkEnd w:id="45"/>
    </w:p>
    <w:p w:rsidR="00CB6F64" w:rsidRPr="00CB6F64" w:rsidRDefault="00CB6F64" w:rsidP="00CB6F64">
      <w:pPr>
        <w:spacing w:after="160"/>
        <w:rPr>
          <w:rFonts w:cstheme="majorBidi"/>
          <w:szCs w:val="24"/>
        </w:rPr>
      </w:pPr>
      <w:r w:rsidRPr="00CB6F64">
        <w:rPr>
          <w:rFonts w:cstheme="majorBidi"/>
          <w:szCs w:val="24"/>
        </w:rPr>
        <w:t xml:space="preserve">Acquiring the dataset was made possible by creating a data crawler using Java </w:t>
      </w:r>
      <w:proofErr w:type="spellStart"/>
      <w:r w:rsidRPr="00CB6F64">
        <w:rPr>
          <w:rFonts w:cstheme="majorBidi"/>
          <w:szCs w:val="24"/>
        </w:rPr>
        <w:t>JSoup</w:t>
      </w:r>
      <w:proofErr w:type="spellEnd"/>
      <w:r w:rsidRPr="00CB6F64">
        <w:rPr>
          <w:rFonts w:cstheme="majorBidi"/>
          <w:szCs w:val="24"/>
        </w:rPr>
        <w:t xml:space="preserve"> library using the following steps:</w:t>
      </w:r>
    </w:p>
    <w:p w:rsidR="00CB6F64" w:rsidRPr="00CB6F64" w:rsidRDefault="00CB6F64" w:rsidP="00F83157">
      <w:pPr>
        <w:numPr>
          <w:ilvl w:val="0"/>
          <w:numId w:val="5"/>
        </w:numPr>
        <w:spacing w:after="160"/>
        <w:contextualSpacing/>
        <w:rPr>
          <w:rFonts w:cstheme="majorBidi"/>
          <w:szCs w:val="24"/>
        </w:rPr>
      </w:pPr>
      <w:r w:rsidRPr="00CB6F64">
        <w:rPr>
          <w:rFonts w:cstheme="majorBidi"/>
          <w:szCs w:val="24"/>
        </w:rPr>
        <w:t>Get the establish connection to server.</w:t>
      </w:r>
    </w:p>
    <w:p w:rsidR="00CB6F64" w:rsidRPr="00CB6F64" w:rsidRDefault="00CB6F64" w:rsidP="00F83157">
      <w:pPr>
        <w:numPr>
          <w:ilvl w:val="0"/>
          <w:numId w:val="5"/>
        </w:numPr>
        <w:spacing w:after="160"/>
        <w:contextualSpacing/>
        <w:rPr>
          <w:rFonts w:cstheme="majorBidi"/>
          <w:szCs w:val="24"/>
        </w:rPr>
      </w:pPr>
      <w:r w:rsidRPr="00CB6F64">
        <w:rPr>
          <w:rFonts w:cstheme="majorBidi"/>
          <w:szCs w:val="24"/>
        </w:rPr>
        <w:t>Retrieve HTML scripts.</w:t>
      </w:r>
    </w:p>
    <w:p w:rsidR="00CB6F64" w:rsidRPr="00CB6F64" w:rsidRDefault="00CB6F64" w:rsidP="00F83157">
      <w:pPr>
        <w:numPr>
          <w:ilvl w:val="0"/>
          <w:numId w:val="5"/>
        </w:numPr>
        <w:spacing w:after="160"/>
        <w:contextualSpacing/>
        <w:rPr>
          <w:rFonts w:cstheme="majorBidi"/>
          <w:szCs w:val="24"/>
        </w:rPr>
      </w:pPr>
      <w:r w:rsidRPr="00CB6F64">
        <w:rPr>
          <w:rFonts w:cstheme="majorBidi"/>
          <w:szCs w:val="24"/>
        </w:rPr>
        <w:t>Use HTML hyperlink tags to navigate and retrieve post pages.</w:t>
      </w:r>
    </w:p>
    <w:p w:rsidR="00CB6F64" w:rsidRPr="00CB6F64" w:rsidRDefault="00CB6F64" w:rsidP="00F83157">
      <w:pPr>
        <w:numPr>
          <w:ilvl w:val="0"/>
          <w:numId w:val="5"/>
        </w:numPr>
        <w:spacing w:after="160"/>
        <w:contextualSpacing/>
        <w:rPr>
          <w:rFonts w:cstheme="majorBidi"/>
          <w:szCs w:val="24"/>
        </w:rPr>
      </w:pPr>
      <w:r w:rsidRPr="00CB6F64">
        <w:rPr>
          <w:rFonts w:cstheme="majorBidi"/>
          <w:szCs w:val="24"/>
        </w:rPr>
        <w:t>Find pages with the tags that contain the full text.</w:t>
      </w:r>
    </w:p>
    <w:p w:rsidR="00CB6F64" w:rsidRPr="00CB6F64" w:rsidRDefault="00CB6F64" w:rsidP="00F83157">
      <w:pPr>
        <w:numPr>
          <w:ilvl w:val="0"/>
          <w:numId w:val="5"/>
        </w:numPr>
        <w:spacing w:after="160"/>
        <w:contextualSpacing/>
        <w:rPr>
          <w:rFonts w:cstheme="majorBidi"/>
          <w:szCs w:val="24"/>
        </w:rPr>
      </w:pPr>
      <w:r w:rsidRPr="00CB6F64">
        <w:rPr>
          <w:rFonts w:cstheme="majorBidi"/>
          <w:szCs w:val="24"/>
        </w:rPr>
        <w:t>Get user profile pages which includes some user profile data (age and gender).</w:t>
      </w:r>
    </w:p>
    <w:p w:rsidR="00CB6F64" w:rsidRPr="00CB6F64" w:rsidRDefault="00CB6F64" w:rsidP="00F83157">
      <w:pPr>
        <w:numPr>
          <w:ilvl w:val="0"/>
          <w:numId w:val="5"/>
        </w:numPr>
        <w:spacing w:after="160"/>
        <w:contextualSpacing/>
        <w:rPr>
          <w:rFonts w:cstheme="majorBidi"/>
          <w:szCs w:val="24"/>
        </w:rPr>
      </w:pPr>
      <w:r w:rsidRPr="00CB6F64">
        <w:rPr>
          <w:rFonts w:cstheme="majorBidi"/>
          <w:szCs w:val="24"/>
        </w:rPr>
        <w:t>Find the personal data tag, split it into parts, take the age part and the gender part (which is marked by integers and the words male and female)</w:t>
      </w:r>
    </w:p>
    <w:p w:rsidR="00CB6F64" w:rsidRPr="00CB6F64" w:rsidRDefault="00CB6F64" w:rsidP="00F83157">
      <w:pPr>
        <w:numPr>
          <w:ilvl w:val="0"/>
          <w:numId w:val="5"/>
        </w:numPr>
        <w:spacing w:after="160"/>
        <w:contextualSpacing/>
        <w:rPr>
          <w:rFonts w:cstheme="majorBidi"/>
          <w:szCs w:val="24"/>
        </w:rPr>
      </w:pPr>
      <w:r w:rsidRPr="00CB6F64">
        <w:rPr>
          <w:rFonts w:cstheme="majorBidi"/>
          <w:szCs w:val="24"/>
        </w:rPr>
        <w:t xml:space="preserve">Repeat and store the data in an array list of data objects. </w:t>
      </w:r>
    </w:p>
    <w:p w:rsidR="00CB6F64" w:rsidRPr="00CB6F64" w:rsidRDefault="00CB6F64" w:rsidP="00F83157">
      <w:pPr>
        <w:numPr>
          <w:ilvl w:val="0"/>
          <w:numId w:val="5"/>
        </w:numPr>
        <w:spacing w:after="160"/>
        <w:contextualSpacing/>
        <w:rPr>
          <w:rFonts w:cstheme="majorBidi"/>
          <w:szCs w:val="24"/>
        </w:rPr>
      </w:pPr>
      <w:r w:rsidRPr="00CB6F64">
        <w:rPr>
          <w:rFonts w:cstheme="majorBidi"/>
          <w:szCs w:val="24"/>
        </w:rPr>
        <w:lastRenderedPageBreak/>
        <w:t>Store the dataset into CSV files that can be easily accessed later (switched to excel later because it is even more convenient).</w:t>
      </w:r>
    </w:p>
    <w:p w:rsidR="00CB6F64" w:rsidRPr="00CB6F64" w:rsidRDefault="00CB6F64" w:rsidP="00F83157">
      <w:pPr>
        <w:numPr>
          <w:ilvl w:val="0"/>
          <w:numId w:val="5"/>
        </w:numPr>
        <w:spacing w:after="160"/>
        <w:contextualSpacing/>
        <w:rPr>
          <w:rFonts w:cstheme="majorBidi"/>
          <w:szCs w:val="24"/>
        </w:rPr>
      </w:pPr>
      <w:r w:rsidRPr="00CB6F64">
        <w:rPr>
          <w:rFonts w:cstheme="majorBidi"/>
          <w:szCs w:val="24"/>
        </w:rPr>
        <w:t>Handle connection problems during the crawling process by Backing up the data.</w:t>
      </w:r>
    </w:p>
    <w:p w:rsidR="006C7F53" w:rsidRPr="00665AA7" w:rsidRDefault="006C7F53" w:rsidP="00F83157">
      <w:pPr>
        <w:pStyle w:val="Heading2"/>
        <w:numPr>
          <w:ilvl w:val="0"/>
          <w:numId w:val="6"/>
        </w:numPr>
      </w:pPr>
      <w:bookmarkStart w:id="46" w:name="_Toc11165996"/>
      <w:bookmarkStart w:id="47" w:name="_Toc11435275"/>
      <w:r w:rsidRPr="00665AA7">
        <w:t>Su</w:t>
      </w:r>
      <w:r>
        <w:t>bjects to consider</w:t>
      </w:r>
      <w:bookmarkEnd w:id="46"/>
      <w:bookmarkEnd w:id="47"/>
    </w:p>
    <w:p w:rsidR="006C7F53" w:rsidRPr="00665AA7" w:rsidRDefault="006C7F53" w:rsidP="00F83157">
      <w:pPr>
        <w:pStyle w:val="ListParagraph"/>
        <w:numPr>
          <w:ilvl w:val="0"/>
          <w:numId w:val="7"/>
        </w:numPr>
      </w:pPr>
      <w:r w:rsidRPr="006C7F53">
        <w:rPr>
          <w:u w:val="single"/>
        </w:rPr>
        <w:t>Choosing the Drugs for this research</w:t>
      </w:r>
      <w:r w:rsidRPr="00665AA7">
        <w:t xml:space="preserve">: For the purpose of this research, drugs using for chronic diseases had to be chosen. After some consideration, drugs used for hypertension were chosen, and they are Lisinopril, </w:t>
      </w:r>
      <w:proofErr w:type="spellStart"/>
      <w:r w:rsidRPr="00665AA7">
        <w:t>Nadolol</w:t>
      </w:r>
      <w:proofErr w:type="spellEnd"/>
      <w:r w:rsidRPr="00665AA7">
        <w:t>, Amlodipine, Diltiazem, Hydrochlorothiazide and Atenolol.</w:t>
      </w:r>
    </w:p>
    <w:p w:rsidR="006C7F53" w:rsidRPr="00665AA7" w:rsidRDefault="006C7F53" w:rsidP="00F83157">
      <w:pPr>
        <w:pStyle w:val="ListParagraph"/>
        <w:numPr>
          <w:ilvl w:val="0"/>
          <w:numId w:val="7"/>
        </w:numPr>
      </w:pPr>
      <w:r w:rsidRPr="006C7F53">
        <w:rPr>
          <w:u w:val="single"/>
        </w:rPr>
        <w:t>Choosing the medical forums for mining</w:t>
      </w:r>
      <w:r w:rsidRPr="00665AA7">
        <w:t xml:space="preserve">: The websites chosen for this purpose are </w:t>
      </w:r>
      <w:proofErr w:type="spellStart"/>
      <w:r w:rsidRPr="00665AA7">
        <w:t>MedHelp</w:t>
      </w:r>
      <w:proofErr w:type="spellEnd"/>
      <w:r w:rsidRPr="00665AA7">
        <w:t xml:space="preserve"> and </w:t>
      </w:r>
      <w:proofErr w:type="spellStart"/>
      <w:r w:rsidRPr="00665AA7">
        <w:t>AskAPatient</w:t>
      </w:r>
      <w:proofErr w:type="spellEnd"/>
      <w:r w:rsidRPr="00665AA7">
        <w:t>, which was chosen since most of its posting members are more committed to share their personal data, such as age and gender. The dataset acquired from both forums will be used comparing results and quality of the datasets.</w:t>
      </w:r>
    </w:p>
    <w:p w:rsidR="006C7F53" w:rsidRPr="00665AA7" w:rsidRDefault="006C7F53" w:rsidP="00F83157">
      <w:pPr>
        <w:pStyle w:val="ListParagraph"/>
        <w:numPr>
          <w:ilvl w:val="0"/>
          <w:numId w:val="7"/>
        </w:numPr>
      </w:pPr>
      <w:r w:rsidRPr="006C7F53">
        <w:rPr>
          <w:u w:val="single"/>
        </w:rPr>
        <w:t>Finding the correct links and tags</w:t>
      </w:r>
      <w:r w:rsidRPr="00665AA7">
        <w:t xml:space="preserve">: </w:t>
      </w:r>
      <w:proofErr w:type="spellStart"/>
      <w:r w:rsidRPr="00665AA7">
        <w:t>JSoup</w:t>
      </w:r>
      <w:proofErr w:type="spellEnd"/>
      <w:r w:rsidRPr="00665AA7">
        <w:t xml:space="preserve"> establishes a connection to the server and returns the HTML script as text to a variable, and from that script tags can be chosen based on IDs or classes, given a universal search query link (example: </w:t>
      </w:r>
      <w:hyperlink r:id="rId42" w:history="1">
        <w:r w:rsidRPr="006C7F53">
          <w:rPr>
            <w:color w:val="0563C1" w:themeColor="hyperlink"/>
            <w:u w:val="single"/>
          </w:rPr>
          <w:t>https://www.medhelp.org/search/expanded?cat=posts&amp;page=2&amp;query=Nadolol</w:t>
        </w:r>
      </w:hyperlink>
      <w:r w:rsidRPr="00665AA7">
        <w:t xml:space="preserve">), the web can easily be navigated through </w:t>
      </w:r>
      <w:proofErr w:type="spellStart"/>
      <w:r w:rsidRPr="00665AA7">
        <w:t>JSoup</w:t>
      </w:r>
      <w:proofErr w:type="spellEnd"/>
      <w:r w:rsidRPr="00665AA7">
        <w:t xml:space="preserve">, and given the correct tags from each the given posts (example: </w:t>
      </w:r>
      <w:proofErr w:type="spellStart"/>
      <w:r w:rsidRPr="00665AA7">
        <w:t>subject_msg</w:t>
      </w:r>
      <w:proofErr w:type="spellEnd"/>
      <w:r w:rsidRPr="00665AA7">
        <w:t>), data can extracted from each page and it’s HTML script.</w:t>
      </w:r>
    </w:p>
    <w:p w:rsidR="006C7F53" w:rsidRPr="00665AA7" w:rsidRDefault="006C7F53" w:rsidP="00F83157">
      <w:pPr>
        <w:pStyle w:val="ListParagraph"/>
        <w:numPr>
          <w:ilvl w:val="0"/>
          <w:numId w:val="7"/>
        </w:numPr>
      </w:pPr>
      <w:r w:rsidRPr="006C7F53">
        <w:rPr>
          <w:u w:val="single"/>
        </w:rPr>
        <w:t>Store Data</w:t>
      </w:r>
      <w:r w:rsidRPr="00665AA7">
        <w:t>: The chosen data storage is on CSV file which can be accessed using MS excel, they can also be used later using Pandas library in Python, and later saved as excel files (which proved even more convenient than CSV files).</w:t>
      </w:r>
    </w:p>
    <w:p w:rsidR="006C7F53" w:rsidRPr="00665AA7" w:rsidRDefault="006C7F53" w:rsidP="00F83157">
      <w:pPr>
        <w:pStyle w:val="ListParagraph"/>
        <w:numPr>
          <w:ilvl w:val="0"/>
          <w:numId w:val="7"/>
        </w:numPr>
      </w:pPr>
      <w:proofErr w:type="spellStart"/>
      <w:r w:rsidRPr="006C7F53">
        <w:rPr>
          <w:u w:val="single"/>
        </w:rPr>
        <w:t>AksAPatient</w:t>
      </w:r>
      <w:proofErr w:type="spellEnd"/>
      <w:r w:rsidRPr="00665AA7">
        <w:t xml:space="preserve">: Using crawler was neither necessary nor possible, the site was protected against crawling activities. However its data was in a table format which was much easier to simply copy and paste, a script was later made to remove all the problems in the text format. </w:t>
      </w:r>
      <w:proofErr w:type="spellStart"/>
      <w:r w:rsidRPr="00665AA7">
        <w:t>AskAPatient</w:t>
      </w:r>
      <w:proofErr w:type="spellEnd"/>
      <w:r w:rsidRPr="00665AA7">
        <w:t xml:space="preserve"> is more consistent comparing to </w:t>
      </w:r>
      <w:proofErr w:type="spellStart"/>
      <w:r w:rsidRPr="00665AA7">
        <w:t>MedHelp</w:t>
      </w:r>
      <w:proofErr w:type="spellEnd"/>
      <w:r w:rsidRPr="00665AA7">
        <w:t xml:space="preserve">, however user data is impossible to extract other than age and gender, however all data extracted is correct and therefore could be used for comparison against </w:t>
      </w:r>
      <w:proofErr w:type="spellStart"/>
      <w:r w:rsidRPr="00665AA7">
        <w:t>MedHelp</w:t>
      </w:r>
      <w:proofErr w:type="spellEnd"/>
      <w:r w:rsidRPr="00665AA7">
        <w:t xml:space="preserve"> dataset.</w:t>
      </w:r>
    </w:p>
    <w:p w:rsidR="00822157" w:rsidRDefault="009717FA" w:rsidP="00FB43A5">
      <w:pPr>
        <w:rPr>
          <w:lang w:val="en-GB"/>
        </w:rPr>
      </w:pPr>
      <w:r>
        <w:rPr>
          <w:lang w:val="en-GB"/>
        </w:rPr>
        <w:br w:type="page"/>
      </w:r>
    </w:p>
    <w:p w:rsidR="00EB191E" w:rsidRDefault="00EB191E" w:rsidP="00F83157">
      <w:pPr>
        <w:pStyle w:val="Heading2"/>
        <w:numPr>
          <w:ilvl w:val="0"/>
          <w:numId w:val="6"/>
        </w:numPr>
        <w:rPr>
          <w:rFonts w:eastAsia="Times New Roman"/>
          <w:lang w:val="en-GB" w:eastAsia="en-GB"/>
        </w:rPr>
      </w:pPr>
      <w:bookmarkStart w:id="48" w:name="_Toc11165997"/>
      <w:bookmarkStart w:id="49" w:name="_Toc11435276"/>
      <w:r w:rsidRPr="00EB191E">
        <w:rPr>
          <w:rFonts w:eastAsia="Times New Roman"/>
          <w:lang w:val="en-GB" w:eastAsia="en-GB"/>
        </w:rPr>
        <w:lastRenderedPageBreak/>
        <w:t>Data retrieval</w:t>
      </w:r>
      <w:bookmarkEnd w:id="48"/>
      <w:bookmarkEnd w:id="49"/>
    </w:p>
    <w:p w:rsidR="00EB191E" w:rsidRPr="00EB191E" w:rsidRDefault="00EB191E" w:rsidP="00EB191E">
      <w:r w:rsidRPr="00EB191E">
        <w:t>Several natural language processing techniques were implemented using Python to extract the data necessary, using NLTK (Natural Language Tool Kit) library</w:t>
      </w:r>
    </w:p>
    <w:p w:rsidR="00EB191E" w:rsidRPr="00EB191E" w:rsidRDefault="00EB191E" w:rsidP="00F83157">
      <w:pPr>
        <w:pStyle w:val="ListParagraph"/>
        <w:numPr>
          <w:ilvl w:val="0"/>
          <w:numId w:val="8"/>
        </w:numPr>
      </w:pPr>
      <w:r w:rsidRPr="00EB191E">
        <w:rPr>
          <w:u w:val="single"/>
        </w:rPr>
        <w:t>Tokenize data</w:t>
      </w:r>
      <w:r w:rsidRPr="00EB191E">
        <w:t>: Turn the words into separate tokens.</w:t>
      </w:r>
    </w:p>
    <w:p w:rsidR="00EB191E" w:rsidRPr="00EB191E" w:rsidRDefault="00EB191E" w:rsidP="00F83157">
      <w:pPr>
        <w:pStyle w:val="ListParagraph"/>
        <w:numPr>
          <w:ilvl w:val="0"/>
          <w:numId w:val="8"/>
        </w:numPr>
      </w:pPr>
      <w:r w:rsidRPr="00EB191E">
        <w:rPr>
          <w:u w:val="single"/>
        </w:rPr>
        <w:t>Remove stop-words</w:t>
      </w:r>
      <w:r w:rsidRPr="00EB191E">
        <w:t>: Stop-words like (and, a, or) were removed to decrease the size of data.</w:t>
      </w:r>
    </w:p>
    <w:p w:rsidR="00EB191E" w:rsidRDefault="00EB191E" w:rsidP="00F83157">
      <w:pPr>
        <w:pStyle w:val="ListParagraph"/>
        <w:numPr>
          <w:ilvl w:val="0"/>
          <w:numId w:val="8"/>
        </w:numPr>
      </w:pPr>
      <w:r w:rsidRPr="00EB191E">
        <w:rPr>
          <w:u w:val="single"/>
        </w:rPr>
        <w:t>Stemming data</w:t>
      </w:r>
      <w:r w:rsidRPr="00EB191E">
        <w:t>: Porter stemmer was used to turn words into their roots (exhaustion, exhaustive, exhausted= exhaust), both the original and the stemmed tokens were kept into separate csv columns.</w:t>
      </w:r>
    </w:p>
    <w:p w:rsidR="00EB191E" w:rsidRPr="00665AA7" w:rsidRDefault="00EB191E" w:rsidP="00F83157">
      <w:pPr>
        <w:pStyle w:val="Heading1"/>
        <w:numPr>
          <w:ilvl w:val="0"/>
          <w:numId w:val="4"/>
        </w:numPr>
      </w:pPr>
      <w:bookmarkStart w:id="50" w:name="_Toc11165998"/>
      <w:bookmarkStart w:id="51" w:name="_Toc11435277"/>
      <w:r w:rsidRPr="00EB191E">
        <w:t>Build Dictionary</w:t>
      </w:r>
      <w:bookmarkEnd w:id="50"/>
      <w:bookmarkEnd w:id="51"/>
    </w:p>
    <w:p w:rsidR="00C26BF9" w:rsidRPr="00C26BF9" w:rsidRDefault="00C26BF9" w:rsidP="00C26BF9">
      <w:r w:rsidRPr="00C26BF9">
        <w:t>A dictionary filled with concepts like ADR, Disease and Mental issues were needed to narrow down the search premise into the UMLS, using the following steps:</w:t>
      </w:r>
    </w:p>
    <w:p w:rsidR="00C26BF9" w:rsidRDefault="00C26BF9" w:rsidP="00C26BF9">
      <w:pPr>
        <w:keepNext/>
      </w:pPr>
      <w:r w:rsidRPr="00665AA7">
        <w:object w:dxaOrig="14085" w:dyaOrig="3916">
          <v:shape id="_x0000_i1027" type="#_x0000_t75" style="width:466.9pt;height:129.8pt" o:ole="">
            <v:imagedata r:id="rId43" o:title=""/>
          </v:shape>
          <o:OLEObject Type="Embed" ProgID="Visio.Drawing.15" ShapeID="_x0000_i1027" DrawAspect="Content" ObjectID="_1622496082" r:id="rId44"/>
        </w:object>
      </w:r>
    </w:p>
    <w:p w:rsidR="00EB191E" w:rsidRPr="00EB191E" w:rsidRDefault="00C26BF9" w:rsidP="00C26BF9">
      <w:pPr>
        <w:pStyle w:val="Caption"/>
      </w:pPr>
      <w:bookmarkStart w:id="52" w:name="_Toc11429449"/>
      <w:r>
        <w:t xml:space="preserve">Figure </w:t>
      </w:r>
      <w:r w:rsidR="00E0502C">
        <w:rPr>
          <w:noProof/>
        </w:rPr>
        <w:fldChar w:fldCharType="begin"/>
      </w:r>
      <w:r w:rsidR="00E0502C">
        <w:rPr>
          <w:noProof/>
        </w:rPr>
        <w:instrText xml:space="preserve"> SEQ Figure \* ARABIC </w:instrText>
      </w:r>
      <w:r w:rsidR="00E0502C">
        <w:rPr>
          <w:noProof/>
        </w:rPr>
        <w:fldChar w:fldCharType="separate"/>
      </w:r>
      <w:r w:rsidR="00DF4E31">
        <w:rPr>
          <w:noProof/>
        </w:rPr>
        <w:t>6</w:t>
      </w:r>
      <w:r w:rsidR="00E0502C">
        <w:rPr>
          <w:noProof/>
        </w:rPr>
        <w:fldChar w:fldCharType="end"/>
      </w:r>
      <w:r>
        <w:rPr>
          <w:noProof/>
        </w:rPr>
        <w:t xml:space="preserve"> Steps for building dictionary</w:t>
      </w:r>
      <w:bookmarkEnd w:id="52"/>
    </w:p>
    <w:p w:rsidR="00C26BF9" w:rsidRPr="00C26BF9" w:rsidRDefault="00C26BF9" w:rsidP="00F83157">
      <w:pPr>
        <w:numPr>
          <w:ilvl w:val="0"/>
          <w:numId w:val="9"/>
        </w:numPr>
        <w:spacing w:after="160"/>
        <w:contextualSpacing/>
        <w:rPr>
          <w:rFonts w:cstheme="majorBidi"/>
          <w:szCs w:val="24"/>
        </w:rPr>
      </w:pPr>
      <w:r w:rsidRPr="00C26BF9">
        <w:rPr>
          <w:rFonts w:cstheme="majorBidi"/>
          <w:szCs w:val="24"/>
        </w:rPr>
        <w:t>Find and store all unique tokens.</w:t>
      </w:r>
    </w:p>
    <w:p w:rsidR="00C26BF9" w:rsidRPr="00C26BF9" w:rsidRDefault="00C26BF9" w:rsidP="00F83157">
      <w:pPr>
        <w:numPr>
          <w:ilvl w:val="0"/>
          <w:numId w:val="9"/>
        </w:numPr>
        <w:spacing w:after="160"/>
        <w:contextualSpacing/>
        <w:rPr>
          <w:rFonts w:cstheme="majorBidi"/>
          <w:szCs w:val="24"/>
        </w:rPr>
      </w:pPr>
      <w:r w:rsidRPr="00C26BF9">
        <w:rPr>
          <w:rFonts w:cstheme="majorBidi"/>
          <w:szCs w:val="24"/>
        </w:rPr>
        <w:t xml:space="preserve">Identify UMLS concepts using </w:t>
      </w:r>
      <w:proofErr w:type="spellStart"/>
      <w:r w:rsidRPr="00C26BF9">
        <w:rPr>
          <w:rFonts w:cstheme="majorBidi"/>
          <w:szCs w:val="24"/>
        </w:rPr>
        <w:t>MetaMap</w:t>
      </w:r>
      <w:proofErr w:type="spellEnd"/>
      <w:r w:rsidRPr="00C26BF9">
        <w:rPr>
          <w:rFonts w:cstheme="majorBidi"/>
          <w:szCs w:val="24"/>
        </w:rPr>
        <w:t>.</w:t>
      </w:r>
    </w:p>
    <w:p w:rsidR="00C26BF9" w:rsidRPr="00C26BF9" w:rsidRDefault="00C26BF9" w:rsidP="00F83157">
      <w:pPr>
        <w:numPr>
          <w:ilvl w:val="0"/>
          <w:numId w:val="9"/>
        </w:numPr>
        <w:spacing w:after="160"/>
        <w:contextualSpacing/>
        <w:rPr>
          <w:rFonts w:cstheme="majorBidi"/>
          <w:szCs w:val="24"/>
        </w:rPr>
      </w:pPr>
      <w:r w:rsidRPr="00C26BF9">
        <w:rPr>
          <w:rFonts w:cstheme="majorBidi"/>
          <w:szCs w:val="24"/>
        </w:rPr>
        <w:t xml:space="preserve">Parse </w:t>
      </w:r>
      <w:proofErr w:type="spellStart"/>
      <w:r w:rsidRPr="00C26BF9">
        <w:rPr>
          <w:rFonts w:cstheme="majorBidi"/>
          <w:szCs w:val="24"/>
        </w:rPr>
        <w:t>MetaMap</w:t>
      </w:r>
      <w:proofErr w:type="spellEnd"/>
      <w:r w:rsidRPr="00C26BF9">
        <w:rPr>
          <w:rFonts w:cstheme="majorBidi"/>
          <w:szCs w:val="24"/>
        </w:rPr>
        <w:t xml:space="preserve"> output into a python dictionary format.</w:t>
      </w:r>
    </w:p>
    <w:p w:rsidR="00C26BF9" w:rsidRPr="00C26BF9" w:rsidRDefault="00C26BF9" w:rsidP="00F83157">
      <w:pPr>
        <w:numPr>
          <w:ilvl w:val="0"/>
          <w:numId w:val="9"/>
        </w:numPr>
        <w:spacing w:after="160"/>
        <w:contextualSpacing/>
        <w:rPr>
          <w:rFonts w:cstheme="majorBidi"/>
          <w:szCs w:val="24"/>
        </w:rPr>
      </w:pPr>
      <w:r w:rsidRPr="00C26BF9">
        <w:rPr>
          <w:rFonts w:cstheme="majorBidi"/>
          <w:szCs w:val="24"/>
        </w:rPr>
        <w:t>Remove secondary concepts.</w:t>
      </w:r>
    </w:p>
    <w:p w:rsidR="00C26BF9" w:rsidRPr="00C26BF9" w:rsidRDefault="00C26BF9" w:rsidP="00F83157">
      <w:pPr>
        <w:numPr>
          <w:ilvl w:val="0"/>
          <w:numId w:val="9"/>
        </w:numPr>
        <w:spacing w:after="160"/>
        <w:contextualSpacing/>
        <w:rPr>
          <w:rFonts w:cstheme="majorBidi"/>
          <w:szCs w:val="24"/>
        </w:rPr>
      </w:pPr>
      <w:r w:rsidRPr="00C26BF9">
        <w:rPr>
          <w:rFonts w:cstheme="majorBidi"/>
          <w:szCs w:val="24"/>
        </w:rPr>
        <w:t>Stem the token to remove similarity.</w:t>
      </w:r>
    </w:p>
    <w:p w:rsidR="00C26BF9" w:rsidRPr="00C26BF9" w:rsidRDefault="00C26BF9" w:rsidP="00F83157">
      <w:pPr>
        <w:numPr>
          <w:ilvl w:val="0"/>
          <w:numId w:val="9"/>
        </w:numPr>
        <w:spacing w:after="160"/>
        <w:contextualSpacing/>
        <w:rPr>
          <w:rFonts w:cstheme="majorBidi"/>
          <w:szCs w:val="24"/>
        </w:rPr>
      </w:pPr>
      <w:r w:rsidRPr="00C26BF9">
        <w:rPr>
          <w:rFonts w:cstheme="majorBidi"/>
          <w:szCs w:val="24"/>
        </w:rPr>
        <w:t>Extract mentions from the Dataset using the dictionary.</w:t>
      </w:r>
    </w:p>
    <w:p w:rsidR="00C26BF9" w:rsidRPr="00C26BF9" w:rsidRDefault="00C26BF9" w:rsidP="00F83157">
      <w:pPr>
        <w:numPr>
          <w:ilvl w:val="0"/>
          <w:numId w:val="9"/>
        </w:numPr>
        <w:spacing w:after="160"/>
        <w:contextualSpacing/>
        <w:rPr>
          <w:rFonts w:cstheme="majorBidi"/>
          <w:szCs w:val="24"/>
        </w:rPr>
      </w:pPr>
      <w:r w:rsidRPr="00C26BF9">
        <w:rPr>
          <w:rFonts w:cstheme="majorBidi"/>
          <w:szCs w:val="24"/>
        </w:rPr>
        <w:t>Extract missing user profile data as features.</w:t>
      </w:r>
    </w:p>
    <w:p w:rsidR="00C26BF9" w:rsidRPr="00C26BF9" w:rsidRDefault="00C26BF9" w:rsidP="00F83157">
      <w:pPr>
        <w:numPr>
          <w:ilvl w:val="0"/>
          <w:numId w:val="9"/>
        </w:numPr>
        <w:spacing w:after="160"/>
        <w:contextualSpacing/>
        <w:rPr>
          <w:rFonts w:cstheme="majorBidi"/>
          <w:szCs w:val="24"/>
        </w:rPr>
      </w:pPr>
      <w:r w:rsidRPr="00C26BF9">
        <w:rPr>
          <w:rFonts w:cstheme="majorBidi"/>
          <w:szCs w:val="24"/>
        </w:rPr>
        <w:t>Store mentions as features and classes for classification.</w:t>
      </w:r>
    </w:p>
    <w:p w:rsidR="00EB191E" w:rsidRDefault="00EB191E" w:rsidP="00EB191E">
      <w:pPr>
        <w:rPr>
          <w:lang w:eastAsia="en-GB"/>
        </w:rPr>
      </w:pPr>
    </w:p>
    <w:p w:rsidR="00C26BF9" w:rsidRDefault="00C26BF9" w:rsidP="00EB191E">
      <w:pPr>
        <w:rPr>
          <w:lang w:eastAsia="en-GB"/>
        </w:rPr>
      </w:pPr>
    </w:p>
    <w:p w:rsidR="00C26BF9" w:rsidRPr="00C26BF9" w:rsidRDefault="00C26BF9" w:rsidP="00F83157">
      <w:pPr>
        <w:pStyle w:val="Heading2"/>
        <w:numPr>
          <w:ilvl w:val="0"/>
          <w:numId w:val="10"/>
        </w:numPr>
        <w:rPr>
          <w:rFonts w:eastAsia="Times New Roman"/>
          <w:lang w:val="en-GB" w:eastAsia="en-GB"/>
        </w:rPr>
      </w:pPr>
      <w:bookmarkStart w:id="53" w:name="_Toc11165999"/>
      <w:bookmarkStart w:id="54" w:name="_Toc11435278"/>
      <w:r w:rsidRPr="00C26BF9">
        <w:rPr>
          <w:rFonts w:eastAsia="Times New Roman"/>
          <w:lang w:val="en-GB" w:eastAsia="en-GB"/>
        </w:rPr>
        <w:lastRenderedPageBreak/>
        <w:t>Subjects to consider</w:t>
      </w:r>
      <w:bookmarkEnd w:id="53"/>
      <w:bookmarkEnd w:id="54"/>
    </w:p>
    <w:p w:rsidR="00C26BF9" w:rsidRPr="00665AA7" w:rsidRDefault="00C26BF9" w:rsidP="00F83157">
      <w:pPr>
        <w:pStyle w:val="ListParagraph"/>
        <w:numPr>
          <w:ilvl w:val="0"/>
          <w:numId w:val="11"/>
        </w:numPr>
      </w:pPr>
      <w:r w:rsidRPr="00C26BF9">
        <w:rPr>
          <w:u w:val="single"/>
        </w:rPr>
        <w:t>Find term frequency</w:t>
      </w:r>
      <w:r w:rsidRPr="00665AA7">
        <w:t xml:space="preserve">: This in itself is not necessary for building a dictionary, but the </w:t>
      </w:r>
      <w:proofErr w:type="spellStart"/>
      <w:r w:rsidRPr="00665AA7">
        <w:t>TfidfVectorizer</w:t>
      </w:r>
      <w:proofErr w:type="spellEnd"/>
      <w:r w:rsidRPr="00665AA7">
        <w:t xml:space="preserve"> from </w:t>
      </w:r>
      <w:proofErr w:type="spellStart"/>
      <w:r w:rsidRPr="00665AA7">
        <w:t>Sklearn</w:t>
      </w:r>
      <w:proofErr w:type="spellEnd"/>
      <w:r w:rsidRPr="00665AA7">
        <w:t xml:space="preserve"> library can double as a retrieving method for all unique words in the text, term frequency will be used later, but for now all unique words are stored in two term frequency files, one for stemmed words and one without stemming.</w:t>
      </w:r>
    </w:p>
    <w:p w:rsidR="00C26BF9" w:rsidRPr="00665AA7" w:rsidRDefault="00C26BF9" w:rsidP="00F83157">
      <w:pPr>
        <w:pStyle w:val="ListParagraph"/>
        <w:numPr>
          <w:ilvl w:val="0"/>
          <w:numId w:val="11"/>
        </w:numPr>
      </w:pPr>
      <w:proofErr w:type="spellStart"/>
      <w:r w:rsidRPr="00C26BF9">
        <w:rPr>
          <w:u w:val="single"/>
        </w:rPr>
        <w:t>MetaMap</w:t>
      </w:r>
      <w:proofErr w:type="spellEnd"/>
      <w:r w:rsidRPr="00C26BF9">
        <w:rPr>
          <w:u w:val="single"/>
        </w:rPr>
        <w:t xml:space="preserve"> batch</w:t>
      </w:r>
      <w:r w:rsidRPr="00665AA7">
        <w:t xml:space="preserve">: </w:t>
      </w:r>
      <w:proofErr w:type="spellStart"/>
      <w:r w:rsidRPr="00665AA7">
        <w:t>MetaMap</w:t>
      </w:r>
      <w:proofErr w:type="spellEnd"/>
      <w:r w:rsidRPr="00665AA7">
        <w:t xml:space="preserve"> as mentioned before is used to extract UMLS concepts, by sending a file to the batch system, which was necessary due to size of the dataset.</w:t>
      </w:r>
    </w:p>
    <w:p w:rsidR="00C26BF9" w:rsidRPr="00665AA7" w:rsidRDefault="00C26BF9" w:rsidP="00F83157">
      <w:pPr>
        <w:pStyle w:val="ListParagraph"/>
        <w:numPr>
          <w:ilvl w:val="0"/>
          <w:numId w:val="11"/>
        </w:numPr>
      </w:pPr>
      <w:r w:rsidRPr="00C26BF9">
        <w:rPr>
          <w:u w:val="single"/>
        </w:rPr>
        <w:t>Stemmed or Un-stemmed</w:t>
      </w:r>
      <w:r w:rsidRPr="00665AA7">
        <w:t>: The stemmed version was not effective in extraction because it removed the meaning of the words (“Acne” became “</w:t>
      </w:r>
      <w:proofErr w:type="spellStart"/>
      <w:r w:rsidRPr="00665AA7">
        <w:t>acn</w:t>
      </w:r>
      <w:proofErr w:type="spellEnd"/>
      <w:r w:rsidRPr="00665AA7">
        <w:t xml:space="preserve">” which means nothing and was therefore undiscovered). Therefore the un-stemmed version was instead used for discovery, with the terms being stemmed later, which reduced the size of the dictionary by insuring that similar words are not repeated (confusion, confused = </w:t>
      </w:r>
      <w:proofErr w:type="spellStart"/>
      <w:r w:rsidRPr="00665AA7">
        <w:t>confus</w:t>
      </w:r>
      <w:proofErr w:type="spellEnd"/>
      <w:r w:rsidRPr="00665AA7">
        <w:t xml:space="preserve">). </w:t>
      </w:r>
    </w:p>
    <w:p w:rsidR="00C26BF9" w:rsidRPr="00665AA7" w:rsidRDefault="00C26BF9" w:rsidP="00F83157">
      <w:pPr>
        <w:pStyle w:val="ListParagraph"/>
        <w:numPr>
          <w:ilvl w:val="0"/>
          <w:numId w:val="11"/>
        </w:numPr>
      </w:pPr>
      <w:r w:rsidRPr="00C26BF9">
        <w:rPr>
          <w:u w:val="single"/>
        </w:rPr>
        <w:t xml:space="preserve">Extract the concepts from </w:t>
      </w:r>
      <w:proofErr w:type="spellStart"/>
      <w:r w:rsidRPr="00C26BF9">
        <w:rPr>
          <w:u w:val="single"/>
        </w:rPr>
        <w:t>MetaMap</w:t>
      </w:r>
      <w:proofErr w:type="spellEnd"/>
      <w:r w:rsidRPr="00665AA7">
        <w:t xml:space="preserve">: </w:t>
      </w:r>
      <w:proofErr w:type="spellStart"/>
      <w:r w:rsidRPr="00665AA7">
        <w:t>MetaMap</w:t>
      </w:r>
      <w:proofErr w:type="spellEnd"/>
      <w:r w:rsidRPr="00665AA7">
        <w:t xml:space="preserve"> output needed is classified into three categories ([Signs and Symptoms] = ADR, [Disease or Syndrome], and [Mental or Behavioral Dysfunction]), a script was made to handle </w:t>
      </w:r>
      <w:proofErr w:type="spellStart"/>
      <w:r w:rsidRPr="00665AA7">
        <w:t>MetaMap</w:t>
      </w:r>
      <w:proofErr w:type="spellEnd"/>
      <w:r w:rsidRPr="00665AA7">
        <w:t xml:space="preserve"> output and extract these concepts into files containing the concept in Python Dictionary Format.</w:t>
      </w:r>
    </w:p>
    <w:p w:rsidR="00C26BF9" w:rsidRDefault="00C26BF9" w:rsidP="00F83157">
      <w:pPr>
        <w:pStyle w:val="ListParagraph"/>
        <w:numPr>
          <w:ilvl w:val="0"/>
          <w:numId w:val="11"/>
        </w:numPr>
      </w:pPr>
      <w:r w:rsidRPr="00C26BF9">
        <w:rPr>
          <w:u w:val="single"/>
        </w:rPr>
        <w:t>Extract The concepts per post</w:t>
      </w:r>
      <w:r w:rsidRPr="00665AA7">
        <w:t>: The dictionary was copied and pasted into a python script (After some minimal manual revision) to be used for concept extraction from the dataset, every post had was scanned for any token that match any concept in the dictionary, and these concepts were than aligned it’s related meaning ('cramp': ['Muscle Cramp ', 'Cramping sensation quality ']) or meanings, this arrangement is made so that concepts with similar meanings don’t get repeated (Pain = Pain, Ache = Pai</w:t>
      </w:r>
      <w:r>
        <w:t>n).</w:t>
      </w:r>
    </w:p>
    <w:p w:rsidR="00C26BF9" w:rsidRDefault="00C26BF9" w:rsidP="00F83157">
      <w:pPr>
        <w:pStyle w:val="ListParagraph"/>
        <w:numPr>
          <w:ilvl w:val="0"/>
          <w:numId w:val="11"/>
        </w:numPr>
      </w:pPr>
      <w:r>
        <w:t>S</w:t>
      </w:r>
      <w:r w:rsidRPr="00665AA7">
        <w:t xml:space="preserve">econdary </w:t>
      </w:r>
      <w:r>
        <w:t>concepts (where the same word could mean several things and they appear in other meanings as well)</w:t>
      </w:r>
      <w:r w:rsidRPr="00665AA7">
        <w:t xml:space="preserve"> were removed if they were similar and don’t add meaning</w:t>
      </w:r>
      <w:r>
        <w:t>, if repeated, the meanings were unified to decrease useless data</w:t>
      </w:r>
      <w:r w:rsidRPr="00665AA7">
        <w:t xml:space="preserve">. </w:t>
      </w:r>
    </w:p>
    <w:p w:rsidR="00C26BF9" w:rsidRDefault="00C26BF9" w:rsidP="00F83157">
      <w:pPr>
        <w:pStyle w:val="ListParagraph"/>
        <w:numPr>
          <w:ilvl w:val="0"/>
          <w:numId w:val="11"/>
        </w:numPr>
      </w:pPr>
      <w:r w:rsidRPr="00665AA7">
        <w:t xml:space="preserve">Age was also extracted by applying a moving window of three tokens that searches for some limited age related words couple with numbers (I </w:t>
      </w:r>
      <w:r w:rsidRPr="00C26BF9">
        <w:rPr>
          <w:u w:val="single"/>
        </w:rPr>
        <w:t>am 28 years</w:t>
      </w:r>
      <w:r w:rsidRPr="00665AA7">
        <w:t xml:space="preserve"> old). As well as blood pressure (150/70).</w:t>
      </w:r>
    </w:p>
    <w:p w:rsidR="00CE5F0C" w:rsidRDefault="00CE5F0C" w:rsidP="00CE5F0C"/>
    <w:p w:rsidR="00CE5F0C" w:rsidRDefault="00CE5F0C" w:rsidP="00CE5F0C"/>
    <w:p w:rsidR="00CE5F0C" w:rsidRPr="00665AA7" w:rsidRDefault="00CE5F0C" w:rsidP="00F83157">
      <w:pPr>
        <w:pStyle w:val="Heading1"/>
        <w:numPr>
          <w:ilvl w:val="0"/>
          <w:numId w:val="4"/>
        </w:numPr>
      </w:pPr>
      <w:bookmarkStart w:id="55" w:name="_Toc11435279"/>
      <w:r>
        <w:lastRenderedPageBreak/>
        <w:t>Unsupervised Algorithms</w:t>
      </w:r>
      <w:bookmarkEnd w:id="55"/>
    </w:p>
    <w:p w:rsidR="00C26BF9" w:rsidRDefault="00CE5F0C" w:rsidP="00F83157">
      <w:pPr>
        <w:pStyle w:val="Heading2"/>
        <w:numPr>
          <w:ilvl w:val="0"/>
          <w:numId w:val="12"/>
        </w:numPr>
        <w:rPr>
          <w:lang w:eastAsia="en-GB"/>
        </w:rPr>
      </w:pPr>
      <w:bookmarkStart w:id="56" w:name="_Toc11435280"/>
      <w:r>
        <w:rPr>
          <w:lang w:eastAsia="en-GB"/>
        </w:rPr>
        <w:t xml:space="preserve">Association with </w:t>
      </w:r>
      <w:proofErr w:type="spellStart"/>
      <w:r>
        <w:rPr>
          <w:lang w:eastAsia="en-GB"/>
        </w:rPr>
        <w:t>GloVe</w:t>
      </w:r>
      <w:bookmarkEnd w:id="56"/>
      <w:proofErr w:type="spellEnd"/>
    </w:p>
    <w:p w:rsidR="00CE5F0C" w:rsidRPr="00CE5F0C" w:rsidRDefault="00CE5F0C" w:rsidP="00CE5F0C">
      <w:pPr>
        <w:spacing w:after="160"/>
        <w:rPr>
          <w:rFonts w:cstheme="majorBidi"/>
          <w:szCs w:val="24"/>
        </w:rPr>
      </w:pPr>
      <w:r w:rsidRPr="00CE5F0C">
        <w:rPr>
          <w:rFonts w:cstheme="majorBidi"/>
          <w:b/>
          <w:bCs/>
          <w:szCs w:val="24"/>
        </w:rPr>
        <w:t xml:space="preserve">Word Embedding: </w:t>
      </w:r>
      <w:r w:rsidRPr="00CE5F0C">
        <w:rPr>
          <w:rFonts w:cstheme="majorBidi"/>
          <w:szCs w:val="24"/>
        </w:rPr>
        <w:t xml:space="preserve">A technique for language modeling and feature learning </w:t>
      </w:r>
      <w:sdt>
        <w:sdtPr>
          <w:rPr>
            <w:rFonts w:cstheme="majorBidi"/>
            <w:szCs w:val="24"/>
          </w:rPr>
          <w:id w:val="-1959023557"/>
          <w:citation/>
        </w:sdtPr>
        <w:sdtContent>
          <w:r w:rsidRPr="00CE5F0C">
            <w:rPr>
              <w:rFonts w:cstheme="majorBidi"/>
              <w:szCs w:val="24"/>
            </w:rPr>
            <w:fldChar w:fldCharType="begin"/>
          </w:r>
          <w:r w:rsidRPr="00CE5F0C">
            <w:rPr>
              <w:rFonts w:cstheme="majorBidi"/>
              <w:szCs w:val="24"/>
            </w:rPr>
            <w:instrText xml:space="preserve"> CITATION Zha18 \l 1033 </w:instrText>
          </w:r>
          <w:r w:rsidRPr="00CE5F0C">
            <w:rPr>
              <w:rFonts w:cstheme="majorBidi"/>
              <w:szCs w:val="24"/>
            </w:rPr>
            <w:fldChar w:fldCharType="separate"/>
          </w:r>
          <w:r w:rsidR="00432AA6" w:rsidRPr="00432AA6">
            <w:rPr>
              <w:rFonts w:cstheme="majorBidi"/>
              <w:noProof/>
              <w:szCs w:val="24"/>
            </w:rPr>
            <w:t>[57]</w:t>
          </w:r>
          <w:r w:rsidRPr="00CE5F0C">
            <w:rPr>
              <w:rFonts w:cstheme="majorBidi"/>
              <w:szCs w:val="24"/>
            </w:rPr>
            <w:fldChar w:fldCharType="end"/>
          </w:r>
        </w:sdtContent>
      </w:sdt>
      <w:r w:rsidRPr="00CE5F0C">
        <w:rPr>
          <w:rFonts w:cstheme="majorBidi"/>
          <w:szCs w:val="24"/>
        </w:rPr>
        <w:t xml:space="preserve">, which transforms words in a document into a continuous real number </w:t>
      </w:r>
      <w:sdt>
        <w:sdtPr>
          <w:rPr>
            <w:rFonts w:cstheme="majorBidi"/>
            <w:szCs w:val="24"/>
          </w:rPr>
          <w:id w:val="2117246809"/>
          <w:citation/>
        </w:sdtPr>
        <w:sdtContent>
          <w:r w:rsidRPr="00CE5F0C">
            <w:rPr>
              <w:rFonts w:cstheme="majorBidi"/>
              <w:szCs w:val="24"/>
            </w:rPr>
            <w:fldChar w:fldCharType="begin"/>
          </w:r>
          <w:r w:rsidRPr="00CE5F0C">
            <w:rPr>
              <w:rFonts w:cstheme="majorBidi"/>
              <w:szCs w:val="24"/>
            </w:rPr>
            <w:instrText xml:space="preserve"> CITATION Zha18 \l 1033 </w:instrText>
          </w:r>
          <w:r w:rsidRPr="00CE5F0C">
            <w:rPr>
              <w:rFonts w:cstheme="majorBidi"/>
              <w:szCs w:val="24"/>
            </w:rPr>
            <w:fldChar w:fldCharType="separate"/>
          </w:r>
          <w:r w:rsidR="00432AA6" w:rsidRPr="00432AA6">
            <w:rPr>
              <w:rFonts w:cstheme="majorBidi"/>
              <w:noProof/>
              <w:szCs w:val="24"/>
            </w:rPr>
            <w:t>[57]</w:t>
          </w:r>
          <w:r w:rsidRPr="00CE5F0C">
            <w:rPr>
              <w:rFonts w:cstheme="majorBidi"/>
              <w:szCs w:val="24"/>
            </w:rPr>
            <w:fldChar w:fldCharType="end"/>
          </w:r>
        </w:sdtContent>
      </w:sdt>
      <w:r w:rsidRPr="00CE5F0C">
        <w:rPr>
          <w:rFonts w:cstheme="majorBidi"/>
          <w:szCs w:val="24"/>
        </w:rPr>
        <w:t xml:space="preserve">, traditional way to find calculate it include simple term frequency, TFIDF and co-occurrence matrix </w:t>
      </w:r>
      <w:sdt>
        <w:sdtPr>
          <w:rPr>
            <w:rFonts w:cstheme="majorBidi"/>
            <w:szCs w:val="24"/>
          </w:rPr>
          <w:id w:val="1277840177"/>
          <w:citation/>
        </w:sdtPr>
        <w:sdtContent>
          <w:r w:rsidRPr="00CE5F0C">
            <w:rPr>
              <w:rFonts w:cstheme="majorBidi"/>
              <w:szCs w:val="24"/>
            </w:rPr>
            <w:fldChar w:fldCharType="begin"/>
          </w:r>
          <w:r w:rsidRPr="00CE5F0C">
            <w:rPr>
              <w:rFonts w:cstheme="majorBidi"/>
              <w:szCs w:val="24"/>
            </w:rPr>
            <w:instrText xml:space="preserve"> CITATION NSS17 \l 1033 </w:instrText>
          </w:r>
          <w:r w:rsidRPr="00CE5F0C">
            <w:rPr>
              <w:rFonts w:cstheme="majorBidi"/>
              <w:szCs w:val="24"/>
            </w:rPr>
            <w:fldChar w:fldCharType="separate"/>
          </w:r>
          <w:r w:rsidR="00432AA6" w:rsidRPr="00432AA6">
            <w:rPr>
              <w:rFonts w:cstheme="majorBidi"/>
              <w:noProof/>
              <w:szCs w:val="24"/>
            </w:rPr>
            <w:t>[58]</w:t>
          </w:r>
          <w:r w:rsidRPr="00CE5F0C">
            <w:rPr>
              <w:rFonts w:cstheme="majorBidi"/>
              <w:szCs w:val="24"/>
            </w:rPr>
            <w:fldChar w:fldCharType="end"/>
          </w:r>
        </w:sdtContent>
      </w:sdt>
      <w:r w:rsidRPr="00CE5F0C">
        <w:rPr>
          <w:rFonts w:cstheme="majorBidi"/>
          <w:szCs w:val="24"/>
        </w:rPr>
        <w:t xml:space="preserve">. Newer methods however include the use of neural networks, such methods include Word2Vec </w:t>
      </w:r>
      <w:sdt>
        <w:sdtPr>
          <w:rPr>
            <w:rFonts w:cstheme="majorBidi"/>
            <w:szCs w:val="24"/>
          </w:rPr>
          <w:id w:val="-407071196"/>
          <w:citation/>
        </w:sdtPr>
        <w:sdtContent>
          <w:r w:rsidRPr="00CE5F0C">
            <w:rPr>
              <w:rFonts w:cstheme="majorBidi"/>
              <w:szCs w:val="24"/>
            </w:rPr>
            <w:fldChar w:fldCharType="begin"/>
          </w:r>
          <w:r w:rsidRPr="00CE5F0C">
            <w:rPr>
              <w:rFonts w:cstheme="majorBidi"/>
              <w:szCs w:val="24"/>
            </w:rPr>
            <w:instrText xml:space="preserve"> CITATION NSS17 \l 1033 </w:instrText>
          </w:r>
          <w:r w:rsidRPr="00CE5F0C">
            <w:rPr>
              <w:rFonts w:cstheme="majorBidi"/>
              <w:szCs w:val="24"/>
            </w:rPr>
            <w:fldChar w:fldCharType="separate"/>
          </w:r>
          <w:r w:rsidR="00432AA6" w:rsidRPr="00432AA6">
            <w:rPr>
              <w:rFonts w:cstheme="majorBidi"/>
              <w:noProof/>
              <w:szCs w:val="24"/>
            </w:rPr>
            <w:t>[58]</w:t>
          </w:r>
          <w:r w:rsidRPr="00CE5F0C">
            <w:rPr>
              <w:rFonts w:cstheme="majorBidi"/>
              <w:szCs w:val="24"/>
            </w:rPr>
            <w:fldChar w:fldCharType="end"/>
          </w:r>
        </w:sdtContent>
      </w:sdt>
      <w:r w:rsidRPr="00CE5F0C">
        <w:rPr>
          <w:rFonts w:cstheme="majorBidi"/>
          <w:szCs w:val="24"/>
        </w:rPr>
        <w:t>.</w:t>
      </w:r>
    </w:p>
    <w:p w:rsidR="00CE5F0C" w:rsidRPr="00CE5F0C" w:rsidRDefault="00CE5F0C" w:rsidP="00CE5F0C">
      <w:pPr>
        <w:spacing w:after="160"/>
        <w:rPr>
          <w:rFonts w:cstheme="majorBidi"/>
          <w:szCs w:val="24"/>
        </w:rPr>
      </w:pPr>
      <w:proofErr w:type="spellStart"/>
      <w:r w:rsidRPr="00CE5F0C">
        <w:rPr>
          <w:rFonts w:cstheme="majorBidi"/>
          <w:b/>
          <w:bCs/>
          <w:szCs w:val="24"/>
        </w:rPr>
        <w:t>GloVe</w:t>
      </w:r>
      <w:proofErr w:type="spellEnd"/>
      <w:r w:rsidRPr="00CE5F0C">
        <w:rPr>
          <w:rFonts w:cstheme="majorBidi"/>
          <w:b/>
          <w:bCs/>
          <w:szCs w:val="24"/>
        </w:rPr>
        <w:t>:</w:t>
      </w:r>
      <w:r w:rsidRPr="00CE5F0C">
        <w:rPr>
          <w:rFonts w:cstheme="majorBidi"/>
          <w:szCs w:val="24"/>
        </w:rPr>
        <w:t xml:space="preserve"> Global Vectors for Word Representation </w:t>
      </w:r>
      <w:sdt>
        <w:sdtPr>
          <w:rPr>
            <w:rFonts w:cstheme="majorBidi"/>
            <w:szCs w:val="24"/>
          </w:rPr>
          <w:id w:val="902497383"/>
          <w:citation/>
        </w:sdtPr>
        <w:sdtContent>
          <w:r w:rsidRPr="00CE5F0C">
            <w:rPr>
              <w:rFonts w:cstheme="majorBidi"/>
              <w:szCs w:val="24"/>
            </w:rPr>
            <w:fldChar w:fldCharType="begin"/>
          </w:r>
          <w:r w:rsidRPr="00CE5F0C">
            <w:rPr>
              <w:rFonts w:cstheme="majorBidi"/>
              <w:szCs w:val="24"/>
            </w:rPr>
            <w:instrText xml:space="preserve"> CITATION Pen14 \l 1033 </w:instrText>
          </w:r>
          <w:r w:rsidRPr="00CE5F0C">
            <w:rPr>
              <w:rFonts w:cstheme="majorBidi"/>
              <w:szCs w:val="24"/>
            </w:rPr>
            <w:fldChar w:fldCharType="separate"/>
          </w:r>
          <w:r w:rsidR="00432AA6" w:rsidRPr="00432AA6">
            <w:rPr>
              <w:rFonts w:cstheme="majorBidi"/>
              <w:noProof/>
              <w:szCs w:val="24"/>
            </w:rPr>
            <w:t>[59]</w:t>
          </w:r>
          <w:r w:rsidRPr="00CE5F0C">
            <w:rPr>
              <w:rFonts w:cstheme="majorBidi"/>
              <w:szCs w:val="24"/>
            </w:rPr>
            <w:fldChar w:fldCharType="end"/>
          </w:r>
        </w:sdtContent>
      </w:sdt>
      <w:r w:rsidRPr="00CE5F0C">
        <w:rPr>
          <w:rFonts w:cstheme="majorBidi"/>
          <w:szCs w:val="24"/>
        </w:rPr>
        <w:t>, is a very popular library created by Stanford to be used for word embedding based on co-occurrence matrix. It is used here to make some indications which can be observed later in the machine learning phase. Word embedding shows the association between all the words in the corpus.</w:t>
      </w:r>
    </w:p>
    <w:p w:rsidR="00CE5F0C" w:rsidRPr="00CE5F0C" w:rsidRDefault="00CE5F0C" w:rsidP="00CE5F0C">
      <w:pPr>
        <w:spacing w:after="160"/>
        <w:rPr>
          <w:rFonts w:cstheme="majorBidi"/>
          <w:szCs w:val="24"/>
        </w:rPr>
      </w:pPr>
      <w:proofErr w:type="spellStart"/>
      <w:r w:rsidRPr="00CE5F0C">
        <w:rPr>
          <w:rFonts w:cstheme="majorBidi"/>
          <w:szCs w:val="24"/>
        </w:rPr>
        <w:t>GloVe</w:t>
      </w:r>
      <w:proofErr w:type="spellEnd"/>
      <w:r w:rsidRPr="00CE5F0C">
        <w:rPr>
          <w:rFonts w:cstheme="majorBidi"/>
          <w:szCs w:val="24"/>
        </w:rPr>
        <w:t xml:space="preserve"> works as follows </w:t>
      </w:r>
      <w:sdt>
        <w:sdtPr>
          <w:rPr>
            <w:rFonts w:cstheme="majorBidi"/>
            <w:szCs w:val="24"/>
          </w:rPr>
          <w:id w:val="816387954"/>
          <w:citation/>
        </w:sdtPr>
        <w:sdtContent>
          <w:r w:rsidRPr="00CE5F0C">
            <w:rPr>
              <w:rFonts w:cstheme="majorBidi"/>
              <w:szCs w:val="24"/>
            </w:rPr>
            <w:fldChar w:fldCharType="begin"/>
          </w:r>
          <w:r w:rsidRPr="00CE5F0C">
            <w:rPr>
              <w:rFonts w:cstheme="majorBidi"/>
              <w:szCs w:val="24"/>
            </w:rPr>
            <w:instrText xml:space="preserve"> CITATION Tow19 \l 1033 </w:instrText>
          </w:r>
          <w:r w:rsidRPr="00CE5F0C">
            <w:rPr>
              <w:rFonts w:cstheme="majorBidi"/>
              <w:szCs w:val="24"/>
            </w:rPr>
            <w:fldChar w:fldCharType="separate"/>
          </w:r>
          <w:r w:rsidR="00432AA6" w:rsidRPr="00432AA6">
            <w:rPr>
              <w:rFonts w:cstheme="majorBidi"/>
              <w:noProof/>
              <w:szCs w:val="24"/>
            </w:rPr>
            <w:t>[60]</w:t>
          </w:r>
          <w:r w:rsidRPr="00CE5F0C">
            <w:rPr>
              <w:rFonts w:cstheme="majorBidi"/>
              <w:szCs w:val="24"/>
            </w:rPr>
            <w:fldChar w:fldCharType="end"/>
          </w:r>
        </w:sdtContent>
      </w:sdt>
      <w:r w:rsidRPr="00CE5F0C">
        <w:rPr>
          <w:rFonts w:cstheme="majorBidi"/>
          <w:szCs w:val="24"/>
        </w:rPr>
        <w:t>:</w:t>
      </w:r>
    </w:p>
    <w:p w:rsidR="00CE5F0C" w:rsidRPr="00CE5F0C" w:rsidRDefault="00CE5F0C" w:rsidP="00F83157">
      <w:pPr>
        <w:numPr>
          <w:ilvl w:val="0"/>
          <w:numId w:val="13"/>
        </w:numPr>
        <w:spacing w:after="160"/>
        <w:contextualSpacing/>
        <w:rPr>
          <w:rFonts w:cstheme="majorBidi"/>
          <w:szCs w:val="24"/>
        </w:rPr>
      </w:pPr>
      <w:r w:rsidRPr="00CE5F0C">
        <w:rPr>
          <w:rFonts w:cstheme="majorBidi"/>
          <w:szCs w:val="24"/>
        </w:rPr>
        <w:t xml:space="preserve">Find the co-occurrence matrix probability of each word x </w:t>
      </w:r>
      <w:sdt>
        <w:sdtPr>
          <w:rPr>
            <w:rFonts w:cstheme="majorBidi"/>
            <w:szCs w:val="24"/>
          </w:rPr>
          <w:id w:val="1212616403"/>
          <w:citation/>
        </w:sdtPr>
        <w:sdtContent>
          <w:r w:rsidRPr="00CE5F0C">
            <w:rPr>
              <w:rFonts w:cstheme="majorBidi"/>
              <w:szCs w:val="24"/>
            </w:rPr>
            <w:fldChar w:fldCharType="begin"/>
          </w:r>
          <w:r w:rsidRPr="00CE5F0C">
            <w:rPr>
              <w:rFonts w:cstheme="majorBidi"/>
              <w:szCs w:val="24"/>
            </w:rPr>
            <w:instrText xml:space="preserve"> CITATION Pen14 \l 1033 </w:instrText>
          </w:r>
          <w:r w:rsidRPr="00CE5F0C">
            <w:rPr>
              <w:rFonts w:cstheme="majorBidi"/>
              <w:szCs w:val="24"/>
            </w:rPr>
            <w:fldChar w:fldCharType="separate"/>
          </w:r>
          <w:r w:rsidR="00432AA6" w:rsidRPr="00432AA6">
            <w:rPr>
              <w:rFonts w:cstheme="majorBidi"/>
              <w:noProof/>
              <w:szCs w:val="24"/>
            </w:rPr>
            <w:t>[59]</w:t>
          </w:r>
          <w:r w:rsidRPr="00CE5F0C">
            <w:rPr>
              <w:rFonts w:cstheme="majorBidi"/>
              <w:szCs w:val="24"/>
            </w:rPr>
            <w:fldChar w:fldCharType="end"/>
          </w:r>
        </w:sdtContent>
      </w:sdt>
      <w:r w:rsidRPr="00CE5F0C">
        <w:rPr>
          <w:rFonts w:cstheme="majorBidi"/>
          <w:szCs w:val="24"/>
        </w:rPr>
        <w:t xml:space="preserve"> </w:t>
      </w:r>
      <w:sdt>
        <w:sdtPr>
          <w:rPr>
            <w:rFonts w:cstheme="majorBidi"/>
            <w:szCs w:val="24"/>
          </w:rPr>
          <w:id w:val="-429889729"/>
          <w:citation/>
        </w:sdtPr>
        <w:sdtContent>
          <w:r w:rsidRPr="00CE5F0C">
            <w:rPr>
              <w:rFonts w:cstheme="majorBidi"/>
              <w:szCs w:val="24"/>
            </w:rPr>
            <w:fldChar w:fldCharType="begin"/>
          </w:r>
          <w:r w:rsidRPr="00CE5F0C">
            <w:rPr>
              <w:rFonts w:cstheme="majorBidi"/>
              <w:szCs w:val="24"/>
            </w:rPr>
            <w:instrText xml:space="preserve"> CITATION Tow19 \l 1033 </w:instrText>
          </w:r>
          <w:r w:rsidRPr="00CE5F0C">
            <w:rPr>
              <w:rFonts w:cstheme="majorBidi"/>
              <w:szCs w:val="24"/>
            </w:rPr>
            <w:fldChar w:fldCharType="separate"/>
          </w:r>
          <w:r w:rsidR="00432AA6" w:rsidRPr="00432AA6">
            <w:rPr>
              <w:rFonts w:cstheme="majorBidi"/>
              <w:noProof/>
              <w:szCs w:val="24"/>
            </w:rPr>
            <w:t>[60]</w:t>
          </w:r>
          <w:r w:rsidRPr="00CE5F0C">
            <w:rPr>
              <w:rFonts w:cstheme="majorBidi"/>
              <w:szCs w:val="24"/>
            </w:rPr>
            <w:fldChar w:fldCharType="end"/>
          </w:r>
        </w:sdtContent>
      </w:sdt>
      <w:r w:rsidRPr="00CE5F0C">
        <w:rPr>
          <w:rFonts w:cstheme="majorBidi"/>
          <w:szCs w:val="24"/>
        </w:rPr>
        <w:t>.</w:t>
      </w:r>
    </w:p>
    <w:p w:rsidR="00CE5F0C" w:rsidRPr="00CE5F0C" w:rsidRDefault="00CE5F0C" w:rsidP="00F83157">
      <w:pPr>
        <w:numPr>
          <w:ilvl w:val="0"/>
          <w:numId w:val="13"/>
        </w:numPr>
        <w:spacing w:after="160"/>
        <w:contextualSpacing/>
        <w:rPr>
          <w:rFonts w:cstheme="majorBidi"/>
          <w:szCs w:val="24"/>
        </w:rPr>
      </w:pPr>
      <w:r w:rsidRPr="00CE5F0C">
        <w:rPr>
          <w:rFonts w:cstheme="majorBidi"/>
          <w:szCs w:val="24"/>
        </w:rPr>
        <w:t xml:space="preserve">Calculate the context of the words together based on the distance x+= 1/distance </w:t>
      </w:r>
      <w:sdt>
        <w:sdtPr>
          <w:rPr>
            <w:rFonts w:cstheme="majorBidi"/>
            <w:szCs w:val="24"/>
          </w:rPr>
          <w:id w:val="921760814"/>
          <w:citation/>
        </w:sdtPr>
        <w:sdtContent>
          <w:r w:rsidRPr="00CE5F0C">
            <w:rPr>
              <w:rFonts w:cstheme="majorBidi"/>
              <w:szCs w:val="24"/>
            </w:rPr>
            <w:fldChar w:fldCharType="begin"/>
          </w:r>
          <w:r w:rsidRPr="00CE5F0C">
            <w:rPr>
              <w:rFonts w:cstheme="majorBidi"/>
              <w:szCs w:val="24"/>
            </w:rPr>
            <w:instrText xml:space="preserve"> CITATION Pen14 \l 1033 </w:instrText>
          </w:r>
          <w:r w:rsidRPr="00CE5F0C">
            <w:rPr>
              <w:rFonts w:cstheme="majorBidi"/>
              <w:szCs w:val="24"/>
            </w:rPr>
            <w:fldChar w:fldCharType="separate"/>
          </w:r>
          <w:r w:rsidR="00432AA6" w:rsidRPr="00432AA6">
            <w:rPr>
              <w:rFonts w:cstheme="majorBidi"/>
              <w:noProof/>
              <w:szCs w:val="24"/>
            </w:rPr>
            <w:t>[59]</w:t>
          </w:r>
          <w:r w:rsidRPr="00CE5F0C">
            <w:rPr>
              <w:rFonts w:cstheme="majorBidi"/>
              <w:szCs w:val="24"/>
            </w:rPr>
            <w:fldChar w:fldCharType="end"/>
          </w:r>
        </w:sdtContent>
      </w:sdt>
      <w:r w:rsidRPr="00CE5F0C">
        <w:rPr>
          <w:rFonts w:cstheme="majorBidi"/>
          <w:szCs w:val="24"/>
        </w:rPr>
        <w:t xml:space="preserve"> </w:t>
      </w:r>
      <w:sdt>
        <w:sdtPr>
          <w:rPr>
            <w:rFonts w:cstheme="majorBidi"/>
            <w:szCs w:val="24"/>
          </w:rPr>
          <w:id w:val="675535021"/>
          <w:citation/>
        </w:sdtPr>
        <w:sdtContent>
          <w:r w:rsidRPr="00CE5F0C">
            <w:rPr>
              <w:rFonts w:cstheme="majorBidi"/>
              <w:szCs w:val="24"/>
            </w:rPr>
            <w:fldChar w:fldCharType="begin"/>
          </w:r>
          <w:r w:rsidRPr="00CE5F0C">
            <w:rPr>
              <w:rFonts w:cstheme="majorBidi"/>
              <w:szCs w:val="24"/>
            </w:rPr>
            <w:instrText xml:space="preserve"> CITATION Tow19 \l 1033 </w:instrText>
          </w:r>
          <w:r w:rsidRPr="00CE5F0C">
            <w:rPr>
              <w:rFonts w:cstheme="majorBidi"/>
              <w:szCs w:val="24"/>
            </w:rPr>
            <w:fldChar w:fldCharType="separate"/>
          </w:r>
          <w:r w:rsidR="00432AA6" w:rsidRPr="00432AA6">
            <w:rPr>
              <w:rFonts w:cstheme="majorBidi"/>
              <w:noProof/>
              <w:szCs w:val="24"/>
            </w:rPr>
            <w:t>[60]</w:t>
          </w:r>
          <w:r w:rsidRPr="00CE5F0C">
            <w:rPr>
              <w:rFonts w:cstheme="majorBidi"/>
              <w:szCs w:val="24"/>
            </w:rPr>
            <w:fldChar w:fldCharType="end"/>
          </w:r>
        </w:sdtContent>
      </w:sdt>
      <w:r w:rsidRPr="00CE5F0C">
        <w:rPr>
          <w:rFonts w:cstheme="majorBidi"/>
          <w:szCs w:val="24"/>
        </w:rPr>
        <w:t>.</w:t>
      </w:r>
    </w:p>
    <w:p w:rsidR="00CE5F0C" w:rsidRPr="00CE5F0C" w:rsidRDefault="00CE5F0C" w:rsidP="00F83157">
      <w:pPr>
        <w:numPr>
          <w:ilvl w:val="0"/>
          <w:numId w:val="13"/>
        </w:numPr>
        <w:spacing w:after="160"/>
        <w:contextualSpacing/>
        <w:rPr>
          <w:rFonts w:cstheme="majorBidi"/>
          <w:szCs w:val="24"/>
        </w:rPr>
      </w:pPr>
      <w:r w:rsidRPr="00CE5F0C">
        <w:rPr>
          <w:rFonts w:cstheme="majorBidi"/>
          <w:szCs w:val="24"/>
        </w:rPr>
        <w:t xml:space="preserve">Take the log for each value in the matrix (+1 to avoid 0 values) </w:t>
      </w:r>
      <w:sdt>
        <w:sdtPr>
          <w:rPr>
            <w:rFonts w:cstheme="majorBidi"/>
            <w:szCs w:val="24"/>
          </w:rPr>
          <w:id w:val="-217909694"/>
          <w:citation/>
        </w:sdtPr>
        <w:sdtContent>
          <w:r w:rsidRPr="00CE5F0C">
            <w:rPr>
              <w:rFonts w:cstheme="majorBidi"/>
              <w:szCs w:val="24"/>
            </w:rPr>
            <w:fldChar w:fldCharType="begin"/>
          </w:r>
          <w:r w:rsidRPr="00CE5F0C">
            <w:rPr>
              <w:rFonts w:cstheme="majorBidi"/>
              <w:szCs w:val="24"/>
            </w:rPr>
            <w:instrText xml:space="preserve"> CITATION Pen14 \l 1033 </w:instrText>
          </w:r>
          <w:r w:rsidRPr="00CE5F0C">
            <w:rPr>
              <w:rFonts w:cstheme="majorBidi"/>
              <w:szCs w:val="24"/>
            </w:rPr>
            <w:fldChar w:fldCharType="separate"/>
          </w:r>
          <w:r w:rsidR="00432AA6" w:rsidRPr="00432AA6">
            <w:rPr>
              <w:rFonts w:cstheme="majorBidi"/>
              <w:noProof/>
              <w:szCs w:val="24"/>
            </w:rPr>
            <w:t>[59]</w:t>
          </w:r>
          <w:r w:rsidRPr="00CE5F0C">
            <w:rPr>
              <w:rFonts w:cstheme="majorBidi"/>
              <w:szCs w:val="24"/>
            </w:rPr>
            <w:fldChar w:fldCharType="end"/>
          </w:r>
        </w:sdtContent>
      </w:sdt>
      <w:r w:rsidRPr="00CE5F0C">
        <w:rPr>
          <w:rFonts w:cstheme="majorBidi"/>
          <w:szCs w:val="24"/>
        </w:rPr>
        <w:t xml:space="preserve"> </w:t>
      </w:r>
      <w:sdt>
        <w:sdtPr>
          <w:rPr>
            <w:rFonts w:cstheme="majorBidi"/>
            <w:szCs w:val="24"/>
          </w:rPr>
          <w:id w:val="-164253046"/>
          <w:citation/>
        </w:sdtPr>
        <w:sdtContent>
          <w:r w:rsidRPr="00CE5F0C">
            <w:rPr>
              <w:rFonts w:cstheme="majorBidi"/>
              <w:szCs w:val="24"/>
            </w:rPr>
            <w:fldChar w:fldCharType="begin"/>
          </w:r>
          <w:r w:rsidRPr="00CE5F0C">
            <w:rPr>
              <w:rFonts w:cstheme="majorBidi"/>
              <w:szCs w:val="24"/>
            </w:rPr>
            <w:instrText xml:space="preserve"> CITATION Tow19 \l 1033 </w:instrText>
          </w:r>
          <w:r w:rsidRPr="00CE5F0C">
            <w:rPr>
              <w:rFonts w:cstheme="majorBidi"/>
              <w:szCs w:val="24"/>
            </w:rPr>
            <w:fldChar w:fldCharType="separate"/>
          </w:r>
          <w:r w:rsidR="00432AA6" w:rsidRPr="00432AA6">
            <w:rPr>
              <w:rFonts w:cstheme="majorBidi"/>
              <w:noProof/>
              <w:szCs w:val="24"/>
            </w:rPr>
            <w:t>[60]</w:t>
          </w:r>
          <w:r w:rsidRPr="00CE5F0C">
            <w:rPr>
              <w:rFonts w:cstheme="majorBidi"/>
              <w:szCs w:val="24"/>
            </w:rPr>
            <w:fldChar w:fldCharType="end"/>
          </w:r>
        </w:sdtContent>
      </w:sdt>
      <w:r w:rsidRPr="00CE5F0C">
        <w:rPr>
          <w:rFonts w:cstheme="majorBidi"/>
          <w:szCs w:val="24"/>
        </w:rPr>
        <w:t xml:space="preserve">.  </w:t>
      </w:r>
    </w:p>
    <w:p w:rsidR="00CE5F0C" w:rsidRPr="00CE5F0C" w:rsidRDefault="00CE5F0C" w:rsidP="00F83157">
      <w:pPr>
        <w:numPr>
          <w:ilvl w:val="0"/>
          <w:numId w:val="13"/>
        </w:numPr>
        <w:spacing w:after="160"/>
        <w:contextualSpacing/>
        <w:rPr>
          <w:rFonts w:cstheme="majorBidi"/>
          <w:szCs w:val="24"/>
        </w:rPr>
      </w:pPr>
      <w:r w:rsidRPr="00CE5F0C">
        <w:rPr>
          <w:rFonts w:cstheme="majorBidi"/>
          <w:szCs w:val="24"/>
        </w:rPr>
        <w:t>Weight value x in the matrix from 0 to 1 based on a function (f(x) =(x /</w:t>
      </w:r>
      <w:proofErr w:type="spellStart"/>
      <w:r w:rsidRPr="00CE5F0C">
        <w:rPr>
          <w:rFonts w:cstheme="majorBidi"/>
          <w:szCs w:val="24"/>
        </w:rPr>
        <w:t>xmax</w:t>
      </w:r>
      <w:proofErr w:type="spellEnd"/>
      <w:proofErr w:type="gramStart"/>
      <w:r w:rsidRPr="00CE5F0C">
        <w:rPr>
          <w:rFonts w:cstheme="majorBidi"/>
          <w:szCs w:val="24"/>
        </w:rPr>
        <w:t>)</w:t>
      </w:r>
      <w:r w:rsidRPr="00CE5F0C">
        <w:rPr>
          <w:rFonts w:cstheme="majorBidi"/>
          <w:szCs w:val="24"/>
          <w:vertAlign w:val="superscript"/>
        </w:rPr>
        <w:t>a</w:t>
      </w:r>
      <w:proofErr w:type="gramEnd"/>
      <w:r w:rsidRPr="00CE5F0C">
        <w:rPr>
          <w:rFonts w:cstheme="majorBidi"/>
          <w:szCs w:val="24"/>
        </w:rPr>
        <w:t xml:space="preserve">) </w:t>
      </w:r>
      <w:sdt>
        <w:sdtPr>
          <w:rPr>
            <w:rFonts w:cstheme="majorBidi"/>
            <w:szCs w:val="24"/>
          </w:rPr>
          <w:id w:val="-1168019718"/>
          <w:citation/>
        </w:sdtPr>
        <w:sdtContent>
          <w:r w:rsidRPr="00CE5F0C">
            <w:rPr>
              <w:rFonts w:cstheme="majorBidi"/>
              <w:szCs w:val="24"/>
            </w:rPr>
            <w:fldChar w:fldCharType="begin"/>
          </w:r>
          <w:r w:rsidRPr="00CE5F0C">
            <w:rPr>
              <w:rFonts w:cstheme="majorBidi"/>
              <w:szCs w:val="24"/>
            </w:rPr>
            <w:instrText xml:space="preserve"> CITATION Pen14 \l 1033 </w:instrText>
          </w:r>
          <w:r w:rsidRPr="00CE5F0C">
            <w:rPr>
              <w:rFonts w:cstheme="majorBidi"/>
              <w:szCs w:val="24"/>
            </w:rPr>
            <w:fldChar w:fldCharType="separate"/>
          </w:r>
          <w:r w:rsidR="00432AA6" w:rsidRPr="00432AA6">
            <w:rPr>
              <w:rFonts w:cstheme="majorBidi"/>
              <w:noProof/>
              <w:szCs w:val="24"/>
            </w:rPr>
            <w:t>[59]</w:t>
          </w:r>
          <w:r w:rsidRPr="00CE5F0C">
            <w:rPr>
              <w:rFonts w:cstheme="majorBidi"/>
              <w:szCs w:val="24"/>
            </w:rPr>
            <w:fldChar w:fldCharType="end"/>
          </w:r>
        </w:sdtContent>
      </w:sdt>
      <w:r w:rsidRPr="00CE5F0C">
        <w:rPr>
          <w:rFonts w:cstheme="majorBidi"/>
          <w:szCs w:val="24"/>
        </w:rPr>
        <w:t xml:space="preserve"> </w:t>
      </w:r>
      <w:sdt>
        <w:sdtPr>
          <w:rPr>
            <w:rFonts w:cstheme="majorBidi"/>
            <w:szCs w:val="24"/>
          </w:rPr>
          <w:id w:val="1391233405"/>
          <w:citation/>
        </w:sdtPr>
        <w:sdtContent>
          <w:r w:rsidRPr="00CE5F0C">
            <w:rPr>
              <w:rFonts w:cstheme="majorBidi"/>
              <w:szCs w:val="24"/>
            </w:rPr>
            <w:fldChar w:fldCharType="begin"/>
          </w:r>
          <w:r w:rsidRPr="00CE5F0C">
            <w:rPr>
              <w:rFonts w:cstheme="majorBidi"/>
              <w:szCs w:val="24"/>
            </w:rPr>
            <w:instrText xml:space="preserve"> CITATION Tow19 \l 1033 </w:instrText>
          </w:r>
          <w:r w:rsidRPr="00CE5F0C">
            <w:rPr>
              <w:rFonts w:cstheme="majorBidi"/>
              <w:szCs w:val="24"/>
            </w:rPr>
            <w:fldChar w:fldCharType="separate"/>
          </w:r>
          <w:r w:rsidR="00432AA6" w:rsidRPr="00432AA6">
            <w:rPr>
              <w:rFonts w:cstheme="majorBidi"/>
              <w:noProof/>
              <w:szCs w:val="24"/>
            </w:rPr>
            <w:t>[60]</w:t>
          </w:r>
          <w:r w:rsidRPr="00CE5F0C">
            <w:rPr>
              <w:rFonts w:cstheme="majorBidi"/>
              <w:szCs w:val="24"/>
            </w:rPr>
            <w:fldChar w:fldCharType="end"/>
          </w:r>
        </w:sdtContent>
      </w:sdt>
      <w:r w:rsidRPr="00CE5F0C">
        <w:rPr>
          <w:rFonts w:cstheme="majorBidi"/>
          <w:szCs w:val="24"/>
        </w:rPr>
        <w:t>.</w:t>
      </w:r>
    </w:p>
    <w:p w:rsidR="00CE5F0C" w:rsidRPr="00CE5F0C" w:rsidRDefault="00A07BA2" w:rsidP="00F83157">
      <w:pPr>
        <w:numPr>
          <w:ilvl w:val="0"/>
          <w:numId w:val="13"/>
        </w:numPr>
        <w:spacing w:after="160"/>
        <w:contextualSpacing/>
        <w:rPr>
          <w:rFonts w:cstheme="majorBidi"/>
          <w:szCs w:val="24"/>
        </w:rPr>
      </w:pPr>
      <w:r>
        <w:rPr>
          <w:noProof/>
        </w:rPr>
        <mc:AlternateContent>
          <mc:Choice Requires="wps">
            <w:drawing>
              <wp:anchor distT="0" distB="0" distL="114300" distR="114300" simplePos="0" relativeHeight="251667456" behindDoc="0" locked="0" layoutInCell="1" allowOverlap="1" wp14:anchorId="14863BA6" wp14:editId="7CAAFE0E">
                <wp:simplePos x="0" y="0"/>
                <wp:positionH relativeFrom="column">
                  <wp:posOffset>664210</wp:posOffset>
                </wp:positionH>
                <wp:positionV relativeFrom="paragraph">
                  <wp:posOffset>1155700</wp:posOffset>
                </wp:positionV>
                <wp:extent cx="425259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252595" cy="635"/>
                        </a:xfrm>
                        <a:prstGeom prst="rect">
                          <a:avLst/>
                        </a:prstGeom>
                        <a:solidFill>
                          <a:prstClr val="white"/>
                        </a:solidFill>
                        <a:ln>
                          <a:noFill/>
                        </a:ln>
                        <a:effectLst/>
                      </wps:spPr>
                      <wps:txbx>
                        <w:txbxContent>
                          <w:p w:rsidR="00D46766" w:rsidRPr="005E15E1" w:rsidRDefault="00D46766" w:rsidP="00A07BA2">
                            <w:pPr>
                              <w:pStyle w:val="Caption"/>
                              <w:rPr>
                                <w:noProof/>
                                <w:sz w:val="24"/>
                              </w:rPr>
                            </w:pPr>
                            <w:bookmarkStart w:id="57" w:name="_Toc11429450"/>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cost function for the </w:t>
                            </w:r>
                            <w:proofErr w:type="spellStart"/>
                            <w:r>
                              <w:t>GloVe</w:t>
                            </w:r>
                            <w:proofErr w:type="spellEnd"/>
                            <w:r>
                              <w:t xml:space="preserve"> Co-occurrence matrix</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863BA6" id="Text Box 10" o:spid="_x0000_s1028" type="#_x0000_t202" style="position:absolute;left:0;text-align:left;margin-left:52.3pt;margin-top:91pt;width:334.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" stroked="f">
                <v:textbox style="mso-fit-shape-to-text:t" inset="0,0,0,0">
                  <w:txbxContent>
                    <w:p w:rsidR="00D46766" w:rsidRPr="005E15E1" w:rsidRDefault="00D46766" w:rsidP="00A07BA2">
                      <w:pPr>
                        <w:pStyle w:val="Caption"/>
                        <w:rPr>
                          <w:noProof/>
                          <w:sz w:val="24"/>
                        </w:rPr>
                      </w:pPr>
                      <w:bookmarkStart w:id="58" w:name="_Toc11429450"/>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cost function for the </w:t>
                      </w:r>
                      <w:proofErr w:type="spellStart"/>
                      <w:r>
                        <w:t>GloVe</w:t>
                      </w:r>
                      <w:proofErr w:type="spellEnd"/>
                      <w:r>
                        <w:t xml:space="preserve"> Co-occurrence matrix</w:t>
                      </w:r>
                      <w:bookmarkEnd w:id="58"/>
                    </w:p>
                  </w:txbxContent>
                </v:textbox>
                <w10:wrap type="topAndBottom"/>
              </v:shape>
            </w:pict>
          </mc:Fallback>
        </mc:AlternateContent>
      </w:r>
      <w:r w:rsidRPr="00665AA7">
        <w:rPr>
          <w:noProof/>
        </w:rPr>
        <w:drawing>
          <wp:anchor distT="0" distB="0" distL="114300" distR="114300" simplePos="0" relativeHeight="251665408" behindDoc="0" locked="0" layoutInCell="1" allowOverlap="1">
            <wp:simplePos x="0" y="0"/>
            <wp:positionH relativeFrom="column">
              <wp:posOffset>664210</wp:posOffset>
            </wp:positionH>
            <wp:positionV relativeFrom="paragraph">
              <wp:posOffset>419735</wp:posOffset>
            </wp:positionV>
            <wp:extent cx="4252595" cy="678815"/>
            <wp:effectExtent l="0" t="0" r="0" b="6985"/>
            <wp:wrapTopAndBottom/>
            <wp:docPr id="15" name="Picture 15" descr="https://cdn-images-1.medium.com/max/1400/1*Q9K7wjeOtn0Sg7A6nMAY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images-1.medium.com/max/1400/1*Q9K7wjeOtn0Sg7A6nMAYPA.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52595" cy="678815"/>
                    </a:xfrm>
                    <a:prstGeom prst="rect">
                      <a:avLst/>
                    </a:prstGeom>
                    <a:noFill/>
                    <a:ln>
                      <a:noFill/>
                    </a:ln>
                  </pic:spPr>
                </pic:pic>
              </a:graphicData>
            </a:graphic>
          </wp:anchor>
        </w:drawing>
      </w:r>
      <w:r w:rsidR="00CE5F0C" w:rsidRPr="00CE5F0C">
        <w:rPr>
          <w:rFonts w:cstheme="majorBidi"/>
          <w:szCs w:val="24"/>
        </w:rPr>
        <w:t xml:space="preserve">Calculate the final Co-occurrence matrix using the cost function </w:t>
      </w:r>
      <w:sdt>
        <w:sdtPr>
          <w:rPr>
            <w:rFonts w:cstheme="majorBidi"/>
            <w:szCs w:val="24"/>
          </w:rPr>
          <w:id w:val="-1191917250"/>
          <w:citation/>
        </w:sdtPr>
        <w:sdtContent>
          <w:r w:rsidR="00CE5F0C" w:rsidRPr="00CE5F0C">
            <w:rPr>
              <w:rFonts w:cstheme="majorBidi"/>
              <w:szCs w:val="24"/>
            </w:rPr>
            <w:fldChar w:fldCharType="begin"/>
          </w:r>
          <w:r w:rsidR="00CE5F0C" w:rsidRPr="00CE5F0C">
            <w:rPr>
              <w:rFonts w:cstheme="majorBidi"/>
              <w:szCs w:val="24"/>
            </w:rPr>
            <w:instrText xml:space="preserve"> CITATION Pen14 \l 1033 </w:instrText>
          </w:r>
          <w:r w:rsidR="00CE5F0C" w:rsidRPr="00CE5F0C">
            <w:rPr>
              <w:rFonts w:cstheme="majorBidi"/>
              <w:szCs w:val="24"/>
            </w:rPr>
            <w:fldChar w:fldCharType="separate"/>
          </w:r>
          <w:r w:rsidR="00432AA6" w:rsidRPr="00432AA6">
            <w:rPr>
              <w:rFonts w:cstheme="majorBidi"/>
              <w:noProof/>
              <w:szCs w:val="24"/>
            </w:rPr>
            <w:t>[59]</w:t>
          </w:r>
          <w:r w:rsidR="00CE5F0C" w:rsidRPr="00CE5F0C">
            <w:rPr>
              <w:rFonts w:cstheme="majorBidi"/>
              <w:szCs w:val="24"/>
            </w:rPr>
            <w:fldChar w:fldCharType="end"/>
          </w:r>
        </w:sdtContent>
      </w:sdt>
      <w:r w:rsidR="00CE5F0C" w:rsidRPr="00CE5F0C">
        <w:rPr>
          <w:rFonts w:cstheme="majorBidi"/>
          <w:szCs w:val="24"/>
        </w:rPr>
        <w:t xml:space="preserve"> </w:t>
      </w:r>
      <w:sdt>
        <w:sdtPr>
          <w:rPr>
            <w:rFonts w:cstheme="majorBidi"/>
            <w:szCs w:val="24"/>
          </w:rPr>
          <w:id w:val="-1908374163"/>
          <w:citation/>
        </w:sdtPr>
        <w:sdtContent>
          <w:r w:rsidR="00CE5F0C" w:rsidRPr="00CE5F0C">
            <w:rPr>
              <w:rFonts w:cstheme="majorBidi"/>
              <w:szCs w:val="24"/>
            </w:rPr>
            <w:fldChar w:fldCharType="begin"/>
          </w:r>
          <w:r w:rsidR="00CE5F0C" w:rsidRPr="00CE5F0C">
            <w:rPr>
              <w:rFonts w:cstheme="majorBidi"/>
              <w:szCs w:val="24"/>
            </w:rPr>
            <w:instrText xml:space="preserve"> CITATION Tow19 \l 1033 </w:instrText>
          </w:r>
          <w:r w:rsidR="00CE5F0C" w:rsidRPr="00CE5F0C">
            <w:rPr>
              <w:rFonts w:cstheme="majorBidi"/>
              <w:szCs w:val="24"/>
            </w:rPr>
            <w:fldChar w:fldCharType="separate"/>
          </w:r>
          <w:r w:rsidR="00432AA6" w:rsidRPr="00432AA6">
            <w:rPr>
              <w:rFonts w:cstheme="majorBidi"/>
              <w:noProof/>
              <w:szCs w:val="24"/>
            </w:rPr>
            <w:t>[60]</w:t>
          </w:r>
          <w:r w:rsidR="00CE5F0C" w:rsidRPr="00CE5F0C">
            <w:rPr>
              <w:rFonts w:cstheme="majorBidi"/>
              <w:szCs w:val="24"/>
            </w:rPr>
            <w:fldChar w:fldCharType="end"/>
          </w:r>
        </w:sdtContent>
      </w:sdt>
      <w:r w:rsidR="00CE5F0C" w:rsidRPr="00CE5F0C">
        <w:rPr>
          <w:rFonts w:cstheme="majorBidi"/>
          <w:szCs w:val="24"/>
        </w:rPr>
        <w:t>:</w:t>
      </w:r>
    </w:p>
    <w:p w:rsidR="005D4BAF" w:rsidRPr="005D4BAF" w:rsidRDefault="005D4BAF" w:rsidP="00F83157">
      <w:pPr>
        <w:numPr>
          <w:ilvl w:val="0"/>
          <w:numId w:val="13"/>
        </w:numPr>
        <w:spacing w:after="160"/>
        <w:contextualSpacing/>
        <w:rPr>
          <w:rFonts w:cstheme="majorBidi"/>
          <w:szCs w:val="24"/>
        </w:rPr>
      </w:pPr>
      <w:r w:rsidRPr="005D4BAF">
        <w:rPr>
          <w:rFonts w:cstheme="majorBidi"/>
          <w:szCs w:val="24"/>
        </w:rPr>
        <w:t xml:space="preserve">The matrix can be calculated over many dimensions, creating many vector values that can be calculate to find the distance between two certain words using cosine or Euclidean distance </w:t>
      </w:r>
      <w:sdt>
        <w:sdtPr>
          <w:rPr>
            <w:rFonts w:cstheme="majorBidi"/>
            <w:szCs w:val="24"/>
          </w:rPr>
          <w:id w:val="-1441755612"/>
          <w:citation/>
        </w:sdtPr>
        <w:sdtContent>
          <w:r w:rsidRPr="005D4BAF">
            <w:rPr>
              <w:rFonts w:cstheme="majorBidi"/>
              <w:szCs w:val="24"/>
            </w:rPr>
            <w:fldChar w:fldCharType="begin"/>
          </w:r>
          <w:r w:rsidRPr="005D4BAF">
            <w:rPr>
              <w:rFonts w:cstheme="majorBidi"/>
              <w:szCs w:val="24"/>
            </w:rPr>
            <w:instrText xml:space="preserve"> CITATION Pen14 \l 1033 </w:instrText>
          </w:r>
          <w:r w:rsidRPr="005D4BAF">
            <w:rPr>
              <w:rFonts w:cstheme="majorBidi"/>
              <w:szCs w:val="24"/>
            </w:rPr>
            <w:fldChar w:fldCharType="separate"/>
          </w:r>
          <w:r w:rsidR="00432AA6" w:rsidRPr="00432AA6">
            <w:rPr>
              <w:rFonts w:cstheme="majorBidi"/>
              <w:noProof/>
              <w:szCs w:val="24"/>
            </w:rPr>
            <w:t>[59]</w:t>
          </w:r>
          <w:r w:rsidRPr="005D4BAF">
            <w:rPr>
              <w:rFonts w:cstheme="majorBidi"/>
              <w:szCs w:val="24"/>
            </w:rPr>
            <w:fldChar w:fldCharType="end"/>
          </w:r>
        </w:sdtContent>
      </w:sdt>
      <w:r w:rsidRPr="005D4BAF">
        <w:rPr>
          <w:rFonts w:cstheme="majorBidi"/>
          <w:szCs w:val="24"/>
        </w:rPr>
        <w:t xml:space="preserve"> </w:t>
      </w:r>
      <w:sdt>
        <w:sdtPr>
          <w:rPr>
            <w:rFonts w:cstheme="majorBidi"/>
            <w:szCs w:val="24"/>
          </w:rPr>
          <w:id w:val="-1855877161"/>
          <w:citation/>
        </w:sdtPr>
        <w:sdtContent>
          <w:r w:rsidRPr="005D4BAF">
            <w:rPr>
              <w:rFonts w:cstheme="majorBidi"/>
              <w:szCs w:val="24"/>
            </w:rPr>
            <w:fldChar w:fldCharType="begin"/>
          </w:r>
          <w:r w:rsidRPr="005D4BAF">
            <w:rPr>
              <w:rFonts w:cstheme="majorBidi"/>
              <w:szCs w:val="24"/>
            </w:rPr>
            <w:instrText xml:space="preserve"> CITATION Tow19 \l 1033 </w:instrText>
          </w:r>
          <w:r w:rsidRPr="005D4BAF">
            <w:rPr>
              <w:rFonts w:cstheme="majorBidi"/>
              <w:szCs w:val="24"/>
            </w:rPr>
            <w:fldChar w:fldCharType="separate"/>
          </w:r>
          <w:r w:rsidR="00432AA6" w:rsidRPr="00432AA6">
            <w:rPr>
              <w:rFonts w:cstheme="majorBidi"/>
              <w:noProof/>
              <w:szCs w:val="24"/>
            </w:rPr>
            <w:t>[60]</w:t>
          </w:r>
          <w:r w:rsidRPr="005D4BAF">
            <w:rPr>
              <w:rFonts w:cstheme="majorBidi"/>
              <w:szCs w:val="24"/>
            </w:rPr>
            <w:fldChar w:fldCharType="end"/>
          </w:r>
        </w:sdtContent>
      </w:sdt>
      <w:r w:rsidRPr="005D4BAF">
        <w:rPr>
          <w:rFonts w:cstheme="majorBidi"/>
          <w:szCs w:val="24"/>
        </w:rPr>
        <w:t xml:space="preserve">. </w:t>
      </w:r>
    </w:p>
    <w:p w:rsidR="009400BB" w:rsidRDefault="009400BB">
      <w:pPr>
        <w:spacing w:after="160" w:line="259" w:lineRule="auto"/>
        <w:rPr>
          <w:lang w:eastAsia="en-GB"/>
        </w:rPr>
      </w:pPr>
      <w:r>
        <w:rPr>
          <w:lang w:eastAsia="en-GB"/>
        </w:rPr>
        <w:br w:type="page"/>
      </w:r>
    </w:p>
    <w:p w:rsidR="00CE5F0C" w:rsidRDefault="009400BB" w:rsidP="00A86A72">
      <w:pPr>
        <w:pStyle w:val="Heading3"/>
        <w:ind w:left="720"/>
        <w:rPr>
          <w:lang w:bidi="ar-EG"/>
        </w:rPr>
      </w:pPr>
      <w:bookmarkStart w:id="59" w:name="_Toc11435281"/>
      <w:r w:rsidRPr="00665AA7">
        <w:rPr>
          <w:lang w:bidi="ar-EG"/>
        </w:rPr>
        <w:lastRenderedPageBreak/>
        <w:t xml:space="preserve">Implementation </w:t>
      </w:r>
      <w:r>
        <w:rPr>
          <w:lang w:bidi="ar-EG"/>
        </w:rPr>
        <w:t>Details</w:t>
      </w:r>
      <w:r w:rsidR="00863C13">
        <w:rPr>
          <w:lang w:bidi="ar-EG"/>
        </w:rPr>
        <w:t>:</w:t>
      </w:r>
      <w:bookmarkEnd w:id="59"/>
    </w:p>
    <w:p w:rsidR="00CA05A2" w:rsidRPr="00665AA7" w:rsidRDefault="00CA05A2" w:rsidP="00F83157">
      <w:pPr>
        <w:numPr>
          <w:ilvl w:val="0"/>
          <w:numId w:val="14"/>
        </w:numPr>
        <w:spacing w:after="160"/>
        <w:contextualSpacing/>
        <w:rPr>
          <w:rFonts w:cstheme="majorBidi"/>
          <w:szCs w:val="24"/>
        </w:rPr>
      </w:pPr>
      <w:r w:rsidRPr="00665AA7">
        <w:rPr>
          <w:rFonts w:cstheme="majorBidi"/>
          <w:szCs w:val="24"/>
        </w:rPr>
        <w:t>Both stemmed and un-stemmed datasets were used to create a word vector models, the stemmed dataset turned out to be more effective as it generalized some terms instead of repeating them (confused, confusion=</w:t>
      </w:r>
      <w:proofErr w:type="spellStart"/>
      <w:r w:rsidRPr="00665AA7">
        <w:rPr>
          <w:rFonts w:cstheme="majorBidi"/>
          <w:szCs w:val="24"/>
        </w:rPr>
        <w:t>confus</w:t>
      </w:r>
      <w:proofErr w:type="spellEnd"/>
      <w:r w:rsidRPr="00665AA7">
        <w:rPr>
          <w:rFonts w:cstheme="majorBidi"/>
          <w:szCs w:val="24"/>
        </w:rPr>
        <w:t>).</w:t>
      </w:r>
    </w:p>
    <w:p w:rsidR="00CA05A2" w:rsidRPr="00665AA7" w:rsidRDefault="00CA05A2" w:rsidP="00F83157">
      <w:pPr>
        <w:numPr>
          <w:ilvl w:val="0"/>
          <w:numId w:val="14"/>
        </w:numPr>
        <w:spacing w:after="160"/>
        <w:contextualSpacing/>
        <w:rPr>
          <w:rFonts w:cstheme="majorBidi"/>
          <w:szCs w:val="24"/>
        </w:rPr>
      </w:pPr>
      <w:r w:rsidRPr="00665AA7">
        <w:rPr>
          <w:rFonts w:cstheme="majorBidi"/>
          <w:szCs w:val="24"/>
        </w:rPr>
        <w:t>The models were saved as 2D array for vectors in .txt format.</w:t>
      </w:r>
    </w:p>
    <w:p w:rsidR="00CA05A2" w:rsidRPr="00665AA7" w:rsidRDefault="00CA05A2" w:rsidP="00F83157">
      <w:pPr>
        <w:numPr>
          <w:ilvl w:val="0"/>
          <w:numId w:val="14"/>
        </w:numPr>
        <w:spacing w:after="160"/>
        <w:contextualSpacing/>
        <w:rPr>
          <w:rFonts w:cstheme="majorBidi"/>
          <w:szCs w:val="24"/>
        </w:rPr>
      </w:pPr>
      <w:r w:rsidRPr="00665AA7">
        <w:rPr>
          <w:rFonts w:cstheme="majorBidi"/>
          <w:szCs w:val="24"/>
        </w:rPr>
        <w:t xml:space="preserve">The text file was loaded into </w:t>
      </w:r>
      <w:proofErr w:type="spellStart"/>
      <w:r w:rsidRPr="00665AA7">
        <w:rPr>
          <w:rFonts w:cstheme="majorBidi"/>
          <w:szCs w:val="24"/>
        </w:rPr>
        <w:t>tensorflow</w:t>
      </w:r>
      <w:proofErr w:type="spellEnd"/>
      <w:r w:rsidRPr="00665AA7">
        <w:rPr>
          <w:rFonts w:cstheme="majorBidi"/>
          <w:szCs w:val="24"/>
        </w:rPr>
        <w:t xml:space="preserve"> projector </w:t>
      </w:r>
      <w:sdt>
        <w:sdtPr>
          <w:rPr>
            <w:rFonts w:cstheme="majorBidi"/>
            <w:szCs w:val="24"/>
          </w:rPr>
          <w:id w:val="-1191917986"/>
          <w:citation/>
        </w:sdtPr>
        <w:sdtContent>
          <w:r w:rsidRPr="00665AA7">
            <w:rPr>
              <w:rFonts w:cstheme="majorBidi"/>
              <w:szCs w:val="24"/>
            </w:rPr>
            <w:fldChar w:fldCharType="begin"/>
          </w:r>
          <w:r w:rsidRPr="00665AA7">
            <w:rPr>
              <w:rFonts w:cstheme="majorBidi"/>
              <w:szCs w:val="24"/>
            </w:rPr>
            <w:instrText xml:space="preserve"> CITATION Ten19 \l 1033 </w:instrText>
          </w:r>
          <w:r w:rsidRPr="00665AA7">
            <w:rPr>
              <w:rFonts w:cstheme="majorBidi"/>
              <w:szCs w:val="24"/>
            </w:rPr>
            <w:fldChar w:fldCharType="separate"/>
          </w:r>
          <w:r w:rsidR="00432AA6" w:rsidRPr="00432AA6">
            <w:rPr>
              <w:rFonts w:cstheme="majorBidi"/>
              <w:noProof/>
              <w:szCs w:val="24"/>
            </w:rPr>
            <w:t>[61]</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383943833"/>
          <w:citation/>
        </w:sdtPr>
        <w:sdtContent>
          <w:r w:rsidRPr="00665AA7">
            <w:rPr>
              <w:rFonts w:cstheme="majorBidi"/>
              <w:szCs w:val="24"/>
            </w:rPr>
            <w:fldChar w:fldCharType="begin"/>
          </w:r>
          <w:r w:rsidRPr="00665AA7">
            <w:rPr>
              <w:rFonts w:cstheme="majorBidi"/>
              <w:szCs w:val="24"/>
            </w:rPr>
            <w:instrText xml:space="preserve"> CITATION Ten191 \l 1033 </w:instrText>
          </w:r>
          <w:r w:rsidRPr="00665AA7">
            <w:rPr>
              <w:rFonts w:cstheme="majorBidi"/>
              <w:szCs w:val="24"/>
            </w:rPr>
            <w:fldChar w:fldCharType="separate"/>
          </w:r>
          <w:r w:rsidR="00432AA6" w:rsidRPr="00432AA6">
            <w:rPr>
              <w:rFonts w:cstheme="majorBidi"/>
              <w:noProof/>
              <w:szCs w:val="24"/>
            </w:rPr>
            <w:t>[62]</w:t>
          </w:r>
          <w:r w:rsidRPr="00665AA7">
            <w:rPr>
              <w:rFonts w:cstheme="majorBidi"/>
              <w:szCs w:val="24"/>
            </w:rPr>
            <w:fldChar w:fldCharType="end"/>
          </w:r>
        </w:sdtContent>
      </w:sdt>
      <w:r w:rsidRPr="00665AA7">
        <w:rPr>
          <w:rFonts w:cstheme="majorBidi"/>
          <w:szCs w:val="24"/>
        </w:rPr>
        <w:t>to represent the points of the model into an intelligible 3D (in truth 100D) plot (pictured above).</w:t>
      </w:r>
    </w:p>
    <w:p w:rsidR="00CA05A2" w:rsidRPr="00665AA7" w:rsidRDefault="00CA05A2" w:rsidP="00F83157">
      <w:pPr>
        <w:numPr>
          <w:ilvl w:val="0"/>
          <w:numId w:val="14"/>
        </w:numPr>
        <w:spacing w:after="160"/>
        <w:contextualSpacing/>
        <w:rPr>
          <w:rFonts w:cstheme="majorBidi"/>
          <w:szCs w:val="24"/>
        </w:rPr>
      </w:pPr>
      <w:r w:rsidRPr="00665AA7">
        <w:rPr>
          <w:rFonts w:cstheme="majorBidi"/>
          <w:szCs w:val="24"/>
        </w:rPr>
        <w:t>This plot allows the observation of related concepts in a readable manner, each dot representing one of the model’s label. The closer two dots are to each other, the higher their association, and therefore the probability of co-occurrence.</w:t>
      </w:r>
    </w:p>
    <w:p w:rsidR="00CA05A2" w:rsidRPr="00CA05A2" w:rsidRDefault="00CA05A2" w:rsidP="00CA05A2">
      <w:pPr>
        <w:rPr>
          <w:rFonts w:cstheme="majorBidi"/>
          <w:szCs w:val="24"/>
        </w:rPr>
      </w:pPr>
      <w:r w:rsidRPr="00CA05A2">
        <w:rPr>
          <w:rFonts w:cstheme="majorBidi"/>
          <w:szCs w:val="24"/>
        </w:rPr>
        <w:t>Two approaches were made for the analysis:</w:t>
      </w:r>
    </w:p>
    <w:p w:rsidR="00CA05A2" w:rsidRPr="00CA05A2" w:rsidRDefault="00CA05A2" w:rsidP="00F83157">
      <w:pPr>
        <w:numPr>
          <w:ilvl w:val="0"/>
          <w:numId w:val="16"/>
        </w:numPr>
        <w:spacing w:after="160"/>
        <w:contextualSpacing/>
        <w:rPr>
          <w:rFonts w:cstheme="majorBidi"/>
          <w:szCs w:val="24"/>
        </w:rPr>
      </w:pPr>
      <w:r w:rsidRPr="00CA05A2">
        <w:rPr>
          <w:rFonts w:cstheme="majorBidi"/>
          <w:szCs w:val="24"/>
        </w:rPr>
        <w:t>Discover the relation between ADRs and Drugs.</w:t>
      </w:r>
    </w:p>
    <w:p w:rsidR="00CA05A2" w:rsidRPr="00CA05A2" w:rsidRDefault="00CA05A2" w:rsidP="00F83157">
      <w:pPr>
        <w:numPr>
          <w:ilvl w:val="0"/>
          <w:numId w:val="15"/>
        </w:numPr>
        <w:spacing w:after="160"/>
        <w:contextualSpacing/>
        <w:rPr>
          <w:rFonts w:cstheme="majorBidi"/>
          <w:szCs w:val="24"/>
        </w:rPr>
      </w:pPr>
      <w:r w:rsidRPr="00CA05A2">
        <w:rPr>
          <w:rFonts w:cstheme="majorBidi"/>
          <w:szCs w:val="24"/>
        </w:rPr>
        <w:t>After the models were saved into several formats, they were trimmed to only include ADRs and Mental issues, as they are the most relevant for this analysis.</w:t>
      </w:r>
    </w:p>
    <w:p w:rsidR="00CA05A2" w:rsidRPr="00CA05A2" w:rsidRDefault="00CA05A2" w:rsidP="00F83157">
      <w:pPr>
        <w:numPr>
          <w:ilvl w:val="0"/>
          <w:numId w:val="15"/>
        </w:numPr>
        <w:spacing w:after="160"/>
        <w:contextualSpacing/>
        <w:rPr>
          <w:rFonts w:cstheme="majorBidi"/>
          <w:szCs w:val="24"/>
        </w:rPr>
      </w:pPr>
      <w:r w:rsidRPr="00CA05A2">
        <w:rPr>
          <w:rFonts w:cstheme="majorBidi"/>
          <w:szCs w:val="24"/>
        </w:rPr>
        <w:t>By looking at the closest vectors to a certain drug, it was possible to find which ADRs and Mental issues have the highest chance to occur when using the drug. For example, amlodipine was found more related to hoarseness, frenzy and hallucinations than it is related to pain, nervousness and alcohol abuse. It is therefore more expected for a patient to encounter hoarseness- for example- than to encounter pain while taking the drug.</w:t>
      </w:r>
    </w:p>
    <w:p w:rsidR="00CA05A2" w:rsidRPr="00CA05A2" w:rsidRDefault="00CA05A2" w:rsidP="00F83157">
      <w:pPr>
        <w:numPr>
          <w:ilvl w:val="0"/>
          <w:numId w:val="16"/>
        </w:numPr>
        <w:spacing w:after="160"/>
        <w:contextualSpacing/>
        <w:rPr>
          <w:rFonts w:cstheme="majorBidi"/>
          <w:szCs w:val="24"/>
        </w:rPr>
      </w:pPr>
      <w:r w:rsidRPr="00CA05A2">
        <w:rPr>
          <w:rFonts w:cstheme="majorBidi"/>
          <w:szCs w:val="24"/>
        </w:rPr>
        <w:t>Discover any related concepts to the drugs and ADRs.</w:t>
      </w:r>
    </w:p>
    <w:p w:rsidR="00CA05A2" w:rsidRPr="00CA05A2" w:rsidRDefault="00CA05A2" w:rsidP="00F83157">
      <w:pPr>
        <w:numPr>
          <w:ilvl w:val="0"/>
          <w:numId w:val="17"/>
        </w:numPr>
        <w:spacing w:after="160"/>
        <w:contextualSpacing/>
        <w:rPr>
          <w:rFonts w:cstheme="majorBidi"/>
          <w:szCs w:val="24"/>
        </w:rPr>
      </w:pPr>
      <w:r w:rsidRPr="00CA05A2">
        <w:rPr>
          <w:rFonts w:cstheme="majorBidi"/>
          <w:szCs w:val="24"/>
        </w:rPr>
        <w:t>The models were trimmed to include the words with a relatively high term frequency (above 20, 40, 60, or 100), in order to make it more readable by removing the least used words with little effect on the model.</w:t>
      </w:r>
    </w:p>
    <w:p w:rsidR="00CA05A2" w:rsidRPr="00CA05A2" w:rsidRDefault="00CA05A2" w:rsidP="00F83157">
      <w:pPr>
        <w:numPr>
          <w:ilvl w:val="0"/>
          <w:numId w:val="17"/>
        </w:numPr>
        <w:spacing w:after="160"/>
        <w:contextualSpacing/>
        <w:rPr>
          <w:rFonts w:cstheme="majorBidi"/>
          <w:szCs w:val="24"/>
        </w:rPr>
      </w:pPr>
      <w:r w:rsidRPr="00CA05A2">
        <w:rPr>
          <w:rFonts w:cstheme="majorBidi"/>
          <w:szCs w:val="24"/>
        </w:rPr>
        <w:t>The goal is to find any randomly related concepts that might relate to the use of the drug, like for example dosage, age, a certain height or weight. It could therefore be understood from the results if there is any remote relation between the usage of this drug, or the presence of the ADR, and the presence of these other concepts.</w:t>
      </w:r>
    </w:p>
    <w:p w:rsidR="00CA05A2" w:rsidRPr="00CA05A2" w:rsidRDefault="00CA05A2" w:rsidP="00F83157">
      <w:pPr>
        <w:numPr>
          <w:ilvl w:val="0"/>
          <w:numId w:val="17"/>
        </w:numPr>
        <w:spacing w:after="160"/>
        <w:contextualSpacing/>
        <w:rPr>
          <w:rFonts w:cstheme="majorBidi"/>
          <w:szCs w:val="24"/>
        </w:rPr>
      </w:pPr>
      <w:r w:rsidRPr="00CA05A2">
        <w:rPr>
          <w:rFonts w:cstheme="majorBidi"/>
          <w:szCs w:val="24"/>
        </w:rPr>
        <w:t>The dataset was slightly modified to attach several concepts to each other to become on term (200 mg = 200mg) which limits the model size and helps make it more accurate and readable.</w:t>
      </w:r>
    </w:p>
    <w:p w:rsidR="00F40B8F" w:rsidRDefault="00F40B8F" w:rsidP="00F83157">
      <w:pPr>
        <w:pStyle w:val="Heading2"/>
        <w:numPr>
          <w:ilvl w:val="0"/>
          <w:numId w:val="12"/>
        </w:numPr>
        <w:rPr>
          <w:lang w:eastAsia="en-GB"/>
        </w:rPr>
      </w:pPr>
      <w:bookmarkStart w:id="60" w:name="_Toc11435282"/>
      <w:r>
        <w:rPr>
          <w:lang w:eastAsia="en-GB"/>
        </w:rPr>
        <w:lastRenderedPageBreak/>
        <w:t xml:space="preserve">Association with </w:t>
      </w:r>
      <w:proofErr w:type="spellStart"/>
      <w:r>
        <w:rPr>
          <w:lang w:eastAsia="en-GB"/>
        </w:rPr>
        <w:t>Apriori</w:t>
      </w:r>
      <w:bookmarkEnd w:id="60"/>
      <w:proofErr w:type="spellEnd"/>
    </w:p>
    <w:p w:rsidR="00F40B8F" w:rsidRPr="00F40B8F" w:rsidRDefault="00F40B8F" w:rsidP="00F40B8F">
      <w:pPr>
        <w:spacing w:after="160"/>
        <w:rPr>
          <w:rFonts w:cstheme="majorBidi"/>
          <w:szCs w:val="24"/>
        </w:rPr>
      </w:pPr>
      <w:r w:rsidRPr="00F40B8F">
        <w:rPr>
          <w:rFonts w:cstheme="majorBidi"/>
          <w:szCs w:val="24"/>
        </w:rPr>
        <w:t>Association rule mining is extremely important as a data mining technique, it can be help for decision making. And in the context of this project, it can identify the relation between the occurrences of Drugs, Drug Family and all the ADRs, mental issues and diseases.</w:t>
      </w:r>
    </w:p>
    <w:p w:rsidR="00F40B8F" w:rsidRPr="00F40B8F" w:rsidRDefault="00F40B8F" w:rsidP="00F40B8F">
      <w:pPr>
        <w:spacing w:after="160"/>
        <w:rPr>
          <w:rFonts w:cstheme="majorBidi"/>
          <w:szCs w:val="24"/>
        </w:rPr>
      </w:pPr>
      <w:r w:rsidRPr="00F40B8F">
        <w:rPr>
          <w:rFonts w:cstheme="majorBidi"/>
          <w:szCs w:val="24"/>
        </w:rPr>
        <w:t xml:space="preserve">In association rules, the goal is to identify the following major components </w:t>
      </w:r>
      <w:sdt>
        <w:sdtPr>
          <w:rPr>
            <w:rFonts w:cstheme="majorBidi"/>
            <w:szCs w:val="24"/>
          </w:rPr>
          <w:id w:val="989055077"/>
          <w:citation/>
        </w:sdtPr>
        <w:sdtContent>
          <w:r w:rsidRPr="00F40B8F">
            <w:rPr>
              <w:rFonts w:cstheme="majorBidi"/>
              <w:szCs w:val="24"/>
            </w:rPr>
            <w:fldChar w:fldCharType="begin"/>
          </w:r>
          <w:r w:rsidRPr="00F40B8F">
            <w:rPr>
              <w:rFonts w:cstheme="majorBidi"/>
              <w:szCs w:val="24"/>
            </w:rPr>
            <w:instrText xml:space="preserve"> CITATION Mal18 \l 1033 </w:instrText>
          </w:r>
          <w:r w:rsidRPr="00F40B8F">
            <w:rPr>
              <w:rFonts w:cstheme="majorBidi"/>
              <w:szCs w:val="24"/>
            </w:rPr>
            <w:fldChar w:fldCharType="separate"/>
          </w:r>
          <w:r w:rsidR="00432AA6" w:rsidRPr="00432AA6">
            <w:rPr>
              <w:rFonts w:cstheme="majorBidi"/>
              <w:noProof/>
              <w:szCs w:val="24"/>
            </w:rPr>
            <w:t>[63]</w:t>
          </w:r>
          <w:r w:rsidRPr="00F40B8F">
            <w:rPr>
              <w:rFonts w:cstheme="majorBidi"/>
              <w:szCs w:val="24"/>
            </w:rPr>
            <w:fldChar w:fldCharType="end"/>
          </w:r>
        </w:sdtContent>
      </w:sdt>
      <w:r w:rsidRPr="00F40B8F">
        <w:rPr>
          <w:rFonts w:cstheme="majorBidi"/>
          <w:szCs w:val="24"/>
        </w:rPr>
        <w:t>:</w:t>
      </w:r>
    </w:p>
    <w:p w:rsidR="00F40B8F" w:rsidRPr="00F40B8F" w:rsidRDefault="00F40B8F" w:rsidP="00F83157">
      <w:pPr>
        <w:numPr>
          <w:ilvl w:val="0"/>
          <w:numId w:val="18"/>
        </w:numPr>
        <w:spacing w:after="160"/>
        <w:contextualSpacing/>
        <w:rPr>
          <w:rFonts w:cstheme="majorBidi"/>
          <w:szCs w:val="24"/>
        </w:rPr>
      </w:pPr>
      <w:r w:rsidRPr="00F40B8F">
        <w:rPr>
          <w:rFonts w:cstheme="majorBidi"/>
          <w:szCs w:val="24"/>
        </w:rPr>
        <w:t xml:space="preserve">Support: Records Containing A/Total Records = the number of times one or more items appear in the records </w:t>
      </w:r>
      <w:sdt>
        <w:sdtPr>
          <w:rPr>
            <w:rFonts w:cstheme="majorBidi"/>
            <w:szCs w:val="24"/>
          </w:rPr>
          <w:id w:val="-1876144055"/>
          <w:citation/>
        </w:sdtPr>
        <w:sdtContent>
          <w:r w:rsidRPr="00F40B8F">
            <w:rPr>
              <w:rFonts w:cstheme="majorBidi"/>
              <w:szCs w:val="24"/>
            </w:rPr>
            <w:fldChar w:fldCharType="begin"/>
          </w:r>
          <w:r w:rsidRPr="00F40B8F">
            <w:rPr>
              <w:rFonts w:cstheme="majorBidi"/>
              <w:szCs w:val="24"/>
            </w:rPr>
            <w:instrText xml:space="preserve"> CITATION Mal18 \l 1033 </w:instrText>
          </w:r>
          <w:r w:rsidRPr="00F40B8F">
            <w:rPr>
              <w:rFonts w:cstheme="majorBidi"/>
              <w:szCs w:val="24"/>
            </w:rPr>
            <w:fldChar w:fldCharType="separate"/>
          </w:r>
          <w:r w:rsidR="00432AA6" w:rsidRPr="00432AA6">
            <w:rPr>
              <w:rFonts w:cstheme="majorBidi"/>
              <w:noProof/>
              <w:szCs w:val="24"/>
            </w:rPr>
            <w:t>[63]</w:t>
          </w:r>
          <w:r w:rsidRPr="00F40B8F">
            <w:rPr>
              <w:rFonts w:cstheme="majorBidi"/>
              <w:szCs w:val="24"/>
            </w:rPr>
            <w:fldChar w:fldCharType="end"/>
          </w:r>
        </w:sdtContent>
      </w:sdt>
      <w:r w:rsidRPr="00F40B8F">
        <w:rPr>
          <w:rFonts w:cstheme="majorBidi"/>
          <w:szCs w:val="24"/>
        </w:rPr>
        <w:t>.</w:t>
      </w:r>
    </w:p>
    <w:p w:rsidR="00CA05A2" w:rsidRDefault="00F40B8F" w:rsidP="00F83157">
      <w:pPr>
        <w:numPr>
          <w:ilvl w:val="0"/>
          <w:numId w:val="18"/>
        </w:numPr>
        <w:spacing w:after="160"/>
        <w:contextualSpacing/>
        <w:rPr>
          <w:rFonts w:cstheme="majorBidi"/>
          <w:szCs w:val="24"/>
        </w:rPr>
      </w:pPr>
      <w:r w:rsidRPr="00F40B8F">
        <w:rPr>
          <w:rFonts w:cstheme="majorBidi"/>
          <w:szCs w:val="24"/>
        </w:rPr>
        <w:t xml:space="preserve">Confidence: Confidence (A =&gt;B) = (Records containing both (A and B)) / (Records containing A) = the likelihood that if one item appear in a record, another one also appears </w:t>
      </w:r>
      <w:sdt>
        <w:sdtPr>
          <w:rPr>
            <w:rFonts w:cstheme="majorBidi"/>
            <w:szCs w:val="24"/>
          </w:rPr>
          <w:id w:val="-1126537438"/>
          <w:citation/>
        </w:sdtPr>
        <w:sdtContent>
          <w:r w:rsidRPr="00F40B8F">
            <w:rPr>
              <w:rFonts w:cstheme="majorBidi"/>
              <w:szCs w:val="24"/>
            </w:rPr>
            <w:fldChar w:fldCharType="begin"/>
          </w:r>
          <w:r w:rsidRPr="00F40B8F">
            <w:rPr>
              <w:rFonts w:cstheme="majorBidi"/>
              <w:szCs w:val="24"/>
            </w:rPr>
            <w:instrText xml:space="preserve"> CITATION Mal18 \l 1033 </w:instrText>
          </w:r>
          <w:r w:rsidRPr="00F40B8F">
            <w:rPr>
              <w:rFonts w:cstheme="majorBidi"/>
              <w:szCs w:val="24"/>
            </w:rPr>
            <w:fldChar w:fldCharType="separate"/>
          </w:r>
          <w:r w:rsidR="00432AA6" w:rsidRPr="00432AA6">
            <w:rPr>
              <w:rFonts w:cstheme="majorBidi"/>
              <w:noProof/>
              <w:szCs w:val="24"/>
            </w:rPr>
            <w:t>[63]</w:t>
          </w:r>
          <w:r w:rsidRPr="00F40B8F">
            <w:rPr>
              <w:rFonts w:cstheme="majorBidi"/>
              <w:szCs w:val="24"/>
            </w:rPr>
            <w:fldChar w:fldCharType="end"/>
          </w:r>
        </w:sdtContent>
      </w:sdt>
      <w:r w:rsidRPr="00F40B8F">
        <w:rPr>
          <w:rFonts w:cstheme="majorBidi"/>
          <w:szCs w:val="24"/>
        </w:rPr>
        <w:t>.</w:t>
      </w:r>
    </w:p>
    <w:p w:rsidR="00F40B8F" w:rsidRPr="00F40B8F" w:rsidRDefault="00F40B8F" w:rsidP="00F40B8F">
      <w:pPr>
        <w:spacing w:after="160"/>
        <w:rPr>
          <w:rFonts w:cstheme="majorBidi"/>
          <w:szCs w:val="24"/>
        </w:rPr>
      </w:pPr>
      <w:proofErr w:type="spellStart"/>
      <w:r w:rsidRPr="00F40B8F">
        <w:rPr>
          <w:rFonts w:cstheme="majorBidi"/>
          <w:szCs w:val="24"/>
        </w:rPr>
        <w:t>Apriori</w:t>
      </w:r>
      <w:proofErr w:type="spellEnd"/>
      <w:r w:rsidRPr="00F40B8F">
        <w:rPr>
          <w:rFonts w:cstheme="majorBidi"/>
          <w:szCs w:val="24"/>
        </w:rPr>
        <w:t xml:space="preserve"> Algorithm is an application to the association rule mining used to decrease the run time for a large dataset </w:t>
      </w:r>
      <w:sdt>
        <w:sdtPr>
          <w:rPr>
            <w:rFonts w:cstheme="majorBidi"/>
            <w:szCs w:val="24"/>
          </w:rPr>
          <w:id w:val="477581938"/>
          <w:citation/>
        </w:sdtPr>
        <w:sdtContent>
          <w:r w:rsidRPr="00F40B8F">
            <w:rPr>
              <w:rFonts w:cstheme="majorBidi"/>
              <w:szCs w:val="24"/>
            </w:rPr>
            <w:fldChar w:fldCharType="begin"/>
          </w:r>
          <w:r w:rsidRPr="00F40B8F">
            <w:rPr>
              <w:rFonts w:cstheme="majorBidi"/>
              <w:szCs w:val="24"/>
            </w:rPr>
            <w:instrText xml:space="preserve"> CITATION Mal18 \l 1033 </w:instrText>
          </w:r>
          <w:r w:rsidRPr="00F40B8F">
            <w:rPr>
              <w:rFonts w:cstheme="majorBidi"/>
              <w:szCs w:val="24"/>
            </w:rPr>
            <w:fldChar w:fldCharType="separate"/>
          </w:r>
          <w:r w:rsidR="00432AA6" w:rsidRPr="00432AA6">
            <w:rPr>
              <w:rFonts w:cstheme="majorBidi"/>
              <w:noProof/>
              <w:szCs w:val="24"/>
            </w:rPr>
            <w:t>[63]</w:t>
          </w:r>
          <w:r w:rsidRPr="00F40B8F">
            <w:rPr>
              <w:rFonts w:cstheme="majorBidi"/>
              <w:szCs w:val="24"/>
            </w:rPr>
            <w:fldChar w:fldCharType="end"/>
          </w:r>
        </w:sdtContent>
      </w:sdt>
      <w:r w:rsidRPr="00F40B8F">
        <w:rPr>
          <w:rFonts w:cstheme="majorBidi"/>
          <w:szCs w:val="24"/>
        </w:rPr>
        <w:t xml:space="preserve"> </w:t>
      </w:r>
      <w:sdt>
        <w:sdtPr>
          <w:rPr>
            <w:rFonts w:cstheme="majorBidi"/>
            <w:szCs w:val="24"/>
          </w:rPr>
          <w:id w:val="1070928233"/>
          <w:citation/>
        </w:sdtPr>
        <w:sdtContent>
          <w:r w:rsidRPr="00F40B8F">
            <w:rPr>
              <w:rFonts w:cstheme="majorBidi"/>
              <w:szCs w:val="24"/>
            </w:rPr>
            <w:fldChar w:fldCharType="begin"/>
          </w:r>
          <w:r w:rsidRPr="00F40B8F">
            <w:rPr>
              <w:rFonts w:cstheme="majorBidi"/>
              <w:szCs w:val="24"/>
            </w:rPr>
            <w:instrText xml:space="preserve"> CITATION Bhe16 \l 1033 </w:instrText>
          </w:r>
          <w:r w:rsidRPr="00F40B8F">
            <w:rPr>
              <w:rFonts w:cstheme="majorBidi"/>
              <w:szCs w:val="24"/>
            </w:rPr>
            <w:fldChar w:fldCharType="separate"/>
          </w:r>
          <w:r w:rsidR="00432AA6" w:rsidRPr="00432AA6">
            <w:rPr>
              <w:rFonts w:cstheme="majorBidi"/>
              <w:noProof/>
              <w:szCs w:val="24"/>
            </w:rPr>
            <w:t>[64]</w:t>
          </w:r>
          <w:r w:rsidRPr="00F40B8F">
            <w:rPr>
              <w:rFonts w:cstheme="majorBidi"/>
              <w:szCs w:val="24"/>
            </w:rPr>
            <w:fldChar w:fldCharType="end"/>
          </w:r>
        </w:sdtContent>
      </w:sdt>
      <w:r w:rsidRPr="00F40B8F">
        <w:rPr>
          <w:rFonts w:cstheme="majorBidi"/>
          <w:szCs w:val="24"/>
        </w:rPr>
        <w:t xml:space="preserve">. Generally, the standard algorithm is calculate all the rules for all the dataset. In </w:t>
      </w:r>
      <w:proofErr w:type="spellStart"/>
      <w:r w:rsidRPr="00F40B8F">
        <w:rPr>
          <w:rFonts w:cstheme="majorBidi"/>
          <w:szCs w:val="24"/>
        </w:rPr>
        <w:t>Apriori</w:t>
      </w:r>
      <w:proofErr w:type="spellEnd"/>
      <w:r w:rsidRPr="00F40B8F">
        <w:rPr>
          <w:rFonts w:cstheme="majorBidi"/>
          <w:szCs w:val="24"/>
        </w:rPr>
        <w:t xml:space="preserve"> however:</w:t>
      </w:r>
    </w:p>
    <w:p w:rsidR="00F40B8F" w:rsidRPr="00F40B8F" w:rsidRDefault="00F40B8F" w:rsidP="00F83157">
      <w:pPr>
        <w:numPr>
          <w:ilvl w:val="0"/>
          <w:numId w:val="19"/>
        </w:numPr>
        <w:spacing w:after="160"/>
        <w:contextualSpacing/>
        <w:rPr>
          <w:rFonts w:cstheme="majorBidi"/>
          <w:szCs w:val="24"/>
        </w:rPr>
      </w:pPr>
      <w:r w:rsidRPr="00F40B8F">
        <w:rPr>
          <w:rFonts w:cstheme="majorBidi"/>
          <w:szCs w:val="24"/>
        </w:rPr>
        <w:t xml:space="preserve">Set a minimum requirement for any component, support as a beginning </w:t>
      </w:r>
      <w:sdt>
        <w:sdtPr>
          <w:rPr>
            <w:rFonts w:cstheme="majorBidi"/>
            <w:szCs w:val="24"/>
          </w:rPr>
          <w:id w:val="-1450394056"/>
          <w:citation/>
        </w:sdtPr>
        <w:sdtContent>
          <w:r w:rsidRPr="00F40B8F">
            <w:rPr>
              <w:rFonts w:cstheme="majorBidi"/>
              <w:szCs w:val="24"/>
            </w:rPr>
            <w:fldChar w:fldCharType="begin"/>
          </w:r>
          <w:r w:rsidRPr="00F40B8F">
            <w:rPr>
              <w:rFonts w:cstheme="majorBidi"/>
              <w:szCs w:val="24"/>
            </w:rPr>
            <w:instrText xml:space="preserve"> CITATION Mal18 \l 1033 </w:instrText>
          </w:r>
          <w:r w:rsidRPr="00F40B8F">
            <w:rPr>
              <w:rFonts w:cstheme="majorBidi"/>
              <w:szCs w:val="24"/>
            </w:rPr>
            <w:fldChar w:fldCharType="separate"/>
          </w:r>
          <w:r w:rsidR="00432AA6" w:rsidRPr="00432AA6">
            <w:rPr>
              <w:rFonts w:cstheme="majorBidi"/>
              <w:noProof/>
              <w:szCs w:val="24"/>
            </w:rPr>
            <w:t>[63]</w:t>
          </w:r>
          <w:r w:rsidRPr="00F40B8F">
            <w:rPr>
              <w:rFonts w:cstheme="majorBidi"/>
              <w:szCs w:val="24"/>
            </w:rPr>
            <w:fldChar w:fldCharType="end"/>
          </w:r>
        </w:sdtContent>
      </w:sdt>
      <w:r w:rsidRPr="00F40B8F">
        <w:rPr>
          <w:rFonts w:cstheme="majorBidi"/>
          <w:szCs w:val="24"/>
        </w:rPr>
        <w:t xml:space="preserve"> </w:t>
      </w:r>
      <w:sdt>
        <w:sdtPr>
          <w:rPr>
            <w:rFonts w:cstheme="majorBidi"/>
            <w:szCs w:val="24"/>
          </w:rPr>
          <w:id w:val="-811244044"/>
          <w:citation/>
        </w:sdtPr>
        <w:sdtContent>
          <w:r w:rsidRPr="00F40B8F">
            <w:rPr>
              <w:rFonts w:cstheme="majorBidi"/>
              <w:szCs w:val="24"/>
            </w:rPr>
            <w:fldChar w:fldCharType="begin"/>
          </w:r>
          <w:r w:rsidRPr="00F40B8F">
            <w:rPr>
              <w:rFonts w:cstheme="majorBidi"/>
              <w:szCs w:val="24"/>
            </w:rPr>
            <w:instrText xml:space="preserve"> CITATION Bhe16 \l 1033 </w:instrText>
          </w:r>
          <w:r w:rsidRPr="00F40B8F">
            <w:rPr>
              <w:rFonts w:cstheme="majorBidi"/>
              <w:szCs w:val="24"/>
            </w:rPr>
            <w:fldChar w:fldCharType="separate"/>
          </w:r>
          <w:r w:rsidR="00432AA6" w:rsidRPr="00432AA6">
            <w:rPr>
              <w:rFonts w:cstheme="majorBidi"/>
              <w:noProof/>
              <w:szCs w:val="24"/>
            </w:rPr>
            <w:t>[64]</w:t>
          </w:r>
          <w:r w:rsidRPr="00F40B8F">
            <w:rPr>
              <w:rFonts w:cstheme="majorBidi"/>
              <w:szCs w:val="24"/>
            </w:rPr>
            <w:fldChar w:fldCharType="end"/>
          </w:r>
        </w:sdtContent>
      </w:sdt>
      <w:r w:rsidRPr="00F40B8F">
        <w:rPr>
          <w:rFonts w:cstheme="majorBidi"/>
          <w:szCs w:val="24"/>
        </w:rPr>
        <w:t>.</w:t>
      </w:r>
    </w:p>
    <w:p w:rsidR="00F40B8F" w:rsidRPr="00F40B8F" w:rsidRDefault="00F40B8F" w:rsidP="00F83157">
      <w:pPr>
        <w:numPr>
          <w:ilvl w:val="0"/>
          <w:numId w:val="19"/>
        </w:numPr>
        <w:spacing w:after="160"/>
        <w:contextualSpacing/>
        <w:rPr>
          <w:rFonts w:cstheme="majorBidi"/>
          <w:szCs w:val="24"/>
        </w:rPr>
      </w:pPr>
      <w:r w:rsidRPr="00F40B8F">
        <w:rPr>
          <w:rFonts w:cstheme="majorBidi"/>
          <w:szCs w:val="24"/>
        </w:rPr>
        <w:t xml:space="preserve">Calculate the support for all 1-itemsets (I1) </w:t>
      </w:r>
      <w:sdt>
        <w:sdtPr>
          <w:rPr>
            <w:rFonts w:cstheme="majorBidi"/>
            <w:szCs w:val="24"/>
          </w:rPr>
          <w:id w:val="-1633546458"/>
          <w:citation/>
        </w:sdtPr>
        <w:sdtContent>
          <w:r w:rsidRPr="00F40B8F">
            <w:rPr>
              <w:rFonts w:cstheme="majorBidi"/>
              <w:szCs w:val="24"/>
            </w:rPr>
            <w:fldChar w:fldCharType="begin"/>
          </w:r>
          <w:r w:rsidRPr="00F40B8F">
            <w:rPr>
              <w:rFonts w:cstheme="majorBidi"/>
              <w:szCs w:val="24"/>
            </w:rPr>
            <w:instrText xml:space="preserve"> CITATION Mal18 \l 1033 </w:instrText>
          </w:r>
          <w:r w:rsidRPr="00F40B8F">
            <w:rPr>
              <w:rFonts w:cstheme="majorBidi"/>
              <w:szCs w:val="24"/>
            </w:rPr>
            <w:fldChar w:fldCharType="separate"/>
          </w:r>
          <w:r w:rsidR="00432AA6" w:rsidRPr="00432AA6">
            <w:rPr>
              <w:rFonts w:cstheme="majorBidi"/>
              <w:noProof/>
              <w:szCs w:val="24"/>
            </w:rPr>
            <w:t>[63]</w:t>
          </w:r>
          <w:r w:rsidRPr="00F40B8F">
            <w:rPr>
              <w:rFonts w:cstheme="majorBidi"/>
              <w:szCs w:val="24"/>
            </w:rPr>
            <w:fldChar w:fldCharType="end"/>
          </w:r>
        </w:sdtContent>
      </w:sdt>
      <w:r w:rsidRPr="00F40B8F">
        <w:rPr>
          <w:rFonts w:cstheme="majorBidi"/>
          <w:szCs w:val="24"/>
        </w:rPr>
        <w:t xml:space="preserve"> </w:t>
      </w:r>
      <w:sdt>
        <w:sdtPr>
          <w:rPr>
            <w:rFonts w:cstheme="majorBidi"/>
            <w:szCs w:val="24"/>
          </w:rPr>
          <w:id w:val="1993668640"/>
          <w:citation/>
        </w:sdtPr>
        <w:sdtContent>
          <w:r w:rsidRPr="00F40B8F">
            <w:rPr>
              <w:rFonts w:cstheme="majorBidi"/>
              <w:szCs w:val="24"/>
            </w:rPr>
            <w:fldChar w:fldCharType="begin"/>
          </w:r>
          <w:r w:rsidRPr="00F40B8F">
            <w:rPr>
              <w:rFonts w:cstheme="majorBidi"/>
              <w:szCs w:val="24"/>
            </w:rPr>
            <w:instrText xml:space="preserve"> CITATION Bhe16 \l 1033 </w:instrText>
          </w:r>
          <w:r w:rsidRPr="00F40B8F">
            <w:rPr>
              <w:rFonts w:cstheme="majorBidi"/>
              <w:szCs w:val="24"/>
            </w:rPr>
            <w:fldChar w:fldCharType="separate"/>
          </w:r>
          <w:r w:rsidR="00432AA6" w:rsidRPr="00432AA6">
            <w:rPr>
              <w:rFonts w:cstheme="majorBidi"/>
              <w:noProof/>
              <w:szCs w:val="24"/>
            </w:rPr>
            <w:t>[64]</w:t>
          </w:r>
          <w:r w:rsidRPr="00F40B8F">
            <w:rPr>
              <w:rFonts w:cstheme="majorBidi"/>
              <w:szCs w:val="24"/>
            </w:rPr>
            <w:fldChar w:fldCharType="end"/>
          </w:r>
        </w:sdtContent>
      </w:sdt>
      <w:r w:rsidRPr="00F40B8F">
        <w:rPr>
          <w:rFonts w:cstheme="majorBidi"/>
          <w:szCs w:val="24"/>
        </w:rPr>
        <w:t>.</w:t>
      </w:r>
    </w:p>
    <w:p w:rsidR="00F40B8F" w:rsidRPr="00F40B8F" w:rsidRDefault="00F40B8F" w:rsidP="00F83157">
      <w:pPr>
        <w:numPr>
          <w:ilvl w:val="0"/>
          <w:numId w:val="19"/>
        </w:numPr>
        <w:spacing w:after="160"/>
        <w:contextualSpacing/>
        <w:rPr>
          <w:rFonts w:cstheme="majorBidi"/>
          <w:szCs w:val="24"/>
        </w:rPr>
      </w:pPr>
      <w:r w:rsidRPr="00F40B8F">
        <w:rPr>
          <w:rFonts w:cstheme="majorBidi"/>
          <w:szCs w:val="24"/>
        </w:rPr>
        <w:t xml:space="preserve">Choose I1 that meet the minimum requirement as candidates (C1), and drop the rest </w:t>
      </w:r>
      <w:sdt>
        <w:sdtPr>
          <w:rPr>
            <w:rFonts w:cstheme="majorBidi"/>
            <w:szCs w:val="24"/>
          </w:rPr>
          <w:id w:val="1342903697"/>
          <w:citation/>
        </w:sdtPr>
        <w:sdtContent>
          <w:r w:rsidRPr="00F40B8F">
            <w:rPr>
              <w:rFonts w:cstheme="majorBidi"/>
              <w:szCs w:val="24"/>
            </w:rPr>
            <w:fldChar w:fldCharType="begin"/>
          </w:r>
          <w:r w:rsidRPr="00F40B8F">
            <w:rPr>
              <w:rFonts w:cstheme="majorBidi"/>
              <w:szCs w:val="24"/>
            </w:rPr>
            <w:instrText xml:space="preserve"> CITATION Mal18 \l 1033 </w:instrText>
          </w:r>
          <w:r w:rsidRPr="00F40B8F">
            <w:rPr>
              <w:rFonts w:cstheme="majorBidi"/>
              <w:szCs w:val="24"/>
            </w:rPr>
            <w:fldChar w:fldCharType="separate"/>
          </w:r>
          <w:r w:rsidR="00432AA6" w:rsidRPr="00432AA6">
            <w:rPr>
              <w:rFonts w:cstheme="majorBidi"/>
              <w:noProof/>
              <w:szCs w:val="24"/>
            </w:rPr>
            <w:t>[63]</w:t>
          </w:r>
          <w:r w:rsidRPr="00F40B8F">
            <w:rPr>
              <w:rFonts w:cstheme="majorBidi"/>
              <w:szCs w:val="24"/>
            </w:rPr>
            <w:fldChar w:fldCharType="end"/>
          </w:r>
        </w:sdtContent>
      </w:sdt>
      <w:r w:rsidRPr="00F40B8F">
        <w:rPr>
          <w:rFonts w:cstheme="majorBidi"/>
          <w:szCs w:val="24"/>
        </w:rPr>
        <w:t xml:space="preserve"> </w:t>
      </w:r>
      <w:sdt>
        <w:sdtPr>
          <w:rPr>
            <w:rFonts w:cstheme="majorBidi"/>
            <w:szCs w:val="24"/>
          </w:rPr>
          <w:id w:val="-1272784554"/>
          <w:citation/>
        </w:sdtPr>
        <w:sdtContent>
          <w:r w:rsidRPr="00F40B8F">
            <w:rPr>
              <w:rFonts w:cstheme="majorBidi"/>
              <w:szCs w:val="24"/>
            </w:rPr>
            <w:fldChar w:fldCharType="begin"/>
          </w:r>
          <w:r w:rsidRPr="00F40B8F">
            <w:rPr>
              <w:rFonts w:cstheme="majorBidi"/>
              <w:szCs w:val="24"/>
            </w:rPr>
            <w:instrText xml:space="preserve"> CITATION Bhe16 \l 1033 </w:instrText>
          </w:r>
          <w:r w:rsidRPr="00F40B8F">
            <w:rPr>
              <w:rFonts w:cstheme="majorBidi"/>
              <w:szCs w:val="24"/>
            </w:rPr>
            <w:fldChar w:fldCharType="separate"/>
          </w:r>
          <w:r w:rsidR="00432AA6" w:rsidRPr="00432AA6">
            <w:rPr>
              <w:rFonts w:cstheme="majorBidi"/>
              <w:noProof/>
              <w:szCs w:val="24"/>
            </w:rPr>
            <w:t>[64]</w:t>
          </w:r>
          <w:r w:rsidRPr="00F40B8F">
            <w:rPr>
              <w:rFonts w:cstheme="majorBidi"/>
              <w:szCs w:val="24"/>
            </w:rPr>
            <w:fldChar w:fldCharType="end"/>
          </w:r>
        </w:sdtContent>
      </w:sdt>
      <w:r w:rsidRPr="00F40B8F">
        <w:rPr>
          <w:rFonts w:cstheme="majorBidi"/>
          <w:szCs w:val="24"/>
        </w:rPr>
        <w:t>.</w:t>
      </w:r>
    </w:p>
    <w:p w:rsidR="00F40B8F" w:rsidRPr="00F40B8F" w:rsidRDefault="00F40B8F" w:rsidP="00F83157">
      <w:pPr>
        <w:numPr>
          <w:ilvl w:val="0"/>
          <w:numId w:val="19"/>
        </w:numPr>
        <w:spacing w:after="160"/>
        <w:contextualSpacing/>
        <w:rPr>
          <w:rFonts w:cstheme="majorBidi"/>
          <w:szCs w:val="24"/>
        </w:rPr>
      </w:pPr>
      <w:r w:rsidRPr="00F40B8F">
        <w:rPr>
          <w:rFonts w:cstheme="majorBidi"/>
          <w:szCs w:val="24"/>
        </w:rPr>
        <w:t xml:space="preserve">Find I2 for C1 and calculate the rest of the components </w:t>
      </w:r>
      <w:sdt>
        <w:sdtPr>
          <w:rPr>
            <w:rFonts w:cstheme="majorBidi"/>
            <w:szCs w:val="24"/>
          </w:rPr>
          <w:id w:val="410122970"/>
          <w:citation/>
        </w:sdtPr>
        <w:sdtContent>
          <w:r w:rsidRPr="00F40B8F">
            <w:rPr>
              <w:rFonts w:cstheme="majorBidi"/>
              <w:szCs w:val="24"/>
            </w:rPr>
            <w:fldChar w:fldCharType="begin"/>
          </w:r>
          <w:r w:rsidRPr="00F40B8F">
            <w:rPr>
              <w:rFonts w:cstheme="majorBidi"/>
              <w:szCs w:val="24"/>
            </w:rPr>
            <w:instrText xml:space="preserve"> CITATION Mal18 \l 1033 </w:instrText>
          </w:r>
          <w:r w:rsidRPr="00F40B8F">
            <w:rPr>
              <w:rFonts w:cstheme="majorBidi"/>
              <w:szCs w:val="24"/>
            </w:rPr>
            <w:fldChar w:fldCharType="separate"/>
          </w:r>
          <w:r w:rsidR="00432AA6" w:rsidRPr="00432AA6">
            <w:rPr>
              <w:rFonts w:cstheme="majorBidi"/>
              <w:noProof/>
              <w:szCs w:val="24"/>
            </w:rPr>
            <w:t>[63]</w:t>
          </w:r>
          <w:r w:rsidRPr="00F40B8F">
            <w:rPr>
              <w:rFonts w:cstheme="majorBidi"/>
              <w:szCs w:val="24"/>
            </w:rPr>
            <w:fldChar w:fldCharType="end"/>
          </w:r>
        </w:sdtContent>
      </w:sdt>
      <w:r w:rsidRPr="00F40B8F">
        <w:rPr>
          <w:rFonts w:cstheme="majorBidi"/>
          <w:szCs w:val="24"/>
        </w:rPr>
        <w:t xml:space="preserve"> </w:t>
      </w:r>
      <w:sdt>
        <w:sdtPr>
          <w:rPr>
            <w:rFonts w:cstheme="majorBidi"/>
            <w:szCs w:val="24"/>
          </w:rPr>
          <w:id w:val="-585994455"/>
          <w:citation/>
        </w:sdtPr>
        <w:sdtContent>
          <w:r w:rsidRPr="00F40B8F">
            <w:rPr>
              <w:rFonts w:cstheme="majorBidi"/>
              <w:szCs w:val="24"/>
            </w:rPr>
            <w:fldChar w:fldCharType="begin"/>
          </w:r>
          <w:r w:rsidRPr="00F40B8F">
            <w:rPr>
              <w:rFonts w:cstheme="majorBidi"/>
              <w:szCs w:val="24"/>
            </w:rPr>
            <w:instrText xml:space="preserve"> CITATION Bhe16 \l 1033 </w:instrText>
          </w:r>
          <w:r w:rsidRPr="00F40B8F">
            <w:rPr>
              <w:rFonts w:cstheme="majorBidi"/>
              <w:szCs w:val="24"/>
            </w:rPr>
            <w:fldChar w:fldCharType="separate"/>
          </w:r>
          <w:r w:rsidR="00432AA6" w:rsidRPr="00432AA6">
            <w:rPr>
              <w:rFonts w:cstheme="majorBidi"/>
              <w:noProof/>
              <w:szCs w:val="24"/>
            </w:rPr>
            <w:t>[64]</w:t>
          </w:r>
          <w:r w:rsidRPr="00F40B8F">
            <w:rPr>
              <w:rFonts w:cstheme="majorBidi"/>
              <w:szCs w:val="24"/>
            </w:rPr>
            <w:fldChar w:fldCharType="end"/>
          </w:r>
        </w:sdtContent>
      </w:sdt>
      <w:r w:rsidRPr="00F40B8F">
        <w:rPr>
          <w:rFonts w:cstheme="majorBidi"/>
          <w:szCs w:val="24"/>
        </w:rPr>
        <w:t>.</w:t>
      </w:r>
    </w:p>
    <w:p w:rsidR="00F40B8F" w:rsidRPr="00F40B8F" w:rsidRDefault="00F40B8F" w:rsidP="00F83157">
      <w:pPr>
        <w:numPr>
          <w:ilvl w:val="0"/>
          <w:numId w:val="19"/>
        </w:numPr>
        <w:spacing w:after="160"/>
        <w:contextualSpacing/>
        <w:rPr>
          <w:rFonts w:cstheme="majorBidi"/>
          <w:szCs w:val="24"/>
        </w:rPr>
      </w:pPr>
      <w:r w:rsidRPr="00F40B8F">
        <w:rPr>
          <w:rFonts w:cstheme="majorBidi"/>
          <w:szCs w:val="24"/>
        </w:rPr>
        <w:t xml:space="preserve">Repeat for Ix and C(x-1) until no more candidates are available </w:t>
      </w:r>
      <w:sdt>
        <w:sdtPr>
          <w:rPr>
            <w:rFonts w:cstheme="majorBidi"/>
            <w:szCs w:val="24"/>
          </w:rPr>
          <w:id w:val="-786889088"/>
          <w:citation/>
        </w:sdtPr>
        <w:sdtContent>
          <w:r w:rsidRPr="00F40B8F">
            <w:rPr>
              <w:rFonts w:cstheme="majorBidi"/>
              <w:szCs w:val="24"/>
            </w:rPr>
            <w:fldChar w:fldCharType="begin"/>
          </w:r>
          <w:r w:rsidRPr="00F40B8F">
            <w:rPr>
              <w:rFonts w:cstheme="majorBidi"/>
              <w:szCs w:val="24"/>
            </w:rPr>
            <w:instrText xml:space="preserve"> CITATION Mal18 \l 1033 </w:instrText>
          </w:r>
          <w:r w:rsidRPr="00F40B8F">
            <w:rPr>
              <w:rFonts w:cstheme="majorBidi"/>
              <w:szCs w:val="24"/>
            </w:rPr>
            <w:fldChar w:fldCharType="separate"/>
          </w:r>
          <w:r w:rsidR="00432AA6" w:rsidRPr="00432AA6">
            <w:rPr>
              <w:rFonts w:cstheme="majorBidi"/>
              <w:noProof/>
              <w:szCs w:val="24"/>
            </w:rPr>
            <w:t>[63]</w:t>
          </w:r>
          <w:r w:rsidRPr="00F40B8F">
            <w:rPr>
              <w:rFonts w:cstheme="majorBidi"/>
              <w:szCs w:val="24"/>
            </w:rPr>
            <w:fldChar w:fldCharType="end"/>
          </w:r>
        </w:sdtContent>
      </w:sdt>
      <w:r w:rsidRPr="00F40B8F">
        <w:rPr>
          <w:rFonts w:cstheme="majorBidi"/>
          <w:szCs w:val="24"/>
        </w:rPr>
        <w:t xml:space="preserve"> </w:t>
      </w:r>
      <w:sdt>
        <w:sdtPr>
          <w:rPr>
            <w:rFonts w:cstheme="majorBidi"/>
            <w:szCs w:val="24"/>
          </w:rPr>
          <w:id w:val="-1321957296"/>
          <w:citation/>
        </w:sdtPr>
        <w:sdtContent>
          <w:r w:rsidRPr="00F40B8F">
            <w:rPr>
              <w:rFonts w:cstheme="majorBidi"/>
              <w:szCs w:val="24"/>
            </w:rPr>
            <w:fldChar w:fldCharType="begin"/>
          </w:r>
          <w:r w:rsidRPr="00F40B8F">
            <w:rPr>
              <w:rFonts w:cstheme="majorBidi"/>
              <w:szCs w:val="24"/>
            </w:rPr>
            <w:instrText xml:space="preserve"> CITATION Bhe16 \l 1033 </w:instrText>
          </w:r>
          <w:r w:rsidRPr="00F40B8F">
            <w:rPr>
              <w:rFonts w:cstheme="majorBidi"/>
              <w:szCs w:val="24"/>
            </w:rPr>
            <w:fldChar w:fldCharType="separate"/>
          </w:r>
          <w:r w:rsidR="00432AA6" w:rsidRPr="00432AA6">
            <w:rPr>
              <w:rFonts w:cstheme="majorBidi"/>
              <w:noProof/>
              <w:szCs w:val="24"/>
            </w:rPr>
            <w:t>[64]</w:t>
          </w:r>
          <w:r w:rsidRPr="00F40B8F">
            <w:rPr>
              <w:rFonts w:cstheme="majorBidi"/>
              <w:szCs w:val="24"/>
            </w:rPr>
            <w:fldChar w:fldCharType="end"/>
          </w:r>
        </w:sdtContent>
      </w:sdt>
      <w:r w:rsidRPr="00F40B8F">
        <w:rPr>
          <w:rFonts w:cstheme="majorBidi"/>
          <w:szCs w:val="24"/>
        </w:rPr>
        <w:t>.</w:t>
      </w:r>
    </w:p>
    <w:p w:rsidR="00F40B8F" w:rsidRPr="00F40B8F" w:rsidRDefault="00F40B8F" w:rsidP="00F83157">
      <w:pPr>
        <w:numPr>
          <w:ilvl w:val="0"/>
          <w:numId w:val="19"/>
        </w:numPr>
        <w:spacing w:after="160"/>
        <w:contextualSpacing/>
        <w:rPr>
          <w:rFonts w:cstheme="majorBidi"/>
          <w:szCs w:val="24"/>
        </w:rPr>
      </w:pPr>
      <w:r w:rsidRPr="00F40B8F">
        <w:rPr>
          <w:rFonts w:cstheme="majorBidi"/>
          <w:szCs w:val="24"/>
        </w:rPr>
        <w:t>Typically, the biggest length is C3 at I4 sets, in practice a limit to the length can be placed.</w:t>
      </w:r>
    </w:p>
    <w:p w:rsidR="00512E75" w:rsidRDefault="00512E75">
      <w:pPr>
        <w:spacing w:after="160" w:line="259" w:lineRule="auto"/>
        <w:rPr>
          <w:rFonts w:eastAsiaTheme="majorEastAsia" w:cstheme="majorBidi"/>
          <w:b/>
          <w:szCs w:val="24"/>
        </w:rPr>
      </w:pPr>
      <w:bookmarkStart w:id="61" w:name="_Toc11166003"/>
      <w:r>
        <w:br w:type="page"/>
      </w:r>
    </w:p>
    <w:p w:rsidR="00C936EB" w:rsidRPr="00C936EB" w:rsidRDefault="00C936EB" w:rsidP="00A86A72">
      <w:pPr>
        <w:pStyle w:val="Heading3"/>
        <w:ind w:firstLine="360"/>
      </w:pPr>
      <w:bookmarkStart w:id="62" w:name="_Toc11435283"/>
      <w:r w:rsidRPr="00C936EB">
        <w:lastRenderedPageBreak/>
        <w:t>Implementation Details:</w:t>
      </w:r>
      <w:bookmarkEnd w:id="61"/>
      <w:bookmarkEnd w:id="62"/>
    </w:p>
    <w:p w:rsidR="003A7035" w:rsidRPr="003A7035" w:rsidRDefault="003A7035" w:rsidP="003A7035">
      <w:pPr>
        <w:spacing w:after="160"/>
        <w:rPr>
          <w:rFonts w:cstheme="majorBidi"/>
          <w:szCs w:val="24"/>
        </w:rPr>
      </w:pPr>
      <w:proofErr w:type="spellStart"/>
      <w:r w:rsidRPr="003A7035">
        <w:rPr>
          <w:rFonts w:cstheme="majorBidi"/>
          <w:szCs w:val="24"/>
        </w:rPr>
        <w:t>Apyori</w:t>
      </w:r>
      <w:proofErr w:type="spellEnd"/>
      <w:r w:rsidRPr="003A7035">
        <w:rPr>
          <w:rFonts w:cstheme="majorBidi"/>
          <w:szCs w:val="24"/>
        </w:rPr>
        <w:t xml:space="preserve"> </w:t>
      </w:r>
      <w:sdt>
        <w:sdtPr>
          <w:rPr>
            <w:rFonts w:cstheme="majorBidi"/>
            <w:szCs w:val="24"/>
          </w:rPr>
          <w:id w:val="-1996402777"/>
          <w:citation/>
        </w:sdtPr>
        <w:sdtContent>
          <w:r w:rsidRPr="003A7035">
            <w:rPr>
              <w:rFonts w:cstheme="majorBidi"/>
              <w:szCs w:val="24"/>
            </w:rPr>
            <w:fldChar w:fldCharType="begin"/>
          </w:r>
          <w:r w:rsidRPr="003A7035">
            <w:rPr>
              <w:rFonts w:cstheme="majorBidi"/>
              <w:szCs w:val="24"/>
            </w:rPr>
            <w:instrText xml:space="preserve"> CITATION Mal18 \l 1033 </w:instrText>
          </w:r>
          <w:r w:rsidRPr="003A7035">
            <w:rPr>
              <w:rFonts w:cstheme="majorBidi"/>
              <w:szCs w:val="24"/>
            </w:rPr>
            <w:fldChar w:fldCharType="separate"/>
          </w:r>
          <w:r w:rsidR="00432AA6" w:rsidRPr="00432AA6">
            <w:rPr>
              <w:rFonts w:cstheme="majorBidi"/>
              <w:noProof/>
              <w:szCs w:val="24"/>
            </w:rPr>
            <w:t>[63]</w:t>
          </w:r>
          <w:r w:rsidRPr="003A7035">
            <w:rPr>
              <w:rFonts w:cstheme="majorBidi"/>
              <w:szCs w:val="24"/>
            </w:rPr>
            <w:fldChar w:fldCharType="end"/>
          </w:r>
        </w:sdtContent>
      </w:sdt>
      <w:r w:rsidRPr="003A7035">
        <w:rPr>
          <w:rFonts w:cstheme="majorBidi"/>
          <w:szCs w:val="24"/>
        </w:rPr>
        <w:t xml:space="preserve"> library was used for this implementation on python. </w:t>
      </w:r>
    </w:p>
    <w:p w:rsidR="003A7035" w:rsidRPr="003A7035" w:rsidRDefault="003A7035" w:rsidP="00F83157">
      <w:pPr>
        <w:numPr>
          <w:ilvl w:val="0"/>
          <w:numId w:val="20"/>
        </w:numPr>
        <w:spacing w:after="160"/>
        <w:contextualSpacing/>
        <w:rPr>
          <w:rFonts w:cstheme="majorBidi"/>
          <w:szCs w:val="24"/>
        </w:rPr>
      </w:pPr>
      <w:r w:rsidRPr="003A7035">
        <w:rPr>
          <w:rFonts w:cstheme="majorBidi"/>
          <w:szCs w:val="24"/>
        </w:rPr>
        <w:t>As input, concepts mentioned were put into a list of lists, each list corresponding to a record of the posts (example: ["Hypothyroidism ", "Hypertensive disease ", "Ulcer "]).</w:t>
      </w:r>
    </w:p>
    <w:p w:rsidR="003A7035" w:rsidRPr="003A7035" w:rsidRDefault="003A7035" w:rsidP="00F83157">
      <w:pPr>
        <w:numPr>
          <w:ilvl w:val="0"/>
          <w:numId w:val="20"/>
        </w:numPr>
        <w:spacing w:after="160"/>
        <w:contextualSpacing/>
        <w:rPr>
          <w:rFonts w:cstheme="majorBidi"/>
          <w:szCs w:val="24"/>
        </w:rPr>
      </w:pPr>
      <w:r w:rsidRPr="003A7035">
        <w:rPr>
          <w:rFonts w:cstheme="majorBidi"/>
          <w:szCs w:val="24"/>
        </w:rPr>
        <w:t>Each list was extended to include age, gender, drug and drug family, in order to obtain the relation between them (Drug and Drug Family relations were later removed to avoid confusion.</w:t>
      </w:r>
    </w:p>
    <w:p w:rsidR="003A7035" w:rsidRPr="003A7035" w:rsidRDefault="003A7035" w:rsidP="00F83157">
      <w:pPr>
        <w:numPr>
          <w:ilvl w:val="0"/>
          <w:numId w:val="20"/>
        </w:numPr>
        <w:spacing w:after="160"/>
        <w:contextualSpacing/>
        <w:rPr>
          <w:rFonts w:cstheme="majorBidi"/>
          <w:szCs w:val="24"/>
        </w:rPr>
      </w:pPr>
      <w:r w:rsidRPr="003A7035">
        <w:rPr>
          <w:rFonts w:cstheme="majorBidi"/>
          <w:szCs w:val="24"/>
        </w:rPr>
        <w:t xml:space="preserve">After running </w:t>
      </w:r>
      <w:proofErr w:type="spellStart"/>
      <w:r w:rsidRPr="003A7035">
        <w:rPr>
          <w:rFonts w:cstheme="majorBidi"/>
          <w:szCs w:val="24"/>
        </w:rPr>
        <w:t>Apriori</w:t>
      </w:r>
      <w:proofErr w:type="spellEnd"/>
      <w:r w:rsidRPr="003A7035">
        <w:rPr>
          <w:rFonts w:cstheme="majorBidi"/>
          <w:szCs w:val="24"/>
        </w:rPr>
        <w:t xml:space="preserve"> using </w:t>
      </w:r>
      <w:proofErr w:type="spellStart"/>
      <w:r w:rsidRPr="003A7035">
        <w:rPr>
          <w:rFonts w:cstheme="majorBidi"/>
          <w:szCs w:val="24"/>
        </w:rPr>
        <w:t>Apyori</w:t>
      </w:r>
      <w:proofErr w:type="spellEnd"/>
      <w:r w:rsidRPr="003A7035">
        <w:rPr>
          <w:rFonts w:cstheme="majorBidi"/>
          <w:szCs w:val="24"/>
        </w:rPr>
        <w:t>. The result was printed in a .txt file to be reviewed later.</w:t>
      </w:r>
    </w:p>
    <w:p w:rsidR="00F40B8F" w:rsidRDefault="00843C61" w:rsidP="00F83157">
      <w:pPr>
        <w:pStyle w:val="Heading1"/>
        <w:numPr>
          <w:ilvl w:val="0"/>
          <w:numId w:val="4"/>
        </w:numPr>
      </w:pPr>
      <w:bookmarkStart w:id="63" w:name="_Toc11435284"/>
      <w:r>
        <w:t>Supervised Learning</w:t>
      </w:r>
      <w:bookmarkEnd w:id="63"/>
      <w:r>
        <w:t xml:space="preserve"> </w:t>
      </w:r>
    </w:p>
    <w:p w:rsidR="007D3CCF" w:rsidRPr="00E36B97" w:rsidRDefault="007D3CCF" w:rsidP="00F83157">
      <w:pPr>
        <w:pStyle w:val="Heading2"/>
        <w:numPr>
          <w:ilvl w:val="0"/>
          <w:numId w:val="21"/>
        </w:numPr>
      </w:pPr>
      <w:bookmarkStart w:id="64" w:name="_Toc11166005"/>
      <w:bookmarkStart w:id="65" w:name="_Toc11435285"/>
      <w:r w:rsidRPr="00E36B97">
        <w:t>Preparing the dataset</w:t>
      </w:r>
      <w:bookmarkEnd w:id="64"/>
      <w:bookmarkEnd w:id="65"/>
      <w:r w:rsidRPr="00E36B97">
        <w:t xml:space="preserve"> </w:t>
      </w:r>
    </w:p>
    <w:p w:rsidR="007D3CCF" w:rsidRPr="007D3CCF" w:rsidRDefault="007D3CCF" w:rsidP="007D3CCF">
      <w:pPr>
        <w:spacing w:after="160"/>
      </w:pPr>
      <w:r w:rsidRPr="007D3CCF">
        <w:t>After building the dictionary, it is now possible to identify the diseases, ADRs, and mental issues that were mentioned in the user posts.</w:t>
      </w:r>
    </w:p>
    <w:p w:rsidR="007D3CCF" w:rsidRPr="007D3CCF" w:rsidRDefault="007D3CCF" w:rsidP="00F83157">
      <w:pPr>
        <w:pStyle w:val="ListParagraph"/>
        <w:numPr>
          <w:ilvl w:val="0"/>
          <w:numId w:val="24"/>
        </w:numPr>
        <w:spacing w:after="160"/>
        <w:rPr>
          <w:rFonts w:cstheme="majorBidi"/>
          <w:szCs w:val="24"/>
        </w:rPr>
      </w:pPr>
      <w:proofErr w:type="gramStart"/>
      <w:r w:rsidRPr="007D3CCF">
        <w:rPr>
          <w:rFonts w:cstheme="majorBidi"/>
          <w:b/>
          <w:bCs/>
          <w:szCs w:val="24"/>
        </w:rPr>
        <w:t>Pandas</w:t>
      </w:r>
      <w:proofErr w:type="gramEnd"/>
      <w:r w:rsidRPr="007D3CCF">
        <w:rPr>
          <w:rFonts w:cstheme="majorBidi"/>
          <w:b/>
          <w:bCs/>
          <w:szCs w:val="24"/>
        </w:rPr>
        <w:t xml:space="preserve"> </w:t>
      </w:r>
      <w:r w:rsidRPr="007D3CCF">
        <w:rPr>
          <w:rFonts w:cstheme="majorBidi"/>
          <w:szCs w:val="24"/>
        </w:rPr>
        <w:t>library was used to access and manipulate the data.</w:t>
      </w:r>
    </w:p>
    <w:p w:rsidR="007D3CCF" w:rsidRPr="007D3CCF" w:rsidRDefault="007D3CCF" w:rsidP="00F83157">
      <w:pPr>
        <w:pStyle w:val="ListParagraph"/>
        <w:numPr>
          <w:ilvl w:val="0"/>
          <w:numId w:val="24"/>
        </w:numPr>
        <w:spacing w:after="160"/>
        <w:rPr>
          <w:rFonts w:cstheme="majorBidi"/>
          <w:szCs w:val="24"/>
        </w:rPr>
      </w:pPr>
      <w:r w:rsidRPr="007D3CCF">
        <w:rPr>
          <w:rFonts w:cstheme="majorBidi"/>
          <w:szCs w:val="24"/>
        </w:rPr>
        <w:t>A scanner was made to iterate on every token in every record in the stemmed version of the dataset, matching each token with an equivalent in the dictionary.</w:t>
      </w:r>
    </w:p>
    <w:p w:rsidR="007D3CCF" w:rsidRPr="007D3CCF" w:rsidRDefault="007D3CCF" w:rsidP="00F83157">
      <w:pPr>
        <w:pStyle w:val="ListParagraph"/>
        <w:numPr>
          <w:ilvl w:val="0"/>
          <w:numId w:val="24"/>
        </w:numPr>
        <w:spacing w:after="160"/>
        <w:rPr>
          <w:rFonts w:cstheme="majorBidi"/>
          <w:szCs w:val="24"/>
        </w:rPr>
      </w:pPr>
      <w:r w:rsidRPr="007D3CCF">
        <w:rPr>
          <w:rFonts w:cstheme="majorBidi"/>
          <w:szCs w:val="24"/>
        </w:rPr>
        <w:t xml:space="preserve">When a token matches the dictionary, it marks the meaning of the concept as existing if another token with same meaning, such as (‘ache’: ‘pain’, ‘pain’: ‘pain’), it is ignored to limit repetition. </w:t>
      </w:r>
    </w:p>
    <w:p w:rsidR="007D3CCF" w:rsidRPr="007D3CCF" w:rsidRDefault="007D3CCF" w:rsidP="00F83157">
      <w:pPr>
        <w:pStyle w:val="ListParagraph"/>
        <w:numPr>
          <w:ilvl w:val="0"/>
          <w:numId w:val="24"/>
        </w:numPr>
        <w:spacing w:after="160"/>
        <w:rPr>
          <w:rFonts w:cstheme="majorBidi"/>
          <w:szCs w:val="24"/>
        </w:rPr>
      </w:pPr>
      <w:r w:rsidRPr="007D3CCF">
        <w:rPr>
          <w:rFonts w:cstheme="majorBidi"/>
          <w:szCs w:val="24"/>
        </w:rPr>
        <w:t>The number of concepts (diseases, ADRs and mental issues), were counted for each record.</w:t>
      </w:r>
    </w:p>
    <w:p w:rsidR="007D3CCF" w:rsidRPr="007D3CCF" w:rsidRDefault="007D3CCF" w:rsidP="00F83157">
      <w:pPr>
        <w:pStyle w:val="ListParagraph"/>
        <w:numPr>
          <w:ilvl w:val="0"/>
          <w:numId w:val="24"/>
        </w:numPr>
        <w:spacing w:after="160"/>
        <w:rPr>
          <w:rFonts w:cstheme="majorBidi"/>
          <w:szCs w:val="24"/>
        </w:rPr>
      </w:pPr>
      <w:r w:rsidRPr="007D3CCF">
        <w:rPr>
          <w:rFonts w:cstheme="majorBidi"/>
          <w:szCs w:val="24"/>
        </w:rPr>
        <w:t>Two types of classes are created using this process.</w:t>
      </w:r>
    </w:p>
    <w:p w:rsidR="007D3CCF" w:rsidRPr="007D3CCF" w:rsidRDefault="007D3CCF" w:rsidP="00F83157">
      <w:pPr>
        <w:numPr>
          <w:ilvl w:val="1"/>
          <w:numId w:val="22"/>
        </w:numPr>
        <w:spacing w:after="160"/>
        <w:contextualSpacing/>
        <w:rPr>
          <w:rFonts w:cstheme="majorBidi"/>
          <w:szCs w:val="24"/>
        </w:rPr>
      </w:pPr>
      <w:r w:rsidRPr="007D3CCF">
        <w:rPr>
          <w:rFonts w:cstheme="majorBidi"/>
          <w:szCs w:val="24"/>
        </w:rPr>
        <w:t>Concept exists, where for each concept, a Boolean value is given to determine the existence of the concept in the record.</w:t>
      </w:r>
    </w:p>
    <w:p w:rsidR="007D3CCF" w:rsidRPr="007D3CCF" w:rsidRDefault="007D3CCF" w:rsidP="00F83157">
      <w:pPr>
        <w:numPr>
          <w:ilvl w:val="1"/>
          <w:numId w:val="22"/>
        </w:numPr>
        <w:spacing w:after="160"/>
        <w:contextualSpacing/>
        <w:rPr>
          <w:rFonts w:cstheme="majorBidi"/>
          <w:szCs w:val="24"/>
        </w:rPr>
      </w:pPr>
      <w:r w:rsidRPr="007D3CCF">
        <w:rPr>
          <w:rFonts w:cstheme="majorBidi"/>
          <w:szCs w:val="24"/>
        </w:rPr>
        <w:t xml:space="preserve">Concept count, where the number of specific concepts in a particular range is drawn, meaning the number of distinct ADRs in a record for example is 5, this number is recorded and then assorted in the following ranges as a class. </w:t>
      </w:r>
    </w:p>
    <w:p w:rsidR="007D3CCF" w:rsidRPr="007D3CCF" w:rsidRDefault="007D3CCF" w:rsidP="00F83157">
      <w:pPr>
        <w:numPr>
          <w:ilvl w:val="2"/>
          <w:numId w:val="22"/>
        </w:numPr>
        <w:spacing w:after="160"/>
        <w:contextualSpacing/>
        <w:rPr>
          <w:rFonts w:cstheme="majorBidi"/>
          <w:szCs w:val="24"/>
        </w:rPr>
      </w:pPr>
      <w:r w:rsidRPr="007D3CCF">
        <w:rPr>
          <w:rFonts w:cstheme="majorBidi"/>
          <w:szCs w:val="24"/>
        </w:rPr>
        <w:t>0 for 0 concept.</w:t>
      </w:r>
    </w:p>
    <w:p w:rsidR="007D3CCF" w:rsidRPr="007D3CCF" w:rsidRDefault="007D3CCF" w:rsidP="00F83157">
      <w:pPr>
        <w:numPr>
          <w:ilvl w:val="2"/>
          <w:numId w:val="22"/>
        </w:numPr>
        <w:spacing w:after="160"/>
        <w:contextualSpacing/>
        <w:rPr>
          <w:rFonts w:cstheme="majorBidi"/>
          <w:szCs w:val="24"/>
        </w:rPr>
      </w:pPr>
      <w:r w:rsidRPr="007D3CCF">
        <w:rPr>
          <w:rFonts w:cstheme="majorBidi"/>
          <w:szCs w:val="24"/>
        </w:rPr>
        <w:lastRenderedPageBreak/>
        <w:t xml:space="preserve"> 1 for range [1</w:t>
      </w:r>
      <w:proofErr w:type="gramStart"/>
      <w:r w:rsidRPr="007D3CCF">
        <w:rPr>
          <w:rFonts w:cstheme="majorBidi"/>
          <w:szCs w:val="24"/>
        </w:rPr>
        <w:t>,3</w:t>
      </w:r>
      <w:proofErr w:type="gramEnd"/>
      <w:r w:rsidRPr="007D3CCF">
        <w:rPr>
          <w:rFonts w:cstheme="majorBidi"/>
          <w:szCs w:val="24"/>
        </w:rPr>
        <w:t>].</w:t>
      </w:r>
    </w:p>
    <w:p w:rsidR="007D3CCF" w:rsidRPr="007D3CCF" w:rsidRDefault="007D3CCF" w:rsidP="00F83157">
      <w:pPr>
        <w:numPr>
          <w:ilvl w:val="2"/>
          <w:numId w:val="22"/>
        </w:numPr>
        <w:spacing w:after="160"/>
        <w:contextualSpacing/>
        <w:rPr>
          <w:rFonts w:cstheme="majorBidi"/>
          <w:szCs w:val="24"/>
        </w:rPr>
      </w:pPr>
      <w:r w:rsidRPr="007D3CCF">
        <w:rPr>
          <w:rFonts w:cstheme="majorBidi"/>
          <w:szCs w:val="24"/>
        </w:rPr>
        <w:t xml:space="preserve"> 2 for anything more than 3.</w:t>
      </w:r>
    </w:p>
    <w:p w:rsidR="007D3CCF" w:rsidRPr="007D3CCF" w:rsidRDefault="007D3CCF" w:rsidP="007D3CCF">
      <w:pPr>
        <w:spacing w:after="160"/>
        <w:ind w:left="1440"/>
        <w:rPr>
          <w:rFonts w:cstheme="majorBidi"/>
          <w:szCs w:val="24"/>
        </w:rPr>
      </w:pPr>
      <w:r w:rsidRPr="007D3CCF">
        <w:rPr>
          <w:rFonts w:cstheme="majorBidi"/>
          <w:szCs w:val="24"/>
        </w:rPr>
        <w:t>In the previous example, 5 will be in the 2 class.</w:t>
      </w:r>
    </w:p>
    <w:p w:rsidR="007D3CCF" w:rsidRPr="007D3CCF" w:rsidRDefault="007D3CCF" w:rsidP="00F83157">
      <w:pPr>
        <w:numPr>
          <w:ilvl w:val="0"/>
          <w:numId w:val="23"/>
        </w:numPr>
        <w:spacing w:after="160"/>
        <w:contextualSpacing/>
        <w:rPr>
          <w:rFonts w:cstheme="majorBidi"/>
          <w:szCs w:val="24"/>
        </w:rPr>
      </w:pPr>
      <w:r w:rsidRPr="007D3CCF">
        <w:rPr>
          <w:rFonts w:cstheme="majorBidi"/>
          <w:szCs w:val="24"/>
        </w:rPr>
        <w:t xml:space="preserve">As for the features, user information harvested is used, such as age, gender, blood pressure, weight and height. Unfortunately, the </w:t>
      </w:r>
      <w:proofErr w:type="spellStart"/>
      <w:r w:rsidRPr="007D3CCF">
        <w:rPr>
          <w:rFonts w:cstheme="majorBidi"/>
          <w:szCs w:val="24"/>
        </w:rPr>
        <w:t>MedHelp</w:t>
      </w:r>
      <w:proofErr w:type="spellEnd"/>
      <w:r w:rsidRPr="007D3CCF">
        <w:rPr>
          <w:rFonts w:cstheme="majorBidi"/>
          <w:szCs w:val="24"/>
        </w:rPr>
        <w:t xml:space="preserve"> dataset has a lot of missing data, so not all user information could be used at the same time.</w:t>
      </w:r>
    </w:p>
    <w:p w:rsidR="007D3CCF" w:rsidRPr="007D3CCF" w:rsidRDefault="007D3CCF" w:rsidP="00F83157">
      <w:pPr>
        <w:numPr>
          <w:ilvl w:val="0"/>
          <w:numId w:val="23"/>
        </w:numPr>
        <w:spacing w:after="160"/>
        <w:contextualSpacing/>
        <w:rPr>
          <w:rFonts w:cstheme="majorBidi"/>
          <w:szCs w:val="24"/>
        </w:rPr>
      </w:pPr>
      <w:r w:rsidRPr="007D3CCF">
        <w:rPr>
          <w:rFonts w:cstheme="majorBidi"/>
          <w:szCs w:val="24"/>
        </w:rPr>
        <w:t>To solve this issue, the dataset was divided into three groups.</w:t>
      </w:r>
    </w:p>
    <w:p w:rsidR="007D3CCF" w:rsidRPr="007D3CCF" w:rsidRDefault="007D3CCF" w:rsidP="00F83157">
      <w:pPr>
        <w:numPr>
          <w:ilvl w:val="1"/>
          <w:numId w:val="23"/>
        </w:numPr>
        <w:spacing w:after="160"/>
        <w:contextualSpacing/>
        <w:rPr>
          <w:rFonts w:cstheme="majorBidi"/>
          <w:szCs w:val="24"/>
        </w:rPr>
      </w:pPr>
      <w:r w:rsidRPr="007D3CCF">
        <w:rPr>
          <w:rFonts w:cstheme="majorBidi"/>
          <w:szCs w:val="24"/>
        </w:rPr>
        <w:t>Age + Gender only</w:t>
      </w:r>
    </w:p>
    <w:p w:rsidR="007D3CCF" w:rsidRPr="007D3CCF" w:rsidRDefault="007D3CCF" w:rsidP="00F83157">
      <w:pPr>
        <w:numPr>
          <w:ilvl w:val="1"/>
          <w:numId w:val="23"/>
        </w:numPr>
        <w:spacing w:after="160"/>
        <w:contextualSpacing/>
        <w:rPr>
          <w:rFonts w:cstheme="majorBidi"/>
          <w:szCs w:val="24"/>
        </w:rPr>
      </w:pPr>
      <w:r w:rsidRPr="007D3CCF">
        <w:rPr>
          <w:rFonts w:cstheme="majorBidi"/>
          <w:szCs w:val="24"/>
        </w:rPr>
        <w:t>Age + Gender + Weight + Height</w:t>
      </w:r>
    </w:p>
    <w:p w:rsidR="007D3CCF" w:rsidRDefault="007D3CCF" w:rsidP="00F83157">
      <w:pPr>
        <w:numPr>
          <w:ilvl w:val="1"/>
          <w:numId w:val="23"/>
        </w:numPr>
        <w:spacing w:after="160"/>
        <w:contextualSpacing/>
        <w:rPr>
          <w:rFonts w:cstheme="majorBidi"/>
          <w:szCs w:val="24"/>
        </w:rPr>
      </w:pPr>
      <w:r w:rsidRPr="007D3CCF">
        <w:rPr>
          <w:rFonts w:cstheme="majorBidi"/>
          <w:szCs w:val="24"/>
        </w:rPr>
        <w:t>Age + Gender + Blood Pressure</w:t>
      </w:r>
    </w:p>
    <w:tbl>
      <w:tblPr>
        <w:tblStyle w:val="TableGrid"/>
        <w:tblW w:w="10520" w:type="dxa"/>
        <w:tblInd w:w="-625" w:type="dxa"/>
        <w:tblLayout w:type="fixed"/>
        <w:tblLook w:val="04A0" w:firstRow="1" w:lastRow="0" w:firstColumn="1" w:lastColumn="0" w:noHBand="0" w:noVBand="1"/>
      </w:tblPr>
      <w:tblGrid>
        <w:gridCol w:w="2150"/>
        <w:gridCol w:w="2255"/>
        <w:gridCol w:w="1795"/>
        <w:gridCol w:w="1800"/>
        <w:gridCol w:w="2520"/>
      </w:tblGrid>
      <w:tr w:rsidR="007D3CCF" w:rsidRPr="007D3CCF" w:rsidTr="003471C2">
        <w:tc>
          <w:tcPr>
            <w:tcW w:w="2150" w:type="dxa"/>
            <w:shd w:val="clear" w:color="auto" w:fill="5B9BD5" w:themeFill="accent1"/>
          </w:tcPr>
          <w:p w:rsidR="007D3CCF" w:rsidRPr="007D3CCF" w:rsidRDefault="007D3CCF" w:rsidP="00556B9C">
            <w:pPr>
              <w:spacing w:line="276" w:lineRule="auto"/>
              <w:rPr>
                <w:rFonts w:cstheme="majorBidi"/>
                <w:szCs w:val="24"/>
              </w:rPr>
            </w:pPr>
            <w:r w:rsidRPr="007D3CCF">
              <w:rPr>
                <w:rFonts w:cstheme="majorBidi"/>
                <w:szCs w:val="24"/>
              </w:rPr>
              <w:t>Dataset Description</w:t>
            </w:r>
          </w:p>
        </w:tc>
        <w:tc>
          <w:tcPr>
            <w:tcW w:w="2255" w:type="dxa"/>
          </w:tcPr>
          <w:p w:rsidR="007D3CCF" w:rsidRPr="007D3CCF" w:rsidRDefault="007D3CCF" w:rsidP="00556B9C">
            <w:pPr>
              <w:spacing w:line="276" w:lineRule="auto"/>
              <w:rPr>
                <w:rFonts w:cstheme="majorBidi"/>
                <w:szCs w:val="24"/>
              </w:rPr>
            </w:pPr>
            <w:proofErr w:type="spellStart"/>
            <w:r w:rsidRPr="007D3CCF">
              <w:rPr>
                <w:rFonts w:cstheme="majorBidi"/>
                <w:szCs w:val="24"/>
              </w:rPr>
              <w:t>MedHelp</w:t>
            </w:r>
            <w:proofErr w:type="spellEnd"/>
            <w:r w:rsidRPr="007D3CCF">
              <w:rPr>
                <w:rFonts w:cstheme="majorBidi"/>
                <w:szCs w:val="24"/>
              </w:rPr>
              <w:t xml:space="preserve"> Complete</w:t>
            </w:r>
          </w:p>
        </w:tc>
        <w:tc>
          <w:tcPr>
            <w:tcW w:w="1795" w:type="dxa"/>
          </w:tcPr>
          <w:p w:rsidR="007D3CCF" w:rsidRPr="007D3CCF" w:rsidRDefault="007D3CCF" w:rsidP="00556B9C">
            <w:pPr>
              <w:spacing w:line="276" w:lineRule="auto"/>
              <w:rPr>
                <w:rFonts w:cstheme="majorBidi"/>
                <w:szCs w:val="24"/>
              </w:rPr>
            </w:pPr>
            <w:r w:rsidRPr="007D3CCF">
              <w:rPr>
                <w:rFonts w:cstheme="majorBidi"/>
                <w:szCs w:val="24"/>
              </w:rPr>
              <w:t>Weight/Height</w:t>
            </w:r>
          </w:p>
        </w:tc>
        <w:tc>
          <w:tcPr>
            <w:tcW w:w="1800" w:type="dxa"/>
          </w:tcPr>
          <w:p w:rsidR="007D3CCF" w:rsidRPr="007D3CCF" w:rsidRDefault="007D3CCF" w:rsidP="00556B9C">
            <w:pPr>
              <w:spacing w:line="276" w:lineRule="auto"/>
              <w:rPr>
                <w:rFonts w:cstheme="majorBidi"/>
                <w:szCs w:val="24"/>
              </w:rPr>
            </w:pPr>
            <w:r w:rsidRPr="007D3CCF">
              <w:rPr>
                <w:rFonts w:cstheme="majorBidi"/>
                <w:szCs w:val="24"/>
              </w:rPr>
              <w:t>Blood Pressure</w:t>
            </w:r>
          </w:p>
        </w:tc>
        <w:tc>
          <w:tcPr>
            <w:tcW w:w="2520" w:type="dxa"/>
          </w:tcPr>
          <w:p w:rsidR="007D3CCF" w:rsidRPr="007D3CCF" w:rsidRDefault="007D3CCF" w:rsidP="00556B9C">
            <w:pPr>
              <w:spacing w:line="276" w:lineRule="auto"/>
              <w:rPr>
                <w:rFonts w:cstheme="majorBidi"/>
                <w:szCs w:val="24"/>
              </w:rPr>
            </w:pPr>
            <w:r w:rsidRPr="007D3CCF">
              <w:rPr>
                <w:rFonts w:cstheme="majorBidi"/>
                <w:szCs w:val="24"/>
              </w:rPr>
              <w:t>Ask A Patient</w:t>
            </w:r>
          </w:p>
        </w:tc>
      </w:tr>
      <w:tr w:rsidR="007D3CCF" w:rsidRPr="007D3CCF" w:rsidTr="003471C2">
        <w:tc>
          <w:tcPr>
            <w:tcW w:w="2150" w:type="dxa"/>
          </w:tcPr>
          <w:p w:rsidR="007D3CCF" w:rsidRPr="007D3CCF" w:rsidRDefault="007D3CCF" w:rsidP="00556B9C">
            <w:pPr>
              <w:spacing w:line="276" w:lineRule="auto"/>
              <w:rPr>
                <w:rFonts w:cstheme="majorBidi"/>
                <w:szCs w:val="24"/>
              </w:rPr>
            </w:pPr>
            <w:r>
              <w:rPr>
                <w:rFonts w:cstheme="majorBidi"/>
                <w:szCs w:val="24"/>
              </w:rPr>
              <w:t>Number of Posts</w:t>
            </w:r>
          </w:p>
        </w:tc>
        <w:tc>
          <w:tcPr>
            <w:tcW w:w="2255" w:type="dxa"/>
          </w:tcPr>
          <w:p w:rsidR="007D3CCF" w:rsidRPr="007D3CCF" w:rsidRDefault="007D3CCF" w:rsidP="00556B9C">
            <w:pPr>
              <w:spacing w:line="276" w:lineRule="auto"/>
              <w:rPr>
                <w:rFonts w:cstheme="majorBidi"/>
                <w:szCs w:val="24"/>
              </w:rPr>
            </w:pPr>
            <w:r w:rsidRPr="007D3CCF">
              <w:rPr>
                <w:rFonts w:cstheme="majorBidi"/>
                <w:szCs w:val="24"/>
              </w:rPr>
              <w:t>1557 Posts</w:t>
            </w:r>
          </w:p>
        </w:tc>
        <w:tc>
          <w:tcPr>
            <w:tcW w:w="1795" w:type="dxa"/>
          </w:tcPr>
          <w:p w:rsidR="007D3CCF" w:rsidRPr="007D3CCF" w:rsidRDefault="007D3CCF" w:rsidP="00556B9C">
            <w:pPr>
              <w:spacing w:line="276" w:lineRule="auto"/>
              <w:rPr>
                <w:rFonts w:cstheme="majorBidi"/>
                <w:szCs w:val="24"/>
              </w:rPr>
            </w:pPr>
            <w:r w:rsidRPr="007D3CCF">
              <w:rPr>
                <w:rFonts w:cstheme="majorBidi"/>
                <w:szCs w:val="24"/>
              </w:rPr>
              <w:t>130 Posts</w:t>
            </w:r>
          </w:p>
        </w:tc>
        <w:tc>
          <w:tcPr>
            <w:tcW w:w="1800" w:type="dxa"/>
          </w:tcPr>
          <w:p w:rsidR="007D3CCF" w:rsidRPr="007D3CCF" w:rsidRDefault="007D3CCF" w:rsidP="00556B9C">
            <w:pPr>
              <w:spacing w:line="276" w:lineRule="auto"/>
              <w:rPr>
                <w:rFonts w:cstheme="majorBidi"/>
                <w:szCs w:val="24"/>
              </w:rPr>
            </w:pPr>
            <w:r w:rsidRPr="007D3CCF">
              <w:rPr>
                <w:rFonts w:cstheme="majorBidi"/>
                <w:szCs w:val="24"/>
              </w:rPr>
              <w:t>462 Posts</w:t>
            </w:r>
          </w:p>
        </w:tc>
        <w:tc>
          <w:tcPr>
            <w:tcW w:w="2520" w:type="dxa"/>
          </w:tcPr>
          <w:p w:rsidR="007D3CCF" w:rsidRPr="007D3CCF" w:rsidRDefault="007D3CCF" w:rsidP="00556B9C">
            <w:pPr>
              <w:spacing w:line="276" w:lineRule="auto"/>
              <w:rPr>
                <w:rFonts w:cstheme="majorBidi"/>
                <w:szCs w:val="24"/>
              </w:rPr>
            </w:pPr>
            <w:r w:rsidRPr="007D3CCF">
              <w:rPr>
                <w:rFonts w:cstheme="majorBidi"/>
                <w:color w:val="222222"/>
                <w:szCs w:val="24"/>
                <w:shd w:val="clear" w:color="auto" w:fill="FFFFFF"/>
              </w:rPr>
              <w:t>757 Posts</w:t>
            </w:r>
          </w:p>
        </w:tc>
      </w:tr>
      <w:tr w:rsidR="007D3CCF" w:rsidRPr="007D3CCF" w:rsidTr="003471C2">
        <w:tc>
          <w:tcPr>
            <w:tcW w:w="2150" w:type="dxa"/>
          </w:tcPr>
          <w:p w:rsidR="007D3CCF" w:rsidRPr="007D3CCF" w:rsidRDefault="007D3CCF" w:rsidP="00556B9C">
            <w:pPr>
              <w:spacing w:line="276" w:lineRule="auto"/>
              <w:rPr>
                <w:rFonts w:cstheme="majorBidi"/>
                <w:szCs w:val="24"/>
              </w:rPr>
            </w:pPr>
            <w:r w:rsidRPr="007D3CCF">
              <w:rPr>
                <w:rFonts w:cstheme="majorBidi"/>
                <w:szCs w:val="24"/>
              </w:rPr>
              <w:t>Maximum Post size</w:t>
            </w:r>
          </w:p>
        </w:tc>
        <w:tc>
          <w:tcPr>
            <w:tcW w:w="2255" w:type="dxa"/>
          </w:tcPr>
          <w:p w:rsidR="007D3CCF" w:rsidRPr="007D3CCF" w:rsidRDefault="007D3CCF" w:rsidP="00556B9C">
            <w:pPr>
              <w:spacing w:line="276" w:lineRule="auto"/>
              <w:rPr>
                <w:rFonts w:cstheme="majorBidi"/>
                <w:szCs w:val="24"/>
              </w:rPr>
            </w:pPr>
            <w:r w:rsidRPr="007D3CCF">
              <w:rPr>
                <w:rFonts w:cstheme="majorBidi"/>
                <w:szCs w:val="24"/>
              </w:rPr>
              <w:t>12951 Token</w:t>
            </w:r>
          </w:p>
        </w:tc>
        <w:tc>
          <w:tcPr>
            <w:tcW w:w="1795" w:type="dxa"/>
          </w:tcPr>
          <w:p w:rsidR="007D3CCF" w:rsidRPr="007D3CCF" w:rsidRDefault="007D3CCF" w:rsidP="00556B9C">
            <w:pPr>
              <w:spacing w:line="276" w:lineRule="auto"/>
              <w:rPr>
                <w:rFonts w:cstheme="majorBidi"/>
                <w:szCs w:val="24"/>
              </w:rPr>
            </w:pPr>
            <w:r w:rsidRPr="007D3CCF">
              <w:rPr>
                <w:rFonts w:cstheme="majorBidi"/>
                <w:szCs w:val="24"/>
              </w:rPr>
              <w:t>7868 Token</w:t>
            </w:r>
          </w:p>
        </w:tc>
        <w:tc>
          <w:tcPr>
            <w:tcW w:w="1800" w:type="dxa"/>
          </w:tcPr>
          <w:p w:rsidR="007D3CCF" w:rsidRPr="007D3CCF" w:rsidRDefault="007D3CCF" w:rsidP="00556B9C">
            <w:pPr>
              <w:spacing w:line="276" w:lineRule="auto"/>
              <w:rPr>
                <w:rFonts w:cstheme="majorBidi"/>
                <w:szCs w:val="24"/>
              </w:rPr>
            </w:pPr>
            <w:r w:rsidRPr="007D3CCF">
              <w:rPr>
                <w:rFonts w:cstheme="majorBidi"/>
                <w:szCs w:val="24"/>
              </w:rPr>
              <w:t xml:space="preserve">6829 Token </w:t>
            </w:r>
          </w:p>
        </w:tc>
        <w:tc>
          <w:tcPr>
            <w:tcW w:w="2520" w:type="dxa"/>
          </w:tcPr>
          <w:p w:rsidR="007D3CCF" w:rsidRPr="007D3CCF" w:rsidRDefault="007D3CCF" w:rsidP="00556B9C">
            <w:pPr>
              <w:spacing w:line="276" w:lineRule="auto"/>
              <w:rPr>
                <w:rFonts w:cstheme="majorBidi"/>
                <w:szCs w:val="24"/>
              </w:rPr>
            </w:pPr>
            <w:r w:rsidRPr="007D3CCF">
              <w:rPr>
                <w:rFonts w:cstheme="majorBidi"/>
                <w:szCs w:val="24"/>
              </w:rPr>
              <w:t xml:space="preserve">1939 Token </w:t>
            </w:r>
          </w:p>
        </w:tc>
      </w:tr>
      <w:tr w:rsidR="007D3CCF" w:rsidRPr="007D3CCF" w:rsidTr="003471C2">
        <w:tc>
          <w:tcPr>
            <w:tcW w:w="2150" w:type="dxa"/>
          </w:tcPr>
          <w:p w:rsidR="007D3CCF" w:rsidRPr="007D3CCF" w:rsidRDefault="007D3CCF" w:rsidP="00556B9C">
            <w:pPr>
              <w:spacing w:line="276" w:lineRule="auto"/>
              <w:rPr>
                <w:rFonts w:cstheme="majorBidi"/>
                <w:szCs w:val="24"/>
              </w:rPr>
            </w:pPr>
            <w:r w:rsidRPr="007D3CCF">
              <w:rPr>
                <w:rFonts w:cstheme="majorBidi"/>
                <w:szCs w:val="24"/>
              </w:rPr>
              <w:t>Minimum Post Size</w:t>
            </w:r>
          </w:p>
        </w:tc>
        <w:tc>
          <w:tcPr>
            <w:tcW w:w="2255" w:type="dxa"/>
          </w:tcPr>
          <w:p w:rsidR="007D3CCF" w:rsidRPr="007D3CCF" w:rsidRDefault="007D3CCF" w:rsidP="00556B9C">
            <w:pPr>
              <w:spacing w:line="276" w:lineRule="auto"/>
              <w:rPr>
                <w:rFonts w:cstheme="majorBidi"/>
                <w:szCs w:val="24"/>
              </w:rPr>
            </w:pPr>
            <w:r w:rsidRPr="007D3CCF">
              <w:rPr>
                <w:rFonts w:cstheme="majorBidi"/>
                <w:szCs w:val="24"/>
              </w:rPr>
              <w:t>8 Token</w:t>
            </w:r>
          </w:p>
        </w:tc>
        <w:tc>
          <w:tcPr>
            <w:tcW w:w="1795" w:type="dxa"/>
          </w:tcPr>
          <w:p w:rsidR="007D3CCF" w:rsidRPr="007D3CCF" w:rsidRDefault="007D3CCF" w:rsidP="00556B9C">
            <w:pPr>
              <w:spacing w:line="276" w:lineRule="auto"/>
              <w:rPr>
                <w:rFonts w:cstheme="majorBidi"/>
                <w:szCs w:val="24"/>
              </w:rPr>
            </w:pPr>
            <w:r w:rsidRPr="007D3CCF">
              <w:rPr>
                <w:rFonts w:cstheme="majorBidi"/>
                <w:szCs w:val="24"/>
              </w:rPr>
              <w:t>254 Token</w:t>
            </w:r>
          </w:p>
        </w:tc>
        <w:tc>
          <w:tcPr>
            <w:tcW w:w="1800" w:type="dxa"/>
          </w:tcPr>
          <w:p w:rsidR="007D3CCF" w:rsidRPr="007D3CCF" w:rsidRDefault="007D3CCF" w:rsidP="00556B9C">
            <w:pPr>
              <w:spacing w:line="276" w:lineRule="auto"/>
              <w:rPr>
                <w:rFonts w:cstheme="majorBidi"/>
                <w:szCs w:val="24"/>
              </w:rPr>
            </w:pPr>
            <w:r w:rsidRPr="007D3CCF">
              <w:rPr>
                <w:rFonts w:cstheme="majorBidi"/>
                <w:szCs w:val="24"/>
              </w:rPr>
              <w:t>174 Token</w:t>
            </w:r>
          </w:p>
        </w:tc>
        <w:tc>
          <w:tcPr>
            <w:tcW w:w="2520" w:type="dxa"/>
          </w:tcPr>
          <w:p w:rsidR="007D3CCF" w:rsidRPr="007D3CCF" w:rsidRDefault="007D3CCF" w:rsidP="00556B9C">
            <w:pPr>
              <w:spacing w:line="276" w:lineRule="auto"/>
              <w:rPr>
                <w:rFonts w:cstheme="majorBidi"/>
                <w:szCs w:val="24"/>
              </w:rPr>
            </w:pPr>
            <w:r w:rsidRPr="007D3CCF">
              <w:rPr>
                <w:rFonts w:cstheme="majorBidi"/>
                <w:szCs w:val="24"/>
              </w:rPr>
              <w:t>3 Token</w:t>
            </w:r>
          </w:p>
        </w:tc>
      </w:tr>
      <w:tr w:rsidR="007D3CCF" w:rsidRPr="007D3CCF" w:rsidTr="003471C2">
        <w:tc>
          <w:tcPr>
            <w:tcW w:w="2150" w:type="dxa"/>
          </w:tcPr>
          <w:p w:rsidR="007D3CCF" w:rsidRPr="007D3CCF" w:rsidRDefault="007D3CCF" w:rsidP="00556B9C">
            <w:pPr>
              <w:spacing w:line="276" w:lineRule="auto"/>
              <w:rPr>
                <w:rFonts w:cstheme="majorBidi"/>
                <w:szCs w:val="24"/>
              </w:rPr>
            </w:pPr>
            <w:r w:rsidRPr="007D3CCF">
              <w:rPr>
                <w:rFonts w:cstheme="majorBidi"/>
                <w:szCs w:val="24"/>
              </w:rPr>
              <w:t>Features</w:t>
            </w:r>
          </w:p>
        </w:tc>
        <w:tc>
          <w:tcPr>
            <w:tcW w:w="2255" w:type="dxa"/>
          </w:tcPr>
          <w:p w:rsidR="007D3CCF" w:rsidRPr="007D3CCF" w:rsidRDefault="007D3CCF" w:rsidP="00556B9C">
            <w:pPr>
              <w:spacing w:line="276" w:lineRule="auto"/>
              <w:rPr>
                <w:rFonts w:cstheme="majorBidi"/>
                <w:szCs w:val="24"/>
              </w:rPr>
            </w:pPr>
            <w:r w:rsidRPr="007D3CCF">
              <w:rPr>
                <w:rFonts w:cstheme="majorBidi"/>
                <w:szCs w:val="24"/>
              </w:rPr>
              <w:t>Age, Gender, Drug, Drug Family</w:t>
            </w:r>
          </w:p>
        </w:tc>
        <w:tc>
          <w:tcPr>
            <w:tcW w:w="1795" w:type="dxa"/>
          </w:tcPr>
          <w:p w:rsidR="007D3CCF" w:rsidRPr="007D3CCF" w:rsidRDefault="007D3CCF" w:rsidP="00556B9C">
            <w:pPr>
              <w:spacing w:line="276" w:lineRule="auto"/>
              <w:rPr>
                <w:rFonts w:cstheme="majorBidi"/>
                <w:szCs w:val="24"/>
              </w:rPr>
            </w:pPr>
            <w:r w:rsidRPr="007D3CCF">
              <w:rPr>
                <w:rFonts w:cstheme="majorBidi"/>
                <w:szCs w:val="24"/>
              </w:rPr>
              <w:t>Age, Gender, Drug, Drug Family, Weight and Height</w:t>
            </w:r>
          </w:p>
        </w:tc>
        <w:tc>
          <w:tcPr>
            <w:tcW w:w="1800" w:type="dxa"/>
          </w:tcPr>
          <w:p w:rsidR="007D3CCF" w:rsidRPr="007D3CCF" w:rsidRDefault="007D3CCF" w:rsidP="00556B9C">
            <w:pPr>
              <w:spacing w:line="276" w:lineRule="auto"/>
              <w:rPr>
                <w:rFonts w:cstheme="majorBidi"/>
                <w:szCs w:val="24"/>
              </w:rPr>
            </w:pPr>
            <w:r w:rsidRPr="007D3CCF">
              <w:rPr>
                <w:rFonts w:cstheme="majorBidi"/>
                <w:szCs w:val="24"/>
              </w:rPr>
              <w:t>Age, Gender, Drug, Drug Family, Blood Pressure</w:t>
            </w:r>
          </w:p>
        </w:tc>
        <w:tc>
          <w:tcPr>
            <w:tcW w:w="2520" w:type="dxa"/>
          </w:tcPr>
          <w:p w:rsidR="007D3CCF" w:rsidRPr="007D3CCF" w:rsidRDefault="007D3CCF" w:rsidP="00556B9C">
            <w:pPr>
              <w:keepNext/>
              <w:spacing w:line="276" w:lineRule="auto"/>
              <w:rPr>
                <w:rFonts w:cstheme="majorBidi"/>
                <w:szCs w:val="24"/>
              </w:rPr>
            </w:pPr>
            <w:r w:rsidRPr="007D3CCF">
              <w:rPr>
                <w:rFonts w:cstheme="majorBidi"/>
                <w:szCs w:val="24"/>
              </w:rPr>
              <w:t>Age, Gender, Drug, Drug Family</w:t>
            </w:r>
          </w:p>
        </w:tc>
      </w:tr>
    </w:tbl>
    <w:p w:rsidR="007D3CCF" w:rsidRPr="007D3CCF" w:rsidRDefault="00556B9C" w:rsidP="00556B9C">
      <w:pPr>
        <w:pStyle w:val="Caption"/>
        <w:rPr>
          <w:rFonts w:cstheme="majorBidi"/>
          <w:szCs w:val="24"/>
        </w:rPr>
      </w:pPr>
      <w:bookmarkStart w:id="66" w:name="_Toc11433960"/>
      <w:r>
        <w:t xml:space="preserve">Table </w:t>
      </w:r>
      <w:r w:rsidR="00E0502C">
        <w:rPr>
          <w:noProof/>
        </w:rPr>
        <w:fldChar w:fldCharType="begin"/>
      </w:r>
      <w:r w:rsidR="00E0502C">
        <w:rPr>
          <w:noProof/>
        </w:rPr>
        <w:instrText xml:space="preserve"> SEQ Table \* ARABIC </w:instrText>
      </w:r>
      <w:r w:rsidR="00E0502C">
        <w:rPr>
          <w:noProof/>
        </w:rPr>
        <w:fldChar w:fldCharType="separate"/>
      </w:r>
      <w:r w:rsidR="00CB267B">
        <w:rPr>
          <w:noProof/>
        </w:rPr>
        <w:t>1</w:t>
      </w:r>
      <w:r w:rsidR="00E0502C">
        <w:rPr>
          <w:noProof/>
        </w:rPr>
        <w:fldChar w:fldCharType="end"/>
      </w:r>
      <w:r>
        <w:rPr>
          <w:noProof/>
        </w:rPr>
        <w:t xml:space="preserve"> Dataset Description</w:t>
      </w:r>
      <w:bookmarkEnd w:id="66"/>
    </w:p>
    <w:tbl>
      <w:tblPr>
        <w:tblStyle w:val="TableGrid"/>
        <w:tblW w:w="10520" w:type="dxa"/>
        <w:tblInd w:w="-625" w:type="dxa"/>
        <w:tblLayout w:type="fixed"/>
        <w:tblLook w:val="04A0" w:firstRow="1" w:lastRow="0" w:firstColumn="1" w:lastColumn="0" w:noHBand="0" w:noVBand="1"/>
      </w:tblPr>
      <w:tblGrid>
        <w:gridCol w:w="2150"/>
        <w:gridCol w:w="2160"/>
        <w:gridCol w:w="1980"/>
        <w:gridCol w:w="1710"/>
        <w:gridCol w:w="2520"/>
      </w:tblGrid>
      <w:tr w:rsidR="003E40C5" w:rsidRPr="003E40C5" w:rsidTr="003471C2">
        <w:tc>
          <w:tcPr>
            <w:tcW w:w="2150" w:type="dxa"/>
            <w:shd w:val="clear" w:color="auto" w:fill="5B9BD5" w:themeFill="accent1"/>
          </w:tcPr>
          <w:p w:rsidR="003E40C5" w:rsidRPr="003E40C5" w:rsidRDefault="003E40C5" w:rsidP="003E40C5">
            <w:pPr>
              <w:spacing w:line="240" w:lineRule="auto"/>
              <w:rPr>
                <w:rFonts w:cstheme="majorBidi"/>
                <w:szCs w:val="24"/>
              </w:rPr>
            </w:pPr>
            <w:r w:rsidRPr="003E40C5">
              <w:rPr>
                <w:rFonts w:cstheme="majorBidi"/>
                <w:szCs w:val="24"/>
              </w:rPr>
              <w:t>Feature Description</w:t>
            </w:r>
          </w:p>
        </w:tc>
        <w:tc>
          <w:tcPr>
            <w:tcW w:w="2160" w:type="dxa"/>
          </w:tcPr>
          <w:p w:rsidR="003E40C5" w:rsidRPr="003E40C5" w:rsidRDefault="003E40C5" w:rsidP="003E40C5">
            <w:pPr>
              <w:spacing w:line="240" w:lineRule="auto"/>
              <w:rPr>
                <w:rFonts w:cstheme="majorBidi"/>
                <w:szCs w:val="24"/>
              </w:rPr>
            </w:pPr>
            <w:proofErr w:type="spellStart"/>
            <w:r w:rsidRPr="003E40C5">
              <w:rPr>
                <w:rFonts w:cstheme="majorBidi"/>
                <w:szCs w:val="24"/>
              </w:rPr>
              <w:t>MedHelp</w:t>
            </w:r>
            <w:proofErr w:type="spellEnd"/>
            <w:r w:rsidRPr="003E40C5">
              <w:rPr>
                <w:rFonts w:cstheme="majorBidi"/>
                <w:szCs w:val="24"/>
              </w:rPr>
              <w:t xml:space="preserve"> Complete</w:t>
            </w:r>
          </w:p>
        </w:tc>
        <w:tc>
          <w:tcPr>
            <w:tcW w:w="1980" w:type="dxa"/>
          </w:tcPr>
          <w:p w:rsidR="003E40C5" w:rsidRPr="003E40C5" w:rsidRDefault="003E40C5" w:rsidP="003E40C5">
            <w:pPr>
              <w:spacing w:line="240" w:lineRule="auto"/>
              <w:rPr>
                <w:rFonts w:cstheme="majorBidi"/>
                <w:szCs w:val="24"/>
              </w:rPr>
            </w:pPr>
            <w:r w:rsidRPr="003E40C5">
              <w:rPr>
                <w:rFonts w:cstheme="majorBidi"/>
                <w:szCs w:val="24"/>
              </w:rPr>
              <w:t>Weight/Height</w:t>
            </w:r>
          </w:p>
        </w:tc>
        <w:tc>
          <w:tcPr>
            <w:tcW w:w="1710" w:type="dxa"/>
          </w:tcPr>
          <w:p w:rsidR="003E40C5" w:rsidRPr="003E40C5" w:rsidRDefault="003E40C5" w:rsidP="003E40C5">
            <w:pPr>
              <w:spacing w:line="240" w:lineRule="auto"/>
              <w:rPr>
                <w:rFonts w:cstheme="majorBidi"/>
                <w:szCs w:val="24"/>
              </w:rPr>
            </w:pPr>
            <w:r w:rsidRPr="003E40C5">
              <w:rPr>
                <w:rFonts w:cstheme="majorBidi"/>
                <w:szCs w:val="24"/>
              </w:rPr>
              <w:t>Blood Pressure</w:t>
            </w:r>
          </w:p>
        </w:tc>
        <w:tc>
          <w:tcPr>
            <w:tcW w:w="2520" w:type="dxa"/>
          </w:tcPr>
          <w:p w:rsidR="003E40C5" w:rsidRPr="003E40C5" w:rsidRDefault="003E40C5" w:rsidP="003E40C5">
            <w:pPr>
              <w:spacing w:line="240" w:lineRule="auto"/>
              <w:rPr>
                <w:rFonts w:cstheme="majorBidi"/>
                <w:szCs w:val="24"/>
              </w:rPr>
            </w:pPr>
            <w:r w:rsidRPr="003E40C5">
              <w:rPr>
                <w:rFonts w:cstheme="majorBidi"/>
                <w:szCs w:val="24"/>
              </w:rPr>
              <w:t>Ask A Patient</w:t>
            </w:r>
          </w:p>
        </w:tc>
      </w:tr>
      <w:tr w:rsidR="003E40C5" w:rsidRPr="003E40C5" w:rsidTr="003471C2">
        <w:tc>
          <w:tcPr>
            <w:tcW w:w="2150" w:type="dxa"/>
          </w:tcPr>
          <w:p w:rsidR="003E40C5" w:rsidRPr="003E40C5" w:rsidRDefault="003E40C5" w:rsidP="003E40C5">
            <w:pPr>
              <w:spacing w:line="240" w:lineRule="auto"/>
              <w:rPr>
                <w:rFonts w:cstheme="majorBidi"/>
                <w:szCs w:val="24"/>
              </w:rPr>
            </w:pPr>
            <w:r w:rsidRPr="003E40C5">
              <w:rPr>
                <w:rFonts w:cstheme="majorBidi"/>
                <w:szCs w:val="24"/>
              </w:rPr>
              <w:t>Age</w:t>
            </w:r>
          </w:p>
        </w:tc>
        <w:tc>
          <w:tcPr>
            <w:tcW w:w="2160" w:type="dxa"/>
          </w:tcPr>
          <w:p w:rsidR="003E40C5" w:rsidRPr="003E40C5" w:rsidRDefault="003E40C5" w:rsidP="003E40C5">
            <w:pPr>
              <w:spacing w:line="240" w:lineRule="auto"/>
              <w:rPr>
                <w:rFonts w:cstheme="majorBidi"/>
                <w:szCs w:val="24"/>
              </w:rPr>
            </w:pPr>
            <w:r w:rsidRPr="003E40C5">
              <w:rPr>
                <w:rFonts w:cstheme="majorBidi"/>
                <w:szCs w:val="24"/>
              </w:rPr>
              <w:t>12 to 107</w:t>
            </w:r>
          </w:p>
          <w:p w:rsidR="003E40C5" w:rsidRPr="003E40C5" w:rsidRDefault="003E40C5" w:rsidP="003E40C5">
            <w:pPr>
              <w:spacing w:line="240" w:lineRule="auto"/>
              <w:rPr>
                <w:rFonts w:cstheme="majorBidi"/>
                <w:szCs w:val="24"/>
              </w:rPr>
            </w:pPr>
            <w:r w:rsidRPr="003E40C5">
              <w:rPr>
                <w:rFonts w:cstheme="majorBidi"/>
                <w:szCs w:val="24"/>
              </w:rPr>
              <w:t>Blank=515</w:t>
            </w:r>
          </w:p>
        </w:tc>
        <w:tc>
          <w:tcPr>
            <w:tcW w:w="1980" w:type="dxa"/>
          </w:tcPr>
          <w:p w:rsidR="003E40C5" w:rsidRPr="003E40C5" w:rsidRDefault="003E40C5" w:rsidP="003E40C5">
            <w:pPr>
              <w:spacing w:line="240" w:lineRule="auto"/>
              <w:rPr>
                <w:rFonts w:cstheme="majorBidi"/>
                <w:szCs w:val="24"/>
              </w:rPr>
            </w:pPr>
            <w:r w:rsidRPr="003E40C5">
              <w:rPr>
                <w:rFonts w:cstheme="majorBidi"/>
                <w:szCs w:val="24"/>
              </w:rPr>
              <w:t>15 to 79</w:t>
            </w:r>
          </w:p>
          <w:p w:rsidR="003E40C5" w:rsidRPr="003E40C5" w:rsidRDefault="003E40C5" w:rsidP="003E40C5">
            <w:pPr>
              <w:spacing w:line="240" w:lineRule="auto"/>
              <w:rPr>
                <w:rFonts w:cstheme="majorBidi"/>
                <w:szCs w:val="24"/>
              </w:rPr>
            </w:pPr>
            <w:r w:rsidRPr="003E40C5">
              <w:rPr>
                <w:rFonts w:cstheme="majorBidi"/>
                <w:szCs w:val="24"/>
              </w:rPr>
              <w:t>Blank=10</w:t>
            </w:r>
          </w:p>
        </w:tc>
        <w:tc>
          <w:tcPr>
            <w:tcW w:w="1710" w:type="dxa"/>
          </w:tcPr>
          <w:p w:rsidR="003E40C5" w:rsidRPr="003E40C5" w:rsidRDefault="003E40C5" w:rsidP="003E40C5">
            <w:pPr>
              <w:spacing w:line="240" w:lineRule="auto"/>
              <w:rPr>
                <w:rFonts w:cstheme="majorBidi"/>
                <w:szCs w:val="24"/>
              </w:rPr>
            </w:pPr>
            <w:r w:rsidRPr="003E40C5">
              <w:rPr>
                <w:rFonts w:cstheme="majorBidi"/>
                <w:szCs w:val="24"/>
              </w:rPr>
              <w:t>12 to 80</w:t>
            </w:r>
          </w:p>
          <w:p w:rsidR="003E40C5" w:rsidRPr="003E40C5" w:rsidRDefault="003E40C5" w:rsidP="003E40C5">
            <w:pPr>
              <w:spacing w:line="240" w:lineRule="auto"/>
              <w:rPr>
                <w:rFonts w:cstheme="majorBidi"/>
                <w:szCs w:val="24"/>
              </w:rPr>
            </w:pPr>
            <w:r w:rsidRPr="003E40C5">
              <w:rPr>
                <w:rFonts w:cstheme="majorBidi"/>
                <w:szCs w:val="24"/>
              </w:rPr>
              <w:t>Blank=107</w:t>
            </w:r>
          </w:p>
        </w:tc>
        <w:tc>
          <w:tcPr>
            <w:tcW w:w="2520" w:type="dxa"/>
          </w:tcPr>
          <w:p w:rsidR="003E40C5" w:rsidRPr="003E40C5" w:rsidRDefault="003E40C5" w:rsidP="003E40C5">
            <w:pPr>
              <w:spacing w:line="240" w:lineRule="auto"/>
              <w:rPr>
                <w:rFonts w:cstheme="majorBidi"/>
                <w:color w:val="222222"/>
                <w:szCs w:val="24"/>
                <w:shd w:val="clear" w:color="auto" w:fill="FFFFFF"/>
              </w:rPr>
            </w:pPr>
            <w:r w:rsidRPr="003E40C5">
              <w:rPr>
                <w:rFonts w:cstheme="majorBidi"/>
                <w:color w:val="222222"/>
                <w:szCs w:val="24"/>
                <w:shd w:val="clear" w:color="auto" w:fill="FFFFFF"/>
              </w:rPr>
              <w:t>15 to 91</w:t>
            </w:r>
          </w:p>
          <w:p w:rsidR="003E40C5" w:rsidRPr="003E40C5" w:rsidRDefault="003E40C5" w:rsidP="003E40C5">
            <w:pPr>
              <w:spacing w:line="240" w:lineRule="auto"/>
              <w:rPr>
                <w:rFonts w:cstheme="majorBidi"/>
                <w:szCs w:val="24"/>
              </w:rPr>
            </w:pPr>
            <w:r w:rsidRPr="003E40C5">
              <w:rPr>
                <w:rFonts w:cstheme="majorBidi"/>
                <w:szCs w:val="24"/>
              </w:rPr>
              <w:t>Blank=0</w:t>
            </w:r>
          </w:p>
        </w:tc>
      </w:tr>
      <w:tr w:rsidR="003E40C5" w:rsidRPr="003E40C5" w:rsidTr="003471C2">
        <w:tc>
          <w:tcPr>
            <w:tcW w:w="2150" w:type="dxa"/>
          </w:tcPr>
          <w:p w:rsidR="003E40C5" w:rsidRPr="003E40C5" w:rsidRDefault="003E40C5" w:rsidP="003E40C5">
            <w:pPr>
              <w:spacing w:line="240" w:lineRule="auto"/>
              <w:rPr>
                <w:rFonts w:cstheme="majorBidi"/>
                <w:szCs w:val="24"/>
              </w:rPr>
            </w:pPr>
            <w:r w:rsidRPr="003E40C5">
              <w:rPr>
                <w:rFonts w:cstheme="majorBidi"/>
                <w:szCs w:val="24"/>
              </w:rPr>
              <w:t>Gender</w:t>
            </w:r>
          </w:p>
        </w:tc>
        <w:tc>
          <w:tcPr>
            <w:tcW w:w="2160" w:type="dxa"/>
          </w:tcPr>
          <w:p w:rsidR="003E40C5" w:rsidRPr="003E40C5" w:rsidRDefault="003E40C5" w:rsidP="003E40C5">
            <w:pPr>
              <w:spacing w:line="240" w:lineRule="auto"/>
              <w:rPr>
                <w:rFonts w:cstheme="majorBidi"/>
                <w:szCs w:val="24"/>
              </w:rPr>
            </w:pPr>
            <w:r w:rsidRPr="003E40C5">
              <w:rPr>
                <w:rFonts w:cstheme="majorBidi"/>
                <w:szCs w:val="24"/>
              </w:rPr>
              <w:t>‘Male’: 581, ‘Female’: 553, Blank: 423,</w:t>
            </w:r>
          </w:p>
        </w:tc>
        <w:tc>
          <w:tcPr>
            <w:tcW w:w="1980" w:type="dxa"/>
          </w:tcPr>
          <w:p w:rsidR="003E40C5" w:rsidRPr="003E40C5" w:rsidRDefault="003E40C5" w:rsidP="003E40C5">
            <w:pPr>
              <w:spacing w:line="240" w:lineRule="auto"/>
              <w:rPr>
                <w:rFonts w:cstheme="majorBidi"/>
                <w:szCs w:val="24"/>
              </w:rPr>
            </w:pPr>
            <w:r w:rsidRPr="003E40C5">
              <w:rPr>
                <w:rFonts w:cstheme="majorBidi"/>
                <w:szCs w:val="24"/>
              </w:rPr>
              <w:t>‘Male’: 71, ‘Female’: 41, Blank: 18</w:t>
            </w:r>
          </w:p>
        </w:tc>
        <w:tc>
          <w:tcPr>
            <w:tcW w:w="1710" w:type="dxa"/>
          </w:tcPr>
          <w:p w:rsidR="003E40C5" w:rsidRPr="003E40C5" w:rsidRDefault="003E40C5" w:rsidP="003E40C5">
            <w:pPr>
              <w:spacing w:line="240" w:lineRule="auto"/>
              <w:rPr>
                <w:rFonts w:cstheme="majorBidi"/>
                <w:szCs w:val="24"/>
              </w:rPr>
            </w:pPr>
            <w:r w:rsidRPr="003E40C5">
              <w:rPr>
                <w:rFonts w:cstheme="majorBidi"/>
                <w:szCs w:val="24"/>
              </w:rPr>
              <w:t>‘Male’: 199, ‘Female’: 167, Blank: 96</w:t>
            </w:r>
          </w:p>
        </w:tc>
        <w:tc>
          <w:tcPr>
            <w:tcW w:w="2520" w:type="dxa"/>
          </w:tcPr>
          <w:p w:rsidR="003E40C5" w:rsidRPr="003E40C5" w:rsidRDefault="003E40C5" w:rsidP="003E40C5">
            <w:pPr>
              <w:spacing w:line="240" w:lineRule="auto"/>
              <w:rPr>
                <w:rFonts w:cstheme="majorBidi"/>
                <w:szCs w:val="24"/>
              </w:rPr>
            </w:pPr>
            <w:r w:rsidRPr="003E40C5">
              <w:rPr>
                <w:rFonts w:cstheme="majorBidi"/>
                <w:szCs w:val="24"/>
              </w:rPr>
              <w:t>‘Female’: 423,</w:t>
            </w:r>
          </w:p>
          <w:p w:rsidR="003E40C5" w:rsidRPr="003E40C5" w:rsidRDefault="003E40C5" w:rsidP="003E40C5">
            <w:pPr>
              <w:spacing w:line="240" w:lineRule="auto"/>
              <w:rPr>
                <w:rFonts w:cstheme="majorBidi"/>
                <w:szCs w:val="24"/>
              </w:rPr>
            </w:pPr>
            <w:r w:rsidRPr="003E40C5">
              <w:rPr>
                <w:rFonts w:cstheme="majorBidi"/>
                <w:szCs w:val="24"/>
              </w:rPr>
              <w:t>‘Male’: 333</w:t>
            </w:r>
          </w:p>
        </w:tc>
      </w:tr>
      <w:tr w:rsidR="003E40C5" w:rsidRPr="003E40C5" w:rsidTr="003471C2">
        <w:tc>
          <w:tcPr>
            <w:tcW w:w="2150" w:type="dxa"/>
          </w:tcPr>
          <w:p w:rsidR="003E40C5" w:rsidRPr="003E40C5" w:rsidRDefault="003E40C5" w:rsidP="003E40C5">
            <w:pPr>
              <w:spacing w:line="240" w:lineRule="auto"/>
              <w:rPr>
                <w:rFonts w:cstheme="majorBidi"/>
                <w:szCs w:val="24"/>
              </w:rPr>
            </w:pPr>
            <w:r w:rsidRPr="003E40C5">
              <w:rPr>
                <w:rFonts w:cstheme="majorBidi"/>
                <w:szCs w:val="24"/>
              </w:rPr>
              <w:t>Weight</w:t>
            </w:r>
          </w:p>
        </w:tc>
        <w:tc>
          <w:tcPr>
            <w:tcW w:w="2160" w:type="dxa"/>
          </w:tcPr>
          <w:p w:rsidR="003E40C5" w:rsidRPr="003E40C5" w:rsidRDefault="003E40C5" w:rsidP="003E40C5">
            <w:pPr>
              <w:spacing w:line="240" w:lineRule="auto"/>
              <w:rPr>
                <w:rFonts w:cstheme="majorBidi"/>
                <w:szCs w:val="24"/>
              </w:rPr>
            </w:pPr>
          </w:p>
        </w:tc>
        <w:tc>
          <w:tcPr>
            <w:tcW w:w="1980" w:type="dxa"/>
          </w:tcPr>
          <w:p w:rsidR="003E40C5" w:rsidRPr="003E40C5" w:rsidRDefault="003E40C5" w:rsidP="003E40C5">
            <w:pPr>
              <w:spacing w:line="240" w:lineRule="auto"/>
              <w:rPr>
                <w:rFonts w:cstheme="majorBidi"/>
                <w:szCs w:val="24"/>
              </w:rPr>
            </w:pPr>
            <w:r w:rsidRPr="003E40C5">
              <w:rPr>
                <w:rFonts w:cstheme="majorBidi"/>
                <w:szCs w:val="24"/>
              </w:rPr>
              <w:t>27 to 172 KG</w:t>
            </w:r>
          </w:p>
        </w:tc>
        <w:tc>
          <w:tcPr>
            <w:tcW w:w="1710" w:type="dxa"/>
          </w:tcPr>
          <w:p w:rsidR="003E40C5" w:rsidRPr="003E40C5" w:rsidRDefault="003E40C5" w:rsidP="003E40C5">
            <w:pPr>
              <w:spacing w:line="240" w:lineRule="auto"/>
              <w:rPr>
                <w:rFonts w:cstheme="majorBidi"/>
                <w:szCs w:val="24"/>
              </w:rPr>
            </w:pPr>
          </w:p>
        </w:tc>
        <w:tc>
          <w:tcPr>
            <w:tcW w:w="2520" w:type="dxa"/>
          </w:tcPr>
          <w:p w:rsidR="003E40C5" w:rsidRPr="003E40C5" w:rsidRDefault="003E40C5" w:rsidP="003E40C5">
            <w:pPr>
              <w:spacing w:line="240" w:lineRule="auto"/>
              <w:rPr>
                <w:rFonts w:cstheme="majorBidi"/>
                <w:szCs w:val="24"/>
              </w:rPr>
            </w:pPr>
          </w:p>
        </w:tc>
      </w:tr>
      <w:tr w:rsidR="003E40C5" w:rsidRPr="003E40C5" w:rsidTr="003471C2">
        <w:tc>
          <w:tcPr>
            <w:tcW w:w="2150" w:type="dxa"/>
          </w:tcPr>
          <w:p w:rsidR="003E40C5" w:rsidRPr="003E40C5" w:rsidRDefault="003E40C5" w:rsidP="003E40C5">
            <w:pPr>
              <w:spacing w:line="240" w:lineRule="auto"/>
              <w:rPr>
                <w:rFonts w:cstheme="majorBidi"/>
                <w:szCs w:val="24"/>
              </w:rPr>
            </w:pPr>
            <w:r w:rsidRPr="003E40C5">
              <w:rPr>
                <w:rFonts w:cstheme="majorBidi"/>
                <w:szCs w:val="24"/>
              </w:rPr>
              <w:t>Blood Pressure</w:t>
            </w:r>
          </w:p>
        </w:tc>
        <w:tc>
          <w:tcPr>
            <w:tcW w:w="2160" w:type="dxa"/>
          </w:tcPr>
          <w:p w:rsidR="003E40C5" w:rsidRPr="003E40C5" w:rsidRDefault="003E40C5" w:rsidP="003E40C5">
            <w:pPr>
              <w:spacing w:line="240" w:lineRule="auto"/>
              <w:rPr>
                <w:rFonts w:cstheme="majorBidi"/>
                <w:szCs w:val="24"/>
              </w:rPr>
            </w:pPr>
          </w:p>
        </w:tc>
        <w:tc>
          <w:tcPr>
            <w:tcW w:w="1980" w:type="dxa"/>
          </w:tcPr>
          <w:p w:rsidR="003E40C5" w:rsidRPr="003E40C5" w:rsidRDefault="003E40C5" w:rsidP="003E40C5">
            <w:pPr>
              <w:spacing w:line="240" w:lineRule="auto"/>
              <w:rPr>
                <w:rFonts w:cstheme="majorBidi"/>
                <w:szCs w:val="24"/>
              </w:rPr>
            </w:pPr>
          </w:p>
        </w:tc>
        <w:tc>
          <w:tcPr>
            <w:tcW w:w="1710" w:type="dxa"/>
          </w:tcPr>
          <w:p w:rsidR="003E40C5" w:rsidRPr="003E40C5" w:rsidRDefault="003E40C5" w:rsidP="003E40C5">
            <w:pPr>
              <w:spacing w:line="240" w:lineRule="auto"/>
              <w:rPr>
                <w:rFonts w:cstheme="majorBidi"/>
                <w:szCs w:val="24"/>
              </w:rPr>
            </w:pPr>
            <w:r w:rsidRPr="003E40C5">
              <w:rPr>
                <w:rFonts w:cstheme="majorBidi"/>
                <w:szCs w:val="24"/>
              </w:rPr>
              <w:t>Max: 295/135</w:t>
            </w:r>
          </w:p>
          <w:p w:rsidR="003E40C5" w:rsidRPr="003E40C5" w:rsidRDefault="003E40C5" w:rsidP="003E40C5">
            <w:pPr>
              <w:spacing w:line="240" w:lineRule="auto"/>
              <w:rPr>
                <w:rFonts w:cstheme="majorBidi"/>
                <w:szCs w:val="24"/>
              </w:rPr>
            </w:pPr>
            <w:r w:rsidRPr="003E40C5">
              <w:rPr>
                <w:rFonts w:cstheme="majorBidi"/>
                <w:szCs w:val="24"/>
              </w:rPr>
              <w:t>Min: 102/60</w:t>
            </w:r>
          </w:p>
        </w:tc>
        <w:tc>
          <w:tcPr>
            <w:tcW w:w="2520" w:type="dxa"/>
          </w:tcPr>
          <w:p w:rsidR="003E40C5" w:rsidRPr="003E40C5" w:rsidRDefault="003E40C5" w:rsidP="003E40C5">
            <w:pPr>
              <w:keepNext/>
              <w:spacing w:line="240" w:lineRule="auto"/>
              <w:rPr>
                <w:rFonts w:cstheme="majorBidi"/>
                <w:szCs w:val="24"/>
              </w:rPr>
            </w:pPr>
          </w:p>
        </w:tc>
      </w:tr>
    </w:tbl>
    <w:p w:rsidR="003E40C5" w:rsidRDefault="003E40C5" w:rsidP="003E40C5">
      <w:pPr>
        <w:pStyle w:val="Caption"/>
      </w:pPr>
      <w:bookmarkStart w:id="67" w:name="_Toc11433961"/>
      <w:r>
        <w:t xml:space="preserve">Table </w:t>
      </w:r>
      <w:r w:rsidR="00E0502C">
        <w:rPr>
          <w:noProof/>
        </w:rPr>
        <w:fldChar w:fldCharType="begin"/>
      </w:r>
      <w:r w:rsidR="00E0502C">
        <w:rPr>
          <w:noProof/>
        </w:rPr>
        <w:instrText xml:space="preserve"> SEQ Table \* ARABIC </w:instrText>
      </w:r>
      <w:r w:rsidR="00E0502C">
        <w:rPr>
          <w:noProof/>
        </w:rPr>
        <w:fldChar w:fldCharType="separate"/>
      </w:r>
      <w:r w:rsidR="00CB267B">
        <w:rPr>
          <w:noProof/>
        </w:rPr>
        <w:t>2</w:t>
      </w:r>
      <w:r w:rsidR="00E0502C">
        <w:rPr>
          <w:noProof/>
        </w:rPr>
        <w:fldChar w:fldCharType="end"/>
      </w:r>
      <w:r>
        <w:t xml:space="preserve"> Feature Description</w:t>
      </w:r>
      <w:bookmarkEnd w:id="67"/>
    </w:p>
    <w:p w:rsidR="003E40C5" w:rsidRPr="003E40C5" w:rsidRDefault="003E40C5" w:rsidP="00F83157">
      <w:pPr>
        <w:numPr>
          <w:ilvl w:val="0"/>
          <w:numId w:val="25"/>
        </w:numPr>
        <w:spacing w:after="160"/>
        <w:contextualSpacing/>
        <w:rPr>
          <w:rFonts w:cstheme="majorBidi"/>
          <w:szCs w:val="24"/>
        </w:rPr>
      </w:pPr>
      <w:r w:rsidRPr="003E40C5">
        <w:rPr>
          <w:rFonts w:cstheme="majorBidi"/>
          <w:szCs w:val="24"/>
        </w:rPr>
        <w:t xml:space="preserve">Now that missing data is in an acceptable level, the remaining missing values (Age and Gender) were imputed using the </w:t>
      </w:r>
      <w:proofErr w:type="spellStart"/>
      <w:r w:rsidRPr="003E40C5">
        <w:rPr>
          <w:rFonts w:cstheme="majorBidi"/>
          <w:szCs w:val="24"/>
        </w:rPr>
        <w:t>SciKit</w:t>
      </w:r>
      <w:proofErr w:type="spellEnd"/>
      <w:r w:rsidRPr="003E40C5">
        <w:rPr>
          <w:rFonts w:cstheme="majorBidi"/>
          <w:szCs w:val="24"/>
        </w:rPr>
        <w:t xml:space="preserve"> learn library, </w:t>
      </w:r>
      <w:proofErr w:type="spellStart"/>
      <w:r w:rsidRPr="003E40C5">
        <w:rPr>
          <w:rFonts w:cstheme="majorBidi"/>
          <w:szCs w:val="24"/>
        </w:rPr>
        <w:t>SimpleImputer</w:t>
      </w:r>
      <w:proofErr w:type="spellEnd"/>
      <w:r w:rsidRPr="003E40C5">
        <w:rPr>
          <w:rFonts w:cstheme="majorBidi"/>
          <w:szCs w:val="24"/>
        </w:rPr>
        <w:t>. Gender was imputed based on most frequent strategy, while age was imputed based on median strategy.</w:t>
      </w:r>
    </w:p>
    <w:p w:rsidR="003E40C5" w:rsidRPr="003E40C5" w:rsidRDefault="003E40C5" w:rsidP="00F83157">
      <w:pPr>
        <w:numPr>
          <w:ilvl w:val="0"/>
          <w:numId w:val="25"/>
        </w:numPr>
        <w:spacing w:after="160"/>
        <w:contextualSpacing/>
        <w:rPr>
          <w:rFonts w:cstheme="majorBidi"/>
          <w:szCs w:val="24"/>
        </w:rPr>
      </w:pPr>
      <w:r w:rsidRPr="003E40C5">
        <w:rPr>
          <w:rFonts w:cstheme="majorBidi"/>
          <w:szCs w:val="24"/>
        </w:rPr>
        <w:t xml:space="preserve">The data sizes for the three datasets respectively is: 1557, 130, 462. With dataset 2 </w:t>
      </w:r>
      <w:r w:rsidRPr="003E40C5">
        <w:rPr>
          <w:rFonts w:ascii="Cambria Math" w:hAnsi="Cambria Math" w:cs="Cambria Math"/>
          <w:color w:val="222222"/>
          <w:szCs w:val="24"/>
          <w:shd w:val="clear" w:color="auto" w:fill="FFFFFF"/>
        </w:rPr>
        <w:t>⊆</w:t>
      </w:r>
      <w:r w:rsidRPr="003E40C5">
        <w:rPr>
          <w:rFonts w:cstheme="majorBidi"/>
          <w:color w:val="222222"/>
          <w:szCs w:val="24"/>
          <w:shd w:val="clear" w:color="auto" w:fill="FFFFFF"/>
        </w:rPr>
        <w:t xml:space="preserve"> dataset 1 and dataset 3 </w:t>
      </w:r>
      <w:r w:rsidRPr="003E40C5">
        <w:rPr>
          <w:rFonts w:ascii="Cambria Math" w:hAnsi="Cambria Math" w:cs="Cambria Math"/>
          <w:color w:val="222222"/>
          <w:szCs w:val="24"/>
          <w:shd w:val="clear" w:color="auto" w:fill="FFFFFF"/>
        </w:rPr>
        <w:t>⊆</w:t>
      </w:r>
      <w:r w:rsidRPr="003E40C5">
        <w:rPr>
          <w:rFonts w:cstheme="majorBidi"/>
          <w:color w:val="222222"/>
          <w:szCs w:val="24"/>
          <w:shd w:val="clear" w:color="auto" w:fill="FFFFFF"/>
        </w:rPr>
        <w:t xml:space="preserve"> dataset 1. Each subset is stored in a separate excel file.</w:t>
      </w:r>
    </w:p>
    <w:p w:rsidR="003E40C5" w:rsidRPr="003E40C5" w:rsidRDefault="003E40C5" w:rsidP="00F83157">
      <w:pPr>
        <w:numPr>
          <w:ilvl w:val="0"/>
          <w:numId w:val="25"/>
        </w:numPr>
        <w:spacing w:after="160"/>
        <w:contextualSpacing/>
        <w:rPr>
          <w:rFonts w:cstheme="majorBidi"/>
          <w:szCs w:val="24"/>
        </w:rPr>
      </w:pPr>
      <w:r w:rsidRPr="003E40C5">
        <w:rPr>
          <w:rFonts w:cstheme="majorBidi"/>
          <w:color w:val="222222"/>
          <w:szCs w:val="24"/>
          <w:shd w:val="clear" w:color="auto" w:fill="FFFFFF"/>
        </w:rPr>
        <w:lastRenderedPageBreak/>
        <w:t>The classes labels were stored in separate excel files, from which they can be extracted later and used in the classifier.</w:t>
      </w:r>
    </w:p>
    <w:p w:rsidR="003E40C5" w:rsidRPr="003E40C5" w:rsidRDefault="003E40C5" w:rsidP="00F83157">
      <w:pPr>
        <w:numPr>
          <w:ilvl w:val="0"/>
          <w:numId w:val="25"/>
        </w:numPr>
        <w:spacing w:after="160"/>
        <w:contextualSpacing/>
        <w:rPr>
          <w:rFonts w:cstheme="majorBidi"/>
          <w:szCs w:val="24"/>
        </w:rPr>
      </w:pPr>
      <w:r w:rsidRPr="003E40C5">
        <w:rPr>
          <w:rFonts w:cstheme="majorBidi"/>
          <w:color w:val="222222"/>
          <w:szCs w:val="24"/>
          <w:shd w:val="clear" w:color="auto" w:fill="FFFFFF"/>
        </w:rPr>
        <w:t xml:space="preserve">The same procedure was applied for </w:t>
      </w:r>
      <w:proofErr w:type="spellStart"/>
      <w:r w:rsidRPr="003E40C5">
        <w:rPr>
          <w:rFonts w:cstheme="majorBidi"/>
          <w:color w:val="222222"/>
          <w:szCs w:val="24"/>
          <w:shd w:val="clear" w:color="auto" w:fill="FFFFFF"/>
        </w:rPr>
        <w:t>AskAPatient</w:t>
      </w:r>
      <w:proofErr w:type="spellEnd"/>
      <w:r w:rsidRPr="003E40C5">
        <w:rPr>
          <w:rFonts w:cstheme="majorBidi"/>
          <w:color w:val="222222"/>
          <w:szCs w:val="24"/>
          <w:shd w:val="clear" w:color="auto" w:fill="FFFFFF"/>
        </w:rPr>
        <w:t xml:space="preserve"> dataset, however the dataset did not include anything other than age and gender, therefore as a whole the size of the dataset is 757 with no divided parts between them.</w:t>
      </w:r>
    </w:p>
    <w:p w:rsidR="003E40C5" w:rsidRPr="003E40C5" w:rsidRDefault="003E40C5" w:rsidP="00F83157">
      <w:pPr>
        <w:numPr>
          <w:ilvl w:val="0"/>
          <w:numId w:val="25"/>
        </w:numPr>
        <w:spacing w:after="160"/>
        <w:contextualSpacing/>
        <w:rPr>
          <w:rFonts w:cstheme="majorBidi"/>
          <w:szCs w:val="24"/>
        </w:rPr>
      </w:pPr>
      <w:r w:rsidRPr="003E40C5">
        <w:rPr>
          <w:rFonts w:cstheme="majorBidi"/>
          <w:color w:val="222222"/>
          <w:szCs w:val="24"/>
          <w:shd w:val="clear" w:color="auto" w:fill="FFFFFF"/>
        </w:rPr>
        <w:t>The dataset can thus be modified to suite any learning model, either by including all the labels (except the class) as a part of the features, or by separating them completely and only using the patient profile and drug/drug family as features.</w:t>
      </w:r>
    </w:p>
    <w:p w:rsidR="003E40C5" w:rsidRPr="003E40C5" w:rsidRDefault="003E40C5" w:rsidP="00F83157">
      <w:pPr>
        <w:numPr>
          <w:ilvl w:val="0"/>
          <w:numId w:val="25"/>
        </w:numPr>
        <w:spacing w:after="160"/>
        <w:contextualSpacing/>
        <w:rPr>
          <w:rFonts w:cstheme="majorBidi"/>
          <w:szCs w:val="24"/>
        </w:rPr>
      </w:pPr>
      <w:r w:rsidRPr="003E40C5">
        <w:rPr>
          <w:rFonts w:cstheme="majorBidi"/>
          <w:color w:val="222222"/>
          <w:szCs w:val="24"/>
          <w:shd w:val="clear" w:color="auto" w:fill="FFFFFF"/>
        </w:rPr>
        <w:t>Drug/Drug family can also be used as features, where the goal is to find out the possibility by which a drug could cause ADRs and diseases.</w:t>
      </w:r>
    </w:p>
    <w:p w:rsidR="003E40C5" w:rsidRDefault="003E40C5" w:rsidP="005C5180">
      <w:pPr>
        <w:pStyle w:val="Heading2"/>
        <w:numPr>
          <w:ilvl w:val="0"/>
          <w:numId w:val="21"/>
        </w:numPr>
      </w:pPr>
      <w:bookmarkStart w:id="68" w:name="_Toc11166006"/>
      <w:bookmarkStart w:id="69" w:name="_Toc11435286"/>
      <w:r>
        <w:t>Dataset Imbalance</w:t>
      </w:r>
      <w:bookmarkEnd w:id="68"/>
      <w:bookmarkEnd w:id="69"/>
    </w:p>
    <w:p w:rsidR="000C3559" w:rsidRPr="000C3559" w:rsidRDefault="000C3559" w:rsidP="000C3559">
      <w:pPr>
        <w:spacing w:after="160"/>
        <w:rPr>
          <w:rFonts w:cstheme="majorBidi"/>
          <w:szCs w:val="24"/>
        </w:rPr>
      </w:pPr>
      <w:r w:rsidRPr="000C3559">
        <w:rPr>
          <w:rFonts w:cstheme="majorBidi"/>
          <w:szCs w:val="24"/>
        </w:rPr>
        <w:t xml:space="preserve">All the dataset have data label imbalance due to infrequency in the ADRs per each patient, in the complete </w:t>
      </w:r>
      <w:proofErr w:type="spellStart"/>
      <w:r w:rsidRPr="000C3559">
        <w:rPr>
          <w:rFonts w:cstheme="majorBidi"/>
          <w:szCs w:val="24"/>
        </w:rPr>
        <w:t>MedHelp</w:t>
      </w:r>
      <w:proofErr w:type="spellEnd"/>
      <w:r w:rsidRPr="000C3559">
        <w:rPr>
          <w:rFonts w:cstheme="majorBidi"/>
          <w:szCs w:val="24"/>
        </w:rPr>
        <w:t xml:space="preserve"> dataset, the highest percentage is “Pain” label, with 76% negative and 24% positive. The subsets are generally more even, but there is still too much imbalance in most labels. The “Hypertensive Disease” label and count labels are however have a better distribution, so they could be used for a more accurate measure of the quality of the dataset.</w:t>
      </w:r>
    </w:p>
    <w:p w:rsidR="000C3559" w:rsidRPr="000C3559" w:rsidRDefault="000C3559" w:rsidP="000C3559">
      <w:pPr>
        <w:spacing w:after="160"/>
        <w:rPr>
          <w:rFonts w:cstheme="majorBidi"/>
          <w:szCs w:val="24"/>
        </w:rPr>
      </w:pPr>
      <w:r w:rsidRPr="000C3559">
        <w:rPr>
          <w:rFonts w:cstheme="majorBidi"/>
          <w:szCs w:val="24"/>
        </w:rPr>
        <w:t>As for the remaining labels, several techniques could be applied.</w:t>
      </w:r>
    </w:p>
    <w:p w:rsidR="000C3559" w:rsidRPr="000C3559" w:rsidRDefault="000C3559" w:rsidP="00F83157">
      <w:pPr>
        <w:numPr>
          <w:ilvl w:val="0"/>
          <w:numId w:val="26"/>
        </w:numPr>
        <w:spacing w:after="160"/>
        <w:contextualSpacing/>
        <w:rPr>
          <w:rFonts w:cstheme="majorBidi"/>
          <w:szCs w:val="24"/>
        </w:rPr>
      </w:pPr>
      <w:r w:rsidRPr="000C3559">
        <w:rPr>
          <w:rFonts w:cstheme="majorBidi"/>
          <w:szCs w:val="24"/>
        </w:rPr>
        <w:t xml:space="preserve">Oversampling re-use: Several records of the minority class are repeated </w:t>
      </w:r>
      <w:sdt>
        <w:sdtPr>
          <w:rPr>
            <w:rFonts w:cstheme="majorBidi"/>
            <w:szCs w:val="24"/>
          </w:rPr>
          <w:id w:val="-565645916"/>
          <w:citation/>
        </w:sdtPr>
        <w:sdtContent>
          <w:r w:rsidRPr="000C3559">
            <w:rPr>
              <w:rFonts w:cstheme="majorBidi"/>
              <w:szCs w:val="24"/>
            </w:rPr>
            <w:fldChar w:fldCharType="begin"/>
          </w:r>
          <w:r w:rsidRPr="000C3559">
            <w:rPr>
              <w:rFonts w:cstheme="majorBidi"/>
              <w:szCs w:val="24"/>
            </w:rPr>
            <w:instrText xml:space="preserve"> CITATION Cha02 \l 1033 </w:instrText>
          </w:r>
          <w:r w:rsidRPr="000C3559">
            <w:rPr>
              <w:rFonts w:cstheme="majorBidi"/>
              <w:szCs w:val="24"/>
            </w:rPr>
            <w:fldChar w:fldCharType="separate"/>
          </w:r>
          <w:r w:rsidR="00432AA6" w:rsidRPr="00432AA6">
            <w:rPr>
              <w:rFonts w:cstheme="majorBidi"/>
              <w:noProof/>
              <w:szCs w:val="24"/>
            </w:rPr>
            <w:t>[65]</w:t>
          </w:r>
          <w:r w:rsidRPr="000C3559">
            <w:rPr>
              <w:rFonts w:cstheme="majorBidi"/>
              <w:szCs w:val="24"/>
            </w:rPr>
            <w:fldChar w:fldCharType="end"/>
          </w:r>
        </w:sdtContent>
      </w:sdt>
      <w:r w:rsidRPr="000C3559">
        <w:rPr>
          <w:rFonts w:cstheme="majorBidi"/>
          <w:szCs w:val="24"/>
        </w:rPr>
        <w:t>.</w:t>
      </w:r>
    </w:p>
    <w:p w:rsidR="000C3559" w:rsidRPr="000C3559" w:rsidRDefault="000C3559" w:rsidP="00F83157">
      <w:pPr>
        <w:numPr>
          <w:ilvl w:val="0"/>
          <w:numId w:val="26"/>
        </w:numPr>
        <w:spacing w:after="160"/>
        <w:contextualSpacing/>
        <w:rPr>
          <w:rFonts w:cstheme="majorBidi"/>
          <w:szCs w:val="24"/>
        </w:rPr>
      </w:pPr>
      <w:r w:rsidRPr="000C3559">
        <w:rPr>
          <w:rFonts w:cstheme="majorBidi"/>
          <w:szCs w:val="24"/>
        </w:rPr>
        <w:t xml:space="preserve">Under-sampling: Several records from the majority class are unused </w:t>
      </w:r>
      <w:sdt>
        <w:sdtPr>
          <w:rPr>
            <w:rFonts w:cstheme="majorBidi"/>
            <w:szCs w:val="24"/>
          </w:rPr>
          <w:id w:val="-373078294"/>
          <w:citation/>
        </w:sdtPr>
        <w:sdtContent>
          <w:r w:rsidRPr="000C3559">
            <w:rPr>
              <w:rFonts w:cstheme="majorBidi"/>
              <w:szCs w:val="24"/>
            </w:rPr>
            <w:fldChar w:fldCharType="begin"/>
          </w:r>
          <w:r w:rsidRPr="000C3559">
            <w:rPr>
              <w:rFonts w:cstheme="majorBidi"/>
              <w:szCs w:val="24"/>
            </w:rPr>
            <w:instrText xml:space="preserve"> CITATION Cha02 \l 1033 </w:instrText>
          </w:r>
          <w:r w:rsidRPr="000C3559">
            <w:rPr>
              <w:rFonts w:cstheme="majorBidi"/>
              <w:szCs w:val="24"/>
            </w:rPr>
            <w:fldChar w:fldCharType="separate"/>
          </w:r>
          <w:r w:rsidR="00432AA6" w:rsidRPr="00432AA6">
            <w:rPr>
              <w:rFonts w:cstheme="majorBidi"/>
              <w:noProof/>
              <w:szCs w:val="24"/>
            </w:rPr>
            <w:t>[65]</w:t>
          </w:r>
          <w:r w:rsidRPr="000C3559">
            <w:rPr>
              <w:rFonts w:cstheme="majorBidi"/>
              <w:szCs w:val="24"/>
            </w:rPr>
            <w:fldChar w:fldCharType="end"/>
          </w:r>
        </w:sdtContent>
      </w:sdt>
      <w:r w:rsidRPr="000C3559">
        <w:rPr>
          <w:rFonts w:cstheme="majorBidi"/>
          <w:szCs w:val="24"/>
        </w:rPr>
        <w:t>.</w:t>
      </w:r>
    </w:p>
    <w:p w:rsidR="000C3559" w:rsidRPr="000C3559" w:rsidRDefault="000C3559" w:rsidP="00F83157">
      <w:pPr>
        <w:numPr>
          <w:ilvl w:val="0"/>
          <w:numId w:val="26"/>
        </w:numPr>
        <w:spacing w:after="160"/>
        <w:contextualSpacing/>
        <w:rPr>
          <w:rFonts w:cstheme="majorBidi"/>
          <w:szCs w:val="24"/>
        </w:rPr>
      </w:pPr>
      <w:r w:rsidRPr="000C3559">
        <w:rPr>
          <w:rFonts w:cstheme="majorBidi"/>
          <w:szCs w:val="24"/>
        </w:rPr>
        <w:t xml:space="preserve">SMOTE (Synthetic Minority Over-sampling Technique): Where entirely new instances of the records are created to fill the gaps </w:t>
      </w:r>
      <w:sdt>
        <w:sdtPr>
          <w:rPr>
            <w:rFonts w:cstheme="majorBidi"/>
            <w:szCs w:val="24"/>
          </w:rPr>
          <w:id w:val="913201754"/>
          <w:citation/>
        </w:sdtPr>
        <w:sdtContent>
          <w:r w:rsidRPr="000C3559">
            <w:rPr>
              <w:rFonts w:cstheme="majorBidi"/>
              <w:szCs w:val="24"/>
            </w:rPr>
            <w:fldChar w:fldCharType="begin"/>
          </w:r>
          <w:r w:rsidRPr="000C3559">
            <w:rPr>
              <w:rFonts w:cstheme="majorBidi"/>
              <w:szCs w:val="24"/>
            </w:rPr>
            <w:instrText xml:space="preserve"> CITATION Cha02 \l 1033 </w:instrText>
          </w:r>
          <w:r w:rsidRPr="000C3559">
            <w:rPr>
              <w:rFonts w:cstheme="majorBidi"/>
              <w:szCs w:val="24"/>
            </w:rPr>
            <w:fldChar w:fldCharType="separate"/>
          </w:r>
          <w:r w:rsidR="00432AA6" w:rsidRPr="00432AA6">
            <w:rPr>
              <w:rFonts w:cstheme="majorBidi"/>
              <w:noProof/>
              <w:szCs w:val="24"/>
            </w:rPr>
            <w:t>[65]</w:t>
          </w:r>
          <w:r w:rsidRPr="000C3559">
            <w:rPr>
              <w:rFonts w:cstheme="majorBidi"/>
              <w:szCs w:val="24"/>
            </w:rPr>
            <w:fldChar w:fldCharType="end"/>
          </w:r>
        </w:sdtContent>
      </w:sdt>
      <w:r w:rsidRPr="000C3559">
        <w:rPr>
          <w:rFonts w:cstheme="majorBidi"/>
          <w:szCs w:val="24"/>
        </w:rPr>
        <w:t>.</w:t>
      </w:r>
    </w:p>
    <w:p w:rsidR="000C3559" w:rsidRPr="000C3559" w:rsidRDefault="000C3559" w:rsidP="000C3559">
      <w:pPr>
        <w:spacing w:after="160"/>
        <w:rPr>
          <w:rFonts w:cstheme="majorBidi"/>
          <w:b/>
          <w:bCs/>
          <w:szCs w:val="24"/>
        </w:rPr>
      </w:pPr>
      <w:r w:rsidRPr="000C3559">
        <w:rPr>
          <w:rFonts w:cstheme="majorBidi"/>
          <w:szCs w:val="24"/>
        </w:rPr>
        <w:t xml:space="preserve">Approach number 3 was chosen for this application, using the imbalanced-learn implementation </w:t>
      </w:r>
      <w:sdt>
        <w:sdtPr>
          <w:rPr>
            <w:rFonts w:cstheme="majorBidi"/>
            <w:szCs w:val="24"/>
          </w:rPr>
          <w:id w:val="328641244"/>
          <w:citation/>
        </w:sdtPr>
        <w:sdtContent>
          <w:r w:rsidRPr="000C3559">
            <w:rPr>
              <w:rFonts w:cstheme="majorBidi"/>
              <w:szCs w:val="24"/>
            </w:rPr>
            <w:fldChar w:fldCharType="begin"/>
          </w:r>
          <w:r w:rsidRPr="000C3559">
            <w:rPr>
              <w:rFonts w:cstheme="majorBidi"/>
              <w:szCs w:val="24"/>
            </w:rPr>
            <w:instrText xml:space="preserve"> CITATION imb16 \l 1033 </w:instrText>
          </w:r>
          <w:r w:rsidRPr="000C3559">
            <w:rPr>
              <w:rFonts w:cstheme="majorBidi"/>
              <w:szCs w:val="24"/>
            </w:rPr>
            <w:fldChar w:fldCharType="separate"/>
          </w:r>
          <w:r w:rsidR="00432AA6" w:rsidRPr="00432AA6">
            <w:rPr>
              <w:rFonts w:cstheme="majorBidi"/>
              <w:noProof/>
              <w:szCs w:val="24"/>
            </w:rPr>
            <w:t>[66]</w:t>
          </w:r>
          <w:r w:rsidRPr="000C3559">
            <w:rPr>
              <w:rFonts w:cstheme="majorBidi"/>
              <w:szCs w:val="24"/>
            </w:rPr>
            <w:fldChar w:fldCharType="end"/>
          </w:r>
        </w:sdtContent>
      </w:sdt>
      <w:r w:rsidRPr="000C3559">
        <w:rPr>
          <w:rFonts w:cstheme="majorBidi"/>
          <w:szCs w:val="24"/>
        </w:rPr>
        <w:t>, using SMOTENC library (NC = Nominal Continuous).</w:t>
      </w:r>
    </w:p>
    <w:p w:rsidR="000C3559" w:rsidRPr="000C3559" w:rsidRDefault="000C3559" w:rsidP="000C3559">
      <w:pPr>
        <w:spacing w:after="160"/>
        <w:rPr>
          <w:rFonts w:cstheme="majorBidi"/>
          <w:szCs w:val="24"/>
        </w:rPr>
      </w:pPr>
      <w:r w:rsidRPr="000C3559">
        <w:rPr>
          <w:rFonts w:cstheme="majorBidi"/>
          <w:b/>
          <w:bCs/>
          <w:szCs w:val="24"/>
        </w:rPr>
        <w:t>SMOTE</w:t>
      </w:r>
      <w:r w:rsidRPr="000C3559">
        <w:rPr>
          <w:rFonts w:cstheme="majorBidi"/>
          <w:szCs w:val="24"/>
        </w:rPr>
        <w:t xml:space="preserve"> works as follows </w:t>
      </w:r>
      <w:sdt>
        <w:sdtPr>
          <w:rPr>
            <w:rFonts w:cstheme="majorBidi"/>
            <w:szCs w:val="24"/>
          </w:rPr>
          <w:id w:val="2070454384"/>
          <w:citation/>
        </w:sdtPr>
        <w:sdtContent>
          <w:r w:rsidRPr="000C3559">
            <w:rPr>
              <w:rFonts w:cstheme="majorBidi"/>
              <w:szCs w:val="24"/>
            </w:rPr>
            <w:fldChar w:fldCharType="begin"/>
          </w:r>
          <w:r w:rsidRPr="000C3559">
            <w:rPr>
              <w:rFonts w:cstheme="majorBidi"/>
              <w:szCs w:val="24"/>
            </w:rPr>
            <w:instrText xml:space="preserve"> CITATION Cha02 \l 1033 </w:instrText>
          </w:r>
          <w:r w:rsidRPr="000C3559">
            <w:rPr>
              <w:rFonts w:cstheme="majorBidi"/>
              <w:szCs w:val="24"/>
            </w:rPr>
            <w:fldChar w:fldCharType="separate"/>
          </w:r>
          <w:r w:rsidR="00432AA6" w:rsidRPr="00432AA6">
            <w:rPr>
              <w:rFonts w:cstheme="majorBidi"/>
              <w:noProof/>
              <w:szCs w:val="24"/>
            </w:rPr>
            <w:t>[65]</w:t>
          </w:r>
          <w:r w:rsidRPr="000C3559">
            <w:rPr>
              <w:rFonts w:cstheme="majorBidi"/>
              <w:szCs w:val="24"/>
            </w:rPr>
            <w:fldChar w:fldCharType="end"/>
          </w:r>
        </w:sdtContent>
      </w:sdt>
      <w:r w:rsidRPr="000C3559">
        <w:rPr>
          <w:rFonts w:cstheme="majorBidi"/>
          <w:szCs w:val="24"/>
        </w:rPr>
        <w:t>:</w:t>
      </w:r>
    </w:p>
    <w:p w:rsidR="000C3559" w:rsidRPr="000C3559" w:rsidRDefault="000C3559" w:rsidP="000C3559">
      <w:pPr>
        <w:spacing w:after="160"/>
        <w:rPr>
          <w:rFonts w:cstheme="majorBidi"/>
          <w:szCs w:val="24"/>
        </w:rPr>
      </w:pPr>
      <w:r>
        <w:rPr>
          <w:noProof/>
        </w:rPr>
        <w:lastRenderedPageBreak/>
        <mc:AlternateContent>
          <mc:Choice Requires="wps">
            <w:drawing>
              <wp:anchor distT="0" distB="0" distL="114300" distR="114300" simplePos="0" relativeHeight="251672576" behindDoc="0" locked="0" layoutInCell="1" allowOverlap="1" wp14:anchorId="16729D79" wp14:editId="460FE2C7">
                <wp:simplePos x="0" y="0"/>
                <wp:positionH relativeFrom="column">
                  <wp:posOffset>212090</wp:posOffset>
                </wp:positionH>
                <wp:positionV relativeFrom="paragraph">
                  <wp:posOffset>2214880</wp:posOffset>
                </wp:positionV>
                <wp:extent cx="249428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494280" cy="635"/>
                        </a:xfrm>
                        <a:prstGeom prst="rect">
                          <a:avLst/>
                        </a:prstGeom>
                        <a:solidFill>
                          <a:prstClr val="white"/>
                        </a:solidFill>
                        <a:ln>
                          <a:noFill/>
                        </a:ln>
                        <a:effectLst/>
                      </wps:spPr>
                      <wps:txbx>
                        <w:txbxContent>
                          <w:p w:rsidR="00D46766" w:rsidRPr="00AE6445" w:rsidRDefault="00D46766" w:rsidP="000C3559">
                            <w:pPr>
                              <w:pStyle w:val="Caption"/>
                              <w:rPr>
                                <w:noProof/>
                                <w:sz w:val="24"/>
                              </w:rPr>
                            </w:pPr>
                            <w:bookmarkStart w:id="70" w:name="_Toc11429451"/>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Pr>
                                <w:noProof/>
                              </w:rPr>
                              <w:t xml:space="preserve"> SMOTE: All Data </w:t>
                            </w:r>
                            <w:sdt>
                              <w:sdtPr>
                                <w:rPr>
                                  <w:rFonts w:cstheme="majorBidi"/>
                                  <w:szCs w:val="24"/>
                                </w:rPr>
                                <w:id w:val="-1723439805"/>
                                <w:citation/>
                              </w:sdtPr>
                              <w:sdtContent>
                                <w:r w:rsidRPr="000C3559">
                                  <w:rPr>
                                    <w:rFonts w:cstheme="majorBidi"/>
                                    <w:szCs w:val="24"/>
                                  </w:rPr>
                                  <w:fldChar w:fldCharType="begin"/>
                                </w:r>
                                <w:r w:rsidRPr="000C3559">
                                  <w:rPr>
                                    <w:rFonts w:cstheme="majorBidi"/>
                                    <w:szCs w:val="24"/>
                                  </w:rPr>
                                  <w:instrText xml:space="preserve"> CITATION Khu18 \l 1033 </w:instrText>
                                </w:r>
                                <w:r w:rsidRPr="000C3559">
                                  <w:rPr>
                                    <w:rFonts w:cstheme="majorBidi"/>
                                    <w:szCs w:val="24"/>
                                  </w:rPr>
                                  <w:fldChar w:fldCharType="separate"/>
                                </w:r>
                                <w:r w:rsidRPr="00432AA6">
                                  <w:rPr>
                                    <w:rFonts w:cstheme="majorBidi"/>
                                    <w:noProof/>
                                    <w:szCs w:val="24"/>
                                  </w:rPr>
                                  <w:t>[67]</w:t>
                                </w:r>
                                <w:r w:rsidRPr="000C3559">
                                  <w:rPr>
                                    <w:rFonts w:cstheme="majorBidi"/>
                                    <w:szCs w:val="24"/>
                                  </w:rPr>
                                  <w:fldChar w:fldCharType="end"/>
                                </w:r>
                              </w:sdtContent>
                            </w:sdt>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29D79" id="Text Box 11" o:spid="_x0000_s1029" type="#_x0000_t202" style="position:absolute;margin-left:16.7pt;margin-top:174.4pt;width:196.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" stroked="f">
                <v:textbox style="mso-fit-shape-to-text:t" inset="0,0,0,0">
                  <w:txbxContent>
                    <w:p w:rsidR="00D46766" w:rsidRPr="00AE6445" w:rsidRDefault="00D46766" w:rsidP="000C3559">
                      <w:pPr>
                        <w:pStyle w:val="Caption"/>
                        <w:rPr>
                          <w:noProof/>
                          <w:sz w:val="24"/>
                        </w:rPr>
                      </w:pPr>
                      <w:bookmarkStart w:id="71" w:name="_Toc11429451"/>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Pr>
                          <w:noProof/>
                        </w:rPr>
                        <w:t xml:space="preserve"> SMOTE: All Data </w:t>
                      </w:r>
                      <w:sdt>
                        <w:sdtPr>
                          <w:rPr>
                            <w:rFonts w:cstheme="majorBidi"/>
                            <w:szCs w:val="24"/>
                          </w:rPr>
                          <w:id w:val="-1723439805"/>
                          <w:citation/>
                        </w:sdtPr>
                        <w:sdtContent>
                          <w:r w:rsidRPr="000C3559">
                            <w:rPr>
                              <w:rFonts w:cstheme="majorBidi"/>
                              <w:szCs w:val="24"/>
                            </w:rPr>
                            <w:fldChar w:fldCharType="begin"/>
                          </w:r>
                          <w:r w:rsidRPr="000C3559">
                            <w:rPr>
                              <w:rFonts w:cstheme="majorBidi"/>
                              <w:szCs w:val="24"/>
                            </w:rPr>
                            <w:instrText xml:space="preserve"> CITATION Khu18 \l 1033 </w:instrText>
                          </w:r>
                          <w:r w:rsidRPr="000C3559">
                            <w:rPr>
                              <w:rFonts w:cstheme="majorBidi"/>
                              <w:szCs w:val="24"/>
                            </w:rPr>
                            <w:fldChar w:fldCharType="separate"/>
                          </w:r>
                          <w:r w:rsidRPr="00432AA6">
                            <w:rPr>
                              <w:rFonts w:cstheme="majorBidi"/>
                              <w:noProof/>
                              <w:szCs w:val="24"/>
                            </w:rPr>
                            <w:t>[67]</w:t>
                          </w:r>
                          <w:r w:rsidRPr="000C3559">
                            <w:rPr>
                              <w:rFonts w:cstheme="majorBidi"/>
                              <w:szCs w:val="24"/>
                            </w:rPr>
                            <w:fldChar w:fldCharType="end"/>
                          </w:r>
                        </w:sdtContent>
                      </w:sdt>
                      <w:bookmarkEnd w:id="71"/>
                    </w:p>
                  </w:txbxContent>
                </v:textbox>
                <w10:wrap type="topAndBottom"/>
              </v:shape>
            </w:pict>
          </mc:Fallback>
        </mc:AlternateContent>
      </w:r>
      <w:r w:rsidRPr="000C3559">
        <w:rPr>
          <w:noProof/>
        </w:rPr>
        <w:drawing>
          <wp:anchor distT="0" distB="0" distL="114300" distR="114300" simplePos="0" relativeHeight="251670528" behindDoc="0" locked="0" layoutInCell="1" allowOverlap="1">
            <wp:simplePos x="0" y="0"/>
            <wp:positionH relativeFrom="column">
              <wp:posOffset>212474</wp:posOffset>
            </wp:positionH>
            <wp:positionV relativeFrom="paragraph">
              <wp:posOffset>317574</wp:posOffset>
            </wp:positionV>
            <wp:extent cx="2494280" cy="1933575"/>
            <wp:effectExtent l="0" t="0" r="127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494280" cy="1933575"/>
                    </a:xfrm>
                    <a:prstGeom prst="rect">
                      <a:avLst/>
                    </a:prstGeom>
                  </pic:spPr>
                </pic:pic>
              </a:graphicData>
            </a:graphic>
          </wp:anchor>
        </w:drawing>
      </w:r>
      <w:r>
        <w:rPr>
          <w:noProof/>
        </w:rPr>
        <mc:AlternateContent>
          <mc:Choice Requires="wps">
            <w:drawing>
              <wp:anchor distT="0" distB="0" distL="114300" distR="114300" simplePos="0" relativeHeight="251674624" behindDoc="0" locked="0" layoutInCell="1" allowOverlap="1" wp14:anchorId="6E7D304C" wp14:editId="53B2C580">
                <wp:simplePos x="0" y="0"/>
                <wp:positionH relativeFrom="column">
                  <wp:posOffset>3497580</wp:posOffset>
                </wp:positionH>
                <wp:positionV relativeFrom="paragraph">
                  <wp:posOffset>2155825</wp:posOffset>
                </wp:positionV>
                <wp:extent cx="238379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383790" cy="635"/>
                        </a:xfrm>
                        <a:prstGeom prst="rect">
                          <a:avLst/>
                        </a:prstGeom>
                        <a:solidFill>
                          <a:prstClr val="white"/>
                        </a:solidFill>
                        <a:ln>
                          <a:noFill/>
                        </a:ln>
                        <a:effectLst/>
                      </wps:spPr>
                      <wps:txbx>
                        <w:txbxContent>
                          <w:p w:rsidR="00D46766" w:rsidRPr="0008046F" w:rsidRDefault="00D46766" w:rsidP="000C3559">
                            <w:pPr>
                              <w:pStyle w:val="Caption"/>
                              <w:rPr>
                                <w:noProof/>
                                <w:sz w:val="24"/>
                              </w:rPr>
                            </w:pPr>
                            <w:bookmarkStart w:id="72" w:name="_Toc11429452"/>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SMOTE isolated minority </w:t>
                            </w:r>
                            <w:sdt>
                              <w:sdtPr>
                                <w:rPr>
                                  <w:rFonts w:cstheme="majorBidi"/>
                                  <w:szCs w:val="24"/>
                                </w:rPr>
                                <w:id w:val="104937598"/>
                                <w:citation/>
                              </w:sdtPr>
                              <w:sdtContent>
                                <w:r w:rsidRPr="000C3559">
                                  <w:rPr>
                                    <w:rFonts w:cstheme="majorBidi"/>
                                    <w:szCs w:val="24"/>
                                  </w:rPr>
                                  <w:fldChar w:fldCharType="begin"/>
                                </w:r>
                                <w:r w:rsidRPr="000C3559">
                                  <w:rPr>
                                    <w:rFonts w:cstheme="majorBidi"/>
                                    <w:szCs w:val="24"/>
                                  </w:rPr>
                                  <w:instrText xml:space="preserve"> CITATION Khu18 \l 1033 </w:instrText>
                                </w:r>
                                <w:r w:rsidRPr="000C3559">
                                  <w:rPr>
                                    <w:rFonts w:cstheme="majorBidi"/>
                                    <w:szCs w:val="24"/>
                                  </w:rPr>
                                  <w:fldChar w:fldCharType="separate"/>
                                </w:r>
                                <w:r w:rsidRPr="00432AA6">
                                  <w:rPr>
                                    <w:rFonts w:cstheme="majorBidi"/>
                                    <w:noProof/>
                                    <w:szCs w:val="24"/>
                                  </w:rPr>
                                  <w:t>[67]</w:t>
                                </w:r>
                                <w:r w:rsidRPr="000C3559">
                                  <w:rPr>
                                    <w:rFonts w:cstheme="majorBidi"/>
                                    <w:szCs w:val="24"/>
                                  </w:rPr>
                                  <w:fldChar w:fldCharType="end"/>
                                </w:r>
                              </w:sdtContent>
                            </w:sdt>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D304C" id="Text Box 12" o:spid="_x0000_s1030" type="#_x0000_t202" style="position:absolute;margin-left:275.4pt;margin-top:169.75pt;width:187.7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" stroked="f">
                <v:textbox style="mso-fit-shape-to-text:t" inset="0,0,0,0">
                  <w:txbxContent>
                    <w:p w:rsidR="00D46766" w:rsidRPr="0008046F" w:rsidRDefault="00D46766" w:rsidP="000C3559">
                      <w:pPr>
                        <w:pStyle w:val="Caption"/>
                        <w:rPr>
                          <w:noProof/>
                          <w:sz w:val="24"/>
                        </w:rPr>
                      </w:pPr>
                      <w:bookmarkStart w:id="73" w:name="_Toc11429452"/>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SMOTE isolated minority </w:t>
                      </w:r>
                      <w:sdt>
                        <w:sdtPr>
                          <w:rPr>
                            <w:rFonts w:cstheme="majorBidi"/>
                            <w:szCs w:val="24"/>
                          </w:rPr>
                          <w:id w:val="104937598"/>
                          <w:citation/>
                        </w:sdtPr>
                        <w:sdtContent>
                          <w:r w:rsidRPr="000C3559">
                            <w:rPr>
                              <w:rFonts w:cstheme="majorBidi"/>
                              <w:szCs w:val="24"/>
                            </w:rPr>
                            <w:fldChar w:fldCharType="begin"/>
                          </w:r>
                          <w:r w:rsidRPr="000C3559">
                            <w:rPr>
                              <w:rFonts w:cstheme="majorBidi"/>
                              <w:szCs w:val="24"/>
                            </w:rPr>
                            <w:instrText xml:space="preserve"> CITATION Khu18 \l 1033 </w:instrText>
                          </w:r>
                          <w:r w:rsidRPr="000C3559">
                            <w:rPr>
                              <w:rFonts w:cstheme="majorBidi"/>
                              <w:szCs w:val="24"/>
                            </w:rPr>
                            <w:fldChar w:fldCharType="separate"/>
                          </w:r>
                          <w:r w:rsidRPr="00432AA6">
                            <w:rPr>
                              <w:rFonts w:cstheme="majorBidi"/>
                              <w:noProof/>
                              <w:szCs w:val="24"/>
                            </w:rPr>
                            <w:t>[67]</w:t>
                          </w:r>
                          <w:r w:rsidRPr="000C3559">
                            <w:rPr>
                              <w:rFonts w:cstheme="majorBidi"/>
                              <w:szCs w:val="24"/>
                            </w:rPr>
                            <w:fldChar w:fldCharType="end"/>
                          </w:r>
                        </w:sdtContent>
                      </w:sdt>
                      <w:bookmarkEnd w:id="73"/>
                    </w:p>
                  </w:txbxContent>
                </v:textbox>
                <w10:wrap type="topAndBottom"/>
              </v:shape>
            </w:pict>
          </mc:Fallback>
        </mc:AlternateContent>
      </w:r>
      <w:r w:rsidRPr="000C3559">
        <w:rPr>
          <w:noProof/>
        </w:rPr>
        <w:drawing>
          <wp:anchor distT="0" distB="0" distL="114300" distR="114300" simplePos="0" relativeHeight="251669504" behindDoc="0" locked="0" layoutInCell="1" allowOverlap="1" wp14:anchorId="30617A3D" wp14:editId="269B5240">
            <wp:simplePos x="0" y="0"/>
            <wp:positionH relativeFrom="column">
              <wp:posOffset>3497683</wp:posOffset>
            </wp:positionH>
            <wp:positionV relativeFrom="paragraph">
              <wp:posOffset>317500</wp:posOffset>
            </wp:positionV>
            <wp:extent cx="2383790" cy="178117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383790" cy="1781175"/>
                    </a:xfrm>
                    <a:prstGeom prst="rect">
                      <a:avLst/>
                    </a:prstGeom>
                  </pic:spPr>
                </pic:pic>
              </a:graphicData>
            </a:graphic>
          </wp:anchor>
        </w:drawing>
      </w:r>
      <w:r w:rsidRPr="000C3559">
        <w:rPr>
          <w:rFonts w:cstheme="majorBidi"/>
          <w:szCs w:val="24"/>
        </w:rPr>
        <w:t xml:space="preserve">1) Isolate the minority class </w:t>
      </w:r>
      <w:sdt>
        <w:sdtPr>
          <w:rPr>
            <w:rFonts w:cstheme="majorBidi"/>
            <w:szCs w:val="24"/>
          </w:rPr>
          <w:id w:val="-511368382"/>
          <w:citation/>
        </w:sdtPr>
        <w:sdtContent>
          <w:r w:rsidRPr="000C3559">
            <w:rPr>
              <w:rFonts w:cstheme="majorBidi"/>
              <w:szCs w:val="24"/>
            </w:rPr>
            <w:fldChar w:fldCharType="begin"/>
          </w:r>
          <w:r w:rsidRPr="000C3559">
            <w:rPr>
              <w:rFonts w:cstheme="majorBidi"/>
              <w:szCs w:val="24"/>
            </w:rPr>
            <w:instrText xml:space="preserve"> CITATION Khu18 \l 1033 </w:instrText>
          </w:r>
          <w:r w:rsidRPr="000C3559">
            <w:rPr>
              <w:rFonts w:cstheme="majorBidi"/>
              <w:szCs w:val="24"/>
            </w:rPr>
            <w:fldChar w:fldCharType="separate"/>
          </w:r>
          <w:r w:rsidR="00432AA6" w:rsidRPr="00432AA6">
            <w:rPr>
              <w:rFonts w:cstheme="majorBidi"/>
              <w:noProof/>
              <w:szCs w:val="24"/>
            </w:rPr>
            <w:t>[67]</w:t>
          </w:r>
          <w:r w:rsidRPr="000C3559">
            <w:rPr>
              <w:rFonts w:cstheme="majorBidi"/>
              <w:szCs w:val="24"/>
            </w:rPr>
            <w:fldChar w:fldCharType="end"/>
          </w:r>
        </w:sdtContent>
      </w:sdt>
    </w:p>
    <w:p w:rsidR="000C3559" w:rsidRPr="000C3559" w:rsidRDefault="000C3559" w:rsidP="000C3559">
      <w:pPr>
        <w:spacing w:after="160"/>
        <w:rPr>
          <w:rFonts w:cstheme="majorBidi"/>
          <w:szCs w:val="24"/>
        </w:rPr>
      </w:pPr>
    </w:p>
    <w:p w:rsidR="000C3559" w:rsidRPr="000C3559" w:rsidRDefault="000C3559" w:rsidP="000C3559">
      <w:pPr>
        <w:spacing w:after="160"/>
        <w:rPr>
          <w:rFonts w:cstheme="majorBidi"/>
          <w:szCs w:val="24"/>
        </w:rPr>
      </w:pPr>
      <w:r w:rsidRPr="000C3559">
        <w:rPr>
          <w:rFonts w:cstheme="majorBidi"/>
          <w:szCs w:val="24"/>
        </w:rPr>
        <w:t xml:space="preserve">2) Find the k nearest neighbors depending on the over sampling requirement, calculate the distance between the two neighbors </w:t>
      </w:r>
      <w:sdt>
        <w:sdtPr>
          <w:rPr>
            <w:rFonts w:cstheme="majorBidi"/>
            <w:szCs w:val="24"/>
          </w:rPr>
          <w:id w:val="-1306847807"/>
          <w:citation/>
        </w:sdtPr>
        <w:sdtContent>
          <w:r w:rsidRPr="000C3559">
            <w:rPr>
              <w:rFonts w:cstheme="majorBidi"/>
              <w:szCs w:val="24"/>
            </w:rPr>
            <w:fldChar w:fldCharType="begin"/>
          </w:r>
          <w:r w:rsidRPr="000C3559">
            <w:rPr>
              <w:rFonts w:cstheme="majorBidi"/>
              <w:szCs w:val="24"/>
            </w:rPr>
            <w:instrText xml:space="preserve"> CITATION Khu18 \l 1033 </w:instrText>
          </w:r>
          <w:r w:rsidRPr="000C3559">
            <w:rPr>
              <w:rFonts w:cstheme="majorBidi"/>
              <w:szCs w:val="24"/>
            </w:rPr>
            <w:fldChar w:fldCharType="separate"/>
          </w:r>
          <w:r w:rsidR="00432AA6" w:rsidRPr="00432AA6">
            <w:rPr>
              <w:rFonts w:cstheme="majorBidi"/>
              <w:noProof/>
              <w:szCs w:val="24"/>
            </w:rPr>
            <w:t>[67]</w:t>
          </w:r>
          <w:r w:rsidRPr="000C3559">
            <w:rPr>
              <w:rFonts w:cstheme="majorBidi"/>
              <w:szCs w:val="24"/>
            </w:rPr>
            <w:fldChar w:fldCharType="end"/>
          </w:r>
        </w:sdtContent>
      </w:sdt>
      <w:r w:rsidRPr="000C3559">
        <w:rPr>
          <w:rFonts w:cstheme="majorBidi"/>
          <w:szCs w:val="24"/>
        </w:rPr>
        <w:t>.</w:t>
      </w:r>
    </w:p>
    <w:p w:rsidR="000C3559" w:rsidRDefault="000C3559" w:rsidP="000C3559">
      <w:pPr>
        <w:keepNext/>
      </w:pPr>
      <w:r w:rsidRPr="00665AA7">
        <w:rPr>
          <w:noProof/>
        </w:rPr>
        <w:drawing>
          <wp:inline distT="0" distB="0" distL="0" distR="0" wp14:anchorId="2AD3D362" wp14:editId="1B61238E">
            <wp:extent cx="2447925" cy="1846168"/>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47925" cy="1846168"/>
                    </a:xfrm>
                    <a:prstGeom prst="rect">
                      <a:avLst/>
                    </a:prstGeom>
                  </pic:spPr>
                </pic:pic>
              </a:graphicData>
            </a:graphic>
          </wp:inline>
        </w:drawing>
      </w:r>
    </w:p>
    <w:p w:rsidR="003E40C5" w:rsidRDefault="000C3559" w:rsidP="000C3559">
      <w:pPr>
        <w:pStyle w:val="Caption"/>
      </w:pPr>
      <w:bookmarkStart w:id="74" w:name="_Toc11429453"/>
      <w:r>
        <w:t xml:space="preserve">Figure </w:t>
      </w:r>
      <w:r w:rsidR="00E0502C">
        <w:rPr>
          <w:noProof/>
        </w:rPr>
        <w:fldChar w:fldCharType="begin"/>
      </w:r>
      <w:r w:rsidR="00E0502C">
        <w:rPr>
          <w:noProof/>
        </w:rPr>
        <w:instrText xml:space="preserve"> SEQ Figure \* ARABIC </w:instrText>
      </w:r>
      <w:r w:rsidR="00E0502C">
        <w:rPr>
          <w:noProof/>
        </w:rPr>
        <w:fldChar w:fldCharType="separate"/>
      </w:r>
      <w:r w:rsidR="00DF4E31">
        <w:rPr>
          <w:noProof/>
        </w:rPr>
        <w:t>10</w:t>
      </w:r>
      <w:r w:rsidR="00E0502C">
        <w:rPr>
          <w:noProof/>
        </w:rPr>
        <w:fldChar w:fldCharType="end"/>
      </w:r>
      <w:r>
        <w:t xml:space="preserve"> SMOTE KNN</w:t>
      </w:r>
      <w:r w:rsidR="004D77AD">
        <w:t xml:space="preserve"> </w:t>
      </w:r>
      <w:sdt>
        <w:sdtPr>
          <w:rPr>
            <w:rFonts w:cstheme="majorBidi"/>
            <w:szCs w:val="24"/>
          </w:rPr>
          <w:id w:val="1644150480"/>
          <w:citation/>
        </w:sdtPr>
        <w:sdtContent>
          <w:r w:rsidR="004D77AD" w:rsidRPr="000C3559">
            <w:rPr>
              <w:rFonts w:cstheme="majorBidi"/>
              <w:szCs w:val="24"/>
            </w:rPr>
            <w:fldChar w:fldCharType="begin"/>
          </w:r>
          <w:r w:rsidR="004D77AD" w:rsidRPr="000C3559">
            <w:rPr>
              <w:rFonts w:cstheme="majorBidi"/>
              <w:szCs w:val="24"/>
            </w:rPr>
            <w:instrText xml:space="preserve"> CITATION Khu18 \l 1033 </w:instrText>
          </w:r>
          <w:r w:rsidR="004D77AD" w:rsidRPr="000C3559">
            <w:rPr>
              <w:rFonts w:cstheme="majorBidi"/>
              <w:szCs w:val="24"/>
            </w:rPr>
            <w:fldChar w:fldCharType="separate"/>
          </w:r>
          <w:r w:rsidR="00432AA6" w:rsidRPr="00432AA6">
            <w:rPr>
              <w:rFonts w:cstheme="majorBidi"/>
              <w:noProof/>
              <w:szCs w:val="24"/>
            </w:rPr>
            <w:t>[67]</w:t>
          </w:r>
          <w:r w:rsidR="004D77AD" w:rsidRPr="000C3559">
            <w:rPr>
              <w:rFonts w:cstheme="majorBidi"/>
              <w:szCs w:val="24"/>
            </w:rPr>
            <w:fldChar w:fldCharType="end"/>
          </w:r>
        </w:sdtContent>
      </w:sdt>
      <w:bookmarkEnd w:id="74"/>
    </w:p>
    <w:p w:rsidR="000C3559" w:rsidRPr="000C3559" w:rsidRDefault="00FB5446" w:rsidP="000C3559">
      <w:pPr>
        <w:spacing w:after="160"/>
        <w:rPr>
          <w:rFonts w:cstheme="majorBidi"/>
          <w:szCs w:val="24"/>
        </w:rPr>
      </w:pPr>
      <w:r>
        <w:rPr>
          <w:noProof/>
        </w:rPr>
        <mc:AlternateContent>
          <mc:Choice Requires="wps">
            <w:drawing>
              <wp:anchor distT="0" distB="0" distL="114300" distR="114300" simplePos="0" relativeHeight="251677696" behindDoc="0" locked="0" layoutInCell="1" allowOverlap="1" wp14:anchorId="01B02873" wp14:editId="5E0C7C32">
                <wp:simplePos x="0" y="0"/>
                <wp:positionH relativeFrom="column">
                  <wp:posOffset>3105076</wp:posOffset>
                </wp:positionH>
                <wp:positionV relativeFrom="paragraph">
                  <wp:posOffset>1503724</wp:posOffset>
                </wp:positionV>
                <wp:extent cx="262572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2625725" cy="635"/>
                        </a:xfrm>
                        <a:prstGeom prst="rect">
                          <a:avLst/>
                        </a:prstGeom>
                        <a:solidFill>
                          <a:prstClr val="white"/>
                        </a:solidFill>
                        <a:ln>
                          <a:noFill/>
                        </a:ln>
                        <a:effectLst/>
                      </wps:spPr>
                      <wps:txbx>
                        <w:txbxContent>
                          <w:p w:rsidR="00D46766" w:rsidRPr="004906FC" w:rsidRDefault="00D46766" w:rsidP="00FB5446">
                            <w:pPr>
                              <w:pStyle w:val="Caption"/>
                              <w:rPr>
                                <w:noProof/>
                                <w:sz w:val="24"/>
                              </w:rPr>
                            </w:pPr>
                            <w:bookmarkStart w:id="75" w:name="_Toc11429454"/>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w:t>
                            </w:r>
                            <w:r w:rsidRPr="00F37F55">
                              <w:t>SMOTE random new record by distance</w:t>
                            </w:r>
                            <w:r>
                              <w:t xml:space="preserve"> </w:t>
                            </w:r>
                            <w:sdt>
                              <w:sdtPr>
                                <w:rPr>
                                  <w:rFonts w:cstheme="majorBidi"/>
                                  <w:szCs w:val="24"/>
                                </w:rPr>
                                <w:id w:val="1056888749"/>
                                <w:citation/>
                              </w:sdtPr>
                              <w:sdtContent>
                                <w:r w:rsidRPr="000C3559">
                                  <w:rPr>
                                    <w:rFonts w:cstheme="majorBidi"/>
                                    <w:szCs w:val="24"/>
                                  </w:rPr>
                                  <w:fldChar w:fldCharType="begin"/>
                                </w:r>
                                <w:r w:rsidRPr="000C3559">
                                  <w:rPr>
                                    <w:rFonts w:cstheme="majorBidi"/>
                                    <w:szCs w:val="24"/>
                                  </w:rPr>
                                  <w:instrText xml:space="preserve"> CITATION Khu18 \l 1033 </w:instrText>
                                </w:r>
                                <w:r w:rsidRPr="000C3559">
                                  <w:rPr>
                                    <w:rFonts w:cstheme="majorBidi"/>
                                    <w:szCs w:val="24"/>
                                  </w:rPr>
                                  <w:fldChar w:fldCharType="separate"/>
                                </w:r>
                                <w:r w:rsidRPr="00432AA6">
                                  <w:rPr>
                                    <w:rFonts w:cstheme="majorBidi"/>
                                    <w:noProof/>
                                    <w:szCs w:val="24"/>
                                  </w:rPr>
                                  <w:t>[67]</w:t>
                                </w:r>
                                <w:r w:rsidRPr="000C3559">
                                  <w:rPr>
                                    <w:rFonts w:cstheme="majorBidi"/>
                                    <w:szCs w:val="24"/>
                                  </w:rPr>
                                  <w:fldChar w:fldCharType="end"/>
                                </w:r>
                              </w:sdtContent>
                            </w:sdt>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B02873" id="Text Box 18" o:spid="_x0000_s1031" type="#_x0000_t202" style="position:absolute;margin-left:244.5pt;margin-top:118.4pt;width:206.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" stroked="f">
                <v:textbox style="mso-fit-shape-to-text:t" inset="0,0,0,0">
                  <w:txbxContent>
                    <w:p w:rsidR="00D46766" w:rsidRPr="004906FC" w:rsidRDefault="00D46766" w:rsidP="00FB5446">
                      <w:pPr>
                        <w:pStyle w:val="Caption"/>
                        <w:rPr>
                          <w:noProof/>
                          <w:sz w:val="24"/>
                        </w:rPr>
                      </w:pPr>
                      <w:bookmarkStart w:id="76" w:name="_Toc11429454"/>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w:t>
                      </w:r>
                      <w:r w:rsidRPr="00F37F55">
                        <w:t>SMOTE random new record by distance</w:t>
                      </w:r>
                      <w:r>
                        <w:t xml:space="preserve"> </w:t>
                      </w:r>
                      <w:sdt>
                        <w:sdtPr>
                          <w:rPr>
                            <w:rFonts w:cstheme="majorBidi"/>
                            <w:szCs w:val="24"/>
                          </w:rPr>
                          <w:id w:val="1056888749"/>
                          <w:citation/>
                        </w:sdtPr>
                        <w:sdtContent>
                          <w:r w:rsidRPr="000C3559">
                            <w:rPr>
                              <w:rFonts w:cstheme="majorBidi"/>
                              <w:szCs w:val="24"/>
                            </w:rPr>
                            <w:fldChar w:fldCharType="begin"/>
                          </w:r>
                          <w:r w:rsidRPr="000C3559">
                            <w:rPr>
                              <w:rFonts w:cstheme="majorBidi"/>
                              <w:szCs w:val="24"/>
                            </w:rPr>
                            <w:instrText xml:space="preserve"> CITATION Khu18 \l 1033 </w:instrText>
                          </w:r>
                          <w:r w:rsidRPr="000C3559">
                            <w:rPr>
                              <w:rFonts w:cstheme="majorBidi"/>
                              <w:szCs w:val="24"/>
                            </w:rPr>
                            <w:fldChar w:fldCharType="separate"/>
                          </w:r>
                          <w:r w:rsidRPr="00432AA6">
                            <w:rPr>
                              <w:rFonts w:cstheme="majorBidi"/>
                              <w:noProof/>
                              <w:szCs w:val="24"/>
                            </w:rPr>
                            <w:t>[67]</w:t>
                          </w:r>
                          <w:r w:rsidRPr="000C3559">
                            <w:rPr>
                              <w:rFonts w:cstheme="majorBidi"/>
                              <w:szCs w:val="24"/>
                            </w:rPr>
                            <w:fldChar w:fldCharType="end"/>
                          </w:r>
                        </w:sdtContent>
                      </w:sdt>
                      <w:bookmarkEnd w:id="76"/>
                    </w:p>
                  </w:txbxContent>
                </v:textbox>
                <w10:wrap type="topAndBottom"/>
              </v:shape>
            </w:pict>
          </mc:Fallback>
        </mc:AlternateContent>
      </w:r>
      <w:r w:rsidR="000C3559" w:rsidRPr="000C3559">
        <w:rPr>
          <w:rFonts w:cstheme="majorBidi"/>
          <w:szCs w:val="24"/>
        </w:rPr>
        <w:t xml:space="preserve">3) Multiply the distance with a random number between 0 and 1, placing a new record of the minority class on the new point created </w:t>
      </w:r>
      <w:sdt>
        <w:sdtPr>
          <w:rPr>
            <w:rFonts w:cstheme="majorBidi"/>
            <w:szCs w:val="24"/>
          </w:rPr>
          <w:id w:val="-474221988"/>
          <w:citation/>
        </w:sdtPr>
        <w:sdtContent>
          <w:r w:rsidR="000C3559" w:rsidRPr="000C3559">
            <w:rPr>
              <w:rFonts w:cstheme="majorBidi"/>
              <w:szCs w:val="24"/>
            </w:rPr>
            <w:fldChar w:fldCharType="begin"/>
          </w:r>
          <w:r w:rsidR="000C3559" w:rsidRPr="000C3559">
            <w:rPr>
              <w:rFonts w:cstheme="majorBidi"/>
              <w:szCs w:val="24"/>
            </w:rPr>
            <w:instrText xml:space="preserve"> CITATION Khu18 \l 1033 </w:instrText>
          </w:r>
          <w:r w:rsidR="000C3559" w:rsidRPr="000C3559">
            <w:rPr>
              <w:rFonts w:cstheme="majorBidi"/>
              <w:szCs w:val="24"/>
            </w:rPr>
            <w:fldChar w:fldCharType="separate"/>
          </w:r>
          <w:r w:rsidR="00432AA6" w:rsidRPr="00432AA6">
            <w:rPr>
              <w:rFonts w:cstheme="majorBidi"/>
              <w:noProof/>
              <w:szCs w:val="24"/>
            </w:rPr>
            <w:t>[67]</w:t>
          </w:r>
          <w:r w:rsidR="000C3559" w:rsidRPr="000C3559">
            <w:rPr>
              <w:rFonts w:cstheme="majorBidi"/>
              <w:szCs w:val="24"/>
            </w:rPr>
            <w:fldChar w:fldCharType="end"/>
          </w:r>
        </w:sdtContent>
      </w:sdt>
      <w:r w:rsidR="000C3559" w:rsidRPr="000C3559">
        <w:rPr>
          <w:rFonts w:cstheme="majorBidi"/>
          <w:szCs w:val="24"/>
        </w:rPr>
        <w:t>.</w:t>
      </w:r>
    </w:p>
    <w:p w:rsidR="000C3559" w:rsidRPr="000C3559" w:rsidRDefault="000C3559" w:rsidP="004D77AD">
      <w:pPr>
        <w:keepNext/>
        <w:spacing w:after="160"/>
        <w:rPr>
          <w:rFonts w:cstheme="majorBidi"/>
          <w:szCs w:val="24"/>
        </w:rPr>
      </w:pPr>
      <w:r w:rsidRPr="000C3559">
        <w:rPr>
          <w:noProof/>
        </w:rPr>
        <w:lastRenderedPageBreak/>
        <w:drawing>
          <wp:anchor distT="0" distB="0" distL="114300" distR="114300" simplePos="0" relativeHeight="251675648" behindDoc="0" locked="0" layoutInCell="1" allowOverlap="1">
            <wp:simplePos x="0" y="0"/>
            <wp:positionH relativeFrom="column">
              <wp:posOffset>0</wp:posOffset>
            </wp:positionH>
            <wp:positionV relativeFrom="paragraph">
              <wp:posOffset>3810</wp:posOffset>
            </wp:positionV>
            <wp:extent cx="2625725" cy="1857375"/>
            <wp:effectExtent l="0" t="0" r="3175"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625725" cy="1857375"/>
                    </a:xfrm>
                    <a:prstGeom prst="rect">
                      <a:avLst/>
                    </a:prstGeom>
                  </pic:spPr>
                </pic:pic>
              </a:graphicData>
            </a:graphic>
          </wp:anchor>
        </w:drawing>
      </w:r>
      <w:r w:rsidRPr="000C3559">
        <w:rPr>
          <w:rFonts w:cstheme="majorBidi"/>
          <w:szCs w:val="24"/>
        </w:rPr>
        <w:t xml:space="preserve">4) Repeat until data label imbalance is solved </w:t>
      </w:r>
      <w:sdt>
        <w:sdtPr>
          <w:rPr>
            <w:rFonts w:cstheme="majorBidi"/>
            <w:szCs w:val="24"/>
          </w:rPr>
          <w:id w:val="389847756"/>
          <w:citation/>
        </w:sdtPr>
        <w:sdtContent>
          <w:r w:rsidRPr="000C3559">
            <w:rPr>
              <w:rFonts w:cstheme="majorBidi"/>
              <w:szCs w:val="24"/>
            </w:rPr>
            <w:fldChar w:fldCharType="begin"/>
          </w:r>
          <w:r w:rsidRPr="000C3559">
            <w:rPr>
              <w:rFonts w:cstheme="majorBidi"/>
              <w:szCs w:val="24"/>
            </w:rPr>
            <w:instrText xml:space="preserve"> CITATION Khu18 \l 1033 </w:instrText>
          </w:r>
          <w:r w:rsidRPr="000C3559">
            <w:rPr>
              <w:rFonts w:cstheme="majorBidi"/>
              <w:szCs w:val="24"/>
            </w:rPr>
            <w:fldChar w:fldCharType="separate"/>
          </w:r>
          <w:r w:rsidR="00432AA6" w:rsidRPr="00432AA6">
            <w:rPr>
              <w:rFonts w:cstheme="majorBidi"/>
              <w:noProof/>
              <w:szCs w:val="24"/>
            </w:rPr>
            <w:t>[67]</w:t>
          </w:r>
          <w:r w:rsidRPr="000C3559">
            <w:rPr>
              <w:rFonts w:cstheme="majorBidi"/>
              <w:szCs w:val="24"/>
            </w:rPr>
            <w:fldChar w:fldCharType="end"/>
          </w:r>
        </w:sdtContent>
      </w:sdt>
      <w:r w:rsidRPr="000C3559">
        <w:rPr>
          <w:rFonts w:cstheme="majorBidi"/>
          <w:szCs w:val="24"/>
        </w:rPr>
        <w:t>.</w:t>
      </w:r>
    </w:p>
    <w:p w:rsidR="004D77AD" w:rsidRDefault="000C3559" w:rsidP="004D77AD">
      <w:pPr>
        <w:keepNext/>
        <w:spacing w:after="160"/>
      </w:pPr>
      <w:r w:rsidRPr="000C3559">
        <w:rPr>
          <w:noProof/>
        </w:rPr>
        <w:drawing>
          <wp:inline distT="0" distB="0" distL="0" distR="0" wp14:anchorId="50E99254" wp14:editId="2B9F7C61">
            <wp:extent cx="2317898" cy="1725481"/>
            <wp:effectExtent l="0" t="0" r="635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17898" cy="1725481"/>
                    </a:xfrm>
                    <a:prstGeom prst="rect">
                      <a:avLst/>
                    </a:prstGeom>
                  </pic:spPr>
                </pic:pic>
              </a:graphicData>
            </a:graphic>
          </wp:inline>
        </w:drawing>
      </w:r>
    </w:p>
    <w:p w:rsidR="000C3559" w:rsidRPr="000C3559" w:rsidRDefault="004D77AD" w:rsidP="004D77AD">
      <w:pPr>
        <w:pStyle w:val="Caption"/>
        <w:rPr>
          <w:rFonts w:cstheme="majorBidi"/>
          <w:szCs w:val="24"/>
        </w:rPr>
      </w:pPr>
      <w:bookmarkStart w:id="77" w:name="_Toc11429455"/>
      <w:r>
        <w:t xml:space="preserve">Figure </w:t>
      </w:r>
      <w:r w:rsidR="00E0502C">
        <w:rPr>
          <w:noProof/>
        </w:rPr>
        <w:fldChar w:fldCharType="begin"/>
      </w:r>
      <w:r w:rsidR="00E0502C">
        <w:rPr>
          <w:noProof/>
        </w:rPr>
        <w:instrText xml:space="preserve"> SEQ Figure \* ARABIC </w:instrText>
      </w:r>
      <w:r w:rsidR="00E0502C">
        <w:rPr>
          <w:noProof/>
        </w:rPr>
        <w:fldChar w:fldCharType="separate"/>
      </w:r>
      <w:r w:rsidR="00DF4E31">
        <w:rPr>
          <w:noProof/>
        </w:rPr>
        <w:t>12</w:t>
      </w:r>
      <w:r w:rsidR="00E0502C">
        <w:rPr>
          <w:noProof/>
        </w:rPr>
        <w:fldChar w:fldCharType="end"/>
      </w:r>
      <w:r>
        <w:t xml:space="preserve"> SMOTE new Data </w:t>
      </w:r>
      <w:sdt>
        <w:sdtPr>
          <w:rPr>
            <w:rFonts w:cstheme="majorBidi"/>
            <w:szCs w:val="24"/>
          </w:rPr>
          <w:id w:val="899324242"/>
          <w:citation/>
        </w:sdtPr>
        <w:sdtContent>
          <w:r w:rsidRPr="000C3559">
            <w:rPr>
              <w:rFonts w:cstheme="majorBidi"/>
              <w:szCs w:val="24"/>
            </w:rPr>
            <w:fldChar w:fldCharType="begin"/>
          </w:r>
          <w:r w:rsidRPr="000C3559">
            <w:rPr>
              <w:rFonts w:cstheme="majorBidi"/>
              <w:szCs w:val="24"/>
            </w:rPr>
            <w:instrText xml:space="preserve"> CITATION Khu18 \l 1033 </w:instrText>
          </w:r>
          <w:r w:rsidRPr="000C3559">
            <w:rPr>
              <w:rFonts w:cstheme="majorBidi"/>
              <w:szCs w:val="24"/>
            </w:rPr>
            <w:fldChar w:fldCharType="separate"/>
          </w:r>
          <w:r w:rsidR="00432AA6" w:rsidRPr="00432AA6">
            <w:rPr>
              <w:rFonts w:cstheme="majorBidi"/>
              <w:noProof/>
              <w:szCs w:val="24"/>
            </w:rPr>
            <w:t>[67]</w:t>
          </w:r>
          <w:r w:rsidRPr="000C3559">
            <w:rPr>
              <w:rFonts w:cstheme="majorBidi"/>
              <w:szCs w:val="24"/>
            </w:rPr>
            <w:fldChar w:fldCharType="end"/>
          </w:r>
        </w:sdtContent>
      </w:sdt>
      <w:bookmarkEnd w:id="77"/>
    </w:p>
    <w:p w:rsidR="000C3559" w:rsidRPr="000C3559" w:rsidRDefault="000C3559" w:rsidP="000C3559">
      <w:pPr>
        <w:spacing w:after="160"/>
        <w:rPr>
          <w:rFonts w:cstheme="majorBidi"/>
          <w:szCs w:val="24"/>
        </w:rPr>
      </w:pPr>
      <w:r w:rsidRPr="000C3559">
        <w:rPr>
          <w:rFonts w:cstheme="majorBidi"/>
          <w:szCs w:val="24"/>
        </w:rPr>
        <w:t>SMOTE however only works with continuous features, which is problematic since most the dataset is nominal/categorical, using either Boolean features or discrete categories that describe drug/drug family and counts.</w:t>
      </w:r>
    </w:p>
    <w:p w:rsidR="00BB781A" w:rsidRPr="00BB781A" w:rsidRDefault="00BB781A" w:rsidP="00BB781A">
      <w:pPr>
        <w:spacing w:after="160"/>
        <w:rPr>
          <w:rFonts w:cstheme="majorBidi"/>
          <w:szCs w:val="24"/>
        </w:rPr>
      </w:pPr>
      <w:r w:rsidRPr="00BB781A">
        <w:rPr>
          <w:rFonts w:cstheme="majorBidi"/>
          <w:szCs w:val="24"/>
        </w:rPr>
        <w:t xml:space="preserve">This is why </w:t>
      </w:r>
      <w:r w:rsidRPr="00BB781A">
        <w:rPr>
          <w:rFonts w:cstheme="majorBidi"/>
          <w:b/>
          <w:bCs/>
          <w:szCs w:val="24"/>
        </w:rPr>
        <w:t>SMOTENC</w:t>
      </w:r>
      <w:r w:rsidRPr="00BB781A">
        <w:rPr>
          <w:rFonts w:cstheme="majorBidi"/>
          <w:szCs w:val="24"/>
        </w:rPr>
        <w:t xml:space="preserve"> is used instead </w:t>
      </w:r>
      <w:sdt>
        <w:sdtPr>
          <w:rPr>
            <w:rFonts w:cstheme="majorBidi"/>
            <w:szCs w:val="24"/>
          </w:rPr>
          <w:id w:val="125440090"/>
          <w:citation/>
        </w:sdtPr>
        <w:sdtContent>
          <w:r w:rsidRPr="00BB781A">
            <w:rPr>
              <w:rFonts w:cstheme="majorBidi"/>
              <w:szCs w:val="24"/>
            </w:rPr>
            <w:fldChar w:fldCharType="begin"/>
          </w:r>
          <w:r w:rsidRPr="00BB781A">
            <w:rPr>
              <w:rFonts w:cstheme="majorBidi"/>
              <w:szCs w:val="24"/>
            </w:rPr>
            <w:instrText xml:space="preserve"> CITATION Cha02 \l 1033 </w:instrText>
          </w:r>
          <w:r w:rsidRPr="00BB781A">
            <w:rPr>
              <w:rFonts w:cstheme="majorBidi"/>
              <w:szCs w:val="24"/>
            </w:rPr>
            <w:fldChar w:fldCharType="separate"/>
          </w:r>
          <w:r w:rsidR="00432AA6" w:rsidRPr="00432AA6">
            <w:rPr>
              <w:rFonts w:cstheme="majorBidi"/>
              <w:noProof/>
              <w:szCs w:val="24"/>
            </w:rPr>
            <w:t>[65]</w:t>
          </w:r>
          <w:r w:rsidRPr="00BB781A">
            <w:rPr>
              <w:rFonts w:cstheme="majorBidi"/>
              <w:szCs w:val="24"/>
            </w:rPr>
            <w:fldChar w:fldCharType="end"/>
          </w:r>
        </w:sdtContent>
      </w:sdt>
      <w:r w:rsidRPr="00BB781A">
        <w:rPr>
          <w:rFonts w:cstheme="majorBidi"/>
          <w:szCs w:val="24"/>
        </w:rPr>
        <w:t>, SMOTENC looks acts the same way as SMOTE, however, between the closest neighbors, the median of the standard deviation of the nominal feature is taken into consideration for the distance</w:t>
      </w:r>
      <w:sdt>
        <w:sdtPr>
          <w:rPr>
            <w:rFonts w:cstheme="majorBidi"/>
            <w:szCs w:val="24"/>
          </w:rPr>
          <w:id w:val="-2130536943"/>
          <w:citation/>
        </w:sdtPr>
        <w:sdtContent>
          <w:r w:rsidRPr="00BB781A">
            <w:rPr>
              <w:rFonts w:cstheme="majorBidi"/>
              <w:szCs w:val="24"/>
            </w:rPr>
            <w:fldChar w:fldCharType="begin"/>
          </w:r>
          <w:r w:rsidRPr="00BB781A">
            <w:rPr>
              <w:rFonts w:cstheme="majorBidi"/>
              <w:szCs w:val="24"/>
            </w:rPr>
            <w:instrText xml:space="preserve"> CITATION Cha02 \l 1033 </w:instrText>
          </w:r>
          <w:r w:rsidRPr="00BB781A">
            <w:rPr>
              <w:rFonts w:cstheme="majorBidi"/>
              <w:szCs w:val="24"/>
            </w:rPr>
            <w:fldChar w:fldCharType="separate"/>
          </w:r>
          <w:r w:rsidR="00432AA6">
            <w:rPr>
              <w:rFonts w:cstheme="majorBidi"/>
              <w:noProof/>
              <w:szCs w:val="24"/>
            </w:rPr>
            <w:t xml:space="preserve"> </w:t>
          </w:r>
          <w:r w:rsidR="00432AA6" w:rsidRPr="00432AA6">
            <w:rPr>
              <w:rFonts w:cstheme="majorBidi"/>
              <w:noProof/>
              <w:szCs w:val="24"/>
            </w:rPr>
            <w:t>[65]</w:t>
          </w:r>
          <w:r w:rsidRPr="00BB781A">
            <w:rPr>
              <w:rFonts w:cstheme="majorBidi"/>
              <w:szCs w:val="24"/>
            </w:rPr>
            <w:fldChar w:fldCharType="end"/>
          </w:r>
        </w:sdtContent>
      </w:sdt>
      <w:r w:rsidRPr="00BB781A">
        <w:rPr>
          <w:rFonts w:cstheme="majorBidi"/>
          <w:szCs w:val="24"/>
        </w:rPr>
        <w:t>. With the distance calculated, continuous values are calculated based on normal SMOTE, while nominal features are given based on the majority of values within those neighbors</w:t>
      </w:r>
      <w:sdt>
        <w:sdtPr>
          <w:rPr>
            <w:rFonts w:cstheme="majorBidi"/>
            <w:szCs w:val="24"/>
          </w:rPr>
          <w:id w:val="-617447031"/>
          <w:citation/>
        </w:sdtPr>
        <w:sdtContent>
          <w:r w:rsidRPr="00BB781A">
            <w:rPr>
              <w:rFonts w:cstheme="majorBidi"/>
              <w:szCs w:val="24"/>
            </w:rPr>
            <w:fldChar w:fldCharType="begin"/>
          </w:r>
          <w:r w:rsidRPr="00BB781A">
            <w:rPr>
              <w:rFonts w:cstheme="majorBidi"/>
              <w:szCs w:val="24"/>
            </w:rPr>
            <w:instrText xml:space="preserve"> CITATION Cha02 \l 1033 </w:instrText>
          </w:r>
          <w:r w:rsidRPr="00BB781A">
            <w:rPr>
              <w:rFonts w:cstheme="majorBidi"/>
              <w:szCs w:val="24"/>
            </w:rPr>
            <w:fldChar w:fldCharType="separate"/>
          </w:r>
          <w:r w:rsidR="00432AA6">
            <w:rPr>
              <w:rFonts w:cstheme="majorBidi"/>
              <w:noProof/>
              <w:szCs w:val="24"/>
            </w:rPr>
            <w:t xml:space="preserve"> </w:t>
          </w:r>
          <w:r w:rsidR="00432AA6" w:rsidRPr="00432AA6">
            <w:rPr>
              <w:rFonts w:cstheme="majorBidi"/>
              <w:noProof/>
              <w:szCs w:val="24"/>
            </w:rPr>
            <w:t>[65]</w:t>
          </w:r>
          <w:r w:rsidRPr="00BB781A">
            <w:rPr>
              <w:rFonts w:cstheme="majorBidi"/>
              <w:szCs w:val="24"/>
            </w:rPr>
            <w:fldChar w:fldCharType="end"/>
          </w:r>
        </w:sdtContent>
      </w:sdt>
      <w:r w:rsidRPr="00BB781A">
        <w:rPr>
          <w:rFonts w:cstheme="majorBidi"/>
          <w:szCs w:val="24"/>
        </w:rPr>
        <w:t xml:space="preserve">. </w:t>
      </w:r>
    </w:p>
    <w:p w:rsidR="00BB781A" w:rsidRPr="00BB781A" w:rsidRDefault="00BB781A" w:rsidP="00BB781A">
      <w:pPr>
        <w:spacing w:after="160"/>
        <w:rPr>
          <w:rFonts w:cstheme="majorBidi"/>
          <w:szCs w:val="24"/>
        </w:rPr>
      </w:pPr>
      <w:r w:rsidRPr="00BB781A">
        <w:rPr>
          <w:rFonts w:cstheme="majorBidi"/>
          <w:szCs w:val="24"/>
        </w:rPr>
        <w:t xml:space="preserve">SMOTENC implementation works exactly the same as SMOTE, by fitting the dataset to each other using SMOTENC object, only the difference is pointing out which of these features are nominal, SMOTENC is compatible with Pandas </w:t>
      </w:r>
      <w:proofErr w:type="spellStart"/>
      <w:r w:rsidRPr="00BB781A">
        <w:rPr>
          <w:rFonts w:cstheme="majorBidi"/>
          <w:szCs w:val="24"/>
        </w:rPr>
        <w:t>Dataframe</w:t>
      </w:r>
      <w:proofErr w:type="spellEnd"/>
      <w:r w:rsidRPr="00BB781A">
        <w:rPr>
          <w:rFonts w:cstheme="majorBidi"/>
          <w:szCs w:val="24"/>
        </w:rPr>
        <w:t>, with the a list of new features as output to be used in the classifier.</w:t>
      </w:r>
    </w:p>
    <w:p w:rsidR="00BB781A" w:rsidRPr="00BB781A" w:rsidRDefault="00BB781A" w:rsidP="00BB781A">
      <w:pPr>
        <w:spacing w:after="160"/>
        <w:rPr>
          <w:rFonts w:cstheme="majorBidi"/>
          <w:szCs w:val="24"/>
        </w:rPr>
      </w:pPr>
      <w:r w:rsidRPr="00BB781A">
        <w:rPr>
          <w:rFonts w:cstheme="majorBidi"/>
          <w:szCs w:val="24"/>
        </w:rPr>
        <w:t>Performance of the classifiers with and without SMOTENC will be compared together.</w:t>
      </w:r>
    </w:p>
    <w:p w:rsidR="00BB781A" w:rsidRDefault="00BB781A" w:rsidP="005C5180">
      <w:pPr>
        <w:pStyle w:val="Heading2"/>
        <w:numPr>
          <w:ilvl w:val="0"/>
          <w:numId w:val="21"/>
        </w:numPr>
      </w:pPr>
      <w:bookmarkStart w:id="78" w:name="_Toc11435287"/>
      <w:r>
        <w:lastRenderedPageBreak/>
        <w:t>Preparing Classifiers</w:t>
      </w:r>
      <w:bookmarkEnd w:id="78"/>
    </w:p>
    <w:p w:rsidR="000C3559" w:rsidRDefault="00BB781A" w:rsidP="00023AA2">
      <w:pPr>
        <w:pStyle w:val="Heading4"/>
        <w:numPr>
          <w:ilvl w:val="0"/>
          <w:numId w:val="43"/>
        </w:numPr>
      </w:pPr>
      <w:r w:rsidRPr="00BB781A">
        <w:t>Goals</w:t>
      </w:r>
      <w:r>
        <w:t>:</w:t>
      </w:r>
    </w:p>
    <w:p w:rsidR="00BB781A" w:rsidRPr="00BB781A" w:rsidRDefault="00BB781A" w:rsidP="00BB781A">
      <w:pPr>
        <w:spacing w:after="160"/>
        <w:rPr>
          <w:rFonts w:cstheme="majorBidi"/>
          <w:szCs w:val="24"/>
        </w:rPr>
      </w:pPr>
      <w:r w:rsidRPr="00BB781A">
        <w:rPr>
          <w:rFonts w:cstheme="majorBidi"/>
          <w:szCs w:val="24"/>
        </w:rPr>
        <w:t>There are several goals that could be achieved by using classifiers.</w:t>
      </w:r>
    </w:p>
    <w:p w:rsidR="00BB781A" w:rsidRPr="00BB781A" w:rsidRDefault="00BB781A" w:rsidP="00F83157">
      <w:pPr>
        <w:numPr>
          <w:ilvl w:val="0"/>
          <w:numId w:val="27"/>
        </w:numPr>
        <w:spacing w:after="160"/>
        <w:contextualSpacing/>
        <w:rPr>
          <w:rFonts w:cstheme="majorBidi"/>
          <w:szCs w:val="24"/>
          <w:lang w:bidi="ar-EG"/>
        </w:rPr>
      </w:pPr>
      <w:r w:rsidRPr="00BB781A">
        <w:rPr>
          <w:rFonts w:cstheme="majorBidi"/>
          <w:szCs w:val="24"/>
          <w:lang w:bidi="ar-EG"/>
        </w:rPr>
        <w:t>Predict the possibility for a user to be affected by an ADR or Disease based on extracted profile.</w:t>
      </w:r>
    </w:p>
    <w:p w:rsidR="00BB781A" w:rsidRPr="00BB781A" w:rsidRDefault="00BB781A" w:rsidP="00F83157">
      <w:pPr>
        <w:numPr>
          <w:ilvl w:val="0"/>
          <w:numId w:val="27"/>
        </w:numPr>
        <w:spacing w:after="160"/>
        <w:contextualSpacing/>
        <w:rPr>
          <w:rFonts w:cstheme="majorBidi"/>
          <w:szCs w:val="24"/>
          <w:lang w:bidi="ar-EG"/>
        </w:rPr>
      </w:pPr>
      <w:r w:rsidRPr="00BB781A">
        <w:rPr>
          <w:rFonts w:cstheme="majorBidi"/>
          <w:szCs w:val="24"/>
          <w:lang w:bidi="ar-EG"/>
        </w:rPr>
        <w:t>Predict which drug or drug family is the cause of the ADRs or Disease affecting the user, with the help of the user profile.</w:t>
      </w:r>
    </w:p>
    <w:p w:rsidR="00BB781A" w:rsidRPr="00BB781A" w:rsidRDefault="00BB781A" w:rsidP="00F83157">
      <w:pPr>
        <w:numPr>
          <w:ilvl w:val="0"/>
          <w:numId w:val="27"/>
        </w:numPr>
        <w:spacing w:after="160"/>
        <w:contextualSpacing/>
        <w:rPr>
          <w:rFonts w:cstheme="majorBidi"/>
          <w:szCs w:val="24"/>
          <w:lang w:bidi="ar-EG"/>
        </w:rPr>
      </w:pPr>
      <w:r w:rsidRPr="00BB781A">
        <w:rPr>
          <w:rFonts w:cstheme="majorBidi"/>
          <w:szCs w:val="24"/>
          <w:lang w:bidi="ar-EG"/>
        </w:rPr>
        <w:t>Predict the number of ADRs or Diseases that could be caused by a drug, based on the user profile and/or existing cases.</w:t>
      </w:r>
    </w:p>
    <w:p w:rsidR="00BB781A" w:rsidRDefault="00BB781A" w:rsidP="00BB781A">
      <w:pPr>
        <w:spacing w:after="160"/>
        <w:rPr>
          <w:rFonts w:cstheme="majorBidi"/>
          <w:szCs w:val="24"/>
          <w:lang w:bidi="ar-EG"/>
        </w:rPr>
      </w:pPr>
      <w:r w:rsidRPr="00BB781A">
        <w:rPr>
          <w:rFonts w:cstheme="majorBidi"/>
          <w:szCs w:val="24"/>
          <w:lang w:bidi="ar-EG"/>
        </w:rPr>
        <w:t>A separate classifier group will be made for each goal, each classifier group using a different dataset arrangement, which will be furthermore elaborated on in the following section.</w:t>
      </w:r>
    </w:p>
    <w:p w:rsidR="00BB781A" w:rsidRDefault="00BB781A" w:rsidP="00BB781A">
      <w:pPr>
        <w:spacing w:after="160"/>
        <w:rPr>
          <w:rFonts w:cstheme="majorBidi"/>
          <w:szCs w:val="24"/>
          <w:lang w:bidi="ar-EG"/>
        </w:rPr>
      </w:pPr>
    </w:p>
    <w:p w:rsidR="00BB781A" w:rsidRPr="00BB781A" w:rsidRDefault="00BB781A" w:rsidP="00BB781A">
      <w:pPr>
        <w:spacing w:after="160"/>
        <w:rPr>
          <w:rFonts w:cstheme="majorBidi"/>
          <w:szCs w:val="24"/>
          <w:lang w:bidi="ar-EG"/>
        </w:rPr>
      </w:pPr>
    </w:p>
    <w:p w:rsidR="005C5180" w:rsidRDefault="005C5180">
      <w:pPr>
        <w:spacing w:after="160" w:line="259" w:lineRule="auto"/>
        <w:rPr>
          <w:rFonts w:eastAsia="Times New Roman" w:cstheme="majorBidi"/>
          <w:b/>
          <w:iCs/>
          <w:lang w:val="en-GB" w:eastAsia="en-GB" w:bidi="ar-EG"/>
        </w:rPr>
      </w:pPr>
      <w:r>
        <w:rPr>
          <w:rFonts w:eastAsia="Times New Roman"/>
          <w:lang w:val="en-GB" w:eastAsia="en-GB" w:bidi="ar-EG"/>
        </w:rPr>
        <w:br w:type="page"/>
      </w:r>
    </w:p>
    <w:p w:rsidR="00BB781A" w:rsidRPr="00BB781A" w:rsidRDefault="00BB781A" w:rsidP="00023AA2">
      <w:pPr>
        <w:pStyle w:val="Heading4"/>
        <w:numPr>
          <w:ilvl w:val="0"/>
          <w:numId w:val="43"/>
        </w:numPr>
        <w:rPr>
          <w:rFonts w:eastAsia="Times New Roman"/>
          <w:lang w:val="en-GB" w:eastAsia="en-GB" w:bidi="ar-EG"/>
        </w:rPr>
      </w:pPr>
      <w:r w:rsidRPr="00BB781A">
        <w:rPr>
          <w:rFonts w:eastAsia="Times New Roman"/>
          <w:lang w:val="en-GB" w:eastAsia="en-GB" w:bidi="ar-EG"/>
        </w:rPr>
        <w:lastRenderedPageBreak/>
        <w:t>Dataset Arrangements:</w:t>
      </w:r>
    </w:p>
    <w:p w:rsidR="00BB781A" w:rsidRPr="00BB781A" w:rsidRDefault="00BB781A" w:rsidP="00BB781A">
      <w:pPr>
        <w:rPr>
          <w:rFonts w:cstheme="majorBidi"/>
          <w:szCs w:val="24"/>
          <w:lang w:bidi="ar-EG"/>
        </w:rPr>
      </w:pPr>
      <w:r w:rsidRPr="00BB781A">
        <w:rPr>
          <w:rFonts w:cstheme="majorBidi"/>
          <w:szCs w:val="24"/>
          <w:lang w:bidi="ar-EG"/>
        </w:rPr>
        <w:t>Features differ depending on the used subset in terms of user profile.</w:t>
      </w:r>
    </w:p>
    <w:p w:rsidR="00145DC6" w:rsidRDefault="00145DC6" w:rsidP="00E24863">
      <w:pPr>
        <w:pStyle w:val="Caption"/>
        <w:framePr w:hSpace="180" w:wrap="around" w:vAnchor="page" w:hAnchor="page" w:x="4141" w:y="5611"/>
      </w:pPr>
      <w:bookmarkStart w:id="79" w:name="_Toc11433962"/>
      <w:r>
        <w:t xml:space="preserve">Table </w:t>
      </w:r>
      <w:r w:rsidR="00E0502C">
        <w:rPr>
          <w:noProof/>
        </w:rPr>
        <w:fldChar w:fldCharType="begin"/>
      </w:r>
      <w:r w:rsidR="00E0502C">
        <w:rPr>
          <w:noProof/>
        </w:rPr>
        <w:instrText xml:space="preserve"> SEQ Table \* ARABIC </w:instrText>
      </w:r>
      <w:r w:rsidR="00E0502C">
        <w:rPr>
          <w:noProof/>
        </w:rPr>
        <w:fldChar w:fldCharType="separate"/>
      </w:r>
      <w:r w:rsidR="00CB267B">
        <w:rPr>
          <w:noProof/>
        </w:rPr>
        <w:t>3</w:t>
      </w:r>
      <w:r w:rsidR="00E0502C">
        <w:rPr>
          <w:noProof/>
        </w:rPr>
        <w:fldChar w:fldCharType="end"/>
      </w:r>
      <w:r>
        <w:rPr>
          <w:noProof/>
        </w:rPr>
        <w:t xml:space="preserve"> Data arrangements used for the experiments</w:t>
      </w:r>
      <w:bookmarkEnd w:id="79"/>
    </w:p>
    <w:p w:rsidR="00BB781A" w:rsidRDefault="00BB781A" w:rsidP="000C3559">
      <w:pPr>
        <w:rPr>
          <w:b/>
          <w:bCs/>
        </w:rPr>
      </w:pPr>
    </w:p>
    <w:p w:rsidR="00CA505E" w:rsidRDefault="00CA505E" w:rsidP="00CA505E">
      <w:pPr>
        <w:spacing w:after="160"/>
        <w:rPr>
          <w:rFonts w:cstheme="majorBidi"/>
          <w:szCs w:val="24"/>
          <w:lang w:bidi="ar-EG"/>
        </w:rPr>
      </w:pPr>
    </w:p>
    <w:p w:rsidR="00CA505E" w:rsidRPr="00CA505E" w:rsidRDefault="00CA505E" w:rsidP="00CA505E">
      <w:pPr>
        <w:spacing w:after="160"/>
        <w:rPr>
          <w:rFonts w:cstheme="majorBidi"/>
          <w:szCs w:val="24"/>
          <w:lang w:bidi="ar-EG"/>
        </w:rPr>
      </w:pPr>
      <w:r w:rsidRPr="00CA505E">
        <w:rPr>
          <w:rFonts w:cstheme="majorBidi"/>
          <w:szCs w:val="24"/>
          <w:lang w:bidi="ar-EG"/>
        </w:rPr>
        <w:t xml:space="preserve">Arrangement 1 and 3 will include predictions for the Count of ADRs diseases, mental issues count will be ignored as their mentions are very low for in </w:t>
      </w:r>
      <w:proofErr w:type="spellStart"/>
      <w:r w:rsidRPr="00CA505E">
        <w:rPr>
          <w:rFonts w:cstheme="majorBidi"/>
          <w:szCs w:val="24"/>
          <w:lang w:bidi="ar-EG"/>
        </w:rPr>
        <w:t>askapatient</w:t>
      </w:r>
      <w:proofErr w:type="spellEnd"/>
      <w:r w:rsidRPr="00CA505E">
        <w:rPr>
          <w:rFonts w:cstheme="majorBidi"/>
          <w:szCs w:val="24"/>
          <w:lang w:bidi="ar-EG"/>
        </w:rPr>
        <w:t xml:space="preserve"> dataset. However the mentions themselves will be used for as features.</w:t>
      </w:r>
    </w:p>
    <w:p w:rsidR="00E24863" w:rsidRPr="00191772" w:rsidRDefault="00CA505E" w:rsidP="00023AA2">
      <w:pPr>
        <w:pStyle w:val="Heading4"/>
        <w:numPr>
          <w:ilvl w:val="0"/>
          <w:numId w:val="43"/>
        </w:numPr>
        <w:rPr>
          <w:lang w:bidi="ar-EG"/>
        </w:rPr>
      </w:pPr>
      <w:r w:rsidRPr="00CA505E">
        <w:rPr>
          <w:lang w:bidi="ar-EG"/>
        </w:rPr>
        <w:t>The Classifiers</w:t>
      </w:r>
    </w:p>
    <w:p w:rsidR="00191772" w:rsidRPr="00191772" w:rsidRDefault="00191772" w:rsidP="00191772">
      <w:pPr>
        <w:spacing w:after="160"/>
        <w:rPr>
          <w:rFonts w:cstheme="majorBidi"/>
          <w:szCs w:val="24"/>
          <w:lang w:bidi="ar-EG"/>
        </w:rPr>
      </w:pPr>
      <w:r w:rsidRPr="00191772">
        <w:rPr>
          <w:rFonts w:cstheme="majorBidi"/>
          <w:szCs w:val="24"/>
          <w:lang w:bidi="ar-EG"/>
        </w:rPr>
        <w:t>Three classifiers are made as a performance comparison.</w:t>
      </w:r>
    </w:p>
    <w:p w:rsidR="00191772" w:rsidRPr="00191772" w:rsidRDefault="00191772" w:rsidP="00023AA2">
      <w:pPr>
        <w:numPr>
          <w:ilvl w:val="0"/>
          <w:numId w:val="28"/>
        </w:numPr>
        <w:spacing w:after="160"/>
        <w:contextualSpacing/>
        <w:rPr>
          <w:rFonts w:cstheme="majorBidi"/>
          <w:szCs w:val="24"/>
          <w:lang w:bidi="ar-EG"/>
        </w:rPr>
      </w:pPr>
      <w:r w:rsidRPr="00191772">
        <w:rPr>
          <w:rFonts w:cstheme="majorBidi"/>
          <w:szCs w:val="24"/>
          <w:lang w:bidi="ar-EG"/>
        </w:rPr>
        <w:t>Random Forests</w:t>
      </w:r>
    </w:p>
    <w:p w:rsidR="00191772" w:rsidRPr="00191772" w:rsidRDefault="00191772" w:rsidP="00023AA2">
      <w:pPr>
        <w:numPr>
          <w:ilvl w:val="0"/>
          <w:numId w:val="28"/>
        </w:numPr>
        <w:spacing w:after="160"/>
        <w:contextualSpacing/>
        <w:rPr>
          <w:rFonts w:cstheme="majorBidi"/>
          <w:szCs w:val="24"/>
          <w:lang w:bidi="ar-EG"/>
        </w:rPr>
      </w:pPr>
      <w:r w:rsidRPr="00191772">
        <w:rPr>
          <w:rFonts w:cstheme="majorBidi"/>
          <w:szCs w:val="24"/>
          <w:lang w:bidi="ar-EG"/>
        </w:rPr>
        <w:t>SVM</w:t>
      </w:r>
    </w:p>
    <w:p w:rsidR="00191772" w:rsidRPr="00191772" w:rsidRDefault="00191772" w:rsidP="00023AA2">
      <w:pPr>
        <w:numPr>
          <w:ilvl w:val="0"/>
          <w:numId w:val="28"/>
        </w:numPr>
        <w:spacing w:after="160"/>
        <w:contextualSpacing/>
        <w:rPr>
          <w:rFonts w:cstheme="majorBidi"/>
          <w:szCs w:val="24"/>
          <w:lang w:bidi="ar-EG"/>
        </w:rPr>
      </w:pPr>
      <w:r w:rsidRPr="00191772">
        <w:rPr>
          <w:rFonts w:cstheme="majorBidi"/>
          <w:szCs w:val="24"/>
          <w:lang w:bidi="ar-EG"/>
        </w:rPr>
        <w:t>Naïve Bayes</w:t>
      </w:r>
    </w:p>
    <w:p w:rsidR="004206E5" w:rsidRPr="005C5180" w:rsidRDefault="00B268B5" w:rsidP="00023AA2">
      <w:pPr>
        <w:pStyle w:val="ListParagraph"/>
        <w:numPr>
          <w:ilvl w:val="0"/>
          <w:numId w:val="44"/>
        </w:numPr>
        <w:rPr>
          <w:b/>
          <w:bCs/>
        </w:rPr>
      </w:pPr>
      <w:r w:rsidRPr="005C5180">
        <w:rPr>
          <w:b/>
          <w:bCs/>
        </w:rPr>
        <w:t>Random Forests (RF)</w:t>
      </w:r>
    </w:p>
    <w:p w:rsidR="00B268B5" w:rsidRPr="00B268B5" w:rsidRDefault="00B268B5" w:rsidP="00B268B5">
      <w:pPr>
        <w:spacing w:after="160"/>
        <w:rPr>
          <w:rFonts w:cstheme="majorBidi"/>
          <w:szCs w:val="24"/>
          <w:lang w:bidi="ar-EG"/>
        </w:rPr>
      </w:pPr>
      <w:r w:rsidRPr="00B268B5">
        <w:rPr>
          <w:rFonts w:cstheme="majorBidi"/>
          <w:szCs w:val="24"/>
          <w:lang w:bidi="ar-EG"/>
        </w:rPr>
        <w:t xml:space="preserve">Random Forests is an ensemble classifier for classification and regression trees </w:t>
      </w:r>
      <w:sdt>
        <w:sdtPr>
          <w:rPr>
            <w:rFonts w:cstheme="majorBidi"/>
            <w:szCs w:val="24"/>
            <w:lang w:bidi="ar-EG"/>
          </w:rPr>
          <w:id w:val="-1667229989"/>
          <w:citation/>
        </w:sdtPr>
        <w:sdtContent>
          <w:r w:rsidRPr="00B268B5">
            <w:rPr>
              <w:rFonts w:cstheme="majorBidi"/>
              <w:szCs w:val="24"/>
              <w:lang w:bidi="ar-EG"/>
            </w:rPr>
            <w:fldChar w:fldCharType="begin"/>
          </w:r>
          <w:r w:rsidRPr="00B268B5">
            <w:rPr>
              <w:rFonts w:cstheme="majorBidi"/>
              <w:szCs w:val="24"/>
              <w:lang w:bidi="ar-EG"/>
            </w:rPr>
            <w:instrText xml:space="preserve"> CITATION Ona16 \l 1033 </w:instrText>
          </w:r>
          <w:r w:rsidRPr="00B268B5">
            <w:rPr>
              <w:rFonts w:cstheme="majorBidi"/>
              <w:szCs w:val="24"/>
              <w:lang w:bidi="ar-EG"/>
            </w:rPr>
            <w:fldChar w:fldCharType="separate"/>
          </w:r>
          <w:r w:rsidR="00432AA6" w:rsidRPr="00432AA6">
            <w:rPr>
              <w:rFonts w:cstheme="majorBidi"/>
              <w:noProof/>
              <w:szCs w:val="24"/>
              <w:lang w:bidi="ar-EG"/>
            </w:rPr>
            <w:t>[68]</w:t>
          </w:r>
          <w:r w:rsidRPr="00B268B5">
            <w:rPr>
              <w:rFonts w:cstheme="majorBidi"/>
              <w:szCs w:val="24"/>
              <w:lang w:bidi="ar-EG"/>
            </w:rPr>
            <w:fldChar w:fldCharType="end"/>
          </w:r>
        </w:sdtContent>
      </w:sdt>
      <w:sdt>
        <w:sdtPr>
          <w:rPr>
            <w:rFonts w:cstheme="majorBidi"/>
            <w:szCs w:val="24"/>
            <w:lang w:bidi="ar-EG"/>
          </w:rPr>
          <w:id w:val="622191441"/>
          <w:citation/>
        </w:sdtPr>
        <w:sdtContent>
          <w:r w:rsidRPr="00B268B5">
            <w:rPr>
              <w:rFonts w:cstheme="majorBidi"/>
              <w:szCs w:val="24"/>
              <w:lang w:bidi="ar-EG"/>
            </w:rPr>
            <w:fldChar w:fldCharType="begin"/>
          </w:r>
          <w:r w:rsidRPr="00B268B5">
            <w:rPr>
              <w:rFonts w:cstheme="majorBidi"/>
              <w:szCs w:val="24"/>
              <w:lang w:bidi="ar-EG"/>
            </w:rPr>
            <w:instrText xml:space="preserve"> CITATION Bre01 \l 1033 </w:instrText>
          </w:r>
          <w:r w:rsidRPr="00B268B5">
            <w:rPr>
              <w:rFonts w:cstheme="majorBidi"/>
              <w:szCs w:val="24"/>
              <w:lang w:bidi="ar-EG"/>
            </w:rPr>
            <w:fldChar w:fldCharType="separate"/>
          </w:r>
          <w:r w:rsidR="00432AA6">
            <w:rPr>
              <w:rFonts w:cstheme="majorBidi"/>
              <w:noProof/>
              <w:szCs w:val="24"/>
              <w:lang w:bidi="ar-EG"/>
            </w:rPr>
            <w:t xml:space="preserve"> </w:t>
          </w:r>
          <w:r w:rsidR="00432AA6" w:rsidRPr="00432AA6">
            <w:rPr>
              <w:rFonts w:cstheme="majorBidi"/>
              <w:noProof/>
              <w:szCs w:val="24"/>
              <w:lang w:bidi="ar-EG"/>
            </w:rPr>
            <w:t>[69]</w:t>
          </w:r>
          <w:r w:rsidRPr="00B268B5">
            <w:rPr>
              <w:rFonts w:cstheme="majorBidi"/>
              <w:szCs w:val="24"/>
              <w:lang w:bidi="ar-EG"/>
            </w:rPr>
            <w:fldChar w:fldCharType="end"/>
          </w:r>
        </w:sdtContent>
      </w:sdt>
      <w:r w:rsidRPr="00B268B5">
        <w:rPr>
          <w:rFonts w:cstheme="majorBidi"/>
          <w:szCs w:val="24"/>
          <w:lang w:bidi="ar-EG"/>
        </w:rPr>
        <w:t xml:space="preserve">. </w:t>
      </w:r>
    </w:p>
    <w:p w:rsidR="00B268B5" w:rsidRPr="00B268B5" w:rsidRDefault="00B268B5" w:rsidP="00B268B5">
      <w:pPr>
        <w:spacing w:after="160"/>
        <w:rPr>
          <w:rFonts w:cstheme="majorBidi"/>
          <w:szCs w:val="24"/>
          <w:lang w:bidi="ar-EG"/>
        </w:rPr>
      </w:pPr>
      <w:r w:rsidRPr="00B268B5">
        <w:rPr>
          <w:rFonts w:cstheme="majorBidi"/>
          <w:szCs w:val="24"/>
          <w:lang w:bidi="ar-EG"/>
        </w:rPr>
        <w:t>It works as follows:</w:t>
      </w:r>
    </w:p>
    <w:p w:rsidR="00B268B5" w:rsidRPr="00B268B5" w:rsidRDefault="00B268B5" w:rsidP="005C5180">
      <w:pPr>
        <w:spacing w:after="160"/>
        <w:ind w:left="420"/>
        <w:contextualSpacing/>
        <w:rPr>
          <w:rFonts w:cstheme="majorBidi"/>
          <w:szCs w:val="24"/>
          <w:lang w:bidi="ar-EG"/>
        </w:rPr>
      </w:pPr>
      <w:r w:rsidRPr="00B268B5">
        <w:rPr>
          <w:rFonts w:cstheme="majorBidi"/>
          <w:szCs w:val="24"/>
          <w:lang w:bidi="ar-EG"/>
        </w:rPr>
        <w:t xml:space="preserve">Create a certain number of decision trees classier N </w:t>
      </w:r>
      <w:sdt>
        <w:sdtPr>
          <w:rPr>
            <w:rFonts w:cstheme="majorBidi"/>
            <w:szCs w:val="24"/>
            <w:lang w:bidi="ar-EG"/>
          </w:rPr>
          <w:id w:val="2026446054"/>
          <w:citation/>
        </w:sdtPr>
        <w:sdtContent>
          <w:r w:rsidRPr="00B268B5">
            <w:rPr>
              <w:rFonts w:cstheme="majorBidi"/>
              <w:szCs w:val="24"/>
              <w:lang w:bidi="ar-EG"/>
            </w:rPr>
            <w:fldChar w:fldCharType="begin"/>
          </w:r>
          <w:r w:rsidRPr="00B268B5">
            <w:rPr>
              <w:rFonts w:cstheme="majorBidi"/>
              <w:szCs w:val="24"/>
              <w:lang w:bidi="ar-EG"/>
            </w:rPr>
            <w:instrText xml:space="preserve"> CITATION Bre01 \l 1033 </w:instrText>
          </w:r>
          <w:r w:rsidRPr="00B268B5">
            <w:rPr>
              <w:rFonts w:cstheme="majorBidi"/>
              <w:szCs w:val="24"/>
              <w:lang w:bidi="ar-EG"/>
            </w:rPr>
            <w:fldChar w:fldCharType="separate"/>
          </w:r>
          <w:r w:rsidR="00432AA6" w:rsidRPr="00432AA6">
            <w:rPr>
              <w:rFonts w:cstheme="majorBidi"/>
              <w:noProof/>
              <w:szCs w:val="24"/>
              <w:lang w:bidi="ar-EG"/>
            </w:rPr>
            <w:t>[69]</w:t>
          </w:r>
          <w:r w:rsidRPr="00B268B5">
            <w:rPr>
              <w:rFonts w:cstheme="majorBidi"/>
              <w:szCs w:val="24"/>
              <w:lang w:bidi="ar-EG"/>
            </w:rPr>
            <w:fldChar w:fldCharType="end"/>
          </w:r>
        </w:sdtContent>
      </w:sdt>
      <w:r w:rsidRPr="00B268B5">
        <w:rPr>
          <w:rFonts w:cstheme="majorBidi"/>
          <w:szCs w:val="24"/>
          <w:lang w:bidi="ar-EG"/>
        </w:rPr>
        <w:t xml:space="preserve"> </w:t>
      </w:r>
      <w:sdt>
        <w:sdtPr>
          <w:rPr>
            <w:rFonts w:cstheme="majorBidi"/>
            <w:szCs w:val="24"/>
            <w:lang w:bidi="ar-EG"/>
          </w:rPr>
          <w:id w:val="-176271612"/>
          <w:citation/>
        </w:sdtPr>
        <w:sdtContent>
          <w:r w:rsidRPr="00B268B5">
            <w:rPr>
              <w:rFonts w:cstheme="majorBidi"/>
              <w:szCs w:val="24"/>
              <w:lang w:bidi="ar-EG"/>
            </w:rPr>
            <w:fldChar w:fldCharType="begin"/>
          </w:r>
          <w:r w:rsidRPr="00B268B5">
            <w:rPr>
              <w:rFonts w:cstheme="majorBidi"/>
              <w:szCs w:val="24"/>
              <w:lang w:bidi="ar-EG"/>
            </w:rPr>
            <w:instrText xml:space="preserve"> CITATION Sta18 \l 1033 </w:instrText>
          </w:r>
          <w:r w:rsidRPr="00B268B5">
            <w:rPr>
              <w:rFonts w:cstheme="majorBidi"/>
              <w:szCs w:val="24"/>
              <w:lang w:bidi="ar-EG"/>
            </w:rPr>
            <w:fldChar w:fldCharType="separate"/>
          </w:r>
          <w:r w:rsidR="00432AA6" w:rsidRPr="00432AA6">
            <w:rPr>
              <w:rFonts w:cstheme="majorBidi"/>
              <w:noProof/>
              <w:szCs w:val="24"/>
              <w:lang w:bidi="ar-EG"/>
            </w:rPr>
            <w:t>[70]</w:t>
          </w:r>
          <w:r w:rsidRPr="00B268B5">
            <w:rPr>
              <w:rFonts w:cstheme="majorBidi"/>
              <w:szCs w:val="24"/>
              <w:lang w:bidi="ar-EG"/>
            </w:rPr>
            <w:fldChar w:fldCharType="end"/>
          </w:r>
        </w:sdtContent>
      </w:sdt>
      <w:r w:rsidRPr="00B268B5">
        <w:rPr>
          <w:rFonts w:cstheme="majorBidi"/>
          <w:szCs w:val="24"/>
          <w:lang w:bidi="ar-EG"/>
        </w:rPr>
        <w:t>.</w:t>
      </w:r>
    </w:p>
    <w:p w:rsidR="00B268B5" w:rsidRPr="00B268B5" w:rsidRDefault="00B268B5" w:rsidP="00B268B5">
      <w:pPr>
        <w:spacing w:after="160"/>
        <w:ind w:left="420"/>
        <w:contextualSpacing/>
        <w:rPr>
          <w:rFonts w:cstheme="majorBidi"/>
          <w:szCs w:val="24"/>
          <w:lang w:bidi="ar-EG"/>
        </w:rPr>
      </w:pPr>
    </w:p>
    <w:p w:rsidR="00B268B5" w:rsidRPr="00B268B5" w:rsidRDefault="00B268B5" w:rsidP="005C5180">
      <w:pPr>
        <w:spacing w:after="160"/>
        <w:ind w:left="420"/>
        <w:contextualSpacing/>
        <w:rPr>
          <w:rFonts w:cstheme="majorBidi"/>
          <w:szCs w:val="24"/>
          <w:lang w:bidi="ar-EG"/>
        </w:rPr>
      </w:pPr>
      <w:r w:rsidRPr="00B268B5">
        <w:rPr>
          <w:rFonts w:cstheme="majorBidi"/>
          <w:szCs w:val="24"/>
          <w:lang w:bidi="ar-EG"/>
        </w:rPr>
        <w:t>Commence bootstrapping operation:</w:t>
      </w:r>
    </w:p>
    <w:p w:rsidR="00B268B5" w:rsidRPr="00B268B5" w:rsidRDefault="00B268B5" w:rsidP="00023AA2">
      <w:pPr>
        <w:numPr>
          <w:ilvl w:val="1"/>
          <w:numId w:val="29"/>
        </w:numPr>
        <w:spacing w:after="160"/>
        <w:contextualSpacing/>
        <w:rPr>
          <w:rFonts w:cstheme="majorBidi"/>
          <w:szCs w:val="24"/>
          <w:lang w:bidi="ar-EG"/>
        </w:rPr>
      </w:pPr>
      <w:r w:rsidRPr="00B268B5">
        <w:rPr>
          <w:rFonts w:cstheme="majorBidi"/>
          <w:szCs w:val="24"/>
          <w:lang w:bidi="ar-EG"/>
        </w:rPr>
        <w:t>Subsets of the original dataset are randomly selected to be used for each tree classifier in N, repetitions are possible.</w:t>
      </w:r>
    </w:p>
    <w:p w:rsidR="00B268B5" w:rsidRPr="00B268B5" w:rsidRDefault="00B268B5" w:rsidP="00023AA2">
      <w:pPr>
        <w:numPr>
          <w:ilvl w:val="1"/>
          <w:numId w:val="29"/>
        </w:numPr>
        <w:spacing w:after="160"/>
        <w:contextualSpacing/>
        <w:rPr>
          <w:rFonts w:cstheme="majorBidi"/>
          <w:szCs w:val="24"/>
          <w:lang w:bidi="ar-EG"/>
        </w:rPr>
      </w:pPr>
      <w:r w:rsidRPr="00B268B5">
        <w:rPr>
          <w:rFonts w:cstheme="majorBidi"/>
          <w:szCs w:val="24"/>
          <w:lang w:bidi="ar-EG"/>
        </w:rPr>
        <w:t xml:space="preserve">For each subset, choose random features to use instead of using them all </w:t>
      </w:r>
      <w:sdt>
        <w:sdtPr>
          <w:rPr>
            <w:rFonts w:cstheme="majorBidi"/>
            <w:szCs w:val="24"/>
            <w:lang w:bidi="ar-EG"/>
          </w:rPr>
          <w:id w:val="-1421711580"/>
          <w:citation/>
        </w:sdtPr>
        <w:sdtContent>
          <w:r w:rsidRPr="00B268B5">
            <w:rPr>
              <w:rFonts w:cstheme="majorBidi"/>
              <w:szCs w:val="24"/>
              <w:lang w:bidi="ar-EG"/>
            </w:rPr>
            <w:fldChar w:fldCharType="begin"/>
          </w:r>
          <w:r w:rsidRPr="00B268B5">
            <w:rPr>
              <w:rFonts w:cstheme="majorBidi"/>
              <w:szCs w:val="24"/>
              <w:lang w:bidi="ar-EG"/>
            </w:rPr>
            <w:instrText xml:space="preserve"> CITATION Bre01 \l 1033 </w:instrText>
          </w:r>
          <w:r w:rsidRPr="00B268B5">
            <w:rPr>
              <w:rFonts w:cstheme="majorBidi"/>
              <w:szCs w:val="24"/>
              <w:lang w:bidi="ar-EG"/>
            </w:rPr>
            <w:fldChar w:fldCharType="separate"/>
          </w:r>
          <w:r w:rsidR="00432AA6" w:rsidRPr="00432AA6">
            <w:rPr>
              <w:rFonts w:cstheme="majorBidi"/>
              <w:noProof/>
              <w:szCs w:val="24"/>
              <w:lang w:bidi="ar-EG"/>
            </w:rPr>
            <w:t>[69]</w:t>
          </w:r>
          <w:r w:rsidRPr="00B268B5">
            <w:rPr>
              <w:rFonts w:cstheme="majorBidi"/>
              <w:szCs w:val="24"/>
              <w:lang w:bidi="ar-EG"/>
            </w:rPr>
            <w:fldChar w:fldCharType="end"/>
          </w:r>
        </w:sdtContent>
      </w:sdt>
      <w:sdt>
        <w:sdtPr>
          <w:rPr>
            <w:rFonts w:cstheme="majorBidi"/>
            <w:szCs w:val="24"/>
            <w:lang w:bidi="ar-EG"/>
          </w:rPr>
          <w:id w:val="-1819403510"/>
          <w:citation/>
        </w:sdtPr>
        <w:sdtContent>
          <w:r w:rsidRPr="00B268B5">
            <w:rPr>
              <w:rFonts w:cstheme="majorBidi"/>
              <w:szCs w:val="24"/>
              <w:lang w:bidi="ar-EG"/>
            </w:rPr>
            <w:fldChar w:fldCharType="begin"/>
          </w:r>
          <w:r w:rsidRPr="00B268B5">
            <w:rPr>
              <w:rFonts w:cstheme="majorBidi"/>
              <w:szCs w:val="24"/>
              <w:lang w:bidi="ar-EG"/>
            </w:rPr>
            <w:instrText xml:space="preserve"> CITATION Sta18 \l 1033 </w:instrText>
          </w:r>
          <w:r w:rsidRPr="00B268B5">
            <w:rPr>
              <w:rFonts w:cstheme="majorBidi"/>
              <w:szCs w:val="24"/>
              <w:lang w:bidi="ar-EG"/>
            </w:rPr>
            <w:fldChar w:fldCharType="separate"/>
          </w:r>
          <w:r w:rsidR="00432AA6">
            <w:rPr>
              <w:rFonts w:cstheme="majorBidi"/>
              <w:noProof/>
              <w:szCs w:val="24"/>
              <w:lang w:bidi="ar-EG"/>
            </w:rPr>
            <w:t xml:space="preserve"> </w:t>
          </w:r>
          <w:r w:rsidR="00432AA6" w:rsidRPr="00432AA6">
            <w:rPr>
              <w:rFonts w:cstheme="majorBidi"/>
              <w:noProof/>
              <w:szCs w:val="24"/>
              <w:lang w:bidi="ar-EG"/>
            </w:rPr>
            <w:t>[70]</w:t>
          </w:r>
          <w:r w:rsidRPr="00B268B5">
            <w:rPr>
              <w:rFonts w:cstheme="majorBidi"/>
              <w:szCs w:val="24"/>
              <w:lang w:bidi="ar-EG"/>
            </w:rPr>
            <w:fldChar w:fldCharType="end"/>
          </w:r>
        </w:sdtContent>
      </w:sdt>
      <w:r w:rsidRPr="00B268B5">
        <w:rPr>
          <w:rFonts w:cstheme="majorBidi"/>
          <w:szCs w:val="24"/>
          <w:lang w:bidi="ar-EG"/>
        </w:rPr>
        <w:t>.</w:t>
      </w:r>
    </w:p>
    <w:p w:rsidR="00B268B5" w:rsidRPr="00B268B5" w:rsidRDefault="00B268B5" w:rsidP="00B268B5">
      <w:pPr>
        <w:spacing w:after="160"/>
        <w:ind w:left="420"/>
        <w:contextualSpacing/>
        <w:rPr>
          <w:rFonts w:cstheme="majorBidi"/>
          <w:szCs w:val="24"/>
          <w:lang w:bidi="ar-EG"/>
        </w:rPr>
      </w:pPr>
    </w:p>
    <w:p w:rsidR="00B268B5" w:rsidRPr="00B268B5" w:rsidRDefault="00B268B5" w:rsidP="005C5180">
      <w:pPr>
        <w:spacing w:after="160"/>
        <w:ind w:left="420"/>
        <w:contextualSpacing/>
        <w:rPr>
          <w:rFonts w:cstheme="majorBidi"/>
          <w:szCs w:val="24"/>
          <w:lang w:bidi="ar-EG"/>
        </w:rPr>
      </w:pPr>
      <w:r w:rsidRPr="00B268B5">
        <w:rPr>
          <w:rFonts w:cstheme="majorBidi"/>
          <w:szCs w:val="24"/>
          <w:lang w:bidi="ar-EG"/>
        </w:rPr>
        <w:t xml:space="preserve">Each resulting tree can be completely different from the others and can give different classification results. </w:t>
      </w:r>
    </w:p>
    <w:p w:rsidR="00B268B5" w:rsidRPr="00B268B5" w:rsidRDefault="00B268B5" w:rsidP="005C5180">
      <w:pPr>
        <w:spacing w:after="160"/>
        <w:ind w:left="420"/>
        <w:contextualSpacing/>
        <w:rPr>
          <w:rFonts w:cstheme="majorBidi"/>
          <w:szCs w:val="24"/>
          <w:lang w:bidi="ar-EG"/>
        </w:rPr>
      </w:pPr>
      <w:r w:rsidRPr="00B268B5">
        <w:rPr>
          <w:rFonts w:cstheme="majorBidi"/>
          <w:szCs w:val="24"/>
          <w:lang w:bidi="ar-EG"/>
        </w:rPr>
        <w:t xml:space="preserve">Each one of these results calculated in a vote, with the highest voted result being chosen as the final result for the classification </w:t>
      </w:r>
      <w:sdt>
        <w:sdtPr>
          <w:rPr>
            <w:rFonts w:cstheme="majorBidi"/>
            <w:szCs w:val="24"/>
            <w:lang w:bidi="ar-EG"/>
          </w:rPr>
          <w:id w:val="1338422333"/>
          <w:citation/>
        </w:sdtPr>
        <w:sdtContent>
          <w:r w:rsidRPr="00B268B5">
            <w:rPr>
              <w:rFonts w:cstheme="majorBidi"/>
              <w:szCs w:val="24"/>
              <w:lang w:bidi="ar-EG"/>
            </w:rPr>
            <w:fldChar w:fldCharType="begin"/>
          </w:r>
          <w:r w:rsidRPr="00B268B5">
            <w:rPr>
              <w:rFonts w:cstheme="majorBidi"/>
              <w:szCs w:val="24"/>
              <w:lang w:bidi="ar-EG"/>
            </w:rPr>
            <w:instrText xml:space="preserve"> CITATION Bre01 \l 1033 </w:instrText>
          </w:r>
          <w:r w:rsidRPr="00B268B5">
            <w:rPr>
              <w:rFonts w:cstheme="majorBidi"/>
              <w:szCs w:val="24"/>
              <w:lang w:bidi="ar-EG"/>
            </w:rPr>
            <w:fldChar w:fldCharType="separate"/>
          </w:r>
          <w:r w:rsidR="00432AA6" w:rsidRPr="00432AA6">
            <w:rPr>
              <w:rFonts w:cstheme="majorBidi"/>
              <w:noProof/>
              <w:szCs w:val="24"/>
              <w:lang w:bidi="ar-EG"/>
            </w:rPr>
            <w:t>[69]</w:t>
          </w:r>
          <w:r w:rsidRPr="00B268B5">
            <w:rPr>
              <w:rFonts w:cstheme="majorBidi"/>
              <w:szCs w:val="24"/>
              <w:lang w:bidi="ar-EG"/>
            </w:rPr>
            <w:fldChar w:fldCharType="end"/>
          </w:r>
        </w:sdtContent>
      </w:sdt>
      <w:sdt>
        <w:sdtPr>
          <w:rPr>
            <w:rFonts w:cstheme="majorBidi"/>
            <w:szCs w:val="24"/>
            <w:lang w:bidi="ar-EG"/>
          </w:rPr>
          <w:id w:val="-124474944"/>
          <w:citation/>
        </w:sdtPr>
        <w:sdtContent>
          <w:r w:rsidRPr="00B268B5">
            <w:rPr>
              <w:rFonts w:cstheme="majorBidi"/>
              <w:szCs w:val="24"/>
              <w:lang w:bidi="ar-EG"/>
            </w:rPr>
            <w:fldChar w:fldCharType="begin"/>
          </w:r>
          <w:r w:rsidRPr="00B268B5">
            <w:rPr>
              <w:rFonts w:cstheme="majorBidi"/>
              <w:szCs w:val="24"/>
              <w:lang w:bidi="ar-EG"/>
            </w:rPr>
            <w:instrText xml:space="preserve"> CITATION Sta18 \l 1033 </w:instrText>
          </w:r>
          <w:r w:rsidRPr="00B268B5">
            <w:rPr>
              <w:rFonts w:cstheme="majorBidi"/>
              <w:szCs w:val="24"/>
              <w:lang w:bidi="ar-EG"/>
            </w:rPr>
            <w:fldChar w:fldCharType="separate"/>
          </w:r>
          <w:r w:rsidR="00432AA6">
            <w:rPr>
              <w:rFonts w:cstheme="majorBidi"/>
              <w:noProof/>
              <w:szCs w:val="24"/>
              <w:lang w:bidi="ar-EG"/>
            </w:rPr>
            <w:t xml:space="preserve"> </w:t>
          </w:r>
          <w:r w:rsidR="00432AA6" w:rsidRPr="00432AA6">
            <w:rPr>
              <w:rFonts w:cstheme="majorBidi"/>
              <w:noProof/>
              <w:szCs w:val="24"/>
              <w:lang w:bidi="ar-EG"/>
            </w:rPr>
            <w:t>[70]</w:t>
          </w:r>
          <w:r w:rsidRPr="00B268B5">
            <w:rPr>
              <w:rFonts w:cstheme="majorBidi"/>
              <w:szCs w:val="24"/>
              <w:lang w:bidi="ar-EG"/>
            </w:rPr>
            <w:fldChar w:fldCharType="end"/>
          </w:r>
        </w:sdtContent>
      </w:sdt>
      <w:r w:rsidRPr="00B268B5">
        <w:rPr>
          <w:rFonts w:cstheme="majorBidi"/>
          <w:szCs w:val="24"/>
          <w:lang w:bidi="ar-EG"/>
        </w:rPr>
        <w:t xml:space="preserve">. </w:t>
      </w:r>
    </w:p>
    <w:p w:rsidR="00B268B5" w:rsidRPr="005C5180" w:rsidRDefault="00B268B5" w:rsidP="00023AA2">
      <w:pPr>
        <w:pStyle w:val="ListParagraph"/>
        <w:numPr>
          <w:ilvl w:val="0"/>
          <w:numId w:val="29"/>
        </w:numPr>
        <w:rPr>
          <w:b/>
          <w:bCs/>
        </w:rPr>
      </w:pPr>
      <w:r w:rsidRPr="005C5180">
        <w:rPr>
          <w:b/>
          <w:bCs/>
        </w:rPr>
        <w:t xml:space="preserve">Random Forests in </w:t>
      </w:r>
      <w:proofErr w:type="spellStart"/>
      <w:r w:rsidRPr="005C5180">
        <w:rPr>
          <w:b/>
          <w:bCs/>
        </w:rPr>
        <w:t>Scikit</w:t>
      </w:r>
      <w:proofErr w:type="spellEnd"/>
      <w:r w:rsidRPr="005C5180">
        <w:rPr>
          <w:b/>
          <w:bCs/>
        </w:rPr>
        <w:t xml:space="preserve"> Learn</w:t>
      </w:r>
    </w:p>
    <w:p w:rsidR="00B268B5" w:rsidRDefault="00B268B5" w:rsidP="00B268B5">
      <w:pPr>
        <w:ind w:firstLine="360"/>
        <w:rPr>
          <w:rFonts w:cstheme="majorBidi"/>
          <w:szCs w:val="24"/>
          <w:lang w:bidi="ar-EG"/>
        </w:rPr>
      </w:pPr>
      <w:r w:rsidRPr="00B268B5">
        <w:rPr>
          <w:rFonts w:cstheme="majorBidi"/>
          <w:szCs w:val="24"/>
          <w:lang w:bidi="ar-EG"/>
        </w:rPr>
        <w:lastRenderedPageBreak/>
        <w:t xml:space="preserve">The random forests implementation is provided is </w:t>
      </w:r>
      <w:proofErr w:type="spellStart"/>
      <w:r w:rsidRPr="00B268B5">
        <w:rPr>
          <w:rFonts w:cstheme="majorBidi"/>
          <w:szCs w:val="24"/>
          <w:lang w:bidi="ar-EG"/>
        </w:rPr>
        <w:t>SciKit</w:t>
      </w:r>
      <w:proofErr w:type="spellEnd"/>
      <w:r w:rsidRPr="00B268B5">
        <w:rPr>
          <w:rFonts w:cstheme="majorBidi"/>
          <w:szCs w:val="24"/>
          <w:lang w:bidi="ar-EG"/>
        </w:rPr>
        <w:t xml:space="preserve"> learn as an ensemble classifier, the main parameter given is “</w:t>
      </w:r>
      <w:proofErr w:type="spellStart"/>
      <w:r w:rsidRPr="00B268B5">
        <w:rPr>
          <w:rFonts w:cstheme="majorBidi"/>
          <w:szCs w:val="24"/>
          <w:lang w:bidi="ar-EG"/>
        </w:rPr>
        <w:t>n_estimators</w:t>
      </w:r>
      <w:proofErr w:type="spellEnd"/>
      <w:r w:rsidRPr="00B268B5">
        <w:rPr>
          <w:rFonts w:cstheme="majorBidi"/>
          <w:szCs w:val="24"/>
          <w:lang w:bidi="ar-EG"/>
        </w:rPr>
        <w:t>”, which is the number of bootstrapped trees that should be constructed. Estimators between 100 and 1000 were tested to ensure accuracy.</w:t>
      </w:r>
    </w:p>
    <w:p w:rsidR="00B268B5" w:rsidRPr="00B268B5" w:rsidRDefault="00B268B5" w:rsidP="00B268B5">
      <w:pPr>
        <w:ind w:firstLine="360"/>
        <w:rPr>
          <w:rFonts w:cstheme="majorBidi"/>
          <w:szCs w:val="24"/>
          <w:lang w:bidi="ar-EG"/>
        </w:rPr>
      </w:pPr>
    </w:p>
    <w:p w:rsidR="00B268B5" w:rsidRPr="00A0020B" w:rsidRDefault="00B268B5" w:rsidP="00023AA2">
      <w:pPr>
        <w:pStyle w:val="ListParagraph"/>
        <w:numPr>
          <w:ilvl w:val="0"/>
          <w:numId w:val="29"/>
        </w:numPr>
        <w:rPr>
          <w:b/>
          <w:bCs/>
        </w:rPr>
      </w:pPr>
      <w:r w:rsidRPr="00A0020B">
        <w:rPr>
          <w:b/>
          <w:bCs/>
        </w:rPr>
        <w:t>Feature Selection</w:t>
      </w:r>
    </w:p>
    <w:p w:rsidR="00B268B5" w:rsidRPr="00B268B5" w:rsidRDefault="00B268B5" w:rsidP="00B268B5">
      <w:pPr>
        <w:ind w:firstLine="360"/>
        <w:rPr>
          <w:rFonts w:cstheme="majorBidi"/>
          <w:szCs w:val="24"/>
          <w:lang w:bidi="ar-EG"/>
        </w:rPr>
      </w:pPr>
      <w:r w:rsidRPr="00B268B5">
        <w:rPr>
          <w:rFonts w:cstheme="majorBidi"/>
          <w:szCs w:val="24"/>
          <w:lang w:bidi="ar-EG"/>
        </w:rPr>
        <w:t>In addition to the classification capabilities, RFs can be used for embedded feature selection</w:t>
      </w:r>
      <w:sdt>
        <w:sdtPr>
          <w:rPr>
            <w:lang w:bidi="ar-EG"/>
          </w:rPr>
          <w:id w:val="585275663"/>
          <w:citation/>
        </w:sdtPr>
        <w:sdtContent>
          <w:r w:rsidRPr="00B268B5">
            <w:rPr>
              <w:rFonts w:cstheme="majorBidi"/>
              <w:szCs w:val="24"/>
              <w:lang w:bidi="ar-EG"/>
            </w:rPr>
            <w:fldChar w:fldCharType="begin"/>
          </w:r>
          <w:r w:rsidRPr="00B268B5">
            <w:rPr>
              <w:rFonts w:cstheme="majorBidi"/>
              <w:szCs w:val="24"/>
              <w:lang w:bidi="ar-EG"/>
            </w:rPr>
            <w:instrText xml:space="preserve"> CITATION Dub18 \l 1033 </w:instrText>
          </w:r>
          <w:r w:rsidRPr="00B268B5">
            <w:rPr>
              <w:rFonts w:cstheme="majorBidi"/>
              <w:szCs w:val="24"/>
              <w:lang w:bidi="ar-EG"/>
            </w:rPr>
            <w:fldChar w:fldCharType="separate"/>
          </w:r>
          <w:r w:rsidR="00432AA6">
            <w:rPr>
              <w:rFonts w:cstheme="majorBidi"/>
              <w:noProof/>
              <w:szCs w:val="24"/>
              <w:lang w:bidi="ar-EG"/>
            </w:rPr>
            <w:t xml:space="preserve"> </w:t>
          </w:r>
          <w:r w:rsidR="00432AA6" w:rsidRPr="00432AA6">
            <w:rPr>
              <w:rFonts w:cstheme="majorBidi"/>
              <w:noProof/>
              <w:szCs w:val="24"/>
              <w:lang w:bidi="ar-EG"/>
            </w:rPr>
            <w:t>[71]</w:t>
          </w:r>
          <w:r w:rsidRPr="00B268B5">
            <w:rPr>
              <w:rFonts w:cstheme="majorBidi"/>
              <w:szCs w:val="24"/>
              <w:lang w:bidi="ar-EG"/>
            </w:rPr>
            <w:fldChar w:fldCharType="end"/>
          </w:r>
        </w:sdtContent>
      </w:sdt>
      <w:r w:rsidRPr="00B268B5">
        <w:rPr>
          <w:rFonts w:cstheme="majorBidi"/>
          <w:szCs w:val="24"/>
          <w:lang w:bidi="ar-EG"/>
        </w:rPr>
        <w:t xml:space="preserve">, as each time a new tree is made with a subset, a purity metric can be measured, since not all trees see all features, there is an assured de-correlation between all features, this also makes them less prone to overfitting </w:t>
      </w:r>
      <w:sdt>
        <w:sdtPr>
          <w:rPr>
            <w:lang w:bidi="ar-EG"/>
          </w:rPr>
          <w:id w:val="1462773833"/>
          <w:citation/>
        </w:sdtPr>
        <w:sdtContent>
          <w:r w:rsidRPr="00B268B5">
            <w:rPr>
              <w:rFonts w:cstheme="majorBidi"/>
              <w:szCs w:val="24"/>
              <w:lang w:bidi="ar-EG"/>
            </w:rPr>
            <w:fldChar w:fldCharType="begin"/>
          </w:r>
          <w:r w:rsidRPr="00B268B5">
            <w:rPr>
              <w:rFonts w:cstheme="majorBidi"/>
              <w:szCs w:val="24"/>
              <w:lang w:bidi="ar-EG"/>
            </w:rPr>
            <w:instrText xml:space="preserve"> CITATION Dub18 \l 1033 </w:instrText>
          </w:r>
          <w:r w:rsidRPr="00B268B5">
            <w:rPr>
              <w:rFonts w:cstheme="majorBidi"/>
              <w:szCs w:val="24"/>
              <w:lang w:bidi="ar-EG"/>
            </w:rPr>
            <w:fldChar w:fldCharType="separate"/>
          </w:r>
          <w:r w:rsidR="00432AA6" w:rsidRPr="00432AA6">
            <w:rPr>
              <w:rFonts w:cstheme="majorBidi"/>
              <w:noProof/>
              <w:szCs w:val="24"/>
              <w:lang w:bidi="ar-EG"/>
            </w:rPr>
            <w:t>[71]</w:t>
          </w:r>
          <w:r w:rsidRPr="00B268B5">
            <w:rPr>
              <w:rFonts w:cstheme="majorBidi"/>
              <w:szCs w:val="24"/>
              <w:lang w:bidi="ar-EG"/>
            </w:rPr>
            <w:fldChar w:fldCharType="end"/>
          </w:r>
        </w:sdtContent>
      </w:sdt>
      <w:r w:rsidRPr="00B268B5">
        <w:rPr>
          <w:rFonts w:cstheme="majorBidi"/>
          <w:szCs w:val="24"/>
          <w:lang w:bidi="ar-EG"/>
        </w:rPr>
        <w:t xml:space="preserve">. By calculating the purity of the tree can be used to derive the importance of the features, giving a standard on which feature is more important than the other and thus which feature could be removed </w:t>
      </w:r>
      <w:sdt>
        <w:sdtPr>
          <w:rPr>
            <w:lang w:bidi="ar-EG"/>
          </w:rPr>
          <w:id w:val="-1210873341"/>
          <w:citation/>
        </w:sdtPr>
        <w:sdtContent>
          <w:r w:rsidRPr="00B268B5">
            <w:rPr>
              <w:rFonts w:cstheme="majorBidi"/>
              <w:szCs w:val="24"/>
              <w:lang w:bidi="ar-EG"/>
            </w:rPr>
            <w:fldChar w:fldCharType="begin"/>
          </w:r>
          <w:r w:rsidRPr="00B268B5">
            <w:rPr>
              <w:rFonts w:cstheme="majorBidi"/>
              <w:szCs w:val="24"/>
              <w:lang w:bidi="ar-EG"/>
            </w:rPr>
            <w:instrText xml:space="preserve"> CITATION Dub18 \l 1033 </w:instrText>
          </w:r>
          <w:r w:rsidRPr="00B268B5">
            <w:rPr>
              <w:rFonts w:cstheme="majorBidi"/>
              <w:szCs w:val="24"/>
              <w:lang w:bidi="ar-EG"/>
            </w:rPr>
            <w:fldChar w:fldCharType="separate"/>
          </w:r>
          <w:r w:rsidR="00432AA6" w:rsidRPr="00432AA6">
            <w:rPr>
              <w:rFonts w:cstheme="majorBidi"/>
              <w:noProof/>
              <w:szCs w:val="24"/>
              <w:lang w:bidi="ar-EG"/>
            </w:rPr>
            <w:t>[71]</w:t>
          </w:r>
          <w:r w:rsidRPr="00B268B5">
            <w:rPr>
              <w:rFonts w:cstheme="majorBidi"/>
              <w:szCs w:val="24"/>
              <w:lang w:bidi="ar-EG"/>
            </w:rPr>
            <w:fldChar w:fldCharType="end"/>
          </w:r>
        </w:sdtContent>
      </w:sdt>
      <w:r w:rsidRPr="00B268B5">
        <w:rPr>
          <w:rFonts w:cstheme="majorBidi"/>
          <w:szCs w:val="24"/>
          <w:lang w:bidi="ar-EG"/>
        </w:rPr>
        <w:t xml:space="preserve">. </w:t>
      </w:r>
      <w:proofErr w:type="spellStart"/>
      <w:r w:rsidRPr="00B268B5">
        <w:rPr>
          <w:rFonts w:cstheme="majorBidi"/>
          <w:szCs w:val="24"/>
          <w:lang w:bidi="ar-EG"/>
        </w:rPr>
        <w:t>Scikit</w:t>
      </w:r>
      <w:proofErr w:type="spellEnd"/>
      <w:r w:rsidRPr="00B268B5">
        <w:rPr>
          <w:rFonts w:cstheme="majorBidi"/>
          <w:szCs w:val="24"/>
          <w:lang w:bidi="ar-EG"/>
        </w:rPr>
        <w:t xml:space="preserve"> Learn provides this capability view </w:t>
      </w:r>
      <w:proofErr w:type="spellStart"/>
      <w:r w:rsidRPr="00B268B5">
        <w:rPr>
          <w:rFonts w:cstheme="majorBidi"/>
          <w:szCs w:val="24"/>
          <w:lang w:bidi="ar-EG"/>
        </w:rPr>
        <w:t>feature_selection</w:t>
      </w:r>
      <w:proofErr w:type="spellEnd"/>
      <w:r w:rsidRPr="00B268B5">
        <w:rPr>
          <w:rFonts w:cstheme="majorBidi"/>
          <w:szCs w:val="24"/>
          <w:lang w:bidi="ar-EG"/>
        </w:rPr>
        <w:t xml:space="preserve"> library, which can use an RF classifier to test the data and choose the best features based on an initial classification </w:t>
      </w:r>
      <w:sdt>
        <w:sdtPr>
          <w:rPr>
            <w:lang w:bidi="ar-EG"/>
          </w:rPr>
          <w:id w:val="21216277"/>
          <w:citation/>
        </w:sdtPr>
        <w:sdtContent>
          <w:r w:rsidRPr="00B268B5">
            <w:rPr>
              <w:rFonts w:cstheme="majorBidi"/>
              <w:szCs w:val="24"/>
              <w:lang w:bidi="ar-EG"/>
            </w:rPr>
            <w:fldChar w:fldCharType="begin"/>
          </w:r>
          <w:r w:rsidRPr="00B268B5">
            <w:rPr>
              <w:rFonts w:cstheme="majorBidi"/>
              <w:szCs w:val="24"/>
              <w:lang w:bidi="ar-EG"/>
            </w:rPr>
            <w:instrText xml:space="preserve"> CITATION Dub18 \l 1033 </w:instrText>
          </w:r>
          <w:r w:rsidRPr="00B268B5">
            <w:rPr>
              <w:rFonts w:cstheme="majorBidi"/>
              <w:szCs w:val="24"/>
              <w:lang w:bidi="ar-EG"/>
            </w:rPr>
            <w:fldChar w:fldCharType="separate"/>
          </w:r>
          <w:r w:rsidR="00432AA6" w:rsidRPr="00432AA6">
            <w:rPr>
              <w:rFonts w:cstheme="majorBidi"/>
              <w:noProof/>
              <w:szCs w:val="24"/>
              <w:lang w:bidi="ar-EG"/>
            </w:rPr>
            <w:t>[71]</w:t>
          </w:r>
          <w:r w:rsidRPr="00B268B5">
            <w:rPr>
              <w:rFonts w:cstheme="majorBidi"/>
              <w:szCs w:val="24"/>
              <w:lang w:bidi="ar-EG"/>
            </w:rPr>
            <w:fldChar w:fldCharType="end"/>
          </w:r>
        </w:sdtContent>
      </w:sdt>
      <w:r w:rsidRPr="00B268B5">
        <w:rPr>
          <w:rFonts w:cstheme="majorBidi"/>
          <w:szCs w:val="24"/>
          <w:lang w:bidi="ar-EG"/>
        </w:rPr>
        <w:t>. This method will be tested on all the classification methods, and observations will be provided for the improved performance if any.</w:t>
      </w:r>
    </w:p>
    <w:p w:rsidR="00B268B5" w:rsidRPr="00A0020B" w:rsidRDefault="00B268B5" w:rsidP="00023AA2">
      <w:pPr>
        <w:pStyle w:val="ListParagraph"/>
        <w:numPr>
          <w:ilvl w:val="0"/>
          <w:numId w:val="29"/>
        </w:numPr>
        <w:rPr>
          <w:b/>
          <w:bCs/>
        </w:rPr>
      </w:pPr>
      <w:r w:rsidRPr="00A0020B">
        <w:rPr>
          <w:b/>
          <w:bCs/>
        </w:rPr>
        <w:t>SVM</w:t>
      </w:r>
    </w:p>
    <w:p w:rsidR="00B268B5" w:rsidRPr="00B268B5" w:rsidRDefault="00B268B5" w:rsidP="00B268B5">
      <w:pPr>
        <w:ind w:firstLine="360"/>
        <w:rPr>
          <w:rFonts w:cstheme="majorBidi"/>
          <w:szCs w:val="24"/>
          <w:lang w:bidi="ar-EG"/>
        </w:rPr>
      </w:pPr>
      <w:r w:rsidRPr="00B268B5">
        <w:rPr>
          <w:rFonts w:cstheme="majorBidi"/>
          <w:szCs w:val="24"/>
          <w:lang w:bidi="ar-EG"/>
        </w:rPr>
        <w:t xml:space="preserve">First introduced by </w:t>
      </w:r>
      <w:proofErr w:type="spellStart"/>
      <w:r w:rsidRPr="00B268B5">
        <w:rPr>
          <w:rFonts w:cstheme="majorBidi"/>
          <w:szCs w:val="24"/>
          <w:lang w:bidi="ar-EG"/>
        </w:rPr>
        <w:t>Vapnik</w:t>
      </w:r>
      <w:proofErr w:type="spellEnd"/>
      <w:r w:rsidRPr="00B268B5">
        <w:rPr>
          <w:rFonts w:cstheme="majorBidi"/>
          <w:szCs w:val="24"/>
          <w:lang w:bidi="ar-EG"/>
        </w:rPr>
        <w:t xml:space="preserve">, SVM is a very popular classification and regression technique </w:t>
      </w:r>
      <w:sdt>
        <w:sdtPr>
          <w:rPr>
            <w:lang w:bidi="ar-EG"/>
          </w:rPr>
          <w:id w:val="1172917849"/>
          <w:citation/>
        </w:sdtPr>
        <w:sdtContent>
          <w:r w:rsidRPr="00B268B5">
            <w:rPr>
              <w:rFonts w:cstheme="majorBidi"/>
              <w:szCs w:val="24"/>
              <w:lang w:bidi="ar-EG"/>
            </w:rPr>
            <w:fldChar w:fldCharType="begin"/>
          </w:r>
          <w:r w:rsidRPr="00B268B5">
            <w:rPr>
              <w:rFonts w:cstheme="majorBidi"/>
              <w:szCs w:val="24"/>
              <w:lang w:bidi="ar-EG"/>
            </w:rPr>
            <w:instrText xml:space="preserve"> CITATION SRI05 \l 1033 </w:instrText>
          </w:r>
          <w:r w:rsidRPr="00B268B5">
            <w:rPr>
              <w:rFonts w:cstheme="majorBidi"/>
              <w:szCs w:val="24"/>
              <w:lang w:bidi="ar-EG"/>
            </w:rPr>
            <w:fldChar w:fldCharType="separate"/>
          </w:r>
          <w:r w:rsidR="00432AA6" w:rsidRPr="00432AA6">
            <w:rPr>
              <w:rFonts w:cstheme="majorBidi"/>
              <w:noProof/>
              <w:szCs w:val="24"/>
              <w:lang w:bidi="ar-EG"/>
            </w:rPr>
            <w:t>[72]</w:t>
          </w:r>
          <w:r w:rsidRPr="00B268B5">
            <w:rPr>
              <w:rFonts w:cstheme="majorBidi"/>
              <w:szCs w:val="24"/>
              <w:lang w:bidi="ar-EG"/>
            </w:rPr>
            <w:fldChar w:fldCharType="end"/>
          </w:r>
        </w:sdtContent>
      </w:sdt>
      <w:r w:rsidRPr="00B268B5">
        <w:rPr>
          <w:rFonts w:cstheme="majorBidi"/>
          <w:szCs w:val="24"/>
          <w:lang w:bidi="ar-EG"/>
        </w:rPr>
        <w:t xml:space="preserve">. It is based on the Structural Risk Minimization principle (SRM) </w:t>
      </w:r>
      <w:sdt>
        <w:sdtPr>
          <w:rPr>
            <w:lang w:bidi="ar-EG"/>
          </w:rPr>
          <w:id w:val="967548683"/>
          <w:citation/>
        </w:sdtPr>
        <w:sdtContent>
          <w:r w:rsidRPr="00B268B5">
            <w:rPr>
              <w:rFonts w:cstheme="majorBidi"/>
              <w:szCs w:val="24"/>
              <w:lang w:bidi="ar-EG"/>
            </w:rPr>
            <w:fldChar w:fldCharType="begin"/>
          </w:r>
          <w:r w:rsidRPr="00B268B5">
            <w:rPr>
              <w:rFonts w:cstheme="majorBidi"/>
              <w:szCs w:val="24"/>
              <w:lang w:bidi="ar-EG"/>
            </w:rPr>
            <w:instrText xml:space="preserve"> CITATION SRI05 \l 1033 </w:instrText>
          </w:r>
          <w:r w:rsidRPr="00B268B5">
            <w:rPr>
              <w:rFonts w:cstheme="majorBidi"/>
              <w:szCs w:val="24"/>
              <w:lang w:bidi="ar-EG"/>
            </w:rPr>
            <w:fldChar w:fldCharType="separate"/>
          </w:r>
          <w:r w:rsidR="00432AA6" w:rsidRPr="00432AA6">
            <w:rPr>
              <w:rFonts w:cstheme="majorBidi"/>
              <w:noProof/>
              <w:szCs w:val="24"/>
              <w:lang w:bidi="ar-EG"/>
            </w:rPr>
            <w:t>[72]</w:t>
          </w:r>
          <w:r w:rsidRPr="00B268B5">
            <w:rPr>
              <w:rFonts w:cstheme="majorBidi"/>
              <w:szCs w:val="24"/>
              <w:lang w:bidi="ar-EG"/>
            </w:rPr>
            <w:fldChar w:fldCharType="end"/>
          </w:r>
        </w:sdtContent>
      </w:sdt>
      <w:r w:rsidRPr="00B268B5">
        <w:rPr>
          <w:rFonts w:cstheme="majorBidi"/>
          <w:szCs w:val="24"/>
          <w:lang w:bidi="ar-EG"/>
        </w:rPr>
        <w:t xml:space="preserve">, where the classifier maps input vectors to a higher dimensional space where a maximal separating hyperplane is constructed on each side of the hyperplane separating the data </w:t>
      </w:r>
      <w:sdt>
        <w:sdtPr>
          <w:rPr>
            <w:lang w:bidi="ar-EG"/>
          </w:rPr>
          <w:id w:val="354242786"/>
          <w:citation/>
        </w:sdtPr>
        <w:sdtContent>
          <w:r w:rsidRPr="00B268B5">
            <w:rPr>
              <w:rFonts w:cstheme="majorBidi"/>
              <w:szCs w:val="24"/>
              <w:lang w:bidi="ar-EG"/>
            </w:rPr>
            <w:fldChar w:fldCharType="begin"/>
          </w:r>
          <w:r w:rsidRPr="00B268B5">
            <w:rPr>
              <w:rFonts w:cstheme="majorBidi"/>
              <w:szCs w:val="24"/>
              <w:lang w:bidi="ar-EG"/>
            </w:rPr>
            <w:instrText xml:space="preserve"> CITATION SRI05 \l 1033 </w:instrText>
          </w:r>
          <w:r w:rsidRPr="00B268B5">
            <w:rPr>
              <w:rFonts w:cstheme="majorBidi"/>
              <w:szCs w:val="24"/>
              <w:lang w:bidi="ar-EG"/>
            </w:rPr>
            <w:fldChar w:fldCharType="separate"/>
          </w:r>
          <w:r w:rsidR="00432AA6" w:rsidRPr="00432AA6">
            <w:rPr>
              <w:rFonts w:cstheme="majorBidi"/>
              <w:noProof/>
              <w:szCs w:val="24"/>
              <w:lang w:bidi="ar-EG"/>
            </w:rPr>
            <w:t>[72]</w:t>
          </w:r>
          <w:r w:rsidRPr="00B268B5">
            <w:rPr>
              <w:rFonts w:cstheme="majorBidi"/>
              <w:szCs w:val="24"/>
              <w:lang w:bidi="ar-EG"/>
            </w:rPr>
            <w:fldChar w:fldCharType="end"/>
          </w:r>
        </w:sdtContent>
      </w:sdt>
      <w:r w:rsidRPr="00B268B5">
        <w:rPr>
          <w:rFonts w:cstheme="majorBidi"/>
          <w:szCs w:val="24"/>
          <w:lang w:bidi="ar-EG"/>
        </w:rPr>
        <w:t xml:space="preserve">. The goal is to maximize the hyperplane, the assumption being that when the bigger distance between two hyperplanes are maximized, the better </w:t>
      </w:r>
      <w:proofErr w:type="gramStart"/>
      <w:r w:rsidRPr="00B268B5">
        <w:rPr>
          <w:rFonts w:cstheme="majorBidi"/>
          <w:szCs w:val="24"/>
          <w:lang w:bidi="ar-EG"/>
        </w:rPr>
        <w:t xml:space="preserve">the generalization error of the classifier </w:t>
      </w:r>
      <w:sdt>
        <w:sdtPr>
          <w:rPr>
            <w:lang w:bidi="ar-EG"/>
          </w:rPr>
          <w:id w:val="1027764039"/>
          <w:citation/>
        </w:sdtPr>
        <w:sdtContent>
          <w:r w:rsidRPr="00B268B5">
            <w:rPr>
              <w:rFonts w:cstheme="majorBidi"/>
              <w:szCs w:val="24"/>
              <w:lang w:bidi="ar-EG"/>
            </w:rPr>
            <w:fldChar w:fldCharType="begin"/>
          </w:r>
          <w:r w:rsidRPr="00B268B5">
            <w:rPr>
              <w:rFonts w:cstheme="majorBidi"/>
              <w:szCs w:val="24"/>
              <w:lang w:bidi="ar-EG"/>
            </w:rPr>
            <w:instrText xml:space="preserve"> CITATION SRI05 \l 1033 </w:instrText>
          </w:r>
          <w:r w:rsidRPr="00B268B5">
            <w:rPr>
              <w:rFonts w:cstheme="majorBidi"/>
              <w:szCs w:val="24"/>
              <w:lang w:bidi="ar-EG"/>
            </w:rPr>
            <w:fldChar w:fldCharType="separate"/>
          </w:r>
          <w:r w:rsidR="00432AA6" w:rsidRPr="00432AA6">
            <w:rPr>
              <w:rFonts w:cstheme="majorBidi"/>
              <w:noProof/>
              <w:szCs w:val="24"/>
              <w:lang w:bidi="ar-EG"/>
            </w:rPr>
            <w:t>[72</w:t>
          </w:r>
          <w:proofErr w:type="gramEnd"/>
          <w:r w:rsidR="00432AA6" w:rsidRPr="00432AA6">
            <w:rPr>
              <w:rFonts w:cstheme="majorBidi"/>
              <w:noProof/>
              <w:szCs w:val="24"/>
              <w:lang w:bidi="ar-EG"/>
            </w:rPr>
            <w:t>]</w:t>
          </w:r>
          <w:r w:rsidRPr="00B268B5">
            <w:rPr>
              <w:rFonts w:cstheme="majorBidi"/>
              <w:szCs w:val="24"/>
              <w:lang w:bidi="ar-EG"/>
            </w:rPr>
            <w:fldChar w:fldCharType="end"/>
          </w:r>
        </w:sdtContent>
      </w:sdt>
      <w:r w:rsidRPr="00B268B5">
        <w:rPr>
          <w:rFonts w:cstheme="majorBidi"/>
          <w:szCs w:val="24"/>
          <w:lang w:bidi="ar-EG"/>
        </w:rPr>
        <w:t>.</w:t>
      </w:r>
    </w:p>
    <w:p w:rsidR="00B268B5" w:rsidRDefault="00B268B5" w:rsidP="00B268B5">
      <w:pPr>
        <w:pStyle w:val="ListParagraph"/>
        <w:ind w:left="360"/>
      </w:pPr>
    </w:p>
    <w:p w:rsidR="00B268B5" w:rsidRDefault="00B268B5" w:rsidP="00B268B5">
      <w:pPr>
        <w:pStyle w:val="ListParagraph"/>
        <w:ind w:left="360"/>
      </w:pPr>
    </w:p>
    <w:p w:rsidR="00B268B5" w:rsidRDefault="00B268B5" w:rsidP="00B268B5">
      <w:pPr>
        <w:pStyle w:val="ListParagraph"/>
        <w:ind w:left="360"/>
      </w:pPr>
    </w:p>
    <w:p w:rsidR="00D246BE" w:rsidRDefault="00D246BE" w:rsidP="00D246BE">
      <w:pPr>
        <w:spacing w:after="160" w:line="259" w:lineRule="auto"/>
        <w:rPr>
          <w:rFonts w:cstheme="majorBidi"/>
          <w:szCs w:val="24"/>
          <w:lang w:bidi="ar-EG"/>
        </w:rPr>
      </w:pPr>
    </w:p>
    <w:p w:rsidR="00D246BE" w:rsidRDefault="00D246BE" w:rsidP="00D246BE">
      <w:pPr>
        <w:spacing w:after="160" w:line="259" w:lineRule="auto"/>
        <w:rPr>
          <w:rFonts w:cstheme="majorBidi"/>
          <w:szCs w:val="24"/>
          <w:lang w:bidi="ar-EG"/>
        </w:rPr>
      </w:pPr>
      <w:r w:rsidRPr="00665AA7">
        <w:rPr>
          <w:noProof/>
        </w:rPr>
        <w:lastRenderedPageBreak/>
        <w:drawing>
          <wp:anchor distT="0" distB="0" distL="114300" distR="114300" simplePos="0" relativeHeight="251679744" behindDoc="0" locked="0" layoutInCell="1" allowOverlap="1" wp14:anchorId="3C79C570" wp14:editId="26981DF3">
            <wp:simplePos x="0" y="0"/>
            <wp:positionH relativeFrom="column">
              <wp:posOffset>-125007</wp:posOffset>
            </wp:positionH>
            <wp:positionV relativeFrom="paragraph">
              <wp:posOffset>561</wp:posOffset>
            </wp:positionV>
            <wp:extent cx="3276600" cy="3532412"/>
            <wp:effectExtent l="0" t="0" r="0" b="0"/>
            <wp:wrapSquare wrapText="bothSides"/>
            <wp:docPr id="33" name="Picture 33" descr="Image result for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V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76600" cy="3532412"/>
                    </a:xfrm>
                    <a:prstGeom prst="rect">
                      <a:avLst/>
                    </a:prstGeom>
                    <a:noFill/>
                    <a:ln>
                      <a:noFill/>
                    </a:ln>
                  </pic:spPr>
                </pic:pic>
              </a:graphicData>
            </a:graphic>
          </wp:anchor>
        </w:drawing>
      </w:r>
      <w:r w:rsidRPr="00665AA7">
        <w:rPr>
          <w:rFonts w:cstheme="majorBidi"/>
          <w:szCs w:val="24"/>
          <w:lang w:bidi="ar-EG"/>
        </w:rPr>
        <w:t>The goal is to maximize 2 / | W |</w:t>
      </w:r>
    </w:p>
    <w:p w:rsidR="00D246BE" w:rsidRPr="00D246BE" w:rsidRDefault="00D246BE" w:rsidP="00D246BE">
      <w:pPr>
        <w:spacing w:after="160"/>
        <w:rPr>
          <w:rFonts w:cstheme="majorBidi"/>
          <w:szCs w:val="24"/>
          <w:lang w:bidi="ar-EG"/>
        </w:rPr>
      </w:pPr>
      <w:r w:rsidRPr="00D246BE">
        <w:rPr>
          <w:rFonts w:cstheme="majorBidi"/>
          <w:szCs w:val="24"/>
          <w:lang w:bidi="ar-EG"/>
        </w:rPr>
        <w:t>The hyperplane is calculated based on several factors, the most important of which is kernel. Here are the most popular kernels</w:t>
      </w:r>
      <w:sdt>
        <w:sdtPr>
          <w:rPr>
            <w:rFonts w:cstheme="majorBidi"/>
            <w:szCs w:val="24"/>
            <w:lang w:bidi="ar-EG"/>
          </w:rPr>
          <w:id w:val="1068684163"/>
          <w:citation/>
        </w:sdtPr>
        <w:sdtContent>
          <w:r w:rsidRPr="00D246BE">
            <w:rPr>
              <w:rFonts w:cstheme="majorBidi"/>
              <w:szCs w:val="24"/>
              <w:lang w:bidi="ar-EG"/>
            </w:rPr>
            <w:fldChar w:fldCharType="begin"/>
          </w:r>
          <w:r w:rsidRPr="00D246BE">
            <w:rPr>
              <w:rFonts w:cstheme="majorBidi"/>
              <w:szCs w:val="24"/>
              <w:lang w:bidi="ar-EG"/>
            </w:rPr>
            <w:instrText xml:space="preserve"> CITATION SRI05 \l 1033 </w:instrText>
          </w:r>
          <w:r w:rsidRPr="00D246BE">
            <w:rPr>
              <w:rFonts w:cstheme="majorBidi"/>
              <w:szCs w:val="24"/>
              <w:lang w:bidi="ar-EG"/>
            </w:rPr>
            <w:fldChar w:fldCharType="separate"/>
          </w:r>
          <w:r w:rsidR="00432AA6">
            <w:rPr>
              <w:rFonts w:cstheme="majorBidi"/>
              <w:noProof/>
              <w:szCs w:val="24"/>
              <w:lang w:bidi="ar-EG"/>
            </w:rPr>
            <w:t xml:space="preserve"> </w:t>
          </w:r>
          <w:r w:rsidR="00432AA6" w:rsidRPr="00432AA6">
            <w:rPr>
              <w:rFonts w:cstheme="majorBidi"/>
              <w:noProof/>
              <w:szCs w:val="24"/>
              <w:lang w:bidi="ar-EG"/>
            </w:rPr>
            <w:t>[72]</w:t>
          </w:r>
          <w:r w:rsidRPr="00D246BE">
            <w:rPr>
              <w:rFonts w:cstheme="majorBidi"/>
              <w:szCs w:val="24"/>
              <w:lang w:bidi="ar-EG"/>
            </w:rPr>
            <w:fldChar w:fldCharType="end"/>
          </w:r>
        </w:sdtContent>
      </w:sdt>
      <w:r w:rsidRPr="00D246BE">
        <w:rPr>
          <w:rFonts w:cstheme="majorBidi"/>
          <w:szCs w:val="24"/>
          <w:lang w:bidi="ar-EG"/>
        </w:rPr>
        <w:t>. RBF</w:t>
      </w:r>
    </w:p>
    <w:p w:rsidR="00D246BE" w:rsidRPr="00D246BE" w:rsidRDefault="00D246BE" w:rsidP="00023AA2">
      <w:pPr>
        <w:numPr>
          <w:ilvl w:val="0"/>
          <w:numId w:val="30"/>
        </w:numPr>
        <w:spacing w:after="160" w:line="259" w:lineRule="auto"/>
        <w:contextualSpacing/>
        <w:rPr>
          <w:rFonts w:cstheme="majorBidi"/>
          <w:szCs w:val="24"/>
          <w:lang w:bidi="ar-EG"/>
        </w:rPr>
      </w:pPr>
      <w:r w:rsidRPr="00D246BE">
        <w:rPr>
          <w:rFonts w:cstheme="majorBidi"/>
          <w:szCs w:val="24"/>
          <w:lang w:bidi="ar-EG"/>
        </w:rPr>
        <w:t>Linear</w:t>
      </w:r>
    </w:p>
    <w:p w:rsidR="00D246BE" w:rsidRPr="00D246BE" w:rsidRDefault="00D246BE" w:rsidP="00023AA2">
      <w:pPr>
        <w:numPr>
          <w:ilvl w:val="0"/>
          <w:numId w:val="30"/>
        </w:numPr>
        <w:spacing w:after="160" w:line="259" w:lineRule="auto"/>
        <w:contextualSpacing/>
        <w:rPr>
          <w:rFonts w:cstheme="majorBidi"/>
          <w:szCs w:val="24"/>
          <w:lang w:bidi="ar-EG"/>
        </w:rPr>
      </w:pPr>
      <w:r w:rsidRPr="00D246BE">
        <w:rPr>
          <w:rFonts w:cstheme="majorBidi"/>
          <w:szCs w:val="24"/>
          <w:lang w:bidi="ar-EG"/>
        </w:rPr>
        <w:t>Sigmoid</w:t>
      </w:r>
    </w:p>
    <w:p w:rsidR="00D246BE" w:rsidRPr="00D246BE" w:rsidRDefault="00D246BE" w:rsidP="00023AA2">
      <w:pPr>
        <w:numPr>
          <w:ilvl w:val="0"/>
          <w:numId w:val="30"/>
        </w:numPr>
        <w:spacing w:after="160" w:line="259" w:lineRule="auto"/>
        <w:contextualSpacing/>
        <w:rPr>
          <w:rFonts w:cstheme="majorBidi"/>
          <w:szCs w:val="24"/>
          <w:lang w:bidi="ar-EG"/>
        </w:rPr>
      </w:pPr>
      <w:r w:rsidRPr="00D246BE">
        <w:rPr>
          <w:rFonts w:cstheme="majorBidi"/>
          <w:szCs w:val="24"/>
          <w:lang w:bidi="ar-EG"/>
        </w:rPr>
        <w:t>Polynomial</w:t>
      </w:r>
    </w:p>
    <w:p w:rsidR="00D246BE" w:rsidRDefault="00D246BE" w:rsidP="00D246BE">
      <w:pPr>
        <w:spacing w:after="160"/>
        <w:rPr>
          <w:rFonts w:cstheme="majorBidi"/>
          <w:szCs w:val="24"/>
          <w:lang w:bidi="ar-EG"/>
        </w:rPr>
      </w:pPr>
      <w:r w:rsidRPr="00D246BE">
        <w:rPr>
          <w:rFonts w:cstheme="majorBidi"/>
          <w:szCs w:val="24"/>
          <w:lang w:bidi="ar-EG"/>
        </w:rPr>
        <w:t>RBF being the most commonly used for handling higher dimensional space better than Linear, with less parameter than Polynomial, and less numerical difficulties</w:t>
      </w:r>
      <w:sdt>
        <w:sdtPr>
          <w:rPr>
            <w:rFonts w:cstheme="majorBidi"/>
            <w:szCs w:val="24"/>
            <w:lang w:bidi="ar-EG"/>
          </w:rPr>
          <w:id w:val="3642852"/>
          <w:citation/>
        </w:sdtPr>
        <w:sdtContent>
          <w:r w:rsidRPr="00D246BE">
            <w:rPr>
              <w:rFonts w:cstheme="majorBidi"/>
              <w:szCs w:val="24"/>
              <w:lang w:bidi="ar-EG"/>
            </w:rPr>
            <w:fldChar w:fldCharType="begin"/>
          </w:r>
          <w:r w:rsidRPr="00D246BE">
            <w:rPr>
              <w:rFonts w:cstheme="majorBidi"/>
              <w:szCs w:val="24"/>
              <w:lang w:bidi="ar-EG"/>
            </w:rPr>
            <w:instrText xml:space="preserve"> CITATION SRI05 \l 1033 </w:instrText>
          </w:r>
          <w:r w:rsidRPr="00D246BE">
            <w:rPr>
              <w:rFonts w:cstheme="majorBidi"/>
              <w:szCs w:val="24"/>
              <w:lang w:bidi="ar-EG"/>
            </w:rPr>
            <w:fldChar w:fldCharType="separate"/>
          </w:r>
          <w:r w:rsidR="00432AA6">
            <w:rPr>
              <w:rFonts w:cstheme="majorBidi"/>
              <w:noProof/>
              <w:szCs w:val="24"/>
              <w:lang w:bidi="ar-EG"/>
            </w:rPr>
            <w:t xml:space="preserve"> </w:t>
          </w:r>
          <w:r w:rsidR="00432AA6" w:rsidRPr="00432AA6">
            <w:rPr>
              <w:rFonts w:cstheme="majorBidi"/>
              <w:noProof/>
              <w:szCs w:val="24"/>
              <w:lang w:bidi="ar-EG"/>
            </w:rPr>
            <w:t>[72]</w:t>
          </w:r>
          <w:r w:rsidRPr="00D246BE">
            <w:rPr>
              <w:rFonts w:cstheme="majorBidi"/>
              <w:szCs w:val="24"/>
              <w:lang w:bidi="ar-EG"/>
            </w:rPr>
            <w:fldChar w:fldCharType="end"/>
          </w:r>
        </w:sdtContent>
      </w:sdt>
      <w:r w:rsidRPr="00D246BE">
        <w:rPr>
          <w:rFonts w:cstheme="majorBidi"/>
          <w:szCs w:val="24"/>
          <w:lang w:bidi="ar-EG"/>
        </w:rPr>
        <w:t>.</w:t>
      </w:r>
    </w:p>
    <w:p w:rsidR="00D246BE" w:rsidRPr="00D246BE" w:rsidRDefault="00D246BE" w:rsidP="00D246BE">
      <w:pPr>
        <w:spacing w:after="160"/>
        <w:rPr>
          <w:rFonts w:cstheme="majorBidi"/>
          <w:szCs w:val="24"/>
          <w:lang w:bidi="ar-EG"/>
        </w:rPr>
      </w:pPr>
      <w:r>
        <w:rPr>
          <w:noProof/>
        </w:rPr>
        <mc:AlternateContent>
          <mc:Choice Requires="wps">
            <w:drawing>
              <wp:anchor distT="0" distB="0" distL="114300" distR="114300" simplePos="0" relativeHeight="251681792" behindDoc="0" locked="0" layoutInCell="1" allowOverlap="1" wp14:anchorId="4E20BF19" wp14:editId="594FFB78">
                <wp:simplePos x="0" y="0"/>
                <wp:positionH relativeFrom="column">
                  <wp:posOffset>404229</wp:posOffset>
                </wp:positionH>
                <wp:positionV relativeFrom="paragraph">
                  <wp:posOffset>73557</wp:posOffset>
                </wp:positionV>
                <wp:extent cx="327660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a:effectLst/>
                      </wps:spPr>
                      <wps:txbx>
                        <w:txbxContent>
                          <w:p w:rsidR="00D46766" w:rsidRPr="00491CA7" w:rsidRDefault="00D46766" w:rsidP="00D246BE">
                            <w:pPr>
                              <w:pStyle w:val="Caption"/>
                              <w:rPr>
                                <w:noProof/>
                                <w:sz w:val="24"/>
                              </w:rPr>
                            </w:pPr>
                            <w:bookmarkStart w:id="80" w:name="_Toc11429456"/>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SVM </w:t>
                            </w:r>
                            <w:sdt>
                              <w:sdtPr>
                                <w:id w:val="-1006056552"/>
                                <w:citation/>
                              </w:sdtPr>
                              <w:sdtContent>
                                <w:r>
                                  <w:fldChar w:fldCharType="begin"/>
                                </w:r>
                                <w:r>
                                  <w:instrText xml:space="preserve"> CITATION Mat15 \l 1033 </w:instrText>
                                </w:r>
                                <w:r>
                                  <w:fldChar w:fldCharType="separate"/>
                                </w:r>
                                <w:r w:rsidRPr="00432AA6">
                                  <w:rPr>
                                    <w:noProof/>
                                  </w:rPr>
                                  <w:t>[77]</w:t>
                                </w:r>
                                <w:r>
                                  <w:fldChar w:fldCharType="end"/>
                                </w:r>
                              </w:sdtContent>
                            </w:sdt>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20BF19" id="Text Box 34" o:spid="_x0000_s1032" type="#_x0000_t202" style="position:absolute;margin-left:31.85pt;margin-top:5.8pt;width:258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" stroked="f">
                <v:textbox style="mso-fit-shape-to-text:t" inset="0,0,0,0">
                  <w:txbxContent>
                    <w:p w:rsidR="00D46766" w:rsidRPr="00491CA7" w:rsidRDefault="00D46766" w:rsidP="00D246BE">
                      <w:pPr>
                        <w:pStyle w:val="Caption"/>
                        <w:rPr>
                          <w:noProof/>
                          <w:sz w:val="24"/>
                        </w:rPr>
                      </w:pPr>
                      <w:bookmarkStart w:id="81" w:name="_Toc11429456"/>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SVM </w:t>
                      </w:r>
                      <w:sdt>
                        <w:sdtPr>
                          <w:id w:val="-1006056552"/>
                          <w:citation/>
                        </w:sdtPr>
                        <w:sdtContent>
                          <w:r>
                            <w:fldChar w:fldCharType="begin"/>
                          </w:r>
                          <w:r>
                            <w:instrText xml:space="preserve"> CITATION Mat15 \l 1033 </w:instrText>
                          </w:r>
                          <w:r>
                            <w:fldChar w:fldCharType="separate"/>
                          </w:r>
                          <w:r w:rsidRPr="00432AA6">
                            <w:rPr>
                              <w:noProof/>
                            </w:rPr>
                            <w:t>[77]</w:t>
                          </w:r>
                          <w:r>
                            <w:fldChar w:fldCharType="end"/>
                          </w:r>
                        </w:sdtContent>
                      </w:sdt>
                      <w:bookmarkEnd w:id="81"/>
                    </w:p>
                  </w:txbxContent>
                </v:textbox>
                <w10:wrap type="square"/>
              </v:shape>
            </w:pict>
          </mc:Fallback>
        </mc:AlternateContent>
      </w:r>
    </w:p>
    <w:p w:rsidR="00D246BE" w:rsidRDefault="00D246BE" w:rsidP="00D246BE">
      <w:pPr>
        <w:spacing w:after="160"/>
        <w:rPr>
          <w:rFonts w:cstheme="majorBidi"/>
          <w:szCs w:val="24"/>
          <w:lang w:bidi="ar-EG"/>
        </w:rPr>
      </w:pPr>
      <w:proofErr w:type="spellStart"/>
      <w:r w:rsidRPr="00D246BE">
        <w:rPr>
          <w:rFonts w:cstheme="majorBidi"/>
          <w:szCs w:val="24"/>
          <w:lang w:bidi="ar-EG"/>
        </w:rPr>
        <w:t>SciKit</w:t>
      </w:r>
      <w:proofErr w:type="spellEnd"/>
      <w:r w:rsidRPr="00D246BE">
        <w:rPr>
          <w:rFonts w:cstheme="majorBidi"/>
          <w:szCs w:val="24"/>
          <w:lang w:bidi="ar-EG"/>
        </w:rPr>
        <w:t xml:space="preserve"> learn implementation provides all these assortment of kernels, as a parameter to the SVM classifier</w:t>
      </w:r>
      <w:sdt>
        <w:sdtPr>
          <w:rPr>
            <w:rFonts w:cstheme="majorBidi"/>
            <w:szCs w:val="24"/>
            <w:lang w:bidi="ar-EG"/>
          </w:rPr>
          <w:id w:val="-1407370005"/>
          <w:citation/>
        </w:sdtPr>
        <w:sdtContent>
          <w:r w:rsidRPr="00D246BE">
            <w:rPr>
              <w:rFonts w:cstheme="majorBidi"/>
              <w:szCs w:val="24"/>
              <w:lang w:bidi="ar-EG"/>
            </w:rPr>
            <w:fldChar w:fldCharType="begin"/>
          </w:r>
          <w:r w:rsidRPr="00D246BE">
            <w:rPr>
              <w:rFonts w:cstheme="majorBidi"/>
              <w:szCs w:val="24"/>
              <w:lang w:bidi="ar-EG"/>
            </w:rPr>
            <w:instrText xml:space="preserve"> CITATION SRI05 \l 1033 </w:instrText>
          </w:r>
          <w:r w:rsidRPr="00D246BE">
            <w:rPr>
              <w:rFonts w:cstheme="majorBidi"/>
              <w:szCs w:val="24"/>
              <w:lang w:bidi="ar-EG"/>
            </w:rPr>
            <w:fldChar w:fldCharType="separate"/>
          </w:r>
          <w:r w:rsidR="00432AA6">
            <w:rPr>
              <w:rFonts w:cstheme="majorBidi"/>
              <w:noProof/>
              <w:szCs w:val="24"/>
              <w:lang w:bidi="ar-EG"/>
            </w:rPr>
            <w:t xml:space="preserve"> </w:t>
          </w:r>
          <w:r w:rsidR="00432AA6" w:rsidRPr="00432AA6">
            <w:rPr>
              <w:rFonts w:cstheme="majorBidi"/>
              <w:noProof/>
              <w:szCs w:val="24"/>
              <w:lang w:bidi="ar-EG"/>
            </w:rPr>
            <w:t>[72]</w:t>
          </w:r>
          <w:r w:rsidRPr="00D246BE">
            <w:rPr>
              <w:rFonts w:cstheme="majorBidi"/>
              <w:szCs w:val="24"/>
              <w:lang w:bidi="ar-EG"/>
            </w:rPr>
            <w:fldChar w:fldCharType="end"/>
          </w:r>
        </w:sdtContent>
      </w:sdt>
      <w:r w:rsidRPr="00D246BE">
        <w:rPr>
          <w:rFonts w:cstheme="majorBidi"/>
          <w:szCs w:val="24"/>
          <w:lang w:bidi="ar-EG"/>
        </w:rPr>
        <w:t>, with RBF as default kernel.</w:t>
      </w:r>
    </w:p>
    <w:p w:rsidR="00020CC8" w:rsidRPr="00D246BE" w:rsidRDefault="00020CC8" w:rsidP="00D246BE">
      <w:pPr>
        <w:spacing w:after="160"/>
        <w:rPr>
          <w:rFonts w:cstheme="majorBidi"/>
          <w:szCs w:val="24"/>
          <w:lang w:bidi="ar-EG"/>
        </w:rPr>
      </w:pPr>
    </w:p>
    <w:p w:rsidR="0077213A" w:rsidRPr="00A0020B" w:rsidRDefault="00020CC8" w:rsidP="00023AA2">
      <w:pPr>
        <w:pStyle w:val="ListParagraph"/>
        <w:numPr>
          <w:ilvl w:val="0"/>
          <w:numId w:val="29"/>
        </w:numPr>
        <w:spacing w:after="160" w:line="259" w:lineRule="auto"/>
        <w:rPr>
          <w:b/>
          <w:bCs/>
        </w:rPr>
      </w:pPr>
      <w:r w:rsidRPr="00A0020B">
        <w:rPr>
          <w:b/>
          <w:bCs/>
        </w:rPr>
        <w:t>Naïve Bayes Classifier</w:t>
      </w:r>
    </w:p>
    <w:p w:rsidR="0077213A" w:rsidRPr="0077213A" w:rsidRDefault="002D5E28" w:rsidP="0077213A">
      <w:pPr>
        <w:rPr>
          <w:rFonts w:cstheme="majorBidi"/>
          <w:szCs w:val="24"/>
          <w:lang w:bidi="ar-EG"/>
        </w:rPr>
      </w:pPr>
      <w:r w:rsidRPr="00665AA7">
        <w:rPr>
          <w:noProof/>
        </w:rPr>
        <w:drawing>
          <wp:anchor distT="0" distB="0" distL="114300" distR="114300" simplePos="0" relativeHeight="251684864" behindDoc="0" locked="0" layoutInCell="1" allowOverlap="1" wp14:anchorId="100949CE" wp14:editId="4F612938">
            <wp:simplePos x="0" y="0"/>
            <wp:positionH relativeFrom="column">
              <wp:posOffset>2405735</wp:posOffset>
            </wp:positionH>
            <wp:positionV relativeFrom="paragraph">
              <wp:posOffset>1273987</wp:posOffset>
            </wp:positionV>
            <wp:extent cx="2419350" cy="523875"/>
            <wp:effectExtent l="0" t="0" r="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419350" cy="523875"/>
                    </a:xfrm>
                    <a:prstGeom prst="rect">
                      <a:avLst/>
                    </a:prstGeom>
                  </pic:spPr>
                </pic:pic>
              </a:graphicData>
            </a:graphic>
          </wp:anchor>
        </w:drawing>
      </w:r>
      <w:r w:rsidR="0077213A" w:rsidRPr="0077213A">
        <w:rPr>
          <w:rFonts w:cstheme="majorBidi"/>
          <w:szCs w:val="24"/>
          <w:lang w:bidi="ar-EG"/>
        </w:rPr>
        <w:t>Naïve Bayes (NB) is one of the simplest probabilistic classifiers available, it is based on Bayes rule</w:t>
      </w:r>
      <w:sdt>
        <w:sdtPr>
          <w:rPr>
            <w:lang w:bidi="ar-EG"/>
          </w:rPr>
          <w:id w:val="1851290042"/>
          <w:citation/>
        </w:sdtPr>
        <w:sdtContent>
          <w:r w:rsidR="0077213A" w:rsidRPr="0077213A">
            <w:rPr>
              <w:rFonts w:cstheme="majorBidi"/>
              <w:szCs w:val="24"/>
              <w:lang w:bidi="ar-EG"/>
            </w:rPr>
            <w:fldChar w:fldCharType="begin"/>
          </w:r>
          <w:r w:rsidR="0077213A" w:rsidRPr="0077213A">
            <w:rPr>
              <w:rFonts w:cstheme="majorBidi"/>
              <w:szCs w:val="24"/>
              <w:lang w:bidi="ar-EG"/>
            </w:rPr>
            <w:instrText xml:space="preserve"> CITATION TAH13 \l 1033 </w:instrText>
          </w:r>
          <w:r w:rsidR="0077213A" w:rsidRPr="0077213A">
            <w:rPr>
              <w:rFonts w:cstheme="majorBidi"/>
              <w:szCs w:val="24"/>
              <w:lang w:bidi="ar-EG"/>
            </w:rPr>
            <w:fldChar w:fldCharType="separate"/>
          </w:r>
          <w:r w:rsidR="00432AA6">
            <w:rPr>
              <w:rFonts w:cstheme="majorBidi"/>
              <w:noProof/>
              <w:szCs w:val="24"/>
              <w:lang w:bidi="ar-EG"/>
            </w:rPr>
            <w:t xml:space="preserve"> </w:t>
          </w:r>
          <w:r w:rsidR="00432AA6" w:rsidRPr="00432AA6">
            <w:rPr>
              <w:rFonts w:cstheme="majorBidi"/>
              <w:noProof/>
              <w:szCs w:val="24"/>
              <w:lang w:bidi="ar-EG"/>
            </w:rPr>
            <w:t>[73]</w:t>
          </w:r>
          <w:r w:rsidR="0077213A" w:rsidRPr="0077213A">
            <w:rPr>
              <w:rFonts w:cstheme="majorBidi"/>
              <w:szCs w:val="24"/>
              <w:lang w:bidi="ar-EG"/>
            </w:rPr>
            <w:fldChar w:fldCharType="end"/>
          </w:r>
        </w:sdtContent>
      </w:sdt>
      <w:r w:rsidR="0077213A" w:rsidRPr="0077213A">
        <w:rPr>
          <w:rFonts w:cstheme="majorBidi"/>
          <w:szCs w:val="24"/>
          <w:lang w:bidi="ar-EG"/>
        </w:rPr>
        <w:t xml:space="preserve">. Where P© is the probability of a class (yes or no/Pain exist or doesn’t exist), and P(X) is the probability of all the features. P (C|X) is the probability of the class given all the features used </w:t>
      </w:r>
      <w:sdt>
        <w:sdtPr>
          <w:rPr>
            <w:lang w:bidi="ar-EG"/>
          </w:rPr>
          <w:id w:val="1968315406"/>
          <w:citation/>
        </w:sdtPr>
        <w:sdtContent>
          <w:r w:rsidR="0077213A" w:rsidRPr="0077213A">
            <w:rPr>
              <w:rFonts w:cstheme="majorBidi"/>
              <w:szCs w:val="24"/>
              <w:lang w:bidi="ar-EG"/>
            </w:rPr>
            <w:fldChar w:fldCharType="begin"/>
          </w:r>
          <w:r w:rsidR="0077213A" w:rsidRPr="0077213A">
            <w:rPr>
              <w:rFonts w:cstheme="majorBidi"/>
              <w:szCs w:val="24"/>
              <w:lang w:bidi="ar-EG"/>
            </w:rPr>
            <w:instrText xml:space="preserve"> CITATION TAH13 \l 1033 </w:instrText>
          </w:r>
          <w:r w:rsidR="0077213A" w:rsidRPr="0077213A">
            <w:rPr>
              <w:rFonts w:cstheme="majorBidi"/>
              <w:szCs w:val="24"/>
              <w:lang w:bidi="ar-EG"/>
            </w:rPr>
            <w:fldChar w:fldCharType="separate"/>
          </w:r>
          <w:r w:rsidR="00432AA6" w:rsidRPr="00432AA6">
            <w:rPr>
              <w:rFonts w:cstheme="majorBidi"/>
              <w:noProof/>
              <w:szCs w:val="24"/>
              <w:lang w:bidi="ar-EG"/>
            </w:rPr>
            <w:t>[73]</w:t>
          </w:r>
          <w:r w:rsidR="0077213A" w:rsidRPr="0077213A">
            <w:rPr>
              <w:rFonts w:cstheme="majorBidi"/>
              <w:szCs w:val="24"/>
              <w:lang w:bidi="ar-EG"/>
            </w:rPr>
            <w:fldChar w:fldCharType="end"/>
          </w:r>
        </w:sdtContent>
      </w:sdt>
      <w:r w:rsidR="0077213A" w:rsidRPr="0077213A">
        <w:rPr>
          <w:rFonts w:cstheme="majorBidi"/>
          <w:szCs w:val="24"/>
          <w:lang w:bidi="ar-EG"/>
        </w:rPr>
        <w:t>. If the probability of P(C=</w:t>
      </w:r>
      <w:proofErr w:type="spellStart"/>
      <w:r w:rsidR="0077213A" w:rsidRPr="0077213A">
        <w:rPr>
          <w:rFonts w:cstheme="majorBidi"/>
          <w:szCs w:val="24"/>
          <w:lang w:bidi="ar-EG"/>
        </w:rPr>
        <w:t>exist|X</w:t>
      </w:r>
      <w:proofErr w:type="spellEnd"/>
      <w:r w:rsidR="0077213A" w:rsidRPr="0077213A">
        <w:rPr>
          <w:rFonts w:cstheme="majorBidi"/>
          <w:szCs w:val="24"/>
          <w:lang w:bidi="ar-EG"/>
        </w:rPr>
        <w:t>) &gt; P(C=</w:t>
      </w:r>
      <w:proofErr w:type="spellStart"/>
      <w:r w:rsidR="0077213A" w:rsidRPr="0077213A">
        <w:rPr>
          <w:rFonts w:cstheme="majorBidi"/>
          <w:szCs w:val="24"/>
          <w:lang w:bidi="ar-EG"/>
        </w:rPr>
        <w:t>not|X</w:t>
      </w:r>
      <w:proofErr w:type="spellEnd"/>
      <w:r w:rsidR="0077213A" w:rsidRPr="0077213A">
        <w:rPr>
          <w:rFonts w:cstheme="majorBidi"/>
          <w:szCs w:val="24"/>
          <w:lang w:bidi="ar-EG"/>
        </w:rPr>
        <w:t>), than the classifier predicts that yes, this ADR exists and vice versa</w:t>
      </w:r>
      <w:sdt>
        <w:sdtPr>
          <w:rPr>
            <w:lang w:bidi="ar-EG"/>
          </w:rPr>
          <w:id w:val="-193067702"/>
          <w:citation/>
        </w:sdtPr>
        <w:sdtContent>
          <w:r w:rsidR="0077213A" w:rsidRPr="0077213A">
            <w:rPr>
              <w:rFonts w:cstheme="majorBidi"/>
              <w:szCs w:val="24"/>
              <w:lang w:bidi="ar-EG"/>
            </w:rPr>
            <w:fldChar w:fldCharType="begin"/>
          </w:r>
          <w:r w:rsidR="0077213A" w:rsidRPr="0077213A">
            <w:rPr>
              <w:rFonts w:cstheme="majorBidi"/>
              <w:szCs w:val="24"/>
              <w:lang w:bidi="ar-EG"/>
            </w:rPr>
            <w:instrText xml:space="preserve"> CITATION TAH13 \l 1033 </w:instrText>
          </w:r>
          <w:r w:rsidR="0077213A" w:rsidRPr="0077213A">
            <w:rPr>
              <w:rFonts w:cstheme="majorBidi"/>
              <w:szCs w:val="24"/>
              <w:lang w:bidi="ar-EG"/>
            </w:rPr>
            <w:fldChar w:fldCharType="separate"/>
          </w:r>
          <w:r w:rsidR="00432AA6">
            <w:rPr>
              <w:rFonts w:cstheme="majorBidi"/>
              <w:noProof/>
              <w:szCs w:val="24"/>
              <w:lang w:bidi="ar-EG"/>
            </w:rPr>
            <w:t xml:space="preserve"> </w:t>
          </w:r>
          <w:r w:rsidR="00432AA6" w:rsidRPr="00432AA6">
            <w:rPr>
              <w:rFonts w:cstheme="majorBidi"/>
              <w:noProof/>
              <w:szCs w:val="24"/>
              <w:lang w:bidi="ar-EG"/>
            </w:rPr>
            <w:t>[73]</w:t>
          </w:r>
          <w:r w:rsidR="0077213A" w:rsidRPr="0077213A">
            <w:rPr>
              <w:rFonts w:cstheme="majorBidi"/>
              <w:szCs w:val="24"/>
              <w:lang w:bidi="ar-EG"/>
            </w:rPr>
            <w:fldChar w:fldCharType="end"/>
          </w:r>
        </w:sdtContent>
      </w:sdt>
      <w:r w:rsidR="0077213A" w:rsidRPr="0077213A">
        <w:rPr>
          <w:rFonts w:cstheme="majorBidi"/>
          <w:szCs w:val="24"/>
          <w:lang w:bidi="ar-EG"/>
        </w:rPr>
        <w:t>.</w:t>
      </w:r>
    </w:p>
    <w:p w:rsidR="0077213A" w:rsidRPr="0077213A" w:rsidRDefault="0077213A" w:rsidP="0077213A">
      <w:pPr>
        <w:pStyle w:val="ListParagraph"/>
        <w:ind w:left="360"/>
        <w:rPr>
          <w:rFonts w:cstheme="majorBidi"/>
          <w:szCs w:val="24"/>
          <w:lang w:bidi="ar-EG"/>
        </w:rPr>
      </w:pPr>
      <w:r w:rsidRPr="00665AA7">
        <w:rPr>
          <w:noProof/>
        </w:rPr>
        <w:drawing>
          <wp:anchor distT="0" distB="0" distL="114300" distR="114300" simplePos="0" relativeHeight="251683840" behindDoc="0" locked="0" layoutInCell="1" allowOverlap="1" wp14:anchorId="72378F0E" wp14:editId="5878094A">
            <wp:simplePos x="0" y="0"/>
            <wp:positionH relativeFrom="column">
              <wp:posOffset>-238125</wp:posOffset>
            </wp:positionH>
            <wp:positionV relativeFrom="paragraph">
              <wp:posOffset>11430</wp:posOffset>
            </wp:positionV>
            <wp:extent cx="2143125" cy="43815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143125" cy="438150"/>
                    </a:xfrm>
                    <a:prstGeom prst="rect">
                      <a:avLst/>
                    </a:prstGeom>
                  </pic:spPr>
                </pic:pic>
              </a:graphicData>
            </a:graphic>
          </wp:anchor>
        </w:drawing>
      </w:r>
    </w:p>
    <w:p w:rsidR="0077213A" w:rsidRPr="0077213A" w:rsidRDefault="0077213A" w:rsidP="0077213A">
      <w:pPr>
        <w:pStyle w:val="ListParagraph"/>
        <w:ind w:left="360"/>
        <w:rPr>
          <w:rFonts w:cstheme="majorBidi"/>
          <w:szCs w:val="24"/>
          <w:lang w:bidi="ar-EG"/>
        </w:rPr>
      </w:pPr>
    </w:p>
    <w:p w:rsidR="0077213A" w:rsidRPr="0077213A" w:rsidRDefault="002D5E28" w:rsidP="0077213A">
      <w:pPr>
        <w:pStyle w:val="ListParagraph"/>
        <w:ind w:left="360"/>
        <w:rPr>
          <w:rFonts w:cstheme="majorBidi"/>
          <w:szCs w:val="24"/>
          <w:lang w:bidi="ar-EG"/>
        </w:rPr>
      </w:pPr>
      <w:r>
        <w:rPr>
          <w:noProof/>
        </w:rPr>
        <mc:AlternateContent>
          <mc:Choice Requires="wps">
            <w:drawing>
              <wp:anchor distT="0" distB="0" distL="114300" distR="114300" simplePos="0" relativeHeight="251686912" behindDoc="0" locked="0" layoutInCell="1" allowOverlap="1" wp14:anchorId="5D79B893" wp14:editId="21AABFFD">
                <wp:simplePos x="0" y="0"/>
                <wp:positionH relativeFrom="column">
                  <wp:posOffset>1438732</wp:posOffset>
                </wp:positionH>
                <wp:positionV relativeFrom="paragraph">
                  <wp:posOffset>78636</wp:posOffset>
                </wp:positionV>
                <wp:extent cx="241935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a:effectLst/>
                      </wps:spPr>
                      <wps:txbx>
                        <w:txbxContent>
                          <w:p w:rsidR="00D46766" w:rsidRPr="00BE4DCE" w:rsidRDefault="00D46766" w:rsidP="0077213A">
                            <w:pPr>
                              <w:pStyle w:val="Caption"/>
                              <w:rPr>
                                <w:noProof/>
                                <w:sz w:val="24"/>
                              </w:rPr>
                            </w:pPr>
                            <w:bookmarkStart w:id="82" w:name="_Toc11429457"/>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rPr>
                                <w:noProof/>
                              </w:rPr>
                              <w:t xml:space="preserve"> Bayes Rule </w:t>
                            </w:r>
                            <w:r w:rsidRPr="0077213A">
                              <w:rPr>
                                <w:rFonts w:cstheme="majorBidi"/>
                                <w:noProof/>
                                <w:szCs w:val="24"/>
                                <w:lang w:bidi="ar-EG"/>
                              </w:rPr>
                              <w:t>[73]</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79B893" id="Text Box 37" o:spid="_x0000_s1033" type="#_x0000_t202" style="position:absolute;left:0;text-align:left;margin-left:113.3pt;margin-top:6.2pt;width:190.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" stroked="f">
                <v:textbox style="mso-fit-shape-to-text:t" inset="0,0,0,0">
                  <w:txbxContent>
                    <w:p w:rsidR="00D46766" w:rsidRPr="00BE4DCE" w:rsidRDefault="00D46766" w:rsidP="0077213A">
                      <w:pPr>
                        <w:pStyle w:val="Caption"/>
                        <w:rPr>
                          <w:noProof/>
                          <w:sz w:val="24"/>
                        </w:rPr>
                      </w:pPr>
                      <w:bookmarkStart w:id="83" w:name="_Toc11429457"/>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rPr>
                          <w:noProof/>
                        </w:rPr>
                        <w:t xml:space="preserve"> Bayes Rule </w:t>
                      </w:r>
                      <w:r w:rsidRPr="0077213A">
                        <w:rPr>
                          <w:rFonts w:cstheme="majorBidi"/>
                          <w:noProof/>
                          <w:szCs w:val="24"/>
                          <w:lang w:bidi="ar-EG"/>
                        </w:rPr>
                        <w:t>[73]</w:t>
                      </w:r>
                      <w:bookmarkEnd w:id="83"/>
                    </w:p>
                  </w:txbxContent>
                </v:textbox>
                <w10:wrap type="square"/>
              </v:shape>
            </w:pict>
          </mc:Fallback>
        </mc:AlternateContent>
      </w:r>
    </w:p>
    <w:p w:rsidR="002D5E28" w:rsidRDefault="002D5E28" w:rsidP="0077213A">
      <w:pPr>
        <w:pStyle w:val="ListParagraph"/>
        <w:ind w:left="360"/>
        <w:rPr>
          <w:rFonts w:cstheme="majorBidi"/>
          <w:szCs w:val="24"/>
          <w:lang w:bidi="ar-EG"/>
        </w:rPr>
      </w:pPr>
    </w:p>
    <w:p w:rsidR="0077213A" w:rsidRPr="0077213A" w:rsidRDefault="0077213A" w:rsidP="0077213A">
      <w:pPr>
        <w:pStyle w:val="ListParagraph"/>
        <w:ind w:left="360"/>
        <w:rPr>
          <w:rFonts w:cstheme="majorBidi"/>
          <w:szCs w:val="24"/>
          <w:lang w:bidi="ar-EG"/>
        </w:rPr>
      </w:pPr>
      <w:r w:rsidRPr="0077213A">
        <w:rPr>
          <w:rFonts w:cstheme="majorBidi"/>
          <w:szCs w:val="24"/>
          <w:lang w:bidi="ar-EG"/>
        </w:rPr>
        <w:t>NB is reported to be extremely simple as it only relies only on simple mathematics</w:t>
      </w:r>
      <w:r w:rsidR="003D292B">
        <w:rPr>
          <w:rFonts w:cstheme="majorBidi"/>
          <w:szCs w:val="24"/>
          <w:lang w:bidi="ar-EG"/>
        </w:rPr>
        <w:t xml:space="preserve"> and statistics</w:t>
      </w:r>
      <w:r w:rsidRPr="0077213A">
        <w:rPr>
          <w:rFonts w:cstheme="majorBidi"/>
          <w:szCs w:val="24"/>
          <w:lang w:bidi="ar-EG"/>
        </w:rPr>
        <w:t>.</w:t>
      </w:r>
    </w:p>
    <w:p w:rsidR="00314ED8" w:rsidRDefault="00B268B5" w:rsidP="00314ED8">
      <w:pPr>
        <w:spacing w:after="160"/>
        <w:rPr>
          <w:rFonts w:cstheme="majorBidi"/>
          <w:szCs w:val="24"/>
          <w:lang w:bidi="ar-EG"/>
        </w:rPr>
      </w:pPr>
      <w:r w:rsidRPr="0077213A">
        <w:br w:type="page"/>
      </w:r>
      <w:r w:rsidR="00A238D4" w:rsidRPr="00665AA7">
        <w:rPr>
          <w:rFonts w:cstheme="majorBidi"/>
          <w:szCs w:val="24"/>
          <w:lang w:bidi="ar-EG"/>
        </w:rPr>
        <w:lastRenderedPageBreak/>
        <w:t xml:space="preserve">The implementation on </w:t>
      </w:r>
      <w:proofErr w:type="spellStart"/>
      <w:r w:rsidR="00A238D4" w:rsidRPr="00665AA7">
        <w:rPr>
          <w:rFonts w:cstheme="majorBidi"/>
          <w:szCs w:val="24"/>
          <w:lang w:bidi="ar-EG"/>
        </w:rPr>
        <w:t>SciKit</w:t>
      </w:r>
      <w:proofErr w:type="spellEnd"/>
      <w:r w:rsidR="00A238D4" w:rsidRPr="00665AA7">
        <w:rPr>
          <w:rFonts w:cstheme="majorBidi"/>
          <w:szCs w:val="24"/>
          <w:lang w:bidi="ar-EG"/>
        </w:rPr>
        <w:t xml:space="preserve"> learn is </w:t>
      </w:r>
      <w:proofErr w:type="spellStart"/>
      <w:r w:rsidR="00A238D4" w:rsidRPr="00665AA7">
        <w:rPr>
          <w:rFonts w:cstheme="majorBidi"/>
          <w:szCs w:val="24"/>
          <w:lang w:bidi="ar-EG"/>
        </w:rPr>
        <w:t>GaussianNB</w:t>
      </w:r>
      <w:proofErr w:type="spellEnd"/>
      <w:r w:rsidR="00A238D4" w:rsidRPr="00665AA7">
        <w:rPr>
          <w:rFonts w:cstheme="majorBidi"/>
          <w:szCs w:val="24"/>
          <w:lang w:bidi="ar-EG"/>
        </w:rPr>
        <w:t>, which uses the Gaussian distribution to represent continuous variables. Although there are other distribution options are available</w:t>
      </w:r>
      <w:sdt>
        <w:sdtPr>
          <w:rPr>
            <w:rFonts w:cstheme="majorBidi"/>
            <w:szCs w:val="24"/>
            <w:lang w:bidi="ar-EG"/>
          </w:rPr>
          <w:id w:val="-2074116715"/>
          <w:citation/>
        </w:sdtPr>
        <w:sdtContent>
          <w:r w:rsidR="00A238D4" w:rsidRPr="00665AA7">
            <w:rPr>
              <w:rFonts w:cstheme="majorBidi"/>
              <w:szCs w:val="24"/>
              <w:lang w:bidi="ar-EG"/>
            </w:rPr>
            <w:fldChar w:fldCharType="begin"/>
          </w:r>
          <w:r w:rsidR="00A238D4" w:rsidRPr="00665AA7">
            <w:rPr>
              <w:rFonts w:cstheme="majorBidi"/>
              <w:szCs w:val="24"/>
              <w:lang w:bidi="ar-EG"/>
            </w:rPr>
            <w:instrText xml:space="preserve"> CITATION Sci19 \l 1033 </w:instrText>
          </w:r>
          <w:r w:rsidR="00A238D4" w:rsidRPr="00665AA7">
            <w:rPr>
              <w:rFonts w:cstheme="majorBidi"/>
              <w:szCs w:val="24"/>
              <w:lang w:bidi="ar-EG"/>
            </w:rPr>
            <w:fldChar w:fldCharType="separate"/>
          </w:r>
          <w:r w:rsidR="00432AA6">
            <w:rPr>
              <w:rFonts w:cstheme="majorBidi"/>
              <w:noProof/>
              <w:szCs w:val="24"/>
              <w:lang w:bidi="ar-EG"/>
            </w:rPr>
            <w:t xml:space="preserve"> </w:t>
          </w:r>
          <w:r w:rsidR="00432AA6" w:rsidRPr="00432AA6">
            <w:rPr>
              <w:rFonts w:cstheme="majorBidi"/>
              <w:noProof/>
              <w:szCs w:val="24"/>
              <w:lang w:bidi="ar-EG"/>
            </w:rPr>
            <w:t>[74]</w:t>
          </w:r>
          <w:r w:rsidR="00A238D4" w:rsidRPr="00665AA7">
            <w:rPr>
              <w:rFonts w:cstheme="majorBidi"/>
              <w:szCs w:val="24"/>
              <w:lang w:bidi="ar-EG"/>
            </w:rPr>
            <w:fldChar w:fldCharType="end"/>
          </w:r>
        </w:sdtContent>
      </w:sdt>
      <w:r w:rsidR="00A238D4" w:rsidRPr="00665AA7">
        <w:rPr>
          <w:rFonts w:cstheme="majorBidi"/>
          <w:szCs w:val="24"/>
          <w:lang w:bidi="ar-EG"/>
        </w:rPr>
        <w:t xml:space="preserve">. </w:t>
      </w:r>
      <w:r w:rsidR="00314ED8" w:rsidRPr="00665AA7">
        <w:rPr>
          <w:noProof/>
        </w:rPr>
        <w:drawing>
          <wp:anchor distT="0" distB="0" distL="114300" distR="114300" simplePos="0" relativeHeight="251688960" behindDoc="0" locked="0" layoutInCell="1" allowOverlap="1" wp14:anchorId="58DDDD74" wp14:editId="528582E1">
            <wp:simplePos x="0" y="0"/>
            <wp:positionH relativeFrom="column">
              <wp:posOffset>212060</wp:posOffset>
            </wp:positionH>
            <wp:positionV relativeFrom="paragraph">
              <wp:posOffset>864235</wp:posOffset>
            </wp:positionV>
            <wp:extent cx="1562735" cy="609600"/>
            <wp:effectExtent l="0" t="0" r="0" b="0"/>
            <wp:wrapSquare wrapText="bothSides"/>
            <wp:docPr id="38" name="Picture 38" descr="Image result for gaussian distributi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aussian distribution formul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62735" cy="609600"/>
                    </a:xfrm>
                    <a:prstGeom prst="rect">
                      <a:avLst/>
                    </a:prstGeom>
                    <a:noFill/>
                    <a:ln>
                      <a:noFill/>
                    </a:ln>
                  </pic:spPr>
                </pic:pic>
              </a:graphicData>
            </a:graphic>
          </wp:anchor>
        </w:drawing>
      </w:r>
      <w:r w:rsidR="00A238D4" w:rsidRPr="00665AA7">
        <w:rPr>
          <w:rFonts w:cstheme="majorBidi"/>
          <w:szCs w:val="24"/>
          <w:lang w:bidi="ar-EG"/>
        </w:rPr>
        <w:t>Including Bernoulli, Multinomial and Complement.</w:t>
      </w:r>
    </w:p>
    <w:p w:rsidR="00314ED8" w:rsidRDefault="00314ED8" w:rsidP="00314ED8">
      <w:pPr>
        <w:spacing w:after="160"/>
        <w:rPr>
          <w:rFonts w:cstheme="majorBidi"/>
          <w:szCs w:val="24"/>
          <w:lang w:bidi="ar-EG"/>
        </w:rPr>
      </w:pPr>
      <w:r>
        <w:rPr>
          <w:noProof/>
        </w:rPr>
        <mc:AlternateContent>
          <mc:Choice Requires="wps">
            <w:drawing>
              <wp:anchor distT="0" distB="0" distL="114300" distR="114300" simplePos="0" relativeHeight="251691008" behindDoc="0" locked="0" layoutInCell="1" allowOverlap="1" wp14:anchorId="497C571F" wp14:editId="422725DD">
                <wp:simplePos x="0" y="0"/>
                <wp:positionH relativeFrom="column">
                  <wp:posOffset>2508206</wp:posOffset>
                </wp:positionH>
                <wp:positionV relativeFrom="paragraph">
                  <wp:posOffset>129540</wp:posOffset>
                </wp:positionV>
                <wp:extent cx="1977390" cy="635"/>
                <wp:effectExtent l="0" t="0" r="3810" b="8255"/>
                <wp:wrapSquare wrapText="bothSides"/>
                <wp:docPr id="39" name="Text Box 39"/>
                <wp:cNvGraphicFramePr/>
                <a:graphic xmlns:a="http://schemas.openxmlformats.org/drawingml/2006/main">
                  <a:graphicData uri="http://schemas.microsoft.com/office/word/2010/wordprocessingShape">
                    <wps:wsp>
                      <wps:cNvSpPr txBox="1"/>
                      <wps:spPr>
                        <a:xfrm>
                          <a:off x="0" y="0"/>
                          <a:ext cx="1977390" cy="635"/>
                        </a:xfrm>
                        <a:prstGeom prst="rect">
                          <a:avLst/>
                        </a:prstGeom>
                        <a:solidFill>
                          <a:prstClr val="white"/>
                        </a:solidFill>
                        <a:ln>
                          <a:noFill/>
                        </a:ln>
                        <a:effectLst/>
                      </wps:spPr>
                      <wps:txbx>
                        <w:txbxContent>
                          <w:p w:rsidR="00D46766" w:rsidRPr="00B67250" w:rsidRDefault="00D46766" w:rsidP="00A238D4">
                            <w:pPr>
                              <w:pStyle w:val="Caption"/>
                              <w:rPr>
                                <w:sz w:val="24"/>
                              </w:rPr>
                            </w:pPr>
                            <w:bookmarkStart w:id="84" w:name="_Toc11429458"/>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Gaussian distribution </w:t>
                            </w:r>
                            <w:sdt>
                              <w:sdtPr>
                                <w:rPr>
                                  <w:rFonts w:cstheme="majorBidi"/>
                                  <w:szCs w:val="24"/>
                                  <w:lang w:bidi="ar-EG"/>
                                </w:rPr>
                                <w:id w:val="-1876223441"/>
                                <w:citation/>
                              </w:sdtPr>
                              <w:sdtContent>
                                <w:r w:rsidRPr="00665AA7">
                                  <w:rPr>
                                    <w:rFonts w:cstheme="majorBidi"/>
                                    <w:szCs w:val="24"/>
                                    <w:lang w:bidi="ar-EG"/>
                                  </w:rPr>
                                  <w:fldChar w:fldCharType="begin"/>
                                </w:r>
                                <w:r w:rsidRPr="00665AA7">
                                  <w:rPr>
                                    <w:rFonts w:cstheme="majorBidi"/>
                                    <w:szCs w:val="24"/>
                                    <w:lang w:bidi="ar-EG"/>
                                  </w:rPr>
                                  <w:instrText xml:space="preserve"> CITATION Sci19 \l 1033 </w:instrText>
                                </w:r>
                                <w:r w:rsidRPr="00665AA7">
                                  <w:rPr>
                                    <w:rFonts w:cstheme="majorBidi"/>
                                    <w:szCs w:val="24"/>
                                    <w:lang w:bidi="ar-EG"/>
                                  </w:rPr>
                                  <w:fldChar w:fldCharType="separate"/>
                                </w:r>
                                <w:r w:rsidRPr="00432AA6">
                                  <w:rPr>
                                    <w:rFonts w:cstheme="majorBidi"/>
                                    <w:noProof/>
                                    <w:szCs w:val="24"/>
                                    <w:lang w:bidi="ar-EG"/>
                                  </w:rPr>
                                  <w:t>[74]</w:t>
                                </w:r>
                                <w:r w:rsidRPr="00665AA7">
                                  <w:rPr>
                                    <w:rFonts w:cstheme="majorBidi"/>
                                    <w:szCs w:val="24"/>
                                    <w:lang w:bidi="ar-EG"/>
                                  </w:rPr>
                                  <w:fldChar w:fldCharType="end"/>
                                </w:r>
                              </w:sdtContent>
                            </w:sdt>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7C571F" id="Text Box 39" o:spid="_x0000_s1034" type="#_x0000_t202" style="position:absolute;margin-left:197.5pt;margin-top:10.2pt;width:155.7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" stroked="f">
                <v:textbox style="mso-fit-shape-to-text:t" inset="0,0,0,0">
                  <w:txbxContent>
                    <w:p w:rsidR="00D46766" w:rsidRPr="00B67250" w:rsidRDefault="00D46766" w:rsidP="00A238D4">
                      <w:pPr>
                        <w:pStyle w:val="Caption"/>
                        <w:rPr>
                          <w:sz w:val="24"/>
                        </w:rPr>
                      </w:pPr>
                      <w:bookmarkStart w:id="85" w:name="_Toc11429458"/>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Gaussian distribution </w:t>
                      </w:r>
                      <w:sdt>
                        <w:sdtPr>
                          <w:rPr>
                            <w:rFonts w:cstheme="majorBidi"/>
                            <w:szCs w:val="24"/>
                            <w:lang w:bidi="ar-EG"/>
                          </w:rPr>
                          <w:id w:val="-1876223441"/>
                          <w:citation/>
                        </w:sdtPr>
                        <w:sdtContent>
                          <w:r w:rsidRPr="00665AA7">
                            <w:rPr>
                              <w:rFonts w:cstheme="majorBidi"/>
                              <w:szCs w:val="24"/>
                              <w:lang w:bidi="ar-EG"/>
                            </w:rPr>
                            <w:fldChar w:fldCharType="begin"/>
                          </w:r>
                          <w:r w:rsidRPr="00665AA7">
                            <w:rPr>
                              <w:rFonts w:cstheme="majorBidi"/>
                              <w:szCs w:val="24"/>
                              <w:lang w:bidi="ar-EG"/>
                            </w:rPr>
                            <w:instrText xml:space="preserve"> CITATION Sci19 \l 1033 </w:instrText>
                          </w:r>
                          <w:r w:rsidRPr="00665AA7">
                            <w:rPr>
                              <w:rFonts w:cstheme="majorBidi"/>
                              <w:szCs w:val="24"/>
                              <w:lang w:bidi="ar-EG"/>
                            </w:rPr>
                            <w:fldChar w:fldCharType="separate"/>
                          </w:r>
                          <w:r w:rsidRPr="00432AA6">
                            <w:rPr>
                              <w:rFonts w:cstheme="majorBidi"/>
                              <w:noProof/>
                              <w:szCs w:val="24"/>
                              <w:lang w:bidi="ar-EG"/>
                            </w:rPr>
                            <w:t>[74]</w:t>
                          </w:r>
                          <w:r w:rsidRPr="00665AA7">
                            <w:rPr>
                              <w:rFonts w:cstheme="majorBidi"/>
                              <w:szCs w:val="24"/>
                              <w:lang w:bidi="ar-EG"/>
                            </w:rPr>
                            <w:fldChar w:fldCharType="end"/>
                          </w:r>
                        </w:sdtContent>
                      </w:sdt>
                      <w:bookmarkEnd w:id="85"/>
                    </w:p>
                  </w:txbxContent>
                </v:textbox>
                <w10:wrap type="square"/>
              </v:shape>
            </w:pict>
          </mc:Fallback>
        </mc:AlternateContent>
      </w:r>
    </w:p>
    <w:p w:rsidR="003A1993" w:rsidRDefault="003A1993" w:rsidP="00314ED8">
      <w:pPr>
        <w:spacing w:after="160"/>
        <w:rPr>
          <w:rFonts w:cstheme="majorBidi"/>
          <w:b/>
          <w:bCs/>
          <w:szCs w:val="24"/>
          <w:lang w:bidi="ar-EG"/>
        </w:rPr>
      </w:pPr>
    </w:p>
    <w:p w:rsidR="00314ED8" w:rsidRDefault="00D46766" w:rsidP="003A1993">
      <w:pPr>
        <w:spacing w:after="160"/>
        <w:rPr>
          <w:rFonts w:cstheme="majorBidi"/>
          <w:szCs w:val="24"/>
          <w:lang w:bidi="ar-EG"/>
        </w:rPr>
      </w:pPr>
      <w:r>
        <w:rPr>
          <w:rFonts w:cstheme="majorBidi"/>
          <w:noProof/>
          <w:szCs w:val="24"/>
        </w:rPr>
        <w:object w:dxaOrig="0" w:dyaOrig="0">
          <v:shape id="_x0000_s1026" type="#_x0000_t75" style="position:absolute;margin-left:-23.15pt;margin-top:65.05pt;width:182.7pt;height:138.55pt;z-index:251692032;mso-position-horizontal-relative:text;mso-position-vertical-relative:text;mso-width-relative:page;mso-height-relative:page" wrapcoords="-89 -117 -89 21600 21689 21600 21689 -117 -89 -117" stroked="t" strokeweight=".5pt">
            <v:imagedata r:id="rId55" o:title=""/>
            <w10:wrap type="tight"/>
          </v:shape>
          <o:OLEObject Type="Embed" ProgID="Visio.Drawing.15" ShapeID="_x0000_s1026" DrawAspect="Content" ObjectID="_1622496084" r:id="rId56"/>
        </w:object>
      </w:r>
      <w:r w:rsidR="003A1993" w:rsidRPr="00665AA7">
        <w:rPr>
          <w:rFonts w:cstheme="majorBidi"/>
          <w:b/>
          <w:bCs/>
          <w:szCs w:val="24"/>
          <w:lang w:bidi="ar-EG"/>
        </w:rPr>
        <w:t xml:space="preserve">Performance Metrics: </w:t>
      </w:r>
      <w:r w:rsidR="003A1993" w:rsidRPr="00665AA7">
        <w:rPr>
          <w:rFonts w:cstheme="majorBidi"/>
          <w:szCs w:val="24"/>
          <w:lang w:bidi="ar-EG"/>
        </w:rPr>
        <w:t xml:space="preserve">The performance of the classification is important to test capabilities of the trained classifier and evaluate the results without having to delve into specific cases </w:t>
      </w:r>
      <w:sdt>
        <w:sdtPr>
          <w:rPr>
            <w:rFonts w:cstheme="majorBidi"/>
            <w:szCs w:val="24"/>
            <w:lang w:bidi="ar-EG"/>
          </w:rPr>
          <w:id w:val="-1028951420"/>
          <w:citation/>
        </w:sdtPr>
        <w:sdtContent>
          <w:r w:rsidR="003A1993" w:rsidRPr="00665AA7">
            <w:rPr>
              <w:rFonts w:cstheme="majorBidi"/>
              <w:szCs w:val="24"/>
              <w:lang w:bidi="ar-EG"/>
            </w:rPr>
            <w:fldChar w:fldCharType="begin"/>
          </w:r>
          <w:r w:rsidR="003A1993" w:rsidRPr="00665AA7">
            <w:rPr>
              <w:rFonts w:cstheme="majorBidi"/>
              <w:szCs w:val="24"/>
              <w:lang w:bidi="ar-EG"/>
            </w:rPr>
            <w:instrText xml:space="preserve"> CITATION Sun17 \l 1033 </w:instrText>
          </w:r>
          <w:r w:rsidR="003A1993" w:rsidRPr="00665AA7">
            <w:rPr>
              <w:rFonts w:cstheme="majorBidi"/>
              <w:szCs w:val="24"/>
              <w:lang w:bidi="ar-EG"/>
            </w:rPr>
            <w:fldChar w:fldCharType="separate"/>
          </w:r>
          <w:r w:rsidR="00432AA6" w:rsidRPr="00432AA6">
            <w:rPr>
              <w:rFonts w:cstheme="majorBidi"/>
              <w:noProof/>
              <w:szCs w:val="24"/>
              <w:lang w:bidi="ar-EG"/>
            </w:rPr>
            <w:t>[75]</w:t>
          </w:r>
          <w:r w:rsidR="003A1993" w:rsidRPr="00665AA7">
            <w:rPr>
              <w:rFonts w:cstheme="majorBidi"/>
              <w:szCs w:val="24"/>
              <w:lang w:bidi="ar-EG"/>
            </w:rPr>
            <w:fldChar w:fldCharType="end"/>
          </w:r>
        </w:sdtContent>
      </w:sdt>
      <w:r w:rsidR="003A1993" w:rsidRPr="00665AA7">
        <w:rPr>
          <w:rFonts w:cstheme="majorBidi"/>
          <w:szCs w:val="24"/>
          <w:lang w:bidi="ar-EG"/>
        </w:rPr>
        <w:t xml:space="preserve">. The performance metrics used are based around the concept of the confusion matrix </w:t>
      </w:r>
      <w:sdt>
        <w:sdtPr>
          <w:rPr>
            <w:rFonts w:cstheme="majorBidi"/>
            <w:szCs w:val="24"/>
            <w:lang w:bidi="ar-EG"/>
          </w:rPr>
          <w:id w:val="902570886"/>
          <w:citation/>
        </w:sdtPr>
        <w:sdtContent>
          <w:r w:rsidR="003A1993" w:rsidRPr="00665AA7">
            <w:rPr>
              <w:rFonts w:cstheme="majorBidi"/>
              <w:szCs w:val="24"/>
              <w:lang w:bidi="ar-EG"/>
            </w:rPr>
            <w:fldChar w:fldCharType="begin"/>
          </w:r>
          <w:r w:rsidR="003A1993" w:rsidRPr="00665AA7">
            <w:rPr>
              <w:rFonts w:cstheme="majorBidi"/>
              <w:szCs w:val="24"/>
              <w:lang w:bidi="ar-EG"/>
            </w:rPr>
            <w:instrText xml:space="preserve"> CITATION Sun17 \l 1033 </w:instrText>
          </w:r>
          <w:r w:rsidR="003A1993" w:rsidRPr="00665AA7">
            <w:rPr>
              <w:rFonts w:cstheme="majorBidi"/>
              <w:szCs w:val="24"/>
              <w:lang w:bidi="ar-EG"/>
            </w:rPr>
            <w:fldChar w:fldCharType="separate"/>
          </w:r>
          <w:r w:rsidR="00432AA6" w:rsidRPr="00432AA6">
            <w:rPr>
              <w:rFonts w:cstheme="majorBidi"/>
              <w:noProof/>
              <w:szCs w:val="24"/>
              <w:lang w:bidi="ar-EG"/>
            </w:rPr>
            <w:t>[75]</w:t>
          </w:r>
          <w:r w:rsidR="003A1993" w:rsidRPr="00665AA7">
            <w:rPr>
              <w:rFonts w:cstheme="majorBidi"/>
              <w:szCs w:val="24"/>
              <w:lang w:bidi="ar-EG"/>
            </w:rPr>
            <w:fldChar w:fldCharType="end"/>
          </w:r>
        </w:sdtContent>
      </w:sdt>
      <w:r w:rsidR="003A1993" w:rsidRPr="00665AA7">
        <w:rPr>
          <w:rFonts w:cstheme="majorBidi"/>
          <w:szCs w:val="24"/>
          <w:lang w:bidi="ar-EG"/>
        </w:rPr>
        <w:t>.</w:t>
      </w:r>
    </w:p>
    <w:p w:rsidR="003A1993" w:rsidRDefault="003A1993" w:rsidP="003A1993">
      <w:pPr>
        <w:spacing w:after="160"/>
        <w:rPr>
          <w:rFonts w:cstheme="majorBidi"/>
          <w:szCs w:val="24"/>
          <w:lang w:bidi="ar-EG"/>
        </w:rPr>
      </w:pPr>
      <w:r>
        <w:rPr>
          <w:noProof/>
        </w:rPr>
        <mc:AlternateContent>
          <mc:Choice Requires="wps">
            <w:drawing>
              <wp:anchor distT="0" distB="0" distL="114300" distR="114300" simplePos="0" relativeHeight="251694080" behindDoc="1" locked="0" layoutInCell="1" allowOverlap="1" wp14:anchorId="47F7D9BF" wp14:editId="0A6957F8">
                <wp:simplePos x="0" y="0"/>
                <wp:positionH relativeFrom="column">
                  <wp:posOffset>-191770</wp:posOffset>
                </wp:positionH>
                <wp:positionV relativeFrom="paragraph">
                  <wp:posOffset>1753870</wp:posOffset>
                </wp:positionV>
                <wp:extent cx="2040890" cy="635"/>
                <wp:effectExtent l="0" t="0" r="0" b="8255"/>
                <wp:wrapTight wrapText="bothSides">
                  <wp:wrapPolygon edited="0">
                    <wp:start x="0" y="0"/>
                    <wp:lineTo x="0" y="20698"/>
                    <wp:lineTo x="21371" y="20698"/>
                    <wp:lineTo x="21371"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2040890" cy="635"/>
                        </a:xfrm>
                        <a:prstGeom prst="rect">
                          <a:avLst/>
                        </a:prstGeom>
                        <a:solidFill>
                          <a:prstClr val="white"/>
                        </a:solidFill>
                        <a:ln>
                          <a:noFill/>
                        </a:ln>
                        <a:effectLst/>
                      </wps:spPr>
                      <wps:txbx>
                        <w:txbxContent>
                          <w:p w:rsidR="00D46766" w:rsidRPr="00864C06" w:rsidRDefault="00D46766" w:rsidP="00314ED8">
                            <w:pPr>
                              <w:pStyle w:val="Caption"/>
                              <w:rPr>
                                <w:sz w:val="24"/>
                              </w:rPr>
                            </w:pPr>
                            <w:bookmarkStart w:id="86" w:name="_Toc11429459"/>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xml:space="preserve"> Confusion matrix</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F7D9BF" id="Text Box 40" o:spid="_x0000_s1035" type="#_x0000_t202" style="position:absolute;margin-left:-15.1pt;margin-top:138.1pt;width:160.7pt;height:.05pt;z-index:-251622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" stroked="f">
                <v:textbox style="mso-fit-shape-to-text:t" inset="0,0,0,0">
                  <w:txbxContent>
                    <w:p w:rsidR="00D46766" w:rsidRPr="00864C06" w:rsidRDefault="00D46766" w:rsidP="00314ED8">
                      <w:pPr>
                        <w:pStyle w:val="Caption"/>
                        <w:rPr>
                          <w:sz w:val="24"/>
                        </w:rPr>
                      </w:pPr>
                      <w:bookmarkStart w:id="87" w:name="_Toc11429459"/>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xml:space="preserve"> Confusion matrix</w:t>
                      </w:r>
                      <w:bookmarkEnd w:id="87"/>
                    </w:p>
                  </w:txbxContent>
                </v:textbox>
                <w10:wrap type="tight"/>
              </v:shape>
            </w:pict>
          </mc:Fallback>
        </mc:AlternateContent>
      </w:r>
      <w:r w:rsidRPr="003A1993">
        <w:rPr>
          <w:rFonts w:cstheme="majorBidi"/>
          <w:szCs w:val="24"/>
          <w:lang w:bidi="ar-EG"/>
        </w:rPr>
        <w:t xml:space="preserve">Each cell identifies the count of test cases that received a given result. True positives and negatives (TP and TN) indicate that the prediction was correct and matching to the actual test data. While false negative and positive (FN and FP) indicate the wrong in predictions. Usually it is better to have FP than FN because a positive can be an alert, while negative means no detection at all </w:t>
      </w:r>
      <w:sdt>
        <w:sdtPr>
          <w:rPr>
            <w:rFonts w:cstheme="majorBidi"/>
            <w:szCs w:val="24"/>
            <w:lang w:bidi="ar-EG"/>
          </w:rPr>
          <w:id w:val="-1309315914"/>
          <w:citation/>
        </w:sdtPr>
        <w:sdtContent>
          <w:r w:rsidRPr="003A1993">
            <w:rPr>
              <w:rFonts w:cstheme="majorBidi"/>
              <w:szCs w:val="24"/>
              <w:lang w:bidi="ar-EG"/>
            </w:rPr>
            <w:fldChar w:fldCharType="begin"/>
          </w:r>
          <w:r w:rsidRPr="003A1993">
            <w:rPr>
              <w:rFonts w:cstheme="majorBidi"/>
              <w:szCs w:val="24"/>
              <w:lang w:bidi="ar-EG"/>
            </w:rPr>
            <w:instrText xml:space="preserve"> CITATION Sun17 \l 1033 </w:instrText>
          </w:r>
          <w:r w:rsidRPr="003A1993">
            <w:rPr>
              <w:rFonts w:cstheme="majorBidi"/>
              <w:szCs w:val="24"/>
              <w:lang w:bidi="ar-EG"/>
            </w:rPr>
            <w:fldChar w:fldCharType="separate"/>
          </w:r>
          <w:r w:rsidR="00432AA6" w:rsidRPr="00432AA6">
            <w:rPr>
              <w:rFonts w:cstheme="majorBidi"/>
              <w:noProof/>
              <w:szCs w:val="24"/>
              <w:lang w:bidi="ar-EG"/>
            </w:rPr>
            <w:t>[75]</w:t>
          </w:r>
          <w:r w:rsidRPr="003A1993">
            <w:rPr>
              <w:rFonts w:cstheme="majorBidi"/>
              <w:szCs w:val="24"/>
              <w:lang w:bidi="ar-EG"/>
            </w:rPr>
            <w:fldChar w:fldCharType="end"/>
          </w:r>
        </w:sdtContent>
      </w:sdt>
      <w:r w:rsidRPr="003A1993">
        <w:rPr>
          <w:rFonts w:cstheme="majorBidi"/>
          <w:szCs w:val="24"/>
          <w:lang w:bidi="ar-EG"/>
        </w:rPr>
        <w:t>.</w:t>
      </w:r>
    </w:p>
    <w:p w:rsidR="003A1993" w:rsidRDefault="003A1993" w:rsidP="003A1993">
      <w:pPr>
        <w:spacing w:after="160"/>
        <w:rPr>
          <w:rFonts w:cstheme="majorBidi"/>
          <w:szCs w:val="24"/>
          <w:lang w:bidi="ar-EG"/>
        </w:rPr>
      </w:pPr>
    </w:p>
    <w:p w:rsidR="003A1993" w:rsidRPr="003A1993" w:rsidRDefault="003A1993" w:rsidP="003A1993">
      <w:pPr>
        <w:spacing w:after="160"/>
        <w:rPr>
          <w:rFonts w:cstheme="majorBidi"/>
          <w:szCs w:val="24"/>
          <w:lang w:bidi="ar-EG"/>
        </w:rPr>
      </w:pPr>
      <w:r w:rsidRPr="003A1993">
        <w:rPr>
          <w:rFonts w:cstheme="majorBidi"/>
          <w:szCs w:val="24"/>
          <w:lang w:bidi="ar-EG"/>
        </w:rPr>
        <w:t>Based on the matrix, four metrics were chosen to measure the performance:</w:t>
      </w:r>
    </w:p>
    <w:p w:rsidR="003A1993" w:rsidRPr="003A1993" w:rsidRDefault="003A1993" w:rsidP="00023AA2">
      <w:pPr>
        <w:numPr>
          <w:ilvl w:val="0"/>
          <w:numId w:val="31"/>
        </w:numPr>
        <w:spacing w:after="160"/>
        <w:contextualSpacing/>
        <w:rPr>
          <w:rFonts w:cstheme="majorBidi"/>
          <w:szCs w:val="24"/>
          <w:lang w:bidi="ar-EG"/>
        </w:rPr>
      </w:pPr>
      <w:r w:rsidRPr="003A1993">
        <w:rPr>
          <w:rFonts w:cstheme="majorBidi"/>
          <w:szCs w:val="24"/>
          <w:lang w:bidi="ar-EG"/>
        </w:rPr>
        <w:t>Accuracy = (TP+TN)</w:t>
      </w:r>
      <w:proofErr w:type="gramStart"/>
      <w:r w:rsidRPr="003A1993">
        <w:rPr>
          <w:rFonts w:cstheme="majorBidi"/>
          <w:szCs w:val="24"/>
          <w:lang w:bidi="ar-EG"/>
        </w:rPr>
        <w:t>/(</w:t>
      </w:r>
      <w:proofErr w:type="gramEnd"/>
      <w:r w:rsidRPr="003A1993">
        <w:rPr>
          <w:rFonts w:cstheme="majorBidi"/>
          <w:szCs w:val="24"/>
          <w:lang w:bidi="ar-EG"/>
        </w:rPr>
        <w:t xml:space="preserve">FP+FN+TN+TP): Correct prediction/all predictions </w:t>
      </w:r>
      <w:sdt>
        <w:sdtPr>
          <w:rPr>
            <w:lang w:bidi="ar-EG"/>
          </w:rPr>
          <w:id w:val="-895269710"/>
          <w:citation/>
        </w:sdtPr>
        <w:sdtContent>
          <w:r w:rsidRPr="003A1993">
            <w:rPr>
              <w:rFonts w:cstheme="majorBidi"/>
              <w:szCs w:val="24"/>
              <w:lang w:bidi="ar-EG"/>
            </w:rPr>
            <w:fldChar w:fldCharType="begin"/>
          </w:r>
          <w:r w:rsidRPr="003A1993">
            <w:rPr>
              <w:rFonts w:cstheme="majorBidi"/>
              <w:szCs w:val="24"/>
              <w:lang w:bidi="ar-EG"/>
            </w:rPr>
            <w:instrText xml:space="preserve"> CITATION Sun17 \l 1033 </w:instrText>
          </w:r>
          <w:r w:rsidRPr="003A1993">
            <w:rPr>
              <w:rFonts w:cstheme="majorBidi"/>
              <w:szCs w:val="24"/>
              <w:lang w:bidi="ar-EG"/>
            </w:rPr>
            <w:fldChar w:fldCharType="separate"/>
          </w:r>
          <w:r w:rsidR="00432AA6" w:rsidRPr="00432AA6">
            <w:rPr>
              <w:rFonts w:cstheme="majorBidi"/>
              <w:noProof/>
              <w:szCs w:val="24"/>
              <w:lang w:bidi="ar-EG"/>
            </w:rPr>
            <w:t>[75]</w:t>
          </w:r>
          <w:r w:rsidRPr="003A1993">
            <w:rPr>
              <w:rFonts w:cstheme="majorBidi"/>
              <w:szCs w:val="24"/>
              <w:lang w:bidi="ar-EG"/>
            </w:rPr>
            <w:fldChar w:fldCharType="end"/>
          </w:r>
        </w:sdtContent>
      </w:sdt>
      <w:r w:rsidRPr="003A1993">
        <w:rPr>
          <w:rFonts w:cstheme="majorBidi"/>
          <w:szCs w:val="24"/>
          <w:lang w:bidi="ar-EG"/>
        </w:rPr>
        <w:t xml:space="preserve">, it is good measure when most classes are nearly balanced </w:t>
      </w:r>
      <w:sdt>
        <w:sdtPr>
          <w:rPr>
            <w:rFonts w:cstheme="majorBidi"/>
            <w:szCs w:val="24"/>
            <w:lang w:bidi="ar-EG"/>
          </w:rPr>
          <w:id w:val="2084644472"/>
          <w:citation/>
        </w:sdtPr>
        <w:sdtContent>
          <w:r w:rsidRPr="003A1993">
            <w:rPr>
              <w:rFonts w:cstheme="majorBidi"/>
              <w:szCs w:val="24"/>
              <w:lang w:bidi="ar-EG"/>
            </w:rPr>
            <w:fldChar w:fldCharType="begin"/>
          </w:r>
          <w:r w:rsidRPr="003A1993">
            <w:rPr>
              <w:rFonts w:cstheme="majorBidi"/>
              <w:szCs w:val="24"/>
              <w:lang w:bidi="ar-EG"/>
            </w:rPr>
            <w:instrText xml:space="preserve"> CITATION Sun17 \l 1033 </w:instrText>
          </w:r>
          <w:r w:rsidRPr="003A1993">
            <w:rPr>
              <w:rFonts w:cstheme="majorBidi"/>
              <w:szCs w:val="24"/>
              <w:lang w:bidi="ar-EG"/>
            </w:rPr>
            <w:fldChar w:fldCharType="separate"/>
          </w:r>
          <w:r w:rsidR="00432AA6" w:rsidRPr="00432AA6">
            <w:rPr>
              <w:rFonts w:cstheme="majorBidi"/>
              <w:noProof/>
              <w:szCs w:val="24"/>
              <w:lang w:bidi="ar-EG"/>
            </w:rPr>
            <w:t>[75]</w:t>
          </w:r>
          <w:r w:rsidRPr="003A1993">
            <w:rPr>
              <w:rFonts w:cstheme="majorBidi"/>
              <w:szCs w:val="24"/>
              <w:lang w:bidi="ar-EG"/>
            </w:rPr>
            <w:fldChar w:fldCharType="end"/>
          </w:r>
        </w:sdtContent>
      </w:sdt>
      <w:r w:rsidRPr="003A1993">
        <w:rPr>
          <w:rFonts w:cstheme="majorBidi"/>
          <w:szCs w:val="24"/>
          <w:lang w:bidi="ar-EG"/>
        </w:rPr>
        <w:t>.</w:t>
      </w:r>
    </w:p>
    <w:p w:rsidR="003A1993" w:rsidRPr="003A1993" w:rsidRDefault="003A1993" w:rsidP="00023AA2">
      <w:pPr>
        <w:numPr>
          <w:ilvl w:val="0"/>
          <w:numId w:val="31"/>
        </w:numPr>
        <w:spacing w:after="160"/>
        <w:contextualSpacing/>
        <w:rPr>
          <w:rFonts w:cstheme="majorBidi"/>
          <w:szCs w:val="24"/>
          <w:lang w:bidi="ar-EG"/>
        </w:rPr>
      </w:pPr>
      <w:r w:rsidRPr="003A1993">
        <w:rPr>
          <w:rFonts w:cstheme="majorBidi"/>
          <w:szCs w:val="24"/>
          <w:lang w:bidi="ar-EG"/>
        </w:rPr>
        <w:t>Precision = TP</w:t>
      </w:r>
      <w:proofErr w:type="gramStart"/>
      <w:r w:rsidRPr="003A1993">
        <w:rPr>
          <w:rFonts w:cstheme="majorBidi"/>
          <w:szCs w:val="24"/>
          <w:lang w:bidi="ar-EG"/>
        </w:rPr>
        <w:t>/(</w:t>
      </w:r>
      <w:proofErr w:type="gramEnd"/>
      <w:r w:rsidRPr="003A1993">
        <w:rPr>
          <w:rFonts w:cstheme="majorBidi"/>
          <w:szCs w:val="24"/>
          <w:lang w:bidi="ar-EG"/>
        </w:rPr>
        <w:t xml:space="preserve">TP+FP): The amount of TP in proportion to all the positives </w:t>
      </w:r>
      <w:sdt>
        <w:sdtPr>
          <w:rPr>
            <w:rFonts w:cstheme="majorBidi"/>
            <w:szCs w:val="24"/>
            <w:lang w:bidi="ar-EG"/>
          </w:rPr>
          <w:id w:val="-1846852592"/>
          <w:citation/>
        </w:sdtPr>
        <w:sdtContent>
          <w:r w:rsidRPr="003A1993">
            <w:rPr>
              <w:rFonts w:cstheme="majorBidi"/>
              <w:szCs w:val="24"/>
              <w:lang w:bidi="ar-EG"/>
            </w:rPr>
            <w:fldChar w:fldCharType="begin"/>
          </w:r>
          <w:r w:rsidRPr="003A1993">
            <w:rPr>
              <w:rFonts w:cstheme="majorBidi"/>
              <w:szCs w:val="24"/>
              <w:lang w:bidi="ar-EG"/>
            </w:rPr>
            <w:instrText xml:space="preserve"> CITATION Sun17 \l 1033 </w:instrText>
          </w:r>
          <w:r w:rsidRPr="003A1993">
            <w:rPr>
              <w:rFonts w:cstheme="majorBidi"/>
              <w:szCs w:val="24"/>
              <w:lang w:bidi="ar-EG"/>
            </w:rPr>
            <w:fldChar w:fldCharType="separate"/>
          </w:r>
          <w:r w:rsidR="00432AA6" w:rsidRPr="00432AA6">
            <w:rPr>
              <w:rFonts w:cstheme="majorBidi"/>
              <w:noProof/>
              <w:szCs w:val="24"/>
              <w:lang w:bidi="ar-EG"/>
            </w:rPr>
            <w:t>[75]</w:t>
          </w:r>
          <w:r w:rsidRPr="003A1993">
            <w:rPr>
              <w:rFonts w:cstheme="majorBidi"/>
              <w:szCs w:val="24"/>
              <w:lang w:bidi="ar-EG"/>
            </w:rPr>
            <w:fldChar w:fldCharType="end"/>
          </w:r>
        </w:sdtContent>
      </w:sdt>
      <w:r w:rsidRPr="003A1993">
        <w:rPr>
          <w:rFonts w:cstheme="majorBidi"/>
          <w:szCs w:val="24"/>
          <w:lang w:bidi="ar-EG"/>
        </w:rPr>
        <w:t>.</w:t>
      </w:r>
    </w:p>
    <w:p w:rsidR="003A1993" w:rsidRPr="003A1993" w:rsidRDefault="003A1993" w:rsidP="00023AA2">
      <w:pPr>
        <w:numPr>
          <w:ilvl w:val="0"/>
          <w:numId w:val="31"/>
        </w:numPr>
        <w:spacing w:after="160"/>
        <w:contextualSpacing/>
        <w:rPr>
          <w:rFonts w:cstheme="majorBidi"/>
          <w:szCs w:val="24"/>
          <w:lang w:bidi="ar-EG"/>
        </w:rPr>
      </w:pPr>
      <w:r w:rsidRPr="003A1993">
        <w:rPr>
          <w:rFonts w:cstheme="majorBidi"/>
          <w:szCs w:val="24"/>
          <w:lang w:bidi="ar-EG"/>
        </w:rPr>
        <w:t>Recall = TP</w:t>
      </w:r>
      <w:proofErr w:type="gramStart"/>
      <w:r w:rsidRPr="003A1993">
        <w:rPr>
          <w:rFonts w:cstheme="majorBidi"/>
          <w:szCs w:val="24"/>
          <w:lang w:bidi="ar-EG"/>
        </w:rPr>
        <w:t>/(</w:t>
      </w:r>
      <w:proofErr w:type="gramEnd"/>
      <w:r w:rsidRPr="003A1993">
        <w:rPr>
          <w:rFonts w:cstheme="majorBidi"/>
          <w:szCs w:val="24"/>
          <w:lang w:bidi="ar-EG"/>
        </w:rPr>
        <w:t xml:space="preserve">TP+FN): The amount of Negatives that were missed </w:t>
      </w:r>
      <w:sdt>
        <w:sdtPr>
          <w:rPr>
            <w:rFonts w:cstheme="majorBidi"/>
            <w:szCs w:val="24"/>
            <w:lang w:bidi="ar-EG"/>
          </w:rPr>
          <w:id w:val="1935928885"/>
          <w:citation/>
        </w:sdtPr>
        <w:sdtContent>
          <w:r w:rsidRPr="003A1993">
            <w:rPr>
              <w:rFonts w:cstheme="majorBidi"/>
              <w:szCs w:val="24"/>
              <w:lang w:bidi="ar-EG"/>
            </w:rPr>
            <w:fldChar w:fldCharType="begin"/>
          </w:r>
          <w:r w:rsidRPr="003A1993">
            <w:rPr>
              <w:rFonts w:cstheme="majorBidi"/>
              <w:szCs w:val="24"/>
              <w:lang w:bidi="ar-EG"/>
            </w:rPr>
            <w:instrText xml:space="preserve"> CITATION Sun17 \l 1033 </w:instrText>
          </w:r>
          <w:r w:rsidRPr="003A1993">
            <w:rPr>
              <w:rFonts w:cstheme="majorBidi"/>
              <w:szCs w:val="24"/>
              <w:lang w:bidi="ar-EG"/>
            </w:rPr>
            <w:fldChar w:fldCharType="separate"/>
          </w:r>
          <w:r w:rsidR="00432AA6" w:rsidRPr="00432AA6">
            <w:rPr>
              <w:rFonts w:cstheme="majorBidi"/>
              <w:noProof/>
              <w:szCs w:val="24"/>
              <w:lang w:bidi="ar-EG"/>
            </w:rPr>
            <w:t>[75]</w:t>
          </w:r>
          <w:r w:rsidRPr="003A1993">
            <w:rPr>
              <w:rFonts w:cstheme="majorBidi"/>
              <w:szCs w:val="24"/>
              <w:lang w:bidi="ar-EG"/>
            </w:rPr>
            <w:fldChar w:fldCharType="end"/>
          </w:r>
        </w:sdtContent>
      </w:sdt>
      <w:r w:rsidRPr="003A1993">
        <w:rPr>
          <w:rFonts w:cstheme="majorBidi"/>
          <w:szCs w:val="24"/>
          <w:lang w:bidi="ar-EG"/>
        </w:rPr>
        <w:t>.</w:t>
      </w:r>
    </w:p>
    <w:p w:rsidR="003A1993" w:rsidRPr="003A1993" w:rsidRDefault="003A1993" w:rsidP="00023AA2">
      <w:pPr>
        <w:numPr>
          <w:ilvl w:val="0"/>
          <w:numId w:val="31"/>
        </w:numPr>
        <w:spacing w:after="160"/>
        <w:contextualSpacing/>
        <w:rPr>
          <w:rFonts w:cstheme="majorBidi"/>
          <w:szCs w:val="24"/>
          <w:lang w:bidi="ar-EG"/>
        </w:rPr>
      </w:pPr>
      <w:r w:rsidRPr="003A1993">
        <w:rPr>
          <w:rFonts w:cstheme="majorBidi"/>
          <w:szCs w:val="24"/>
          <w:lang w:bidi="ar-EG"/>
        </w:rPr>
        <w:t>F1-Score=</w:t>
      </w:r>
      <w:r w:rsidRPr="003A1993">
        <w:t xml:space="preserve"> </w:t>
      </w:r>
      <w:r w:rsidRPr="003A1993">
        <w:rPr>
          <w:rFonts w:cstheme="majorBidi"/>
          <w:szCs w:val="24"/>
          <w:lang w:bidi="ar-EG"/>
        </w:rPr>
        <w:t xml:space="preserve">2*Precision*Recall/(Precision + Recall): the harmonic mean of precision and recall, meant to be used as a simplification, instead of having to look into 2 different values, F1-Score gives an approximation that is closer to the smaller number, and thus more accurate and representable number </w:t>
      </w:r>
      <w:sdt>
        <w:sdtPr>
          <w:rPr>
            <w:rFonts w:cstheme="majorBidi"/>
            <w:szCs w:val="24"/>
            <w:lang w:bidi="ar-EG"/>
          </w:rPr>
          <w:id w:val="1519036199"/>
          <w:citation/>
        </w:sdtPr>
        <w:sdtContent>
          <w:r w:rsidRPr="003A1993">
            <w:rPr>
              <w:rFonts w:cstheme="majorBidi"/>
              <w:szCs w:val="24"/>
              <w:lang w:bidi="ar-EG"/>
            </w:rPr>
            <w:fldChar w:fldCharType="begin"/>
          </w:r>
          <w:r w:rsidRPr="003A1993">
            <w:rPr>
              <w:rFonts w:cstheme="majorBidi"/>
              <w:szCs w:val="24"/>
              <w:lang w:bidi="ar-EG"/>
            </w:rPr>
            <w:instrText xml:space="preserve"> CITATION Sun17 \l 1033 </w:instrText>
          </w:r>
          <w:r w:rsidRPr="003A1993">
            <w:rPr>
              <w:rFonts w:cstheme="majorBidi"/>
              <w:szCs w:val="24"/>
              <w:lang w:bidi="ar-EG"/>
            </w:rPr>
            <w:fldChar w:fldCharType="separate"/>
          </w:r>
          <w:r w:rsidR="00432AA6" w:rsidRPr="00432AA6">
            <w:rPr>
              <w:rFonts w:cstheme="majorBidi"/>
              <w:noProof/>
              <w:szCs w:val="24"/>
              <w:lang w:bidi="ar-EG"/>
            </w:rPr>
            <w:t>[75]</w:t>
          </w:r>
          <w:r w:rsidRPr="003A1993">
            <w:rPr>
              <w:rFonts w:cstheme="majorBidi"/>
              <w:szCs w:val="24"/>
              <w:lang w:bidi="ar-EG"/>
            </w:rPr>
            <w:fldChar w:fldCharType="end"/>
          </w:r>
        </w:sdtContent>
      </w:sdt>
      <w:r w:rsidRPr="003A1993">
        <w:rPr>
          <w:rFonts w:cstheme="majorBidi"/>
          <w:szCs w:val="24"/>
          <w:lang w:bidi="ar-EG"/>
        </w:rPr>
        <w:t>.</w:t>
      </w:r>
    </w:p>
    <w:p w:rsidR="003A1993" w:rsidRPr="003A1993" w:rsidRDefault="003A1993" w:rsidP="003A1993">
      <w:pPr>
        <w:spacing w:after="160"/>
        <w:rPr>
          <w:rFonts w:cstheme="majorBidi"/>
          <w:szCs w:val="24"/>
          <w:lang w:bidi="ar-EG"/>
        </w:rPr>
      </w:pPr>
      <w:r w:rsidRPr="003A1993">
        <w:rPr>
          <w:rFonts w:cstheme="majorBidi"/>
          <w:szCs w:val="24"/>
          <w:lang w:bidi="ar-EG"/>
        </w:rPr>
        <w:t xml:space="preserve">There are other metrics that could be used, but these are the most standard (as discussed in the literature survey). </w:t>
      </w:r>
    </w:p>
    <w:p w:rsidR="003A1993" w:rsidRDefault="003A1993" w:rsidP="00314ED8">
      <w:pPr>
        <w:spacing w:after="160"/>
        <w:rPr>
          <w:rFonts w:cstheme="majorBidi"/>
          <w:szCs w:val="24"/>
          <w:lang w:bidi="ar-EG"/>
        </w:rPr>
      </w:pPr>
    </w:p>
    <w:p w:rsidR="00314ED8" w:rsidRPr="00A0020B" w:rsidRDefault="005E5ADD" w:rsidP="00023AA2">
      <w:pPr>
        <w:pStyle w:val="ListParagraph"/>
        <w:numPr>
          <w:ilvl w:val="0"/>
          <w:numId w:val="29"/>
        </w:numPr>
        <w:spacing w:after="160"/>
        <w:rPr>
          <w:rFonts w:cstheme="majorBidi"/>
          <w:b/>
          <w:bCs/>
          <w:szCs w:val="24"/>
          <w:lang w:bidi="ar-EG"/>
        </w:rPr>
      </w:pPr>
      <w:r w:rsidRPr="00A0020B">
        <w:rPr>
          <w:rFonts w:cstheme="majorBidi"/>
          <w:b/>
          <w:bCs/>
          <w:szCs w:val="24"/>
          <w:lang w:bidi="ar-EG"/>
        </w:rPr>
        <w:lastRenderedPageBreak/>
        <w:t>Testing Parameters:</w:t>
      </w:r>
    </w:p>
    <w:p w:rsidR="005E5ADD" w:rsidRDefault="005E5ADD" w:rsidP="005E5ADD">
      <w:pPr>
        <w:ind w:firstLine="360"/>
        <w:rPr>
          <w:rFonts w:cstheme="majorBidi"/>
          <w:szCs w:val="24"/>
          <w:lang w:bidi="ar-EG"/>
        </w:rPr>
      </w:pPr>
      <w:r w:rsidRPr="005E5ADD">
        <w:rPr>
          <w:rFonts w:cstheme="majorBidi"/>
          <w:szCs w:val="24"/>
          <w:lang w:bidi="ar-EG"/>
        </w:rPr>
        <w:t>To calculate the performance, the dataset has to be trained using a given set of data, and tested against another set it has never seen. The dataset can be used for that by randomly splitting the data into a testing set and training set, the usual ratio for this purpose is 70% for training and 30% for testing. Values in the confusion matrix can be calculated in the testing part, and from this the metrics can be calculated.</w:t>
      </w:r>
    </w:p>
    <w:p w:rsidR="002C5AB3" w:rsidRPr="005E5ADD" w:rsidRDefault="002C5AB3" w:rsidP="005E5ADD">
      <w:pPr>
        <w:ind w:firstLine="360"/>
        <w:rPr>
          <w:rFonts w:cstheme="majorBidi"/>
          <w:szCs w:val="24"/>
          <w:lang w:bidi="ar-EG"/>
        </w:rPr>
      </w:pPr>
    </w:p>
    <w:p w:rsidR="00314ED8" w:rsidRPr="00A0020B" w:rsidRDefault="002C5AB3" w:rsidP="00023AA2">
      <w:pPr>
        <w:pStyle w:val="ListParagraph"/>
        <w:numPr>
          <w:ilvl w:val="0"/>
          <w:numId w:val="29"/>
        </w:numPr>
        <w:spacing w:after="160"/>
        <w:rPr>
          <w:b/>
          <w:bCs/>
        </w:rPr>
      </w:pPr>
      <w:r w:rsidRPr="00A0020B">
        <w:rPr>
          <w:b/>
          <w:bCs/>
        </w:rPr>
        <w:t>Implementation details</w:t>
      </w:r>
    </w:p>
    <w:p w:rsidR="00C502E2" w:rsidRPr="00C502E2" w:rsidRDefault="00C502E2" w:rsidP="00C502E2">
      <w:pPr>
        <w:spacing w:after="160"/>
        <w:rPr>
          <w:rFonts w:cstheme="majorBidi"/>
          <w:szCs w:val="24"/>
          <w:lang w:bidi="ar-EG"/>
        </w:rPr>
      </w:pPr>
      <w:r w:rsidRPr="00C502E2">
        <w:rPr>
          <w:rFonts w:cstheme="majorBidi"/>
          <w:szCs w:val="24"/>
          <w:lang w:bidi="ar-EG"/>
        </w:rPr>
        <w:t xml:space="preserve">The implementation was originally meant to be made in python 2.7, and indeed most the text processing made Data retrieval and Dictionary Building was in 2.7. However the initial experiments with </w:t>
      </w:r>
      <w:proofErr w:type="spellStart"/>
      <w:r w:rsidRPr="00C502E2">
        <w:rPr>
          <w:rFonts w:cstheme="majorBidi"/>
          <w:szCs w:val="24"/>
          <w:lang w:bidi="ar-EG"/>
        </w:rPr>
        <w:t>GloVe</w:t>
      </w:r>
      <w:proofErr w:type="spellEnd"/>
      <w:r w:rsidRPr="00C502E2">
        <w:rPr>
          <w:rFonts w:cstheme="majorBidi"/>
          <w:szCs w:val="24"/>
          <w:lang w:bidi="ar-EG"/>
        </w:rPr>
        <w:t xml:space="preserve"> showed that 2.7 was extremely outdated. Therefore the learning process was moved to python 3.6, in which installing was much easier.</w:t>
      </w:r>
    </w:p>
    <w:p w:rsidR="00C502E2" w:rsidRPr="00C502E2" w:rsidRDefault="00C502E2" w:rsidP="00C502E2">
      <w:pPr>
        <w:spacing w:after="160"/>
        <w:rPr>
          <w:rFonts w:cstheme="majorBidi"/>
          <w:szCs w:val="24"/>
          <w:lang w:bidi="ar-EG"/>
        </w:rPr>
      </w:pPr>
      <w:r w:rsidRPr="00C502E2">
        <w:rPr>
          <w:rFonts w:cstheme="majorBidi"/>
          <w:szCs w:val="24"/>
          <w:u w:val="single"/>
          <w:lang w:bidi="ar-EG"/>
        </w:rPr>
        <w:t>Environment:</w:t>
      </w:r>
      <w:r w:rsidRPr="00C502E2">
        <w:rPr>
          <w:rFonts w:cstheme="majorBidi"/>
          <w:szCs w:val="24"/>
          <w:lang w:bidi="ar-EG"/>
        </w:rPr>
        <w:t xml:space="preserve"> Using python required setting up an environment that could allow the use of all necessary libraries, thus Anaconda was installed, and configured for both 2.7 and 3.7 while each was in use.</w:t>
      </w:r>
    </w:p>
    <w:p w:rsidR="00C502E2" w:rsidRPr="00C502E2" w:rsidRDefault="00C502E2" w:rsidP="00C502E2">
      <w:pPr>
        <w:spacing w:after="160"/>
        <w:rPr>
          <w:rFonts w:cstheme="majorBidi"/>
          <w:szCs w:val="24"/>
          <w:lang w:bidi="ar-EG"/>
        </w:rPr>
      </w:pPr>
      <w:r w:rsidRPr="00C502E2">
        <w:t xml:space="preserve">  </w:t>
      </w:r>
    </w:p>
    <w:p w:rsidR="00C502E2" w:rsidRPr="00C502E2" w:rsidRDefault="00C502E2" w:rsidP="00C502E2">
      <w:pPr>
        <w:spacing w:after="160"/>
        <w:rPr>
          <w:rFonts w:cstheme="majorBidi"/>
          <w:szCs w:val="24"/>
          <w:lang w:bidi="ar-EG"/>
        </w:rPr>
      </w:pPr>
      <w:r w:rsidRPr="00C502E2">
        <w:rPr>
          <w:rFonts w:cstheme="majorBidi"/>
          <w:szCs w:val="24"/>
          <w:lang w:bidi="ar-EG"/>
        </w:rPr>
        <w:t>This small list of libraries were necessary for the making of this project.</w:t>
      </w:r>
    </w:p>
    <w:p w:rsidR="00C502E2" w:rsidRPr="00C502E2" w:rsidRDefault="00C502E2" w:rsidP="00023AA2">
      <w:pPr>
        <w:numPr>
          <w:ilvl w:val="0"/>
          <w:numId w:val="32"/>
        </w:numPr>
        <w:spacing w:after="160"/>
        <w:contextualSpacing/>
        <w:rPr>
          <w:rFonts w:cstheme="majorBidi"/>
          <w:szCs w:val="24"/>
          <w:lang w:bidi="ar-EG"/>
        </w:rPr>
      </w:pPr>
      <w:r w:rsidRPr="00C502E2">
        <w:rPr>
          <w:rFonts w:cstheme="majorBidi"/>
          <w:szCs w:val="24"/>
          <w:lang w:bidi="ar-EG"/>
        </w:rPr>
        <w:t>Pandas: File and Dataset management</w:t>
      </w:r>
    </w:p>
    <w:p w:rsidR="00C502E2" w:rsidRPr="00C502E2" w:rsidRDefault="00C502E2" w:rsidP="00023AA2">
      <w:pPr>
        <w:numPr>
          <w:ilvl w:val="0"/>
          <w:numId w:val="32"/>
        </w:numPr>
        <w:spacing w:after="160"/>
        <w:contextualSpacing/>
        <w:rPr>
          <w:rFonts w:cstheme="majorBidi"/>
          <w:szCs w:val="24"/>
          <w:lang w:bidi="ar-EG"/>
        </w:rPr>
      </w:pPr>
      <w:r w:rsidRPr="00C502E2">
        <w:rPr>
          <w:rFonts w:cstheme="majorBidi"/>
          <w:szCs w:val="24"/>
          <w:lang w:bidi="ar-EG"/>
        </w:rPr>
        <w:t>NLTK (</w:t>
      </w:r>
      <w:proofErr w:type="spellStart"/>
      <w:r w:rsidRPr="00C502E2">
        <w:rPr>
          <w:rFonts w:cstheme="majorBidi"/>
          <w:szCs w:val="24"/>
          <w:lang w:bidi="ar-EG"/>
        </w:rPr>
        <w:t>PorterStemmer</w:t>
      </w:r>
      <w:proofErr w:type="spellEnd"/>
      <w:r w:rsidRPr="00C502E2">
        <w:rPr>
          <w:rFonts w:cstheme="majorBidi"/>
          <w:szCs w:val="24"/>
          <w:lang w:bidi="ar-EG"/>
        </w:rPr>
        <w:t xml:space="preserve">, remove </w:t>
      </w:r>
      <w:proofErr w:type="spellStart"/>
      <w:r w:rsidRPr="00C502E2">
        <w:rPr>
          <w:rFonts w:cstheme="majorBidi"/>
          <w:szCs w:val="24"/>
          <w:lang w:bidi="ar-EG"/>
        </w:rPr>
        <w:t>stopwords</w:t>
      </w:r>
      <w:proofErr w:type="spellEnd"/>
      <w:r w:rsidRPr="00C502E2">
        <w:rPr>
          <w:rFonts w:cstheme="majorBidi"/>
          <w:szCs w:val="24"/>
          <w:lang w:bidi="ar-EG"/>
        </w:rPr>
        <w:t>, tokenize text)</w:t>
      </w:r>
    </w:p>
    <w:p w:rsidR="00C502E2" w:rsidRPr="00C502E2" w:rsidRDefault="00C502E2" w:rsidP="00023AA2">
      <w:pPr>
        <w:numPr>
          <w:ilvl w:val="0"/>
          <w:numId w:val="32"/>
        </w:numPr>
        <w:spacing w:after="160"/>
        <w:contextualSpacing/>
        <w:rPr>
          <w:rFonts w:cstheme="majorBidi"/>
          <w:szCs w:val="24"/>
          <w:lang w:bidi="ar-EG"/>
        </w:rPr>
      </w:pPr>
      <w:proofErr w:type="spellStart"/>
      <w:r w:rsidRPr="00C502E2">
        <w:rPr>
          <w:rFonts w:cstheme="majorBidi"/>
          <w:szCs w:val="24"/>
          <w:lang w:bidi="ar-EG"/>
        </w:rPr>
        <w:t>Sklearn</w:t>
      </w:r>
      <w:proofErr w:type="spellEnd"/>
      <w:r w:rsidRPr="00C502E2">
        <w:rPr>
          <w:rFonts w:cstheme="majorBidi"/>
          <w:szCs w:val="24"/>
          <w:lang w:bidi="ar-EG"/>
        </w:rPr>
        <w:t xml:space="preserve"> (classifiers, Count </w:t>
      </w:r>
      <w:proofErr w:type="spellStart"/>
      <w:r w:rsidRPr="00C502E2">
        <w:rPr>
          <w:rFonts w:cstheme="majorBidi"/>
          <w:szCs w:val="24"/>
          <w:lang w:bidi="ar-EG"/>
        </w:rPr>
        <w:t>Vectorizer</w:t>
      </w:r>
      <w:proofErr w:type="spellEnd"/>
      <w:r w:rsidRPr="00C502E2">
        <w:rPr>
          <w:rFonts w:cstheme="majorBidi"/>
          <w:szCs w:val="24"/>
          <w:lang w:bidi="ar-EG"/>
        </w:rPr>
        <w:t xml:space="preserve">, label encoder, feature selection, K-Fold testing, imputer, </w:t>
      </w:r>
      <w:proofErr w:type="spellStart"/>
      <w:r w:rsidRPr="00C502E2">
        <w:rPr>
          <w:rFonts w:cstheme="majorBidi"/>
          <w:szCs w:val="24"/>
          <w:lang w:bidi="ar-EG"/>
        </w:rPr>
        <w:t>TFidf</w:t>
      </w:r>
      <w:proofErr w:type="spellEnd"/>
      <w:r w:rsidRPr="00C502E2">
        <w:rPr>
          <w:rFonts w:cstheme="majorBidi"/>
          <w:szCs w:val="24"/>
          <w:lang w:bidi="ar-EG"/>
        </w:rPr>
        <w:t xml:space="preserve"> </w:t>
      </w:r>
      <w:proofErr w:type="spellStart"/>
      <w:r w:rsidRPr="00C502E2">
        <w:rPr>
          <w:rFonts w:cstheme="majorBidi"/>
          <w:szCs w:val="24"/>
          <w:lang w:bidi="ar-EG"/>
        </w:rPr>
        <w:t>Vectorizer</w:t>
      </w:r>
      <w:proofErr w:type="spellEnd"/>
      <w:r w:rsidRPr="00C502E2">
        <w:rPr>
          <w:rFonts w:cstheme="majorBidi"/>
          <w:szCs w:val="24"/>
          <w:lang w:bidi="ar-EG"/>
        </w:rPr>
        <w:t>)</w:t>
      </w:r>
    </w:p>
    <w:p w:rsidR="00C502E2" w:rsidRPr="00C502E2" w:rsidRDefault="00C502E2" w:rsidP="00023AA2">
      <w:pPr>
        <w:numPr>
          <w:ilvl w:val="0"/>
          <w:numId w:val="32"/>
        </w:numPr>
        <w:spacing w:after="160"/>
        <w:contextualSpacing/>
        <w:rPr>
          <w:rFonts w:cstheme="majorBidi"/>
          <w:szCs w:val="24"/>
          <w:lang w:bidi="ar-EG"/>
        </w:rPr>
      </w:pPr>
      <w:proofErr w:type="spellStart"/>
      <w:r w:rsidRPr="00C502E2">
        <w:rPr>
          <w:rFonts w:cstheme="majorBidi"/>
          <w:szCs w:val="24"/>
          <w:lang w:bidi="ar-EG"/>
        </w:rPr>
        <w:t>Imblearn.SMOTENC</w:t>
      </w:r>
      <w:proofErr w:type="spellEnd"/>
    </w:p>
    <w:p w:rsidR="00C502E2" w:rsidRDefault="00C502E2" w:rsidP="00023AA2">
      <w:pPr>
        <w:numPr>
          <w:ilvl w:val="0"/>
          <w:numId w:val="32"/>
        </w:numPr>
        <w:spacing w:after="160"/>
        <w:contextualSpacing/>
        <w:rPr>
          <w:rFonts w:cstheme="majorBidi"/>
          <w:szCs w:val="24"/>
          <w:lang w:bidi="ar-EG"/>
        </w:rPr>
      </w:pPr>
      <w:proofErr w:type="spellStart"/>
      <w:r w:rsidRPr="00C502E2">
        <w:rPr>
          <w:rFonts w:cstheme="majorBidi"/>
          <w:szCs w:val="24"/>
          <w:lang w:bidi="ar-EG"/>
        </w:rPr>
        <w:t>GloVe</w:t>
      </w:r>
      <w:proofErr w:type="spellEnd"/>
    </w:p>
    <w:p w:rsidR="00C502E2" w:rsidRPr="00C502E2" w:rsidRDefault="00C502E2" w:rsidP="00C502E2">
      <w:pPr>
        <w:spacing w:after="160" w:line="259" w:lineRule="auto"/>
        <w:rPr>
          <w:rFonts w:cstheme="majorBidi"/>
          <w:szCs w:val="24"/>
          <w:lang w:bidi="ar-EG"/>
        </w:rPr>
      </w:pPr>
      <w:r>
        <w:rPr>
          <w:rFonts w:cstheme="majorBidi"/>
          <w:szCs w:val="24"/>
          <w:lang w:bidi="ar-EG"/>
        </w:rPr>
        <w:br w:type="page"/>
      </w:r>
    </w:p>
    <w:p w:rsidR="00A238D4" w:rsidRPr="00A0020B" w:rsidRDefault="00C502E2" w:rsidP="00023AA2">
      <w:pPr>
        <w:pStyle w:val="ListParagraph"/>
        <w:numPr>
          <w:ilvl w:val="0"/>
          <w:numId w:val="29"/>
        </w:numPr>
        <w:spacing w:after="160"/>
        <w:rPr>
          <w:b/>
          <w:bCs/>
        </w:rPr>
      </w:pPr>
      <w:r w:rsidRPr="00A0020B">
        <w:rPr>
          <w:b/>
          <w:bCs/>
        </w:rPr>
        <w:lastRenderedPageBreak/>
        <w:t>IDE</w:t>
      </w:r>
    </w:p>
    <w:p w:rsidR="00C502E2" w:rsidRDefault="00C502E2" w:rsidP="00B249AC">
      <w:pPr>
        <w:pStyle w:val="ListParagraph"/>
        <w:ind w:left="360"/>
        <w:rPr>
          <w:rFonts w:cstheme="majorBidi"/>
          <w:szCs w:val="24"/>
          <w:lang w:bidi="ar-EG"/>
        </w:rPr>
      </w:pPr>
      <w:r w:rsidRPr="00C502E2">
        <w:rPr>
          <w:rFonts w:cstheme="majorBidi"/>
          <w:szCs w:val="24"/>
          <w:lang w:bidi="ar-EG"/>
        </w:rPr>
        <w:t xml:space="preserve">Most text processing was made on anaconda’s </w:t>
      </w:r>
      <w:proofErr w:type="spellStart"/>
      <w:r w:rsidRPr="00C502E2">
        <w:rPr>
          <w:rFonts w:cstheme="majorBidi"/>
          <w:szCs w:val="24"/>
          <w:lang w:bidi="ar-EG"/>
        </w:rPr>
        <w:t>Spyder</w:t>
      </w:r>
      <w:proofErr w:type="spellEnd"/>
      <w:r w:rsidRPr="00C502E2">
        <w:rPr>
          <w:rFonts w:cstheme="majorBidi"/>
          <w:szCs w:val="24"/>
          <w:lang w:bidi="ar-EG"/>
        </w:rPr>
        <w:t xml:space="preserve"> IDE, however, while making the classifiers, the implementation was moved to </w:t>
      </w:r>
      <w:proofErr w:type="spellStart"/>
      <w:r w:rsidRPr="00C502E2">
        <w:rPr>
          <w:rFonts w:cstheme="majorBidi"/>
          <w:szCs w:val="24"/>
          <w:lang w:bidi="ar-EG"/>
        </w:rPr>
        <w:t>Jupyter</w:t>
      </w:r>
      <w:proofErr w:type="spellEnd"/>
      <w:r w:rsidRPr="00C502E2">
        <w:rPr>
          <w:rFonts w:cstheme="majorBidi"/>
          <w:szCs w:val="24"/>
          <w:lang w:bidi="ar-EG"/>
        </w:rPr>
        <w:t xml:space="preserve"> Notebook, which was more convenient as it allowed complete code separation and easier document comments.</w:t>
      </w:r>
    </w:p>
    <w:p w:rsidR="00C502E2" w:rsidRDefault="00C502E2" w:rsidP="00B249AC">
      <w:pPr>
        <w:pStyle w:val="ListParagraph"/>
        <w:ind w:left="360"/>
        <w:rPr>
          <w:rFonts w:cstheme="majorBidi"/>
          <w:szCs w:val="24"/>
          <w:lang w:bidi="ar-EG"/>
        </w:rPr>
      </w:pPr>
      <w:proofErr w:type="spellStart"/>
      <w:r w:rsidRPr="00C502E2">
        <w:rPr>
          <w:rFonts w:cstheme="majorBidi"/>
          <w:szCs w:val="24"/>
          <w:lang w:bidi="ar-EG"/>
        </w:rPr>
        <w:t>Jupyter</w:t>
      </w:r>
      <w:proofErr w:type="spellEnd"/>
      <w:r w:rsidRPr="00C502E2">
        <w:rPr>
          <w:rFonts w:cstheme="majorBidi"/>
          <w:szCs w:val="24"/>
          <w:lang w:bidi="ar-EG"/>
        </w:rPr>
        <w:t xml:space="preserve"> uses separated cells which can be modified and run separately, while still maintaining the same variable and importation pool. This allowed the interfacing between several functions, where each classifier is in a different cell, each run of the classifiers is in a different cell, the dataset manipulation and preparation is independent from running the classifiers. </w:t>
      </w:r>
    </w:p>
    <w:p w:rsidR="00C502E2" w:rsidRPr="00C502E2" w:rsidRDefault="00C502E2" w:rsidP="00B249AC">
      <w:pPr>
        <w:pStyle w:val="ListParagraph"/>
        <w:ind w:left="360"/>
        <w:rPr>
          <w:rFonts w:cstheme="majorBidi"/>
          <w:szCs w:val="24"/>
          <w:lang w:bidi="ar-EG"/>
        </w:rPr>
      </w:pPr>
      <w:r w:rsidRPr="00C502E2">
        <w:rPr>
          <w:rFonts w:cstheme="majorBidi"/>
          <w:szCs w:val="24"/>
          <w:lang w:bidi="ar-EG"/>
        </w:rPr>
        <w:t xml:space="preserve">Therefore whenever any arrangement was tested, the only change needed was to the data manipulation functions with minimal changes to the classifier. </w:t>
      </w:r>
    </w:p>
    <w:p w:rsidR="00C502E2" w:rsidRPr="00C502E2" w:rsidRDefault="00C502E2" w:rsidP="00B249AC">
      <w:pPr>
        <w:pStyle w:val="ListParagraph"/>
        <w:ind w:left="360"/>
        <w:rPr>
          <w:rFonts w:cstheme="majorBidi"/>
          <w:szCs w:val="24"/>
          <w:lang w:bidi="ar-EG"/>
        </w:rPr>
      </w:pPr>
      <w:proofErr w:type="spellStart"/>
      <w:r w:rsidRPr="00C502E2">
        <w:rPr>
          <w:rFonts w:cstheme="majorBidi"/>
          <w:szCs w:val="24"/>
          <w:lang w:bidi="ar-EG"/>
        </w:rPr>
        <w:t>Jupyter</w:t>
      </w:r>
      <w:proofErr w:type="spellEnd"/>
      <w:r w:rsidRPr="00C502E2">
        <w:rPr>
          <w:rFonts w:cstheme="majorBidi"/>
          <w:szCs w:val="24"/>
          <w:lang w:bidi="ar-EG"/>
        </w:rPr>
        <w:t xml:space="preserve"> does not support concurrency. However for convenience, all cells could run at once in the sequence they were placed.</w:t>
      </w:r>
    </w:p>
    <w:p w:rsidR="00B249AC" w:rsidRDefault="00C502E2" w:rsidP="00B249AC">
      <w:pPr>
        <w:ind w:left="360"/>
        <w:rPr>
          <w:rFonts w:cstheme="majorBidi"/>
          <w:szCs w:val="24"/>
          <w:lang w:bidi="ar-EG"/>
        </w:rPr>
      </w:pPr>
      <w:r w:rsidRPr="00C502E2">
        <w:rPr>
          <w:rFonts w:cstheme="majorBidi"/>
          <w:szCs w:val="24"/>
          <w:lang w:bidi="ar-EG"/>
        </w:rPr>
        <w:t>Cells could be changed from code to headings or simple text, they could be added, moved, stopped and repeated independently from one another.</w:t>
      </w:r>
    </w:p>
    <w:p w:rsidR="00B249AC" w:rsidRDefault="00B249AC">
      <w:pPr>
        <w:spacing w:after="160" w:line="259" w:lineRule="auto"/>
        <w:rPr>
          <w:rFonts w:cstheme="majorBidi"/>
          <w:szCs w:val="24"/>
          <w:lang w:bidi="ar-EG"/>
        </w:rPr>
      </w:pPr>
      <w:r>
        <w:rPr>
          <w:rFonts w:cstheme="majorBidi"/>
          <w:szCs w:val="24"/>
          <w:lang w:bidi="ar-EG"/>
        </w:rPr>
        <w:br w:type="page"/>
      </w:r>
    </w:p>
    <w:p w:rsidR="00C502E2" w:rsidRPr="00A0020B" w:rsidRDefault="00B249AC" w:rsidP="00023AA2">
      <w:pPr>
        <w:pStyle w:val="ListParagraph"/>
        <w:numPr>
          <w:ilvl w:val="0"/>
          <w:numId w:val="29"/>
        </w:numPr>
        <w:rPr>
          <w:rFonts w:cstheme="majorBidi"/>
          <w:b/>
          <w:bCs/>
          <w:szCs w:val="24"/>
          <w:lang w:bidi="ar-EG"/>
        </w:rPr>
      </w:pPr>
      <w:r w:rsidRPr="00A0020B">
        <w:rPr>
          <w:rFonts w:cstheme="majorBidi"/>
          <w:b/>
          <w:bCs/>
          <w:szCs w:val="24"/>
          <w:lang w:bidi="ar-EG"/>
        </w:rPr>
        <w:lastRenderedPageBreak/>
        <w:t>Classifier Flow</w:t>
      </w:r>
    </w:p>
    <w:p w:rsidR="00B249AC" w:rsidRPr="00B249AC" w:rsidRDefault="00B249AC" w:rsidP="00B249AC">
      <w:pPr>
        <w:spacing w:after="160"/>
        <w:rPr>
          <w:rFonts w:cstheme="majorBidi"/>
          <w:szCs w:val="24"/>
          <w:lang w:bidi="ar-EG"/>
        </w:rPr>
      </w:pPr>
      <w:r w:rsidRPr="00B249AC">
        <w:rPr>
          <w:rFonts w:cstheme="majorBidi"/>
          <w:szCs w:val="24"/>
          <w:lang w:bidi="ar-EG"/>
        </w:rPr>
        <w:t>As shown in this flow chart:</w:t>
      </w:r>
    </w:p>
    <w:p w:rsidR="00B249AC" w:rsidRPr="00B249AC" w:rsidRDefault="00B249AC" w:rsidP="00023AA2">
      <w:pPr>
        <w:numPr>
          <w:ilvl w:val="0"/>
          <w:numId w:val="33"/>
        </w:numPr>
        <w:spacing w:after="160"/>
        <w:contextualSpacing/>
        <w:rPr>
          <w:rFonts w:cstheme="majorBidi"/>
          <w:szCs w:val="24"/>
          <w:lang w:bidi="ar-EG"/>
        </w:rPr>
      </w:pPr>
      <w:r w:rsidRPr="00B249AC">
        <w:rPr>
          <w:rFonts w:cstheme="majorBidi"/>
          <w:szCs w:val="24"/>
          <w:lang w:bidi="ar-EG"/>
        </w:rPr>
        <w:t>The dataset is collected from the excel files.</w:t>
      </w:r>
    </w:p>
    <w:p w:rsidR="00B249AC" w:rsidRPr="00B249AC" w:rsidRDefault="00B249AC" w:rsidP="00023AA2">
      <w:pPr>
        <w:numPr>
          <w:ilvl w:val="0"/>
          <w:numId w:val="33"/>
        </w:numPr>
        <w:spacing w:after="160"/>
        <w:contextualSpacing/>
        <w:rPr>
          <w:rFonts w:cstheme="majorBidi"/>
          <w:szCs w:val="24"/>
          <w:lang w:bidi="ar-EG"/>
        </w:rPr>
      </w:pPr>
      <w:r w:rsidRPr="00B249AC">
        <w:rPr>
          <w:rFonts w:cstheme="majorBidi"/>
          <w:szCs w:val="24"/>
          <w:lang w:bidi="ar-EG"/>
        </w:rPr>
        <w:t>The dataset is modified to suit whichever dataset arrangement in use.</w:t>
      </w:r>
    </w:p>
    <w:p w:rsidR="00B249AC" w:rsidRPr="00B249AC" w:rsidRDefault="00B249AC" w:rsidP="00023AA2">
      <w:pPr>
        <w:numPr>
          <w:ilvl w:val="0"/>
          <w:numId w:val="33"/>
        </w:numPr>
        <w:spacing w:after="160"/>
        <w:contextualSpacing/>
        <w:rPr>
          <w:rFonts w:cstheme="majorBidi"/>
          <w:szCs w:val="24"/>
          <w:lang w:bidi="ar-EG"/>
        </w:rPr>
      </w:pPr>
      <w:r w:rsidRPr="00B249AC">
        <w:rPr>
          <w:rFonts w:cstheme="majorBidi"/>
          <w:szCs w:val="24"/>
          <w:lang w:bidi="ar-EG"/>
        </w:rPr>
        <w:t>Then there are t</w:t>
      </w:r>
      <w:r w:rsidR="00645CE4">
        <w:rPr>
          <w:rFonts w:cstheme="majorBidi"/>
          <w:szCs w:val="24"/>
          <w:lang w:bidi="ar-EG"/>
        </w:rPr>
        <w:t>wo steps:</w:t>
      </w:r>
    </w:p>
    <w:p w:rsidR="00B249AC" w:rsidRPr="00B249AC" w:rsidRDefault="00B249AC" w:rsidP="00023AA2">
      <w:pPr>
        <w:numPr>
          <w:ilvl w:val="1"/>
          <w:numId w:val="33"/>
        </w:numPr>
        <w:spacing w:after="160"/>
        <w:contextualSpacing/>
        <w:rPr>
          <w:rFonts w:cstheme="majorBidi"/>
          <w:szCs w:val="24"/>
          <w:lang w:bidi="ar-EG"/>
        </w:rPr>
      </w:pPr>
      <w:r w:rsidRPr="00B249AC">
        <w:rPr>
          <w:rFonts w:cstheme="majorBidi"/>
          <w:szCs w:val="24"/>
          <w:lang w:bidi="ar-EG"/>
        </w:rPr>
        <w:t>SMOTENC resampling.</w:t>
      </w:r>
    </w:p>
    <w:p w:rsidR="00B249AC" w:rsidRPr="00B249AC" w:rsidRDefault="00B249AC" w:rsidP="00023AA2">
      <w:pPr>
        <w:numPr>
          <w:ilvl w:val="1"/>
          <w:numId w:val="33"/>
        </w:numPr>
        <w:spacing w:after="160"/>
        <w:contextualSpacing/>
        <w:rPr>
          <w:rFonts w:cstheme="majorBidi"/>
          <w:szCs w:val="24"/>
          <w:lang w:bidi="ar-EG"/>
        </w:rPr>
      </w:pPr>
      <w:r w:rsidRPr="00B249AC">
        <w:rPr>
          <w:rFonts w:cstheme="majorBidi"/>
          <w:szCs w:val="24"/>
          <w:lang w:bidi="ar-EG"/>
        </w:rPr>
        <w:t>Feature Filtering with random forests.</w:t>
      </w:r>
    </w:p>
    <w:p w:rsidR="00B249AC" w:rsidRPr="00B249AC" w:rsidRDefault="00B249AC" w:rsidP="00023AA2">
      <w:pPr>
        <w:numPr>
          <w:ilvl w:val="0"/>
          <w:numId w:val="33"/>
        </w:numPr>
        <w:spacing w:after="160"/>
        <w:contextualSpacing/>
        <w:rPr>
          <w:rFonts w:cstheme="majorBidi"/>
          <w:szCs w:val="24"/>
          <w:lang w:bidi="ar-EG"/>
        </w:rPr>
      </w:pPr>
      <w:r w:rsidRPr="00B249AC">
        <w:rPr>
          <w:rFonts w:cstheme="majorBidi"/>
          <w:szCs w:val="24"/>
          <w:lang w:bidi="ar-EG"/>
        </w:rPr>
        <w:t>Store metrics to be used for comparison between all combinations later on.</w:t>
      </w:r>
    </w:p>
    <w:p w:rsidR="00B249AC" w:rsidRPr="00B249AC" w:rsidRDefault="00B249AC" w:rsidP="00B249AC">
      <w:pPr>
        <w:pStyle w:val="ListParagraph"/>
        <w:ind w:left="360"/>
        <w:rPr>
          <w:rFonts w:cstheme="majorBidi"/>
          <w:b/>
          <w:bCs/>
          <w:szCs w:val="24"/>
          <w:lang w:bidi="ar-EG"/>
        </w:rPr>
      </w:pPr>
    </w:p>
    <w:p w:rsidR="0011551B" w:rsidRDefault="00B249AC" w:rsidP="0011551B">
      <w:pPr>
        <w:keepNext/>
      </w:pPr>
      <w:r w:rsidRPr="00665AA7">
        <w:object w:dxaOrig="12165" w:dyaOrig="10419">
          <v:shape id="_x0000_i1028" type="#_x0000_t75" style="width:466.55pt;height:398pt" o:ole="">
            <v:imagedata r:id="rId57" o:title=""/>
          </v:shape>
          <o:OLEObject Type="Embed" ProgID="Visio.Drawing.15" ShapeID="_x0000_i1028" DrawAspect="Content" ObjectID="_1622496083" r:id="rId58"/>
        </w:object>
      </w:r>
    </w:p>
    <w:p w:rsidR="00C502E2" w:rsidRPr="00C502E2" w:rsidRDefault="0011551B" w:rsidP="0011551B">
      <w:pPr>
        <w:pStyle w:val="Caption"/>
      </w:pPr>
      <w:bookmarkStart w:id="88" w:name="_Toc11429460"/>
      <w:r>
        <w:t xml:space="preserve">Figure </w:t>
      </w:r>
      <w:r w:rsidR="00E0502C">
        <w:rPr>
          <w:noProof/>
        </w:rPr>
        <w:fldChar w:fldCharType="begin"/>
      </w:r>
      <w:r w:rsidR="00E0502C">
        <w:rPr>
          <w:noProof/>
        </w:rPr>
        <w:instrText xml:space="preserve"> SEQ Figure \* ARABIC </w:instrText>
      </w:r>
      <w:r w:rsidR="00E0502C">
        <w:rPr>
          <w:noProof/>
        </w:rPr>
        <w:fldChar w:fldCharType="separate"/>
      </w:r>
      <w:r w:rsidR="00DF4E31">
        <w:rPr>
          <w:noProof/>
        </w:rPr>
        <w:t>17</w:t>
      </w:r>
      <w:r w:rsidR="00E0502C">
        <w:rPr>
          <w:noProof/>
        </w:rPr>
        <w:fldChar w:fldCharType="end"/>
      </w:r>
      <w:r>
        <w:rPr>
          <w:noProof/>
        </w:rPr>
        <w:t xml:space="preserve"> Classifier flow</w:t>
      </w:r>
      <w:bookmarkEnd w:id="88"/>
    </w:p>
    <w:p w:rsidR="00B268B5" w:rsidRDefault="00B268B5" w:rsidP="0077213A"/>
    <w:p w:rsidR="00314ED8" w:rsidRDefault="00314ED8" w:rsidP="0077213A"/>
    <w:p w:rsidR="00706787" w:rsidRPr="00706787" w:rsidRDefault="006D0D5F" w:rsidP="00706787">
      <w:pPr>
        <w:pStyle w:val="Title"/>
        <w:rPr>
          <w:bCs/>
        </w:rPr>
      </w:pPr>
      <w:bookmarkStart w:id="89" w:name="_Toc11166008"/>
      <w:bookmarkStart w:id="90" w:name="_Toc11435288"/>
      <w:r>
        <w:t>Chapter 4</w:t>
      </w:r>
      <w:r w:rsidR="00706787">
        <w:t xml:space="preserve">: </w:t>
      </w:r>
      <w:r w:rsidR="00706787" w:rsidRPr="00706787">
        <w:t>Results and Discussion</w:t>
      </w:r>
      <w:bookmarkEnd w:id="89"/>
      <w:bookmarkEnd w:id="90"/>
    </w:p>
    <w:p w:rsidR="00314ED8" w:rsidRDefault="0011551B" w:rsidP="00023AA2">
      <w:pPr>
        <w:pStyle w:val="Heading1"/>
        <w:numPr>
          <w:ilvl w:val="0"/>
          <w:numId w:val="34"/>
        </w:numPr>
      </w:pPr>
      <w:bookmarkStart w:id="91" w:name="_Toc11435289"/>
      <w:r>
        <w:t>Unsupervised Algorithm</w:t>
      </w:r>
      <w:bookmarkEnd w:id="91"/>
    </w:p>
    <w:p w:rsidR="00314ED8" w:rsidRDefault="0011551B" w:rsidP="00023AA2">
      <w:pPr>
        <w:pStyle w:val="Heading2"/>
        <w:numPr>
          <w:ilvl w:val="0"/>
          <w:numId w:val="35"/>
        </w:numPr>
      </w:pPr>
      <w:bookmarkStart w:id="92" w:name="_Toc11435290"/>
      <w:proofErr w:type="spellStart"/>
      <w:r>
        <w:t>GloVe</w:t>
      </w:r>
      <w:proofErr w:type="spellEnd"/>
      <w:r>
        <w:t xml:space="preserve"> Results</w:t>
      </w:r>
      <w:bookmarkEnd w:id="92"/>
    </w:p>
    <w:p w:rsidR="00972BC2" w:rsidRPr="00972BC2" w:rsidRDefault="00972BC2" w:rsidP="00972BC2">
      <w:pPr>
        <w:ind w:firstLine="360"/>
        <w:rPr>
          <w:lang w:val="en-GB" w:eastAsia="en-GB"/>
        </w:rPr>
      </w:pPr>
      <w:r w:rsidRPr="00972BC2">
        <w:rPr>
          <w:lang w:val="en-GB" w:eastAsia="en-GB"/>
        </w:rPr>
        <w:t xml:space="preserve">In this section, the results given from applying </w:t>
      </w:r>
      <w:proofErr w:type="spellStart"/>
      <w:r w:rsidRPr="00972BC2">
        <w:rPr>
          <w:lang w:val="en-GB" w:eastAsia="en-GB"/>
        </w:rPr>
        <w:t>GloVe</w:t>
      </w:r>
      <w:proofErr w:type="spellEnd"/>
      <w:r w:rsidRPr="00972BC2">
        <w:rPr>
          <w:lang w:val="en-GB" w:eastAsia="en-GB"/>
        </w:rPr>
        <w:t xml:space="preserve"> to the dataset will be discussed, where the closest terms given will be provided for context. All the experiments were run on a 100 dimensional parameter.</w:t>
      </w:r>
    </w:p>
    <w:p w:rsidR="00972BC2" w:rsidRDefault="00972BC2" w:rsidP="00023AA2">
      <w:pPr>
        <w:pStyle w:val="Heading3"/>
        <w:numPr>
          <w:ilvl w:val="0"/>
          <w:numId w:val="36"/>
        </w:numPr>
        <w:rPr>
          <w:rFonts w:eastAsia="Times New Roman"/>
          <w:lang w:val="en-GB" w:eastAsia="en-GB"/>
        </w:rPr>
      </w:pPr>
      <w:bookmarkStart w:id="93" w:name="_Toc11166010"/>
      <w:bookmarkStart w:id="94" w:name="_Toc11435291"/>
      <w:r w:rsidRPr="00972BC2">
        <w:rPr>
          <w:rFonts w:eastAsia="Times New Roman"/>
          <w:lang w:val="en-GB" w:eastAsia="en-GB"/>
        </w:rPr>
        <w:t>Drugs and ADR relation</w:t>
      </w:r>
      <w:bookmarkEnd w:id="93"/>
      <w:bookmarkEnd w:id="94"/>
    </w:p>
    <w:p w:rsidR="003471C2" w:rsidRPr="003471C2" w:rsidRDefault="003471C2" w:rsidP="003471C2">
      <w:pPr>
        <w:pStyle w:val="ListParagraph"/>
        <w:ind w:left="360"/>
        <w:rPr>
          <w:rFonts w:cstheme="majorBidi"/>
          <w:szCs w:val="24"/>
        </w:rPr>
      </w:pPr>
      <w:r w:rsidRPr="003471C2">
        <w:rPr>
          <w:rFonts w:cstheme="majorBidi"/>
          <w:szCs w:val="24"/>
        </w:rPr>
        <w:t xml:space="preserve">Using the vectors acquired from </w:t>
      </w:r>
      <w:proofErr w:type="spellStart"/>
      <w:r w:rsidRPr="003471C2">
        <w:rPr>
          <w:rFonts w:cstheme="majorBidi"/>
          <w:szCs w:val="24"/>
        </w:rPr>
        <w:t>GloVe</w:t>
      </w:r>
      <w:proofErr w:type="spellEnd"/>
      <w:r w:rsidRPr="003471C2">
        <w:rPr>
          <w:rFonts w:cstheme="majorBidi"/>
          <w:szCs w:val="24"/>
        </w:rPr>
        <w:t>, the following results were obtained:</w:t>
      </w:r>
    </w:p>
    <w:p w:rsidR="003471C2" w:rsidRDefault="003471C2" w:rsidP="003471C2">
      <w:pPr>
        <w:pStyle w:val="ListParagraph"/>
        <w:ind w:left="360"/>
        <w:rPr>
          <w:rFonts w:cstheme="majorBidi"/>
          <w:szCs w:val="24"/>
        </w:rPr>
      </w:pPr>
      <w:r w:rsidRPr="003471C2">
        <w:rPr>
          <w:rFonts w:cstheme="majorBidi"/>
          <w:szCs w:val="24"/>
        </w:rPr>
        <w:t xml:space="preserve">The </w:t>
      </w:r>
      <w:proofErr w:type="spellStart"/>
      <w:r w:rsidRPr="003471C2">
        <w:rPr>
          <w:rFonts w:cstheme="majorBidi"/>
          <w:szCs w:val="24"/>
        </w:rPr>
        <w:t>tensorflow</w:t>
      </w:r>
      <w:proofErr w:type="spellEnd"/>
      <w:r w:rsidRPr="003471C2">
        <w:rPr>
          <w:rFonts w:cstheme="majorBidi"/>
          <w:szCs w:val="24"/>
        </w:rPr>
        <w:t xml:space="preserve"> projector </w:t>
      </w:r>
      <w:sdt>
        <w:sdtPr>
          <w:id w:val="-743100305"/>
          <w:citation/>
        </w:sdtPr>
        <w:sdtContent>
          <w:r w:rsidRPr="003471C2">
            <w:rPr>
              <w:rFonts w:cstheme="majorBidi"/>
              <w:szCs w:val="24"/>
            </w:rPr>
            <w:fldChar w:fldCharType="begin"/>
          </w:r>
          <w:r w:rsidRPr="003471C2">
            <w:rPr>
              <w:rFonts w:cstheme="majorBidi"/>
              <w:szCs w:val="24"/>
            </w:rPr>
            <w:instrText xml:space="preserve"> CITATION Ten191 \l 1033 </w:instrText>
          </w:r>
          <w:r w:rsidRPr="003471C2">
            <w:rPr>
              <w:rFonts w:cstheme="majorBidi"/>
              <w:szCs w:val="24"/>
            </w:rPr>
            <w:fldChar w:fldCharType="separate"/>
          </w:r>
          <w:r w:rsidR="00432AA6" w:rsidRPr="00432AA6">
            <w:rPr>
              <w:rFonts w:cstheme="majorBidi"/>
              <w:noProof/>
              <w:szCs w:val="24"/>
            </w:rPr>
            <w:t>[62]</w:t>
          </w:r>
          <w:r w:rsidRPr="003471C2">
            <w:rPr>
              <w:rFonts w:cstheme="majorBidi"/>
              <w:szCs w:val="24"/>
            </w:rPr>
            <w:fldChar w:fldCharType="end"/>
          </w:r>
        </w:sdtContent>
      </w:sdt>
      <w:r w:rsidRPr="003471C2">
        <w:rPr>
          <w:rFonts w:cstheme="majorBidi"/>
          <w:szCs w:val="24"/>
        </w:rPr>
        <w:t xml:space="preserve"> allowed displaying the results in a 3D view. By searching for a single word, mainly a drug or an ADR, the words closest to the meaning of the word are highlighted. The tool allows decrease the viewed portions to an intelligible level, this will be limited to 40 words. The distance between the words can be calculated with either Euclidean or cosine distance, which don’t make much difference, therefore Euclidean distance was used, it should be noticed that the words are stemmed.</w:t>
      </w:r>
    </w:p>
    <w:p w:rsidR="003471C2" w:rsidRDefault="003471C2" w:rsidP="003471C2">
      <w:r>
        <w:rPr>
          <w:noProof/>
        </w:rPr>
        <mc:AlternateContent>
          <mc:Choice Requires="wps">
            <w:drawing>
              <wp:anchor distT="0" distB="0" distL="114300" distR="114300" simplePos="0" relativeHeight="251699200" behindDoc="0" locked="0" layoutInCell="1" allowOverlap="1" wp14:anchorId="73C8BC60" wp14:editId="76EFADE0">
                <wp:simplePos x="0" y="0"/>
                <wp:positionH relativeFrom="column">
                  <wp:posOffset>1314841</wp:posOffset>
                </wp:positionH>
                <wp:positionV relativeFrom="paragraph">
                  <wp:posOffset>2733040</wp:posOffset>
                </wp:positionV>
                <wp:extent cx="333375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a:effectLst/>
                      </wps:spPr>
                      <wps:txbx>
                        <w:txbxContent>
                          <w:p w:rsidR="00D46766" w:rsidRPr="00781C5C" w:rsidRDefault="00D46766" w:rsidP="003471C2">
                            <w:pPr>
                              <w:pStyle w:val="Caption"/>
                              <w:rPr>
                                <w:noProof/>
                                <w:sz w:val="24"/>
                              </w:rPr>
                            </w:pPr>
                            <w:bookmarkStart w:id="95" w:name="_Toc11429461"/>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rPr>
                                <w:noProof/>
                              </w:rPr>
                              <w:t xml:space="preserve"> Tensorflow vector projector</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8BC60" id="Text Box 41" o:spid="_x0000_s1036" type="#_x0000_t202" style="position:absolute;margin-left:103.55pt;margin-top:215.2pt;width:262.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" stroked="f">
                <v:textbox style="mso-fit-shape-to-text:t" inset="0,0,0,0">
                  <w:txbxContent>
                    <w:p w:rsidR="00D46766" w:rsidRPr="00781C5C" w:rsidRDefault="00D46766" w:rsidP="003471C2">
                      <w:pPr>
                        <w:pStyle w:val="Caption"/>
                        <w:rPr>
                          <w:noProof/>
                          <w:sz w:val="24"/>
                        </w:rPr>
                      </w:pPr>
                      <w:bookmarkStart w:id="96" w:name="_Toc11429461"/>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rPr>
                          <w:noProof/>
                        </w:rPr>
                        <w:t xml:space="preserve"> Tensorflow vector projector</w:t>
                      </w:r>
                      <w:bookmarkEnd w:id="96"/>
                    </w:p>
                  </w:txbxContent>
                </v:textbox>
                <w10:wrap type="square"/>
              </v:shape>
            </w:pict>
          </mc:Fallback>
        </mc:AlternateContent>
      </w:r>
      <w:r>
        <w:rPr>
          <w:noProof/>
        </w:rPr>
        <w:drawing>
          <wp:anchor distT="0" distB="0" distL="114300" distR="114300" simplePos="0" relativeHeight="251697152" behindDoc="1" locked="0" layoutInCell="1" allowOverlap="1" wp14:anchorId="2B841E0B" wp14:editId="0681441F">
            <wp:simplePos x="0" y="0"/>
            <wp:positionH relativeFrom="column">
              <wp:posOffset>1258570</wp:posOffset>
            </wp:positionH>
            <wp:positionV relativeFrom="paragraph">
              <wp:posOffset>228845</wp:posOffset>
            </wp:positionV>
            <wp:extent cx="3333750" cy="2355850"/>
            <wp:effectExtent l="171450" t="171450" r="190500" b="19685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333750" cy="23558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br w:type="page"/>
      </w:r>
    </w:p>
    <w:p w:rsidR="003471C2" w:rsidRPr="003471C2" w:rsidRDefault="00722208" w:rsidP="00023AA2">
      <w:pPr>
        <w:pStyle w:val="Heading4"/>
        <w:numPr>
          <w:ilvl w:val="0"/>
          <w:numId w:val="38"/>
        </w:numPr>
      </w:pPr>
      <w:proofErr w:type="spellStart"/>
      <w:r>
        <w:lastRenderedPageBreak/>
        <w:t>MedHelp</w:t>
      </w:r>
      <w:proofErr w:type="spellEnd"/>
      <w:r>
        <w:t xml:space="preserve"> Dataset</w:t>
      </w:r>
      <w:r w:rsidR="004C2BFC">
        <w:t>:</w:t>
      </w:r>
    </w:p>
    <w:p w:rsidR="003471C2" w:rsidRPr="003471C2" w:rsidRDefault="003471C2" w:rsidP="003471C2">
      <w:pPr>
        <w:spacing w:after="160"/>
        <w:ind w:left="576"/>
        <w:rPr>
          <w:rFonts w:cstheme="majorBidi"/>
          <w:szCs w:val="24"/>
        </w:rPr>
      </w:pPr>
      <w:proofErr w:type="spellStart"/>
      <w:r w:rsidRPr="003471C2">
        <w:rPr>
          <w:rFonts w:cstheme="majorBidi"/>
          <w:szCs w:val="24"/>
        </w:rPr>
        <w:t>GloVe</w:t>
      </w:r>
      <w:proofErr w:type="spellEnd"/>
      <w:r w:rsidRPr="003471C2">
        <w:rPr>
          <w:rFonts w:cstheme="majorBidi"/>
          <w:szCs w:val="24"/>
        </w:rPr>
        <w:t xml:space="preserve"> was able to identify which concept are the drugs, where for all the drugs, the closest concepts are in majority the five other drugs. It also shows the most frequent ADRs that were encountered in the dataset. </w:t>
      </w:r>
    </w:p>
    <w:p w:rsidR="003471C2" w:rsidRPr="003471C2" w:rsidRDefault="003471C2" w:rsidP="003471C2">
      <w:pPr>
        <w:spacing w:after="160"/>
        <w:ind w:left="576"/>
        <w:rPr>
          <w:rFonts w:cstheme="majorBidi"/>
          <w:szCs w:val="24"/>
        </w:rPr>
      </w:pPr>
      <w:r w:rsidRPr="003471C2">
        <w:rPr>
          <w:rFonts w:cstheme="majorBidi"/>
          <w:szCs w:val="24"/>
        </w:rPr>
        <w:t xml:space="preserve">Despite Amlodipine and Diltiazem being of the same drug family, they have little ADRs in common, which could suggest that the problem is in the drugs themselves, not in the drug family. Atenolol and </w:t>
      </w:r>
      <w:proofErr w:type="spellStart"/>
      <w:r w:rsidRPr="003471C2">
        <w:rPr>
          <w:rFonts w:cstheme="majorBidi"/>
          <w:szCs w:val="24"/>
        </w:rPr>
        <w:t>Nadolol</w:t>
      </w:r>
      <w:proofErr w:type="spellEnd"/>
      <w:r w:rsidRPr="003471C2">
        <w:rPr>
          <w:rFonts w:cstheme="majorBidi"/>
          <w:szCs w:val="24"/>
        </w:rPr>
        <w:t xml:space="preserve"> on the other hand had more in common although in different degrees to the other. </w:t>
      </w:r>
    </w:p>
    <w:tbl>
      <w:tblPr>
        <w:tblStyle w:val="TableGrid"/>
        <w:tblW w:w="10890" w:type="dxa"/>
        <w:tblInd w:w="-725" w:type="dxa"/>
        <w:tblLayout w:type="fixed"/>
        <w:tblLook w:val="04A0" w:firstRow="1" w:lastRow="0" w:firstColumn="1" w:lastColumn="0" w:noHBand="0" w:noVBand="1"/>
      </w:tblPr>
      <w:tblGrid>
        <w:gridCol w:w="3906"/>
        <w:gridCol w:w="3621"/>
        <w:gridCol w:w="3363"/>
      </w:tblGrid>
      <w:tr w:rsidR="003471C2" w:rsidRPr="003471C2" w:rsidTr="003471C2">
        <w:trPr>
          <w:trHeight w:val="262"/>
        </w:trPr>
        <w:tc>
          <w:tcPr>
            <w:tcW w:w="3906" w:type="dxa"/>
          </w:tcPr>
          <w:p w:rsidR="003471C2" w:rsidRPr="003471C2" w:rsidRDefault="003471C2" w:rsidP="003471C2">
            <w:pPr>
              <w:rPr>
                <w:rFonts w:cstheme="majorBidi"/>
                <w:szCs w:val="24"/>
              </w:rPr>
            </w:pPr>
            <w:r w:rsidRPr="003471C2">
              <w:rPr>
                <w:rFonts w:cstheme="majorBidi"/>
                <w:szCs w:val="24"/>
              </w:rPr>
              <w:t>Amlodipine</w:t>
            </w:r>
          </w:p>
        </w:tc>
        <w:tc>
          <w:tcPr>
            <w:tcW w:w="3621" w:type="dxa"/>
          </w:tcPr>
          <w:p w:rsidR="003471C2" w:rsidRPr="003471C2" w:rsidRDefault="003471C2" w:rsidP="003471C2">
            <w:pPr>
              <w:rPr>
                <w:rFonts w:cstheme="majorBidi"/>
                <w:szCs w:val="24"/>
              </w:rPr>
            </w:pPr>
            <w:r w:rsidRPr="003471C2">
              <w:rPr>
                <w:rFonts w:cstheme="majorBidi"/>
                <w:szCs w:val="24"/>
              </w:rPr>
              <w:t>Diltiazem</w:t>
            </w:r>
          </w:p>
        </w:tc>
        <w:tc>
          <w:tcPr>
            <w:tcW w:w="3363" w:type="dxa"/>
          </w:tcPr>
          <w:p w:rsidR="003471C2" w:rsidRPr="003471C2" w:rsidRDefault="003471C2" w:rsidP="003471C2">
            <w:pPr>
              <w:rPr>
                <w:rFonts w:cstheme="majorBidi"/>
                <w:szCs w:val="24"/>
              </w:rPr>
            </w:pPr>
            <w:r w:rsidRPr="003471C2">
              <w:rPr>
                <w:rFonts w:cstheme="majorBidi"/>
                <w:szCs w:val="24"/>
              </w:rPr>
              <w:t>Hydrochlorothiazide</w:t>
            </w:r>
          </w:p>
        </w:tc>
      </w:tr>
      <w:tr w:rsidR="003471C2" w:rsidRPr="003471C2" w:rsidTr="003471C2">
        <w:trPr>
          <w:trHeight w:val="5125"/>
        </w:trPr>
        <w:tc>
          <w:tcPr>
            <w:tcW w:w="3906" w:type="dxa"/>
          </w:tcPr>
          <w:p w:rsidR="003471C2" w:rsidRPr="003471C2" w:rsidRDefault="003471C2" w:rsidP="003471C2">
            <w:pPr>
              <w:rPr>
                <w:rFonts w:cstheme="majorBidi"/>
                <w:szCs w:val="24"/>
              </w:rPr>
            </w:pPr>
            <w:r w:rsidRPr="003471C2">
              <w:rPr>
                <w:noProof/>
              </w:rPr>
              <w:drawing>
                <wp:inline distT="0" distB="0" distL="0" distR="0" wp14:anchorId="29AC2548" wp14:editId="4C1EF167">
                  <wp:extent cx="2340714" cy="427672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59957" cy="4311884"/>
                          </a:xfrm>
                          <a:prstGeom prst="rect">
                            <a:avLst/>
                          </a:prstGeom>
                        </pic:spPr>
                      </pic:pic>
                    </a:graphicData>
                  </a:graphic>
                </wp:inline>
              </w:drawing>
            </w:r>
          </w:p>
        </w:tc>
        <w:tc>
          <w:tcPr>
            <w:tcW w:w="3621" w:type="dxa"/>
          </w:tcPr>
          <w:p w:rsidR="003471C2" w:rsidRPr="003471C2" w:rsidRDefault="003471C2" w:rsidP="003471C2">
            <w:pPr>
              <w:rPr>
                <w:rFonts w:cstheme="majorBidi"/>
                <w:szCs w:val="24"/>
              </w:rPr>
            </w:pPr>
            <w:r w:rsidRPr="003471C2">
              <w:rPr>
                <w:noProof/>
              </w:rPr>
              <w:drawing>
                <wp:inline distT="0" distB="0" distL="0" distR="0" wp14:anchorId="5A1FE9BD" wp14:editId="1556D207">
                  <wp:extent cx="2162142" cy="41814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76364" cy="4208980"/>
                          </a:xfrm>
                          <a:prstGeom prst="rect">
                            <a:avLst/>
                          </a:prstGeom>
                        </pic:spPr>
                      </pic:pic>
                    </a:graphicData>
                  </a:graphic>
                </wp:inline>
              </w:drawing>
            </w:r>
          </w:p>
        </w:tc>
        <w:tc>
          <w:tcPr>
            <w:tcW w:w="3363" w:type="dxa"/>
          </w:tcPr>
          <w:p w:rsidR="003471C2" w:rsidRPr="003471C2" w:rsidRDefault="003471C2" w:rsidP="0022260B">
            <w:pPr>
              <w:keepNext/>
              <w:rPr>
                <w:noProof/>
              </w:rPr>
            </w:pPr>
            <w:r w:rsidRPr="003471C2">
              <w:rPr>
                <w:noProof/>
              </w:rPr>
              <w:drawing>
                <wp:inline distT="0" distB="0" distL="0" distR="0" wp14:anchorId="3EC40C44" wp14:editId="02176F9D">
                  <wp:extent cx="2098007" cy="3706836"/>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24127" cy="3752987"/>
                          </a:xfrm>
                          <a:prstGeom prst="rect">
                            <a:avLst/>
                          </a:prstGeom>
                        </pic:spPr>
                      </pic:pic>
                    </a:graphicData>
                  </a:graphic>
                </wp:inline>
              </w:drawing>
            </w:r>
          </w:p>
        </w:tc>
      </w:tr>
    </w:tbl>
    <w:p w:rsidR="003471C2" w:rsidRPr="003471C2" w:rsidRDefault="0022260B" w:rsidP="0022260B">
      <w:pPr>
        <w:pStyle w:val="Caption"/>
        <w:rPr>
          <w:rFonts w:cstheme="majorBidi"/>
          <w:szCs w:val="24"/>
        </w:rPr>
      </w:pPr>
      <w:bookmarkStart w:id="97" w:name="_Toc11433963"/>
      <w:r>
        <w:t xml:space="preserve">Table </w:t>
      </w:r>
      <w:r w:rsidR="00E0502C">
        <w:rPr>
          <w:noProof/>
        </w:rPr>
        <w:fldChar w:fldCharType="begin"/>
      </w:r>
      <w:r w:rsidR="00E0502C">
        <w:rPr>
          <w:noProof/>
        </w:rPr>
        <w:instrText xml:space="preserve"> SEQ Table \* ARABIC </w:instrText>
      </w:r>
      <w:r w:rsidR="00E0502C">
        <w:rPr>
          <w:noProof/>
        </w:rPr>
        <w:fldChar w:fldCharType="separate"/>
      </w:r>
      <w:r w:rsidR="00CB267B">
        <w:rPr>
          <w:noProof/>
        </w:rPr>
        <w:t>4</w:t>
      </w:r>
      <w:r w:rsidR="00E0502C">
        <w:rPr>
          <w:noProof/>
        </w:rPr>
        <w:fldChar w:fldCharType="end"/>
      </w:r>
      <w:r>
        <w:rPr>
          <w:noProof/>
        </w:rPr>
        <w:t xml:space="preserve"> GloVe Result (a)</w:t>
      </w:r>
      <w:bookmarkEnd w:id="97"/>
    </w:p>
    <w:p w:rsidR="003471C2" w:rsidRPr="003471C2" w:rsidRDefault="003471C2" w:rsidP="003471C2">
      <w:pPr>
        <w:spacing w:after="160" w:line="259" w:lineRule="auto"/>
        <w:rPr>
          <w:rFonts w:cstheme="majorBidi"/>
          <w:szCs w:val="24"/>
        </w:rPr>
      </w:pPr>
      <w:r w:rsidRPr="003471C2">
        <w:rPr>
          <w:rFonts w:cstheme="majorBidi"/>
          <w:szCs w:val="24"/>
        </w:rPr>
        <w:cr/>
      </w:r>
      <w:r w:rsidRPr="003471C2">
        <w:rPr>
          <w:rFonts w:cstheme="majorBidi"/>
          <w:szCs w:val="24"/>
        </w:rPr>
        <w:br w:type="page"/>
      </w:r>
    </w:p>
    <w:tbl>
      <w:tblPr>
        <w:tblStyle w:val="TableGrid"/>
        <w:tblpPr w:leftFromText="180" w:rightFromText="180" w:vertAnchor="page" w:horzAnchor="margin" w:tblpX="-545" w:tblpY="4585"/>
        <w:tblW w:w="10615" w:type="dxa"/>
        <w:tblLayout w:type="fixed"/>
        <w:tblLook w:val="04A0" w:firstRow="1" w:lastRow="0" w:firstColumn="1" w:lastColumn="0" w:noHBand="0" w:noVBand="1"/>
      </w:tblPr>
      <w:tblGrid>
        <w:gridCol w:w="3716"/>
        <w:gridCol w:w="3576"/>
        <w:gridCol w:w="3323"/>
      </w:tblGrid>
      <w:tr w:rsidR="003471C2" w:rsidRPr="003471C2" w:rsidTr="00722208">
        <w:trPr>
          <w:trHeight w:val="262"/>
        </w:trPr>
        <w:tc>
          <w:tcPr>
            <w:tcW w:w="3716" w:type="dxa"/>
          </w:tcPr>
          <w:p w:rsidR="003471C2" w:rsidRPr="003471C2" w:rsidRDefault="003471C2" w:rsidP="003471C2">
            <w:pPr>
              <w:rPr>
                <w:rFonts w:cstheme="majorBidi"/>
                <w:szCs w:val="24"/>
              </w:rPr>
            </w:pPr>
            <w:proofErr w:type="spellStart"/>
            <w:r w:rsidRPr="003471C2">
              <w:rPr>
                <w:rFonts w:cstheme="majorBidi"/>
                <w:szCs w:val="24"/>
              </w:rPr>
              <w:lastRenderedPageBreak/>
              <w:t>Nadolol</w:t>
            </w:r>
            <w:proofErr w:type="spellEnd"/>
          </w:p>
        </w:tc>
        <w:tc>
          <w:tcPr>
            <w:tcW w:w="3576" w:type="dxa"/>
          </w:tcPr>
          <w:p w:rsidR="003471C2" w:rsidRPr="003471C2" w:rsidRDefault="003471C2" w:rsidP="003471C2">
            <w:pPr>
              <w:rPr>
                <w:rFonts w:cstheme="majorBidi"/>
                <w:szCs w:val="24"/>
              </w:rPr>
            </w:pPr>
            <w:r w:rsidRPr="003471C2">
              <w:rPr>
                <w:rFonts w:cstheme="majorBidi"/>
                <w:szCs w:val="24"/>
              </w:rPr>
              <w:t>Atenolol</w:t>
            </w:r>
          </w:p>
        </w:tc>
        <w:tc>
          <w:tcPr>
            <w:tcW w:w="3323" w:type="dxa"/>
          </w:tcPr>
          <w:p w:rsidR="003471C2" w:rsidRPr="003471C2" w:rsidRDefault="003471C2" w:rsidP="003471C2">
            <w:pPr>
              <w:rPr>
                <w:rFonts w:cstheme="majorBidi"/>
                <w:szCs w:val="24"/>
              </w:rPr>
            </w:pPr>
            <w:r w:rsidRPr="003471C2">
              <w:rPr>
                <w:rFonts w:cstheme="majorBidi"/>
                <w:szCs w:val="24"/>
              </w:rPr>
              <w:t>Lisinopril</w:t>
            </w:r>
          </w:p>
        </w:tc>
      </w:tr>
      <w:tr w:rsidR="003471C2" w:rsidRPr="003471C2" w:rsidTr="00722208">
        <w:trPr>
          <w:trHeight w:val="5125"/>
        </w:trPr>
        <w:tc>
          <w:tcPr>
            <w:tcW w:w="3716" w:type="dxa"/>
          </w:tcPr>
          <w:p w:rsidR="003471C2" w:rsidRPr="003471C2" w:rsidRDefault="003471C2" w:rsidP="003471C2">
            <w:pPr>
              <w:rPr>
                <w:rFonts w:cstheme="majorBidi"/>
                <w:szCs w:val="24"/>
              </w:rPr>
            </w:pPr>
            <w:r w:rsidRPr="003471C2">
              <w:rPr>
                <w:noProof/>
              </w:rPr>
              <w:drawing>
                <wp:inline distT="0" distB="0" distL="0" distR="0" wp14:anchorId="58218485" wp14:editId="18E5BBC9">
                  <wp:extent cx="2209800" cy="454197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22872" cy="4568847"/>
                          </a:xfrm>
                          <a:prstGeom prst="rect">
                            <a:avLst/>
                          </a:prstGeom>
                        </pic:spPr>
                      </pic:pic>
                    </a:graphicData>
                  </a:graphic>
                </wp:inline>
              </w:drawing>
            </w:r>
          </w:p>
        </w:tc>
        <w:tc>
          <w:tcPr>
            <w:tcW w:w="3576" w:type="dxa"/>
          </w:tcPr>
          <w:p w:rsidR="003471C2" w:rsidRPr="003471C2" w:rsidRDefault="003471C2" w:rsidP="003471C2">
            <w:pPr>
              <w:rPr>
                <w:rFonts w:cstheme="majorBidi"/>
                <w:szCs w:val="24"/>
              </w:rPr>
            </w:pPr>
            <w:r w:rsidRPr="003471C2">
              <w:rPr>
                <w:noProof/>
              </w:rPr>
              <w:drawing>
                <wp:inline distT="0" distB="0" distL="0" distR="0" wp14:anchorId="4061D3DA" wp14:editId="04093721">
                  <wp:extent cx="2131695" cy="4448175"/>
                  <wp:effectExtent l="0" t="0" r="190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31695" cy="4448175"/>
                          </a:xfrm>
                          <a:prstGeom prst="rect">
                            <a:avLst/>
                          </a:prstGeom>
                        </pic:spPr>
                      </pic:pic>
                    </a:graphicData>
                  </a:graphic>
                </wp:inline>
              </w:drawing>
            </w:r>
          </w:p>
        </w:tc>
        <w:tc>
          <w:tcPr>
            <w:tcW w:w="3323" w:type="dxa"/>
          </w:tcPr>
          <w:p w:rsidR="003471C2" w:rsidRPr="003471C2" w:rsidRDefault="003471C2" w:rsidP="0022260B">
            <w:pPr>
              <w:keepNext/>
              <w:rPr>
                <w:noProof/>
              </w:rPr>
            </w:pPr>
            <w:r w:rsidRPr="003471C2">
              <w:rPr>
                <w:noProof/>
              </w:rPr>
              <w:drawing>
                <wp:inline distT="0" distB="0" distL="0" distR="0" wp14:anchorId="709493CC" wp14:editId="0EF6FCC3">
                  <wp:extent cx="2057400" cy="418063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70732" cy="4207723"/>
                          </a:xfrm>
                          <a:prstGeom prst="rect">
                            <a:avLst/>
                          </a:prstGeom>
                        </pic:spPr>
                      </pic:pic>
                    </a:graphicData>
                  </a:graphic>
                </wp:inline>
              </w:drawing>
            </w:r>
          </w:p>
        </w:tc>
      </w:tr>
    </w:tbl>
    <w:p w:rsidR="003471C2" w:rsidRPr="003471C2" w:rsidRDefault="003471C2" w:rsidP="003471C2">
      <w:pPr>
        <w:spacing w:after="160"/>
        <w:rPr>
          <w:rFonts w:cstheme="majorBidi"/>
          <w:szCs w:val="24"/>
        </w:rPr>
      </w:pPr>
      <w:r w:rsidRPr="003471C2">
        <w:rPr>
          <w:rFonts w:cstheme="majorBidi"/>
          <w:szCs w:val="24"/>
        </w:rPr>
        <w:t xml:space="preserve">The Common ADRs that repeat most commonly are: </w:t>
      </w:r>
    </w:p>
    <w:p w:rsidR="003471C2" w:rsidRPr="003471C2" w:rsidRDefault="003471C2" w:rsidP="00023AA2">
      <w:pPr>
        <w:numPr>
          <w:ilvl w:val="0"/>
          <w:numId w:val="37"/>
        </w:numPr>
        <w:spacing w:after="160" w:line="259" w:lineRule="auto"/>
        <w:contextualSpacing/>
        <w:rPr>
          <w:rFonts w:cstheme="majorBidi"/>
          <w:szCs w:val="24"/>
        </w:rPr>
      </w:pPr>
      <w:r w:rsidRPr="003471C2">
        <w:rPr>
          <w:rFonts w:cstheme="majorBidi"/>
          <w:szCs w:val="24"/>
        </w:rPr>
        <w:t>Hoarseness</w:t>
      </w:r>
    </w:p>
    <w:p w:rsidR="003471C2" w:rsidRPr="003471C2" w:rsidRDefault="003471C2" w:rsidP="00023AA2">
      <w:pPr>
        <w:numPr>
          <w:ilvl w:val="0"/>
          <w:numId w:val="37"/>
        </w:numPr>
        <w:spacing w:after="160" w:line="259" w:lineRule="auto"/>
        <w:contextualSpacing/>
        <w:rPr>
          <w:rFonts w:cstheme="majorBidi"/>
          <w:szCs w:val="24"/>
        </w:rPr>
      </w:pPr>
      <w:proofErr w:type="spellStart"/>
      <w:r w:rsidRPr="003471C2">
        <w:rPr>
          <w:rFonts w:cstheme="majorBidi"/>
          <w:szCs w:val="24"/>
        </w:rPr>
        <w:t>Apnoea</w:t>
      </w:r>
      <w:proofErr w:type="spellEnd"/>
    </w:p>
    <w:p w:rsidR="003471C2" w:rsidRPr="003471C2" w:rsidRDefault="003471C2" w:rsidP="00023AA2">
      <w:pPr>
        <w:numPr>
          <w:ilvl w:val="0"/>
          <w:numId w:val="37"/>
        </w:numPr>
        <w:spacing w:after="160" w:line="259" w:lineRule="auto"/>
        <w:contextualSpacing/>
        <w:rPr>
          <w:rFonts w:cstheme="majorBidi"/>
          <w:szCs w:val="24"/>
        </w:rPr>
      </w:pPr>
      <w:r w:rsidRPr="003471C2">
        <w:rPr>
          <w:rFonts w:cstheme="majorBidi"/>
          <w:szCs w:val="24"/>
        </w:rPr>
        <w:t>Sleeplessness (Insomnia)</w:t>
      </w:r>
    </w:p>
    <w:p w:rsidR="003471C2" w:rsidRPr="003471C2" w:rsidRDefault="003471C2" w:rsidP="00023AA2">
      <w:pPr>
        <w:numPr>
          <w:ilvl w:val="0"/>
          <w:numId w:val="37"/>
        </w:numPr>
        <w:spacing w:after="160" w:line="259" w:lineRule="auto"/>
        <w:contextualSpacing/>
        <w:rPr>
          <w:rFonts w:cstheme="majorBidi"/>
          <w:szCs w:val="24"/>
        </w:rPr>
      </w:pPr>
      <w:r w:rsidRPr="003471C2">
        <w:rPr>
          <w:rFonts w:cstheme="majorBidi"/>
          <w:szCs w:val="24"/>
        </w:rPr>
        <w:t xml:space="preserve">Anxiety </w:t>
      </w:r>
    </w:p>
    <w:p w:rsidR="003471C2" w:rsidRPr="003471C2" w:rsidRDefault="003471C2" w:rsidP="00023AA2">
      <w:pPr>
        <w:numPr>
          <w:ilvl w:val="0"/>
          <w:numId w:val="37"/>
        </w:numPr>
        <w:spacing w:after="160" w:line="259" w:lineRule="auto"/>
        <w:contextualSpacing/>
        <w:rPr>
          <w:rFonts w:cstheme="majorBidi"/>
          <w:szCs w:val="24"/>
        </w:rPr>
      </w:pPr>
      <w:r w:rsidRPr="003471C2">
        <w:rPr>
          <w:rFonts w:cstheme="majorBidi"/>
          <w:szCs w:val="24"/>
        </w:rPr>
        <w:t>Doe</w:t>
      </w:r>
    </w:p>
    <w:p w:rsidR="00972BC2" w:rsidRPr="003471C2" w:rsidRDefault="00972BC2" w:rsidP="00972BC2">
      <w:pPr>
        <w:rPr>
          <w:lang w:eastAsia="en-GB"/>
        </w:rPr>
      </w:pPr>
    </w:p>
    <w:p w:rsidR="0022260B" w:rsidRDefault="0022260B" w:rsidP="0022260B">
      <w:pPr>
        <w:pStyle w:val="Caption"/>
        <w:framePr w:hSpace="180" w:wrap="around" w:vAnchor="page" w:hAnchor="page" w:x="5010" w:y="12433"/>
      </w:pPr>
      <w:bookmarkStart w:id="98" w:name="_Toc11433964"/>
      <w:r>
        <w:t xml:space="preserve">Table </w:t>
      </w:r>
      <w:r w:rsidR="00E0502C">
        <w:rPr>
          <w:noProof/>
        </w:rPr>
        <w:fldChar w:fldCharType="begin"/>
      </w:r>
      <w:r w:rsidR="00E0502C">
        <w:rPr>
          <w:noProof/>
        </w:rPr>
        <w:instrText xml:space="preserve"> SEQ Table \* ARABIC </w:instrText>
      </w:r>
      <w:r w:rsidR="00E0502C">
        <w:rPr>
          <w:noProof/>
        </w:rPr>
        <w:fldChar w:fldCharType="separate"/>
      </w:r>
      <w:r w:rsidR="00CB267B">
        <w:rPr>
          <w:noProof/>
        </w:rPr>
        <w:t>5</w:t>
      </w:r>
      <w:r w:rsidR="00E0502C">
        <w:rPr>
          <w:noProof/>
        </w:rPr>
        <w:fldChar w:fldCharType="end"/>
      </w:r>
      <w:r>
        <w:t xml:space="preserve">  </w:t>
      </w:r>
      <w:proofErr w:type="spellStart"/>
      <w:r>
        <w:t>GloVe</w:t>
      </w:r>
      <w:proofErr w:type="spellEnd"/>
      <w:r>
        <w:t xml:space="preserve"> Result (b</w:t>
      </w:r>
      <w:r w:rsidRPr="009C7359">
        <w:t>)</w:t>
      </w:r>
      <w:bookmarkEnd w:id="98"/>
    </w:p>
    <w:p w:rsidR="00722208" w:rsidRDefault="00722208">
      <w:pPr>
        <w:spacing w:after="160" w:line="259" w:lineRule="auto"/>
        <w:rPr>
          <w:lang w:val="en-GB"/>
        </w:rPr>
      </w:pPr>
      <w:r>
        <w:rPr>
          <w:lang w:val="en-GB"/>
        </w:rPr>
        <w:br w:type="page"/>
      </w:r>
    </w:p>
    <w:p w:rsidR="00F6314B" w:rsidRPr="00F6314B" w:rsidRDefault="00F6314B" w:rsidP="00023AA2">
      <w:pPr>
        <w:pStyle w:val="Heading4"/>
        <w:numPr>
          <w:ilvl w:val="0"/>
          <w:numId w:val="38"/>
        </w:numPr>
        <w:rPr>
          <w:rFonts w:eastAsia="Times New Roman"/>
          <w:lang w:val="en-GB" w:eastAsia="en-GB"/>
        </w:rPr>
      </w:pPr>
      <w:r w:rsidRPr="00F6314B">
        <w:rPr>
          <w:rFonts w:eastAsia="Times New Roman"/>
          <w:lang w:val="en-GB" w:eastAsia="en-GB"/>
        </w:rPr>
        <w:lastRenderedPageBreak/>
        <w:t>Ask A Patient Dataset:</w:t>
      </w:r>
    </w:p>
    <w:p w:rsidR="00A954BD" w:rsidRPr="00A954BD" w:rsidRDefault="00A954BD" w:rsidP="00A954BD">
      <w:pPr>
        <w:ind w:left="360"/>
        <w:rPr>
          <w:rFonts w:cstheme="majorBidi"/>
          <w:szCs w:val="24"/>
        </w:rPr>
      </w:pPr>
      <w:r w:rsidRPr="00A954BD">
        <w:rPr>
          <w:rFonts w:cstheme="majorBidi"/>
          <w:szCs w:val="24"/>
        </w:rPr>
        <w:t xml:space="preserve">This dataset was more focused than </w:t>
      </w:r>
      <w:proofErr w:type="spellStart"/>
      <w:r w:rsidRPr="00A954BD">
        <w:rPr>
          <w:rFonts w:cstheme="majorBidi"/>
          <w:szCs w:val="24"/>
        </w:rPr>
        <w:t>MedHelp</w:t>
      </w:r>
      <w:proofErr w:type="spellEnd"/>
      <w:r w:rsidRPr="00A954BD">
        <w:rPr>
          <w:rFonts w:cstheme="majorBidi"/>
          <w:szCs w:val="24"/>
        </w:rPr>
        <w:t xml:space="preserve">, and therefore its size was much smaller, especially that only two drugs were tested on it. </w:t>
      </w:r>
    </w:p>
    <w:p w:rsidR="00A954BD" w:rsidRDefault="00A954BD" w:rsidP="00A954BD">
      <w:pPr>
        <w:ind w:left="360"/>
        <w:rPr>
          <w:rFonts w:cstheme="majorBidi"/>
          <w:szCs w:val="24"/>
        </w:rPr>
      </w:pPr>
      <w:r w:rsidRPr="00A954BD">
        <w:rPr>
          <w:rFonts w:cstheme="majorBidi"/>
          <w:szCs w:val="24"/>
        </w:rPr>
        <w:t>Despite this, it not only identified, several common ADRs, but it also identified other drugs that are not within the scope of the dataset search.</w:t>
      </w:r>
    </w:p>
    <w:p w:rsidR="00A954BD" w:rsidRPr="00A954BD" w:rsidRDefault="00A954BD" w:rsidP="00A954BD">
      <w:pPr>
        <w:rPr>
          <w:rFonts w:cstheme="majorBidi"/>
          <w:szCs w:val="24"/>
        </w:rPr>
      </w:pPr>
    </w:p>
    <w:tbl>
      <w:tblPr>
        <w:tblStyle w:val="TableGrid"/>
        <w:tblW w:w="0" w:type="auto"/>
        <w:tblInd w:w="576" w:type="dxa"/>
        <w:tblLook w:val="04A0" w:firstRow="1" w:lastRow="0" w:firstColumn="1" w:lastColumn="0" w:noHBand="0" w:noVBand="1"/>
      </w:tblPr>
      <w:tblGrid>
        <w:gridCol w:w="4099"/>
        <w:gridCol w:w="3960"/>
      </w:tblGrid>
      <w:tr w:rsidR="00A954BD" w:rsidRPr="00A954BD" w:rsidTr="00C1687C">
        <w:tc>
          <w:tcPr>
            <w:tcW w:w="4099" w:type="dxa"/>
          </w:tcPr>
          <w:p w:rsidR="00A954BD" w:rsidRPr="00A954BD" w:rsidRDefault="00A954BD" w:rsidP="00A954BD">
            <w:pPr>
              <w:rPr>
                <w:rFonts w:cstheme="majorBidi"/>
                <w:szCs w:val="24"/>
              </w:rPr>
            </w:pPr>
            <w:r w:rsidRPr="00A954BD">
              <w:rPr>
                <w:rFonts w:cstheme="majorBidi"/>
                <w:szCs w:val="24"/>
              </w:rPr>
              <w:t>Atenolol</w:t>
            </w:r>
          </w:p>
        </w:tc>
        <w:tc>
          <w:tcPr>
            <w:tcW w:w="3960" w:type="dxa"/>
          </w:tcPr>
          <w:p w:rsidR="00A954BD" w:rsidRPr="00A954BD" w:rsidRDefault="00A954BD" w:rsidP="00A954BD">
            <w:pPr>
              <w:rPr>
                <w:rFonts w:cstheme="majorBidi"/>
                <w:szCs w:val="24"/>
              </w:rPr>
            </w:pPr>
            <w:r w:rsidRPr="00A954BD">
              <w:rPr>
                <w:rFonts w:cstheme="majorBidi"/>
                <w:szCs w:val="24"/>
              </w:rPr>
              <w:t xml:space="preserve">Lisinopril </w:t>
            </w:r>
          </w:p>
        </w:tc>
      </w:tr>
      <w:tr w:rsidR="00A954BD" w:rsidRPr="00A954BD" w:rsidTr="00C1687C">
        <w:tc>
          <w:tcPr>
            <w:tcW w:w="4099" w:type="dxa"/>
          </w:tcPr>
          <w:p w:rsidR="00A954BD" w:rsidRPr="00A954BD" w:rsidRDefault="00A954BD" w:rsidP="00A954BD">
            <w:pPr>
              <w:rPr>
                <w:rFonts w:cstheme="majorBidi"/>
                <w:szCs w:val="24"/>
              </w:rPr>
            </w:pPr>
            <w:r w:rsidRPr="00A954BD">
              <w:rPr>
                <w:noProof/>
              </w:rPr>
              <w:drawing>
                <wp:inline distT="0" distB="0" distL="0" distR="0" wp14:anchorId="2EDEC2D9" wp14:editId="32E5C9B0">
                  <wp:extent cx="2295525" cy="4131945"/>
                  <wp:effectExtent l="0" t="0" r="9525"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96255" cy="4133259"/>
                          </a:xfrm>
                          <a:prstGeom prst="rect">
                            <a:avLst/>
                          </a:prstGeom>
                        </pic:spPr>
                      </pic:pic>
                    </a:graphicData>
                  </a:graphic>
                </wp:inline>
              </w:drawing>
            </w:r>
          </w:p>
        </w:tc>
        <w:tc>
          <w:tcPr>
            <w:tcW w:w="3960" w:type="dxa"/>
          </w:tcPr>
          <w:p w:rsidR="00A954BD" w:rsidRPr="00A954BD" w:rsidRDefault="00A954BD" w:rsidP="0022260B">
            <w:pPr>
              <w:keepNext/>
              <w:rPr>
                <w:rFonts w:cstheme="majorBidi"/>
                <w:szCs w:val="24"/>
              </w:rPr>
            </w:pPr>
            <w:r w:rsidRPr="00A954BD">
              <w:rPr>
                <w:noProof/>
              </w:rPr>
              <w:drawing>
                <wp:inline distT="0" distB="0" distL="0" distR="0" wp14:anchorId="34772A06" wp14:editId="5A93EDC9">
                  <wp:extent cx="2286000" cy="4064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87349" cy="4066398"/>
                          </a:xfrm>
                          <a:prstGeom prst="rect">
                            <a:avLst/>
                          </a:prstGeom>
                        </pic:spPr>
                      </pic:pic>
                    </a:graphicData>
                  </a:graphic>
                </wp:inline>
              </w:drawing>
            </w:r>
          </w:p>
        </w:tc>
      </w:tr>
    </w:tbl>
    <w:p w:rsidR="00A954BD" w:rsidRDefault="0022260B" w:rsidP="0022260B">
      <w:pPr>
        <w:pStyle w:val="Caption"/>
      </w:pPr>
      <w:bookmarkStart w:id="99" w:name="_Toc11433965"/>
      <w:r>
        <w:t xml:space="preserve">Table </w:t>
      </w:r>
      <w:r w:rsidR="00E0502C">
        <w:rPr>
          <w:noProof/>
        </w:rPr>
        <w:fldChar w:fldCharType="begin"/>
      </w:r>
      <w:r w:rsidR="00E0502C">
        <w:rPr>
          <w:noProof/>
        </w:rPr>
        <w:instrText xml:space="preserve"> SEQ Table \* ARABIC </w:instrText>
      </w:r>
      <w:r w:rsidR="00E0502C">
        <w:rPr>
          <w:noProof/>
        </w:rPr>
        <w:fldChar w:fldCharType="separate"/>
      </w:r>
      <w:r w:rsidR="00CB267B">
        <w:rPr>
          <w:noProof/>
        </w:rPr>
        <w:t>6</w:t>
      </w:r>
      <w:r w:rsidR="00E0502C">
        <w:rPr>
          <w:noProof/>
        </w:rPr>
        <w:fldChar w:fldCharType="end"/>
      </w:r>
      <w:r>
        <w:t xml:space="preserve">  </w:t>
      </w:r>
      <w:proofErr w:type="spellStart"/>
      <w:r>
        <w:t>GloVe</w:t>
      </w:r>
      <w:proofErr w:type="spellEnd"/>
      <w:r>
        <w:t xml:space="preserve"> Result (c</w:t>
      </w:r>
      <w:r w:rsidRPr="00E40117">
        <w:t>)</w:t>
      </w:r>
      <w:bookmarkEnd w:id="99"/>
    </w:p>
    <w:p w:rsidR="00A954BD" w:rsidRDefault="00A954BD" w:rsidP="00A954BD">
      <w:r>
        <w:br w:type="page"/>
      </w:r>
    </w:p>
    <w:p w:rsidR="004C2BFC" w:rsidRPr="004C2BFC" w:rsidRDefault="004C2BFC" w:rsidP="00023AA2">
      <w:pPr>
        <w:pStyle w:val="Heading3"/>
        <w:numPr>
          <w:ilvl w:val="0"/>
          <w:numId w:val="36"/>
        </w:numPr>
        <w:rPr>
          <w:rFonts w:eastAsia="Times New Roman"/>
          <w:lang w:val="en-GB" w:eastAsia="en-GB"/>
        </w:rPr>
      </w:pPr>
      <w:bookmarkStart w:id="100" w:name="_Toc11166011"/>
      <w:bookmarkStart w:id="101" w:name="_Toc11435292"/>
      <w:r w:rsidRPr="004C2BFC">
        <w:rPr>
          <w:rFonts w:eastAsia="Times New Roman"/>
          <w:lang w:val="en-GB" w:eastAsia="en-GB"/>
        </w:rPr>
        <w:lastRenderedPageBreak/>
        <w:t>Related Concepts Discovery</w:t>
      </w:r>
      <w:bookmarkEnd w:id="100"/>
      <w:bookmarkEnd w:id="101"/>
    </w:p>
    <w:p w:rsidR="004C2BFC" w:rsidRDefault="004C2BFC" w:rsidP="00023AA2">
      <w:pPr>
        <w:pStyle w:val="Heading4"/>
        <w:numPr>
          <w:ilvl w:val="0"/>
          <w:numId w:val="39"/>
        </w:numPr>
      </w:pPr>
      <w:proofErr w:type="spellStart"/>
      <w:r>
        <w:t>MedHelp</w:t>
      </w:r>
      <w:proofErr w:type="spellEnd"/>
      <w:r>
        <w:t xml:space="preserve"> Dataset:</w:t>
      </w:r>
    </w:p>
    <w:p w:rsidR="004C2BFC" w:rsidRPr="004C2BFC" w:rsidRDefault="004C2BFC" w:rsidP="00066580">
      <w:pPr>
        <w:pStyle w:val="ListParagraph"/>
        <w:ind w:left="360"/>
        <w:rPr>
          <w:rFonts w:cstheme="majorBidi"/>
          <w:szCs w:val="24"/>
        </w:rPr>
      </w:pPr>
      <w:r w:rsidRPr="004C2BFC">
        <w:rPr>
          <w:rFonts w:cstheme="majorBidi"/>
          <w:szCs w:val="24"/>
        </w:rPr>
        <w:t>The previous section discussed the results of the limiting presented vectors to drugs and ADR. In this section, the vectors presented are limited by their overall frequency, the goal is to discover what kind of general terms accompany drugs, to insure that drugs are mentioned, they are attached to posts before being trained as well as the drug family.</w:t>
      </w:r>
    </w:p>
    <w:p w:rsidR="004C2BFC" w:rsidRPr="004C2BFC" w:rsidRDefault="004C2BFC" w:rsidP="00066580">
      <w:pPr>
        <w:pStyle w:val="ListParagraph"/>
        <w:ind w:left="360"/>
        <w:rPr>
          <w:rFonts w:cstheme="majorBidi"/>
          <w:szCs w:val="24"/>
        </w:rPr>
      </w:pPr>
      <w:r w:rsidRPr="004C2BFC">
        <w:rPr>
          <w:rFonts w:cstheme="majorBidi"/>
          <w:szCs w:val="24"/>
        </w:rPr>
        <w:t xml:space="preserve">The results show that it was still capable of identifying other drugs, but less effectively, drug family is always the closest, since it is attached to wherever a drug is mentioned, the most common things people appear to mention in their posts is the dosage (x mg), the number of times they take a dose (twice), the duration (daily), and the injection method (pill or tablets), by far the most common word is ‘Hi’, which shows how this medical forum is aimed more towards community rather than a focused drug review website. </w:t>
      </w:r>
    </w:p>
    <w:tbl>
      <w:tblPr>
        <w:tblStyle w:val="TableGrid"/>
        <w:tblW w:w="11109" w:type="dxa"/>
        <w:tblInd w:w="-880" w:type="dxa"/>
        <w:tblLayout w:type="fixed"/>
        <w:tblLook w:val="04A0" w:firstRow="1" w:lastRow="0" w:firstColumn="1" w:lastColumn="0" w:noHBand="0" w:noVBand="1"/>
      </w:tblPr>
      <w:tblGrid>
        <w:gridCol w:w="3875"/>
        <w:gridCol w:w="3617"/>
        <w:gridCol w:w="3617"/>
      </w:tblGrid>
      <w:tr w:rsidR="004C2BFC" w:rsidTr="004C2BFC">
        <w:trPr>
          <w:trHeight w:val="250"/>
        </w:trPr>
        <w:tc>
          <w:tcPr>
            <w:tcW w:w="3875" w:type="dxa"/>
          </w:tcPr>
          <w:p w:rsidR="004C2BFC" w:rsidRDefault="004C2BFC" w:rsidP="00C1687C">
            <w:pPr>
              <w:rPr>
                <w:rFonts w:cstheme="majorBidi"/>
                <w:szCs w:val="24"/>
              </w:rPr>
            </w:pPr>
            <w:r>
              <w:rPr>
                <w:rFonts w:cstheme="majorBidi"/>
                <w:szCs w:val="24"/>
              </w:rPr>
              <w:t>A</w:t>
            </w:r>
            <w:r w:rsidRPr="00320678">
              <w:rPr>
                <w:rFonts w:cstheme="majorBidi"/>
                <w:szCs w:val="24"/>
              </w:rPr>
              <w:t>mlodipin</w:t>
            </w:r>
            <w:r>
              <w:rPr>
                <w:rFonts w:cstheme="majorBidi"/>
                <w:szCs w:val="24"/>
              </w:rPr>
              <w:t>e</w:t>
            </w:r>
          </w:p>
        </w:tc>
        <w:tc>
          <w:tcPr>
            <w:tcW w:w="3617" w:type="dxa"/>
          </w:tcPr>
          <w:p w:rsidR="004C2BFC" w:rsidRDefault="004C2BFC" w:rsidP="00C1687C">
            <w:pPr>
              <w:rPr>
                <w:rFonts w:cstheme="majorBidi"/>
                <w:szCs w:val="24"/>
              </w:rPr>
            </w:pPr>
            <w:r>
              <w:rPr>
                <w:rFonts w:cstheme="majorBidi"/>
                <w:szCs w:val="24"/>
              </w:rPr>
              <w:t>D</w:t>
            </w:r>
            <w:r w:rsidRPr="00474968">
              <w:rPr>
                <w:rFonts w:cstheme="majorBidi"/>
                <w:szCs w:val="24"/>
              </w:rPr>
              <w:t>iltiazem</w:t>
            </w:r>
          </w:p>
        </w:tc>
        <w:tc>
          <w:tcPr>
            <w:tcW w:w="3617" w:type="dxa"/>
          </w:tcPr>
          <w:p w:rsidR="004C2BFC" w:rsidRDefault="004C2BFC" w:rsidP="00C1687C">
            <w:pPr>
              <w:rPr>
                <w:rFonts w:cstheme="majorBidi"/>
                <w:szCs w:val="24"/>
              </w:rPr>
            </w:pPr>
            <w:r w:rsidRPr="00DF0774">
              <w:rPr>
                <w:rFonts w:cstheme="majorBidi"/>
                <w:szCs w:val="24"/>
              </w:rPr>
              <w:t>Hydrochlorothiazide</w:t>
            </w:r>
          </w:p>
        </w:tc>
      </w:tr>
      <w:tr w:rsidR="004C2BFC" w:rsidTr="004C2BFC">
        <w:trPr>
          <w:trHeight w:val="4896"/>
        </w:trPr>
        <w:tc>
          <w:tcPr>
            <w:tcW w:w="3875" w:type="dxa"/>
          </w:tcPr>
          <w:p w:rsidR="004C2BFC" w:rsidRDefault="004C2BFC" w:rsidP="00C1687C">
            <w:pPr>
              <w:rPr>
                <w:rFonts w:cstheme="majorBidi"/>
                <w:szCs w:val="24"/>
              </w:rPr>
            </w:pPr>
            <w:r>
              <w:rPr>
                <w:noProof/>
              </w:rPr>
              <w:drawing>
                <wp:inline distT="0" distB="0" distL="0" distR="0" wp14:anchorId="64C49CCF" wp14:editId="65C0AEDA">
                  <wp:extent cx="2220672" cy="3580130"/>
                  <wp:effectExtent l="0" t="0" r="8255"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43516" cy="3616958"/>
                          </a:xfrm>
                          <a:prstGeom prst="rect">
                            <a:avLst/>
                          </a:prstGeom>
                        </pic:spPr>
                      </pic:pic>
                    </a:graphicData>
                  </a:graphic>
                </wp:inline>
              </w:drawing>
            </w:r>
          </w:p>
        </w:tc>
        <w:tc>
          <w:tcPr>
            <w:tcW w:w="3617" w:type="dxa"/>
          </w:tcPr>
          <w:p w:rsidR="004C2BFC" w:rsidRDefault="004C2BFC" w:rsidP="00C1687C">
            <w:pPr>
              <w:rPr>
                <w:rFonts w:cstheme="majorBidi"/>
                <w:szCs w:val="24"/>
              </w:rPr>
            </w:pPr>
            <w:r>
              <w:rPr>
                <w:noProof/>
              </w:rPr>
              <w:drawing>
                <wp:inline distT="0" distB="0" distL="0" distR="0" wp14:anchorId="2C00D27D" wp14:editId="3697D177">
                  <wp:extent cx="2029805" cy="3580130"/>
                  <wp:effectExtent l="0" t="0" r="889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47582" cy="3611485"/>
                          </a:xfrm>
                          <a:prstGeom prst="rect">
                            <a:avLst/>
                          </a:prstGeom>
                        </pic:spPr>
                      </pic:pic>
                    </a:graphicData>
                  </a:graphic>
                </wp:inline>
              </w:drawing>
            </w:r>
          </w:p>
        </w:tc>
        <w:tc>
          <w:tcPr>
            <w:tcW w:w="3617" w:type="dxa"/>
          </w:tcPr>
          <w:p w:rsidR="004C2BFC" w:rsidRDefault="004C2BFC" w:rsidP="0022260B">
            <w:pPr>
              <w:keepNext/>
              <w:rPr>
                <w:noProof/>
              </w:rPr>
            </w:pPr>
            <w:r>
              <w:rPr>
                <w:noProof/>
              </w:rPr>
              <w:drawing>
                <wp:inline distT="0" distB="0" distL="0" distR="0" wp14:anchorId="794B83B7" wp14:editId="6108FA3D">
                  <wp:extent cx="2169853" cy="3580227"/>
                  <wp:effectExtent l="0" t="0" r="1905"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72499" cy="3584592"/>
                          </a:xfrm>
                          <a:prstGeom prst="rect">
                            <a:avLst/>
                          </a:prstGeom>
                        </pic:spPr>
                      </pic:pic>
                    </a:graphicData>
                  </a:graphic>
                </wp:inline>
              </w:drawing>
            </w:r>
          </w:p>
        </w:tc>
      </w:tr>
    </w:tbl>
    <w:p w:rsidR="00066580" w:rsidRDefault="0022260B" w:rsidP="0022260B">
      <w:pPr>
        <w:pStyle w:val="Caption"/>
        <w:rPr>
          <w:lang w:val="en-GB" w:eastAsia="en-GB"/>
        </w:rPr>
      </w:pPr>
      <w:bookmarkStart w:id="102" w:name="_Toc11433966"/>
      <w:r>
        <w:t xml:space="preserve">Table </w:t>
      </w:r>
      <w:r w:rsidR="00E0502C">
        <w:rPr>
          <w:noProof/>
        </w:rPr>
        <w:fldChar w:fldCharType="begin"/>
      </w:r>
      <w:r w:rsidR="00E0502C">
        <w:rPr>
          <w:noProof/>
        </w:rPr>
        <w:instrText xml:space="preserve"> SEQ Table \* ARABIC </w:instrText>
      </w:r>
      <w:r w:rsidR="00E0502C">
        <w:rPr>
          <w:noProof/>
        </w:rPr>
        <w:fldChar w:fldCharType="separate"/>
      </w:r>
      <w:r w:rsidR="00CB267B">
        <w:rPr>
          <w:noProof/>
        </w:rPr>
        <w:t>7</w:t>
      </w:r>
      <w:r w:rsidR="00E0502C">
        <w:rPr>
          <w:noProof/>
        </w:rPr>
        <w:fldChar w:fldCharType="end"/>
      </w:r>
      <w:r>
        <w:t xml:space="preserve">  </w:t>
      </w:r>
      <w:proofErr w:type="spellStart"/>
      <w:r>
        <w:t>GloVe</w:t>
      </w:r>
      <w:proofErr w:type="spellEnd"/>
      <w:r>
        <w:t xml:space="preserve"> Result (d</w:t>
      </w:r>
      <w:r w:rsidRPr="00FA687D">
        <w:t>)</w:t>
      </w:r>
      <w:bookmarkEnd w:id="102"/>
    </w:p>
    <w:p w:rsidR="00066580" w:rsidRDefault="00066580">
      <w:pPr>
        <w:spacing w:after="160" w:line="259" w:lineRule="auto"/>
        <w:rPr>
          <w:lang w:val="en-GB" w:eastAsia="en-GB"/>
        </w:rPr>
      </w:pPr>
      <w:r>
        <w:rPr>
          <w:lang w:val="en-GB" w:eastAsia="en-GB"/>
        </w:rPr>
        <w:br w:type="page"/>
      </w:r>
    </w:p>
    <w:tbl>
      <w:tblPr>
        <w:tblStyle w:val="TableGrid"/>
        <w:tblpPr w:leftFromText="180" w:rightFromText="180" w:vertAnchor="page" w:horzAnchor="margin" w:tblpXSpec="center" w:tblpY="1116"/>
        <w:tblW w:w="10249" w:type="dxa"/>
        <w:tblLook w:val="04A0" w:firstRow="1" w:lastRow="0" w:firstColumn="1" w:lastColumn="0" w:noHBand="0" w:noVBand="1"/>
      </w:tblPr>
      <w:tblGrid>
        <w:gridCol w:w="3547"/>
        <w:gridCol w:w="3306"/>
        <w:gridCol w:w="3396"/>
      </w:tblGrid>
      <w:tr w:rsidR="00066580" w:rsidRPr="00066580" w:rsidTr="00066580">
        <w:trPr>
          <w:trHeight w:val="231"/>
        </w:trPr>
        <w:tc>
          <w:tcPr>
            <w:tcW w:w="2805" w:type="dxa"/>
          </w:tcPr>
          <w:p w:rsidR="00066580" w:rsidRPr="00066580" w:rsidRDefault="00066580" w:rsidP="00066580">
            <w:pPr>
              <w:rPr>
                <w:rFonts w:cstheme="majorBidi"/>
                <w:szCs w:val="24"/>
              </w:rPr>
            </w:pPr>
            <w:proofErr w:type="spellStart"/>
            <w:r w:rsidRPr="00066580">
              <w:rPr>
                <w:rFonts w:cstheme="majorBidi"/>
                <w:szCs w:val="24"/>
              </w:rPr>
              <w:lastRenderedPageBreak/>
              <w:t>Nadolol</w:t>
            </w:r>
            <w:proofErr w:type="spellEnd"/>
          </w:p>
        </w:tc>
        <w:tc>
          <w:tcPr>
            <w:tcW w:w="3630" w:type="dxa"/>
          </w:tcPr>
          <w:p w:rsidR="00066580" w:rsidRPr="00066580" w:rsidRDefault="00066580" w:rsidP="00066580">
            <w:pPr>
              <w:rPr>
                <w:rFonts w:cstheme="majorBidi"/>
                <w:szCs w:val="24"/>
              </w:rPr>
            </w:pPr>
            <w:r w:rsidRPr="00066580">
              <w:rPr>
                <w:rFonts w:cstheme="majorBidi"/>
                <w:szCs w:val="24"/>
              </w:rPr>
              <w:t>Atenolol</w:t>
            </w:r>
          </w:p>
        </w:tc>
        <w:tc>
          <w:tcPr>
            <w:tcW w:w="3814" w:type="dxa"/>
          </w:tcPr>
          <w:p w:rsidR="00066580" w:rsidRPr="00066580" w:rsidRDefault="00066580" w:rsidP="00066580">
            <w:pPr>
              <w:rPr>
                <w:rFonts w:cstheme="majorBidi"/>
                <w:szCs w:val="24"/>
              </w:rPr>
            </w:pPr>
            <w:r w:rsidRPr="00066580">
              <w:rPr>
                <w:rFonts w:cstheme="majorBidi"/>
                <w:szCs w:val="24"/>
              </w:rPr>
              <w:t>Lisinopril</w:t>
            </w:r>
          </w:p>
        </w:tc>
      </w:tr>
      <w:tr w:rsidR="00066580" w:rsidRPr="00066580" w:rsidTr="00066580">
        <w:trPr>
          <w:trHeight w:val="4540"/>
        </w:trPr>
        <w:tc>
          <w:tcPr>
            <w:tcW w:w="2805" w:type="dxa"/>
          </w:tcPr>
          <w:p w:rsidR="00066580" w:rsidRPr="00066580" w:rsidRDefault="00066580" w:rsidP="00066580">
            <w:pPr>
              <w:rPr>
                <w:rFonts w:cstheme="majorBidi"/>
                <w:szCs w:val="24"/>
              </w:rPr>
            </w:pPr>
            <w:r w:rsidRPr="00066580">
              <w:rPr>
                <w:noProof/>
              </w:rPr>
              <w:drawing>
                <wp:inline distT="0" distB="0" distL="0" distR="0" wp14:anchorId="717586C9" wp14:editId="44C0CEB8">
                  <wp:extent cx="2115578" cy="3530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27005" cy="3549670"/>
                          </a:xfrm>
                          <a:prstGeom prst="rect">
                            <a:avLst/>
                          </a:prstGeom>
                        </pic:spPr>
                      </pic:pic>
                    </a:graphicData>
                  </a:graphic>
                </wp:inline>
              </w:drawing>
            </w:r>
          </w:p>
        </w:tc>
        <w:tc>
          <w:tcPr>
            <w:tcW w:w="3630" w:type="dxa"/>
          </w:tcPr>
          <w:p w:rsidR="00066580" w:rsidRPr="00066580" w:rsidRDefault="00066580" w:rsidP="00066580">
            <w:pPr>
              <w:rPr>
                <w:rFonts w:cstheme="majorBidi"/>
                <w:szCs w:val="24"/>
              </w:rPr>
            </w:pPr>
            <w:r w:rsidRPr="00066580">
              <w:rPr>
                <w:noProof/>
              </w:rPr>
              <w:drawing>
                <wp:inline distT="0" distB="0" distL="0" distR="0" wp14:anchorId="33C752DE" wp14:editId="00C2E951">
                  <wp:extent cx="1961392" cy="3530600"/>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85188" cy="3573434"/>
                          </a:xfrm>
                          <a:prstGeom prst="rect">
                            <a:avLst/>
                          </a:prstGeom>
                        </pic:spPr>
                      </pic:pic>
                    </a:graphicData>
                  </a:graphic>
                </wp:inline>
              </w:drawing>
            </w:r>
          </w:p>
        </w:tc>
        <w:tc>
          <w:tcPr>
            <w:tcW w:w="3814" w:type="dxa"/>
          </w:tcPr>
          <w:p w:rsidR="00066580" w:rsidRPr="00066580" w:rsidRDefault="00066580" w:rsidP="0022260B">
            <w:pPr>
              <w:keepNext/>
              <w:rPr>
                <w:noProof/>
              </w:rPr>
            </w:pPr>
            <w:r w:rsidRPr="00066580">
              <w:rPr>
                <w:noProof/>
              </w:rPr>
              <w:drawing>
                <wp:inline distT="0" distB="0" distL="0" distR="0" wp14:anchorId="507D73A9" wp14:editId="77CAECD0">
                  <wp:extent cx="2018621" cy="3530851"/>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37955" cy="3564668"/>
                          </a:xfrm>
                          <a:prstGeom prst="rect">
                            <a:avLst/>
                          </a:prstGeom>
                        </pic:spPr>
                      </pic:pic>
                    </a:graphicData>
                  </a:graphic>
                </wp:inline>
              </w:drawing>
            </w:r>
          </w:p>
        </w:tc>
      </w:tr>
    </w:tbl>
    <w:p w:rsidR="0022260B" w:rsidRDefault="0022260B" w:rsidP="0022260B">
      <w:pPr>
        <w:pStyle w:val="Caption"/>
        <w:framePr w:hSpace="180" w:wrap="around" w:vAnchor="page" w:hAnchor="page" w:x="4753" w:y="7400"/>
      </w:pPr>
      <w:bookmarkStart w:id="103" w:name="_Toc11433967"/>
      <w:r>
        <w:t xml:space="preserve">Table </w:t>
      </w:r>
      <w:r w:rsidR="00E0502C">
        <w:rPr>
          <w:noProof/>
        </w:rPr>
        <w:fldChar w:fldCharType="begin"/>
      </w:r>
      <w:r w:rsidR="00E0502C">
        <w:rPr>
          <w:noProof/>
        </w:rPr>
        <w:instrText xml:space="preserve"> SEQ Table \* ARABIC </w:instrText>
      </w:r>
      <w:r w:rsidR="00E0502C">
        <w:rPr>
          <w:noProof/>
        </w:rPr>
        <w:fldChar w:fldCharType="separate"/>
      </w:r>
      <w:r w:rsidR="00CB267B">
        <w:rPr>
          <w:noProof/>
        </w:rPr>
        <w:t>8</w:t>
      </w:r>
      <w:r w:rsidR="00E0502C">
        <w:rPr>
          <w:noProof/>
        </w:rPr>
        <w:fldChar w:fldCharType="end"/>
      </w:r>
      <w:r>
        <w:t xml:space="preserve">  </w:t>
      </w:r>
      <w:proofErr w:type="spellStart"/>
      <w:r>
        <w:t>GloVe</w:t>
      </w:r>
      <w:proofErr w:type="spellEnd"/>
      <w:r>
        <w:t xml:space="preserve"> Result (e</w:t>
      </w:r>
      <w:r w:rsidRPr="006C073B">
        <w:t>)</w:t>
      </w:r>
      <w:bookmarkEnd w:id="103"/>
    </w:p>
    <w:p w:rsidR="00066580" w:rsidRDefault="00066580">
      <w:pPr>
        <w:spacing w:after="160" w:line="259" w:lineRule="auto"/>
        <w:rPr>
          <w:lang w:val="en-GB" w:eastAsia="en-GB"/>
        </w:rPr>
      </w:pPr>
      <w:r>
        <w:rPr>
          <w:lang w:val="en-GB" w:eastAsia="en-GB"/>
        </w:rPr>
        <w:br w:type="page"/>
      </w:r>
    </w:p>
    <w:p w:rsidR="004C2BFC" w:rsidRDefault="004C2BFC" w:rsidP="00023AA2">
      <w:pPr>
        <w:pStyle w:val="Heading4"/>
        <w:numPr>
          <w:ilvl w:val="0"/>
          <w:numId w:val="39"/>
        </w:numPr>
        <w:rPr>
          <w:rFonts w:eastAsia="Times New Roman"/>
          <w:lang w:val="en-GB" w:eastAsia="en-GB"/>
        </w:rPr>
      </w:pPr>
      <w:r w:rsidRPr="00F6314B">
        <w:rPr>
          <w:rFonts w:eastAsia="Times New Roman"/>
          <w:lang w:val="en-GB" w:eastAsia="en-GB"/>
        </w:rPr>
        <w:lastRenderedPageBreak/>
        <w:t>Ask A Patient Dataset:</w:t>
      </w:r>
    </w:p>
    <w:p w:rsidR="00CE080D" w:rsidRDefault="00CE080D" w:rsidP="00CE080D">
      <w:pPr>
        <w:rPr>
          <w:lang w:eastAsia="en-GB"/>
        </w:rPr>
      </w:pPr>
      <w:r>
        <w:rPr>
          <w:lang w:eastAsia="en-GB"/>
        </w:rPr>
        <w:t xml:space="preserve">The previous analysis from the dataset is further confirmed, where dosage is even more frequent, however it is more discrete and to the point, with most words written being directly related to drug consumption and related issues to it and indicate more suffering compared to the community friendly </w:t>
      </w:r>
      <w:proofErr w:type="spellStart"/>
      <w:r>
        <w:rPr>
          <w:lang w:eastAsia="en-GB"/>
        </w:rPr>
        <w:t>MedHelp</w:t>
      </w:r>
      <w:proofErr w:type="spellEnd"/>
      <w:r>
        <w:rPr>
          <w:lang w:eastAsia="en-GB"/>
        </w:rPr>
        <w:t xml:space="preserve">. </w:t>
      </w:r>
    </w:p>
    <w:p w:rsidR="00CE080D" w:rsidRDefault="00CE080D" w:rsidP="00B54A7F">
      <w:pPr>
        <w:rPr>
          <w:lang w:eastAsia="en-GB"/>
        </w:rPr>
      </w:pPr>
      <w:r>
        <w:rPr>
          <w:lang w:eastAsia="en-GB"/>
        </w:rPr>
        <w:t xml:space="preserve">This does not necessarily mean that </w:t>
      </w:r>
      <w:proofErr w:type="spellStart"/>
      <w:r>
        <w:rPr>
          <w:lang w:eastAsia="en-GB"/>
        </w:rPr>
        <w:t>MedHelp</w:t>
      </w:r>
      <w:proofErr w:type="spellEnd"/>
      <w:r>
        <w:rPr>
          <w:lang w:eastAsia="en-GB"/>
        </w:rPr>
        <w:t xml:space="preserve"> users face any les</w:t>
      </w:r>
      <w:r w:rsidR="00B54A7F">
        <w:rPr>
          <w:lang w:eastAsia="en-GB"/>
        </w:rPr>
        <w:t xml:space="preserve">s issues, but it shows that </w:t>
      </w:r>
      <w:proofErr w:type="spellStart"/>
      <w:r w:rsidR="00B54A7F">
        <w:rPr>
          <w:lang w:eastAsia="en-GB"/>
        </w:rPr>
        <w:t>Ask</w:t>
      </w:r>
      <w:r>
        <w:rPr>
          <w:lang w:eastAsia="en-GB"/>
        </w:rPr>
        <w:t>APatient</w:t>
      </w:r>
      <w:proofErr w:type="spellEnd"/>
      <w:r>
        <w:rPr>
          <w:lang w:eastAsia="en-GB"/>
        </w:rPr>
        <w:t xml:space="preserve"> is efficient and compact, with less descriptions given comparing to </w:t>
      </w:r>
      <w:proofErr w:type="spellStart"/>
      <w:r>
        <w:rPr>
          <w:lang w:eastAsia="en-GB"/>
        </w:rPr>
        <w:t>MedHelp</w:t>
      </w:r>
      <w:proofErr w:type="spellEnd"/>
      <w:r>
        <w:rPr>
          <w:lang w:eastAsia="en-GB"/>
        </w:rPr>
        <w:t xml:space="preserve">. </w:t>
      </w:r>
    </w:p>
    <w:p w:rsidR="00CE080D" w:rsidRPr="00CE080D" w:rsidRDefault="00CE080D" w:rsidP="00B54A7F">
      <w:pPr>
        <w:rPr>
          <w:lang w:eastAsia="en-GB"/>
        </w:rPr>
      </w:pPr>
      <w:r>
        <w:rPr>
          <w:lang w:eastAsia="en-GB"/>
        </w:rPr>
        <w:t xml:space="preserve">This however makes </w:t>
      </w:r>
      <w:proofErr w:type="spellStart"/>
      <w:r w:rsidR="00B54A7F">
        <w:rPr>
          <w:lang w:eastAsia="en-GB"/>
        </w:rPr>
        <w:t>Ask</w:t>
      </w:r>
      <w:r>
        <w:rPr>
          <w:lang w:eastAsia="en-GB"/>
        </w:rPr>
        <w:t>APatient</w:t>
      </w:r>
      <w:proofErr w:type="spellEnd"/>
      <w:r>
        <w:rPr>
          <w:lang w:eastAsia="en-GB"/>
        </w:rPr>
        <w:t xml:space="preserve"> harder for data mining as it contains less user information that users mention while talking about their issues.</w:t>
      </w:r>
    </w:p>
    <w:tbl>
      <w:tblPr>
        <w:tblStyle w:val="TableGrid"/>
        <w:tblW w:w="0" w:type="auto"/>
        <w:tblInd w:w="576" w:type="dxa"/>
        <w:tblLook w:val="04A0" w:firstRow="1" w:lastRow="0" w:firstColumn="1" w:lastColumn="0" w:noHBand="0" w:noVBand="1"/>
      </w:tblPr>
      <w:tblGrid>
        <w:gridCol w:w="4099"/>
        <w:gridCol w:w="4086"/>
      </w:tblGrid>
      <w:tr w:rsidR="0034463A" w:rsidRPr="0034463A" w:rsidTr="00C1687C">
        <w:tc>
          <w:tcPr>
            <w:tcW w:w="4099" w:type="dxa"/>
          </w:tcPr>
          <w:p w:rsidR="0034463A" w:rsidRPr="0034463A" w:rsidRDefault="0034463A" w:rsidP="0034463A">
            <w:pPr>
              <w:rPr>
                <w:rFonts w:cstheme="majorBidi"/>
                <w:szCs w:val="24"/>
              </w:rPr>
            </w:pPr>
            <w:r w:rsidRPr="0034463A">
              <w:rPr>
                <w:rFonts w:cstheme="majorBidi"/>
                <w:szCs w:val="24"/>
              </w:rPr>
              <w:br w:type="page"/>
              <w:t>Atenolol</w:t>
            </w:r>
          </w:p>
        </w:tc>
        <w:tc>
          <w:tcPr>
            <w:tcW w:w="3960" w:type="dxa"/>
          </w:tcPr>
          <w:p w:rsidR="0034463A" w:rsidRPr="0034463A" w:rsidRDefault="0034463A" w:rsidP="0034463A">
            <w:pPr>
              <w:rPr>
                <w:rFonts w:cstheme="majorBidi"/>
                <w:szCs w:val="24"/>
              </w:rPr>
            </w:pPr>
            <w:r w:rsidRPr="0034463A">
              <w:rPr>
                <w:rFonts w:cstheme="majorBidi"/>
                <w:szCs w:val="24"/>
              </w:rPr>
              <w:t xml:space="preserve">Lisinopril </w:t>
            </w:r>
          </w:p>
        </w:tc>
      </w:tr>
      <w:tr w:rsidR="0034463A" w:rsidRPr="0034463A" w:rsidTr="00C1687C">
        <w:tc>
          <w:tcPr>
            <w:tcW w:w="4099" w:type="dxa"/>
          </w:tcPr>
          <w:p w:rsidR="0034463A" w:rsidRPr="0034463A" w:rsidRDefault="0034463A" w:rsidP="0034463A">
            <w:pPr>
              <w:rPr>
                <w:rFonts w:cstheme="majorBidi"/>
                <w:szCs w:val="24"/>
              </w:rPr>
            </w:pPr>
            <w:r w:rsidRPr="0034463A">
              <w:rPr>
                <w:noProof/>
              </w:rPr>
              <w:drawing>
                <wp:inline distT="0" distB="0" distL="0" distR="0" wp14:anchorId="7AFC63E1" wp14:editId="3F90B144">
                  <wp:extent cx="2455675" cy="4278702"/>
                  <wp:effectExtent l="0" t="0" r="1905"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60106" cy="4286423"/>
                          </a:xfrm>
                          <a:prstGeom prst="rect">
                            <a:avLst/>
                          </a:prstGeom>
                        </pic:spPr>
                      </pic:pic>
                    </a:graphicData>
                  </a:graphic>
                </wp:inline>
              </w:drawing>
            </w:r>
          </w:p>
        </w:tc>
        <w:tc>
          <w:tcPr>
            <w:tcW w:w="3960" w:type="dxa"/>
          </w:tcPr>
          <w:p w:rsidR="0034463A" w:rsidRPr="0034463A" w:rsidRDefault="0034463A" w:rsidP="0022260B">
            <w:pPr>
              <w:keepNext/>
              <w:rPr>
                <w:rFonts w:cstheme="majorBidi"/>
                <w:szCs w:val="24"/>
              </w:rPr>
            </w:pPr>
            <w:r w:rsidRPr="0034463A">
              <w:rPr>
                <w:noProof/>
              </w:rPr>
              <w:drawing>
                <wp:inline distT="0" distB="0" distL="0" distR="0" wp14:anchorId="2CED415D" wp14:editId="24F16773">
                  <wp:extent cx="2449725" cy="4278630"/>
                  <wp:effectExtent l="0" t="0" r="8255"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55809" cy="4289257"/>
                          </a:xfrm>
                          <a:prstGeom prst="rect">
                            <a:avLst/>
                          </a:prstGeom>
                        </pic:spPr>
                      </pic:pic>
                    </a:graphicData>
                  </a:graphic>
                </wp:inline>
              </w:drawing>
            </w:r>
          </w:p>
        </w:tc>
      </w:tr>
    </w:tbl>
    <w:p w:rsidR="00314ED8" w:rsidRDefault="0022260B" w:rsidP="0022260B">
      <w:pPr>
        <w:pStyle w:val="Caption"/>
      </w:pPr>
      <w:bookmarkStart w:id="104" w:name="_Toc11433968"/>
      <w:r>
        <w:t xml:space="preserve">Table </w:t>
      </w:r>
      <w:r w:rsidR="00E0502C">
        <w:rPr>
          <w:noProof/>
        </w:rPr>
        <w:fldChar w:fldCharType="begin"/>
      </w:r>
      <w:r w:rsidR="00E0502C">
        <w:rPr>
          <w:noProof/>
        </w:rPr>
        <w:instrText xml:space="preserve"> SEQ Table \* ARABIC </w:instrText>
      </w:r>
      <w:r w:rsidR="00E0502C">
        <w:rPr>
          <w:noProof/>
        </w:rPr>
        <w:fldChar w:fldCharType="separate"/>
      </w:r>
      <w:r w:rsidR="00CB267B">
        <w:rPr>
          <w:noProof/>
        </w:rPr>
        <w:t>9</w:t>
      </w:r>
      <w:r w:rsidR="00E0502C">
        <w:rPr>
          <w:noProof/>
        </w:rPr>
        <w:fldChar w:fldCharType="end"/>
      </w:r>
      <w:r>
        <w:t xml:space="preserve">  </w:t>
      </w:r>
      <w:proofErr w:type="spellStart"/>
      <w:r>
        <w:t>GloVe</w:t>
      </w:r>
      <w:proofErr w:type="spellEnd"/>
      <w:r>
        <w:t xml:space="preserve"> Result (f</w:t>
      </w:r>
      <w:r w:rsidRPr="00193D88">
        <w:t>)</w:t>
      </w:r>
      <w:bookmarkEnd w:id="104"/>
    </w:p>
    <w:p w:rsidR="0034463A" w:rsidRDefault="0034463A" w:rsidP="00972BC2"/>
    <w:p w:rsidR="0034463A" w:rsidRDefault="0034463A" w:rsidP="00972BC2"/>
    <w:p w:rsidR="0034463A" w:rsidRDefault="0034463A" w:rsidP="00972BC2"/>
    <w:p w:rsidR="00C1687C" w:rsidRDefault="0034463A" w:rsidP="00023AA2">
      <w:pPr>
        <w:pStyle w:val="Heading2"/>
        <w:numPr>
          <w:ilvl w:val="0"/>
          <w:numId w:val="35"/>
        </w:numPr>
      </w:pPr>
      <w:bookmarkStart w:id="105" w:name="_Toc11435293"/>
      <w:proofErr w:type="spellStart"/>
      <w:r w:rsidRPr="00C1687C">
        <w:lastRenderedPageBreak/>
        <w:t>Apriori</w:t>
      </w:r>
      <w:proofErr w:type="spellEnd"/>
      <w:r w:rsidRPr="00C1687C">
        <w:t xml:space="preserve"> Results</w:t>
      </w:r>
      <w:bookmarkEnd w:id="105"/>
    </w:p>
    <w:p w:rsidR="00230D24" w:rsidRPr="00230D24" w:rsidRDefault="00230D24" w:rsidP="00230D24">
      <w:pPr>
        <w:spacing w:after="160"/>
        <w:ind w:firstLine="360"/>
        <w:rPr>
          <w:lang w:val="en-GB" w:eastAsia="en-GB"/>
        </w:rPr>
      </w:pPr>
      <w:r w:rsidRPr="00230D24">
        <w:rPr>
          <w:lang w:val="en-GB" w:eastAsia="en-GB"/>
        </w:rPr>
        <w:t xml:space="preserve">In this section, the results obtained from applying </w:t>
      </w:r>
      <w:proofErr w:type="spellStart"/>
      <w:r w:rsidRPr="00230D24">
        <w:rPr>
          <w:lang w:val="en-GB" w:eastAsia="en-GB"/>
        </w:rPr>
        <w:t>Apriori</w:t>
      </w:r>
      <w:proofErr w:type="spellEnd"/>
      <w:r w:rsidRPr="00230D24">
        <w:rPr>
          <w:lang w:val="en-GB" w:eastAsia="en-GB"/>
        </w:rPr>
        <w:t xml:space="preserve"> algorithm to the dataset’s mentioned ADRs, diseases, mental issues, gender of user and drug used, will be discussed. The parameters specified were made as follows:</w:t>
      </w:r>
    </w:p>
    <w:p w:rsidR="00230D24" w:rsidRPr="00230D24" w:rsidRDefault="00230D24" w:rsidP="00023AA2">
      <w:pPr>
        <w:numPr>
          <w:ilvl w:val="0"/>
          <w:numId w:val="40"/>
        </w:numPr>
        <w:spacing w:after="160"/>
        <w:contextualSpacing/>
        <w:rPr>
          <w:lang w:val="en-GB" w:eastAsia="en-GB"/>
        </w:rPr>
      </w:pPr>
      <w:r w:rsidRPr="00230D24">
        <w:rPr>
          <w:lang w:val="en-GB" w:eastAsia="en-GB"/>
        </w:rPr>
        <w:t xml:space="preserve">Minimum support = </w:t>
      </w:r>
      <w:r>
        <w:rPr>
          <w:lang w:val="en-GB" w:eastAsia="en-GB"/>
        </w:rPr>
        <w:t>6</w:t>
      </w:r>
      <w:r w:rsidRPr="00230D24">
        <w:rPr>
          <w:lang w:val="en-GB" w:eastAsia="en-GB"/>
        </w:rPr>
        <w:t>%</w:t>
      </w:r>
      <w:r w:rsidR="005C5B1B">
        <w:rPr>
          <w:lang w:val="en-GB" w:eastAsia="en-GB"/>
        </w:rPr>
        <w:t>, this value was chosen based on the 6% of patients going to hospitals for because of ADRs</w:t>
      </w:r>
      <w:r w:rsidR="002369AD">
        <w:rPr>
          <w:lang w:val="en-GB" w:eastAsia="en-GB"/>
        </w:rPr>
        <w:t>.</w:t>
      </w:r>
    </w:p>
    <w:p w:rsidR="00CA6D7C" w:rsidRPr="00B2770A" w:rsidRDefault="00230D24" w:rsidP="00023AA2">
      <w:pPr>
        <w:numPr>
          <w:ilvl w:val="0"/>
          <w:numId w:val="40"/>
        </w:numPr>
        <w:spacing w:after="160"/>
        <w:contextualSpacing/>
        <w:rPr>
          <w:rFonts w:cstheme="majorBidi"/>
          <w:szCs w:val="24"/>
        </w:rPr>
      </w:pPr>
      <w:r w:rsidRPr="00230D24">
        <w:rPr>
          <w:lang w:val="en-GB" w:eastAsia="en-GB"/>
        </w:rPr>
        <w:t xml:space="preserve">Minimum confidence = </w:t>
      </w:r>
      <w:r>
        <w:rPr>
          <w:lang w:val="en-GB" w:eastAsia="en-GB"/>
        </w:rPr>
        <w:t>65</w:t>
      </w:r>
      <w:r w:rsidRPr="00230D24">
        <w:rPr>
          <w:lang w:val="en-GB" w:eastAsia="en-GB"/>
        </w:rPr>
        <w:t>%</w:t>
      </w:r>
    </w:p>
    <w:p w:rsidR="00CA6D7C" w:rsidRPr="00CA6D7C" w:rsidRDefault="00CA6D7C" w:rsidP="00023AA2">
      <w:pPr>
        <w:pStyle w:val="Heading3"/>
        <w:numPr>
          <w:ilvl w:val="0"/>
          <w:numId w:val="41"/>
        </w:numPr>
      </w:pPr>
      <w:bookmarkStart w:id="106" w:name="_Toc11435294"/>
      <w:proofErr w:type="spellStart"/>
      <w:r>
        <w:t>MedHelp</w:t>
      </w:r>
      <w:bookmarkEnd w:id="106"/>
      <w:proofErr w:type="spellEnd"/>
      <w:r>
        <w:t xml:space="preserve"> </w:t>
      </w:r>
    </w:p>
    <w:p w:rsidR="00CA6D7C" w:rsidRPr="00131A94" w:rsidRDefault="00CA6D7C" w:rsidP="00CA6D7C">
      <w:pPr>
        <w:rPr>
          <w:sz w:val="22"/>
          <w:szCs w:val="20"/>
        </w:rPr>
      </w:pPr>
      <w:r w:rsidRPr="00131A94">
        <w:rPr>
          <w:sz w:val="22"/>
          <w:szCs w:val="20"/>
        </w:rPr>
        <w:t>Rule: ['Amlodipine'] -&gt; ['Hypertensive disease ']</w:t>
      </w:r>
    </w:p>
    <w:p w:rsidR="00CA6D7C" w:rsidRPr="00131A94" w:rsidRDefault="00CA6D7C" w:rsidP="00CA6D7C">
      <w:pPr>
        <w:rPr>
          <w:sz w:val="22"/>
          <w:szCs w:val="20"/>
        </w:rPr>
      </w:pPr>
      <w:r w:rsidRPr="00131A94">
        <w:rPr>
          <w:sz w:val="22"/>
          <w:szCs w:val="20"/>
        </w:rPr>
        <w:t>Support: 0.06767676767676768</w:t>
      </w:r>
    </w:p>
    <w:p w:rsidR="00CA6D7C" w:rsidRPr="00131A94" w:rsidRDefault="00CA6D7C" w:rsidP="001329B0">
      <w:pPr>
        <w:rPr>
          <w:sz w:val="22"/>
          <w:szCs w:val="20"/>
        </w:rPr>
      </w:pPr>
      <w:r w:rsidRPr="00131A94">
        <w:rPr>
          <w:sz w:val="22"/>
          <w:szCs w:val="20"/>
        </w:rPr>
        <w:t>Confidence: 0.6836734693877552</w:t>
      </w:r>
    </w:p>
    <w:p w:rsidR="00CA6D7C" w:rsidRPr="00131A94" w:rsidRDefault="00CA6D7C" w:rsidP="00CA6D7C">
      <w:pPr>
        <w:rPr>
          <w:sz w:val="22"/>
          <w:szCs w:val="20"/>
        </w:rPr>
      </w:pPr>
      <w:r w:rsidRPr="00131A94">
        <w:rPr>
          <w:sz w:val="22"/>
          <w:szCs w:val="20"/>
        </w:rPr>
        <w:t>=====================================</w:t>
      </w:r>
    </w:p>
    <w:p w:rsidR="00CA6D7C" w:rsidRPr="00131A94" w:rsidRDefault="00CA6D7C" w:rsidP="00CA6D7C">
      <w:pPr>
        <w:rPr>
          <w:sz w:val="22"/>
          <w:szCs w:val="20"/>
        </w:rPr>
      </w:pPr>
      <w:r w:rsidRPr="00131A94">
        <w:rPr>
          <w:sz w:val="22"/>
          <w:szCs w:val="20"/>
        </w:rPr>
        <w:t>Rule: ['</w:t>
      </w:r>
      <w:proofErr w:type="spellStart"/>
      <w:r w:rsidRPr="00131A94">
        <w:rPr>
          <w:sz w:val="22"/>
          <w:szCs w:val="20"/>
        </w:rPr>
        <w:t>Pvc</w:t>
      </w:r>
      <w:proofErr w:type="spellEnd"/>
      <w:r w:rsidRPr="00131A94">
        <w:rPr>
          <w:sz w:val="22"/>
          <w:szCs w:val="20"/>
        </w:rPr>
        <w:t>'] -&gt; ['Atenolol']</w:t>
      </w:r>
    </w:p>
    <w:p w:rsidR="00CA6D7C" w:rsidRPr="00131A94" w:rsidRDefault="00CA6D7C" w:rsidP="00CA6D7C">
      <w:pPr>
        <w:rPr>
          <w:sz w:val="22"/>
          <w:szCs w:val="20"/>
        </w:rPr>
      </w:pPr>
      <w:r w:rsidRPr="00131A94">
        <w:rPr>
          <w:sz w:val="22"/>
          <w:szCs w:val="20"/>
        </w:rPr>
        <w:t>Support: 0.10808080808080808</w:t>
      </w:r>
    </w:p>
    <w:p w:rsidR="00CA6D7C" w:rsidRPr="00131A94" w:rsidRDefault="00CA6D7C" w:rsidP="001329B0">
      <w:pPr>
        <w:rPr>
          <w:sz w:val="22"/>
          <w:szCs w:val="20"/>
        </w:rPr>
      </w:pPr>
      <w:r w:rsidRPr="00131A94">
        <w:rPr>
          <w:sz w:val="22"/>
          <w:szCs w:val="20"/>
        </w:rPr>
        <w:t>Confidence: 0.656441717791411</w:t>
      </w:r>
    </w:p>
    <w:p w:rsidR="00CA6D7C" w:rsidRPr="00131A94" w:rsidRDefault="00CA6D7C" w:rsidP="00CA6D7C">
      <w:pPr>
        <w:rPr>
          <w:sz w:val="22"/>
          <w:szCs w:val="20"/>
        </w:rPr>
      </w:pPr>
      <w:r w:rsidRPr="00131A94">
        <w:rPr>
          <w:sz w:val="22"/>
          <w:szCs w:val="20"/>
        </w:rPr>
        <w:t>=====================================</w:t>
      </w:r>
    </w:p>
    <w:p w:rsidR="00CA6D7C" w:rsidRPr="00131A94" w:rsidRDefault="00CA6D7C" w:rsidP="00CA6D7C">
      <w:pPr>
        <w:rPr>
          <w:sz w:val="22"/>
          <w:szCs w:val="20"/>
        </w:rPr>
      </w:pPr>
      <w:r w:rsidRPr="00131A94">
        <w:rPr>
          <w:sz w:val="22"/>
          <w:szCs w:val="20"/>
        </w:rPr>
        <w:t>Rule: ['</w:t>
      </w:r>
      <w:proofErr w:type="spellStart"/>
      <w:r w:rsidRPr="00131A94">
        <w:rPr>
          <w:sz w:val="22"/>
          <w:szCs w:val="20"/>
        </w:rPr>
        <w:t>Pvc</w:t>
      </w:r>
      <w:proofErr w:type="spellEnd"/>
      <w:r w:rsidRPr="00131A94">
        <w:rPr>
          <w:sz w:val="22"/>
          <w:szCs w:val="20"/>
        </w:rPr>
        <w:t>'] -&gt; ['Beta']</w:t>
      </w:r>
    </w:p>
    <w:p w:rsidR="00CA6D7C" w:rsidRPr="00131A94" w:rsidRDefault="00CA6D7C" w:rsidP="00CA6D7C">
      <w:pPr>
        <w:rPr>
          <w:sz w:val="22"/>
          <w:szCs w:val="20"/>
        </w:rPr>
      </w:pPr>
      <w:r w:rsidRPr="00131A94">
        <w:rPr>
          <w:sz w:val="22"/>
          <w:szCs w:val="20"/>
        </w:rPr>
        <w:t>Support: 0.11515151515151516</w:t>
      </w:r>
    </w:p>
    <w:p w:rsidR="00CA6D7C" w:rsidRPr="00131A94" w:rsidRDefault="00CA6D7C" w:rsidP="001329B0">
      <w:pPr>
        <w:rPr>
          <w:sz w:val="22"/>
          <w:szCs w:val="20"/>
        </w:rPr>
      </w:pPr>
      <w:r w:rsidRPr="00131A94">
        <w:rPr>
          <w:sz w:val="22"/>
          <w:szCs w:val="20"/>
        </w:rPr>
        <w:t>Confidence: 0.6993865030674846</w:t>
      </w:r>
    </w:p>
    <w:p w:rsidR="00CA6D7C" w:rsidRPr="00131A94" w:rsidRDefault="00CA6D7C" w:rsidP="00CA6D7C">
      <w:pPr>
        <w:rPr>
          <w:sz w:val="22"/>
          <w:szCs w:val="20"/>
        </w:rPr>
      </w:pPr>
      <w:r w:rsidRPr="00131A94">
        <w:rPr>
          <w:sz w:val="22"/>
          <w:szCs w:val="20"/>
        </w:rPr>
        <w:t>=====================================</w:t>
      </w:r>
    </w:p>
    <w:p w:rsidR="00CA6D7C" w:rsidRPr="00131A94" w:rsidRDefault="00CA6D7C" w:rsidP="00CA6D7C">
      <w:pPr>
        <w:rPr>
          <w:sz w:val="22"/>
          <w:szCs w:val="20"/>
        </w:rPr>
      </w:pPr>
      <w:r w:rsidRPr="00131A94">
        <w:rPr>
          <w:sz w:val="22"/>
          <w:szCs w:val="20"/>
        </w:rPr>
        <w:t>Rule: ['Common Cold '] -&gt; ['Upper Respiratory Infections ']</w:t>
      </w:r>
    </w:p>
    <w:p w:rsidR="00CA6D7C" w:rsidRPr="00131A94" w:rsidRDefault="00CA6D7C" w:rsidP="00CA6D7C">
      <w:pPr>
        <w:rPr>
          <w:sz w:val="22"/>
          <w:szCs w:val="20"/>
        </w:rPr>
      </w:pPr>
      <w:r w:rsidRPr="00131A94">
        <w:rPr>
          <w:sz w:val="22"/>
          <w:szCs w:val="20"/>
        </w:rPr>
        <w:t>Support: 0.06262626262626263</w:t>
      </w:r>
    </w:p>
    <w:p w:rsidR="00CA6D7C" w:rsidRPr="00131A94" w:rsidRDefault="00CA6D7C" w:rsidP="001329B0">
      <w:pPr>
        <w:rPr>
          <w:sz w:val="22"/>
          <w:szCs w:val="20"/>
        </w:rPr>
      </w:pPr>
      <w:r w:rsidRPr="00131A94">
        <w:rPr>
          <w:sz w:val="22"/>
          <w:szCs w:val="20"/>
        </w:rPr>
        <w:t>Confidence: 0.96875</w:t>
      </w:r>
    </w:p>
    <w:p w:rsidR="00CA6D7C" w:rsidRPr="00131A94" w:rsidRDefault="00CA6D7C" w:rsidP="00CA6D7C">
      <w:pPr>
        <w:rPr>
          <w:sz w:val="22"/>
          <w:szCs w:val="20"/>
        </w:rPr>
      </w:pPr>
      <w:r w:rsidRPr="00131A94">
        <w:rPr>
          <w:sz w:val="22"/>
          <w:szCs w:val="20"/>
        </w:rPr>
        <w:t>=====================================</w:t>
      </w:r>
    </w:p>
    <w:p w:rsidR="00CA6D7C" w:rsidRPr="00131A94" w:rsidRDefault="00CA6D7C" w:rsidP="00CA6D7C">
      <w:pPr>
        <w:rPr>
          <w:sz w:val="22"/>
          <w:szCs w:val="20"/>
        </w:rPr>
      </w:pPr>
      <w:r w:rsidRPr="00131A94">
        <w:rPr>
          <w:sz w:val="22"/>
          <w:szCs w:val="20"/>
        </w:rPr>
        <w:t>Rule: ['Diabetes'] -&gt; ['Hypertensive disease ']</w:t>
      </w:r>
    </w:p>
    <w:p w:rsidR="00CA6D7C" w:rsidRPr="00131A94" w:rsidRDefault="00CA6D7C" w:rsidP="00CA6D7C">
      <w:pPr>
        <w:rPr>
          <w:sz w:val="22"/>
          <w:szCs w:val="20"/>
        </w:rPr>
      </w:pPr>
      <w:r w:rsidRPr="00131A94">
        <w:rPr>
          <w:sz w:val="22"/>
          <w:szCs w:val="20"/>
        </w:rPr>
        <w:t>Support: 0.0696969696969697</w:t>
      </w:r>
    </w:p>
    <w:p w:rsidR="00CA6D7C" w:rsidRPr="00131A94" w:rsidRDefault="00CA6D7C" w:rsidP="00CA6D7C">
      <w:pPr>
        <w:rPr>
          <w:sz w:val="22"/>
          <w:szCs w:val="20"/>
        </w:rPr>
      </w:pPr>
      <w:r w:rsidRPr="00131A94">
        <w:rPr>
          <w:sz w:val="22"/>
          <w:szCs w:val="20"/>
        </w:rPr>
        <w:t>Confidence: 0.6571428571428571</w:t>
      </w:r>
    </w:p>
    <w:p w:rsidR="00CA6D7C" w:rsidRPr="00131A94" w:rsidRDefault="00CA6D7C" w:rsidP="00CA6D7C">
      <w:pPr>
        <w:rPr>
          <w:sz w:val="22"/>
          <w:szCs w:val="20"/>
        </w:rPr>
      </w:pPr>
      <w:r w:rsidRPr="00131A94">
        <w:rPr>
          <w:sz w:val="22"/>
          <w:szCs w:val="20"/>
        </w:rPr>
        <w:t>=====================================</w:t>
      </w:r>
    </w:p>
    <w:p w:rsidR="00CA6D7C" w:rsidRPr="00131A94" w:rsidRDefault="00CA6D7C" w:rsidP="00CA6D7C">
      <w:pPr>
        <w:rPr>
          <w:sz w:val="22"/>
          <w:szCs w:val="20"/>
        </w:rPr>
      </w:pPr>
      <w:r w:rsidRPr="00131A94">
        <w:rPr>
          <w:sz w:val="22"/>
          <w:szCs w:val="20"/>
        </w:rPr>
        <w:t>Rule: ['MUNGAN SYNDROME '] -&gt; ['Hypertensive disease ']</w:t>
      </w:r>
    </w:p>
    <w:p w:rsidR="00CA6D7C" w:rsidRPr="00131A94" w:rsidRDefault="00CA6D7C" w:rsidP="00CA6D7C">
      <w:pPr>
        <w:rPr>
          <w:sz w:val="22"/>
          <w:szCs w:val="20"/>
        </w:rPr>
      </w:pPr>
      <w:r w:rsidRPr="00131A94">
        <w:rPr>
          <w:sz w:val="22"/>
          <w:szCs w:val="20"/>
        </w:rPr>
        <w:t>Support: 0.15858585858585858</w:t>
      </w:r>
    </w:p>
    <w:p w:rsidR="00CA6D7C" w:rsidRPr="00131A94" w:rsidRDefault="00CA6D7C" w:rsidP="00CA6D7C">
      <w:pPr>
        <w:rPr>
          <w:sz w:val="22"/>
          <w:szCs w:val="20"/>
        </w:rPr>
      </w:pPr>
      <w:r w:rsidRPr="00131A94">
        <w:rPr>
          <w:sz w:val="22"/>
          <w:szCs w:val="20"/>
        </w:rPr>
        <w:t>Confidence: 0.6796536796536796</w:t>
      </w:r>
    </w:p>
    <w:p w:rsidR="00CA6D7C" w:rsidRPr="00131A94" w:rsidRDefault="00CA6D7C" w:rsidP="00CA6D7C">
      <w:pPr>
        <w:rPr>
          <w:sz w:val="22"/>
          <w:szCs w:val="20"/>
        </w:rPr>
      </w:pPr>
      <w:r w:rsidRPr="00131A94">
        <w:rPr>
          <w:sz w:val="22"/>
          <w:szCs w:val="20"/>
        </w:rPr>
        <w:lastRenderedPageBreak/>
        <w:t>=====================================</w:t>
      </w:r>
    </w:p>
    <w:p w:rsidR="00CA6D7C" w:rsidRPr="00131A94" w:rsidRDefault="00CA6D7C" w:rsidP="00CA6D7C">
      <w:pPr>
        <w:rPr>
          <w:sz w:val="22"/>
          <w:szCs w:val="20"/>
        </w:rPr>
      </w:pPr>
      <w:r w:rsidRPr="00131A94">
        <w:rPr>
          <w:sz w:val="22"/>
          <w:szCs w:val="20"/>
        </w:rPr>
        <w:t>Rule: ['MUNGAN SYNDROME ', 'Female'] -&gt; ['Hypertensive disease ']</w:t>
      </w:r>
    </w:p>
    <w:p w:rsidR="00CA6D7C" w:rsidRPr="00131A94" w:rsidRDefault="00CA6D7C" w:rsidP="00CA6D7C">
      <w:pPr>
        <w:rPr>
          <w:sz w:val="22"/>
          <w:szCs w:val="20"/>
        </w:rPr>
      </w:pPr>
      <w:r w:rsidRPr="00131A94">
        <w:rPr>
          <w:sz w:val="22"/>
          <w:szCs w:val="20"/>
        </w:rPr>
        <w:t>Support: 0.06161616161616162</w:t>
      </w:r>
    </w:p>
    <w:p w:rsidR="00CA6D7C" w:rsidRPr="00131A94" w:rsidRDefault="00CA6D7C" w:rsidP="00EF32B3">
      <w:pPr>
        <w:pBdr>
          <w:bottom w:val="double" w:sz="6" w:space="0" w:color="auto"/>
        </w:pBdr>
        <w:rPr>
          <w:sz w:val="22"/>
          <w:szCs w:val="20"/>
        </w:rPr>
      </w:pPr>
      <w:r w:rsidRPr="00131A94">
        <w:rPr>
          <w:sz w:val="22"/>
          <w:szCs w:val="20"/>
        </w:rPr>
        <w:t>Confidence: 0.6630434782608695</w:t>
      </w:r>
    </w:p>
    <w:p w:rsidR="005C5B1B" w:rsidRDefault="005C5B1B" w:rsidP="00CA6D7C"/>
    <w:p w:rsidR="005C5B1B" w:rsidRDefault="005C5B1B" w:rsidP="00023AA2">
      <w:pPr>
        <w:pStyle w:val="Heading3"/>
        <w:numPr>
          <w:ilvl w:val="0"/>
          <w:numId w:val="41"/>
        </w:numPr>
      </w:pPr>
      <w:bookmarkStart w:id="107" w:name="_Toc11435295"/>
      <w:r>
        <w:t xml:space="preserve">Discussion on </w:t>
      </w:r>
      <w:proofErr w:type="spellStart"/>
      <w:r>
        <w:t>MedHelp</w:t>
      </w:r>
      <w:bookmarkEnd w:id="107"/>
      <w:proofErr w:type="spellEnd"/>
    </w:p>
    <w:p w:rsidR="005C5B1B" w:rsidRDefault="005C5B1B" w:rsidP="009773E1">
      <w:pPr>
        <w:pStyle w:val="BodyFirst"/>
        <w:ind w:left="360" w:firstLine="360"/>
      </w:pPr>
      <w:r>
        <w:t xml:space="preserve">It can be noted that the only drugs mentioned within the given parameters are Atenolol and Amlodipine, being a beta-blocker and a calcium channel blocker respectively </w:t>
      </w:r>
      <w:sdt>
        <w:sdtPr>
          <w:id w:val="2094738371"/>
          <w:citation/>
        </w:sdtPr>
        <w:sdtContent>
          <w:r>
            <w:fldChar w:fldCharType="begin"/>
          </w:r>
          <w:r>
            <w:rPr>
              <w:lang w:val="en-US"/>
            </w:rPr>
            <w:instrText xml:space="preserve"> CITATION Fog19 \l 1033 </w:instrText>
          </w:r>
          <w:r>
            <w:fldChar w:fldCharType="separate"/>
          </w:r>
          <w:r w:rsidR="00432AA6" w:rsidRPr="00432AA6">
            <w:rPr>
              <w:noProof/>
              <w:lang w:val="en-US"/>
            </w:rPr>
            <w:t>[76]</w:t>
          </w:r>
          <w:r>
            <w:fldChar w:fldCharType="end"/>
          </w:r>
        </w:sdtContent>
      </w:sdt>
      <w:r>
        <w:t xml:space="preserve">. </w:t>
      </w:r>
    </w:p>
    <w:p w:rsidR="005C5B1B" w:rsidRDefault="005C5B1B" w:rsidP="00413275">
      <w:pPr>
        <w:pStyle w:val="BodyText"/>
        <w:ind w:left="360" w:firstLine="360"/>
        <w:rPr>
          <w:lang w:val="en-GB" w:eastAsia="en-GB"/>
        </w:rPr>
      </w:pPr>
      <w:r>
        <w:rPr>
          <w:lang w:val="en-GB" w:eastAsia="en-GB"/>
        </w:rPr>
        <w:t>Not much information were obta</w:t>
      </w:r>
      <w:r w:rsidR="009773E1">
        <w:rPr>
          <w:lang w:val="en-GB" w:eastAsia="en-GB"/>
        </w:rPr>
        <w:t xml:space="preserve">ined from </w:t>
      </w:r>
      <w:proofErr w:type="spellStart"/>
      <w:r w:rsidR="009773E1">
        <w:rPr>
          <w:lang w:val="en-GB" w:eastAsia="en-GB"/>
        </w:rPr>
        <w:t>MedHelp</w:t>
      </w:r>
      <w:proofErr w:type="spellEnd"/>
      <w:r w:rsidR="009773E1">
        <w:rPr>
          <w:lang w:val="en-GB" w:eastAsia="en-GB"/>
        </w:rPr>
        <w:t xml:space="preserve"> using </w:t>
      </w:r>
      <w:proofErr w:type="spellStart"/>
      <w:r w:rsidR="009773E1">
        <w:rPr>
          <w:lang w:val="en-GB" w:eastAsia="en-GB"/>
        </w:rPr>
        <w:t>Apriori</w:t>
      </w:r>
      <w:proofErr w:type="spellEnd"/>
      <w:r w:rsidR="009773E1">
        <w:rPr>
          <w:lang w:val="en-GB" w:eastAsia="en-GB"/>
        </w:rPr>
        <w:t xml:space="preserve"> within those constraints, except as a proof of concept, by finding related disea</w:t>
      </w:r>
      <w:r w:rsidR="000637A0">
        <w:rPr>
          <w:lang w:val="en-GB" w:eastAsia="en-GB"/>
        </w:rPr>
        <w:t>ses</w:t>
      </w:r>
      <w:r w:rsidR="009773E1">
        <w:rPr>
          <w:lang w:val="en-GB" w:eastAsia="en-GB"/>
        </w:rPr>
        <w:t xml:space="preserve"> (</w:t>
      </w:r>
      <w:r w:rsidR="009773E1" w:rsidRPr="009773E1">
        <w:rPr>
          <w:lang w:val="en-GB" w:eastAsia="en-GB"/>
        </w:rPr>
        <w:t>['Common Cold '] -&gt; ['Upper Respiratory Infections ']</w:t>
      </w:r>
      <w:r w:rsidR="009773E1">
        <w:rPr>
          <w:lang w:val="en-GB" w:eastAsia="en-GB"/>
        </w:rPr>
        <w:t>)</w:t>
      </w:r>
      <w:r w:rsidR="000637A0">
        <w:rPr>
          <w:lang w:val="en-GB" w:eastAsia="en-GB"/>
        </w:rPr>
        <w:t xml:space="preserve"> and disease cured by the mentioned drugs (</w:t>
      </w:r>
      <w:r w:rsidR="000637A0">
        <w:t>['</w:t>
      </w:r>
      <w:proofErr w:type="spellStart"/>
      <w:r w:rsidR="000637A0">
        <w:t>Pvc</w:t>
      </w:r>
      <w:proofErr w:type="spellEnd"/>
      <w:r w:rsidR="000637A0">
        <w:t xml:space="preserve">'] -&gt; ['Atenolol'] and </w:t>
      </w:r>
      <w:r w:rsidR="000637A0" w:rsidRPr="000637A0">
        <w:t>['Amlodipine'] -&gt; ['Hypertensive disease ']</w:t>
      </w:r>
      <w:r w:rsidR="000637A0">
        <w:rPr>
          <w:lang w:val="en-GB" w:eastAsia="en-GB"/>
        </w:rPr>
        <w:t>)</w:t>
      </w:r>
    </w:p>
    <w:p w:rsidR="000637A0" w:rsidRPr="000637A0" w:rsidRDefault="000B2BE3" w:rsidP="00023AA2">
      <w:pPr>
        <w:pStyle w:val="Heading3"/>
        <w:numPr>
          <w:ilvl w:val="0"/>
          <w:numId w:val="41"/>
        </w:numPr>
        <w:rPr>
          <w:rFonts w:eastAsia="Times New Roman"/>
          <w:lang w:val="en-GB" w:eastAsia="en-GB"/>
        </w:rPr>
      </w:pPr>
      <w:bookmarkStart w:id="108" w:name="_Toc11435296"/>
      <w:proofErr w:type="spellStart"/>
      <w:r>
        <w:rPr>
          <w:rFonts w:eastAsia="Times New Roman"/>
          <w:lang w:val="en-GB" w:eastAsia="en-GB"/>
        </w:rPr>
        <w:t>AskAP</w:t>
      </w:r>
      <w:r w:rsidR="000637A0" w:rsidRPr="000637A0">
        <w:rPr>
          <w:rFonts w:eastAsia="Times New Roman"/>
          <w:lang w:val="en-GB" w:eastAsia="en-GB"/>
        </w:rPr>
        <w:t>atient</w:t>
      </w:r>
      <w:bookmarkEnd w:id="108"/>
      <w:proofErr w:type="spellEnd"/>
    </w:p>
    <w:p w:rsidR="000637A0" w:rsidRPr="00131A94" w:rsidRDefault="000637A0" w:rsidP="000637A0">
      <w:pPr>
        <w:pStyle w:val="BodyText"/>
        <w:ind w:left="360"/>
        <w:rPr>
          <w:sz w:val="22"/>
          <w:lang w:val="en-GB" w:eastAsia="en-GB"/>
        </w:rPr>
      </w:pPr>
      <w:r w:rsidRPr="00131A94">
        <w:rPr>
          <w:sz w:val="22"/>
          <w:lang w:val="en-GB" w:eastAsia="en-GB"/>
        </w:rPr>
        <w:t>Rule: [</w:t>
      </w:r>
      <w:proofErr w:type="gramStart"/>
      <w:r w:rsidRPr="00131A94">
        <w:rPr>
          <w:sz w:val="22"/>
          <w:lang w:val="en-GB" w:eastAsia="en-GB"/>
        </w:rPr>
        <w:t>'MICROCEPHALY ,</w:t>
      </w:r>
      <w:proofErr w:type="gramEnd"/>
      <w:r w:rsidRPr="00131A94">
        <w:rPr>
          <w:sz w:val="22"/>
          <w:lang w:val="en-GB" w:eastAsia="en-GB"/>
        </w:rPr>
        <w:t xml:space="preserve"> EPILEPSY , AND DIABETES SYNDROME ', 'Coughing'] -&gt; ['Female']</w:t>
      </w:r>
    </w:p>
    <w:p w:rsidR="000637A0" w:rsidRPr="00131A94" w:rsidRDefault="000637A0" w:rsidP="000637A0">
      <w:pPr>
        <w:pStyle w:val="BodyText"/>
        <w:ind w:left="360"/>
        <w:rPr>
          <w:sz w:val="22"/>
          <w:lang w:val="en-GB" w:eastAsia="en-GB"/>
        </w:rPr>
      </w:pPr>
      <w:r w:rsidRPr="00131A94">
        <w:rPr>
          <w:sz w:val="22"/>
          <w:lang w:val="en-GB" w:eastAsia="en-GB"/>
        </w:rPr>
        <w:t>Support: 0.06551059730250482</w:t>
      </w:r>
    </w:p>
    <w:p w:rsidR="000637A0" w:rsidRPr="00131A94" w:rsidRDefault="000637A0" w:rsidP="00131A94">
      <w:pPr>
        <w:pStyle w:val="BodyText"/>
        <w:ind w:left="360"/>
        <w:rPr>
          <w:sz w:val="22"/>
          <w:lang w:val="en-GB" w:eastAsia="en-GB"/>
        </w:rPr>
      </w:pPr>
      <w:r w:rsidRPr="00131A94">
        <w:rPr>
          <w:sz w:val="22"/>
          <w:lang w:val="en-GB" w:eastAsia="en-GB"/>
        </w:rPr>
        <w:t>Confidence: 0.7555555555555555</w:t>
      </w:r>
    </w:p>
    <w:p w:rsidR="000637A0" w:rsidRPr="00131A94" w:rsidRDefault="000637A0" w:rsidP="000637A0">
      <w:pPr>
        <w:pStyle w:val="BodyText"/>
        <w:ind w:left="360"/>
        <w:rPr>
          <w:sz w:val="22"/>
          <w:lang w:val="en-GB" w:eastAsia="en-GB"/>
        </w:rPr>
      </w:pPr>
      <w:r w:rsidRPr="00131A94">
        <w:rPr>
          <w:sz w:val="22"/>
          <w:lang w:val="en-GB" w:eastAsia="en-GB"/>
        </w:rPr>
        <w:t>=====================================</w:t>
      </w:r>
    </w:p>
    <w:p w:rsidR="000637A0" w:rsidRPr="00131A94" w:rsidRDefault="000637A0" w:rsidP="000637A0">
      <w:pPr>
        <w:pStyle w:val="BodyText"/>
        <w:ind w:left="360"/>
        <w:rPr>
          <w:sz w:val="22"/>
          <w:lang w:val="en-GB" w:eastAsia="en-GB"/>
        </w:rPr>
      </w:pPr>
      <w:r w:rsidRPr="00131A94">
        <w:rPr>
          <w:sz w:val="22"/>
          <w:lang w:val="en-GB" w:eastAsia="en-GB"/>
        </w:rPr>
        <w:t>Rule: [</w:t>
      </w:r>
      <w:proofErr w:type="gramStart"/>
      <w:r w:rsidRPr="00131A94">
        <w:rPr>
          <w:sz w:val="22"/>
          <w:lang w:val="en-GB" w:eastAsia="en-GB"/>
        </w:rPr>
        <w:t>'MICROCEPHALY ,</w:t>
      </w:r>
      <w:proofErr w:type="gramEnd"/>
      <w:r w:rsidRPr="00131A94">
        <w:rPr>
          <w:sz w:val="22"/>
          <w:lang w:val="en-GB" w:eastAsia="en-GB"/>
        </w:rPr>
        <w:t xml:space="preserve"> EPILEPSY , AND DIABETES SYNDROME ', 'Lisinopril'] -&gt; ['Female']</w:t>
      </w:r>
    </w:p>
    <w:p w:rsidR="000637A0" w:rsidRPr="00131A94" w:rsidRDefault="000637A0" w:rsidP="000637A0">
      <w:pPr>
        <w:pStyle w:val="BodyText"/>
        <w:ind w:left="360"/>
        <w:rPr>
          <w:sz w:val="22"/>
          <w:lang w:val="en-GB" w:eastAsia="en-GB"/>
        </w:rPr>
      </w:pPr>
      <w:r w:rsidRPr="00131A94">
        <w:rPr>
          <w:sz w:val="22"/>
          <w:lang w:val="en-GB" w:eastAsia="en-GB"/>
        </w:rPr>
        <w:t>Support: 0.10211946050096339</w:t>
      </w:r>
    </w:p>
    <w:p w:rsidR="000637A0" w:rsidRPr="00131A94" w:rsidRDefault="000637A0" w:rsidP="000637A0">
      <w:pPr>
        <w:pStyle w:val="BodyText"/>
        <w:ind w:left="360"/>
        <w:rPr>
          <w:sz w:val="22"/>
          <w:lang w:val="en-GB" w:eastAsia="en-GB"/>
        </w:rPr>
      </w:pPr>
      <w:r w:rsidRPr="00131A94">
        <w:rPr>
          <w:sz w:val="22"/>
          <w:lang w:val="en-GB" w:eastAsia="en-GB"/>
        </w:rPr>
        <w:t>Confidence: 0.7162162162162162</w:t>
      </w:r>
    </w:p>
    <w:p w:rsidR="000637A0" w:rsidRPr="00131A94" w:rsidRDefault="000637A0" w:rsidP="000637A0">
      <w:pPr>
        <w:pStyle w:val="BodyText"/>
        <w:ind w:left="360"/>
        <w:rPr>
          <w:sz w:val="22"/>
          <w:lang w:val="en-GB" w:eastAsia="en-GB"/>
        </w:rPr>
      </w:pPr>
      <w:r w:rsidRPr="00131A94">
        <w:rPr>
          <w:sz w:val="22"/>
          <w:lang w:val="en-GB" w:eastAsia="en-GB"/>
        </w:rPr>
        <w:t>=====================================</w:t>
      </w:r>
    </w:p>
    <w:p w:rsidR="000637A0" w:rsidRPr="00131A94" w:rsidRDefault="000637A0" w:rsidP="000637A0">
      <w:pPr>
        <w:pStyle w:val="BodyText"/>
        <w:ind w:left="360"/>
        <w:rPr>
          <w:sz w:val="22"/>
          <w:lang w:val="en-GB" w:eastAsia="en-GB"/>
        </w:rPr>
      </w:pPr>
      <w:r w:rsidRPr="00131A94">
        <w:rPr>
          <w:sz w:val="22"/>
          <w:lang w:val="en-GB" w:eastAsia="en-GB"/>
        </w:rPr>
        <w:t xml:space="preserve">Rule: ['Angiotensin', </w:t>
      </w:r>
      <w:proofErr w:type="gramStart"/>
      <w:r w:rsidRPr="00131A94">
        <w:rPr>
          <w:sz w:val="22"/>
          <w:lang w:val="en-GB" w:eastAsia="en-GB"/>
        </w:rPr>
        <w:t>'MICROCEPHALY ,</w:t>
      </w:r>
      <w:proofErr w:type="gramEnd"/>
      <w:r w:rsidRPr="00131A94">
        <w:rPr>
          <w:sz w:val="22"/>
          <w:lang w:val="en-GB" w:eastAsia="en-GB"/>
        </w:rPr>
        <w:t xml:space="preserve"> EPILEPSY , AND DIABETES SYNDROME ', 'Coughing'] -&gt; ['Female']</w:t>
      </w:r>
    </w:p>
    <w:p w:rsidR="000637A0" w:rsidRPr="00131A94" w:rsidRDefault="000637A0" w:rsidP="000637A0">
      <w:pPr>
        <w:pStyle w:val="BodyText"/>
        <w:ind w:left="360"/>
        <w:rPr>
          <w:sz w:val="22"/>
          <w:lang w:val="en-GB" w:eastAsia="en-GB"/>
        </w:rPr>
      </w:pPr>
      <w:r w:rsidRPr="00131A94">
        <w:rPr>
          <w:sz w:val="22"/>
          <w:lang w:val="en-GB" w:eastAsia="en-GB"/>
        </w:rPr>
        <w:t>Support: 0.06358381502890173</w:t>
      </w:r>
    </w:p>
    <w:p w:rsidR="000637A0" w:rsidRPr="00131A94" w:rsidRDefault="000637A0" w:rsidP="000637A0">
      <w:pPr>
        <w:pStyle w:val="BodyText"/>
        <w:ind w:left="360"/>
        <w:rPr>
          <w:sz w:val="22"/>
          <w:lang w:val="en-GB" w:eastAsia="en-GB"/>
        </w:rPr>
      </w:pPr>
      <w:r w:rsidRPr="00131A94">
        <w:rPr>
          <w:sz w:val="22"/>
          <w:lang w:val="en-GB" w:eastAsia="en-GB"/>
        </w:rPr>
        <w:t>Confidence: 0.75</w:t>
      </w:r>
    </w:p>
    <w:p w:rsidR="000637A0" w:rsidRPr="00131A94" w:rsidRDefault="000637A0" w:rsidP="000637A0">
      <w:pPr>
        <w:pStyle w:val="BodyText"/>
        <w:ind w:left="360"/>
        <w:rPr>
          <w:sz w:val="22"/>
          <w:lang w:val="en-GB" w:eastAsia="en-GB"/>
        </w:rPr>
      </w:pPr>
      <w:r w:rsidRPr="00131A94">
        <w:rPr>
          <w:sz w:val="22"/>
          <w:lang w:val="en-GB" w:eastAsia="en-GB"/>
        </w:rPr>
        <w:lastRenderedPageBreak/>
        <w:t>=====================================</w:t>
      </w:r>
    </w:p>
    <w:p w:rsidR="000637A0" w:rsidRPr="00131A94" w:rsidRDefault="000637A0" w:rsidP="000637A0">
      <w:pPr>
        <w:pStyle w:val="BodyText"/>
        <w:ind w:left="360"/>
        <w:rPr>
          <w:sz w:val="22"/>
          <w:lang w:val="en-GB" w:eastAsia="en-GB"/>
        </w:rPr>
      </w:pPr>
      <w:r w:rsidRPr="00131A94">
        <w:rPr>
          <w:sz w:val="22"/>
          <w:lang w:val="en-GB" w:eastAsia="en-GB"/>
        </w:rPr>
        <w:t>Rule: [</w:t>
      </w:r>
      <w:proofErr w:type="gramStart"/>
      <w:r w:rsidRPr="00131A94">
        <w:rPr>
          <w:sz w:val="22"/>
          <w:lang w:val="en-GB" w:eastAsia="en-GB"/>
        </w:rPr>
        <w:t>'MICROCEPHALY ,</w:t>
      </w:r>
      <w:proofErr w:type="gramEnd"/>
      <w:r w:rsidRPr="00131A94">
        <w:rPr>
          <w:sz w:val="22"/>
          <w:lang w:val="en-GB" w:eastAsia="en-GB"/>
        </w:rPr>
        <w:t xml:space="preserve"> EPILEPSY , AND DIABETES SYNDROME ', 'Lisinopril', 'Coughing'] -&gt; ['Female']</w:t>
      </w:r>
    </w:p>
    <w:p w:rsidR="000637A0" w:rsidRPr="00131A94" w:rsidRDefault="000637A0" w:rsidP="000637A0">
      <w:pPr>
        <w:pStyle w:val="BodyText"/>
        <w:ind w:left="360"/>
        <w:rPr>
          <w:sz w:val="22"/>
          <w:lang w:val="en-GB" w:eastAsia="en-GB"/>
        </w:rPr>
      </w:pPr>
      <w:r w:rsidRPr="00131A94">
        <w:rPr>
          <w:sz w:val="22"/>
          <w:lang w:val="en-GB" w:eastAsia="en-GB"/>
        </w:rPr>
        <w:t>Support: 0.06358381502890173</w:t>
      </w:r>
    </w:p>
    <w:p w:rsidR="00131A94" w:rsidRPr="00131A94" w:rsidRDefault="000637A0" w:rsidP="00131A94">
      <w:pPr>
        <w:pStyle w:val="BodyText"/>
        <w:ind w:left="360"/>
        <w:rPr>
          <w:sz w:val="22"/>
          <w:lang w:val="en-GB" w:eastAsia="en-GB"/>
        </w:rPr>
      </w:pPr>
      <w:r w:rsidRPr="00131A94">
        <w:rPr>
          <w:sz w:val="22"/>
          <w:lang w:val="en-GB" w:eastAsia="en-GB"/>
        </w:rPr>
        <w:t>Confidence: 0.75</w:t>
      </w:r>
    </w:p>
    <w:p w:rsidR="000637A0" w:rsidRPr="00131A94" w:rsidRDefault="000637A0" w:rsidP="000637A0">
      <w:pPr>
        <w:pStyle w:val="BodyText"/>
        <w:ind w:left="360"/>
        <w:rPr>
          <w:sz w:val="22"/>
          <w:lang w:val="en-GB" w:eastAsia="en-GB"/>
        </w:rPr>
      </w:pPr>
      <w:r w:rsidRPr="00131A94">
        <w:rPr>
          <w:sz w:val="22"/>
          <w:lang w:val="en-GB" w:eastAsia="en-GB"/>
        </w:rPr>
        <w:t>=====================================</w:t>
      </w:r>
    </w:p>
    <w:p w:rsidR="000B2BE3" w:rsidRDefault="000B2BE3" w:rsidP="00023AA2">
      <w:pPr>
        <w:pStyle w:val="Heading3"/>
        <w:numPr>
          <w:ilvl w:val="0"/>
          <w:numId w:val="41"/>
        </w:numPr>
      </w:pPr>
      <w:bookmarkStart w:id="109" w:name="_Toc11435297"/>
      <w:r>
        <w:t xml:space="preserve">Discussion on </w:t>
      </w:r>
      <w:proofErr w:type="spellStart"/>
      <w:r>
        <w:t>AskAPatient</w:t>
      </w:r>
      <w:bookmarkEnd w:id="109"/>
      <w:proofErr w:type="spellEnd"/>
    </w:p>
    <w:p w:rsidR="005C5B1B" w:rsidRDefault="00656B3C" w:rsidP="00B66DA5">
      <w:pPr>
        <w:ind w:left="360" w:firstLine="360"/>
        <w:rPr>
          <w:szCs w:val="24"/>
          <w:lang w:val="en-GB" w:eastAsia="en-GB"/>
        </w:rPr>
      </w:pPr>
      <w:r>
        <w:rPr>
          <w:szCs w:val="24"/>
          <w:lang w:val="en-GB" w:eastAsia="en-GB"/>
        </w:rPr>
        <w:t xml:space="preserve">Lisinopril is the only drug that appeared in this result with those parameter, </w:t>
      </w:r>
      <w:proofErr w:type="spellStart"/>
      <w:r>
        <w:rPr>
          <w:szCs w:val="24"/>
          <w:lang w:val="en-GB" w:eastAsia="en-GB"/>
        </w:rPr>
        <w:t>AskAPatient</w:t>
      </w:r>
      <w:proofErr w:type="spellEnd"/>
      <w:r>
        <w:rPr>
          <w:szCs w:val="24"/>
          <w:lang w:val="en-GB" w:eastAsia="en-GB"/>
        </w:rPr>
        <w:t xml:space="preserve"> was more complete and concise comparing to </w:t>
      </w:r>
      <w:proofErr w:type="spellStart"/>
      <w:r>
        <w:rPr>
          <w:szCs w:val="24"/>
          <w:lang w:val="en-GB" w:eastAsia="en-GB"/>
        </w:rPr>
        <w:t>MedHelp</w:t>
      </w:r>
      <w:proofErr w:type="spellEnd"/>
      <w:r>
        <w:rPr>
          <w:szCs w:val="24"/>
          <w:lang w:val="en-GB" w:eastAsia="en-GB"/>
        </w:rPr>
        <w:t>, therefore better detailed patterns about the ADRs, Diseases and drugs appeared.</w:t>
      </w:r>
    </w:p>
    <w:p w:rsidR="00B27201" w:rsidRPr="00131A94" w:rsidRDefault="00656B3C" w:rsidP="00B27201">
      <w:pPr>
        <w:pStyle w:val="BodyText"/>
        <w:ind w:left="360"/>
        <w:rPr>
          <w:sz w:val="22"/>
          <w:lang w:val="en-GB" w:eastAsia="en-GB"/>
        </w:rPr>
      </w:pPr>
      <w:r>
        <w:rPr>
          <w:szCs w:val="24"/>
          <w:lang w:val="en-GB" w:eastAsia="en-GB"/>
        </w:rPr>
        <w:t xml:space="preserve">The most interesting thing however is that all the results include a females as a </w:t>
      </w:r>
      <w:r w:rsidR="00B27201">
        <w:rPr>
          <w:szCs w:val="24"/>
          <w:lang w:val="en-GB" w:eastAsia="en-GB"/>
        </w:rPr>
        <w:t>consequence of the other terms appearing (example</w:t>
      </w:r>
      <w:r w:rsidR="00B27201" w:rsidRPr="00131A94">
        <w:rPr>
          <w:sz w:val="22"/>
          <w:lang w:val="en-GB" w:eastAsia="en-GB"/>
        </w:rPr>
        <w:t xml:space="preserve">: ['Angiotensin', </w:t>
      </w:r>
      <w:proofErr w:type="gramStart"/>
      <w:r w:rsidR="00B27201" w:rsidRPr="00131A94">
        <w:rPr>
          <w:sz w:val="22"/>
          <w:lang w:val="en-GB" w:eastAsia="en-GB"/>
        </w:rPr>
        <w:t>'MICROCEPHALY ,</w:t>
      </w:r>
      <w:proofErr w:type="gramEnd"/>
      <w:r w:rsidR="00B27201" w:rsidRPr="00131A94">
        <w:rPr>
          <w:sz w:val="22"/>
          <w:lang w:val="en-GB" w:eastAsia="en-GB"/>
        </w:rPr>
        <w:t xml:space="preserve"> EPILEPSY , AND DIABETES SYNDROME ', 'Coughing'] -&gt; ['Female']</w:t>
      </w:r>
      <w:r w:rsidR="00B27201">
        <w:rPr>
          <w:sz w:val="22"/>
          <w:lang w:val="en-GB" w:eastAsia="en-GB"/>
        </w:rPr>
        <w:t>)</w:t>
      </w:r>
      <w:r w:rsidR="00610D1B">
        <w:rPr>
          <w:sz w:val="22"/>
          <w:lang w:val="en-GB" w:eastAsia="en-GB"/>
        </w:rPr>
        <w:t xml:space="preserve">, which is strange because only 55% of </w:t>
      </w:r>
      <w:proofErr w:type="spellStart"/>
      <w:r w:rsidR="00610D1B">
        <w:rPr>
          <w:sz w:val="22"/>
          <w:lang w:val="en-GB" w:eastAsia="en-GB"/>
        </w:rPr>
        <w:t>AskAPatient</w:t>
      </w:r>
      <w:proofErr w:type="spellEnd"/>
      <w:r w:rsidR="00610D1B">
        <w:rPr>
          <w:sz w:val="22"/>
          <w:lang w:val="en-GB" w:eastAsia="en-GB"/>
        </w:rPr>
        <w:t xml:space="preserve"> users are female, which could show that females in general are more in danger of getting a disease, and even more in danger of being inflicted b</w:t>
      </w:r>
      <w:r w:rsidR="00432AA6">
        <w:rPr>
          <w:sz w:val="22"/>
          <w:lang w:val="en-GB" w:eastAsia="en-GB"/>
        </w:rPr>
        <w:t>y an ADR after consuming a drug.</w:t>
      </w:r>
      <w:r w:rsidR="00610D1B">
        <w:rPr>
          <w:sz w:val="22"/>
          <w:lang w:val="en-GB" w:eastAsia="en-GB"/>
        </w:rPr>
        <w:t xml:space="preserve"> </w:t>
      </w:r>
    </w:p>
    <w:p w:rsidR="00656B3C" w:rsidRDefault="00432AA6" w:rsidP="00023AA2">
      <w:pPr>
        <w:pStyle w:val="Heading3"/>
        <w:numPr>
          <w:ilvl w:val="0"/>
          <w:numId w:val="41"/>
        </w:numPr>
      </w:pPr>
      <w:bookmarkStart w:id="110" w:name="_Toc11435298"/>
      <w:r>
        <w:t xml:space="preserve">Discussion on </w:t>
      </w:r>
      <w:proofErr w:type="spellStart"/>
      <w:r>
        <w:t>Apriori</w:t>
      </w:r>
      <w:bookmarkEnd w:id="110"/>
      <w:proofErr w:type="spellEnd"/>
    </w:p>
    <w:p w:rsidR="00750B5E" w:rsidRDefault="00432AA6" w:rsidP="00432AA6">
      <w:pPr>
        <w:ind w:left="360" w:firstLine="360"/>
      </w:pPr>
      <w:r>
        <w:t>The results from association rules are usually more respected when used on higher constraints, the given constraints in this case are either too large to find a useful statistical relationship with an acceptable statistical performance.</w:t>
      </w:r>
    </w:p>
    <w:p w:rsidR="00750B5E" w:rsidRDefault="00750B5E" w:rsidP="00750B5E">
      <w:r>
        <w:br w:type="page"/>
      </w:r>
    </w:p>
    <w:p w:rsidR="00635458" w:rsidRDefault="00750B5E" w:rsidP="00023AA2">
      <w:pPr>
        <w:pStyle w:val="Heading1"/>
        <w:numPr>
          <w:ilvl w:val="0"/>
          <w:numId w:val="34"/>
        </w:numPr>
      </w:pPr>
      <w:bookmarkStart w:id="111" w:name="_Toc11435299"/>
      <w:r>
        <w:lastRenderedPageBreak/>
        <w:t>Supervised Learning Results:</w:t>
      </w:r>
      <w:bookmarkEnd w:id="111"/>
    </w:p>
    <w:p w:rsidR="00635458" w:rsidRPr="00635458" w:rsidRDefault="00635458" w:rsidP="00635458">
      <w:pPr>
        <w:pStyle w:val="ListParagraph"/>
        <w:ind w:left="360"/>
        <w:rPr>
          <w:lang w:val="en-GB" w:eastAsia="en-GB"/>
        </w:rPr>
      </w:pPr>
      <w:r w:rsidRPr="00635458">
        <w:rPr>
          <w:lang w:val="en-GB" w:eastAsia="en-GB"/>
        </w:rPr>
        <w:t xml:space="preserve">In this section, various datasets and the arrangements used in them to compare the performance between the prediction capability of the classifiers Random Forests, SVM and Naïve Bayes, the primary point of comparison will be </w:t>
      </w:r>
      <w:proofErr w:type="spellStart"/>
      <w:r w:rsidRPr="00635458">
        <w:rPr>
          <w:lang w:val="en-GB" w:eastAsia="en-GB"/>
        </w:rPr>
        <w:t>FScore</w:t>
      </w:r>
      <w:proofErr w:type="spellEnd"/>
      <w:r w:rsidRPr="00635458">
        <w:rPr>
          <w:lang w:val="en-GB" w:eastAsia="en-GB"/>
        </w:rPr>
        <w:t xml:space="preserve"> and accuracy, with recall and precision being available to interpret the results from </w:t>
      </w:r>
      <w:proofErr w:type="spellStart"/>
      <w:r w:rsidRPr="00635458">
        <w:rPr>
          <w:lang w:val="en-GB" w:eastAsia="en-GB"/>
        </w:rPr>
        <w:t>FScore</w:t>
      </w:r>
      <w:proofErr w:type="spellEnd"/>
      <w:r w:rsidRPr="00635458">
        <w:rPr>
          <w:lang w:val="en-GB" w:eastAsia="en-GB"/>
        </w:rPr>
        <w:t>.</w:t>
      </w:r>
    </w:p>
    <w:p w:rsidR="00B250D0" w:rsidRDefault="00635458" w:rsidP="00635458">
      <w:pPr>
        <w:pStyle w:val="ListParagraph"/>
        <w:ind w:left="360"/>
        <w:rPr>
          <w:lang w:val="en-GB" w:eastAsia="en-GB"/>
        </w:rPr>
      </w:pPr>
      <w:r w:rsidRPr="00635458">
        <w:rPr>
          <w:lang w:val="en-GB" w:eastAsia="en-GB"/>
        </w:rPr>
        <w:t>The main point of comparison is the performance when SMOTENC and RF filter is applied, and the performance when they are not.</w:t>
      </w:r>
    </w:p>
    <w:p w:rsidR="00432AA6" w:rsidRDefault="00B250D0" w:rsidP="00B250D0">
      <w:pPr>
        <w:pStyle w:val="Heading2"/>
      </w:pPr>
      <w:bookmarkStart w:id="112" w:name="_Toc11435300"/>
      <w:r>
        <w:t>Legends</w:t>
      </w:r>
      <w:bookmarkEnd w:id="112"/>
    </w:p>
    <w:tbl>
      <w:tblPr>
        <w:tblStyle w:val="TableGrid"/>
        <w:tblpPr w:leftFromText="180" w:rightFromText="180" w:vertAnchor="text" w:horzAnchor="margin" w:tblpX="-635" w:tblpY="39"/>
        <w:tblW w:w="10350" w:type="dxa"/>
        <w:tblLook w:val="04A0" w:firstRow="1" w:lastRow="0" w:firstColumn="1" w:lastColumn="0" w:noHBand="0" w:noVBand="1"/>
      </w:tblPr>
      <w:tblGrid>
        <w:gridCol w:w="2278"/>
        <w:gridCol w:w="8072"/>
      </w:tblGrid>
      <w:tr w:rsidR="00B250D0" w:rsidRPr="00B250D0" w:rsidTr="00A549C3">
        <w:tc>
          <w:tcPr>
            <w:tcW w:w="2278" w:type="dxa"/>
            <w:shd w:val="clear" w:color="auto" w:fill="5B9BD5" w:themeFill="accent1"/>
          </w:tcPr>
          <w:p w:rsidR="00B250D0" w:rsidRPr="00B250D0" w:rsidRDefault="00B250D0" w:rsidP="00B250D0">
            <w:pPr>
              <w:spacing w:after="120"/>
              <w:rPr>
                <w:rFonts w:ascii="Times" w:eastAsia="Times New Roman" w:hAnsi="Times" w:cs="Times New Roman"/>
                <w:b/>
                <w:bCs/>
                <w:color w:val="FFFFFF" w:themeColor="background1"/>
                <w:kern w:val="22"/>
                <w:szCs w:val="20"/>
                <w:lang w:val="en-GB" w:eastAsia="en-GB"/>
              </w:rPr>
            </w:pPr>
            <w:r w:rsidRPr="00B250D0">
              <w:rPr>
                <w:rFonts w:ascii="Times" w:eastAsia="Times New Roman" w:hAnsi="Times" w:cs="Times New Roman"/>
                <w:b/>
                <w:bCs/>
                <w:color w:val="FFFFFF" w:themeColor="background1"/>
                <w:kern w:val="22"/>
                <w:szCs w:val="20"/>
                <w:lang w:val="en-GB" w:eastAsia="en-GB"/>
              </w:rPr>
              <w:t>Dataset</w:t>
            </w:r>
          </w:p>
        </w:tc>
        <w:tc>
          <w:tcPr>
            <w:tcW w:w="8072" w:type="dxa"/>
            <w:shd w:val="clear" w:color="auto" w:fill="5B9BD5" w:themeFill="accent1"/>
          </w:tcPr>
          <w:p w:rsidR="00B250D0" w:rsidRPr="00B250D0" w:rsidRDefault="00B250D0" w:rsidP="00B250D0">
            <w:pPr>
              <w:spacing w:after="120"/>
              <w:rPr>
                <w:rFonts w:ascii="Times" w:eastAsia="Times New Roman" w:hAnsi="Times" w:cs="Times New Roman"/>
                <w:b/>
                <w:bCs/>
                <w:color w:val="FFFFFF" w:themeColor="background1"/>
                <w:kern w:val="22"/>
                <w:szCs w:val="20"/>
                <w:lang w:val="en-GB" w:eastAsia="en-GB"/>
              </w:rPr>
            </w:pPr>
            <w:r w:rsidRPr="00B250D0">
              <w:rPr>
                <w:rFonts w:ascii="Times" w:eastAsia="Times New Roman" w:hAnsi="Times" w:cs="Times New Roman"/>
                <w:b/>
                <w:bCs/>
                <w:color w:val="FFFFFF" w:themeColor="background1"/>
                <w:kern w:val="22"/>
                <w:szCs w:val="20"/>
                <w:lang w:val="en-GB" w:eastAsia="en-GB"/>
              </w:rPr>
              <w:t>Meaning</w:t>
            </w:r>
          </w:p>
        </w:tc>
      </w:tr>
      <w:tr w:rsidR="00B250D0" w:rsidRPr="00B250D0" w:rsidTr="00A549C3">
        <w:tc>
          <w:tcPr>
            <w:tcW w:w="2278" w:type="dxa"/>
          </w:tcPr>
          <w:p w:rsidR="00B250D0" w:rsidRPr="00B250D0" w:rsidRDefault="00B250D0" w:rsidP="00B250D0">
            <w:pPr>
              <w:spacing w:after="120"/>
              <w:rPr>
                <w:rFonts w:ascii="Times" w:eastAsia="Times New Roman" w:hAnsi="Times" w:cs="Times New Roman"/>
                <w:kern w:val="22"/>
                <w:szCs w:val="20"/>
                <w:lang w:val="en-GB" w:eastAsia="en-GB"/>
              </w:rPr>
            </w:pPr>
            <w:r w:rsidRPr="00B250D0">
              <w:rPr>
                <w:rFonts w:ascii="Times" w:eastAsia="Times New Roman" w:hAnsi="Times" w:cs="Times New Roman"/>
                <w:kern w:val="22"/>
                <w:szCs w:val="20"/>
                <w:lang w:val="en-GB" w:eastAsia="en-GB"/>
              </w:rPr>
              <w:t>Complete</w:t>
            </w:r>
            <w:r w:rsidR="0046035A">
              <w:rPr>
                <w:rFonts w:ascii="Times" w:eastAsia="Times New Roman" w:hAnsi="Times" w:cs="Times New Roman"/>
                <w:kern w:val="22"/>
                <w:szCs w:val="20"/>
                <w:lang w:val="en-GB" w:eastAsia="en-GB"/>
              </w:rPr>
              <w:t xml:space="preserve"> Dataset</w:t>
            </w:r>
          </w:p>
        </w:tc>
        <w:tc>
          <w:tcPr>
            <w:tcW w:w="8072" w:type="dxa"/>
          </w:tcPr>
          <w:p w:rsidR="00B250D0" w:rsidRPr="00B250D0" w:rsidRDefault="00B250D0" w:rsidP="00B250D0">
            <w:pPr>
              <w:spacing w:after="120"/>
              <w:rPr>
                <w:rFonts w:ascii="Times" w:eastAsia="Times New Roman" w:hAnsi="Times" w:cs="Times New Roman"/>
                <w:kern w:val="22"/>
                <w:szCs w:val="20"/>
                <w:lang w:val="en-GB" w:eastAsia="en-GB"/>
              </w:rPr>
            </w:pPr>
            <w:r w:rsidRPr="00B250D0">
              <w:rPr>
                <w:rFonts w:ascii="Times" w:eastAsia="Times New Roman" w:hAnsi="Times" w:cs="Times New Roman"/>
                <w:kern w:val="22"/>
                <w:szCs w:val="20"/>
                <w:lang w:val="en-GB" w:eastAsia="en-GB"/>
              </w:rPr>
              <w:t xml:space="preserve">The complete original 1577 posts taken from </w:t>
            </w:r>
            <w:proofErr w:type="spellStart"/>
            <w:r w:rsidRPr="00B250D0">
              <w:rPr>
                <w:rFonts w:ascii="Times" w:eastAsia="Times New Roman" w:hAnsi="Times" w:cs="Times New Roman"/>
                <w:kern w:val="22"/>
                <w:szCs w:val="20"/>
                <w:lang w:val="en-GB" w:eastAsia="en-GB"/>
              </w:rPr>
              <w:t>MedHelp</w:t>
            </w:r>
            <w:proofErr w:type="spellEnd"/>
            <w:r w:rsidRPr="00B250D0">
              <w:rPr>
                <w:rFonts w:ascii="Times" w:eastAsia="Times New Roman" w:hAnsi="Times" w:cs="Times New Roman"/>
                <w:kern w:val="22"/>
                <w:szCs w:val="20"/>
                <w:lang w:val="en-GB" w:eastAsia="en-GB"/>
              </w:rPr>
              <w:t>, including all the missing data and only having age and gender as user data</w:t>
            </w:r>
          </w:p>
        </w:tc>
      </w:tr>
      <w:tr w:rsidR="00B250D0" w:rsidRPr="00B250D0" w:rsidTr="00A549C3">
        <w:tc>
          <w:tcPr>
            <w:tcW w:w="2278" w:type="dxa"/>
          </w:tcPr>
          <w:p w:rsidR="00B250D0" w:rsidRPr="00B250D0" w:rsidRDefault="00B250D0" w:rsidP="00B250D0">
            <w:pPr>
              <w:spacing w:line="240" w:lineRule="auto"/>
              <w:rPr>
                <w:rFonts w:cstheme="majorBidi"/>
                <w:szCs w:val="24"/>
              </w:rPr>
            </w:pPr>
            <w:r w:rsidRPr="00B250D0">
              <w:rPr>
                <w:rFonts w:cstheme="majorBidi"/>
                <w:szCs w:val="24"/>
              </w:rPr>
              <w:t xml:space="preserve">Weight/Height Dataset </w:t>
            </w:r>
          </w:p>
        </w:tc>
        <w:tc>
          <w:tcPr>
            <w:tcW w:w="8072" w:type="dxa"/>
          </w:tcPr>
          <w:p w:rsidR="00B250D0" w:rsidRPr="00B250D0" w:rsidRDefault="00B250D0" w:rsidP="00B250D0">
            <w:pPr>
              <w:rPr>
                <w:rFonts w:cstheme="majorBidi"/>
                <w:szCs w:val="24"/>
              </w:rPr>
            </w:pPr>
            <w:r w:rsidRPr="00B250D0">
              <w:rPr>
                <w:rFonts w:cstheme="majorBidi"/>
                <w:szCs w:val="24"/>
              </w:rPr>
              <w:t>Subset of Complete made of 130 posts which includes Weights/Heights extracted from the posts, some Heights are imputed.</w:t>
            </w:r>
          </w:p>
        </w:tc>
      </w:tr>
      <w:tr w:rsidR="00B250D0" w:rsidRPr="00B250D0" w:rsidTr="00A549C3">
        <w:tc>
          <w:tcPr>
            <w:tcW w:w="2278" w:type="dxa"/>
          </w:tcPr>
          <w:p w:rsidR="00B250D0" w:rsidRPr="00B250D0" w:rsidRDefault="00B250D0" w:rsidP="00B250D0">
            <w:pPr>
              <w:spacing w:after="120"/>
              <w:rPr>
                <w:rFonts w:ascii="Times" w:eastAsia="Times New Roman" w:hAnsi="Times" w:cs="Times New Roman"/>
                <w:kern w:val="22"/>
                <w:szCs w:val="20"/>
                <w:lang w:eastAsia="en-GB"/>
              </w:rPr>
            </w:pPr>
            <w:r w:rsidRPr="00B250D0">
              <w:rPr>
                <w:rFonts w:ascii="Times" w:eastAsia="Times New Roman" w:hAnsi="Times" w:cs="Times New Roman"/>
                <w:kern w:val="22"/>
                <w:szCs w:val="20"/>
                <w:lang w:eastAsia="en-GB"/>
              </w:rPr>
              <w:t>Blood Pressure Dataset</w:t>
            </w:r>
          </w:p>
        </w:tc>
        <w:tc>
          <w:tcPr>
            <w:tcW w:w="8072" w:type="dxa"/>
          </w:tcPr>
          <w:p w:rsidR="00B250D0" w:rsidRPr="00B250D0" w:rsidRDefault="00B250D0" w:rsidP="00B250D0">
            <w:pPr>
              <w:spacing w:after="120"/>
              <w:rPr>
                <w:rFonts w:ascii="Times" w:eastAsia="Times New Roman" w:hAnsi="Times" w:cs="Times New Roman"/>
                <w:kern w:val="22"/>
                <w:szCs w:val="20"/>
                <w:lang w:val="en-GB" w:eastAsia="en-GB"/>
              </w:rPr>
            </w:pPr>
            <w:r w:rsidRPr="00B250D0">
              <w:rPr>
                <w:rFonts w:ascii="Times" w:eastAsia="Times New Roman" w:hAnsi="Times" w:cstheme="majorBidi"/>
                <w:kern w:val="22"/>
                <w:szCs w:val="24"/>
                <w:lang w:val="en-GB" w:eastAsia="en-GB"/>
              </w:rPr>
              <w:t xml:space="preserve">Subset of Complete made of 461 posts the include blood pressure </w:t>
            </w:r>
            <w:proofErr w:type="spellStart"/>
            <w:r w:rsidRPr="00B250D0">
              <w:rPr>
                <w:rFonts w:ascii="Times" w:eastAsia="Times New Roman" w:hAnsi="Times" w:cstheme="majorBidi"/>
                <w:kern w:val="22"/>
                <w:szCs w:val="24"/>
                <w:lang w:val="en-GB" w:eastAsia="en-GB"/>
              </w:rPr>
              <w:t>readingss</w:t>
            </w:r>
            <w:proofErr w:type="spellEnd"/>
          </w:p>
        </w:tc>
      </w:tr>
      <w:tr w:rsidR="00B250D0" w:rsidRPr="00B250D0" w:rsidTr="00A549C3">
        <w:tc>
          <w:tcPr>
            <w:tcW w:w="2278" w:type="dxa"/>
          </w:tcPr>
          <w:p w:rsidR="00B250D0" w:rsidRPr="00B250D0" w:rsidRDefault="00B250D0" w:rsidP="00B250D0">
            <w:pPr>
              <w:spacing w:after="120"/>
              <w:rPr>
                <w:rFonts w:ascii="Times" w:eastAsia="Times New Roman" w:hAnsi="Times" w:cs="Times New Roman"/>
                <w:kern w:val="22"/>
                <w:szCs w:val="20"/>
                <w:lang w:eastAsia="en-GB"/>
              </w:rPr>
            </w:pPr>
            <w:proofErr w:type="spellStart"/>
            <w:r w:rsidRPr="00B250D0">
              <w:rPr>
                <w:rFonts w:ascii="Times" w:eastAsia="Times New Roman" w:hAnsi="Times" w:cs="Times New Roman"/>
                <w:kern w:val="22"/>
                <w:szCs w:val="20"/>
                <w:lang w:eastAsia="en-GB"/>
              </w:rPr>
              <w:t>AskAPatient</w:t>
            </w:r>
            <w:proofErr w:type="spellEnd"/>
          </w:p>
        </w:tc>
        <w:tc>
          <w:tcPr>
            <w:tcW w:w="8072" w:type="dxa"/>
          </w:tcPr>
          <w:p w:rsidR="00B250D0" w:rsidRPr="00B250D0" w:rsidRDefault="00B250D0" w:rsidP="00251844">
            <w:pPr>
              <w:keepNext/>
              <w:spacing w:line="240" w:lineRule="auto"/>
              <w:rPr>
                <w:rFonts w:cstheme="majorBidi"/>
                <w:szCs w:val="24"/>
              </w:rPr>
            </w:pPr>
            <w:r w:rsidRPr="00B250D0">
              <w:rPr>
                <w:rFonts w:cstheme="majorBidi"/>
                <w:color w:val="222222"/>
                <w:szCs w:val="24"/>
                <w:shd w:val="clear" w:color="auto" w:fill="FFFFFF"/>
              </w:rPr>
              <w:t xml:space="preserve">The dataset obtained from </w:t>
            </w:r>
            <w:proofErr w:type="spellStart"/>
            <w:r w:rsidRPr="00B250D0">
              <w:rPr>
                <w:rFonts w:cstheme="majorBidi"/>
                <w:color w:val="222222"/>
                <w:szCs w:val="24"/>
                <w:shd w:val="clear" w:color="auto" w:fill="FFFFFF"/>
              </w:rPr>
              <w:t>AskAPatient</w:t>
            </w:r>
            <w:proofErr w:type="spellEnd"/>
            <w:r w:rsidRPr="00B250D0">
              <w:rPr>
                <w:rFonts w:cstheme="majorBidi"/>
                <w:color w:val="222222"/>
                <w:szCs w:val="24"/>
                <w:shd w:val="clear" w:color="auto" w:fill="FFFFFF"/>
              </w:rPr>
              <w:t>, which includes 757 drug reviews.</w:t>
            </w:r>
          </w:p>
        </w:tc>
      </w:tr>
    </w:tbl>
    <w:p w:rsidR="00251844" w:rsidRDefault="00251844" w:rsidP="00251844">
      <w:pPr>
        <w:pStyle w:val="Caption"/>
        <w:framePr w:hSpace="180" w:wrap="around" w:vAnchor="text" w:hAnchor="page" w:x="3470" w:y="4045"/>
      </w:pPr>
      <w:bookmarkStart w:id="113" w:name="_Toc11433969"/>
      <w:r>
        <w:t xml:space="preserve">Table </w:t>
      </w:r>
      <w:r w:rsidR="00E0502C">
        <w:rPr>
          <w:noProof/>
        </w:rPr>
        <w:fldChar w:fldCharType="begin"/>
      </w:r>
      <w:r w:rsidR="00E0502C">
        <w:rPr>
          <w:noProof/>
        </w:rPr>
        <w:instrText xml:space="preserve"> SEQ Table \* ARABIC </w:instrText>
      </w:r>
      <w:r w:rsidR="00E0502C">
        <w:rPr>
          <w:noProof/>
        </w:rPr>
        <w:fldChar w:fldCharType="separate"/>
      </w:r>
      <w:r w:rsidR="00CB267B">
        <w:rPr>
          <w:noProof/>
        </w:rPr>
        <w:t>10</w:t>
      </w:r>
      <w:r w:rsidR="00E0502C">
        <w:rPr>
          <w:noProof/>
        </w:rPr>
        <w:fldChar w:fldCharType="end"/>
      </w:r>
      <w:r>
        <w:rPr>
          <w:noProof/>
        </w:rPr>
        <w:t xml:space="preserve"> Legends to describe the Datasets</w:t>
      </w:r>
      <w:bookmarkEnd w:id="113"/>
    </w:p>
    <w:p w:rsidR="00AF5B1E" w:rsidRDefault="00AF5B1E">
      <w:pPr>
        <w:spacing w:after="160" w:line="259" w:lineRule="auto"/>
        <w:rPr>
          <w:lang w:eastAsia="en-GB"/>
        </w:rPr>
      </w:pPr>
    </w:p>
    <w:p w:rsidR="00AF5B1E" w:rsidRDefault="00AF5B1E">
      <w:pPr>
        <w:spacing w:after="160" w:line="259" w:lineRule="auto"/>
      </w:pPr>
    </w:p>
    <w:p w:rsidR="00AF5B1E" w:rsidRDefault="00AF5B1E">
      <w:pPr>
        <w:spacing w:after="160" w:line="259" w:lineRule="auto"/>
      </w:pPr>
    </w:p>
    <w:p w:rsidR="00AF5B1E" w:rsidRDefault="00AF5B1E">
      <w:pPr>
        <w:spacing w:after="160" w:line="259" w:lineRule="auto"/>
      </w:pPr>
    </w:p>
    <w:p w:rsidR="00AF5B1E" w:rsidRDefault="00AF5B1E">
      <w:pPr>
        <w:spacing w:after="160" w:line="259" w:lineRule="auto"/>
      </w:pPr>
    </w:p>
    <w:p w:rsidR="00AF5B1E" w:rsidRDefault="00AF5B1E">
      <w:pPr>
        <w:spacing w:after="160" w:line="259" w:lineRule="auto"/>
      </w:pPr>
    </w:p>
    <w:p w:rsidR="00AF5B1E" w:rsidRDefault="00AF5B1E">
      <w:pPr>
        <w:spacing w:after="160" w:line="259" w:lineRule="auto"/>
      </w:pPr>
    </w:p>
    <w:p w:rsidR="00AF5B1E" w:rsidRDefault="00AF5B1E">
      <w:pPr>
        <w:spacing w:after="160" w:line="259" w:lineRule="auto"/>
      </w:pPr>
    </w:p>
    <w:p w:rsidR="00AF5B1E" w:rsidRDefault="00AF5B1E">
      <w:pPr>
        <w:spacing w:after="160" w:line="259" w:lineRule="auto"/>
      </w:pPr>
    </w:p>
    <w:p w:rsidR="00AF5B1E" w:rsidRDefault="00AF5B1E">
      <w:pPr>
        <w:spacing w:after="160" w:line="259" w:lineRule="auto"/>
      </w:pPr>
    </w:p>
    <w:p w:rsidR="00AF5B1E" w:rsidRDefault="00AF5B1E">
      <w:pPr>
        <w:spacing w:after="160" w:line="259" w:lineRule="auto"/>
      </w:pPr>
    </w:p>
    <w:p w:rsidR="00AF5B1E" w:rsidRDefault="00AF5B1E" w:rsidP="00023AA2">
      <w:pPr>
        <w:pStyle w:val="Heading2"/>
        <w:numPr>
          <w:ilvl w:val="0"/>
          <w:numId w:val="45"/>
        </w:numPr>
        <w:rPr>
          <w:lang w:eastAsia="en-GB"/>
        </w:rPr>
      </w:pPr>
      <w:bookmarkStart w:id="114" w:name="_Toc11435301"/>
      <w:r>
        <w:lastRenderedPageBreak/>
        <w:t>Summarized Discussion Supervised Learning</w:t>
      </w:r>
      <w:bookmarkEnd w:id="114"/>
      <w:r>
        <w:rPr>
          <w:lang w:eastAsia="en-GB"/>
        </w:rPr>
        <w:t xml:space="preserve"> </w:t>
      </w:r>
    </w:p>
    <w:p w:rsidR="00840F8A" w:rsidRDefault="00AF5B1E" w:rsidP="00023AA2">
      <w:pPr>
        <w:pStyle w:val="Heading3"/>
        <w:numPr>
          <w:ilvl w:val="0"/>
          <w:numId w:val="42"/>
        </w:numPr>
        <w:rPr>
          <w:lang w:eastAsia="en-GB"/>
        </w:rPr>
      </w:pPr>
      <w:bookmarkStart w:id="115" w:name="_Toc11435302"/>
      <w:r>
        <w:rPr>
          <w:lang w:eastAsia="en-GB"/>
        </w:rPr>
        <w:t>SMOTENC: Before and After</w:t>
      </w:r>
      <w:bookmarkEnd w:id="115"/>
    </w:p>
    <w:tbl>
      <w:tblPr>
        <w:tblStyle w:val="TableGrid"/>
        <w:tblpPr w:leftFromText="180" w:rightFromText="180" w:vertAnchor="text" w:horzAnchor="margin" w:tblpXSpec="center" w:tblpY="3113"/>
        <w:tblW w:w="6963" w:type="dxa"/>
        <w:tblLook w:val="04A0" w:firstRow="1" w:lastRow="0" w:firstColumn="1" w:lastColumn="0" w:noHBand="0" w:noVBand="1"/>
      </w:tblPr>
      <w:tblGrid>
        <w:gridCol w:w="2245"/>
        <w:gridCol w:w="1136"/>
        <w:gridCol w:w="1053"/>
        <w:gridCol w:w="1476"/>
        <w:gridCol w:w="1053"/>
      </w:tblGrid>
      <w:tr w:rsidR="00C64690" w:rsidRPr="00A549C3" w:rsidTr="00C64690">
        <w:trPr>
          <w:trHeight w:val="300"/>
        </w:trPr>
        <w:tc>
          <w:tcPr>
            <w:tcW w:w="2245" w:type="dxa"/>
            <w:noWrap/>
          </w:tcPr>
          <w:p w:rsidR="00C64690" w:rsidRPr="00A549C3" w:rsidRDefault="00C64690" w:rsidP="00C64690">
            <w:pPr>
              <w:spacing w:line="240" w:lineRule="auto"/>
              <w:rPr>
                <w:rFonts w:ascii="Calibri" w:eastAsia="Times New Roman" w:hAnsi="Calibri" w:cs="Calibri"/>
                <w:color w:val="000000"/>
                <w:sz w:val="22"/>
              </w:rPr>
            </w:pPr>
          </w:p>
        </w:tc>
        <w:tc>
          <w:tcPr>
            <w:tcW w:w="2189" w:type="dxa"/>
            <w:gridSpan w:val="2"/>
          </w:tcPr>
          <w:p w:rsidR="00C64690" w:rsidRPr="00A76511" w:rsidRDefault="00C64690" w:rsidP="00C64690">
            <w:r w:rsidRPr="00A549C3">
              <w:t>SMOTE</w:t>
            </w:r>
          </w:p>
        </w:tc>
        <w:tc>
          <w:tcPr>
            <w:tcW w:w="2529" w:type="dxa"/>
            <w:gridSpan w:val="2"/>
          </w:tcPr>
          <w:p w:rsidR="00C64690" w:rsidRPr="00A76511" w:rsidRDefault="00C64690" w:rsidP="00C64690">
            <w:r w:rsidRPr="00A549C3">
              <w:t>No Smote</w:t>
            </w:r>
          </w:p>
        </w:tc>
      </w:tr>
      <w:tr w:rsidR="00C64690" w:rsidRPr="00A549C3" w:rsidTr="00C64690">
        <w:trPr>
          <w:trHeight w:val="300"/>
        </w:trPr>
        <w:tc>
          <w:tcPr>
            <w:tcW w:w="2245" w:type="dxa"/>
            <w:noWrap/>
          </w:tcPr>
          <w:p w:rsidR="00C64690" w:rsidRPr="00A549C3" w:rsidRDefault="00C64690" w:rsidP="00C64690">
            <w:pPr>
              <w:spacing w:line="240" w:lineRule="auto"/>
              <w:rPr>
                <w:rFonts w:ascii="Calibri" w:eastAsia="Times New Roman" w:hAnsi="Calibri" w:cs="Calibri"/>
                <w:color w:val="000000"/>
                <w:sz w:val="22"/>
              </w:rPr>
            </w:pPr>
          </w:p>
        </w:tc>
        <w:tc>
          <w:tcPr>
            <w:tcW w:w="1136" w:type="dxa"/>
            <w:noWrap/>
          </w:tcPr>
          <w:p w:rsidR="00C64690" w:rsidRPr="00D56757" w:rsidRDefault="00C64690" w:rsidP="00C64690">
            <w:r w:rsidRPr="00D56757">
              <w:t>Accuracy</w:t>
            </w:r>
          </w:p>
        </w:tc>
        <w:tc>
          <w:tcPr>
            <w:tcW w:w="1053" w:type="dxa"/>
            <w:noWrap/>
          </w:tcPr>
          <w:p w:rsidR="00C64690" w:rsidRDefault="00C64690" w:rsidP="00C64690">
            <w:proofErr w:type="spellStart"/>
            <w:r w:rsidRPr="00D56757">
              <w:t>Fscore</w:t>
            </w:r>
            <w:proofErr w:type="spellEnd"/>
          </w:p>
        </w:tc>
        <w:tc>
          <w:tcPr>
            <w:tcW w:w="1476" w:type="dxa"/>
          </w:tcPr>
          <w:p w:rsidR="00C64690" w:rsidRPr="00A76511" w:rsidRDefault="00C64690" w:rsidP="00C64690">
            <w:r w:rsidRPr="00A76511">
              <w:t>Accuracy</w:t>
            </w:r>
          </w:p>
        </w:tc>
        <w:tc>
          <w:tcPr>
            <w:tcW w:w="1053" w:type="dxa"/>
          </w:tcPr>
          <w:p w:rsidR="00C64690" w:rsidRDefault="00C64690" w:rsidP="00C64690">
            <w:proofErr w:type="spellStart"/>
            <w:r w:rsidRPr="00A76511">
              <w:t>Fscore</w:t>
            </w:r>
            <w:proofErr w:type="spellEnd"/>
          </w:p>
        </w:tc>
      </w:tr>
      <w:tr w:rsidR="00C64690" w:rsidRPr="00A549C3" w:rsidTr="00C64690">
        <w:trPr>
          <w:trHeight w:val="300"/>
        </w:trPr>
        <w:tc>
          <w:tcPr>
            <w:tcW w:w="2245" w:type="dxa"/>
            <w:noWrap/>
            <w:hideMark/>
          </w:tcPr>
          <w:p w:rsidR="00C64690" w:rsidRPr="00A549C3" w:rsidRDefault="00C64690" w:rsidP="00C64690">
            <w:pPr>
              <w:spacing w:line="240" w:lineRule="auto"/>
              <w:rPr>
                <w:rFonts w:ascii="Calibri" w:eastAsia="Times New Roman" w:hAnsi="Calibri" w:cs="Calibri"/>
                <w:color w:val="000000"/>
                <w:sz w:val="22"/>
              </w:rPr>
            </w:pPr>
            <w:r w:rsidRPr="00A549C3">
              <w:rPr>
                <w:rFonts w:ascii="Calibri" w:eastAsia="Times New Roman" w:hAnsi="Calibri" w:cs="Calibri"/>
                <w:color w:val="000000"/>
                <w:sz w:val="22"/>
              </w:rPr>
              <w:t>Complete</w:t>
            </w:r>
            <w:r>
              <w:rPr>
                <w:rFonts w:ascii="Calibri" w:eastAsia="Times New Roman" w:hAnsi="Calibri" w:cs="Calibri"/>
                <w:color w:val="000000"/>
                <w:sz w:val="22"/>
              </w:rPr>
              <w:t xml:space="preserve"> Dataset</w:t>
            </w:r>
          </w:p>
        </w:tc>
        <w:tc>
          <w:tcPr>
            <w:tcW w:w="1136" w:type="dxa"/>
            <w:noWrap/>
            <w:hideMark/>
          </w:tcPr>
          <w:p w:rsidR="00C64690" w:rsidRPr="00A549C3" w:rsidRDefault="00C64690" w:rsidP="00C64690">
            <w:pPr>
              <w:spacing w:line="240" w:lineRule="auto"/>
              <w:rPr>
                <w:rFonts w:ascii="Calibri" w:eastAsia="Times New Roman" w:hAnsi="Calibri" w:cs="Calibri"/>
                <w:color w:val="000000"/>
                <w:sz w:val="22"/>
              </w:rPr>
            </w:pPr>
            <w:r w:rsidRPr="00A549C3">
              <w:rPr>
                <w:rFonts w:ascii="Calibri" w:eastAsia="Times New Roman" w:hAnsi="Calibri" w:cs="Calibri"/>
                <w:color w:val="000000"/>
                <w:sz w:val="22"/>
              </w:rPr>
              <w:t>0.592814</w:t>
            </w:r>
          </w:p>
        </w:tc>
        <w:tc>
          <w:tcPr>
            <w:tcW w:w="1053" w:type="dxa"/>
            <w:noWrap/>
            <w:hideMark/>
          </w:tcPr>
          <w:p w:rsidR="00C64690" w:rsidRPr="00A549C3" w:rsidRDefault="00C64690" w:rsidP="00C64690">
            <w:pPr>
              <w:spacing w:line="240" w:lineRule="auto"/>
              <w:rPr>
                <w:rFonts w:ascii="Calibri" w:eastAsia="Times New Roman" w:hAnsi="Calibri" w:cs="Calibri"/>
                <w:color w:val="000000"/>
                <w:sz w:val="22"/>
              </w:rPr>
            </w:pPr>
            <w:r w:rsidRPr="00A549C3">
              <w:rPr>
                <w:rFonts w:ascii="Calibri" w:eastAsia="Times New Roman" w:hAnsi="Calibri" w:cs="Calibri"/>
                <w:color w:val="000000"/>
                <w:sz w:val="22"/>
              </w:rPr>
              <w:t>0.59254</w:t>
            </w:r>
          </w:p>
        </w:tc>
        <w:tc>
          <w:tcPr>
            <w:tcW w:w="1476" w:type="dxa"/>
          </w:tcPr>
          <w:p w:rsidR="00C64690" w:rsidRPr="00AF6B67" w:rsidRDefault="00C64690" w:rsidP="00C64690">
            <w:r w:rsidRPr="00AF6B67">
              <w:t>0.598290598</w:t>
            </w:r>
          </w:p>
        </w:tc>
        <w:tc>
          <w:tcPr>
            <w:tcW w:w="1053" w:type="dxa"/>
            <w:vAlign w:val="bottom"/>
          </w:tcPr>
          <w:p w:rsidR="00C64690" w:rsidRDefault="00C64690" w:rsidP="00C64690">
            <w:pPr>
              <w:rPr>
                <w:rFonts w:ascii="Calibri" w:hAnsi="Calibri" w:cs="Calibri"/>
                <w:color w:val="000000"/>
                <w:sz w:val="22"/>
              </w:rPr>
            </w:pPr>
            <w:r>
              <w:rPr>
                <w:rFonts w:ascii="Calibri" w:hAnsi="Calibri" w:cs="Calibri"/>
                <w:color w:val="000000"/>
                <w:sz w:val="22"/>
              </w:rPr>
              <w:t>0.59287</w:t>
            </w:r>
          </w:p>
        </w:tc>
      </w:tr>
      <w:tr w:rsidR="00C64690" w:rsidRPr="00A549C3" w:rsidTr="00C64690">
        <w:trPr>
          <w:trHeight w:val="300"/>
        </w:trPr>
        <w:tc>
          <w:tcPr>
            <w:tcW w:w="2245" w:type="dxa"/>
            <w:noWrap/>
            <w:hideMark/>
          </w:tcPr>
          <w:p w:rsidR="00C64690" w:rsidRDefault="00C64690" w:rsidP="00C64690">
            <w:pPr>
              <w:spacing w:line="240" w:lineRule="auto"/>
              <w:rPr>
                <w:rFonts w:ascii="Calibri" w:eastAsia="Times New Roman" w:hAnsi="Calibri" w:cs="Calibri"/>
                <w:color w:val="000000"/>
                <w:sz w:val="22"/>
              </w:rPr>
            </w:pPr>
            <w:r w:rsidRPr="00A549C3">
              <w:rPr>
                <w:rFonts w:ascii="Calibri" w:eastAsia="Times New Roman" w:hAnsi="Calibri" w:cs="Calibri"/>
                <w:color w:val="000000"/>
                <w:sz w:val="22"/>
              </w:rPr>
              <w:t>Weights/Heights</w:t>
            </w:r>
          </w:p>
          <w:p w:rsidR="00C64690" w:rsidRPr="00A549C3" w:rsidRDefault="00C64690" w:rsidP="00C64690">
            <w:pPr>
              <w:spacing w:line="240" w:lineRule="auto"/>
              <w:rPr>
                <w:rFonts w:ascii="Calibri" w:eastAsia="Times New Roman" w:hAnsi="Calibri" w:cs="Calibri"/>
                <w:color w:val="000000"/>
                <w:sz w:val="22"/>
              </w:rPr>
            </w:pPr>
            <w:r>
              <w:rPr>
                <w:rFonts w:ascii="Calibri" w:eastAsia="Times New Roman" w:hAnsi="Calibri" w:cs="Calibri"/>
                <w:color w:val="000000"/>
                <w:sz w:val="22"/>
              </w:rPr>
              <w:t>Dataset</w:t>
            </w:r>
          </w:p>
        </w:tc>
        <w:tc>
          <w:tcPr>
            <w:tcW w:w="1136" w:type="dxa"/>
            <w:noWrap/>
            <w:hideMark/>
          </w:tcPr>
          <w:p w:rsidR="00C64690" w:rsidRPr="00A549C3" w:rsidRDefault="00C64690" w:rsidP="00C64690">
            <w:pPr>
              <w:spacing w:line="240" w:lineRule="auto"/>
              <w:rPr>
                <w:rFonts w:ascii="Calibri" w:eastAsia="Times New Roman" w:hAnsi="Calibri" w:cs="Calibri"/>
                <w:color w:val="000000"/>
                <w:sz w:val="22"/>
              </w:rPr>
            </w:pPr>
            <w:r w:rsidRPr="00A549C3">
              <w:rPr>
                <w:rFonts w:ascii="Calibri" w:eastAsia="Times New Roman" w:hAnsi="Calibri" w:cs="Calibri"/>
                <w:color w:val="000000"/>
                <w:sz w:val="22"/>
              </w:rPr>
              <w:t>0.729167</w:t>
            </w:r>
          </w:p>
        </w:tc>
        <w:tc>
          <w:tcPr>
            <w:tcW w:w="1053" w:type="dxa"/>
            <w:noWrap/>
            <w:hideMark/>
          </w:tcPr>
          <w:p w:rsidR="00C64690" w:rsidRPr="00A549C3" w:rsidRDefault="00C64690" w:rsidP="00C64690">
            <w:pPr>
              <w:spacing w:line="240" w:lineRule="auto"/>
              <w:rPr>
                <w:rFonts w:ascii="Calibri" w:eastAsia="Times New Roman" w:hAnsi="Calibri" w:cs="Calibri"/>
                <w:color w:val="000000"/>
                <w:sz w:val="22"/>
              </w:rPr>
            </w:pPr>
            <w:r w:rsidRPr="00A549C3">
              <w:rPr>
                <w:rFonts w:ascii="Calibri" w:eastAsia="Times New Roman" w:hAnsi="Calibri" w:cs="Calibri"/>
                <w:color w:val="000000"/>
                <w:sz w:val="22"/>
              </w:rPr>
              <w:t>0.726196</w:t>
            </w:r>
          </w:p>
        </w:tc>
        <w:tc>
          <w:tcPr>
            <w:tcW w:w="1476" w:type="dxa"/>
          </w:tcPr>
          <w:p w:rsidR="00C64690" w:rsidRPr="00AF6B67" w:rsidRDefault="00C64690" w:rsidP="00C64690">
            <w:r w:rsidRPr="00AF6B67">
              <w:t>0.820512821</w:t>
            </w:r>
          </w:p>
        </w:tc>
        <w:tc>
          <w:tcPr>
            <w:tcW w:w="1053" w:type="dxa"/>
            <w:vAlign w:val="bottom"/>
          </w:tcPr>
          <w:p w:rsidR="00C64690" w:rsidRDefault="00C64690" w:rsidP="00C64690">
            <w:pPr>
              <w:rPr>
                <w:rFonts w:ascii="Calibri" w:hAnsi="Calibri" w:cs="Calibri"/>
                <w:color w:val="000000"/>
                <w:sz w:val="22"/>
              </w:rPr>
            </w:pPr>
            <w:r>
              <w:rPr>
                <w:rFonts w:ascii="Calibri" w:hAnsi="Calibri" w:cs="Calibri"/>
                <w:color w:val="000000"/>
                <w:sz w:val="22"/>
              </w:rPr>
              <w:t>0.78419</w:t>
            </w:r>
          </w:p>
        </w:tc>
      </w:tr>
      <w:tr w:rsidR="00C64690" w:rsidRPr="00A549C3" w:rsidTr="00C64690">
        <w:trPr>
          <w:trHeight w:val="300"/>
        </w:trPr>
        <w:tc>
          <w:tcPr>
            <w:tcW w:w="2245" w:type="dxa"/>
            <w:noWrap/>
            <w:hideMark/>
          </w:tcPr>
          <w:p w:rsidR="00C64690" w:rsidRPr="00A549C3" w:rsidRDefault="00C64690" w:rsidP="00C64690">
            <w:pPr>
              <w:spacing w:line="240" w:lineRule="auto"/>
              <w:rPr>
                <w:rFonts w:ascii="Calibri" w:eastAsia="Times New Roman" w:hAnsi="Calibri" w:cs="Calibri"/>
                <w:color w:val="000000"/>
                <w:sz w:val="22"/>
              </w:rPr>
            </w:pPr>
            <w:r w:rsidRPr="00A549C3">
              <w:rPr>
                <w:rFonts w:ascii="Calibri" w:eastAsia="Times New Roman" w:hAnsi="Calibri" w:cs="Calibri"/>
                <w:color w:val="000000"/>
                <w:sz w:val="22"/>
              </w:rPr>
              <w:t xml:space="preserve">Blood </w:t>
            </w:r>
            <w:proofErr w:type="spellStart"/>
            <w:r w:rsidRPr="00A549C3">
              <w:rPr>
                <w:rFonts w:ascii="Calibri" w:eastAsia="Times New Roman" w:hAnsi="Calibri" w:cs="Calibri"/>
                <w:color w:val="000000"/>
                <w:sz w:val="22"/>
              </w:rPr>
              <w:t>Perssure</w:t>
            </w:r>
            <w:proofErr w:type="spellEnd"/>
            <w:r>
              <w:rPr>
                <w:rFonts w:ascii="Calibri" w:eastAsia="Times New Roman" w:hAnsi="Calibri" w:cs="Calibri"/>
                <w:color w:val="000000"/>
                <w:sz w:val="22"/>
              </w:rPr>
              <w:t xml:space="preserve">  Dataset</w:t>
            </w:r>
          </w:p>
        </w:tc>
        <w:tc>
          <w:tcPr>
            <w:tcW w:w="1136" w:type="dxa"/>
            <w:noWrap/>
            <w:hideMark/>
          </w:tcPr>
          <w:p w:rsidR="00C64690" w:rsidRPr="00A549C3" w:rsidRDefault="00C64690" w:rsidP="00C64690">
            <w:pPr>
              <w:spacing w:line="240" w:lineRule="auto"/>
              <w:rPr>
                <w:rFonts w:ascii="Calibri" w:eastAsia="Times New Roman" w:hAnsi="Calibri" w:cs="Calibri"/>
                <w:color w:val="000000"/>
                <w:sz w:val="22"/>
              </w:rPr>
            </w:pPr>
            <w:r w:rsidRPr="00A549C3">
              <w:rPr>
                <w:rFonts w:ascii="Calibri" w:eastAsia="Times New Roman" w:hAnsi="Calibri" w:cs="Calibri"/>
                <w:color w:val="000000"/>
                <w:sz w:val="22"/>
              </w:rPr>
              <w:t>0.756098</w:t>
            </w:r>
          </w:p>
        </w:tc>
        <w:tc>
          <w:tcPr>
            <w:tcW w:w="1053" w:type="dxa"/>
            <w:noWrap/>
            <w:hideMark/>
          </w:tcPr>
          <w:p w:rsidR="00C64690" w:rsidRPr="00A549C3" w:rsidRDefault="00C64690" w:rsidP="00C64690">
            <w:pPr>
              <w:spacing w:line="240" w:lineRule="auto"/>
              <w:rPr>
                <w:rFonts w:ascii="Calibri" w:eastAsia="Times New Roman" w:hAnsi="Calibri" w:cs="Calibri"/>
                <w:color w:val="000000"/>
                <w:sz w:val="22"/>
              </w:rPr>
            </w:pPr>
            <w:r w:rsidRPr="00A549C3">
              <w:rPr>
                <w:rFonts w:ascii="Calibri" w:eastAsia="Times New Roman" w:hAnsi="Calibri" w:cs="Calibri"/>
                <w:color w:val="000000"/>
                <w:sz w:val="22"/>
              </w:rPr>
              <w:t>0.756061</w:t>
            </w:r>
          </w:p>
        </w:tc>
        <w:tc>
          <w:tcPr>
            <w:tcW w:w="1476" w:type="dxa"/>
          </w:tcPr>
          <w:p w:rsidR="00C64690" w:rsidRPr="00AF6B67" w:rsidRDefault="00C64690" w:rsidP="00C64690">
            <w:r w:rsidRPr="00AF6B67">
              <w:t>0.748201439</w:t>
            </w:r>
          </w:p>
        </w:tc>
        <w:tc>
          <w:tcPr>
            <w:tcW w:w="1053" w:type="dxa"/>
            <w:vAlign w:val="bottom"/>
          </w:tcPr>
          <w:p w:rsidR="00C64690" w:rsidRDefault="00C64690" w:rsidP="00C64690">
            <w:pPr>
              <w:rPr>
                <w:rFonts w:ascii="Calibri" w:hAnsi="Calibri" w:cs="Calibri"/>
                <w:color w:val="000000"/>
                <w:sz w:val="22"/>
              </w:rPr>
            </w:pPr>
            <w:r>
              <w:rPr>
                <w:rFonts w:ascii="Calibri" w:hAnsi="Calibri" w:cs="Calibri"/>
                <w:color w:val="000000"/>
                <w:sz w:val="22"/>
              </w:rPr>
              <w:t>0.699413</w:t>
            </w:r>
          </w:p>
        </w:tc>
      </w:tr>
      <w:tr w:rsidR="00C64690" w:rsidRPr="00A549C3" w:rsidTr="00C64690">
        <w:trPr>
          <w:trHeight w:val="300"/>
        </w:trPr>
        <w:tc>
          <w:tcPr>
            <w:tcW w:w="2245" w:type="dxa"/>
            <w:noWrap/>
            <w:hideMark/>
          </w:tcPr>
          <w:p w:rsidR="00C64690" w:rsidRPr="00A549C3" w:rsidRDefault="00C64690" w:rsidP="00C64690">
            <w:pPr>
              <w:spacing w:line="240" w:lineRule="auto"/>
              <w:rPr>
                <w:rFonts w:ascii="Calibri" w:eastAsia="Times New Roman" w:hAnsi="Calibri" w:cs="Calibri"/>
                <w:color w:val="000000"/>
                <w:sz w:val="22"/>
              </w:rPr>
            </w:pPr>
            <w:proofErr w:type="spellStart"/>
            <w:r w:rsidRPr="00A549C3">
              <w:rPr>
                <w:rFonts w:ascii="Calibri" w:eastAsia="Times New Roman" w:hAnsi="Calibri" w:cs="Calibri"/>
                <w:color w:val="000000"/>
                <w:sz w:val="22"/>
              </w:rPr>
              <w:t>AskAPatient</w:t>
            </w:r>
            <w:proofErr w:type="spellEnd"/>
            <w:r>
              <w:rPr>
                <w:rFonts w:ascii="Calibri" w:eastAsia="Times New Roman" w:hAnsi="Calibri" w:cs="Calibri"/>
                <w:color w:val="000000"/>
                <w:sz w:val="22"/>
              </w:rPr>
              <w:t xml:space="preserve">  Dataset</w:t>
            </w:r>
          </w:p>
        </w:tc>
        <w:tc>
          <w:tcPr>
            <w:tcW w:w="1136" w:type="dxa"/>
            <w:noWrap/>
            <w:hideMark/>
          </w:tcPr>
          <w:p w:rsidR="00C64690" w:rsidRPr="00A549C3" w:rsidRDefault="00C64690" w:rsidP="00C64690">
            <w:pPr>
              <w:spacing w:line="240" w:lineRule="auto"/>
              <w:rPr>
                <w:rFonts w:ascii="Calibri" w:eastAsia="Times New Roman" w:hAnsi="Calibri" w:cs="Calibri"/>
                <w:color w:val="000000"/>
                <w:sz w:val="22"/>
              </w:rPr>
            </w:pPr>
            <w:r w:rsidRPr="00A549C3">
              <w:rPr>
                <w:rFonts w:ascii="Calibri" w:eastAsia="Times New Roman" w:hAnsi="Calibri" w:cs="Calibri"/>
                <w:color w:val="000000"/>
                <w:sz w:val="22"/>
              </w:rPr>
              <w:t>0.720548</w:t>
            </w:r>
          </w:p>
        </w:tc>
        <w:tc>
          <w:tcPr>
            <w:tcW w:w="1053" w:type="dxa"/>
            <w:noWrap/>
            <w:hideMark/>
          </w:tcPr>
          <w:p w:rsidR="00C64690" w:rsidRPr="00A549C3" w:rsidRDefault="00C64690" w:rsidP="00C64690">
            <w:pPr>
              <w:spacing w:line="240" w:lineRule="auto"/>
              <w:rPr>
                <w:rFonts w:ascii="Calibri" w:eastAsia="Times New Roman" w:hAnsi="Calibri" w:cs="Calibri"/>
                <w:color w:val="000000"/>
                <w:sz w:val="22"/>
              </w:rPr>
            </w:pPr>
            <w:r w:rsidRPr="00A549C3">
              <w:rPr>
                <w:rFonts w:ascii="Calibri" w:eastAsia="Times New Roman" w:hAnsi="Calibri" w:cs="Calibri"/>
                <w:color w:val="000000"/>
                <w:sz w:val="22"/>
              </w:rPr>
              <w:t>0.71901</w:t>
            </w:r>
          </w:p>
        </w:tc>
        <w:tc>
          <w:tcPr>
            <w:tcW w:w="1476" w:type="dxa"/>
          </w:tcPr>
          <w:p w:rsidR="00C64690" w:rsidRDefault="00C64690" w:rsidP="00C64690">
            <w:r w:rsidRPr="00AF6B67">
              <w:t>0.77092511</w:t>
            </w:r>
          </w:p>
        </w:tc>
        <w:tc>
          <w:tcPr>
            <w:tcW w:w="1053" w:type="dxa"/>
            <w:vAlign w:val="bottom"/>
          </w:tcPr>
          <w:p w:rsidR="00C64690" w:rsidRDefault="00C64690" w:rsidP="00C64690">
            <w:pPr>
              <w:keepNext/>
              <w:rPr>
                <w:rFonts w:ascii="Calibri" w:hAnsi="Calibri" w:cs="Calibri"/>
                <w:color w:val="000000"/>
                <w:sz w:val="22"/>
              </w:rPr>
            </w:pPr>
            <w:r>
              <w:rPr>
                <w:rFonts w:ascii="Calibri" w:hAnsi="Calibri" w:cs="Calibri"/>
                <w:color w:val="000000"/>
                <w:sz w:val="22"/>
              </w:rPr>
              <w:t>0.514319</w:t>
            </w:r>
          </w:p>
        </w:tc>
      </w:tr>
    </w:tbl>
    <w:p w:rsidR="00A549C3" w:rsidRDefault="004F22C8" w:rsidP="008646EF">
      <w:pPr>
        <w:pStyle w:val="BodyFirst"/>
        <w:ind w:left="720" w:firstLine="720"/>
      </w:pPr>
      <w:r>
        <w:t xml:space="preserve"> </w:t>
      </w:r>
      <w:r w:rsidR="00840F8A">
        <w:t>A comparison between the datasets before and after applying SMOTENC was made in the first experiment. The results provided show that not applying SMOTENC leads to higher accuracy, but had a smaller values for the other more important metrics, namely Recall, Precision and F1-Score (</w:t>
      </w:r>
      <w:proofErr w:type="spellStart"/>
      <w:r w:rsidR="00840F8A">
        <w:t>FScore</w:t>
      </w:r>
      <w:proofErr w:type="spellEnd"/>
      <w:r w:rsidR="00840F8A">
        <w:t>).</w:t>
      </w:r>
      <w:r>
        <w:t xml:space="preserve"> However for class</w:t>
      </w:r>
      <w:r w:rsidR="008646EF">
        <w:t>es where Datasets are already balanced (like Hypertensive disease in Weights/Heights dataset and in the complete dataset) the results may not change much and may even drop when in use, this is why it is not recommended to use SMOTE unless the unbalance is overwhelming.</w:t>
      </w:r>
    </w:p>
    <w:p w:rsidR="00A549C3" w:rsidRDefault="00A549C3" w:rsidP="0048571A">
      <w:pPr>
        <w:pStyle w:val="Caption"/>
        <w:framePr w:hSpace="180" w:wrap="around" w:vAnchor="text" w:hAnchor="page" w:x="4205" w:y="2956"/>
      </w:pPr>
      <w:bookmarkStart w:id="116" w:name="_Toc11433970"/>
      <w:r>
        <w:t xml:space="preserve">Table </w:t>
      </w:r>
      <w:r w:rsidR="00E0502C">
        <w:rPr>
          <w:noProof/>
        </w:rPr>
        <w:fldChar w:fldCharType="begin"/>
      </w:r>
      <w:r w:rsidR="00E0502C">
        <w:rPr>
          <w:noProof/>
        </w:rPr>
        <w:instrText xml:space="preserve"> SEQ Table \* ARABIC </w:instrText>
      </w:r>
      <w:r w:rsidR="00E0502C">
        <w:rPr>
          <w:noProof/>
        </w:rPr>
        <w:fldChar w:fldCharType="separate"/>
      </w:r>
      <w:r w:rsidR="00CB267B">
        <w:rPr>
          <w:noProof/>
        </w:rPr>
        <w:t>11</w:t>
      </w:r>
      <w:r w:rsidR="00E0502C">
        <w:rPr>
          <w:noProof/>
        </w:rPr>
        <w:fldChar w:fldCharType="end"/>
      </w:r>
      <w:r>
        <w:rPr>
          <w:noProof/>
        </w:rPr>
        <w:t xml:space="preserve"> SMOTE VS NO SMOTE Hypertensize Disease</w:t>
      </w:r>
      <w:bookmarkEnd w:id="116"/>
    </w:p>
    <w:p w:rsidR="00A549C3" w:rsidRDefault="0048571A" w:rsidP="00A549C3">
      <w:pPr>
        <w:rPr>
          <w:rFonts w:ascii="Times" w:eastAsia="Times New Roman" w:hAnsi="Times" w:cs="Times New Roman"/>
          <w:kern w:val="22"/>
          <w:szCs w:val="20"/>
          <w:lang w:val="en-GB" w:eastAsia="en-GB"/>
        </w:rPr>
      </w:pPr>
      <w:r>
        <w:rPr>
          <w:noProof/>
        </w:rPr>
        <mc:AlternateContent>
          <mc:Choice Requires="wps">
            <w:drawing>
              <wp:anchor distT="0" distB="0" distL="114300" distR="114300" simplePos="0" relativeHeight="251703296" behindDoc="0" locked="0" layoutInCell="1" allowOverlap="1" wp14:anchorId="68687DDD" wp14:editId="0BB170DD">
                <wp:simplePos x="0" y="0"/>
                <wp:positionH relativeFrom="column">
                  <wp:posOffset>1736858</wp:posOffset>
                </wp:positionH>
                <wp:positionV relativeFrom="paragraph">
                  <wp:posOffset>5101513</wp:posOffset>
                </wp:positionV>
                <wp:extent cx="457200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rsidR="00D46766" w:rsidRPr="006914B8" w:rsidRDefault="00D46766" w:rsidP="0048571A">
                            <w:pPr>
                              <w:pStyle w:val="Caption"/>
                              <w:rPr>
                                <w:noProof/>
                                <w:sz w:val="24"/>
                              </w:rPr>
                            </w:pPr>
                            <w:bookmarkStart w:id="117" w:name="_Toc11429462"/>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rPr>
                                <w:noProof/>
                              </w:rPr>
                              <w:t xml:space="preserve"> </w:t>
                            </w:r>
                            <w:r w:rsidRPr="00415F41">
                              <w:rPr>
                                <w:noProof/>
                              </w:rPr>
                              <w:t>SMOTE VS NO SMOTE Hypertensize Disease</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687DDD" id="Text Box 4" o:spid="_x0000_s1037" type="#_x0000_t202" style="position:absolute;margin-left:136.75pt;margin-top:401.7pt;width:5in;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" stroked="f">
                <v:textbox style="mso-fit-shape-to-text:t" inset="0,0,0,0">
                  <w:txbxContent>
                    <w:p w:rsidR="00D46766" w:rsidRPr="006914B8" w:rsidRDefault="00D46766" w:rsidP="0048571A">
                      <w:pPr>
                        <w:pStyle w:val="Caption"/>
                        <w:rPr>
                          <w:noProof/>
                          <w:sz w:val="24"/>
                        </w:rPr>
                      </w:pPr>
                      <w:bookmarkStart w:id="118" w:name="_Toc11429462"/>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rPr>
                          <w:noProof/>
                        </w:rPr>
                        <w:t xml:space="preserve"> </w:t>
                      </w:r>
                      <w:r w:rsidRPr="00415F41">
                        <w:rPr>
                          <w:noProof/>
                        </w:rPr>
                        <w:t>SMOTE VS NO SMOTE Hypertensize Disease</w:t>
                      </w:r>
                      <w:bookmarkEnd w:id="118"/>
                    </w:p>
                  </w:txbxContent>
                </v:textbox>
                <w10:wrap type="square"/>
              </v:shape>
            </w:pict>
          </mc:Fallback>
        </mc:AlternateContent>
      </w:r>
      <w:r>
        <w:rPr>
          <w:noProof/>
        </w:rPr>
        <w:drawing>
          <wp:anchor distT="0" distB="0" distL="114300" distR="114300" simplePos="0" relativeHeight="251701248" behindDoc="0" locked="0" layoutInCell="1" allowOverlap="1">
            <wp:simplePos x="0" y="0"/>
            <wp:positionH relativeFrom="column">
              <wp:posOffset>671676</wp:posOffset>
            </wp:positionH>
            <wp:positionV relativeFrom="paragraph">
              <wp:posOffset>2204413</wp:posOffset>
            </wp:positionV>
            <wp:extent cx="4572000" cy="2743200"/>
            <wp:effectExtent l="0" t="0" r="0" b="0"/>
            <wp:wrapSquare wrapText="bothSides"/>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anchor>
        </w:drawing>
      </w:r>
      <w:r>
        <w:rPr>
          <w:noProof/>
        </w:rPr>
        <w:t xml:space="preserve"> </w:t>
      </w:r>
      <w:r w:rsidR="00A549C3">
        <w:rPr>
          <w:noProof/>
        </w:rPr>
        <w:t xml:space="preserve"> </w:t>
      </w:r>
      <w:r w:rsidR="00A549C3">
        <w:t xml:space="preserve"> </w:t>
      </w:r>
      <w:r w:rsidR="00A549C3">
        <w:br w:type="page"/>
      </w:r>
    </w:p>
    <w:p w:rsidR="00DC6BCA" w:rsidRPr="00DC6BCA" w:rsidRDefault="00DC6BCA" w:rsidP="00023AA2">
      <w:pPr>
        <w:pStyle w:val="Heading3"/>
        <w:numPr>
          <w:ilvl w:val="0"/>
          <w:numId w:val="42"/>
        </w:numPr>
        <w:rPr>
          <w:rFonts w:eastAsia="Times New Roman"/>
          <w:lang w:val="en-GB" w:eastAsia="en-GB"/>
        </w:rPr>
      </w:pPr>
      <w:bookmarkStart w:id="119" w:name="_Toc11435303"/>
      <w:r w:rsidRPr="00DC6BCA">
        <w:rPr>
          <w:rFonts w:eastAsia="Times New Roman"/>
          <w:lang w:val="en-GB" w:eastAsia="en-GB"/>
        </w:rPr>
        <w:lastRenderedPageBreak/>
        <w:t>Random Forests vs SVM vs Naïve Bayes</w:t>
      </w:r>
      <w:bookmarkEnd w:id="119"/>
    </w:p>
    <w:p w:rsidR="00DC6BCA" w:rsidRDefault="00DC6BCA" w:rsidP="008D4006">
      <w:pPr>
        <w:ind w:left="360" w:firstLine="360"/>
      </w:pPr>
      <w:r>
        <w:t>Throughout the first and second experiments, Random Forests outperformed both SVM and Naïve Bayes, both when using SMOTENC and without, and even when using feature filtering. Therefore it was decided to ignore it on the third experiment if it did not produce a better result, which it did not.</w:t>
      </w:r>
    </w:p>
    <w:p w:rsidR="00840F8A" w:rsidRDefault="00840F8A" w:rsidP="008646EF">
      <w:pPr>
        <w:pStyle w:val="BodyFirst"/>
        <w:ind w:left="720" w:firstLine="720"/>
      </w:pPr>
    </w:p>
    <w:p w:rsidR="008D4006" w:rsidRDefault="008D4006" w:rsidP="008D4006">
      <w:pPr>
        <w:pStyle w:val="Caption"/>
        <w:keepNext/>
      </w:pPr>
      <w:bookmarkStart w:id="120" w:name="_Toc11433971"/>
      <w:r>
        <w:t xml:space="preserve">Table </w:t>
      </w:r>
      <w:r w:rsidR="00E0502C">
        <w:rPr>
          <w:noProof/>
        </w:rPr>
        <w:fldChar w:fldCharType="begin"/>
      </w:r>
      <w:r w:rsidR="00E0502C">
        <w:rPr>
          <w:noProof/>
        </w:rPr>
        <w:instrText xml:space="preserve"> SEQ Table \* ARABIC </w:instrText>
      </w:r>
      <w:r w:rsidR="00E0502C">
        <w:rPr>
          <w:noProof/>
        </w:rPr>
        <w:fldChar w:fldCharType="separate"/>
      </w:r>
      <w:r w:rsidR="00CB267B">
        <w:rPr>
          <w:noProof/>
        </w:rPr>
        <w:t>12</w:t>
      </w:r>
      <w:r w:rsidR="00E0502C">
        <w:rPr>
          <w:noProof/>
        </w:rPr>
        <w:fldChar w:fldCharType="end"/>
      </w:r>
      <w:r>
        <w:t xml:space="preserve"> RF vs SVM vs Naive Bayes</w:t>
      </w:r>
      <w:bookmarkEnd w:id="120"/>
    </w:p>
    <w:tbl>
      <w:tblPr>
        <w:tblStyle w:val="TableGrid"/>
        <w:tblpPr w:leftFromText="180" w:rightFromText="180" w:vertAnchor="text" w:horzAnchor="margin" w:tblpY="61"/>
        <w:tblW w:w="8553" w:type="dxa"/>
        <w:tblLook w:val="04A0" w:firstRow="1" w:lastRow="0" w:firstColumn="1" w:lastColumn="0" w:noHBand="0" w:noVBand="1"/>
      </w:tblPr>
      <w:tblGrid>
        <w:gridCol w:w="2235"/>
        <w:gridCol w:w="1053"/>
        <w:gridCol w:w="1053"/>
        <w:gridCol w:w="1053"/>
        <w:gridCol w:w="1053"/>
        <w:gridCol w:w="1053"/>
        <w:gridCol w:w="1053"/>
      </w:tblGrid>
      <w:tr w:rsidR="008D4006" w:rsidRPr="00DC6BCA" w:rsidTr="00404927">
        <w:trPr>
          <w:trHeight w:val="300"/>
        </w:trPr>
        <w:tc>
          <w:tcPr>
            <w:tcW w:w="2235" w:type="dxa"/>
            <w:noWrap/>
            <w:hideMark/>
          </w:tcPr>
          <w:p w:rsidR="008D4006" w:rsidRPr="00DC6BCA" w:rsidRDefault="008D4006" w:rsidP="00DC6BCA">
            <w:pPr>
              <w:spacing w:line="240" w:lineRule="auto"/>
              <w:rPr>
                <w:rFonts w:ascii="Times New Roman" w:eastAsia="Times New Roman" w:hAnsi="Times New Roman" w:cs="Times New Roman"/>
                <w:sz w:val="20"/>
                <w:szCs w:val="24"/>
              </w:rPr>
            </w:pPr>
          </w:p>
        </w:tc>
        <w:tc>
          <w:tcPr>
            <w:tcW w:w="2106" w:type="dxa"/>
            <w:gridSpan w:val="2"/>
            <w:noWrap/>
            <w:hideMark/>
          </w:tcPr>
          <w:p w:rsidR="008D4006" w:rsidRPr="00DC6BCA" w:rsidRDefault="008D4006" w:rsidP="00DC6BCA">
            <w:pPr>
              <w:spacing w:line="240" w:lineRule="auto"/>
              <w:rPr>
                <w:rFonts w:ascii="Calibri" w:eastAsia="Times New Roman" w:hAnsi="Calibri" w:cs="Calibri"/>
                <w:color w:val="000000"/>
                <w:sz w:val="22"/>
              </w:rPr>
            </w:pPr>
            <w:r w:rsidRPr="00DC6BCA">
              <w:rPr>
                <w:rFonts w:ascii="Calibri" w:eastAsia="Times New Roman" w:hAnsi="Calibri" w:cs="Calibri"/>
                <w:color w:val="000000"/>
                <w:sz w:val="22"/>
              </w:rPr>
              <w:t>Random Forests</w:t>
            </w:r>
          </w:p>
        </w:tc>
        <w:tc>
          <w:tcPr>
            <w:tcW w:w="2106" w:type="dxa"/>
            <w:gridSpan w:val="2"/>
            <w:noWrap/>
            <w:hideMark/>
          </w:tcPr>
          <w:p w:rsidR="008D4006" w:rsidRPr="00DC6BCA" w:rsidRDefault="008D4006" w:rsidP="00DC6BCA">
            <w:pPr>
              <w:spacing w:line="240" w:lineRule="auto"/>
              <w:rPr>
                <w:rFonts w:ascii="Calibri" w:eastAsia="Times New Roman" w:hAnsi="Calibri" w:cs="Calibri"/>
                <w:color w:val="000000"/>
                <w:sz w:val="22"/>
              </w:rPr>
            </w:pPr>
            <w:r w:rsidRPr="00DC6BCA">
              <w:rPr>
                <w:rFonts w:ascii="Calibri" w:eastAsia="Times New Roman" w:hAnsi="Calibri" w:cs="Calibri"/>
                <w:color w:val="000000"/>
                <w:sz w:val="22"/>
              </w:rPr>
              <w:t>SVM</w:t>
            </w:r>
          </w:p>
        </w:tc>
        <w:tc>
          <w:tcPr>
            <w:tcW w:w="2106" w:type="dxa"/>
            <w:gridSpan w:val="2"/>
            <w:noWrap/>
            <w:hideMark/>
          </w:tcPr>
          <w:p w:rsidR="008D4006" w:rsidRPr="00DC6BCA" w:rsidRDefault="008D4006" w:rsidP="00DC6BCA">
            <w:pPr>
              <w:spacing w:line="240" w:lineRule="auto"/>
              <w:rPr>
                <w:rFonts w:ascii="Calibri" w:eastAsia="Times New Roman" w:hAnsi="Calibri" w:cs="Calibri"/>
                <w:color w:val="000000"/>
                <w:sz w:val="22"/>
              </w:rPr>
            </w:pPr>
            <w:r w:rsidRPr="00DC6BCA">
              <w:rPr>
                <w:rFonts w:ascii="Calibri" w:eastAsia="Times New Roman" w:hAnsi="Calibri" w:cs="Calibri"/>
                <w:color w:val="000000"/>
                <w:sz w:val="22"/>
              </w:rPr>
              <w:t>Naïve Bayes</w:t>
            </w:r>
          </w:p>
        </w:tc>
      </w:tr>
      <w:tr w:rsidR="00DC6BCA" w:rsidRPr="00DC6BCA" w:rsidTr="00DC6BCA">
        <w:trPr>
          <w:trHeight w:val="300"/>
        </w:trPr>
        <w:tc>
          <w:tcPr>
            <w:tcW w:w="2235" w:type="dxa"/>
            <w:noWrap/>
            <w:hideMark/>
          </w:tcPr>
          <w:p w:rsidR="00DC6BCA" w:rsidRPr="00DC6BCA" w:rsidRDefault="00DC6BCA" w:rsidP="00DC6BCA">
            <w:pPr>
              <w:spacing w:line="240" w:lineRule="auto"/>
              <w:rPr>
                <w:rFonts w:ascii="Calibri" w:eastAsia="Times New Roman" w:hAnsi="Calibri" w:cs="Calibri"/>
                <w:color w:val="000000"/>
                <w:sz w:val="22"/>
              </w:rPr>
            </w:pPr>
          </w:p>
        </w:tc>
        <w:tc>
          <w:tcPr>
            <w:tcW w:w="1053" w:type="dxa"/>
            <w:noWrap/>
            <w:hideMark/>
          </w:tcPr>
          <w:p w:rsidR="00DC6BCA" w:rsidRPr="00DC6BCA" w:rsidRDefault="00DC6BCA" w:rsidP="00DC6BCA">
            <w:pPr>
              <w:spacing w:line="240" w:lineRule="auto"/>
              <w:jc w:val="center"/>
              <w:rPr>
                <w:rFonts w:ascii="Calibri" w:eastAsia="Times New Roman" w:hAnsi="Calibri" w:cs="Calibri"/>
                <w:b/>
                <w:bCs/>
                <w:sz w:val="22"/>
              </w:rPr>
            </w:pPr>
            <w:r w:rsidRPr="00DC6BCA">
              <w:rPr>
                <w:rFonts w:ascii="Calibri" w:eastAsia="Times New Roman" w:hAnsi="Calibri" w:cs="Calibri"/>
                <w:b/>
                <w:bCs/>
                <w:sz w:val="22"/>
              </w:rPr>
              <w:t>Accuracy</w:t>
            </w:r>
          </w:p>
        </w:tc>
        <w:tc>
          <w:tcPr>
            <w:tcW w:w="1053" w:type="dxa"/>
            <w:noWrap/>
            <w:hideMark/>
          </w:tcPr>
          <w:p w:rsidR="00DC6BCA" w:rsidRPr="00DC6BCA" w:rsidRDefault="00DC6BCA" w:rsidP="00DC6BCA">
            <w:pPr>
              <w:spacing w:line="240" w:lineRule="auto"/>
              <w:jc w:val="center"/>
              <w:rPr>
                <w:rFonts w:ascii="Calibri" w:eastAsia="Times New Roman" w:hAnsi="Calibri" w:cs="Calibri"/>
                <w:b/>
                <w:bCs/>
                <w:sz w:val="22"/>
              </w:rPr>
            </w:pPr>
            <w:proofErr w:type="spellStart"/>
            <w:r w:rsidRPr="00DC6BCA">
              <w:rPr>
                <w:rFonts w:ascii="Calibri" w:eastAsia="Times New Roman" w:hAnsi="Calibri" w:cs="Calibri"/>
                <w:b/>
                <w:bCs/>
                <w:sz w:val="22"/>
              </w:rPr>
              <w:t>FScore</w:t>
            </w:r>
            <w:proofErr w:type="spellEnd"/>
          </w:p>
        </w:tc>
        <w:tc>
          <w:tcPr>
            <w:tcW w:w="1053" w:type="dxa"/>
            <w:noWrap/>
            <w:hideMark/>
          </w:tcPr>
          <w:p w:rsidR="00DC6BCA" w:rsidRPr="00DC6BCA" w:rsidRDefault="00DC6BCA" w:rsidP="00DC6BCA">
            <w:pPr>
              <w:spacing w:line="240" w:lineRule="auto"/>
              <w:jc w:val="center"/>
              <w:rPr>
                <w:rFonts w:ascii="Calibri" w:eastAsia="Times New Roman" w:hAnsi="Calibri" w:cs="Calibri"/>
                <w:b/>
                <w:bCs/>
                <w:sz w:val="22"/>
              </w:rPr>
            </w:pPr>
            <w:r w:rsidRPr="00DC6BCA">
              <w:rPr>
                <w:rFonts w:ascii="Calibri" w:eastAsia="Times New Roman" w:hAnsi="Calibri" w:cs="Calibri"/>
                <w:b/>
                <w:bCs/>
                <w:sz w:val="22"/>
              </w:rPr>
              <w:t>Accuracy</w:t>
            </w:r>
          </w:p>
        </w:tc>
        <w:tc>
          <w:tcPr>
            <w:tcW w:w="1053" w:type="dxa"/>
            <w:noWrap/>
            <w:hideMark/>
          </w:tcPr>
          <w:p w:rsidR="00DC6BCA" w:rsidRPr="00DC6BCA" w:rsidRDefault="00DC6BCA" w:rsidP="00DC6BCA">
            <w:pPr>
              <w:spacing w:line="240" w:lineRule="auto"/>
              <w:jc w:val="center"/>
              <w:rPr>
                <w:rFonts w:ascii="Calibri" w:eastAsia="Times New Roman" w:hAnsi="Calibri" w:cs="Calibri"/>
                <w:b/>
                <w:bCs/>
                <w:sz w:val="22"/>
              </w:rPr>
            </w:pPr>
            <w:proofErr w:type="spellStart"/>
            <w:r w:rsidRPr="00DC6BCA">
              <w:rPr>
                <w:rFonts w:ascii="Calibri" w:eastAsia="Times New Roman" w:hAnsi="Calibri" w:cs="Calibri"/>
                <w:b/>
                <w:bCs/>
                <w:sz w:val="22"/>
              </w:rPr>
              <w:t>FScore</w:t>
            </w:r>
            <w:proofErr w:type="spellEnd"/>
          </w:p>
        </w:tc>
        <w:tc>
          <w:tcPr>
            <w:tcW w:w="1053" w:type="dxa"/>
            <w:noWrap/>
            <w:hideMark/>
          </w:tcPr>
          <w:p w:rsidR="00DC6BCA" w:rsidRPr="00DC6BCA" w:rsidRDefault="00DC6BCA" w:rsidP="00DC6BCA">
            <w:pPr>
              <w:spacing w:line="240" w:lineRule="auto"/>
              <w:jc w:val="center"/>
              <w:rPr>
                <w:rFonts w:ascii="Calibri" w:eastAsia="Times New Roman" w:hAnsi="Calibri" w:cs="Calibri"/>
                <w:b/>
                <w:bCs/>
                <w:sz w:val="22"/>
              </w:rPr>
            </w:pPr>
            <w:r w:rsidRPr="00DC6BCA">
              <w:rPr>
                <w:rFonts w:ascii="Calibri" w:eastAsia="Times New Roman" w:hAnsi="Calibri" w:cs="Calibri"/>
                <w:b/>
                <w:bCs/>
                <w:sz w:val="22"/>
              </w:rPr>
              <w:t>Accuracy</w:t>
            </w:r>
          </w:p>
        </w:tc>
        <w:tc>
          <w:tcPr>
            <w:tcW w:w="1053" w:type="dxa"/>
            <w:noWrap/>
            <w:hideMark/>
          </w:tcPr>
          <w:p w:rsidR="00DC6BCA" w:rsidRPr="00DC6BCA" w:rsidRDefault="00DC6BCA" w:rsidP="00DC6BCA">
            <w:pPr>
              <w:spacing w:line="240" w:lineRule="auto"/>
              <w:jc w:val="center"/>
              <w:rPr>
                <w:rFonts w:ascii="Calibri" w:eastAsia="Times New Roman" w:hAnsi="Calibri" w:cs="Calibri"/>
                <w:b/>
                <w:bCs/>
                <w:sz w:val="22"/>
              </w:rPr>
            </w:pPr>
            <w:proofErr w:type="spellStart"/>
            <w:r w:rsidRPr="00DC6BCA">
              <w:rPr>
                <w:rFonts w:ascii="Calibri" w:eastAsia="Times New Roman" w:hAnsi="Calibri" w:cs="Calibri"/>
                <w:b/>
                <w:bCs/>
                <w:sz w:val="22"/>
              </w:rPr>
              <w:t>FScore</w:t>
            </w:r>
            <w:proofErr w:type="spellEnd"/>
          </w:p>
        </w:tc>
      </w:tr>
      <w:tr w:rsidR="00DC6BCA" w:rsidRPr="00DC6BCA" w:rsidTr="00DC6BCA">
        <w:trPr>
          <w:trHeight w:val="300"/>
        </w:trPr>
        <w:tc>
          <w:tcPr>
            <w:tcW w:w="2235" w:type="dxa"/>
            <w:noWrap/>
            <w:hideMark/>
          </w:tcPr>
          <w:p w:rsidR="00DC6BCA" w:rsidRPr="00DC6BCA" w:rsidRDefault="00DC6BCA" w:rsidP="00DC6BCA">
            <w:pPr>
              <w:spacing w:line="240" w:lineRule="auto"/>
              <w:rPr>
                <w:rFonts w:ascii="Calibri" w:eastAsia="Times New Roman" w:hAnsi="Calibri" w:cs="Calibri"/>
                <w:color w:val="000000"/>
                <w:sz w:val="22"/>
              </w:rPr>
            </w:pPr>
            <w:r w:rsidRPr="00DC6BCA">
              <w:rPr>
                <w:rFonts w:ascii="Calibri" w:eastAsia="Times New Roman" w:hAnsi="Calibri" w:cs="Calibri"/>
                <w:color w:val="000000"/>
                <w:sz w:val="22"/>
              </w:rPr>
              <w:t>Complete Dataset</w:t>
            </w:r>
          </w:p>
        </w:tc>
        <w:tc>
          <w:tcPr>
            <w:tcW w:w="1053" w:type="dxa"/>
            <w:noWrap/>
            <w:hideMark/>
          </w:tcPr>
          <w:p w:rsidR="00DC6BCA" w:rsidRPr="00DC6BCA" w:rsidRDefault="00DC6BCA" w:rsidP="00DC6BCA">
            <w:pPr>
              <w:spacing w:line="240" w:lineRule="auto"/>
              <w:jc w:val="right"/>
              <w:rPr>
                <w:rFonts w:ascii="Calibri" w:eastAsia="Times New Roman" w:hAnsi="Calibri" w:cs="Calibri"/>
                <w:color w:val="000000"/>
                <w:sz w:val="22"/>
              </w:rPr>
            </w:pPr>
            <w:r w:rsidRPr="00DC6BCA">
              <w:rPr>
                <w:rFonts w:ascii="Calibri" w:eastAsia="Times New Roman" w:hAnsi="Calibri" w:cs="Calibri"/>
                <w:color w:val="000000"/>
                <w:sz w:val="22"/>
              </w:rPr>
              <w:t>0.53405</w:t>
            </w:r>
          </w:p>
        </w:tc>
        <w:tc>
          <w:tcPr>
            <w:tcW w:w="1053" w:type="dxa"/>
            <w:noWrap/>
            <w:hideMark/>
          </w:tcPr>
          <w:p w:rsidR="00DC6BCA" w:rsidRPr="00DC6BCA" w:rsidRDefault="00DC6BCA" w:rsidP="00DC6BCA">
            <w:pPr>
              <w:spacing w:line="240" w:lineRule="auto"/>
              <w:jc w:val="right"/>
              <w:rPr>
                <w:rFonts w:ascii="Calibri" w:eastAsia="Times New Roman" w:hAnsi="Calibri" w:cs="Calibri"/>
                <w:color w:val="000000"/>
                <w:sz w:val="22"/>
              </w:rPr>
            </w:pPr>
            <w:r w:rsidRPr="00DC6BCA">
              <w:rPr>
                <w:rFonts w:ascii="Calibri" w:eastAsia="Times New Roman" w:hAnsi="Calibri" w:cs="Calibri"/>
                <w:color w:val="000000"/>
                <w:sz w:val="22"/>
              </w:rPr>
              <w:t>0.532069</w:t>
            </w:r>
          </w:p>
        </w:tc>
        <w:tc>
          <w:tcPr>
            <w:tcW w:w="1053" w:type="dxa"/>
            <w:noWrap/>
            <w:hideMark/>
          </w:tcPr>
          <w:p w:rsidR="00DC6BCA" w:rsidRPr="00DC6BCA" w:rsidRDefault="00DC6BCA" w:rsidP="00DC6BCA">
            <w:pPr>
              <w:spacing w:line="240" w:lineRule="auto"/>
              <w:jc w:val="right"/>
              <w:rPr>
                <w:rFonts w:ascii="Calibri" w:eastAsia="Times New Roman" w:hAnsi="Calibri" w:cs="Calibri"/>
                <w:color w:val="000000"/>
                <w:sz w:val="22"/>
              </w:rPr>
            </w:pPr>
            <w:r w:rsidRPr="00DC6BCA">
              <w:rPr>
                <w:rFonts w:ascii="Calibri" w:eastAsia="Times New Roman" w:hAnsi="Calibri" w:cs="Calibri"/>
                <w:color w:val="000000"/>
                <w:sz w:val="22"/>
              </w:rPr>
              <w:t>0.443548</w:t>
            </w:r>
          </w:p>
        </w:tc>
        <w:tc>
          <w:tcPr>
            <w:tcW w:w="1053" w:type="dxa"/>
            <w:noWrap/>
            <w:hideMark/>
          </w:tcPr>
          <w:p w:rsidR="00DC6BCA" w:rsidRPr="00DC6BCA" w:rsidRDefault="00DC6BCA" w:rsidP="00DC6BCA">
            <w:pPr>
              <w:spacing w:line="240" w:lineRule="auto"/>
              <w:jc w:val="right"/>
              <w:rPr>
                <w:rFonts w:ascii="Calibri" w:eastAsia="Times New Roman" w:hAnsi="Calibri" w:cs="Calibri"/>
                <w:color w:val="000000"/>
                <w:sz w:val="22"/>
              </w:rPr>
            </w:pPr>
            <w:r w:rsidRPr="00DC6BCA">
              <w:rPr>
                <w:rFonts w:ascii="Calibri" w:eastAsia="Times New Roman" w:hAnsi="Calibri" w:cs="Calibri"/>
                <w:color w:val="000000"/>
                <w:sz w:val="22"/>
              </w:rPr>
              <w:t>0.432164</w:t>
            </w:r>
          </w:p>
        </w:tc>
        <w:tc>
          <w:tcPr>
            <w:tcW w:w="1053" w:type="dxa"/>
            <w:noWrap/>
            <w:hideMark/>
          </w:tcPr>
          <w:p w:rsidR="00DC6BCA" w:rsidRPr="00DC6BCA" w:rsidRDefault="00DC6BCA" w:rsidP="00DC6BCA">
            <w:pPr>
              <w:spacing w:line="240" w:lineRule="auto"/>
              <w:jc w:val="right"/>
              <w:rPr>
                <w:rFonts w:ascii="Calibri" w:eastAsia="Times New Roman" w:hAnsi="Calibri" w:cs="Calibri"/>
                <w:color w:val="000000"/>
                <w:sz w:val="22"/>
              </w:rPr>
            </w:pPr>
            <w:r w:rsidRPr="00DC6BCA">
              <w:rPr>
                <w:rFonts w:ascii="Calibri" w:eastAsia="Times New Roman" w:hAnsi="Calibri" w:cs="Calibri"/>
                <w:color w:val="000000"/>
                <w:sz w:val="22"/>
              </w:rPr>
              <w:t>0.305556</w:t>
            </w:r>
          </w:p>
        </w:tc>
        <w:tc>
          <w:tcPr>
            <w:tcW w:w="1053" w:type="dxa"/>
            <w:noWrap/>
            <w:hideMark/>
          </w:tcPr>
          <w:p w:rsidR="00DC6BCA" w:rsidRPr="00DC6BCA" w:rsidRDefault="00DC6BCA" w:rsidP="00DC6BCA">
            <w:pPr>
              <w:spacing w:line="240" w:lineRule="auto"/>
              <w:jc w:val="right"/>
              <w:rPr>
                <w:rFonts w:ascii="Calibri" w:eastAsia="Times New Roman" w:hAnsi="Calibri" w:cs="Calibri"/>
                <w:color w:val="000000"/>
                <w:sz w:val="22"/>
              </w:rPr>
            </w:pPr>
            <w:r w:rsidRPr="00DC6BCA">
              <w:rPr>
                <w:rFonts w:ascii="Calibri" w:eastAsia="Times New Roman" w:hAnsi="Calibri" w:cs="Calibri"/>
                <w:color w:val="000000"/>
                <w:sz w:val="22"/>
              </w:rPr>
              <w:t>0.273662</w:t>
            </w:r>
          </w:p>
        </w:tc>
      </w:tr>
      <w:tr w:rsidR="00DC6BCA" w:rsidRPr="00DC6BCA" w:rsidTr="00DC6BCA">
        <w:trPr>
          <w:trHeight w:val="300"/>
        </w:trPr>
        <w:tc>
          <w:tcPr>
            <w:tcW w:w="2235" w:type="dxa"/>
            <w:noWrap/>
            <w:hideMark/>
          </w:tcPr>
          <w:p w:rsidR="00DC6BCA" w:rsidRPr="00DC6BCA" w:rsidRDefault="00DC6BCA" w:rsidP="00DC6BCA">
            <w:pPr>
              <w:spacing w:line="240" w:lineRule="auto"/>
              <w:rPr>
                <w:rFonts w:ascii="Calibri" w:eastAsia="Times New Roman" w:hAnsi="Calibri" w:cs="Calibri"/>
                <w:color w:val="000000"/>
                <w:sz w:val="22"/>
              </w:rPr>
            </w:pPr>
            <w:r w:rsidRPr="00DC6BCA">
              <w:rPr>
                <w:rFonts w:ascii="Calibri" w:eastAsia="Times New Roman" w:hAnsi="Calibri" w:cs="Calibri"/>
                <w:color w:val="000000"/>
                <w:sz w:val="22"/>
              </w:rPr>
              <w:t>Weights/Heights Dataset</w:t>
            </w:r>
          </w:p>
        </w:tc>
        <w:tc>
          <w:tcPr>
            <w:tcW w:w="1053" w:type="dxa"/>
            <w:noWrap/>
            <w:hideMark/>
          </w:tcPr>
          <w:p w:rsidR="00DC6BCA" w:rsidRPr="00DC6BCA" w:rsidRDefault="00DC6BCA" w:rsidP="00DC6BCA">
            <w:pPr>
              <w:spacing w:line="240" w:lineRule="auto"/>
              <w:jc w:val="right"/>
              <w:rPr>
                <w:rFonts w:ascii="Calibri" w:eastAsia="Times New Roman" w:hAnsi="Calibri" w:cs="Calibri"/>
                <w:color w:val="000000"/>
                <w:sz w:val="22"/>
              </w:rPr>
            </w:pPr>
            <w:r w:rsidRPr="00DC6BCA">
              <w:rPr>
                <w:rFonts w:ascii="Calibri" w:eastAsia="Times New Roman" w:hAnsi="Calibri" w:cs="Calibri"/>
                <w:color w:val="000000"/>
                <w:sz w:val="22"/>
              </w:rPr>
              <w:t>0.629032</w:t>
            </w:r>
          </w:p>
        </w:tc>
        <w:tc>
          <w:tcPr>
            <w:tcW w:w="1053" w:type="dxa"/>
            <w:noWrap/>
            <w:hideMark/>
          </w:tcPr>
          <w:p w:rsidR="00DC6BCA" w:rsidRPr="00DC6BCA" w:rsidRDefault="00DC6BCA" w:rsidP="00DC6BCA">
            <w:pPr>
              <w:spacing w:line="240" w:lineRule="auto"/>
              <w:jc w:val="right"/>
              <w:rPr>
                <w:rFonts w:ascii="Calibri" w:eastAsia="Times New Roman" w:hAnsi="Calibri" w:cs="Calibri"/>
                <w:color w:val="000000"/>
                <w:sz w:val="22"/>
              </w:rPr>
            </w:pPr>
            <w:r w:rsidRPr="00DC6BCA">
              <w:rPr>
                <w:rFonts w:ascii="Calibri" w:eastAsia="Times New Roman" w:hAnsi="Calibri" w:cs="Calibri"/>
                <w:color w:val="000000"/>
                <w:sz w:val="22"/>
              </w:rPr>
              <w:t>0.617931</w:t>
            </w:r>
          </w:p>
        </w:tc>
        <w:tc>
          <w:tcPr>
            <w:tcW w:w="1053" w:type="dxa"/>
            <w:noWrap/>
            <w:hideMark/>
          </w:tcPr>
          <w:p w:rsidR="00DC6BCA" w:rsidRPr="00DC6BCA" w:rsidRDefault="00DC6BCA" w:rsidP="00DC6BCA">
            <w:pPr>
              <w:spacing w:line="240" w:lineRule="auto"/>
              <w:jc w:val="right"/>
              <w:rPr>
                <w:rFonts w:ascii="Calibri" w:eastAsia="Times New Roman" w:hAnsi="Calibri" w:cs="Calibri"/>
                <w:color w:val="000000"/>
                <w:sz w:val="22"/>
              </w:rPr>
            </w:pPr>
            <w:r w:rsidRPr="00DC6BCA">
              <w:rPr>
                <w:rFonts w:ascii="Calibri" w:eastAsia="Times New Roman" w:hAnsi="Calibri" w:cs="Calibri"/>
                <w:color w:val="000000"/>
                <w:sz w:val="22"/>
              </w:rPr>
              <w:t>0.387097</w:t>
            </w:r>
          </w:p>
        </w:tc>
        <w:tc>
          <w:tcPr>
            <w:tcW w:w="1053" w:type="dxa"/>
            <w:noWrap/>
            <w:hideMark/>
          </w:tcPr>
          <w:p w:rsidR="00DC6BCA" w:rsidRPr="00DC6BCA" w:rsidRDefault="00DC6BCA" w:rsidP="00DC6BCA">
            <w:pPr>
              <w:spacing w:line="240" w:lineRule="auto"/>
              <w:jc w:val="right"/>
              <w:rPr>
                <w:rFonts w:ascii="Calibri" w:eastAsia="Times New Roman" w:hAnsi="Calibri" w:cs="Calibri"/>
                <w:color w:val="000000"/>
                <w:sz w:val="22"/>
              </w:rPr>
            </w:pPr>
            <w:r w:rsidRPr="00DC6BCA">
              <w:rPr>
                <w:rFonts w:ascii="Calibri" w:eastAsia="Times New Roman" w:hAnsi="Calibri" w:cs="Calibri"/>
                <w:color w:val="000000"/>
                <w:sz w:val="22"/>
              </w:rPr>
              <w:t>0.390853</w:t>
            </w:r>
          </w:p>
        </w:tc>
        <w:tc>
          <w:tcPr>
            <w:tcW w:w="1053" w:type="dxa"/>
            <w:noWrap/>
            <w:hideMark/>
          </w:tcPr>
          <w:p w:rsidR="00DC6BCA" w:rsidRPr="00DC6BCA" w:rsidRDefault="00DC6BCA" w:rsidP="00DC6BCA">
            <w:pPr>
              <w:spacing w:line="240" w:lineRule="auto"/>
              <w:jc w:val="right"/>
              <w:rPr>
                <w:rFonts w:ascii="Calibri" w:eastAsia="Times New Roman" w:hAnsi="Calibri" w:cs="Calibri"/>
                <w:color w:val="000000"/>
                <w:sz w:val="22"/>
              </w:rPr>
            </w:pPr>
            <w:r w:rsidRPr="00DC6BCA">
              <w:rPr>
                <w:rFonts w:ascii="Calibri" w:eastAsia="Times New Roman" w:hAnsi="Calibri" w:cs="Calibri"/>
                <w:color w:val="000000"/>
                <w:sz w:val="22"/>
              </w:rPr>
              <w:t>0.451613</w:t>
            </w:r>
          </w:p>
        </w:tc>
        <w:tc>
          <w:tcPr>
            <w:tcW w:w="1053" w:type="dxa"/>
            <w:noWrap/>
            <w:hideMark/>
          </w:tcPr>
          <w:p w:rsidR="00DC6BCA" w:rsidRPr="00DC6BCA" w:rsidRDefault="00DC6BCA" w:rsidP="00DC6BCA">
            <w:pPr>
              <w:spacing w:line="240" w:lineRule="auto"/>
              <w:jc w:val="right"/>
              <w:rPr>
                <w:rFonts w:ascii="Calibri" w:eastAsia="Times New Roman" w:hAnsi="Calibri" w:cs="Calibri"/>
                <w:color w:val="000000"/>
                <w:sz w:val="22"/>
              </w:rPr>
            </w:pPr>
            <w:r w:rsidRPr="00DC6BCA">
              <w:rPr>
                <w:rFonts w:ascii="Calibri" w:eastAsia="Times New Roman" w:hAnsi="Calibri" w:cs="Calibri"/>
                <w:color w:val="000000"/>
                <w:sz w:val="22"/>
              </w:rPr>
              <w:t>0.414229</w:t>
            </w:r>
          </w:p>
        </w:tc>
      </w:tr>
      <w:tr w:rsidR="00DC6BCA" w:rsidRPr="00DC6BCA" w:rsidTr="00DC6BCA">
        <w:trPr>
          <w:trHeight w:val="300"/>
        </w:trPr>
        <w:tc>
          <w:tcPr>
            <w:tcW w:w="2235" w:type="dxa"/>
            <w:noWrap/>
            <w:hideMark/>
          </w:tcPr>
          <w:p w:rsidR="00DC6BCA" w:rsidRPr="00DC6BCA" w:rsidRDefault="00DC6BCA" w:rsidP="00DC6BCA">
            <w:pPr>
              <w:spacing w:line="240" w:lineRule="auto"/>
              <w:rPr>
                <w:rFonts w:ascii="Calibri" w:eastAsia="Times New Roman" w:hAnsi="Calibri" w:cs="Calibri"/>
                <w:color w:val="000000"/>
                <w:sz w:val="22"/>
              </w:rPr>
            </w:pPr>
            <w:r w:rsidRPr="00DC6BCA">
              <w:rPr>
                <w:rFonts w:ascii="Calibri" w:eastAsia="Times New Roman" w:hAnsi="Calibri" w:cs="Calibri"/>
                <w:color w:val="000000"/>
                <w:sz w:val="22"/>
              </w:rPr>
              <w:t>Blood Pressure Dataset</w:t>
            </w:r>
          </w:p>
        </w:tc>
        <w:tc>
          <w:tcPr>
            <w:tcW w:w="1053" w:type="dxa"/>
            <w:noWrap/>
            <w:hideMark/>
          </w:tcPr>
          <w:p w:rsidR="00DC6BCA" w:rsidRPr="00DC6BCA" w:rsidRDefault="00DC6BCA" w:rsidP="00DC6BCA">
            <w:pPr>
              <w:spacing w:line="240" w:lineRule="auto"/>
              <w:jc w:val="right"/>
              <w:rPr>
                <w:rFonts w:ascii="Calibri" w:eastAsia="Times New Roman" w:hAnsi="Calibri" w:cs="Calibri"/>
                <w:color w:val="000000"/>
                <w:sz w:val="22"/>
              </w:rPr>
            </w:pPr>
            <w:r w:rsidRPr="00DC6BCA">
              <w:rPr>
                <w:rFonts w:ascii="Calibri" w:eastAsia="Times New Roman" w:hAnsi="Calibri" w:cs="Calibri"/>
                <w:color w:val="000000"/>
                <w:sz w:val="22"/>
              </w:rPr>
              <w:t>0.620072</w:t>
            </w:r>
          </w:p>
        </w:tc>
        <w:tc>
          <w:tcPr>
            <w:tcW w:w="1053" w:type="dxa"/>
            <w:noWrap/>
            <w:hideMark/>
          </w:tcPr>
          <w:p w:rsidR="00DC6BCA" w:rsidRPr="00DC6BCA" w:rsidRDefault="00DC6BCA" w:rsidP="00DC6BCA">
            <w:pPr>
              <w:spacing w:line="240" w:lineRule="auto"/>
              <w:jc w:val="right"/>
              <w:rPr>
                <w:rFonts w:ascii="Calibri" w:eastAsia="Times New Roman" w:hAnsi="Calibri" w:cs="Calibri"/>
                <w:color w:val="000000"/>
                <w:sz w:val="22"/>
              </w:rPr>
            </w:pPr>
            <w:r w:rsidRPr="00DC6BCA">
              <w:rPr>
                <w:rFonts w:ascii="Calibri" w:eastAsia="Times New Roman" w:hAnsi="Calibri" w:cs="Calibri"/>
                <w:color w:val="000000"/>
                <w:sz w:val="22"/>
              </w:rPr>
              <w:t>0.616403</w:t>
            </w:r>
          </w:p>
        </w:tc>
        <w:tc>
          <w:tcPr>
            <w:tcW w:w="1053" w:type="dxa"/>
            <w:noWrap/>
            <w:hideMark/>
          </w:tcPr>
          <w:p w:rsidR="00DC6BCA" w:rsidRPr="00DC6BCA" w:rsidRDefault="00DC6BCA" w:rsidP="00DC6BCA">
            <w:pPr>
              <w:spacing w:line="240" w:lineRule="auto"/>
              <w:jc w:val="right"/>
              <w:rPr>
                <w:rFonts w:ascii="Calibri" w:eastAsia="Times New Roman" w:hAnsi="Calibri" w:cs="Calibri"/>
                <w:color w:val="000000"/>
                <w:sz w:val="22"/>
              </w:rPr>
            </w:pPr>
            <w:r w:rsidRPr="00DC6BCA">
              <w:rPr>
                <w:rFonts w:ascii="Calibri" w:eastAsia="Times New Roman" w:hAnsi="Calibri" w:cs="Calibri"/>
                <w:color w:val="000000"/>
                <w:sz w:val="22"/>
              </w:rPr>
              <w:t>0.512545</w:t>
            </w:r>
          </w:p>
        </w:tc>
        <w:tc>
          <w:tcPr>
            <w:tcW w:w="1053" w:type="dxa"/>
            <w:noWrap/>
            <w:hideMark/>
          </w:tcPr>
          <w:p w:rsidR="00DC6BCA" w:rsidRPr="00DC6BCA" w:rsidRDefault="00DC6BCA" w:rsidP="00DC6BCA">
            <w:pPr>
              <w:spacing w:line="240" w:lineRule="auto"/>
              <w:jc w:val="right"/>
              <w:rPr>
                <w:rFonts w:ascii="Calibri" w:eastAsia="Times New Roman" w:hAnsi="Calibri" w:cs="Calibri"/>
                <w:color w:val="000000"/>
                <w:sz w:val="22"/>
              </w:rPr>
            </w:pPr>
            <w:r w:rsidRPr="00DC6BCA">
              <w:rPr>
                <w:rFonts w:ascii="Calibri" w:eastAsia="Times New Roman" w:hAnsi="Calibri" w:cs="Calibri"/>
                <w:color w:val="000000"/>
                <w:sz w:val="22"/>
              </w:rPr>
              <w:t>0.510708</w:t>
            </w:r>
          </w:p>
        </w:tc>
        <w:tc>
          <w:tcPr>
            <w:tcW w:w="1053" w:type="dxa"/>
            <w:noWrap/>
            <w:hideMark/>
          </w:tcPr>
          <w:p w:rsidR="00DC6BCA" w:rsidRPr="00DC6BCA" w:rsidRDefault="00DC6BCA" w:rsidP="00DC6BCA">
            <w:pPr>
              <w:spacing w:line="240" w:lineRule="auto"/>
              <w:jc w:val="right"/>
              <w:rPr>
                <w:rFonts w:ascii="Calibri" w:eastAsia="Times New Roman" w:hAnsi="Calibri" w:cs="Calibri"/>
                <w:color w:val="000000"/>
                <w:sz w:val="22"/>
              </w:rPr>
            </w:pPr>
            <w:r w:rsidRPr="00DC6BCA">
              <w:rPr>
                <w:rFonts w:ascii="Calibri" w:eastAsia="Times New Roman" w:hAnsi="Calibri" w:cs="Calibri"/>
                <w:color w:val="000000"/>
                <w:sz w:val="22"/>
              </w:rPr>
              <w:t>0.365591</w:t>
            </w:r>
          </w:p>
        </w:tc>
        <w:tc>
          <w:tcPr>
            <w:tcW w:w="1053" w:type="dxa"/>
            <w:noWrap/>
            <w:hideMark/>
          </w:tcPr>
          <w:p w:rsidR="00DC6BCA" w:rsidRPr="00DC6BCA" w:rsidRDefault="00DC6BCA" w:rsidP="00DC6BCA">
            <w:pPr>
              <w:spacing w:line="240" w:lineRule="auto"/>
              <w:jc w:val="right"/>
              <w:rPr>
                <w:rFonts w:ascii="Calibri" w:eastAsia="Times New Roman" w:hAnsi="Calibri" w:cs="Calibri"/>
                <w:color w:val="000000"/>
                <w:sz w:val="22"/>
              </w:rPr>
            </w:pPr>
            <w:r w:rsidRPr="00DC6BCA">
              <w:rPr>
                <w:rFonts w:ascii="Calibri" w:eastAsia="Times New Roman" w:hAnsi="Calibri" w:cs="Calibri"/>
                <w:color w:val="000000"/>
                <w:sz w:val="22"/>
              </w:rPr>
              <w:t>0.333318</w:t>
            </w:r>
          </w:p>
        </w:tc>
      </w:tr>
      <w:tr w:rsidR="00DC6BCA" w:rsidRPr="00DC6BCA" w:rsidTr="00DC6BCA">
        <w:trPr>
          <w:trHeight w:val="300"/>
        </w:trPr>
        <w:tc>
          <w:tcPr>
            <w:tcW w:w="2235" w:type="dxa"/>
            <w:noWrap/>
            <w:hideMark/>
          </w:tcPr>
          <w:p w:rsidR="00DC6BCA" w:rsidRPr="00DC6BCA" w:rsidRDefault="00DC6BCA" w:rsidP="00DC6BCA">
            <w:pPr>
              <w:spacing w:line="240" w:lineRule="auto"/>
              <w:rPr>
                <w:rFonts w:ascii="Calibri" w:eastAsia="Times New Roman" w:hAnsi="Calibri" w:cs="Calibri"/>
                <w:color w:val="000000"/>
                <w:sz w:val="22"/>
              </w:rPr>
            </w:pPr>
            <w:proofErr w:type="spellStart"/>
            <w:r w:rsidRPr="00DC6BCA">
              <w:rPr>
                <w:rFonts w:ascii="Calibri" w:eastAsia="Times New Roman" w:hAnsi="Calibri" w:cs="Calibri"/>
                <w:color w:val="000000"/>
                <w:sz w:val="22"/>
              </w:rPr>
              <w:t>AskAPatient</w:t>
            </w:r>
            <w:proofErr w:type="spellEnd"/>
          </w:p>
        </w:tc>
        <w:tc>
          <w:tcPr>
            <w:tcW w:w="1053" w:type="dxa"/>
            <w:noWrap/>
            <w:hideMark/>
          </w:tcPr>
          <w:p w:rsidR="00DC6BCA" w:rsidRPr="00DC6BCA" w:rsidRDefault="00DC6BCA" w:rsidP="00DC6BCA">
            <w:pPr>
              <w:spacing w:line="240" w:lineRule="auto"/>
              <w:jc w:val="right"/>
              <w:rPr>
                <w:rFonts w:ascii="Calibri" w:eastAsia="Times New Roman" w:hAnsi="Calibri" w:cs="Calibri"/>
                <w:color w:val="000000"/>
                <w:sz w:val="22"/>
              </w:rPr>
            </w:pPr>
            <w:r w:rsidRPr="00DC6BCA">
              <w:rPr>
                <w:rFonts w:ascii="Calibri" w:eastAsia="Times New Roman" w:hAnsi="Calibri" w:cs="Calibri"/>
                <w:color w:val="000000"/>
                <w:sz w:val="22"/>
              </w:rPr>
              <w:t>0.802139</w:t>
            </w:r>
          </w:p>
        </w:tc>
        <w:tc>
          <w:tcPr>
            <w:tcW w:w="1053" w:type="dxa"/>
            <w:noWrap/>
            <w:hideMark/>
          </w:tcPr>
          <w:p w:rsidR="00DC6BCA" w:rsidRPr="00DC6BCA" w:rsidRDefault="00DC6BCA" w:rsidP="00DC6BCA">
            <w:pPr>
              <w:spacing w:line="240" w:lineRule="auto"/>
              <w:jc w:val="right"/>
              <w:rPr>
                <w:rFonts w:ascii="Calibri" w:eastAsia="Times New Roman" w:hAnsi="Calibri" w:cs="Calibri"/>
                <w:color w:val="000000"/>
                <w:sz w:val="22"/>
              </w:rPr>
            </w:pPr>
            <w:r w:rsidRPr="00DC6BCA">
              <w:rPr>
                <w:rFonts w:ascii="Calibri" w:eastAsia="Times New Roman" w:hAnsi="Calibri" w:cs="Calibri"/>
                <w:color w:val="000000"/>
                <w:sz w:val="22"/>
              </w:rPr>
              <w:t>0.802116</w:t>
            </w:r>
          </w:p>
        </w:tc>
        <w:tc>
          <w:tcPr>
            <w:tcW w:w="1053" w:type="dxa"/>
            <w:noWrap/>
            <w:hideMark/>
          </w:tcPr>
          <w:p w:rsidR="00DC6BCA" w:rsidRPr="00DC6BCA" w:rsidRDefault="00DC6BCA" w:rsidP="00DC6BCA">
            <w:pPr>
              <w:spacing w:line="240" w:lineRule="auto"/>
              <w:jc w:val="right"/>
              <w:rPr>
                <w:rFonts w:ascii="Calibri" w:eastAsia="Times New Roman" w:hAnsi="Calibri" w:cs="Calibri"/>
                <w:color w:val="000000"/>
                <w:sz w:val="22"/>
              </w:rPr>
            </w:pPr>
            <w:r w:rsidRPr="00DC6BCA">
              <w:rPr>
                <w:rFonts w:ascii="Calibri" w:eastAsia="Times New Roman" w:hAnsi="Calibri" w:cs="Calibri"/>
                <w:color w:val="000000"/>
                <w:sz w:val="22"/>
              </w:rPr>
              <w:t>0.754011</w:t>
            </w:r>
          </w:p>
        </w:tc>
        <w:tc>
          <w:tcPr>
            <w:tcW w:w="1053" w:type="dxa"/>
            <w:noWrap/>
            <w:hideMark/>
          </w:tcPr>
          <w:p w:rsidR="00DC6BCA" w:rsidRPr="00DC6BCA" w:rsidRDefault="00DC6BCA" w:rsidP="00DC6BCA">
            <w:pPr>
              <w:spacing w:line="240" w:lineRule="auto"/>
              <w:jc w:val="right"/>
              <w:rPr>
                <w:rFonts w:ascii="Calibri" w:eastAsia="Times New Roman" w:hAnsi="Calibri" w:cs="Calibri"/>
                <w:color w:val="000000"/>
                <w:sz w:val="22"/>
              </w:rPr>
            </w:pPr>
            <w:r w:rsidRPr="00DC6BCA">
              <w:rPr>
                <w:rFonts w:ascii="Calibri" w:eastAsia="Times New Roman" w:hAnsi="Calibri" w:cs="Calibri"/>
                <w:color w:val="000000"/>
                <w:sz w:val="22"/>
              </w:rPr>
              <w:t>0.752994</w:t>
            </w:r>
          </w:p>
        </w:tc>
        <w:tc>
          <w:tcPr>
            <w:tcW w:w="1053" w:type="dxa"/>
            <w:noWrap/>
            <w:hideMark/>
          </w:tcPr>
          <w:p w:rsidR="00DC6BCA" w:rsidRPr="00DC6BCA" w:rsidRDefault="00DC6BCA" w:rsidP="00DC6BCA">
            <w:pPr>
              <w:spacing w:line="240" w:lineRule="auto"/>
              <w:jc w:val="right"/>
              <w:rPr>
                <w:rFonts w:ascii="Calibri" w:eastAsia="Times New Roman" w:hAnsi="Calibri" w:cs="Calibri"/>
                <w:color w:val="000000"/>
                <w:sz w:val="22"/>
              </w:rPr>
            </w:pPr>
            <w:r w:rsidRPr="00DC6BCA">
              <w:rPr>
                <w:rFonts w:ascii="Calibri" w:eastAsia="Times New Roman" w:hAnsi="Calibri" w:cs="Calibri"/>
                <w:color w:val="000000"/>
                <w:sz w:val="22"/>
              </w:rPr>
              <w:t>0.721925</w:t>
            </w:r>
          </w:p>
        </w:tc>
        <w:tc>
          <w:tcPr>
            <w:tcW w:w="1053" w:type="dxa"/>
            <w:noWrap/>
            <w:hideMark/>
          </w:tcPr>
          <w:p w:rsidR="00DC6BCA" w:rsidRPr="00DC6BCA" w:rsidRDefault="00DC6BCA" w:rsidP="00DC6BCA">
            <w:pPr>
              <w:spacing w:line="240" w:lineRule="auto"/>
              <w:jc w:val="right"/>
              <w:rPr>
                <w:rFonts w:ascii="Calibri" w:eastAsia="Times New Roman" w:hAnsi="Calibri" w:cs="Calibri"/>
                <w:color w:val="000000"/>
                <w:sz w:val="22"/>
              </w:rPr>
            </w:pPr>
            <w:r w:rsidRPr="00DC6BCA">
              <w:rPr>
                <w:rFonts w:ascii="Calibri" w:eastAsia="Times New Roman" w:hAnsi="Calibri" w:cs="Calibri"/>
                <w:color w:val="000000"/>
                <w:sz w:val="22"/>
              </w:rPr>
              <w:t>0.714067</w:t>
            </w:r>
          </w:p>
        </w:tc>
      </w:tr>
    </w:tbl>
    <w:p w:rsidR="00A549C3" w:rsidRPr="00A549C3" w:rsidRDefault="00A549C3" w:rsidP="00A549C3">
      <w:pPr>
        <w:pStyle w:val="BodyText"/>
        <w:rPr>
          <w:lang w:val="en-GB" w:eastAsia="en-GB"/>
        </w:rPr>
      </w:pPr>
    </w:p>
    <w:p w:rsidR="008646EF" w:rsidRPr="008646EF" w:rsidRDefault="008646EF" w:rsidP="008646EF">
      <w:pPr>
        <w:pStyle w:val="BodyText"/>
        <w:rPr>
          <w:lang w:val="en-GB" w:eastAsia="en-GB"/>
        </w:rPr>
      </w:pPr>
    </w:p>
    <w:p w:rsidR="0011427F" w:rsidRDefault="0011427F" w:rsidP="004F22C8">
      <w:pPr>
        <w:rPr>
          <w:lang w:eastAsia="en-GB"/>
        </w:rPr>
      </w:pPr>
    </w:p>
    <w:p w:rsidR="007B0DDA" w:rsidRDefault="008D4006" w:rsidP="008646EF">
      <w:pPr>
        <w:spacing w:after="160" w:line="259" w:lineRule="auto"/>
        <w:rPr>
          <w:noProof/>
        </w:rPr>
      </w:pPr>
      <w:r>
        <w:rPr>
          <w:noProof/>
        </w:rPr>
        <mc:AlternateContent>
          <mc:Choice Requires="wps">
            <w:drawing>
              <wp:anchor distT="0" distB="0" distL="114300" distR="114300" simplePos="0" relativeHeight="251706368" behindDoc="0" locked="0" layoutInCell="1" allowOverlap="1" wp14:anchorId="156C77E6" wp14:editId="7D407A8F">
                <wp:simplePos x="0" y="0"/>
                <wp:positionH relativeFrom="column">
                  <wp:posOffset>523240</wp:posOffset>
                </wp:positionH>
                <wp:positionV relativeFrom="paragraph">
                  <wp:posOffset>4472940</wp:posOffset>
                </wp:positionV>
                <wp:extent cx="45720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rsidR="00D46766" w:rsidRPr="006C3BCC" w:rsidRDefault="00D46766" w:rsidP="008D4006">
                            <w:pPr>
                              <w:pStyle w:val="Caption"/>
                              <w:rPr>
                                <w:noProof/>
                                <w:sz w:val="24"/>
                              </w:rPr>
                            </w:pPr>
                            <w:bookmarkStart w:id="121" w:name="_Toc11429463"/>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rPr>
                                <w:noProof/>
                              </w:rPr>
                              <w:t xml:space="preserve"> </w:t>
                            </w:r>
                            <w:r w:rsidRPr="00886A02">
                              <w:rPr>
                                <w:noProof/>
                              </w:rPr>
                              <w:t>RF vs SVM vs Naive Bayes</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C77E6" id="Text Box 22" o:spid="_x0000_s1038" type="#_x0000_t202" style="position:absolute;margin-left:41.2pt;margin-top:352.2pt;width:5in;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" stroked="f">
                <v:textbox style="mso-fit-shape-to-text:t" inset="0,0,0,0">
                  <w:txbxContent>
                    <w:p w:rsidR="00D46766" w:rsidRPr="006C3BCC" w:rsidRDefault="00D46766" w:rsidP="008D4006">
                      <w:pPr>
                        <w:pStyle w:val="Caption"/>
                        <w:rPr>
                          <w:noProof/>
                          <w:sz w:val="24"/>
                        </w:rPr>
                      </w:pPr>
                      <w:bookmarkStart w:id="122" w:name="_Toc11429463"/>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rPr>
                          <w:noProof/>
                        </w:rPr>
                        <w:t xml:space="preserve"> </w:t>
                      </w:r>
                      <w:r w:rsidRPr="00886A02">
                        <w:rPr>
                          <w:noProof/>
                        </w:rPr>
                        <w:t>RF vs SVM vs Naive Bayes</w:t>
                      </w:r>
                      <w:bookmarkEnd w:id="122"/>
                    </w:p>
                  </w:txbxContent>
                </v:textbox>
                <w10:wrap type="square"/>
              </v:shape>
            </w:pict>
          </mc:Fallback>
        </mc:AlternateContent>
      </w:r>
      <w:r w:rsidR="00DC6BCA">
        <w:rPr>
          <w:noProof/>
        </w:rPr>
        <w:drawing>
          <wp:anchor distT="0" distB="0" distL="114300" distR="114300" simplePos="0" relativeHeight="251704320" behindDoc="0" locked="0" layoutInCell="1" allowOverlap="1">
            <wp:simplePos x="0" y="0"/>
            <wp:positionH relativeFrom="column">
              <wp:posOffset>523240</wp:posOffset>
            </wp:positionH>
            <wp:positionV relativeFrom="paragraph">
              <wp:posOffset>1672879</wp:posOffset>
            </wp:positionV>
            <wp:extent cx="4572000" cy="2743200"/>
            <wp:effectExtent l="0" t="0" r="0" b="0"/>
            <wp:wrapSquare wrapText="bothSides"/>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anchor>
        </w:drawing>
      </w:r>
      <w:r w:rsidR="00A549C3">
        <w:rPr>
          <w:noProof/>
        </w:rPr>
        <w:t xml:space="preserve"> </w:t>
      </w:r>
      <w:r w:rsidR="008646EF">
        <w:rPr>
          <w:noProof/>
        </w:rPr>
        <w:t xml:space="preserve"> </w:t>
      </w:r>
    </w:p>
    <w:p w:rsidR="007B0DDA" w:rsidRDefault="007B0DDA" w:rsidP="007B0DDA">
      <w:pPr>
        <w:rPr>
          <w:noProof/>
        </w:rPr>
      </w:pPr>
      <w:r>
        <w:rPr>
          <w:noProof/>
        </w:rPr>
        <w:br w:type="page"/>
      </w:r>
    </w:p>
    <w:p w:rsidR="00512E75" w:rsidRPr="00512E75" w:rsidRDefault="00512E75" w:rsidP="00023AA2">
      <w:pPr>
        <w:pStyle w:val="Heading3"/>
        <w:numPr>
          <w:ilvl w:val="0"/>
          <w:numId w:val="42"/>
        </w:numPr>
        <w:rPr>
          <w:rFonts w:eastAsia="Times New Roman"/>
          <w:lang w:val="en-GB" w:eastAsia="en-GB"/>
        </w:rPr>
      </w:pPr>
      <w:bookmarkStart w:id="123" w:name="_Toc11435304"/>
      <w:r w:rsidRPr="00512E75">
        <w:rPr>
          <w:rFonts w:eastAsia="Times New Roman"/>
          <w:lang w:val="en-GB" w:eastAsia="en-GB"/>
        </w:rPr>
        <w:lastRenderedPageBreak/>
        <w:t>Feature Filtering</w:t>
      </w:r>
      <w:bookmarkEnd w:id="123"/>
    </w:p>
    <w:p w:rsidR="00DC6BCA" w:rsidRDefault="00C84FDF" w:rsidP="002300C5">
      <w:pPr>
        <w:spacing w:after="160"/>
        <w:ind w:left="360" w:firstLine="360"/>
        <w:rPr>
          <w:lang w:eastAsia="en-GB"/>
        </w:rPr>
      </w:pPr>
      <w:r w:rsidRPr="00C84FDF">
        <w:rPr>
          <w:lang w:eastAsia="en-GB"/>
        </w:rPr>
        <w:t>Feature filtering using random forests in general produced varying results, both positive and negative in all metrics, but generally there was definitive improvement over not using it. However it did reveal a strange result, where after reviewing the second experiment, it turns out that the count of diseases, and mental issues were a major factor in improving the results in some cases, and that it was chosen as the most important besides user age.</w:t>
      </w:r>
    </w:p>
    <w:p w:rsidR="00970017" w:rsidRDefault="00970017" w:rsidP="00970017">
      <w:pPr>
        <w:pStyle w:val="Caption"/>
        <w:keepNext/>
      </w:pPr>
      <w:bookmarkStart w:id="124" w:name="_Toc11433972"/>
      <w:r>
        <w:t xml:space="preserve">Table </w:t>
      </w:r>
      <w:r w:rsidR="00E0502C">
        <w:rPr>
          <w:noProof/>
        </w:rPr>
        <w:fldChar w:fldCharType="begin"/>
      </w:r>
      <w:r w:rsidR="00E0502C">
        <w:rPr>
          <w:noProof/>
        </w:rPr>
        <w:instrText xml:space="preserve"> SEQ Table \* ARABIC </w:instrText>
      </w:r>
      <w:r w:rsidR="00E0502C">
        <w:rPr>
          <w:noProof/>
        </w:rPr>
        <w:fldChar w:fldCharType="separate"/>
      </w:r>
      <w:r w:rsidR="00CB267B">
        <w:rPr>
          <w:noProof/>
        </w:rPr>
        <w:t>13</w:t>
      </w:r>
      <w:r w:rsidR="00E0502C">
        <w:rPr>
          <w:noProof/>
        </w:rPr>
        <w:fldChar w:fldCharType="end"/>
      </w:r>
      <w:r>
        <w:rPr>
          <w:noProof/>
        </w:rPr>
        <w:t xml:space="preserve"> Filetring vs No Filtering</w:t>
      </w:r>
      <w:bookmarkEnd w:id="124"/>
    </w:p>
    <w:tbl>
      <w:tblPr>
        <w:tblStyle w:val="TableGrid"/>
        <w:tblpPr w:leftFromText="180" w:rightFromText="180" w:vertAnchor="page" w:horzAnchor="page" w:tblpX="2475" w:tblpY="4583"/>
        <w:tblW w:w="6530" w:type="dxa"/>
        <w:tblLook w:val="04A0" w:firstRow="1" w:lastRow="0" w:firstColumn="1" w:lastColumn="0" w:noHBand="0" w:noVBand="1"/>
      </w:tblPr>
      <w:tblGrid>
        <w:gridCol w:w="2318"/>
        <w:gridCol w:w="1053"/>
        <w:gridCol w:w="1053"/>
        <w:gridCol w:w="1053"/>
        <w:gridCol w:w="1053"/>
      </w:tblGrid>
      <w:tr w:rsidR="002300C5" w:rsidRPr="002300C5" w:rsidTr="002300C5">
        <w:trPr>
          <w:trHeight w:val="300"/>
        </w:trPr>
        <w:tc>
          <w:tcPr>
            <w:tcW w:w="2318" w:type="dxa"/>
            <w:noWrap/>
            <w:hideMark/>
          </w:tcPr>
          <w:p w:rsidR="002300C5" w:rsidRPr="002300C5" w:rsidRDefault="002300C5" w:rsidP="002300C5">
            <w:pPr>
              <w:spacing w:line="240" w:lineRule="auto"/>
              <w:rPr>
                <w:rFonts w:ascii="Times New Roman" w:eastAsia="Times New Roman" w:hAnsi="Times New Roman" w:cs="Times New Roman"/>
                <w:sz w:val="20"/>
                <w:szCs w:val="24"/>
              </w:rPr>
            </w:pPr>
          </w:p>
        </w:tc>
        <w:tc>
          <w:tcPr>
            <w:tcW w:w="2106" w:type="dxa"/>
            <w:gridSpan w:val="2"/>
            <w:noWrap/>
            <w:hideMark/>
          </w:tcPr>
          <w:p w:rsidR="002300C5" w:rsidRPr="002300C5" w:rsidRDefault="002300C5" w:rsidP="002300C5">
            <w:pPr>
              <w:spacing w:line="240" w:lineRule="auto"/>
              <w:rPr>
                <w:rFonts w:ascii="Calibri" w:eastAsia="Times New Roman" w:hAnsi="Calibri" w:cs="Calibri"/>
                <w:color w:val="000000"/>
                <w:sz w:val="22"/>
              </w:rPr>
            </w:pPr>
            <w:r w:rsidRPr="002300C5">
              <w:rPr>
                <w:rFonts w:ascii="Calibri" w:eastAsia="Times New Roman" w:hAnsi="Calibri" w:cs="Calibri"/>
                <w:color w:val="000000"/>
                <w:sz w:val="22"/>
              </w:rPr>
              <w:t xml:space="preserve">With Filtering </w:t>
            </w:r>
          </w:p>
        </w:tc>
        <w:tc>
          <w:tcPr>
            <w:tcW w:w="2106" w:type="dxa"/>
            <w:gridSpan w:val="2"/>
            <w:noWrap/>
            <w:hideMark/>
          </w:tcPr>
          <w:p w:rsidR="002300C5" w:rsidRPr="002300C5" w:rsidRDefault="002300C5" w:rsidP="002300C5">
            <w:pPr>
              <w:spacing w:line="240" w:lineRule="auto"/>
              <w:rPr>
                <w:rFonts w:ascii="Calibri" w:eastAsia="Times New Roman" w:hAnsi="Calibri" w:cs="Calibri"/>
                <w:color w:val="000000"/>
                <w:sz w:val="22"/>
              </w:rPr>
            </w:pPr>
            <w:r w:rsidRPr="002300C5">
              <w:rPr>
                <w:rFonts w:ascii="Calibri" w:eastAsia="Times New Roman" w:hAnsi="Calibri" w:cs="Calibri"/>
                <w:color w:val="000000"/>
                <w:sz w:val="22"/>
              </w:rPr>
              <w:t xml:space="preserve"> Without Filtering</w:t>
            </w:r>
          </w:p>
        </w:tc>
      </w:tr>
      <w:tr w:rsidR="002300C5" w:rsidRPr="002300C5" w:rsidTr="002300C5">
        <w:trPr>
          <w:trHeight w:val="300"/>
        </w:trPr>
        <w:tc>
          <w:tcPr>
            <w:tcW w:w="2318" w:type="dxa"/>
            <w:noWrap/>
            <w:hideMark/>
          </w:tcPr>
          <w:p w:rsidR="002300C5" w:rsidRPr="002300C5" w:rsidRDefault="002300C5" w:rsidP="002300C5">
            <w:pPr>
              <w:spacing w:line="240" w:lineRule="auto"/>
              <w:jc w:val="center"/>
              <w:rPr>
                <w:rFonts w:ascii="Calibri" w:eastAsia="Times New Roman" w:hAnsi="Calibri" w:cs="Calibri"/>
                <w:b/>
                <w:bCs/>
                <w:sz w:val="22"/>
              </w:rPr>
            </w:pPr>
            <w:r w:rsidRPr="002300C5">
              <w:rPr>
                <w:rFonts w:ascii="Calibri" w:eastAsia="Times New Roman" w:hAnsi="Calibri" w:cs="Calibri"/>
                <w:b/>
                <w:bCs/>
                <w:sz w:val="22"/>
              </w:rPr>
              <w:t> </w:t>
            </w:r>
          </w:p>
        </w:tc>
        <w:tc>
          <w:tcPr>
            <w:tcW w:w="1053" w:type="dxa"/>
            <w:noWrap/>
            <w:hideMark/>
          </w:tcPr>
          <w:p w:rsidR="002300C5" w:rsidRPr="002300C5" w:rsidRDefault="002300C5" w:rsidP="002300C5">
            <w:pPr>
              <w:spacing w:line="240" w:lineRule="auto"/>
              <w:jc w:val="center"/>
              <w:rPr>
                <w:rFonts w:ascii="Calibri" w:eastAsia="Times New Roman" w:hAnsi="Calibri" w:cs="Calibri"/>
                <w:b/>
                <w:bCs/>
                <w:sz w:val="22"/>
              </w:rPr>
            </w:pPr>
            <w:r w:rsidRPr="002300C5">
              <w:rPr>
                <w:rFonts w:ascii="Calibri" w:eastAsia="Times New Roman" w:hAnsi="Calibri" w:cs="Calibri"/>
                <w:b/>
                <w:bCs/>
                <w:sz w:val="22"/>
              </w:rPr>
              <w:t>Accuracy</w:t>
            </w:r>
          </w:p>
        </w:tc>
        <w:tc>
          <w:tcPr>
            <w:tcW w:w="1053" w:type="dxa"/>
            <w:noWrap/>
            <w:hideMark/>
          </w:tcPr>
          <w:p w:rsidR="002300C5" w:rsidRPr="002300C5" w:rsidRDefault="002300C5" w:rsidP="002300C5">
            <w:pPr>
              <w:spacing w:line="240" w:lineRule="auto"/>
              <w:jc w:val="center"/>
              <w:rPr>
                <w:rFonts w:ascii="Calibri" w:eastAsia="Times New Roman" w:hAnsi="Calibri" w:cs="Calibri"/>
                <w:b/>
                <w:bCs/>
                <w:sz w:val="22"/>
              </w:rPr>
            </w:pPr>
            <w:proofErr w:type="spellStart"/>
            <w:r w:rsidRPr="002300C5">
              <w:rPr>
                <w:rFonts w:ascii="Calibri" w:eastAsia="Times New Roman" w:hAnsi="Calibri" w:cs="Calibri"/>
                <w:b/>
                <w:bCs/>
                <w:sz w:val="22"/>
              </w:rPr>
              <w:t>FScore</w:t>
            </w:r>
            <w:proofErr w:type="spellEnd"/>
          </w:p>
        </w:tc>
        <w:tc>
          <w:tcPr>
            <w:tcW w:w="1053" w:type="dxa"/>
            <w:noWrap/>
            <w:hideMark/>
          </w:tcPr>
          <w:p w:rsidR="002300C5" w:rsidRPr="002300C5" w:rsidRDefault="002300C5" w:rsidP="002300C5">
            <w:pPr>
              <w:spacing w:line="240" w:lineRule="auto"/>
              <w:jc w:val="center"/>
              <w:rPr>
                <w:rFonts w:ascii="Calibri" w:eastAsia="Times New Roman" w:hAnsi="Calibri" w:cs="Calibri"/>
                <w:b/>
                <w:bCs/>
                <w:sz w:val="22"/>
              </w:rPr>
            </w:pPr>
            <w:r w:rsidRPr="002300C5">
              <w:rPr>
                <w:rFonts w:ascii="Calibri" w:eastAsia="Times New Roman" w:hAnsi="Calibri" w:cs="Calibri"/>
                <w:b/>
                <w:bCs/>
                <w:sz w:val="22"/>
              </w:rPr>
              <w:t>Accuracy</w:t>
            </w:r>
          </w:p>
        </w:tc>
        <w:tc>
          <w:tcPr>
            <w:tcW w:w="1053" w:type="dxa"/>
            <w:noWrap/>
            <w:hideMark/>
          </w:tcPr>
          <w:p w:rsidR="002300C5" w:rsidRPr="002300C5" w:rsidRDefault="002300C5" w:rsidP="002300C5">
            <w:pPr>
              <w:spacing w:line="240" w:lineRule="auto"/>
              <w:jc w:val="center"/>
              <w:rPr>
                <w:rFonts w:ascii="Calibri" w:eastAsia="Times New Roman" w:hAnsi="Calibri" w:cs="Calibri"/>
                <w:b/>
                <w:bCs/>
                <w:sz w:val="22"/>
              </w:rPr>
            </w:pPr>
            <w:proofErr w:type="spellStart"/>
            <w:r w:rsidRPr="002300C5">
              <w:rPr>
                <w:rFonts w:ascii="Calibri" w:eastAsia="Times New Roman" w:hAnsi="Calibri" w:cs="Calibri"/>
                <w:b/>
                <w:bCs/>
                <w:sz w:val="22"/>
              </w:rPr>
              <w:t>FScore</w:t>
            </w:r>
            <w:proofErr w:type="spellEnd"/>
          </w:p>
        </w:tc>
      </w:tr>
      <w:tr w:rsidR="002300C5" w:rsidRPr="002300C5" w:rsidTr="002300C5">
        <w:trPr>
          <w:trHeight w:val="300"/>
        </w:trPr>
        <w:tc>
          <w:tcPr>
            <w:tcW w:w="2318" w:type="dxa"/>
            <w:noWrap/>
            <w:hideMark/>
          </w:tcPr>
          <w:p w:rsidR="002300C5" w:rsidRPr="002300C5" w:rsidRDefault="002300C5" w:rsidP="002300C5">
            <w:pPr>
              <w:spacing w:line="240" w:lineRule="auto"/>
              <w:rPr>
                <w:rFonts w:ascii="Calibri" w:eastAsia="Times New Roman" w:hAnsi="Calibri" w:cs="Calibri"/>
                <w:color w:val="000000"/>
                <w:sz w:val="22"/>
              </w:rPr>
            </w:pPr>
            <w:r w:rsidRPr="002300C5">
              <w:rPr>
                <w:rFonts w:ascii="Calibri" w:eastAsia="Times New Roman" w:hAnsi="Calibri" w:cs="Calibri"/>
                <w:color w:val="000000"/>
                <w:sz w:val="22"/>
              </w:rPr>
              <w:t>Complete Dataset</w:t>
            </w:r>
          </w:p>
        </w:tc>
        <w:tc>
          <w:tcPr>
            <w:tcW w:w="1053" w:type="dxa"/>
            <w:noWrap/>
            <w:hideMark/>
          </w:tcPr>
          <w:p w:rsidR="002300C5" w:rsidRPr="002300C5" w:rsidRDefault="002300C5" w:rsidP="002300C5">
            <w:pPr>
              <w:spacing w:line="240" w:lineRule="auto"/>
              <w:jc w:val="right"/>
              <w:rPr>
                <w:rFonts w:ascii="Calibri" w:eastAsia="Times New Roman" w:hAnsi="Calibri" w:cs="Calibri"/>
                <w:color w:val="000000"/>
                <w:sz w:val="22"/>
              </w:rPr>
            </w:pPr>
            <w:r w:rsidRPr="002300C5">
              <w:rPr>
                <w:rFonts w:ascii="Calibri" w:eastAsia="Times New Roman" w:hAnsi="Calibri" w:cs="Calibri"/>
                <w:color w:val="000000"/>
                <w:sz w:val="22"/>
              </w:rPr>
              <w:t>0.335125</w:t>
            </w:r>
          </w:p>
        </w:tc>
        <w:tc>
          <w:tcPr>
            <w:tcW w:w="1053" w:type="dxa"/>
            <w:noWrap/>
            <w:hideMark/>
          </w:tcPr>
          <w:p w:rsidR="002300C5" w:rsidRPr="002300C5" w:rsidRDefault="002300C5" w:rsidP="002300C5">
            <w:pPr>
              <w:spacing w:line="240" w:lineRule="auto"/>
              <w:jc w:val="right"/>
              <w:rPr>
                <w:rFonts w:ascii="Calibri" w:eastAsia="Times New Roman" w:hAnsi="Calibri" w:cs="Calibri"/>
                <w:color w:val="000000"/>
                <w:sz w:val="22"/>
              </w:rPr>
            </w:pPr>
            <w:r w:rsidRPr="002300C5">
              <w:rPr>
                <w:rFonts w:ascii="Calibri" w:eastAsia="Times New Roman" w:hAnsi="Calibri" w:cs="Calibri"/>
                <w:color w:val="000000"/>
                <w:sz w:val="22"/>
              </w:rPr>
              <w:t>0.333261</w:t>
            </w:r>
          </w:p>
        </w:tc>
        <w:tc>
          <w:tcPr>
            <w:tcW w:w="1053" w:type="dxa"/>
            <w:noWrap/>
            <w:hideMark/>
          </w:tcPr>
          <w:p w:rsidR="002300C5" w:rsidRPr="002300C5" w:rsidRDefault="002300C5" w:rsidP="002300C5">
            <w:pPr>
              <w:spacing w:line="240" w:lineRule="auto"/>
              <w:jc w:val="right"/>
              <w:rPr>
                <w:rFonts w:ascii="Calibri" w:eastAsia="Times New Roman" w:hAnsi="Calibri" w:cs="Calibri"/>
                <w:color w:val="000000"/>
                <w:sz w:val="22"/>
              </w:rPr>
            </w:pPr>
            <w:r w:rsidRPr="002300C5">
              <w:rPr>
                <w:rFonts w:ascii="Calibri" w:eastAsia="Times New Roman" w:hAnsi="Calibri" w:cs="Calibri"/>
                <w:color w:val="000000"/>
                <w:sz w:val="22"/>
              </w:rPr>
              <w:t>0.53405</w:t>
            </w:r>
          </w:p>
        </w:tc>
        <w:tc>
          <w:tcPr>
            <w:tcW w:w="1053" w:type="dxa"/>
            <w:noWrap/>
            <w:hideMark/>
          </w:tcPr>
          <w:p w:rsidR="002300C5" w:rsidRPr="002300C5" w:rsidRDefault="002300C5" w:rsidP="002300C5">
            <w:pPr>
              <w:spacing w:line="240" w:lineRule="auto"/>
              <w:jc w:val="right"/>
              <w:rPr>
                <w:rFonts w:ascii="Calibri" w:eastAsia="Times New Roman" w:hAnsi="Calibri" w:cs="Calibri"/>
                <w:color w:val="000000"/>
                <w:sz w:val="22"/>
              </w:rPr>
            </w:pPr>
            <w:r w:rsidRPr="002300C5">
              <w:rPr>
                <w:rFonts w:ascii="Calibri" w:eastAsia="Times New Roman" w:hAnsi="Calibri" w:cs="Calibri"/>
                <w:color w:val="000000"/>
                <w:sz w:val="22"/>
              </w:rPr>
              <w:t>0.532069</w:t>
            </w:r>
          </w:p>
        </w:tc>
      </w:tr>
      <w:tr w:rsidR="002300C5" w:rsidRPr="002300C5" w:rsidTr="002300C5">
        <w:trPr>
          <w:trHeight w:val="300"/>
        </w:trPr>
        <w:tc>
          <w:tcPr>
            <w:tcW w:w="2318" w:type="dxa"/>
            <w:noWrap/>
            <w:hideMark/>
          </w:tcPr>
          <w:p w:rsidR="002300C5" w:rsidRPr="002300C5" w:rsidRDefault="002300C5" w:rsidP="002300C5">
            <w:pPr>
              <w:spacing w:line="240" w:lineRule="auto"/>
              <w:rPr>
                <w:rFonts w:ascii="Calibri" w:eastAsia="Times New Roman" w:hAnsi="Calibri" w:cs="Calibri"/>
                <w:color w:val="000000"/>
                <w:sz w:val="22"/>
              </w:rPr>
            </w:pPr>
            <w:r w:rsidRPr="002300C5">
              <w:rPr>
                <w:rFonts w:ascii="Calibri" w:eastAsia="Times New Roman" w:hAnsi="Calibri" w:cs="Calibri"/>
                <w:color w:val="000000"/>
                <w:sz w:val="22"/>
              </w:rPr>
              <w:t>Weighted/Height Dataset</w:t>
            </w:r>
          </w:p>
        </w:tc>
        <w:tc>
          <w:tcPr>
            <w:tcW w:w="1053" w:type="dxa"/>
            <w:noWrap/>
            <w:hideMark/>
          </w:tcPr>
          <w:p w:rsidR="002300C5" w:rsidRPr="002300C5" w:rsidRDefault="002300C5" w:rsidP="002300C5">
            <w:pPr>
              <w:spacing w:line="240" w:lineRule="auto"/>
              <w:jc w:val="right"/>
              <w:rPr>
                <w:rFonts w:ascii="Calibri" w:eastAsia="Times New Roman" w:hAnsi="Calibri" w:cs="Calibri"/>
                <w:color w:val="000000"/>
                <w:sz w:val="22"/>
              </w:rPr>
            </w:pPr>
            <w:r w:rsidRPr="002300C5">
              <w:rPr>
                <w:rFonts w:ascii="Calibri" w:eastAsia="Times New Roman" w:hAnsi="Calibri" w:cs="Calibri"/>
                <w:color w:val="000000"/>
                <w:sz w:val="22"/>
              </w:rPr>
              <w:t>0.66129</w:t>
            </w:r>
          </w:p>
        </w:tc>
        <w:tc>
          <w:tcPr>
            <w:tcW w:w="1053" w:type="dxa"/>
            <w:noWrap/>
            <w:hideMark/>
          </w:tcPr>
          <w:p w:rsidR="002300C5" w:rsidRPr="002300C5" w:rsidRDefault="002300C5" w:rsidP="002300C5">
            <w:pPr>
              <w:spacing w:line="240" w:lineRule="auto"/>
              <w:jc w:val="right"/>
              <w:rPr>
                <w:rFonts w:ascii="Calibri" w:eastAsia="Times New Roman" w:hAnsi="Calibri" w:cs="Calibri"/>
                <w:color w:val="000000"/>
                <w:sz w:val="22"/>
              </w:rPr>
            </w:pPr>
            <w:r w:rsidRPr="002300C5">
              <w:rPr>
                <w:rFonts w:ascii="Calibri" w:eastAsia="Times New Roman" w:hAnsi="Calibri" w:cs="Calibri"/>
                <w:color w:val="000000"/>
                <w:sz w:val="22"/>
              </w:rPr>
              <w:t>0.648689</w:t>
            </w:r>
          </w:p>
        </w:tc>
        <w:tc>
          <w:tcPr>
            <w:tcW w:w="1053" w:type="dxa"/>
            <w:noWrap/>
            <w:hideMark/>
          </w:tcPr>
          <w:p w:rsidR="002300C5" w:rsidRPr="002300C5" w:rsidRDefault="002300C5" w:rsidP="002300C5">
            <w:pPr>
              <w:spacing w:line="240" w:lineRule="auto"/>
              <w:jc w:val="right"/>
              <w:rPr>
                <w:rFonts w:ascii="Calibri" w:eastAsia="Times New Roman" w:hAnsi="Calibri" w:cs="Calibri"/>
                <w:color w:val="000000"/>
                <w:sz w:val="22"/>
              </w:rPr>
            </w:pPr>
            <w:r w:rsidRPr="002300C5">
              <w:rPr>
                <w:rFonts w:ascii="Calibri" w:eastAsia="Times New Roman" w:hAnsi="Calibri" w:cs="Calibri"/>
                <w:color w:val="000000"/>
                <w:sz w:val="22"/>
              </w:rPr>
              <w:t>0.629032</w:t>
            </w:r>
          </w:p>
        </w:tc>
        <w:tc>
          <w:tcPr>
            <w:tcW w:w="1053" w:type="dxa"/>
            <w:noWrap/>
            <w:hideMark/>
          </w:tcPr>
          <w:p w:rsidR="002300C5" w:rsidRPr="002300C5" w:rsidRDefault="002300C5" w:rsidP="002300C5">
            <w:pPr>
              <w:spacing w:line="240" w:lineRule="auto"/>
              <w:jc w:val="right"/>
              <w:rPr>
                <w:rFonts w:ascii="Calibri" w:eastAsia="Times New Roman" w:hAnsi="Calibri" w:cs="Calibri"/>
                <w:color w:val="000000"/>
                <w:sz w:val="22"/>
              </w:rPr>
            </w:pPr>
            <w:r w:rsidRPr="002300C5">
              <w:rPr>
                <w:rFonts w:ascii="Calibri" w:eastAsia="Times New Roman" w:hAnsi="Calibri" w:cs="Calibri"/>
                <w:color w:val="000000"/>
                <w:sz w:val="22"/>
              </w:rPr>
              <w:t>0.617931</w:t>
            </w:r>
          </w:p>
        </w:tc>
      </w:tr>
      <w:tr w:rsidR="002300C5" w:rsidRPr="002300C5" w:rsidTr="002300C5">
        <w:trPr>
          <w:trHeight w:val="300"/>
        </w:trPr>
        <w:tc>
          <w:tcPr>
            <w:tcW w:w="2318" w:type="dxa"/>
            <w:noWrap/>
            <w:hideMark/>
          </w:tcPr>
          <w:p w:rsidR="002300C5" w:rsidRPr="002300C5" w:rsidRDefault="002300C5" w:rsidP="002300C5">
            <w:pPr>
              <w:spacing w:line="240" w:lineRule="auto"/>
              <w:rPr>
                <w:rFonts w:ascii="Calibri" w:eastAsia="Times New Roman" w:hAnsi="Calibri" w:cs="Calibri"/>
                <w:color w:val="000000"/>
                <w:sz w:val="22"/>
              </w:rPr>
            </w:pPr>
            <w:r w:rsidRPr="002300C5">
              <w:rPr>
                <w:rFonts w:ascii="Calibri" w:eastAsia="Times New Roman" w:hAnsi="Calibri" w:cs="Calibri"/>
                <w:color w:val="000000"/>
                <w:sz w:val="22"/>
              </w:rPr>
              <w:t>Blood Pressure Dataset</w:t>
            </w:r>
          </w:p>
        </w:tc>
        <w:tc>
          <w:tcPr>
            <w:tcW w:w="1053" w:type="dxa"/>
            <w:noWrap/>
            <w:hideMark/>
          </w:tcPr>
          <w:p w:rsidR="002300C5" w:rsidRPr="002300C5" w:rsidRDefault="002300C5" w:rsidP="002300C5">
            <w:pPr>
              <w:spacing w:line="240" w:lineRule="auto"/>
              <w:jc w:val="right"/>
              <w:rPr>
                <w:rFonts w:ascii="Calibri" w:eastAsia="Times New Roman" w:hAnsi="Calibri" w:cs="Calibri"/>
                <w:color w:val="000000"/>
                <w:sz w:val="22"/>
              </w:rPr>
            </w:pPr>
            <w:r w:rsidRPr="002300C5">
              <w:rPr>
                <w:rFonts w:ascii="Calibri" w:eastAsia="Times New Roman" w:hAnsi="Calibri" w:cs="Calibri"/>
                <w:color w:val="000000"/>
                <w:sz w:val="22"/>
              </w:rPr>
              <w:t>0.594982</w:t>
            </w:r>
          </w:p>
        </w:tc>
        <w:tc>
          <w:tcPr>
            <w:tcW w:w="1053" w:type="dxa"/>
            <w:noWrap/>
            <w:hideMark/>
          </w:tcPr>
          <w:p w:rsidR="002300C5" w:rsidRPr="002300C5" w:rsidRDefault="002300C5" w:rsidP="002300C5">
            <w:pPr>
              <w:spacing w:line="240" w:lineRule="auto"/>
              <w:jc w:val="right"/>
              <w:rPr>
                <w:rFonts w:ascii="Calibri" w:eastAsia="Times New Roman" w:hAnsi="Calibri" w:cs="Calibri"/>
                <w:color w:val="000000"/>
                <w:sz w:val="22"/>
              </w:rPr>
            </w:pPr>
            <w:r w:rsidRPr="002300C5">
              <w:rPr>
                <w:rFonts w:ascii="Calibri" w:eastAsia="Times New Roman" w:hAnsi="Calibri" w:cs="Calibri"/>
                <w:color w:val="000000"/>
                <w:sz w:val="22"/>
              </w:rPr>
              <w:t>0.585986</w:t>
            </w:r>
          </w:p>
        </w:tc>
        <w:tc>
          <w:tcPr>
            <w:tcW w:w="1053" w:type="dxa"/>
            <w:noWrap/>
            <w:hideMark/>
          </w:tcPr>
          <w:p w:rsidR="002300C5" w:rsidRPr="002300C5" w:rsidRDefault="002300C5" w:rsidP="002300C5">
            <w:pPr>
              <w:spacing w:line="240" w:lineRule="auto"/>
              <w:jc w:val="right"/>
              <w:rPr>
                <w:rFonts w:ascii="Calibri" w:eastAsia="Times New Roman" w:hAnsi="Calibri" w:cs="Calibri"/>
                <w:color w:val="000000"/>
                <w:sz w:val="22"/>
              </w:rPr>
            </w:pPr>
            <w:r w:rsidRPr="002300C5">
              <w:rPr>
                <w:rFonts w:ascii="Calibri" w:eastAsia="Times New Roman" w:hAnsi="Calibri" w:cs="Calibri"/>
                <w:color w:val="000000"/>
                <w:sz w:val="22"/>
              </w:rPr>
              <w:t>0.620072</w:t>
            </w:r>
          </w:p>
        </w:tc>
        <w:tc>
          <w:tcPr>
            <w:tcW w:w="1053" w:type="dxa"/>
            <w:noWrap/>
            <w:hideMark/>
          </w:tcPr>
          <w:p w:rsidR="002300C5" w:rsidRPr="002300C5" w:rsidRDefault="002300C5" w:rsidP="002300C5">
            <w:pPr>
              <w:spacing w:line="240" w:lineRule="auto"/>
              <w:jc w:val="right"/>
              <w:rPr>
                <w:rFonts w:ascii="Calibri" w:eastAsia="Times New Roman" w:hAnsi="Calibri" w:cs="Calibri"/>
                <w:color w:val="000000"/>
                <w:sz w:val="22"/>
              </w:rPr>
            </w:pPr>
            <w:r w:rsidRPr="002300C5">
              <w:rPr>
                <w:rFonts w:ascii="Calibri" w:eastAsia="Times New Roman" w:hAnsi="Calibri" w:cs="Calibri"/>
                <w:color w:val="000000"/>
                <w:sz w:val="22"/>
              </w:rPr>
              <w:t>0.616403</w:t>
            </w:r>
          </w:p>
        </w:tc>
      </w:tr>
      <w:tr w:rsidR="002300C5" w:rsidRPr="002300C5" w:rsidTr="002300C5">
        <w:trPr>
          <w:trHeight w:val="300"/>
        </w:trPr>
        <w:tc>
          <w:tcPr>
            <w:tcW w:w="2318" w:type="dxa"/>
            <w:noWrap/>
            <w:hideMark/>
          </w:tcPr>
          <w:p w:rsidR="002300C5" w:rsidRPr="002300C5" w:rsidRDefault="002300C5" w:rsidP="002300C5">
            <w:pPr>
              <w:spacing w:line="240" w:lineRule="auto"/>
              <w:rPr>
                <w:rFonts w:ascii="Calibri" w:eastAsia="Times New Roman" w:hAnsi="Calibri" w:cs="Calibri"/>
                <w:color w:val="000000"/>
                <w:sz w:val="22"/>
              </w:rPr>
            </w:pPr>
            <w:proofErr w:type="spellStart"/>
            <w:r w:rsidRPr="002300C5">
              <w:rPr>
                <w:rFonts w:ascii="Calibri" w:eastAsia="Times New Roman" w:hAnsi="Calibri" w:cs="Calibri"/>
                <w:color w:val="000000"/>
                <w:sz w:val="22"/>
              </w:rPr>
              <w:t>AskAPatient</w:t>
            </w:r>
            <w:proofErr w:type="spellEnd"/>
            <w:r w:rsidRPr="002300C5">
              <w:rPr>
                <w:rFonts w:ascii="Calibri" w:eastAsia="Times New Roman" w:hAnsi="Calibri" w:cs="Calibri"/>
                <w:color w:val="000000"/>
                <w:sz w:val="22"/>
              </w:rPr>
              <w:t xml:space="preserve"> </w:t>
            </w:r>
          </w:p>
        </w:tc>
        <w:tc>
          <w:tcPr>
            <w:tcW w:w="1053" w:type="dxa"/>
            <w:noWrap/>
            <w:hideMark/>
          </w:tcPr>
          <w:p w:rsidR="002300C5" w:rsidRPr="002300C5" w:rsidRDefault="002300C5" w:rsidP="002300C5">
            <w:pPr>
              <w:spacing w:line="240" w:lineRule="auto"/>
              <w:jc w:val="right"/>
              <w:rPr>
                <w:rFonts w:ascii="Calibri" w:eastAsia="Times New Roman" w:hAnsi="Calibri" w:cs="Calibri"/>
                <w:color w:val="000000"/>
                <w:sz w:val="22"/>
              </w:rPr>
            </w:pPr>
            <w:r w:rsidRPr="002300C5">
              <w:rPr>
                <w:rFonts w:ascii="Calibri" w:eastAsia="Times New Roman" w:hAnsi="Calibri" w:cs="Calibri"/>
                <w:color w:val="000000"/>
                <w:sz w:val="22"/>
              </w:rPr>
              <w:t>0.828877</w:t>
            </w:r>
          </w:p>
        </w:tc>
        <w:tc>
          <w:tcPr>
            <w:tcW w:w="1053" w:type="dxa"/>
            <w:noWrap/>
            <w:hideMark/>
          </w:tcPr>
          <w:p w:rsidR="002300C5" w:rsidRPr="002300C5" w:rsidRDefault="002300C5" w:rsidP="002300C5">
            <w:pPr>
              <w:spacing w:line="240" w:lineRule="auto"/>
              <w:jc w:val="right"/>
              <w:rPr>
                <w:rFonts w:ascii="Calibri" w:eastAsia="Times New Roman" w:hAnsi="Calibri" w:cs="Calibri"/>
                <w:color w:val="000000"/>
                <w:sz w:val="22"/>
              </w:rPr>
            </w:pPr>
            <w:r w:rsidRPr="002300C5">
              <w:rPr>
                <w:rFonts w:ascii="Calibri" w:eastAsia="Times New Roman" w:hAnsi="Calibri" w:cs="Calibri"/>
                <w:color w:val="000000"/>
                <w:sz w:val="22"/>
              </w:rPr>
              <w:t>0.827277</w:t>
            </w:r>
          </w:p>
        </w:tc>
        <w:tc>
          <w:tcPr>
            <w:tcW w:w="1053" w:type="dxa"/>
            <w:noWrap/>
            <w:hideMark/>
          </w:tcPr>
          <w:p w:rsidR="002300C5" w:rsidRPr="002300C5" w:rsidRDefault="002300C5" w:rsidP="002300C5">
            <w:pPr>
              <w:spacing w:line="240" w:lineRule="auto"/>
              <w:jc w:val="right"/>
              <w:rPr>
                <w:rFonts w:ascii="Calibri" w:eastAsia="Times New Roman" w:hAnsi="Calibri" w:cs="Calibri"/>
                <w:color w:val="000000"/>
                <w:sz w:val="22"/>
              </w:rPr>
            </w:pPr>
            <w:r w:rsidRPr="002300C5">
              <w:rPr>
                <w:rFonts w:ascii="Calibri" w:eastAsia="Times New Roman" w:hAnsi="Calibri" w:cs="Calibri"/>
                <w:color w:val="000000"/>
                <w:sz w:val="22"/>
              </w:rPr>
              <w:t>0.802139</w:t>
            </w:r>
          </w:p>
        </w:tc>
        <w:tc>
          <w:tcPr>
            <w:tcW w:w="1053" w:type="dxa"/>
            <w:noWrap/>
            <w:hideMark/>
          </w:tcPr>
          <w:p w:rsidR="002300C5" w:rsidRPr="002300C5" w:rsidRDefault="002300C5" w:rsidP="002300C5">
            <w:pPr>
              <w:spacing w:line="240" w:lineRule="auto"/>
              <w:jc w:val="right"/>
              <w:rPr>
                <w:rFonts w:ascii="Calibri" w:eastAsia="Times New Roman" w:hAnsi="Calibri" w:cs="Calibri"/>
                <w:color w:val="000000"/>
                <w:sz w:val="22"/>
              </w:rPr>
            </w:pPr>
            <w:r w:rsidRPr="002300C5">
              <w:rPr>
                <w:rFonts w:ascii="Calibri" w:eastAsia="Times New Roman" w:hAnsi="Calibri" w:cs="Calibri"/>
                <w:color w:val="000000"/>
                <w:sz w:val="22"/>
              </w:rPr>
              <w:t>0.802116</w:t>
            </w:r>
          </w:p>
        </w:tc>
      </w:tr>
    </w:tbl>
    <w:p w:rsidR="0011427F" w:rsidRDefault="0011427F" w:rsidP="008646EF">
      <w:pPr>
        <w:spacing w:after="160" w:line="259" w:lineRule="auto"/>
        <w:rPr>
          <w:lang w:eastAsia="en-GB"/>
        </w:rPr>
      </w:pPr>
    </w:p>
    <w:p w:rsidR="002300C5" w:rsidRDefault="002300C5" w:rsidP="008646EF">
      <w:pPr>
        <w:spacing w:after="160" w:line="259" w:lineRule="auto"/>
        <w:rPr>
          <w:lang w:eastAsia="en-GB"/>
        </w:rPr>
      </w:pPr>
    </w:p>
    <w:p w:rsidR="002300C5" w:rsidRDefault="002300C5" w:rsidP="008646EF">
      <w:pPr>
        <w:spacing w:after="160" w:line="259" w:lineRule="auto"/>
        <w:rPr>
          <w:lang w:eastAsia="en-GB"/>
        </w:rPr>
      </w:pPr>
    </w:p>
    <w:p w:rsidR="002300C5" w:rsidRDefault="002300C5" w:rsidP="008646EF">
      <w:pPr>
        <w:spacing w:after="160" w:line="259" w:lineRule="auto"/>
        <w:rPr>
          <w:lang w:eastAsia="en-GB"/>
        </w:rPr>
      </w:pPr>
    </w:p>
    <w:p w:rsidR="002300C5" w:rsidRDefault="002300C5" w:rsidP="008646EF">
      <w:pPr>
        <w:spacing w:after="160" w:line="259" w:lineRule="auto"/>
        <w:rPr>
          <w:lang w:eastAsia="en-GB"/>
        </w:rPr>
      </w:pPr>
    </w:p>
    <w:p w:rsidR="00970017" w:rsidRDefault="00970017">
      <w:pPr>
        <w:spacing w:after="160" w:line="259" w:lineRule="auto"/>
        <w:rPr>
          <w:lang w:eastAsia="en-GB"/>
        </w:rPr>
      </w:pPr>
      <w:r>
        <w:rPr>
          <w:noProof/>
        </w:rPr>
        <mc:AlternateContent>
          <mc:Choice Requires="wps">
            <w:drawing>
              <wp:anchor distT="0" distB="0" distL="114300" distR="114300" simplePos="0" relativeHeight="251709440" behindDoc="0" locked="0" layoutInCell="1" allowOverlap="1" wp14:anchorId="5A34CA7A" wp14:editId="36489FBC">
                <wp:simplePos x="0" y="0"/>
                <wp:positionH relativeFrom="column">
                  <wp:posOffset>465398</wp:posOffset>
                </wp:positionH>
                <wp:positionV relativeFrom="paragraph">
                  <wp:posOffset>3750541</wp:posOffset>
                </wp:positionV>
                <wp:extent cx="496697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4966970" cy="635"/>
                        </a:xfrm>
                        <a:prstGeom prst="rect">
                          <a:avLst/>
                        </a:prstGeom>
                        <a:solidFill>
                          <a:prstClr val="white"/>
                        </a:solidFill>
                        <a:ln>
                          <a:noFill/>
                        </a:ln>
                        <a:effectLst/>
                      </wps:spPr>
                      <wps:txbx>
                        <w:txbxContent>
                          <w:p w:rsidR="00D46766" w:rsidRPr="007F154C" w:rsidRDefault="00D46766" w:rsidP="00970017">
                            <w:pPr>
                              <w:pStyle w:val="Caption"/>
                              <w:rPr>
                                <w:noProof/>
                                <w:sz w:val="24"/>
                              </w:rPr>
                            </w:pPr>
                            <w:bookmarkStart w:id="125" w:name="_Toc11429464"/>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t xml:space="preserve"> Filtering vs No Filtering</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4CA7A" id="Text Box 24" o:spid="_x0000_s1039" type="#_x0000_t202" style="position:absolute;margin-left:36.65pt;margin-top:295.3pt;width:391.1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" stroked="f">
                <v:textbox style="mso-fit-shape-to-text:t" inset="0,0,0,0">
                  <w:txbxContent>
                    <w:p w:rsidR="00D46766" w:rsidRPr="007F154C" w:rsidRDefault="00D46766" w:rsidP="00970017">
                      <w:pPr>
                        <w:pStyle w:val="Caption"/>
                        <w:rPr>
                          <w:noProof/>
                          <w:sz w:val="24"/>
                        </w:rPr>
                      </w:pPr>
                      <w:bookmarkStart w:id="126" w:name="_Toc11429464"/>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t xml:space="preserve"> Filtering vs No Filtering</w:t>
                      </w:r>
                      <w:bookmarkEnd w:id="126"/>
                    </w:p>
                  </w:txbxContent>
                </v:textbox>
                <w10:wrap type="square"/>
              </v:shape>
            </w:pict>
          </mc:Fallback>
        </mc:AlternateContent>
      </w:r>
      <w:r>
        <w:rPr>
          <w:noProof/>
        </w:rPr>
        <w:drawing>
          <wp:anchor distT="0" distB="0" distL="114300" distR="114300" simplePos="0" relativeHeight="251707392" behindDoc="0" locked="0" layoutInCell="1" allowOverlap="1">
            <wp:simplePos x="0" y="0"/>
            <wp:positionH relativeFrom="column">
              <wp:posOffset>323504</wp:posOffset>
            </wp:positionH>
            <wp:positionV relativeFrom="paragraph">
              <wp:posOffset>329219</wp:posOffset>
            </wp:positionV>
            <wp:extent cx="4966970" cy="3300095"/>
            <wp:effectExtent l="0" t="0" r="5080" b="14605"/>
            <wp:wrapSquare wrapText="bothSides"/>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anchor>
        </w:drawing>
      </w:r>
      <w:r>
        <w:rPr>
          <w:lang w:eastAsia="en-GB"/>
        </w:rPr>
        <w:br w:type="page"/>
      </w:r>
    </w:p>
    <w:p w:rsidR="007A2B24" w:rsidRDefault="007A2B24" w:rsidP="00023AA2">
      <w:pPr>
        <w:pStyle w:val="Heading3"/>
        <w:numPr>
          <w:ilvl w:val="0"/>
          <w:numId w:val="42"/>
        </w:numPr>
        <w:rPr>
          <w:rFonts w:eastAsia="Times New Roman"/>
          <w:lang w:val="en-GB" w:eastAsia="en-GB"/>
        </w:rPr>
      </w:pPr>
      <w:bookmarkStart w:id="127" w:name="_Toc11435305"/>
      <w:r>
        <w:rPr>
          <w:rFonts w:eastAsia="Times New Roman"/>
          <w:lang w:val="en-GB" w:eastAsia="en-GB"/>
        </w:rPr>
        <w:lastRenderedPageBreak/>
        <w:t>Predicting the potential number</w:t>
      </w:r>
      <w:r w:rsidRPr="007A2B24">
        <w:rPr>
          <w:rFonts w:eastAsia="Times New Roman"/>
          <w:lang w:val="en-GB" w:eastAsia="en-GB"/>
        </w:rPr>
        <w:t xml:space="preserve"> of ADRs</w:t>
      </w:r>
      <w:r>
        <w:rPr>
          <w:rFonts w:eastAsia="Times New Roman"/>
          <w:lang w:val="en-GB" w:eastAsia="en-GB"/>
        </w:rPr>
        <w:t xml:space="preserve"> and Diseases</w:t>
      </w:r>
      <w:r w:rsidR="001B6C31">
        <w:rPr>
          <w:rFonts w:eastAsia="Times New Roman"/>
          <w:lang w:val="en-GB" w:eastAsia="en-GB"/>
        </w:rPr>
        <w:t xml:space="preserve"> per user</w:t>
      </w:r>
      <w:bookmarkEnd w:id="127"/>
    </w:p>
    <w:tbl>
      <w:tblPr>
        <w:tblStyle w:val="TableGrid"/>
        <w:tblpPr w:leftFromText="180" w:rightFromText="180" w:vertAnchor="text" w:horzAnchor="page" w:tblpX="3397" w:tblpY="2203"/>
        <w:tblW w:w="5136" w:type="dxa"/>
        <w:tblLook w:val="04A0" w:firstRow="1" w:lastRow="0" w:firstColumn="1" w:lastColumn="0" w:noHBand="0" w:noVBand="1"/>
      </w:tblPr>
      <w:tblGrid>
        <w:gridCol w:w="3030"/>
        <w:gridCol w:w="1053"/>
        <w:gridCol w:w="1053"/>
      </w:tblGrid>
      <w:tr w:rsidR="00C30F51" w:rsidRPr="003D568C" w:rsidTr="007D7694">
        <w:trPr>
          <w:trHeight w:val="300"/>
        </w:trPr>
        <w:tc>
          <w:tcPr>
            <w:tcW w:w="3030" w:type="dxa"/>
            <w:noWrap/>
            <w:hideMark/>
          </w:tcPr>
          <w:p w:rsidR="00C30F51" w:rsidRPr="003D568C" w:rsidRDefault="00C30F51" w:rsidP="007D7694">
            <w:pPr>
              <w:spacing w:line="240" w:lineRule="auto"/>
              <w:rPr>
                <w:rFonts w:ascii="Calibri" w:eastAsia="Times New Roman" w:hAnsi="Calibri" w:cs="Calibri"/>
                <w:b/>
                <w:bCs/>
                <w:sz w:val="22"/>
              </w:rPr>
            </w:pPr>
            <w:r w:rsidRPr="00691342">
              <w:rPr>
                <w:rFonts w:ascii="Calibri" w:eastAsia="Times New Roman" w:hAnsi="Calibri" w:cs="Calibri"/>
                <w:b/>
                <w:bCs/>
                <w:sz w:val="22"/>
              </w:rPr>
              <w:t>Number Of ADRs</w:t>
            </w:r>
            <w:r w:rsidRPr="003D568C">
              <w:rPr>
                <w:rFonts w:ascii="Calibri" w:eastAsia="Times New Roman" w:hAnsi="Calibri" w:cs="Calibri"/>
                <w:b/>
                <w:bCs/>
                <w:sz w:val="22"/>
              </w:rPr>
              <w:t> </w:t>
            </w:r>
          </w:p>
        </w:tc>
        <w:tc>
          <w:tcPr>
            <w:tcW w:w="1053" w:type="dxa"/>
            <w:noWrap/>
            <w:hideMark/>
          </w:tcPr>
          <w:p w:rsidR="00C30F51" w:rsidRPr="003D568C" w:rsidRDefault="00C30F51" w:rsidP="007D7694">
            <w:pPr>
              <w:spacing w:line="240" w:lineRule="auto"/>
              <w:rPr>
                <w:rFonts w:ascii="Calibri" w:eastAsia="Times New Roman" w:hAnsi="Calibri" w:cs="Calibri"/>
                <w:b/>
                <w:bCs/>
                <w:sz w:val="22"/>
              </w:rPr>
            </w:pPr>
            <w:r w:rsidRPr="003D568C">
              <w:rPr>
                <w:rFonts w:ascii="Calibri" w:eastAsia="Times New Roman" w:hAnsi="Calibri" w:cs="Calibri"/>
                <w:b/>
                <w:bCs/>
                <w:sz w:val="22"/>
              </w:rPr>
              <w:t>Accuracy</w:t>
            </w:r>
          </w:p>
        </w:tc>
        <w:tc>
          <w:tcPr>
            <w:tcW w:w="1053" w:type="dxa"/>
            <w:noWrap/>
            <w:hideMark/>
          </w:tcPr>
          <w:p w:rsidR="00C30F51" w:rsidRPr="003D568C" w:rsidRDefault="00C30F51" w:rsidP="007D7694">
            <w:pPr>
              <w:spacing w:line="240" w:lineRule="auto"/>
              <w:rPr>
                <w:rFonts w:ascii="Calibri" w:eastAsia="Times New Roman" w:hAnsi="Calibri" w:cs="Calibri"/>
                <w:b/>
                <w:bCs/>
                <w:sz w:val="22"/>
              </w:rPr>
            </w:pPr>
            <w:proofErr w:type="spellStart"/>
            <w:r w:rsidRPr="003D568C">
              <w:rPr>
                <w:rFonts w:ascii="Calibri" w:eastAsia="Times New Roman" w:hAnsi="Calibri" w:cs="Calibri"/>
                <w:b/>
                <w:bCs/>
                <w:sz w:val="22"/>
              </w:rPr>
              <w:t>FScore</w:t>
            </w:r>
            <w:proofErr w:type="spellEnd"/>
          </w:p>
        </w:tc>
      </w:tr>
      <w:tr w:rsidR="007D7694" w:rsidRPr="003D568C" w:rsidTr="007D7694">
        <w:trPr>
          <w:trHeight w:val="300"/>
        </w:trPr>
        <w:tc>
          <w:tcPr>
            <w:tcW w:w="3030" w:type="dxa"/>
            <w:noWrap/>
            <w:vAlign w:val="bottom"/>
            <w:hideMark/>
          </w:tcPr>
          <w:p w:rsidR="007D7694" w:rsidRDefault="007D7694" w:rsidP="007D7694">
            <w:pPr>
              <w:spacing w:line="240" w:lineRule="auto"/>
              <w:rPr>
                <w:rFonts w:ascii="Calibri" w:hAnsi="Calibri" w:cs="Calibri"/>
                <w:color w:val="000000"/>
                <w:sz w:val="22"/>
              </w:rPr>
            </w:pPr>
            <w:r>
              <w:rPr>
                <w:rFonts w:ascii="Calibri" w:hAnsi="Calibri" w:cs="Calibri"/>
                <w:color w:val="000000"/>
                <w:sz w:val="22"/>
              </w:rPr>
              <w:t>Complete Dataset</w:t>
            </w:r>
          </w:p>
        </w:tc>
        <w:tc>
          <w:tcPr>
            <w:tcW w:w="1053" w:type="dxa"/>
            <w:noWrap/>
            <w:hideMark/>
          </w:tcPr>
          <w:p w:rsidR="007D7694" w:rsidRPr="003D568C" w:rsidRDefault="007D7694" w:rsidP="007D7694">
            <w:pPr>
              <w:spacing w:line="240" w:lineRule="auto"/>
              <w:rPr>
                <w:rFonts w:ascii="Calibri" w:eastAsia="Times New Roman" w:hAnsi="Calibri" w:cs="Calibri"/>
                <w:color w:val="000000"/>
                <w:sz w:val="22"/>
              </w:rPr>
            </w:pPr>
            <w:r w:rsidRPr="003D568C">
              <w:rPr>
                <w:rFonts w:ascii="Calibri" w:eastAsia="Times New Roman" w:hAnsi="Calibri" w:cs="Calibri"/>
                <w:color w:val="000000"/>
                <w:sz w:val="22"/>
              </w:rPr>
              <w:t>0.448882</w:t>
            </w:r>
          </w:p>
        </w:tc>
        <w:tc>
          <w:tcPr>
            <w:tcW w:w="1053" w:type="dxa"/>
            <w:noWrap/>
            <w:hideMark/>
          </w:tcPr>
          <w:p w:rsidR="007D7694" w:rsidRPr="003D568C" w:rsidRDefault="007D7694" w:rsidP="007D7694">
            <w:pPr>
              <w:spacing w:line="240" w:lineRule="auto"/>
              <w:rPr>
                <w:rFonts w:ascii="Calibri" w:eastAsia="Times New Roman" w:hAnsi="Calibri" w:cs="Calibri"/>
                <w:color w:val="000000"/>
                <w:sz w:val="22"/>
              </w:rPr>
            </w:pPr>
            <w:r w:rsidRPr="003D568C">
              <w:rPr>
                <w:rFonts w:ascii="Calibri" w:eastAsia="Times New Roman" w:hAnsi="Calibri" w:cs="Calibri"/>
                <w:color w:val="000000"/>
                <w:sz w:val="22"/>
              </w:rPr>
              <w:t>0.449865</w:t>
            </w:r>
          </w:p>
        </w:tc>
      </w:tr>
      <w:tr w:rsidR="007D7694" w:rsidRPr="003D568C" w:rsidTr="007D7694">
        <w:trPr>
          <w:trHeight w:val="300"/>
        </w:trPr>
        <w:tc>
          <w:tcPr>
            <w:tcW w:w="3030" w:type="dxa"/>
            <w:noWrap/>
            <w:vAlign w:val="bottom"/>
            <w:hideMark/>
          </w:tcPr>
          <w:p w:rsidR="007D7694" w:rsidRDefault="007D7694" w:rsidP="007D7694">
            <w:pPr>
              <w:rPr>
                <w:rFonts w:ascii="Calibri" w:hAnsi="Calibri" w:cs="Calibri"/>
                <w:color w:val="000000"/>
                <w:sz w:val="22"/>
              </w:rPr>
            </w:pPr>
            <w:r>
              <w:rPr>
                <w:rFonts w:ascii="Calibri" w:hAnsi="Calibri" w:cs="Calibri"/>
                <w:color w:val="000000"/>
                <w:sz w:val="22"/>
              </w:rPr>
              <w:t>Weighted/Height Dataset</w:t>
            </w:r>
          </w:p>
        </w:tc>
        <w:tc>
          <w:tcPr>
            <w:tcW w:w="1053" w:type="dxa"/>
            <w:noWrap/>
            <w:hideMark/>
          </w:tcPr>
          <w:p w:rsidR="007D7694" w:rsidRPr="003D568C" w:rsidRDefault="007D7694" w:rsidP="007D7694">
            <w:pPr>
              <w:spacing w:line="240" w:lineRule="auto"/>
              <w:rPr>
                <w:rFonts w:ascii="Calibri" w:eastAsia="Times New Roman" w:hAnsi="Calibri" w:cs="Calibri"/>
                <w:color w:val="000000"/>
                <w:sz w:val="22"/>
              </w:rPr>
            </w:pPr>
            <w:r w:rsidRPr="003D568C">
              <w:rPr>
                <w:rFonts w:ascii="Calibri" w:eastAsia="Times New Roman" w:hAnsi="Calibri" w:cs="Calibri"/>
                <w:color w:val="000000"/>
                <w:sz w:val="22"/>
              </w:rPr>
              <w:t>0.454545</w:t>
            </w:r>
          </w:p>
        </w:tc>
        <w:tc>
          <w:tcPr>
            <w:tcW w:w="1053" w:type="dxa"/>
            <w:noWrap/>
            <w:hideMark/>
          </w:tcPr>
          <w:p w:rsidR="007D7694" w:rsidRPr="003D568C" w:rsidRDefault="007D7694" w:rsidP="007D7694">
            <w:pPr>
              <w:spacing w:line="240" w:lineRule="auto"/>
              <w:rPr>
                <w:rFonts w:ascii="Calibri" w:eastAsia="Times New Roman" w:hAnsi="Calibri" w:cs="Calibri"/>
                <w:color w:val="000000"/>
                <w:sz w:val="22"/>
              </w:rPr>
            </w:pPr>
            <w:r w:rsidRPr="003D568C">
              <w:rPr>
                <w:rFonts w:ascii="Calibri" w:eastAsia="Times New Roman" w:hAnsi="Calibri" w:cs="Calibri"/>
                <w:color w:val="000000"/>
                <w:sz w:val="22"/>
              </w:rPr>
              <w:t>0.455265</w:t>
            </w:r>
          </w:p>
        </w:tc>
      </w:tr>
      <w:tr w:rsidR="007D7694" w:rsidRPr="003D568C" w:rsidTr="007D7694">
        <w:trPr>
          <w:trHeight w:val="300"/>
        </w:trPr>
        <w:tc>
          <w:tcPr>
            <w:tcW w:w="3030" w:type="dxa"/>
            <w:noWrap/>
            <w:vAlign w:val="bottom"/>
            <w:hideMark/>
          </w:tcPr>
          <w:p w:rsidR="007D7694" w:rsidRDefault="007D7694" w:rsidP="007D7694">
            <w:pPr>
              <w:rPr>
                <w:rFonts w:ascii="Calibri" w:hAnsi="Calibri" w:cs="Calibri"/>
                <w:color w:val="000000"/>
                <w:sz w:val="22"/>
              </w:rPr>
            </w:pPr>
            <w:r>
              <w:rPr>
                <w:rFonts w:ascii="Calibri" w:hAnsi="Calibri" w:cs="Calibri"/>
                <w:color w:val="000000"/>
                <w:sz w:val="22"/>
              </w:rPr>
              <w:t>Blood Pressure Dataset</w:t>
            </w:r>
          </w:p>
        </w:tc>
        <w:tc>
          <w:tcPr>
            <w:tcW w:w="1053" w:type="dxa"/>
            <w:noWrap/>
            <w:hideMark/>
          </w:tcPr>
          <w:p w:rsidR="007D7694" w:rsidRPr="003D568C" w:rsidRDefault="007D7694" w:rsidP="007D7694">
            <w:pPr>
              <w:spacing w:line="240" w:lineRule="auto"/>
              <w:rPr>
                <w:rFonts w:ascii="Calibri" w:eastAsia="Times New Roman" w:hAnsi="Calibri" w:cs="Calibri"/>
                <w:color w:val="000000"/>
                <w:sz w:val="22"/>
              </w:rPr>
            </w:pPr>
            <w:r w:rsidRPr="003D568C">
              <w:rPr>
                <w:rFonts w:ascii="Calibri" w:eastAsia="Times New Roman" w:hAnsi="Calibri" w:cs="Calibri"/>
                <w:color w:val="000000"/>
                <w:sz w:val="22"/>
              </w:rPr>
              <w:t>0.594203</w:t>
            </w:r>
          </w:p>
        </w:tc>
        <w:tc>
          <w:tcPr>
            <w:tcW w:w="1053" w:type="dxa"/>
            <w:noWrap/>
            <w:hideMark/>
          </w:tcPr>
          <w:p w:rsidR="007D7694" w:rsidRPr="003D568C" w:rsidRDefault="007D7694" w:rsidP="007D7694">
            <w:pPr>
              <w:spacing w:line="240" w:lineRule="auto"/>
              <w:rPr>
                <w:rFonts w:ascii="Calibri" w:eastAsia="Times New Roman" w:hAnsi="Calibri" w:cs="Calibri"/>
                <w:color w:val="000000"/>
                <w:sz w:val="22"/>
              </w:rPr>
            </w:pPr>
            <w:r w:rsidRPr="003D568C">
              <w:rPr>
                <w:rFonts w:ascii="Calibri" w:eastAsia="Times New Roman" w:hAnsi="Calibri" w:cs="Calibri"/>
                <w:color w:val="000000"/>
                <w:sz w:val="22"/>
              </w:rPr>
              <w:t>0.594168</w:t>
            </w:r>
          </w:p>
        </w:tc>
      </w:tr>
      <w:tr w:rsidR="007D7694" w:rsidRPr="003D568C" w:rsidTr="007D7694">
        <w:trPr>
          <w:trHeight w:val="300"/>
        </w:trPr>
        <w:tc>
          <w:tcPr>
            <w:tcW w:w="3030" w:type="dxa"/>
            <w:noWrap/>
            <w:vAlign w:val="bottom"/>
            <w:hideMark/>
          </w:tcPr>
          <w:p w:rsidR="007D7694" w:rsidRDefault="007D7694" w:rsidP="007D7694">
            <w:pPr>
              <w:rPr>
                <w:rFonts w:ascii="Calibri" w:hAnsi="Calibri" w:cs="Calibri"/>
                <w:color w:val="000000"/>
                <w:sz w:val="22"/>
              </w:rPr>
            </w:pPr>
            <w:proofErr w:type="spellStart"/>
            <w:r>
              <w:rPr>
                <w:rFonts w:ascii="Calibri" w:hAnsi="Calibri" w:cs="Calibri"/>
                <w:color w:val="000000"/>
                <w:sz w:val="22"/>
              </w:rPr>
              <w:t>AskAPatient</w:t>
            </w:r>
            <w:proofErr w:type="spellEnd"/>
            <w:r>
              <w:rPr>
                <w:rFonts w:ascii="Calibri" w:hAnsi="Calibri" w:cs="Calibri"/>
                <w:color w:val="000000"/>
                <w:sz w:val="22"/>
              </w:rPr>
              <w:t xml:space="preserve"> </w:t>
            </w:r>
          </w:p>
        </w:tc>
        <w:tc>
          <w:tcPr>
            <w:tcW w:w="1053" w:type="dxa"/>
            <w:noWrap/>
            <w:hideMark/>
          </w:tcPr>
          <w:p w:rsidR="007D7694" w:rsidRPr="003D568C" w:rsidRDefault="007D7694" w:rsidP="007D7694">
            <w:pPr>
              <w:spacing w:line="240" w:lineRule="auto"/>
              <w:rPr>
                <w:rFonts w:ascii="Calibri" w:eastAsia="Times New Roman" w:hAnsi="Calibri" w:cs="Calibri"/>
                <w:color w:val="000000"/>
                <w:sz w:val="22"/>
              </w:rPr>
            </w:pPr>
            <w:r w:rsidRPr="003D568C">
              <w:rPr>
                <w:rFonts w:ascii="Calibri" w:eastAsia="Times New Roman" w:hAnsi="Calibri" w:cs="Calibri"/>
                <w:color w:val="000000"/>
                <w:sz w:val="22"/>
              </w:rPr>
              <w:t>0.574324</w:t>
            </w:r>
          </w:p>
        </w:tc>
        <w:tc>
          <w:tcPr>
            <w:tcW w:w="1053" w:type="dxa"/>
            <w:noWrap/>
            <w:hideMark/>
          </w:tcPr>
          <w:p w:rsidR="007D7694" w:rsidRPr="003D568C" w:rsidRDefault="007D7694" w:rsidP="007D7694">
            <w:pPr>
              <w:spacing w:line="240" w:lineRule="auto"/>
              <w:rPr>
                <w:rFonts w:ascii="Calibri" w:eastAsia="Times New Roman" w:hAnsi="Calibri" w:cs="Calibri"/>
                <w:color w:val="000000"/>
                <w:sz w:val="22"/>
              </w:rPr>
            </w:pPr>
            <w:r w:rsidRPr="003D568C">
              <w:rPr>
                <w:rFonts w:ascii="Calibri" w:eastAsia="Times New Roman" w:hAnsi="Calibri" w:cs="Calibri"/>
                <w:color w:val="000000"/>
                <w:sz w:val="22"/>
              </w:rPr>
              <w:t>0.577359</w:t>
            </w:r>
          </w:p>
        </w:tc>
      </w:tr>
      <w:tr w:rsidR="00C30F51" w:rsidRPr="003D568C" w:rsidTr="007D7694">
        <w:trPr>
          <w:trHeight w:val="300"/>
        </w:trPr>
        <w:tc>
          <w:tcPr>
            <w:tcW w:w="3030" w:type="dxa"/>
            <w:noWrap/>
            <w:hideMark/>
          </w:tcPr>
          <w:p w:rsidR="00C30F51" w:rsidRPr="003D568C" w:rsidRDefault="00C30F51" w:rsidP="007D7694">
            <w:pPr>
              <w:spacing w:line="240" w:lineRule="auto"/>
              <w:rPr>
                <w:rFonts w:ascii="Times New Roman" w:eastAsia="Times New Roman" w:hAnsi="Times New Roman" w:cs="Times New Roman"/>
                <w:sz w:val="20"/>
                <w:szCs w:val="20"/>
              </w:rPr>
            </w:pPr>
          </w:p>
        </w:tc>
        <w:tc>
          <w:tcPr>
            <w:tcW w:w="1053" w:type="dxa"/>
            <w:noWrap/>
            <w:hideMark/>
          </w:tcPr>
          <w:p w:rsidR="00C30F51" w:rsidRPr="003D568C" w:rsidRDefault="00C30F51" w:rsidP="007D7694">
            <w:pPr>
              <w:spacing w:line="240" w:lineRule="auto"/>
              <w:rPr>
                <w:rFonts w:ascii="Times New Roman" w:eastAsia="Times New Roman" w:hAnsi="Times New Roman" w:cs="Times New Roman"/>
                <w:sz w:val="20"/>
                <w:szCs w:val="20"/>
              </w:rPr>
            </w:pPr>
          </w:p>
        </w:tc>
        <w:tc>
          <w:tcPr>
            <w:tcW w:w="1053" w:type="dxa"/>
            <w:noWrap/>
            <w:hideMark/>
          </w:tcPr>
          <w:p w:rsidR="00C30F51" w:rsidRPr="003D568C" w:rsidRDefault="00C30F51" w:rsidP="007D7694">
            <w:pPr>
              <w:spacing w:line="240" w:lineRule="auto"/>
              <w:rPr>
                <w:rFonts w:ascii="Times New Roman" w:eastAsia="Times New Roman" w:hAnsi="Times New Roman" w:cs="Times New Roman"/>
                <w:sz w:val="20"/>
                <w:szCs w:val="20"/>
              </w:rPr>
            </w:pPr>
          </w:p>
        </w:tc>
      </w:tr>
      <w:tr w:rsidR="00C30F51" w:rsidRPr="003D568C" w:rsidTr="007D7694">
        <w:trPr>
          <w:trHeight w:val="300"/>
        </w:trPr>
        <w:tc>
          <w:tcPr>
            <w:tcW w:w="3030" w:type="dxa"/>
            <w:noWrap/>
            <w:hideMark/>
          </w:tcPr>
          <w:p w:rsidR="00C30F51" w:rsidRPr="003D568C" w:rsidRDefault="00C30F51" w:rsidP="007D7694">
            <w:pPr>
              <w:spacing w:line="240" w:lineRule="auto"/>
              <w:rPr>
                <w:rFonts w:ascii="Calibri" w:eastAsia="Times New Roman" w:hAnsi="Calibri" w:cs="Calibri"/>
                <w:b/>
                <w:bCs/>
                <w:sz w:val="22"/>
              </w:rPr>
            </w:pPr>
            <w:r w:rsidRPr="00691342">
              <w:rPr>
                <w:rFonts w:ascii="Calibri" w:eastAsia="Times New Roman" w:hAnsi="Calibri" w:cs="Calibri"/>
                <w:b/>
                <w:bCs/>
                <w:sz w:val="22"/>
              </w:rPr>
              <w:t>Number Of diseases</w:t>
            </w:r>
            <w:r w:rsidRPr="003D568C">
              <w:rPr>
                <w:rFonts w:ascii="Calibri" w:eastAsia="Times New Roman" w:hAnsi="Calibri" w:cs="Calibri"/>
                <w:b/>
                <w:bCs/>
                <w:sz w:val="22"/>
              </w:rPr>
              <w:t> </w:t>
            </w:r>
          </w:p>
        </w:tc>
        <w:tc>
          <w:tcPr>
            <w:tcW w:w="1053" w:type="dxa"/>
            <w:noWrap/>
            <w:hideMark/>
          </w:tcPr>
          <w:p w:rsidR="00C30F51" w:rsidRPr="003D568C" w:rsidRDefault="00C30F51" w:rsidP="007D7694">
            <w:pPr>
              <w:spacing w:line="240" w:lineRule="auto"/>
              <w:rPr>
                <w:rFonts w:ascii="Calibri" w:eastAsia="Times New Roman" w:hAnsi="Calibri" w:cs="Calibri"/>
                <w:b/>
                <w:bCs/>
                <w:sz w:val="22"/>
              </w:rPr>
            </w:pPr>
            <w:r w:rsidRPr="003D568C">
              <w:rPr>
                <w:rFonts w:ascii="Calibri" w:eastAsia="Times New Roman" w:hAnsi="Calibri" w:cs="Calibri"/>
                <w:b/>
                <w:bCs/>
                <w:sz w:val="22"/>
              </w:rPr>
              <w:t>Accuracy</w:t>
            </w:r>
          </w:p>
        </w:tc>
        <w:tc>
          <w:tcPr>
            <w:tcW w:w="1053" w:type="dxa"/>
            <w:noWrap/>
            <w:hideMark/>
          </w:tcPr>
          <w:p w:rsidR="00C30F51" w:rsidRPr="003D568C" w:rsidRDefault="00C30F51" w:rsidP="007D7694">
            <w:pPr>
              <w:spacing w:line="240" w:lineRule="auto"/>
              <w:rPr>
                <w:rFonts w:ascii="Calibri" w:eastAsia="Times New Roman" w:hAnsi="Calibri" w:cs="Calibri"/>
                <w:b/>
                <w:bCs/>
                <w:sz w:val="22"/>
              </w:rPr>
            </w:pPr>
            <w:proofErr w:type="spellStart"/>
            <w:r w:rsidRPr="003D568C">
              <w:rPr>
                <w:rFonts w:ascii="Calibri" w:eastAsia="Times New Roman" w:hAnsi="Calibri" w:cs="Calibri"/>
                <w:b/>
                <w:bCs/>
                <w:sz w:val="22"/>
              </w:rPr>
              <w:t>FScore</w:t>
            </w:r>
            <w:proofErr w:type="spellEnd"/>
          </w:p>
        </w:tc>
      </w:tr>
      <w:tr w:rsidR="007D7694" w:rsidRPr="003D568C" w:rsidTr="007D7694">
        <w:trPr>
          <w:trHeight w:val="300"/>
        </w:trPr>
        <w:tc>
          <w:tcPr>
            <w:tcW w:w="3030" w:type="dxa"/>
            <w:noWrap/>
            <w:vAlign w:val="bottom"/>
            <w:hideMark/>
          </w:tcPr>
          <w:p w:rsidR="007D7694" w:rsidRDefault="007D7694" w:rsidP="007D7694">
            <w:pPr>
              <w:spacing w:line="240" w:lineRule="auto"/>
              <w:rPr>
                <w:rFonts w:ascii="Calibri" w:hAnsi="Calibri" w:cs="Calibri"/>
                <w:color w:val="000000"/>
                <w:sz w:val="22"/>
              </w:rPr>
            </w:pPr>
            <w:r>
              <w:rPr>
                <w:rFonts w:ascii="Calibri" w:hAnsi="Calibri" w:cs="Calibri"/>
                <w:color w:val="000000"/>
                <w:sz w:val="22"/>
              </w:rPr>
              <w:t>Complete Dataset</w:t>
            </w:r>
          </w:p>
        </w:tc>
        <w:tc>
          <w:tcPr>
            <w:tcW w:w="1053" w:type="dxa"/>
            <w:noWrap/>
            <w:hideMark/>
          </w:tcPr>
          <w:p w:rsidR="007D7694" w:rsidRPr="003D568C" w:rsidRDefault="007D7694" w:rsidP="007D7694">
            <w:pPr>
              <w:spacing w:line="240" w:lineRule="auto"/>
              <w:rPr>
                <w:rFonts w:ascii="Calibri" w:eastAsia="Times New Roman" w:hAnsi="Calibri" w:cs="Calibri"/>
                <w:color w:val="000000"/>
                <w:sz w:val="22"/>
              </w:rPr>
            </w:pPr>
            <w:r w:rsidRPr="003D568C">
              <w:rPr>
                <w:rFonts w:ascii="Calibri" w:eastAsia="Times New Roman" w:hAnsi="Calibri" w:cs="Calibri"/>
                <w:color w:val="000000"/>
                <w:sz w:val="22"/>
              </w:rPr>
              <w:t>0.494253</w:t>
            </w:r>
          </w:p>
        </w:tc>
        <w:tc>
          <w:tcPr>
            <w:tcW w:w="1053" w:type="dxa"/>
            <w:noWrap/>
            <w:hideMark/>
          </w:tcPr>
          <w:p w:rsidR="007D7694" w:rsidRPr="003D568C" w:rsidRDefault="007D7694" w:rsidP="007D7694">
            <w:pPr>
              <w:spacing w:line="240" w:lineRule="auto"/>
              <w:rPr>
                <w:rFonts w:ascii="Calibri" w:eastAsia="Times New Roman" w:hAnsi="Calibri" w:cs="Calibri"/>
                <w:color w:val="000000"/>
                <w:sz w:val="22"/>
              </w:rPr>
            </w:pPr>
            <w:r w:rsidRPr="003D568C">
              <w:rPr>
                <w:rFonts w:ascii="Calibri" w:eastAsia="Times New Roman" w:hAnsi="Calibri" w:cs="Calibri"/>
                <w:color w:val="000000"/>
                <w:sz w:val="22"/>
              </w:rPr>
              <w:t>0.482369</w:t>
            </w:r>
          </w:p>
        </w:tc>
      </w:tr>
      <w:tr w:rsidR="007D7694" w:rsidRPr="003D568C" w:rsidTr="007D7694">
        <w:trPr>
          <w:trHeight w:val="300"/>
        </w:trPr>
        <w:tc>
          <w:tcPr>
            <w:tcW w:w="3030" w:type="dxa"/>
            <w:noWrap/>
            <w:vAlign w:val="bottom"/>
            <w:hideMark/>
          </w:tcPr>
          <w:p w:rsidR="007D7694" w:rsidRDefault="007D7694" w:rsidP="007D7694">
            <w:pPr>
              <w:rPr>
                <w:rFonts w:ascii="Calibri" w:hAnsi="Calibri" w:cs="Calibri"/>
                <w:color w:val="000000"/>
                <w:sz w:val="22"/>
              </w:rPr>
            </w:pPr>
            <w:r>
              <w:rPr>
                <w:rFonts w:ascii="Calibri" w:hAnsi="Calibri" w:cs="Calibri"/>
                <w:color w:val="000000"/>
                <w:sz w:val="22"/>
              </w:rPr>
              <w:t>Weighted/Height Dataset</w:t>
            </w:r>
          </w:p>
        </w:tc>
        <w:tc>
          <w:tcPr>
            <w:tcW w:w="1053" w:type="dxa"/>
            <w:noWrap/>
            <w:hideMark/>
          </w:tcPr>
          <w:p w:rsidR="007D7694" w:rsidRPr="003D568C" w:rsidRDefault="007D7694" w:rsidP="007D7694">
            <w:pPr>
              <w:spacing w:line="240" w:lineRule="auto"/>
              <w:rPr>
                <w:rFonts w:ascii="Calibri" w:eastAsia="Times New Roman" w:hAnsi="Calibri" w:cs="Calibri"/>
                <w:color w:val="000000"/>
                <w:sz w:val="22"/>
              </w:rPr>
            </w:pPr>
            <w:r w:rsidRPr="003D568C">
              <w:rPr>
                <w:rFonts w:ascii="Calibri" w:eastAsia="Times New Roman" w:hAnsi="Calibri" w:cs="Calibri"/>
                <w:color w:val="000000"/>
                <w:sz w:val="22"/>
              </w:rPr>
              <w:t>0.655172</w:t>
            </w:r>
          </w:p>
        </w:tc>
        <w:tc>
          <w:tcPr>
            <w:tcW w:w="1053" w:type="dxa"/>
            <w:noWrap/>
            <w:hideMark/>
          </w:tcPr>
          <w:p w:rsidR="007D7694" w:rsidRPr="003D568C" w:rsidRDefault="007D7694" w:rsidP="007D7694">
            <w:pPr>
              <w:spacing w:line="240" w:lineRule="auto"/>
              <w:rPr>
                <w:rFonts w:ascii="Calibri" w:eastAsia="Times New Roman" w:hAnsi="Calibri" w:cs="Calibri"/>
                <w:color w:val="000000"/>
                <w:sz w:val="22"/>
              </w:rPr>
            </w:pPr>
            <w:r w:rsidRPr="003D568C">
              <w:rPr>
                <w:rFonts w:ascii="Calibri" w:eastAsia="Times New Roman" w:hAnsi="Calibri" w:cs="Calibri"/>
                <w:color w:val="000000"/>
                <w:sz w:val="22"/>
              </w:rPr>
              <w:t>0.651343</w:t>
            </w:r>
          </w:p>
        </w:tc>
      </w:tr>
      <w:tr w:rsidR="007D7694" w:rsidRPr="003D568C" w:rsidTr="007D7694">
        <w:trPr>
          <w:trHeight w:val="300"/>
        </w:trPr>
        <w:tc>
          <w:tcPr>
            <w:tcW w:w="3030" w:type="dxa"/>
            <w:noWrap/>
            <w:vAlign w:val="bottom"/>
            <w:hideMark/>
          </w:tcPr>
          <w:p w:rsidR="007D7694" w:rsidRDefault="007D7694" w:rsidP="007D7694">
            <w:pPr>
              <w:rPr>
                <w:rFonts w:ascii="Calibri" w:hAnsi="Calibri" w:cs="Calibri"/>
                <w:color w:val="000000"/>
                <w:sz w:val="22"/>
              </w:rPr>
            </w:pPr>
            <w:r>
              <w:rPr>
                <w:rFonts w:ascii="Calibri" w:hAnsi="Calibri" w:cs="Calibri"/>
                <w:color w:val="000000"/>
                <w:sz w:val="22"/>
              </w:rPr>
              <w:t>Blood Pressure Dataset</w:t>
            </w:r>
          </w:p>
        </w:tc>
        <w:tc>
          <w:tcPr>
            <w:tcW w:w="1053" w:type="dxa"/>
            <w:noWrap/>
            <w:hideMark/>
          </w:tcPr>
          <w:p w:rsidR="007D7694" w:rsidRPr="003D568C" w:rsidRDefault="007D7694" w:rsidP="007D7694">
            <w:pPr>
              <w:spacing w:line="240" w:lineRule="auto"/>
              <w:rPr>
                <w:rFonts w:ascii="Calibri" w:eastAsia="Times New Roman" w:hAnsi="Calibri" w:cs="Calibri"/>
                <w:color w:val="000000"/>
                <w:sz w:val="22"/>
              </w:rPr>
            </w:pPr>
            <w:r w:rsidRPr="003D568C">
              <w:rPr>
                <w:rFonts w:ascii="Calibri" w:eastAsia="Times New Roman" w:hAnsi="Calibri" w:cs="Calibri"/>
                <w:color w:val="000000"/>
                <w:sz w:val="22"/>
              </w:rPr>
              <w:t>0.713675</w:t>
            </w:r>
          </w:p>
        </w:tc>
        <w:tc>
          <w:tcPr>
            <w:tcW w:w="1053" w:type="dxa"/>
            <w:noWrap/>
            <w:hideMark/>
          </w:tcPr>
          <w:p w:rsidR="007D7694" w:rsidRPr="003D568C" w:rsidRDefault="007D7694" w:rsidP="007D7694">
            <w:pPr>
              <w:spacing w:line="240" w:lineRule="auto"/>
              <w:rPr>
                <w:rFonts w:ascii="Calibri" w:eastAsia="Times New Roman" w:hAnsi="Calibri" w:cs="Calibri"/>
                <w:color w:val="000000"/>
                <w:sz w:val="22"/>
              </w:rPr>
            </w:pPr>
            <w:r w:rsidRPr="003D568C">
              <w:rPr>
                <w:rFonts w:ascii="Calibri" w:eastAsia="Times New Roman" w:hAnsi="Calibri" w:cs="Calibri"/>
                <w:color w:val="000000"/>
                <w:sz w:val="22"/>
              </w:rPr>
              <w:t>0.703807</w:t>
            </w:r>
          </w:p>
        </w:tc>
      </w:tr>
      <w:tr w:rsidR="007D7694" w:rsidRPr="003D568C" w:rsidTr="007D7694">
        <w:trPr>
          <w:trHeight w:val="300"/>
        </w:trPr>
        <w:tc>
          <w:tcPr>
            <w:tcW w:w="3030" w:type="dxa"/>
            <w:noWrap/>
            <w:vAlign w:val="bottom"/>
            <w:hideMark/>
          </w:tcPr>
          <w:p w:rsidR="007D7694" w:rsidRDefault="007D7694" w:rsidP="007D7694">
            <w:pPr>
              <w:rPr>
                <w:rFonts w:ascii="Calibri" w:hAnsi="Calibri" w:cs="Calibri"/>
                <w:color w:val="000000"/>
                <w:sz w:val="22"/>
              </w:rPr>
            </w:pPr>
            <w:proofErr w:type="spellStart"/>
            <w:r>
              <w:rPr>
                <w:rFonts w:ascii="Calibri" w:hAnsi="Calibri" w:cs="Calibri"/>
                <w:color w:val="000000"/>
                <w:sz w:val="22"/>
              </w:rPr>
              <w:t>AskAPatient</w:t>
            </w:r>
            <w:proofErr w:type="spellEnd"/>
            <w:r>
              <w:rPr>
                <w:rFonts w:ascii="Calibri" w:hAnsi="Calibri" w:cs="Calibri"/>
                <w:color w:val="000000"/>
                <w:sz w:val="22"/>
              </w:rPr>
              <w:t xml:space="preserve"> </w:t>
            </w:r>
          </w:p>
        </w:tc>
        <w:tc>
          <w:tcPr>
            <w:tcW w:w="1053" w:type="dxa"/>
            <w:noWrap/>
            <w:hideMark/>
          </w:tcPr>
          <w:p w:rsidR="007D7694" w:rsidRPr="003D568C" w:rsidRDefault="007D7694" w:rsidP="007D7694">
            <w:pPr>
              <w:spacing w:line="240" w:lineRule="auto"/>
              <w:rPr>
                <w:rFonts w:ascii="Calibri" w:eastAsia="Times New Roman" w:hAnsi="Calibri" w:cs="Calibri"/>
                <w:color w:val="000000"/>
                <w:sz w:val="22"/>
              </w:rPr>
            </w:pPr>
            <w:r w:rsidRPr="003D568C">
              <w:rPr>
                <w:rFonts w:ascii="Calibri" w:eastAsia="Times New Roman" w:hAnsi="Calibri" w:cs="Calibri"/>
                <w:color w:val="000000"/>
                <w:sz w:val="22"/>
              </w:rPr>
              <w:t>0.564033</w:t>
            </w:r>
          </w:p>
        </w:tc>
        <w:tc>
          <w:tcPr>
            <w:tcW w:w="1053" w:type="dxa"/>
            <w:noWrap/>
            <w:hideMark/>
          </w:tcPr>
          <w:p w:rsidR="007D7694" w:rsidRPr="003D568C" w:rsidRDefault="007D7694" w:rsidP="007D7694">
            <w:pPr>
              <w:keepNext/>
              <w:spacing w:line="240" w:lineRule="auto"/>
              <w:rPr>
                <w:rFonts w:ascii="Calibri" w:eastAsia="Times New Roman" w:hAnsi="Calibri" w:cs="Calibri"/>
                <w:color w:val="000000"/>
                <w:sz w:val="22"/>
              </w:rPr>
            </w:pPr>
            <w:r w:rsidRPr="003D568C">
              <w:rPr>
                <w:rFonts w:ascii="Calibri" w:eastAsia="Times New Roman" w:hAnsi="Calibri" w:cs="Calibri"/>
                <w:color w:val="000000"/>
                <w:sz w:val="22"/>
              </w:rPr>
              <w:t>0.572111</w:t>
            </w:r>
          </w:p>
        </w:tc>
      </w:tr>
    </w:tbl>
    <w:p w:rsidR="007A2B24" w:rsidRDefault="00691342" w:rsidP="007A2B24">
      <w:pPr>
        <w:pStyle w:val="BodyFirst"/>
        <w:ind w:left="720" w:firstLine="720"/>
      </w:pPr>
      <w:r>
        <w:t xml:space="preserve"> </w:t>
      </w:r>
      <w:r w:rsidR="007A2B24">
        <w:t>Feature filtering did not choose ADR count as important, and after trying to find it in the first ex</w:t>
      </w:r>
      <w:r w:rsidR="001B6C31">
        <w:t>periment the results were not satisfactory. On the other hand, trying to find the amount of diseases was more fruitful, for blood pressure and weights/heights datasets, which show how important they are in determining the po</w:t>
      </w:r>
      <w:r w:rsidR="003D568C">
        <w:t>tential healthiness of a person, but in any case, the results from the other classifiers make it discouraging to make such prediction.</w:t>
      </w:r>
    </w:p>
    <w:p w:rsidR="001B6C31" w:rsidRPr="001B6C31" w:rsidRDefault="001B6C31" w:rsidP="001B6C31">
      <w:pPr>
        <w:pStyle w:val="BodyText"/>
        <w:rPr>
          <w:lang w:val="en-GB" w:eastAsia="en-GB"/>
        </w:rPr>
      </w:pPr>
    </w:p>
    <w:p w:rsidR="005E5F02" w:rsidRDefault="005E5F02" w:rsidP="005E5F02">
      <w:pPr>
        <w:pStyle w:val="Caption"/>
        <w:framePr w:hSpace="180" w:wrap="around" w:vAnchor="text" w:hAnchor="page" w:x="8761" w:y="1013"/>
      </w:pPr>
      <w:bookmarkStart w:id="128" w:name="_Toc11433973"/>
      <w:r>
        <w:t xml:space="preserve">Table </w:t>
      </w:r>
      <w:r w:rsidR="00E0502C">
        <w:rPr>
          <w:noProof/>
        </w:rPr>
        <w:fldChar w:fldCharType="begin"/>
      </w:r>
      <w:r w:rsidR="00E0502C">
        <w:rPr>
          <w:noProof/>
        </w:rPr>
        <w:instrText xml:space="preserve"> SEQ Table \* ARABIC </w:instrText>
      </w:r>
      <w:r w:rsidR="00E0502C">
        <w:rPr>
          <w:noProof/>
        </w:rPr>
        <w:fldChar w:fldCharType="separate"/>
      </w:r>
      <w:r w:rsidR="00CB267B">
        <w:rPr>
          <w:noProof/>
        </w:rPr>
        <w:t>14</w:t>
      </w:r>
      <w:r w:rsidR="00E0502C">
        <w:rPr>
          <w:noProof/>
        </w:rPr>
        <w:fldChar w:fldCharType="end"/>
      </w:r>
      <w:r>
        <w:t xml:space="preserve"> </w:t>
      </w:r>
      <w:r w:rsidRPr="00C0492E">
        <w:t>Number of Diseases and ADRs</w:t>
      </w:r>
      <w:bookmarkEnd w:id="128"/>
    </w:p>
    <w:p w:rsidR="00C30F51" w:rsidRDefault="005E5F02">
      <w:pPr>
        <w:spacing w:after="160" w:line="259" w:lineRule="auto"/>
        <w:rPr>
          <w:lang w:val="en-GB" w:eastAsia="en-GB"/>
        </w:rPr>
      </w:pPr>
      <w:r>
        <w:rPr>
          <w:noProof/>
        </w:rPr>
        <w:drawing>
          <wp:anchor distT="0" distB="0" distL="114300" distR="114300" simplePos="0" relativeHeight="251710464" behindDoc="0" locked="0" layoutInCell="1" allowOverlap="1">
            <wp:simplePos x="0" y="0"/>
            <wp:positionH relativeFrom="column">
              <wp:posOffset>498129</wp:posOffset>
            </wp:positionH>
            <wp:positionV relativeFrom="paragraph">
              <wp:posOffset>2825808</wp:posOffset>
            </wp:positionV>
            <wp:extent cx="4912360" cy="2593340"/>
            <wp:effectExtent l="0" t="0" r="2540" b="16510"/>
            <wp:wrapSquare wrapText="bothSides"/>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2512" behindDoc="0" locked="0" layoutInCell="1" allowOverlap="1" wp14:anchorId="19574492" wp14:editId="43EE54CE">
                <wp:simplePos x="0" y="0"/>
                <wp:positionH relativeFrom="column">
                  <wp:posOffset>785437</wp:posOffset>
                </wp:positionH>
                <wp:positionV relativeFrom="paragraph">
                  <wp:posOffset>5560060</wp:posOffset>
                </wp:positionV>
                <wp:extent cx="457200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rsidR="00D46766" w:rsidRPr="00AA0D27" w:rsidRDefault="00D46766" w:rsidP="00691342">
                            <w:pPr>
                              <w:pStyle w:val="Caption"/>
                              <w:rPr>
                                <w:noProof/>
                                <w:sz w:val="24"/>
                              </w:rPr>
                            </w:pPr>
                            <w:bookmarkStart w:id="129" w:name="_Toc11429465"/>
                            <w:r>
                              <w:t xml:space="preserve">Figure </w:t>
                            </w:r>
                            <w:r>
                              <w:rPr>
                                <w:noProof/>
                              </w:rPr>
                              <w:fldChar w:fldCharType="begin"/>
                            </w:r>
                            <w:r>
                              <w:rPr>
                                <w:noProof/>
                              </w:rPr>
                              <w:instrText xml:space="preserve"> SEQ Figure \* ARABIC </w:instrText>
                            </w:r>
                            <w:r>
                              <w:rPr>
                                <w:noProof/>
                              </w:rPr>
                              <w:fldChar w:fldCharType="separate"/>
                            </w:r>
                            <w:r>
                              <w:rPr>
                                <w:noProof/>
                              </w:rPr>
                              <w:t>22</w:t>
                            </w:r>
                            <w:r>
                              <w:rPr>
                                <w:noProof/>
                              </w:rPr>
                              <w:fldChar w:fldCharType="end"/>
                            </w:r>
                            <w:r>
                              <w:rPr>
                                <w:noProof/>
                              </w:rPr>
                              <w:t xml:space="preserve"> </w:t>
                            </w:r>
                            <w:r w:rsidRPr="00E333FB">
                              <w:rPr>
                                <w:noProof/>
                              </w:rPr>
                              <w:t>Number of Diseases and ADRs</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74492" id="Text Box 27" o:spid="_x0000_s1040" type="#_x0000_t202" style="position:absolute;margin-left:61.85pt;margin-top:437.8pt;width:5in;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" stroked="f">
                <v:textbox style="mso-fit-shape-to-text:t" inset="0,0,0,0">
                  <w:txbxContent>
                    <w:p w:rsidR="00D46766" w:rsidRPr="00AA0D27" w:rsidRDefault="00D46766" w:rsidP="00691342">
                      <w:pPr>
                        <w:pStyle w:val="Caption"/>
                        <w:rPr>
                          <w:noProof/>
                          <w:sz w:val="24"/>
                        </w:rPr>
                      </w:pPr>
                      <w:bookmarkStart w:id="130" w:name="_Toc11429465"/>
                      <w:r>
                        <w:t xml:space="preserve">Figure </w:t>
                      </w:r>
                      <w:r>
                        <w:rPr>
                          <w:noProof/>
                        </w:rPr>
                        <w:fldChar w:fldCharType="begin"/>
                      </w:r>
                      <w:r>
                        <w:rPr>
                          <w:noProof/>
                        </w:rPr>
                        <w:instrText xml:space="preserve"> SEQ Figure \* ARABIC </w:instrText>
                      </w:r>
                      <w:r>
                        <w:rPr>
                          <w:noProof/>
                        </w:rPr>
                        <w:fldChar w:fldCharType="separate"/>
                      </w:r>
                      <w:r>
                        <w:rPr>
                          <w:noProof/>
                        </w:rPr>
                        <w:t>22</w:t>
                      </w:r>
                      <w:r>
                        <w:rPr>
                          <w:noProof/>
                        </w:rPr>
                        <w:fldChar w:fldCharType="end"/>
                      </w:r>
                      <w:r>
                        <w:rPr>
                          <w:noProof/>
                        </w:rPr>
                        <w:t xml:space="preserve"> </w:t>
                      </w:r>
                      <w:r w:rsidRPr="00E333FB">
                        <w:rPr>
                          <w:noProof/>
                        </w:rPr>
                        <w:t>Number of Diseases and ADRs</w:t>
                      </w:r>
                      <w:bookmarkEnd w:id="130"/>
                    </w:p>
                  </w:txbxContent>
                </v:textbox>
                <w10:wrap type="square"/>
              </v:shape>
            </w:pict>
          </mc:Fallback>
        </mc:AlternateContent>
      </w:r>
      <w:r w:rsidR="00C30F51">
        <w:rPr>
          <w:lang w:val="en-GB" w:eastAsia="en-GB"/>
        </w:rPr>
        <w:br w:type="page"/>
      </w:r>
    </w:p>
    <w:p w:rsidR="00C30F51" w:rsidRDefault="00C30F51" w:rsidP="00023AA2">
      <w:pPr>
        <w:pStyle w:val="Heading3"/>
        <w:numPr>
          <w:ilvl w:val="0"/>
          <w:numId w:val="42"/>
        </w:numPr>
        <w:rPr>
          <w:rFonts w:eastAsia="Times New Roman"/>
          <w:lang w:val="en-GB" w:eastAsia="en-GB"/>
        </w:rPr>
      </w:pPr>
      <w:bookmarkStart w:id="131" w:name="_Toc11435306"/>
      <w:r w:rsidRPr="00C30F51">
        <w:rPr>
          <w:rFonts w:eastAsia="Times New Roman"/>
          <w:lang w:val="en-GB" w:eastAsia="en-GB"/>
        </w:rPr>
        <w:lastRenderedPageBreak/>
        <w:t>Discovering ADRs and Diseases</w:t>
      </w:r>
      <w:bookmarkEnd w:id="131"/>
    </w:p>
    <w:p w:rsidR="007278E9" w:rsidRDefault="005E5F02" w:rsidP="005E5F02">
      <w:pPr>
        <w:ind w:left="360" w:firstLine="360"/>
      </w:pPr>
      <w:r>
        <w:t xml:space="preserve">The first and third experiments tried to predict the presence of the ADRs and diseases based on user profile, at 66% F-Score for Pain in </w:t>
      </w:r>
      <w:proofErr w:type="spellStart"/>
      <w:r>
        <w:t>MedHelp</w:t>
      </w:r>
      <w:proofErr w:type="spellEnd"/>
      <w:r>
        <w:t>, the first experiment was successful with good results, however when using medical history from other ADRs and disease mentions in the third, this result has improved by more than 10%.</w:t>
      </w:r>
    </w:p>
    <w:tbl>
      <w:tblPr>
        <w:tblStyle w:val="TableGrid"/>
        <w:tblW w:w="4653" w:type="dxa"/>
        <w:tblInd w:w="265" w:type="dxa"/>
        <w:tblLook w:val="04A0" w:firstRow="1" w:lastRow="0" w:firstColumn="1" w:lastColumn="0" w:noHBand="0" w:noVBand="1"/>
      </w:tblPr>
      <w:tblGrid>
        <w:gridCol w:w="3060"/>
        <w:gridCol w:w="1053"/>
        <w:gridCol w:w="1053"/>
      </w:tblGrid>
      <w:tr w:rsidR="007278E9" w:rsidRPr="007278E9" w:rsidTr="007D7694">
        <w:trPr>
          <w:trHeight w:val="315"/>
        </w:trPr>
        <w:tc>
          <w:tcPr>
            <w:tcW w:w="3060" w:type="dxa"/>
            <w:noWrap/>
            <w:hideMark/>
          </w:tcPr>
          <w:p w:rsidR="007278E9" w:rsidRPr="007278E9" w:rsidRDefault="007278E9" w:rsidP="00404927">
            <w:pPr>
              <w:spacing w:line="240" w:lineRule="auto"/>
              <w:rPr>
                <w:rFonts w:ascii="Calibri" w:eastAsia="Times New Roman" w:hAnsi="Calibri" w:cs="Calibri"/>
                <w:b/>
                <w:bCs/>
                <w:color w:val="000000"/>
                <w:sz w:val="22"/>
              </w:rPr>
            </w:pPr>
            <w:r w:rsidRPr="007278E9">
              <w:rPr>
                <w:rFonts w:ascii="Calibri" w:eastAsia="Times New Roman" w:hAnsi="Calibri" w:cs="Calibri"/>
                <w:b/>
                <w:bCs/>
                <w:color w:val="000000"/>
                <w:sz w:val="22"/>
              </w:rPr>
              <w:t>With Medical History </w:t>
            </w:r>
          </w:p>
        </w:tc>
        <w:tc>
          <w:tcPr>
            <w:tcW w:w="540" w:type="dxa"/>
            <w:noWrap/>
            <w:hideMark/>
          </w:tcPr>
          <w:p w:rsidR="007278E9" w:rsidRPr="007278E9" w:rsidRDefault="007278E9" w:rsidP="00404927">
            <w:pPr>
              <w:spacing w:line="240" w:lineRule="auto"/>
              <w:rPr>
                <w:rFonts w:ascii="Calibri" w:eastAsia="Times New Roman" w:hAnsi="Calibri" w:cs="Calibri"/>
                <w:b/>
                <w:bCs/>
                <w:color w:val="000000"/>
                <w:sz w:val="22"/>
              </w:rPr>
            </w:pPr>
            <w:r w:rsidRPr="007278E9">
              <w:rPr>
                <w:rFonts w:ascii="Calibri" w:eastAsia="Times New Roman" w:hAnsi="Calibri" w:cs="Calibri"/>
                <w:b/>
                <w:bCs/>
                <w:color w:val="000000"/>
                <w:sz w:val="22"/>
              </w:rPr>
              <w:t>Accuracy</w:t>
            </w:r>
          </w:p>
        </w:tc>
        <w:tc>
          <w:tcPr>
            <w:tcW w:w="1053" w:type="dxa"/>
            <w:noWrap/>
            <w:hideMark/>
          </w:tcPr>
          <w:p w:rsidR="007278E9" w:rsidRPr="007278E9" w:rsidRDefault="007278E9" w:rsidP="00404927">
            <w:pPr>
              <w:spacing w:line="240" w:lineRule="auto"/>
              <w:rPr>
                <w:rFonts w:ascii="Calibri" w:eastAsia="Times New Roman" w:hAnsi="Calibri" w:cs="Calibri"/>
                <w:b/>
                <w:bCs/>
                <w:color w:val="000000"/>
                <w:sz w:val="22"/>
              </w:rPr>
            </w:pPr>
            <w:proofErr w:type="spellStart"/>
            <w:r w:rsidRPr="007278E9">
              <w:rPr>
                <w:rFonts w:ascii="Calibri" w:eastAsia="Times New Roman" w:hAnsi="Calibri" w:cs="Calibri"/>
                <w:b/>
                <w:bCs/>
                <w:color w:val="000000"/>
                <w:sz w:val="22"/>
              </w:rPr>
              <w:t>FScore</w:t>
            </w:r>
            <w:proofErr w:type="spellEnd"/>
          </w:p>
        </w:tc>
      </w:tr>
      <w:tr w:rsidR="007D7694" w:rsidRPr="007278E9" w:rsidTr="007D7694">
        <w:trPr>
          <w:trHeight w:val="315"/>
        </w:trPr>
        <w:tc>
          <w:tcPr>
            <w:tcW w:w="3060" w:type="dxa"/>
            <w:noWrap/>
            <w:vAlign w:val="bottom"/>
            <w:hideMark/>
          </w:tcPr>
          <w:p w:rsidR="007D7694" w:rsidRDefault="007D7694" w:rsidP="007D7694">
            <w:pPr>
              <w:spacing w:line="240" w:lineRule="auto"/>
              <w:rPr>
                <w:rFonts w:ascii="Calibri" w:hAnsi="Calibri" w:cs="Calibri"/>
                <w:color w:val="000000"/>
                <w:sz w:val="22"/>
              </w:rPr>
            </w:pPr>
            <w:r>
              <w:rPr>
                <w:rFonts w:ascii="Calibri" w:hAnsi="Calibri" w:cs="Calibri"/>
                <w:color w:val="000000"/>
                <w:sz w:val="22"/>
              </w:rPr>
              <w:t>Complete Dataset</w:t>
            </w:r>
          </w:p>
        </w:tc>
        <w:tc>
          <w:tcPr>
            <w:tcW w:w="540" w:type="dxa"/>
            <w:noWrap/>
            <w:hideMark/>
          </w:tcPr>
          <w:p w:rsidR="007D7694" w:rsidRPr="007278E9" w:rsidRDefault="007D7694" w:rsidP="007D7694">
            <w:pPr>
              <w:spacing w:line="240" w:lineRule="auto"/>
              <w:rPr>
                <w:rFonts w:ascii="Calibri" w:eastAsia="Times New Roman" w:hAnsi="Calibri" w:cs="Calibri"/>
                <w:color w:val="000000"/>
                <w:sz w:val="22"/>
              </w:rPr>
            </w:pPr>
            <w:r w:rsidRPr="007278E9">
              <w:rPr>
                <w:rFonts w:ascii="Calibri" w:eastAsia="Times New Roman" w:hAnsi="Calibri" w:cs="Calibri"/>
                <w:color w:val="000000"/>
                <w:sz w:val="22"/>
              </w:rPr>
              <w:t>0.828816</w:t>
            </w:r>
          </w:p>
        </w:tc>
        <w:tc>
          <w:tcPr>
            <w:tcW w:w="1053" w:type="dxa"/>
            <w:noWrap/>
            <w:hideMark/>
          </w:tcPr>
          <w:p w:rsidR="007D7694" w:rsidRPr="007278E9" w:rsidRDefault="007D7694" w:rsidP="007D7694">
            <w:pPr>
              <w:spacing w:line="240" w:lineRule="auto"/>
              <w:rPr>
                <w:rFonts w:ascii="Calibri" w:eastAsia="Times New Roman" w:hAnsi="Calibri" w:cs="Calibri"/>
                <w:color w:val="000000"/>
                <w:sz w:val="22"/>
              </w:rPr>
            </w:pPr>
            <w:r w:rsidRPr="007278E9">
              <w:rPr>
                <w:rFonts w:ascii="Calibri" w:eastAsia="Times New Roman" w:hAnsi="Calibri" w:cs="Calibri"/>
                <w:color w:val="000000"/>
                <w:sz w:val="22"/>
              </w:rPr>
              <w:t>0.828562</w:t>
            </w:r>
          </w:p>
        </w:tc>
      </w:tr>
      <w:tr w:rsidR="007D7694" w:rsidRPr="007278E9" w:rsidTr="007D7694">
        <w:trPr>
          <w:trHeight w:val="315"/>
        </w:trPr>
        <w:tc>
          <w:tcPr>
            <w:tcW w:w="3060" w:type="dxa"/>
            <w:noWrap/>
            <w:vAlign w:val="bottom"/>
            <w:hideMark/>
          </w:tcPr>
          <w:p w:rsidR="007D7694" w:rsidRDefault="007D7694" w:rsidP="007D7694">
            <w:pPr>
              <w:rPr>
                <w:rFonts w:ascii="Calibri" w:hAnsi="Calibri" w:cs="Calibri"/>
                <w:color w:val="000000"/>
                <w:sz w:val="22"/>
              </w:rPr>
            </w:pPr>
            <w:r>
              <w:rPr>
                <w:rFonts w:ascii="Calibri" w:hAnsi="Calibri" w:cs="Calibri"/>
                <w:color w:val="000000"/>
                <w:sz w:val="22"/>
              </w:rPr>
              <w:t>Weighted/Height Dataset</w:t>
            </w:r>
          </w:p>
        </w:tc>
        <w:tc>
          <w:tcPr>
            <w:tcW w:w="540" w:type="dxa"/>
            <w:noWrap/>
            <w:hideMark/>
          </w:tcPr>
          <w:p w:rsidR="007D7694" w:rsidRPr="007278E9" w:rsidRDefault="007D7694" w:rsidP="007D7694">
            <w:pPr>
              <w:spacing w:line="240" w:lineRule="auto"/>
              <w:rPr>
                <w:rFonts w:ascii="Calibri" w:eastAsia="Times New Roman" w:hAnsi="Calibri" w:cs="Calibri"/>
                <w:color w:val="000000"/>
                <w:sz w:val="22"/>
              </w:rPr>
            </w:pPr>
            <w:r w:rsidRPr="007278E9">
              <w:rPr>
                <w:rFonts w:ascii="Calibri" w:eastAsia="Times New Roman" w:hAnsi="Calibri" w:cs="Calibri"/>
                <w:color w:val="000000"/>
                <w:sz w:val="22"/>
              </w:rPr>
              <w:t>0.925926</w:t>
            </w:r>
          </w:p>
        </w:tc>
        <w:tc>
          <w:tcPr>
            <w:tcW w:w="1053" w:type="dxa"/>
            <w:noWrap/>
            <w:hideMark/>
          </w:tcPr>
          <w:p w:rsidR="007D7694" w:rsidRPr="007278E9" w:rsidRDefault="007D7694" w:rsidP="007D7694">
            <w:pPr>
              <w:spacing w:line="240" w:lineRule="auto"/>
              <w:rPr>
                <w:rFonts w:ascii="Calibri" w:eastAsia="Times New Roman" w:hAnsi="Calibri" w:cs="Calibri"/>
                <w:color w:val="000000"/>
                <w:sz w:val="22"/>
              </w:rPr>
            </w:pPr>
            <w:r w:rsidRPr="007278E9">
              <w:rPr>
                <w:rFonts w:ascii="Calibri" w:eastAsia="Times New Roman" w:hAnsi="Calibri" w:cs="Calibri"/>
                <w:color w:val="000000"/>
                <w:sz w:val="22"/>
              </w:rPr>
              <w:t>0.922078</w:t>
            </w:r>
          </w:p>
        </w:tc>
      </w:tr>
      <w:tr w:rsidR="007D7694" w:rsidRPr="007278E9" w:rsidTr="007D7694">
        <w:trPr>
          <w:trHeight w:val="315"/>
        </w:trPr>
        <w:tc>
          <w:tcPr>
            <w:tcW w:w="3060" w:type="dxa"/>
            <w:noWrap/>
            <w:vAlign w:val="bottom"/>
            <w:hideMark/>
          </w:tcPr>
          <w:p w:rsidR="007D7694" w:rsidRDefault="007D7694" w:rsidP="007D7694">
            <w:pPr>
              <w:rPr>
                <w:rFonts w:ascii="Calibri" w:hAnsi="Calibri" w:cs="Calibri"/>
                <w:color w:val="000000"/>
                <w:sz w:val="22"/>
              </w:rPr>
            </w:pPr>
            <w:r>
              <w:rPr>
                <w:rFonts w:ascii="Calibri" w:hAnsi="Calibri" w:cs="Calibri"/>
                <w:color w:val="000000"/>
                <w:sz w:val="22"/>
              </w:rPr>
              <w:t>Blood Pressure Dataset</w:t>
            </w:r>
          </w:p>
        </w:tc>
        <w:tc>
          <w:tcPr>
            <w:tcW w:w="540" w:type="dxa"/>
            <w:noWrap/>
            <w:hideMark/>
          </w:tcPr>
          <w:p w:rsidR="007D7694" w:rsidRPr="007278E9" w:rsidRDefault="007D7694" w:rsidP="007D7694">
            <w:pPr>
              <w:spacing w:line="240" w:lineRule="auto"/>
              <w:rPr>
                <w:rFonts w:ascii="Calibri" w:eastAsia="Times New Roman" w:hAnsi="Calibri" w:cs="Calibri"/>
                <w:color w:val="000000"/>
                <w:sz w:val="22"/>
              </w:rPr>
            </w:pPr>
            <w:r w:rsidRPr="007278E9">
              <w:rPr>
                <w:rFonts w:ascii="Calibri" w:eastAsia="Times New Roman" w:hAnsi="Calibri" w:cs="Calibri"/>
                <w:color w:val="000000"/>
                <w:sz w:val="22"/>
              </w:rPr>
              <w:t>0.880597</w:t>
            </w:r>
          </w:p>
        </w:tc>
        <w:tc>
          <w:tcPr>
            <w:tcW w:w="1053" w:type="dxa"/>
            <w:noWrap/>
            <w:hideMark/>
          </w:tcPr>
          <w:p w:rsidR="007D7694" w:rsidRPr="007278E9" w:rsidRDefault="007D7694" w:rsidP="007D7694">
            <w:pPr>
              <w:spacing w:line="240" w:lineRule="auto"/>
              <w:rPr>
                <w:rFonts w:ascii="Calibri" w:eastAsia="Times New Roman" w:hAnsi="Calibri" w:cs="Calibri"/>
                <w:color w:val="000000"/>
                <w:sz w:val="22"/>
              </w:rPr>
            </w:pPr>
            <w:r w:rsidRPr="007278E9">
              <w:rPr>
                <w:rFonts w:ascii="Calibri" w:eastAsia="Times New Roman" w:hAnsi="Calibri" w:cs="Calibri"/>
                <w:color w:val="000000"/>
                <w:sz w:val="22"/>
              </w:rPr>
              <w:t>0.880357</w:t>
            </w:r>
          </w:p>
        </w:tc>
      </w:tr>
      <w:tr w:rsidR="007D7694" w:rsidRPr="007278E9" w:rsidTr="007D7694">
        <w:trPr>
          <w:trHeight w:val="315"/>
        </w:trPr>
        <w:tc>
          <w:tcPr>
            <w:tcW w:w="3060" w:type="dxa"/>
            <w:noWrap/>
            <w:vAlign w:val="bottom"/>
            <w:hideMark/>
          </w:tcPr>
          <w:p w:rsidR="007D7694" w:rsidRDefault="007D7694" w:rsidP="007D7694">
            <w:pPr>
              <w:rPr>
                <w:rFonts w:ascii="Calibri" w:hAnsi="Calibri" w:cs="Calibri"/>
                <w:color w:val="000000"/>
                <w:sz w:val="22"/>
              </w:rPr>
            </w:pPr>
            <w:proofErr w:type="spellStart"/>
            <w:r>
              <w:rPr>
                <w:rFonts w:ascii="Calibri" w:hAnsi="Calibri" w:cs="Calibri"/>
                <w:color w:val="000000"/>
                <w:sz w:val="22"/>
              </w:rPr>
              <w:t>AskAPatient</w:t>
            </w:r>
            <w:proofErr w:type="spellEnd"/>
            <w:r>
              <w:rPr>
                <w:rFonts w:ascii="Calibri" w:hAnsi="Calibri" w:cs="Calibri"/>
                <w:color w:val="000000"/>
                <w:sz w:val="22"/>
              </w:rPr>
              <w:t xml:space="preserve"> </w:t>
            </w:r>
          </w:p>
        </w:tc>
        <w:tc>
          <w:tcPr>
            <w:tcW w:w="540" w:type="dxa"/>
            <w:noWrap/>
            <w:hideMark/>
          </w:tcPr>
          <w:p w:rsidR="007D7694" w:rsidRPr="007278E9" w:rsidRDefault="007D7694" w:rsidP="007D7694">
            <w:pPr>
              <w:spacing w:line="240" w:lineRule="auto"/>
              <w:rPr>
                <w:rFonts w:ascii="Calibri" w:eastAsia="Times New Roman" w:hAnsi="Calibri" w:cs="Calibri"/>
                <w:color w:val="000000"/>
                <w:sz w:val="22"/>
              </w:rPr>
            </w:pPr>
            <w:r w:rsidRPr="007278E9">
              <w:rPr>
                <w:rFonts w:ascii="Calibri" w:eastAsia="Times New Roman" w:hAnsi="Calibri" w:cs="Calibri"/>
                <w:color w:val="000000"/>
                <w:sz w:val="22"/>
              </w:rPr>
              <w:t>0.79661</w:t>
            </w:r>
          </w:p>
        </w:tc>
        <w:tc>
          <w:tcPr>
            <w:tcW w:w="1053" w:type="dxa"/>
            <w:noWrap/>
            <w:hideMark/>
          </w:tcPr>
          <w:p w:rsidR="007D7694" w:rsidRPr="007278E9" w:rsidRDefault="007D7694" w:rsidP="007D7694">
            <w:pPr>
              <w:spacing w:line="240" w:lineRule="auto"/>
              <w:rPr>
                <w:rFonts w:ascii="Calibri" w:eastAsia="Times New Roman" w:hAnsi="Calibri" w:cs="Calibri"/>
                <w:color w:val="000000"/>
                <w:sz w:val="22"/>
              </w:rPr>
            </w:pPr>
            <w:r w:rsidRPr="007278E9">
              <w:rPr>
                <w:rFonts w:ascii="Calibri" w:eastAsia="Times New Roman" w:hAnsi="Calibri" w:cs="Calibri"/>
                <w:color w:val="000000"/>
                <w:sz w:val="22"/>
              </w:rPr>
              <w:t>0.79661</w:t>
            </w:r>
          </w:p>
        </w:tc>
      </w:tr>
      <w:tr w:rsidR="007278E9" w:rsidRPr="007278E9" w:rsidTr="007D7694">
        <w:trPr>
          <w:trHeight w:val="315"/>
        </w:trPr>
        <w:tc>
          <w:tcPr>
            <w:tcW w:w="3060" w:type="dxa"/>
            <w:noWrap/>
            <w:hideMark/>
          </w:tcPr>
          <w:p w:rsidR="007278E9" w:rsidRPr="007278E9" w:rsidRDefault="007278E9" w:rsidP="00404927">
            <w:pPr>
              <w:spacing w:line="240" w:lineRule="auto"/>
              <w:rPr>
                <w:rFonts w:ascii="Calibri" w:eastAsia="Times New Roman" w:hAnsi="Calibri" w:cs="Calibri"/>
                <w:b/>
                <w:bCs/>
                <w:color w:val="000000"/>
                <w:sz w:val="22"/>
              </w:rPr>
            </w:pPr>
            <w:r w:rsidRPr="007278E9">
              <w:rPr>
                <w:rFonts w:ascii="Calibri" w:eastAsia="Times New Roman" w:hAnsi="Calibri" w:cs="Calibri"/>
                <w:b/>
                <w:bCs/>
                <w:color w:val="000000"/>
                <w:sz w:val="22"/>
              </w:rPr>
              <w:t>Without Medical History</w:t>
            </w:r>
          </w:p>
        </w:tc>
        <w:tc>
          <w:tcPr>
            <w:tcW w:w="540" w:type="dxa"/>
            <w:noWrap/>
            <w:hideMark/>
          </w:tcPr>
          <w:p w:rsidR="007278E9" w:rsidRPr="007278E9" w:rsidRDefault="007278E9" w:rsidP="00404927">
            <w:pPr>
              <w:spacing w:line="240" w:lineRule="auto"/>
              <w:rPr>
                <w:rFonts w:ascii="Calibri" w:eastAsia="Times New Roman" w:hAnsi="Calibri" w:cs="Calibri"/>
                <w:b/>
                <w:bCs/>
                <w:color w:val="000000"/>
                <w:sz w:val="22"/>
              </w:rPr>
            </w:pPr>
            <w:r w:rsidRPr="007278E9">
              <w:rPr>
                <w:rFonts w:ascii="Calibri" w:eastAsia="Times New Roman" w:hAnsi="Calibri" w:cs="Calibri"/>
                <w:b/>
                <w:bCs/>
                <w:color w:val="000000"/>
                <w:sz w:val="22"/>
              </w:rPr>
              <w:t>Accuracy</w:t>
            </w:r>
          </w:p>
        </w:tc>
        <w:tc>
          <w:tcPr>
            <w:tcW w:w="1053" w:type="dxa"/>
            <w:noWrap/>
            <w:hideMark/>
          </w:tcPr>
          <w:p w:rsidR="007278E9" w:rsidRPr="007278E9" w:rsidRDefault="007278E9" w:rsidP="00404927">
            <w:pPr>
              <w:spacing w:line="240" w:lineRule="auto"/>
              <w:rPr>
                <w:rFonts w:ascii="Calibri" w:eastAsia="Times New Roman" w:hAnsi="Calibri" w:cs="Calibri"/>
                <w:b/>
                <w:bCs/>
                <w:color w:val="000000"/>
                <w:sz w:val="22"/>
              </w:rPr>
            </w:pPr>
            <w:proofErr w:type="spellStart"/>
            <w:r w:rsidRPr="007278E9">
              <w:rPr>
                <w:rFonts w:ascii="Calibri" w:eastAsia="Times New Roman" w:hAnsi="Calibri" w:cs="Calibri"/>
                <w:b/>
                <w:bCs/>
                <w:color w:val="000000"/>
                <w:sz w:val="22"/>
              </w:rPr>
              <w:t>FScore</w:t>
            </w:r>
            <w:proofErr w:type="spellEnd"/>
          </w:p>
        </w:tc>
      </w:tr>
      <w:tr w:rsidR="007D7694" w:rsidRPr="007278E9" w:rsidTr="007D7694">
        <w:trPr>
          <w:trHeight w:val="315"/>
        </w:trPr>
        <w:tc>
          <w:tcPr>
            <w:tcW w:w="3060" w:type="dxa"/>
            <w:noWrap/>
            <w:vAlign w:val="bottom"/>
            <w:hideMark/>
          </w:tcPr>
          <w:p w:rsidR="007D7694" w:rsidRDefault="007D7694" w:rsidP="007D7694">
            <w:pPr>
              <w:spacing w:line="240" w:lineRule="auto"/>
              <w:rPr>
                <w:rFonts w:ascii="Calibri" w:hAnsi="Calibri" w:cs="Calibri"/>
                <w:color w:val="000000"/>
                <w:sz w:val="22"/>
              </w:rPr>
            </w:pPr>
            <w:r>
              <w:rPr>
                <w:rFonts w:ascii="Calibri" w:hAnsi="Calibri" w:cs="Calibri"/>
                <w:color w:val="000000"/>
                <w:sz w:val="22"/>
              </w:rPr>
              <w:t>Complete Dataset</w:t>
            </w:r>
          </w:p>
        </w:tc>
        <w:tc>
          <w:tcPr>
            <w:tcW w:w="540" w:type="dxa"/>
            <w:noWrap/>
            <w:hideMark/>
          </w:tcPr>
          <w:p w:rsidR="007D7694" w:rsidRPr="007278E9" w:rsidRDefault="007D7694" w:rsidP="007D7694">
            <w:pPr>
              <w:spacing w:line="240" w:lineRule="auto"/>
              <w:rPr>
                <w:rFonts w:ascii="Calibri" w:eastAsia="Times New Roman" w:hAnsi="Calibri" w:cs="Calibri"/>
                <w:color w:val="000000"/>
                <w:sz w:val="22"/>
              </w:rPr>
            </w:pPr>
            <w:r w:rsidRPr="007278E9">
              <w:rPr>
                <w:rFonts w:ascii="Calibri" w:eastAsia="Times New Roman" w:hAnsi="Calibri" w:cs="Calibri"/>
                <w:color w:val="000000"/>
                <w:sz w:val="22"/>
              </w:rPr>
              <w:t>0.666191</w:t>
            </w:r>
          </w:p>
        </w:tc>
        <w:tc>
          <w:tcPr>
            <w:tcW w:w="1053" w:type="dxa"/>
            <w:noWrap/>
            <w:hideMark/>
          </w:tcPr>
          <w:p w:rsidR="007D7694" w:rsidRPr="007278E9" w:rsidRDefault="007D7694" w:rsidP="007D7694">
            <w:pPr>
              <w:spacing w:line="240" w:lineRule="auto"/>
              <w:rPr>
                <w:rFonts w:ascii="Calibri" w:eastAsia="Times New Roman" w:hAnsi="Calibri" w:cs="Calibri"/>
                <w:color w:val="000000"/>
                <w:sz w:val="22"/>
              </w:rPr>
            </w:pPr>
            <w:r w:rsidRPr="007278E9">
              <w:rPr>
                <w:rFonts w:ascii="Calibri" w:eastAsia="Times New Roman" w:hAnsi="Calibri" w:cs="Calibri"/>
                <w:color w:val="000000"/>
                <w:sz w:val="22"/>
              </w:rPr>
              <w:t>0.664272</w:t>
            </w:r>
          </w:p>
        </w:tc>
      </w:tr>
      <w:tr w:rsidR="007D7694" w:rsidRPr="007278E9" w:rsidTr="007D7694">
        <w:trPr>
          <w:trHeight w:val="315"/>
        </w:trPr>
        <w:tc>
          <w:tcPr>
            <w:tcW w:w="3060" w:type="dxa"/>
            <w:noWrap/>
            <w:vAlign w:val="bottom"/>
            <w:hideMark/>
          </w:tcPr>
          <w:p w:rsidR="007D7694" w:rsidRDefault="007D7694" w:rsidP="007D7694">
            <w:pPr>
              <w:rPr>
                <w:rFonts w:ascii="Calibri" w:hAnsi="Calibri" w:cs="Calibri"/>
                <w:color w:val="000000"/>
                <w:sz w:val="22"/>
              </w:rPr>
            </w:pPr>
            <w:r>
              <w:rPr>
                <w:rFonts w:ascii="Calibri" w:hAnsi="Calibri" w:cs="Calibri"/>
                <w:color w:val="000000"/>
                <w:sz w:val="22"/>
              </w:rPr>
              <w:t>Weighted/Height Dataset</w:t>
            </w:r>
          </w:p>
        </w:tc>
        <w:tc>
          <w:tcPr>
            <w:tcW w:w="540" w:type="dxa"/>
            <w:noWrap/>
            <w:hideMark/>
          </w:tcPr>
          <w:p w:rsidR="007D7694" w:rsidRPr="007278E9" w:rsidRDefault="007D7694" w:rsidP="007D7694">
            <w:pPr>
              <w:spacing w:line="240" w:lineRule="auto"/>
              <w:rPr>
                <w:rFonts w:ascii="Calibri" w:eastAsia="Times New Roman" w:hAnsi="Calibri" w:cs="Calibri"/>
                <w:color w:val="000000"/>
                <w:sz w:val="22"/>
              </w:rPr>
            </w:pPr>
            <w:r w:rsidRPr="007278E9">
              <w:rPr>
                <w:rFonts w:ascii="Calibri" w:eastAsia="Times New Roman" w:hAnsi="Calibri" w:cs="Calibri"/>
                <w:color w:val="000000"/>
                <w:sz w:val="22"/>
              </w:rPr>
              <w:t>0.796296</w:t>
            </w:r>
          </w:p>
        </w:tc>
        <w:tc>
          <w:tcPr>
            <w:tcW w:w="1053" w:type="dxa"/>
            <w:noWrap/>
            <w:hideMark/>
          </w:tcPr>
          <w:p w:rsidR="007D7694" w:rsidRPr="007278E9" w:rsidRDefault="007D7694" w:rsidP="007D7694">
            <w:pPr>
              <w:spacing w:line="240" w:lineRule="auto"/>
              <w:rPr>
                <w:rFonts w:ascii="Calibri" w:eastAsia="Times New Roman" w:hAnsi="Calibri" w:cs="Calibri"/>
                <w:color w:val="000000"/>
                <w:sz w:val="22"/>
              </w:rPr>
            </w:pPr>
            <w:r w:rsidRPr="007278E9">
              <w:rPr>
                <w:rFonts w:ascii="Calibri" w:eastAsia="Times New Roman" w:hAnsi="Calibri" w:cs="Calibri"/>
                <w:color w:val="000000"/>
                <w:sz w:val="22"/>
              </w:rPr>
              <w:t>0.794535</w:t>
            </w:r>
          </w:p>
        </w:tc>
      </w:tr>
      <w:tr w:rsidR="007D7694" w:rsidRPr="007278E9" w:rsidTr="007D7694">
        <w:trPr>
          <w:trHeight w:val="315"/>
        </w:trPr>
        <w:tc>
          <w:tcPr>
            <w:tcW w:w="3060" w:type="dxa"/>
            <w:noWrap/>
            <w:vAlign w:val="bottom"/>
            <w:hideMark/>
          </w:tcPr>
          <w:p w:rsidR="007D7694" w:rsidRDefault="007D7694" w:rsidP="007D7694">
            <w:pPr>
              <w:rPr>
                <w:rFonts w:ascii="Calibri" w:hAnsi="Calibri" w:cs="Calibri"/>
                <w:color w:val="000000"/>
                <w:sz w:val="22"/>
              </w:rPr>
            </w:pPr>
            <w:r>
              <w:rPr>
                <w:rFonts w:ascii="Calibri" w:hAnsi="Calibri" w:cs="Calibri"/>
                <w:color w:val="000000"/>
                <w:sz w:val="22"/>
              </w:rPr>
              <w:t>Blood Pressure Dataset</w:t>
            </w:r>
          </w:p>
        </w:tc>
        <w:tc>
          <w:tcPr>
            <w:tcW w:w="540" w:type="dxa"/>
            <w:noWrap/>
            <w:hideMark/>
          </w:tcPr>
          <w:p w:rsidR="007D7694" w:rsidRPr="007278E9" w:rsidRDefault="007D7694" w:rsidP="007D7694">
            <w:pPr>
              <w:spacing w:line="240" w:lineRule="auto"/>
              <w:rPr>
                <w:rFonts w:ascii="Calibri" w:eastAsia="Times New Roman" w:hAnsi="Calibri" w:cs="Calibri"/>
                <w:color w:val="000000"/>
                <w:sz w:val="22"/>
              </w:rPr>
            </w:pPr>
            <w:r w:rsidRPr="007278E9">
              <w:rPr>
                <w:rFonts w:ascii="Calibri" w:eastAsia="Times New Roman" w:hAnsi="Calibri" w:cs="Calibri"/>
                <w:color w:val="000000"/>
                <w:sz w:val="22"/>
              </w:rPr>
              <w:t>0.746269</w:t>
            </w:r>
          </w:p>
        </w:tc>
        <w:tc>
          <w:tcPr>
            <w:tcW w:w="1053" w:type="dxa"/>
            <w:noWrap/>
            <w:hideMark/>
          </w:tcPr>
          <w:p w:rsidR="007D7694" w:rsidRPr="007278E9" w:rsidRDefault="007D7694" w:rsidP="007D7694">
            <w:pPr>
              <w:spacing w:line="240" w:lineRule="auto"/>
              <w:rPr>
                <w:rFonts w:ascii="Calibri" w:eastAsia="Times New Roman" w:hAnsi="Calibri" w:cs="Calibri"/>
                <w:color w:val="000000"/>
                <w:sz w:val="22"/>
              </w:rPr>
            </w:pPr>
            <w:r w:rsidRPr="007278E9">
              <w:rPr>
                <w:rFonts w:ascii="Calibri" w:eastAsia="Times New Roman" w:hAnsi="Calibri" w:cs="Calibri"/>
                <w:color w:val="000000"/>
                <w:sz w:val="22"/>
              </w:rPr>
              <w:t>0.745361</w:t>
            </w:r>
          </w:p>
        </w:tc>
      </w:tr>
      <w:tr w:rsidR="007D7694" w:rsidRPr="007278E9" w:rsidTr="007D7694">
        <w:trPr>
          <w:trHeight w:val="315"/>
        </w:trPr>
        <w:tc>
          <w:tcPr>
            <w:tcW w:w="3060" w:type="dxa"/>
            <w:noWrap/>
            <w:vAlign w:val="bottom"/>
            <w:hideMark/>
          </w:tcPr>
          <w:p w:rsidR="007D7694" w:rsidRDefault="007D7694" w:rsidP="007D7694">
            <w:pPr>
              <w:rPr>
                <w:rFonts w:ascii="Calibri" w:hAnsi="Calibri" w:cs="Calibri"/>
                <w:color w:val="000000"/>
                <w:sz w:val="22"/>
              </w:rPr>
            </w:pPr>
            <w:proofErr w:type="spellStart"/>
            <w:r>
              <w:rPr>
                <w:rFonts w:ascii="Calibri" w:hAnsi="Calibri" w:cs="Calibri"/>
                <w:color w:val="000000"/>
                <w:sz w:val="22"/>
              </w:rPr>
              <w:t>AskAPatient</w:t>
            </w:r>
            <w:proofErr w:type="spellEnd"/>
            <w:r>
              <w:rPr>
                <w:rFonts w:ascii="Calibri" w:hAnsi="Calibri" w:cs="Calibri"/>
                <w:color w:val="000000"/>
                <w:sz w:val="22"/>
              </w:rPr>
              <w:t xml:space="preserve"> </w:t>
            </w:r>
          </w:p>
        </w:tc>
        <w:tc>
          <w:tcPr>
            <w:tcW w:w="540" w:type="dxa"/>
            <w:noWrap/>
            <w:hideMark/>
          </w:tcPr>
          <w:p w:rsidR="007D7694" w:rsidRPr="007278E9" w:rsidRDefault="007D7694" w:rsidP="007D7694">
            <w:pPr>
              <w:spacing w:line="240" w:lineRule="auto"/>
              <w:rPr>
                <w:rFonts w:ascii="Calibri" w:eastAsia="Times New Roman" w:hAnsi="Calibri" w:cs="Calibri"/>
                <w:color w:val="000000"/>
                <w:sz w:val="22"/>
              </w:rPr>
            </w:pPr>
            <w:r w:rsidRPr="007278E9">
              <w:rPr>
                <w:rFonts w:ascii="Calibri" w:eastAsia="Times New Roman" w:hAnsi="Calibri" w:cs="Calibri"/>
                <w:color w:val="000000"/>
                <w:sz w:val="22"/>
              </w:rPr>
              <w:t>0.714689</w:t>
            </w:r>
          </w:p>
        </w:tc>
        <w:tc>
          <w:tcPr>
            <w:tcW w:w="1053" w:type="dxa"/>
            <w:noWrap/>
            <w:hideMark/>
          </w:tcPr>
          <w:p w:rsidR="007D7694" w:rsidRPr="007278E9" w:rsidRDefault="007D7694" w:rsidP="007D7694">
            <w:pPr>
              <w:keepNext/>
              <w:spacing w:line="240" w:lineRule="auto"/>
              <w:rPr>
                <w:rFonts w:ascii="Calibri" w:eastAsia="Times New Roman" w:hAnsi="Calibri" w:cs="Calibri"/>
                <w:color w:val="000000"/>
                <w:sz w:val="22"/>
              </w:rPr>
            </w:pPr>
            <w:r w:rsidRPr="007278E9">
              <w:rPr>
                <w:rFonts w:ascii="Calibri" w:eastAsia="Times New Roman" w:hAnsi="Calibri" w:cs="Calibri"/>
                <w:color w:val="000000"/>
                <w:sz w:val="22"/>
              </w:rPr>
              <w:t>0.708642</w:t>
            </w:r>
          </w:p>
        </w:tc>
      </w:tr>
    </w:tbl>
    <w:p w:rsidR="005E5F02" w:rsidRDefault="007278E9" w:rsidP="007278E9">
      <w:pPr>
        <w:pStyle w:val="Caption"/>
        <w:rPr>
          <w:noProof/>
        </w:rPr>
      </w:pPr>
      <w:bookmarkStart w:id="132" w:name="_Toc11433974"/>
      <w:r>
        <w:t xml:space="preserve">Table </w:t>
      </w:r>
      <w:r w:rsidR="00E0502C">
        <w:rPr>
          <w:noProof/>
        </w:rPr>
        <w:fldChar w:fldCharType="begin"/>
      </w:r>
      <w:r w:rsidR="00E0502C">
        <w:rPr>
          <w:noProof/>
        </w:rPr>
        <w:instrText xml:space="preserve"> SEQ Table \* ARABIC </w:instrText>
      </w:r>
      <w:r w:rsidR="00E0502C">
        <w:rPr>
          <w:noProof/>
        </w:rPr>
        <w:fldChar w:fldCharType="separate"/>
      </w:r>
      <w:r w:rsidR="00CB267B">
        <w:rPr>
          <w:noProof/>
        </w:rPr>
        <w:t>15</w:t>
      </w:r>
      <w:r w:rsidR="00E0502C">
        <w:rPr>
          <w:noProof/>
        </w:rPr>
        <w:fldChar w:fldCharType="end"/>
      </w:r>
      <w:r>
        <w:rPr>
          <w:noProof/>
        </w:rPr>
        <w:t xml:space="preserve"> Pain Prediction with and without medical history</w:t>
      </w:r>
      <w:bookmarkEnd w:id="132"/>
    </w:p>
    <w:p w:rsidR="007278E9" w:rsidRPr="007278E9" w:rsidRDefault="007278E9" w:rsidP="007278E9"/>
    <w:p w:rsidR="00020FBD" w:rsidRDefault="007278E9" w:rsidP="00020FBD">
      <w:pPr>
        <w:keepNext/>
      </w:pPr>
      <w:r>
        <w:rPr>
          <w:noProof/>
        </w:rPr>
        <w:drawing>
          <wp:inline distT="0" distB="0" distL="0" distR="0" wp14:anchorId="4308209F" wp14:editId="7ADBCFAA">
            <wp:extent cx="5014913" cy="2743200"/>
            <wp:effectExtent l="0" t="0" r="14605"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rsidR="007278E9" w:rsidRDefault="00020FBD" w:rsidP="00020FBD">
      <w:pPr>
        <w:pStyle w:val="Caption"/>
        <w:rPr>
          <w:lang w:val="en-GB" w:eastAsia="en-GB"/>
        </w:rPr>
      </w:pPr>
      <w:bookmarkStart w:id="133" w:name="_Toc11429466"/>
      <w:r>
        <w:t xml:space="preserve">Figure </w:t>
      </w:r>
      <w:r w:rsidR="00E0502C">
        <w:rPr>
          <w:noProof/>
        </w:rPr>
        <w:fldChar w:fldCharType="begin"/>
      </w:r>
      <w:r w:rsidR="00E0502C">
        <w:rPr>
          <w:noProof/>
        </w:rPr>
        <w:instrText xml:space="preserve"> SEQ Figure \* ARABIC </w:instrText>
      </w:r>
      <w:r w:rsidR="00E0502C">
        <w:rPr>
          <w:noProof/>
        </w:rPr>
        <w:fldChar w:fldCharType="separate"/>
      </w:r>
      <w:r w:rsidR="00DF4E31">
        <w:rPr>
          <w:noProof/>
        </w:rPr>
        <w:t>23</w:t>
      </w:r>
      <w:r w:rsidR="00E0502C">
        <w:rPr>
          <w:noProof/>
        </w:rPr>
        <w:fldChar w:fldCharType="end"/>
      </w:r>
      <w:r>
        <w:rPr>
          <w:noProof/>
        </w:rPr>
        <w:t xml:space="preserve"> Pain predictions with and without medical history</w:t>
      </w:r>
      <w:bookmarkEnd w:id="133"/>
    </w:p>
    <w:p w:rsidR="007278E9" w:rsidRDefault="007278E9" w:rsidP="007278E9">
      <w:pPr>
        <w:rPr>
          <w:lang w:val="en-GB" w:eastAsia="en-GB"/>
        </w:rPr>
      </w:pPr>
      <w:r>
        <w:rPr>
          <w:lang w:val="en-GB" w:eastAsia="en-GB"/>
        </w:rPr>
        <w:br w:type="page"/>
      </w:r>
    </w:p>
    <w:p w:rsidR="007278E9" w:rsidRPr="005E5F02" w:rsidRDefault="00D651FF" w:rsidP="00023AA2">
      <w:pPr>
        <w:pStyle w:val="Heading3"/>
        <w:numPr>
          <w:ilvl w:val="0"/>
          <w:numId w:val="42"/>
        </w:numPr>
        <w:rPr>
          <w:lang w:val="en-GB" w:eastAsia="en-GB"/>
        </w:rPr>
      </w:pPr>
      <w:bookmarkStart w:id="134" w:name="_Toc11435307"/>
      <w:r>
        <w:rPr>
          <w:lang w:val="en-GB" w:eastAsia="en-GB"/>
        </w:rPr>
        <w:lastRenderedPageBreak/>
        <w:t>Predicting the presence of any possible ADR</w:t>
      </w:r>
      <w:bookmarkEnd w:id="134"/>
    </w:p>
    <w:p w:rsidR="00520871" w:rsidRDefault="00520871" w:rsidP="00B92B60">
      <w:pPr>
        <w:ind w:left="360" w:firstLine="360"/>
        <w:rPr>
          <w:lang w:eastAsia="en-GB"/>
        </w:rPr>
      </w:pPr>
      <w:r>
        <w:rPr>
          <w:lang w:eastAsia="en-GB"/>
        </w:rPr>
        <w:t>As a comparison with some related work, this prediction was made, the goal is to find if it is possible to predict if the user got afflicted by any ADR, no specifics given other than the presence</w:t>
      </w:r>
      <w:r w:rsidR="0082634E">
        <w:rPr>
          <w:lang w:eastAsia="en-GB"/>
        </w:rPr>
        <w:t>, this has proven to be successful and comparable with some results given in some of the papers</w:t>
      </w:r>
      <w:r w:rsidR="00B92B60">
        <w:rPr>
          <w:lang w:eastAsia="en-GB"/>
        </w:rPr>
        <w:t xml:space="preserve"> on supervised learning</w:t>
      </w:r>
      <w:r w:rsidR="0082634E">
        <w:rPr>
          <w:lang w:eastAsia="en-GB"/>
        </w:rPr>
        <w:t>, more specifically the resul</w:t>
      </w:r>
      <w:r w:rsidR="007D7694">
        <w:rPr>
          <w:lang w:eastAsia="en-GB"/>
        </w:rPr>
        <w:t>t in figure 2 and figure 3, even the results without applying SMOTE were satisfactory, and they show the potential of user profile and medical history as features.</w:t>
      </w:r>
    </w:p>
    <w:tbl>
      <w:tblPr>
        <w:tblStyle w:val="TableGrid"/>
        <w:tblW w:w="4801" w:type="dxa"/>
        <w:tblLook w:val="04A0" w:firstRow="1" w:lastRow="0" w:firstColumn="1" w:lastColumn="0" w:noHBand="0" w:noVBand="1"/>
      </w:tblPr>
      <w:tblGrid>
        <w:gridCol w:w="3325"/>
        <w:gridCol w:w="1053"/>
        <w:gridCol w:w="1053"/>
      </w:tblGrid>
      <w:tr w:rsidR="00315EDB" w:rsidRPr="00315EDB" w:rsidTr="007D7694">
        <w:trPr>
          <w:trHeight w:val="300"/>
        </w:trPr>
        <w:tc>
          <w:tcPr>
            <w:tcW w:w="3325" w:type="dxa"/>
            <w:noWrap/>
            <w:hideMark/>
          </w:tcPr>
          <w:p w:rsidR="00315EDB" w:rsidRPr="00315EDB" w:rsidRDefault="00315EDB" w:rsidP="00315EDB">
            <w:pPr>
              <w:spacing w:line="240" w:lineRule="auto"/>
              <w:rPr>
                <w:rFonts w:ascii="Calibri" w:eastAsia="Times New Roman" w:hAnsi="Calibri" w:cs="Calibri"/>
                <w:b/>
                <w:bCs/>
                <w:sz w:val="22"/>
              </w:rPr>
            </w:pPr>
            <w:r w:rsidRPr="00315EDB">
              <w:rPr>
                <w:rFonts w:ascii="Calibri" w:eastAsia="Times New Roman" w:hAnsi="Calibri" w:cs="Calibri"/>
                <w:b/>
                <w:bCs/>
                <w:color w:val="000000"/>
                <w:sz w:val="22"/>
              </w:rPr>
              <w:t>No Smote</w:t>
            </w:r>
            <w:r w:rsidRPr="00315EDB">
              <w:rPr>
                <w:rFonts w:ascii="Calibri" w:eastAsia="Times New Roman" w:hAnsi="Calibri" w:cs="Calibri"/>
                <w:b/>
                <w:bCs/>
                <w:sz w:val="22"/>
              </w:rPr>
              <w:t> </w:t>
            </w:r>
          </w:p>
        </w:tc>
        <w:tc>
          <w:tcPr>
            <w:tcW w:w="423" w:type="dxa"/>
            <w:noWrap/>
            <w:hideMark/>
          </w:tcPr>
          <w:p w:rsidR="00315EDB" w:rsidRPr="00315EDB" w:rsidRDefault="00315EDB" w:rsidP="00315EDB">
            <w:pPr>
              <w:spacing w:line="240" w:lineRule="auto"/>
              <w:rPr>
                <w:rFonts w:ascii="Calibri" w:eastAsia="Times New Roman" w:hAnsi="Calibri" w:cs="Calibri"/>
                <w:b/>
                <w:bCs/>
                <w:sz w:val="22"/>
              </w:rPr>
            </w:pPr>
            <w:r w:rsidRPr="00315EDB">
              <w:rPr>
                <w:rFonts w:ascii="Calibri" w:eastAsia="Times New Roman" w:hAnsi="Calibri" w:cs="Calibri"/>
                <w:b/>
                <w:bCs/>
                <w:sz w:val="22"/>
              </w:rPr>
              <w:t>Accuracy</w:t>
            </w:r>
          </w:p>
        </w:tc>
        <w:tc>
          <w:tcPr>
            <w:tcW w:w="1053" w:type="dxa"/>
            <w:noWrap/>
            <w:hideMark/>
          </w:tcPr>
          <w:p w:rsidR="00315EDB" w:rsidRPr="00315EDB" w:rsidRDefault="00315EDB" w:rsidP="00315EDB">
            <w:pPr>
              <w:spacing w:line="240" w:lineRule="auto"/>
              <w:rPr>
                <w:rFonts w:ascii="Calibri" w:eastAsia="Times New Roman" w:hAnsi="Calibri" w:cs="Calibri"/>
                <w:b/>
                <w:bCs/>
                <w:sz w:val="22"/>
              </w:rPr>
            </w:pPr>
            <w:proofErr w:type="spellStart"/>
            <w:r w:rsidRPr="00315EDB">
              <w:rPr>
                <w:rFonts w:ascii="Calibri" w:eastAsia="Times New Roman" w:hAnsi="Calibri" w:cs="Calibri"/>
                <w:b/>
                <w:bCs/>
                <w:sz w:val="22"/>
              </w:rPr>
              <w:t>FScore</w:t>
            </w:r>
            <w:proofErr w:type="spellEnd"/>
          </w:p>
        </w:tc>
      </w:tr>
      <w:tr w:rsidR="007D7694" w:rsidRPr="00315EDB" w:rsidTr="007D7694">
        <w:trPr>
          <w:trHeight w:val="300"/>
        </w:trPr>
        <w:tc>
          <w:tcPr>
            <w:tcW w:w="3325" w:type="dxa"/>
            <w:noWrap/>
            <w:vAlign w:val="bottom"/>
            <w:hideMark/>
          </w:tcPr>
          <w:p w:rsidR="007D7694" w:rsidRDefault="007D7694" w:rsidP="007D7694">
            <w:pPr>
              <w:spacing w:line="240" w:lineRule="auto"/>
              <w:rPr>
                <w:rFonts w:ascii="Calibri" w:hAnsi="Calibri" w:cs="Calibri"/>
                <w:color w:val="000000"/>
                <w:sz w:val="22"/>
              </w:rPr>
            </w:pPr>
            <w:r>
              <w:rPr>
                <w:rFonts w:ascii="Calibri" w:hAnsi="Calibri" w:cs="Calibri"/>
                <w:color w:val="000000"/>
                <w:sz w:val="22"/>
              </w:rPr>
              <w:t>Complete Dataset</w:t>
            </w:r>
          </w:p>
        </w:tc>
        <w:tc>
          <w:tcPr>
            <w:tcW w:w="423" w:type="dxa"/>
            <w:noWrap/>
            <w:hideMark/>
          </w:tcPr>
          <w:p w:rsidR="007D7694" w:rsidRPr="00315EDB" w:rsidRDefault="007D7694" w:rsidP="007D7694">
            <w:pPr>
              <w:spacing w:line="240" w:lineRule="auto"/>
              <w:rPr>
                <w:rFonts w:ascii="Calibri" w:eastAsia="Times New Roman" w:hAnsi="Calibri" w:cs="Calibri"/>
                <w:color w:val="000000"/>
                <w:sz w:val="22"/>
              </w:rPr>
            </w:pPr>
            <w:r w:rsidRPr="00315EDB">
              <w:rPr>
                <w:rFonts w:ascii="Calibri" w:eastAsia="Times New Roman" w:hAnsi="Calibri" w:cs="Calibri"/>
                <w:color w:val="000000"/>
                <w:sz w:val="22"/>
              </w:rPr>
              <w:t>0.788462</w:t>
            </w:r>
          </w:p>
        </w:tc>
        <w:tc>
          <w:tcPr>
            <w:tcW w:w="1053" w:type="dxa"/>
            <w:noWrap/>
            <w:hideMark/>
          </w:tcPr>
          <w:p w:rsidR="007D7694" w:rsidRPr="00315EDB" w:rsidRDefault="007D7694" w:rsidP="007D7694">
            <w:pPr>
              <w:spacing w:line="240" w:lineRule="auto"/>
              <w:rPr>
                <w:rFonts w:ascii="Calibri" w:eastAsia="Times New Roman" w:hAnsi="Calibri" w:cs="Calibri"/>
                <w:color w:val="000000"/>
                <w:sz w:val="22"/>
              </w:rPr>
            </w:pPr>
            <w:r w:rsidRPr="00315EDB">
              <w:rPr>
                <w:rFonts w:ascii="Calibri" w:eastAsia="Times New Roman" w:hAnsi="Calibri" w:cs="Calibri"/>
                <w:color w:val="000000"/>
                <w:sz w:val="22"/>
              </w:rPr>
              <w:t>0.772765</w:t>
            </w:r>
          </w:p>
        </w:tc>
      </w:tr>
      <w:tr w:rsidR="007D7694" w:rsidRPr="00315EDB" w:rsidTr="007D7694">
        <w:trPr>
          <w:trHeight w:val="300"/>
        </w:trPr>
        <w:tc>
          <w:tcPr>
            <w:tcW w:w="3325" w:type="dxa"/>
            <w:noWrap/>
            <w:vAlign w:val="bottom"/>
            <w:hideMark/>
          </w:tcPr>
          <w:p w:rsidR="007D7694" w:rsidRDefault="007D7694" w:rsidP="007D7694">
            <w:pPr>
              <w:rPr>
                <w:rFonts w:ascii="Calibri" w:hAnsi="Calibri" w:cs="Calibri"/>
                <w:color w:val="000000"/>
                <w:sz w:val="22"/>
              </w:rPr>
            </w:pPr>
            <w:r>
              <w:rPr>
                <w:rFonts w:ascii="Calibri" w:hAnsi="Calibri" w:cs="Calibri"/>
                <w:color w:val="000000"/>
                <w:sz w:val="22"/>
              </w:rPr>
              <w:t>Weighted/Height Dataset</w:t>
            </w:r>
          </w:p>
        </w:tc>
        <w:tc>
          <w:tcPr>
            <w:tcW w:w="423" w:type="dxa"/>
            <w:noWrap/>
            <w:hideMark/>
          </w:tcPr>
          <w:p w:rsidR="007D7694" w:rsidRPr="00315EDB" w:rsidRDefault="007D7694" w:rsidP="007D7694">
            <w:pPr>
              <w:spacing w:line="240" w:lineRule="auto"/>
              <w:rPr>
                <w:rFonts w:ascii="Calibri" w:eastAsia="Times New Roman" w:hAnsi="Calibri" w:cs="Calibri"/>
                <w:color w:val="000000"/>
                <w:sz w:val="22"/>
              </w:rPr>
            </w:pPr>
            <w:r w:rsidRPr="00315EDB">
              <w:rPr>
                <w:rFonts w:ascii="Calibri" w:eastAsia="Times New Roman" w:hAnsi="Calibri" w:cs="Calibri"/>
                <w:color w:val="000000"/>
                <w:sz w:val="22"/>
              </w:rPr>
              <w:t>0.666667</w:t>
            </w:r>
          </w:p>
        </w:tc>
        <w:tc>
          <w:tcPr>
            <w:tcW w:w="1053" w:type="dxa"/>
            <w:noWrap/>
            <w:hideMark/>
          </w:tcPr>
          <w:p w:rsidR="007D7694" w:rsidRPr="00315EDB" w:rsidRDefault="007D7694" w:rsidP="007D7694">
            <w:pPr>
              <w:spacing w:line="240" w:lineRule="auto"/>
              <w:rPr>
                <w:rFonts w:ascii="Calibri" w:eastAsia="Times New Roman" w:hAnsi="Calibri" w:cs="Calibri"/>
                <w:color w:val="000000"/>
                <w:sz w:val="22"/>
              </w:rPr>
            </w:pPr>
            <w:r w:rsidRPr="00315EDB">
              <w:rPr>
                <w:rFonts w:ascii="Calibri" w:eastAsia="Times New Roman" w:hAnsi="Calibri" w:cs="Calibri"/>
                <w:color w:val="000000"/>
                <w:sz w:val="22"/>
              </w:rPr>
              <w:t>0.547725</w:t>
            </w:r>
          </w:p>
        </w:tc>
      </w:tr>
      <w:tr w:rsidR="007D7694" w:rsidRPr="00315EDB" w:rsidTr="007D7694">
        <w:trPr>
          <w:trHeight w:val="300"/>
        </w:trPr>
        <w:tc>
          <w:tcPr>
            <w:tcW w:w="3325" w:type="dxa"/>
            <w:noWrap/>
            <w:vAlign w:val="bottom"/>
            <w:hideMark/>
          </w:tcPr>
          <w:p w:rsidR="007D7694" w:rsidRDefault="007D7694" w:rsidP="007D7694">
            <w:pPr>
              <w:rPr>
                <w:rFonts w:ascii="Calibri" w:hAnsi="Calibri" w:cs="Calibri"/>
                <w:color w:val="000000"/>
                <w:sz w:val="22"/>
              </w:rPr>
            </w:pPr>
            <w:r>
              <w:rPr>
                <w:rFonts w:ascii="Calibri" w:hAnsi="Calibri" w:cs="Calibri"/>
                <w:color w:val="000000"/>
                <w:sz w:val="22"/>
              </w:rPr>
              <w:t>Blood Pressure Dataset</w:t>
            </w:r>
          </w:p>
        </w:tc>
        <w:tc>
          <w:tcPr>
            <w:tcW w:w="423" w:type="dxa"/>
            <w:noWrap/>
            <w:hideMark/>
          </w:tcPr>
          <w:p w:rsidR="007D7694" w:rsidRPr="00315EDB" w:rsidRDefault="007D7694" w:rsidP="007D7694">
            <w:pPr>
              <w:spacing w:line="240" w:lineRule="auto"/>
              <w:rPr>
                <w:rFonts w:ascii="Calibri" w:eastAsia="Times New Roman" w:hAnsi="Calibri" w:cs="Calibri"/>
                <w:color w:val="000000"/>
                <w:sz w:val="22"/>
              </w:rPr>
            </w:pPr>
            <w:r w:rsidRPr="00315EDB">
              <w:rPr>
                <w:rFonts w:ascii="Calibri" w:eastAsia="Times New Roman" w:hAnsi="Calibri" w:cs="Calibri"/>
                <w:color w:val="000000"/>
                <w:sz w:val="22"/>
              </w:rPr>
              <w:t>0.863309</w:t>
            </w:r>
          </w:p>
        </w:tc>
        <w:tc>
          <w:tcPr>
            <w:tcW w:w="1053" w:type="dxa"/>
            <w:noWrap/>
            <w:hideMark/>
          </w:tcPr>
          <w:p w:rsidR="007D7694" w:rsidRPr="00315EDB" w:rsidRDefault="007D7694" w:rsidP="007D7694">
            <w:pPr>
              <w:spacing w:line="240" w:lineRule="auto"/>
              <w:rPr>
                <w:rFonts w:ascii="Calibri" w:eastAsia="Times New Roman" w:hAnsi="Calibri" w:cs="Calibri"/>
                <w:color w:val="000000"/>
                <w:sz w:val="22"/>
              </w:rPr>
            </w:pPr>
            <w:r w:rsidRPr="00315EDB">
              <w:rPr>
                <w:rFonts w:ascii="Calibri" w:eastAsia="Times New Roman" w:hAnsi="Calibri" w:cs="Calibri"/>
                <w:color w:val="000000"/>
                <w:sz w:val="22"/>
              </w:rPr>
              <w:t>0.82936</w:t>
            </w:r>
          </w:p>
        </w:tc>
      </w:tr>
      <w:tr w:rsidR="007D7694" w:rsidRPr="00315EDB" w:rsidTr="007D7694">
        <w:trPr>
          <w:trHeight w:val="300"/>
        </w:trPr>
        <w:tc>
          <w:tcPr>
            <w:tcW w:w="3325" w:type="dxa"/>
            <w:noWrap/>
            <w:vAlign w:val="bottom"/>
            <w:hideMark/>
          </w:tcPr>
          <w:p w:rsidR="007D7694" w:rsidRDefault="007D7694" w:rsidP="007D7694">
            <w:pPr>
              <w:rPr>
                <w:rFonts w:ascii="Calibri" w:hAnsi="Calibri" w:cs="Calibri"/>
                <w:color w:val="000000"/>
                <w:sz w:val="22"/>
              </w:rPr>
            </w:pPr>
            <w:proofErr w:type="spellStart"/>
            <w:r>
              <w:rPr>
                <w:rFonts w:ascii="Calibri" w:hAnsi="Calibri" w:cs="Calibri"/>
                <w:color w:val="000000"/>
                <w:sz w:val="22"/>
              </w:rPr>
              <w:t>AskAPatient</w:t>
            </w:r>
            <w:proofErr w:type="spellEnd"/>
            <w:r>
              <w:rPr>
                <w:rFonts w:ascii="Calibri" w:hAnsi="Calibri" w:cs="Calibri"/>
                <w:color w:val="000000"/>
                <w:sz w:val="22"/>
              </w:rPr>
              <w:t xml:space="preserve"> </w:t>
            </w:r>
          </w:p>
        </w:tc>
        <w:tc>
          <w:tcPr>
            <w:tcW w:w="423" w:type="dxa"/>
            <w:noWrap/>
            <w:hideMark/>
          </w:tcPr>
          <w:p w:rsidR="007D7694" w:rsidRPr="00315EDB" w:rsidRDefault="007D7694" w:rsidP="007D7694">
            <w:pPr>
              <w:spacing w:line="240" w:lineRule="auto"/>
              <w:rPr>
                <w:rFonts w:ascii="Calibri" w:eastAsia="Times New Roman" w:hAnsi="Calibri" w:cs="Calibri"/>
                <w:color w:val="000000"/>
                <w:sz w:val="22"/>
              </w:rPr>
            </w:pPr>
            <w:r w:rsidRPr="00315EDB">
              <w:rPr>
                <w:rFonts w:ascii="Calibri" w:eastAsia="Times New Roman" w:hAnsi="Calibri" w:cs="Calibri"/>
                <w:color w:val="000000"/>
                <w:sz w:val="22"/>
              </w:rPr>
              <w:t>0.823789</w:t>
            </w:r>
          </w:p>
        </w:tc>
        <w:tc>
          <w:tcPr>
            <w:tcW w:w="1053" w:type="dxa"/>
            <w:noWrap/>
            <w:hideMark/>
          </w:tcPr>
          <w:p w:rsidR="007D7694" w:rsidRPr="00315EDB" w:rsidRDefault="007D7694" w:rsidP="007D7694">
            <w:pPr>
              <w:spacing w:line="240" w:lineRule="auto"/>
              <w:rPr>
                <w:rFonts w:ascii="Calibri" w:eastAsia="Times New Roman" w:hAnsi="Calibri" w:cs="Calibri"/>
                <w:color w:val="000000"/>
                <w:sz w:val="22"/>
              </w:rPr>
            </w:pPr>
            <w:r w:rsidRPr="00315EDB">
              <w:rPr>
                <w:rFonts w:ascii="Calibri" w:eastAsia="Times New Roman" w:hAnsi="Calibri" w:cs="Calibri"/>
                <w:color w:val="000000"/>
                <w:sz w:val="22"/>
              </w:rPr>
              <w:t>0.778104</w:t>
            </w:r>
          </w:p>
        </w:tc>
      </w:tr>
      <w:tr w:rsidR="00315EDB" w:rsidRPr="00315EDB" w:rsidTr="007D7694">
        <w:trPr>
          <w:trHeight w:val="300"/>
        </w:trPr>
        <w:tc>
          <w:tcPr>
            <w:tcW w:w="3325" w:type="dxa"/>
            <w:noWrap/>
            <w:hideMark/>
          </w:tcPr>
          <w:p w:rsidR="00315EDB" w:rsidRPr="00315EDB" w:rsidRDefault="00315EDB" w:rsidP="00315EDB">
            <w:pPr>
              <w:spacing w:line="240" w:lineRule="auto"/>
              <w:rPr>
                <w:rFonts w:ascii="Times New Roman" w:eastAsia="Times New Roman" w:hAnsi="Times New Roman" w:cs="Times New Roman"/>
                <w:b/>
                <w:bCs/>
                <w:sz w:val="20"/>
                <w:szCs w:val="20"/>
              </w:rPr>
            </w:pPr>
            <w:r w:rsidRPr="00315EDB">
              <w:rPr>
                <w:rFonts w:ascii="Calibri" w:eastAsia="Times New Roman" w:hAnsi="Calibri" w:cs="Calibri"/>
                <w:b/>
                <w:bCs/>
                <w:color w:val="000000"/>
                <w:sz w:val="22"/>
              </w:rPr>
              <w:t>Smote</w:t>
            </w:r>
          </w:p>
        </w:tc>
        <w:tc>
          <w:tcPr>
            <w:tcW w:w="423" w:type="dxa"/>
            <w:noWrap/>
            <w:hideMark/>
          </w:tcPr>
          <w:p w:rsidR="00315EDB" w:rsidRPr="00315EDB" w:rsidRDefault="00315EDB" w:rsidP="00315EDB">
            <w:pPr>
              <w:spacing w:line="240" w:lineRule="auto"/>
              <w:rPr>
                <w:rFonts w:ascii="Calibri" w:eastAsia="Times New Roman" w:hAnsi="Calibri" w:cs="Calibri"/>
                <w:b/>
                <w:bCs/>
                <w:sz w:val="22"/>
              </w:rPr>
            </w:pPr>
            <w:r w:rsidRPr="00315EDB">
              <w:rPr>
                <w:rFonts w:ascii="Calibri" w:eastAsia="Times New Roman" w:hAnsi="Calibri" w:cs="Calibri"/>
                <w:b/>
                <w:bCs/>
                <w:sz w:val="22"/>
              </w:rPr>
              <w:t>Accuracy</w:t>
            </w:r>
          </w:p>
        </w:tc>
        <w:tc>
          <w:tcPr>
            <w:tcW w:w="1053" w:type="dxa"/>
            <w:noWrap/>
            <w:hideMark/>
          </w:tcPr>
          <w:p w:rsidR="00315EDB" w:rsidRPr="00315EDB" w:rsidRDefault="00315EDB" w:rsidP="00315EDB">
            <w:pPr>
              <w:spacing w:line="240" w:lineRule="auto"/>
              <w:rPr>
                <w:rFonts w:ascii="Calibri" w:eastAsia="Times New Roman" w:hAnsi="Calibri" w:cs="Calibri"/>
                <w:b/>
                <w:bCs/>
                <w:sz w:val="22"/>
              </w:rPr>
            </w:pPr>
            <w:proofErr w:type="spellStart"/>
            <w:r w:rsidRPr="00315EDB">
              <w:rPr>
                <w:rFonts w:ascii="Calibri" w:eastAsia="Times New Roman" w:hAnsi="Calibri" w:cs="Calibri"/>
                <w:b/>
                <w:bCs/>
                <w:sz w:val="22"/>
              </w:rPr>
              <w:t>FScore</w:t>
            </w:r>
            <w:proofErr w:type="spellEnd"/>
          </w:p>
        </w:tc>
      </w:tr>
      <w:tr w:rsidR="007D7694" w:rsidRPr="00315EDB" w:rsidTr="007D7694">
        <w:trPr>
          <w:trHeight w:val="300"/>
        </w:trPr>
        <w:tc>
          <w:tcPr>
            <w:tcW w:w="3325" w:type="dxa"/>
            <w:noWrap/>
            <w:vAlign w:val="bottom"/>
            <w:hideMark/>
          </w:tcPr>
          <w:p w:rsidR="007D7694" w:rsidRDefault="007D7694" w:rsidP="007D7694">
            <w:pPr>
              <w:spacing w:line="240" w:lineRule="auto"/>
              <w:rPr>
                <w:rFonts w:ascii="Calibri" w:hAnsi="Calibri" w:cs="Calibri"/>
                <w:color w:val="000000"/>
                <w:sz w:val="22"/>
              </w:rPr>
            </w:pPr>
            <w:r>
              <w:rPr>
                <w:rFonts w:ascii="Calibri" w:hAnsi="Calibri" w:cs="Calibri"/>
                <w:color w:val="000000"/>
                <w:sz w:val="22"/>
              </w:rPr>
              <w:t>Complete Dataset</w:t>
            </w:r>
          </w:p>
        </w:tc>
        <w:tc>
          <w:tcPr>
            <w:tcW w:w="423" w:type="dxa"/>
            <w:noWrap/>
            <w:hideMark/>
          </w:tcPr>
          <w:p w:rsidR="007D7694" w:rsidRPr="00315EDB" w:rsidRDefault="007D7694" w:rsidP="007D7694">
            <w:pPr>
              <w:spacing w:line="240" w:lineRule="auto"/>
              <w:rPr>
                <w:rFonts w:ascii="Calibri" w:eastAsia="Times New Roman" w:hAnsi="Calibri" w:cs="Calibri"/>
                <w:color w:val="000000"/>
                <w:sz w:val="22"/>
              </w:rPr>
            </w:pPr>
            <w:r w:rsidRPr="00315EDB">
              <w:rPr>
                <w:rFonts w:ascii="Calibri" w:eastAsia="Times New Roman" w:hAnsi="Calibri" w:cs="Calibri"/>
                <w:color w:val="000000"/>
                <w:sz w:val="22"/>
              </w:rPr>
              <w:t>0.843072</w:t>
            </w:r>
          </w:p>
        </w:tc>
        <w:tc>
          <w:tcPr>
            <w:tcW w:w="1053" w:type="dxa"/>
            <w:noWrap/>
            <w:hideMark/>
          </w:tcPr>
          <w:p w:rsidR="007D7694" w:rsidRPr="00315EDB" w:rsidRDefault="007D7694" w:rsidP="007D7694">
            <w:pPr>
              <w:spacing w:line="240" w:lineRule="auto"/>
              <w:rPr>
                <w:rFonts w:ascii="Calibri" w:eastAsia="Times New Roman" w:hAnsi="Calibri" w:cs="Calibri"/>
                <w:color w:val="000000"/>
                <w:sz w:val="22"/>
              </w:rPr>
            </w:pPr>
            <w:r w:rsidRPr="00315EDB">
              <w:rPr>
                <w:rFonts w:ascii="Calibri" w:eastAsia="Times New Roman" w:hAnsi="Calibri" w:cs="Calibri"/>
                <w:color w:val="000000"/>
                <w:sz w:val="22"/>
              </w:rPr>
              <w:t>0.842752</w:t>
            </w:r>
          </w:p>
        </w:tc>
      </w:tr>
      <w:tr w:rsidR="007D7694" w:rsidRPr="00315EDB" w:rsidTr="007D7694">
        <w:trPr>
          <w:trHeight w:val="300"/>
        </w:trPr>
        <w:tc>
          <w:tcPr>
            <w:tcW w:w="3325" w:type="dxa"/>
            <w:noWrap/>
            <w:vAlign w:val="bottom"/>
            <w:hideMark/>
          </w:tcPr>
          <w:p w:rsidR="007D7694" w:rsidRDefault="007D7694" w:rsidP="007D7694">
            <w:pPr>
              <w:rPr>
                <w:rFonts w:ascii="Calibri" w:hAnsi="Calibri" w:cs="Calibri"/>
                <w:color w:val="000000"/>
                <w:sz w:val="22"/>
              </w:rPr>
            </w:pPr>
            <w:r>
              <w:rPr>
                <w:rFonts w:ascii="Calibri" w:hAnsi="Calibri" w:cs="Calibri"/>
                <w:color w:val="000000"/>
                <w:sz w:val="22"/>
              </w:rPr>
              <w:t>Weighted/Height Dataset</w:t>
            </w:r>
          </w:p>
        </w:tc>
        <w:tc>
          <w:tcPr>
            <w:tcW w:w="423" w:type="dxa"/>
            <w:noWrap/>
            <w:hideMark/>
          </w:tcPr>
          <w:p w:rsidR="007D7694" w:rsidRPr="00315EDB" w:rsidRDefault="007D7694" w:rsidP="007D7694">
            <w:pPr>
              <w:spacing w:line="240" w:lineRule="auto"/>
              <w:rPr>
                <w:rFonts w:ascii="Calibri" w:eastAsia="Times New Roman" w:hAnsi="Calibri" w:cs="Calibri"/>
                <w:color w:val="000000"/>
                <w:sz w:val="22"/>
              </w:rPr>
            </w:pPr>
            <w:r w:rsidRPr="00315EDB">
              <w:rPr>
                <w:rFonts w:ascii="Calibri" w:eastAsia="Times New Roman" w:hAnsi="Calibri" w:cs="Calibri"/>
                <w:color w:val="000000"/>
                <w:sz w:val="22"/>
              </w:rPr>
              <w:t>0.892857</w:t>
            </w:r>
          </w:p>
        </w:tc>
        <w:tc>
          <w:tcPr>
            <w:tcW w:w="1053" w:type="dxa"/>
            <w:noWrap/>
            <w:hideMark/>
          </w:tcPr>
          <w:p w:rsidR="007D7694" w:rsidRPr="00315EDB" w:rsidRDefault="007D7694" w:rsidP="007D7694">
            <w:pPr>
              <w:spacing w:line="240" w:lineRule="auto"/>
              <w:rPr>
                <w:rFonts w:ascii="Calibri" w:eastAsia="Times New Roman" w:hAnsi="Calibri" w:cs="Calibri"/>
                <w:color w:val="000000"/>
                <w:sz w:val="22"/>
              </w:rPr>
            </w:pPr>
            <w:r w:rsidRPr="00315EDB">
              <w:rPr>
                <w:rFonts w:ascii="Calibri" w:eastAsia="Times New Roman" w:hAnsi="Calibri" w:cs="Calibri"/>
                <w:color w:val="000000"/>
                <w:sz w:val="22"/>
              </w:rPr>
              <w:t>0.8</w:t>
            </w:r>
            <w:bookmarkStart w:id="135" w:name="_GoBack"/>
            <w:bookmarkEnd w:id="135"/>
            <w:r w:rsidRPr="00315EDB">
              <w:rPr>
                <w:rFonts w:ascii="Calibri" w:eastAsia="Times New Roman" w:hAnsi="Calibri" w:cs="Calibri"/>
                <w:color w:val="000000"/>
                <w:sz w:val="22"/>
              </w:rPr>
              <w:t>92308</w:t>
            </w:r>
          </w:p>
        </w:tc>
      </w:tr>
      <w:tr w:rsidR="007D7694" w:rsidRPr="00315EDB" w:rsidTr="007D7694">
        <w:trPr>
          <w:trHeight w:val="300"/>
        </w:trPr>
        <w:tc>
          <w:tcPr>
            <w:tcW w:w="3325" w:type="dxa"/>
            <w:noWrap/>
            <w:vAlign w:val="bottom"/>
            <w:hideMark/>
          </w:tcPr>
          <w:p w:rsidR="007D7694" w:rsidRDefault="007D7694" w:rsidP="007D7694">
            <w:pPr>
              <w:rPr>
                <w:rFonts w:ascii="Calibri" w:hAnsi="Calibri" w:cs="Calibri"/>
                <w:color w:val="000000"/>
                <w:sz w:val="22"/>
              </w:rPr>
            </w:pPr>
            <w:r>
              <w:rPr>
                <w:rFonts w:ascii="Calibri" w:hAnsi="Calibri" w:cs="Calibri"/>
                <w:color w:val="000000"/>
                <w:sz w:val="22"/>
              </w:rPr>
              <w:t>Blood Pressure Dataset</w:t>
            </w:r>
          </w:p>
        </w:tc>
        <w:tc>
          <w:tcPr>
            <w:tcW w:w="423" w:type="dxa"/>
            <w:noWrap/>
            <w:hideMark/>
          </w:tcPr>
          <w:p w:rsidR="007D7694" w:rsidRPr="00315EDB" w:rsidRDefault="007D7694" w:rsidP="007D7694">
            <w:pPr>
              <w:spacing w:line="240" w:lineRule="auto"/>
              <w:rPr>
                <w:rFonts w:ascii="Calibri" w:eastAsia="Times New Roman" w:hAnsi="Calibri" w:cs="Calibri"/>
                <w:color w:val="000000"/>
                <w:sz w:val="22"/>
              </w:rPr>
            </w:pPr>
            <w:r w:rsidRPr="00315EDB">
              <w:rPr>
                <w:rFonts w:ascii="Calibri" w:eastAsia="Times New Roman" w:hAnsi="Calibri" w:cs="Calibri"/>
                <w:color w:val="000000"/>
                <w:sz w:val="22"/>
              </w:rPr>
              <w:t>0.85641</w:t>
            </w:r>
          </w:p>
        </w:tc>
        <w:tc>
          <w:tcPr>
            <w:tcW w:w="1053" w:type="dxa"/>
            <w:noWrap/>
            <w:hideMark/>
          </w:tcPr>
          <w:p w:rsidR="007D7694" w:rsidRPr="00315EDB" w:rsidRDefault="007D7694" w:rsidP="007D7694">
            <w:pPr>
              <w:spacing w:line="240" w:lineRule="auto"/>
              <w:rPr>
                <w:rFonts w:ascii="Calibri" w:eastAsia="Times New Roman" w:hAnsi="Calibri" w:cs="Calibri"/>
                <w:color w:val="000000"/>
                <w:sz w:val="22"/>
              </w:rPr>
            </w:pPr>
            <w:r w:rsidRPr="00315EDB">
              <w:rPr>
                <w:rFonts w:ascii="Calibri" w:eastAsia="Times New Roman" w:hAnsi="Calibri" w:cs="Calibri"/>
                <w:color w:val="000000"/>
                <w:sz w:val="22"/>
              </w:rPr>
              <w:t>0.856406</w:t>
            </w:r>
          </w:p>
        </w:tc>
      </w:tr>
      <w:tr w:rsidR="007D7694" w:rsidRPr="00315EDB" w:rsidTr="007D7694">
        <w:trPr>
          <w:trHeight w:val="300"/>
        </w:trPr>
        <w:tc>
          <w:tcPr>
            <w:tcW w:w="3325" w:type="dxa"/>
            <w:noWrap/>
            <w:vAlign w:val="bottom"/>
            <w:hideMark/>
          </w:tcPr>
          <w:p w:rsidR="007D7694" w:rsidRDefault="007D7694" w:rsidP="007D7694">
            <w:pPr>
              <w:rPr>
                <w:rFonts w:ascii="Calibri" w:hAnsi="Calibri" w:cs="Calibri"/>
                <w:color w:val="000000"/>
                <w:sz w:val="22"/>
              </w:rPr>
            </w:pPr>
            <w:proofErr w:type="spellStart"/>
            <w:r>
              <w:rPr>
                <w:rFonts w:ascii="Calibri" w:hAnsi="Calibri" w:cs="Calibri"/>
                <w:color w:val="000000"/>
                <w:sz w:val="22"/>
              </w:rPr>
              <w:t>AskAPatient</w:t>
            </w:r>
            <w:proofErr w:type="spellEnd"/>
            <w:r>
              <w:rPr>
                <w:rFonts w:ascii="Calibri" w:hAnsi="Calibri" w:cs="Calibri"/>
                <w:color w:val="000000"/>
                <w:sz w:val="22"/>
              </w:rPr>
              <w:t xml:space="preserve"> </w:t>
            </w:r>
          </w:p>
        </w:tc>
        <w:tc>
          <w:tcPr>
            <w:tcW w:w="423" w:type="dxa"/>
            <w:noWrap/>
            <w:hideMark/>
          </w:tcPr>
          <w:p w:rsidR="007D7694" w:rsidRPr="00315EDB" w:rsidRDefault="007D7694" w:rsidP="007D7694">
            <w:pPr>
              <w:spacing w:line="240" w:lineRule="auto"/>
              <w:rPr>
                <w:rFonts w:ascii="Calibri" w:eastAsia="Times New Roman" w:hAnsi="Calibri" w:cs="Calibri"/>
                <w:color w:val="000000"/>
                <w:sz w:val="22"/>
              </w:rPr>
            </w:pPr>
            <w:r w:rsidRPr="00315EDB">
              <w:rPr>
                <w:rFonts w:ascii="Calibri" w:eastAsia="Times New Roman" w:hAnsi="Calibri" w:cs="Calibri"/>
                <w:color w:val="000000"/>
                <w:sz w:val="22"/>
              </w:rPr>
              <w:t>0.89645</w:t>
            </w:r>
          </w:p>
        </w:tc>
        <w:tc>
          <w:tcPr>
            <w:tcW w:w="1053" w:type="dxa"/>
            <w:noWrap/>
            <w:hideMark/>
          </w:tcPr>
          <w:p w:rsidR="007D7694" w:rsidRPr="00315EDB" w:rsidRDefault="007D7694" w:rsidP="00270076">
            <w:pPr>
              <w:keepNext/>
              <w:spacing w:line="240" w:lineRule="auto"/>
              <w:rPr>
                <w:rFonts w:ascii="Calibri" w:eastAsia="Times New Roman" w:hAnsi="Calibri" w:cs="Calibri"/>
                <w:color w:val="000000"/>
                <w:sz w:val="22"/>
              </w:rPr>
            </w:pPr>
            <w:r w:rsidRPr="00315EDB">
              <w:rPr>
                <w:rFonts w:ascii="Calibri" w:eastAsia="Times New Roman" w:hAnsi="Calibri" w:cs="Calibri"/>
                <w:color w:val="000000"/>
                <w:sz w:val="22"/>
              </w:rPr>
              <w:t>0.89588</w:t>
            </w:r>
          </w:p>
        </w:tc>
      </w:tr>
    </w:tbl>
    <w:p w:rsidR="00520871" w:rsidRDefault="00270076" w:rsidP="00270076">
      <w:pPr>
        <w:pStyle w:val="Caption"/>
        <w:rPr>
          <w:lang w:eastAsia="en-GB"/>
        </w:rPr>
      </w:pPr>
      <w:bookmarkStart w:id="136" w:name="_Toc11433975"/>
      <w:r>
        <w:t xml:space="preserve">Table </w:t>
      </w:r>
      <w:r w:rsidR="00E0502C">
        <w:rPr>
          <w:noProof/>
        </w:rPr>
        <w:fldChar w:fldCharType="begin"/>
      </w:r>
      <w:r w:rsidR="00E0502C">
        <w:rPr>
          <w:noProof/>
        </w:rPr>
        <w:instrText xml:space="preserve"> SEQ Table \* ARABIC </w:instrText>
      </w:r>
      <w:r w:rsidR="00E0502C">
        <w:rPr>
          <w:noProof/>
        </w:rPr>
        <w:fldChar w:fldCharType="separate"/>
      </w:r>
      <w:r w:rsidR="00CB267B">
        <w:rPr>
          <w:noProof/>
        </w:rPr>
        <w:t>16</w:t>
      </w:r>
      <w:r w:rsidR="00E0502C">
        <w:rPr>
          <w:noProof/>
        </w:rPr>
        <w:fldChar w:fldCharType="end"/>
      </w:r>
      <w:r>
        <w:rPr>
          <w:noProof/>
        </w:rPr>
        <w:t xml:space="preserve"> ADR prediction</w:t>
      </w:r>
      <w:bookmarkEnd w:id="136"/>
    </w:p>
    <w:p w:rsidR="00270076" w:rsidRDefault="00270076" w:rsidP="00270076">
      <w:pPr>
        <w:keepNext/>
      </w:pPr>
      <w:r>
        <w:rPr>
          <w:noProof/>
        </w:rPr>
        <w:drawing>
          <wp:inline distT="0" distB="0" distL="0" distR="0" wp14:anchorId="66402416" wp14:editId="583E4699">
            <wp:extent cx="4572000" cy="27432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rsidR="006C70CA" w:rsidRDefault="00270076" w:rsidP="00270076">
      <w:pPr>
        <w:pStyle w:val="Caption"/>
        <w:rPr>
          <w:noProof/>
        </w:rPr>
      </w:pPr>
      <w:bookmarkStart w:id="137" w:name="_Toc11429467"/>
      <w:r>
        <w:t xml:space="preserve">Figure </w:t>
      </w:r>
      <w:r w:rsidR="00E0502C">
        <w:rPr>
          <w:noProof/>
        </w:rPr>
        <w:fldChar w:fldCharType="begin"/>
      </w:r>
      <w:r w:rsidR="00E0502C">
        <w:rPr>
          <w:noProof/>
        </w:rPr>
        <w:instrText xml:space="preserve"> SEQ Figure \* ARABIC </w:instrText>
      </w:r>
      <w:r w:rsidR="00E0502C">
        <w:rPr>
          <w:noProof/>
        </w:rPr>
        <w:fldChar w:fldCharType="separate"/>
      </w:r>
      <w:r w:rsidR="00DF4E31">
        <w:rPr>
          <w:noProof/>
        </w:rPr>
        <w:t>24</w:t>
      </w:r>
      <w:r w:rsidR="00E0502C">
        <w:rPr>
          <w:noProof/>
        </w:rPr>
        <w:fldChar w:fldCharType="end"/>
      </w:r>
      <w:r>
        <w:rPr>
          <w:noProof/>
        </w:rPr>
        <w:t xml:space="preserve"> </w:t>
      </w:r>
      <w:r w:rsidRPr="00670AB9">
        <w:rPr>
          <w:noProof/>
        </w:rPr>
        <w:t>ADR prediction</w:t>
      </w:r>
      <w:bookmarkEnd w:id="137"/>
    </w:p>
    <w:p w:rsidR="006C70CA" w:rsidRDefault="006C70CA" w:rsidP="006C70CA">
      <w:pPr>
        <w:rPr>
          <w:noProof/>
          <w:color w:val="44546A" w:themeColor="text2"/>
          <w:sz w:val="18"/>
          <w:szCs w:val="18"/>
        </w:rPr>
      </w:pPr>
      <w:r>
        <w:rPr>
          <w:noProof/>
        </w:rPr>
        <w:br w:type="page"/>
      </w:r>
    </w:p>
    <w:p w:rsidR="002E57D8" w:rsidRDefault="002E57D8" w:rsidP="002E57D8">
      <w:pPr>
        <w:pStyle w:val="Heading2"/>
      </w:pPr>
      <w:bookmarkStart w:id="138" w:name="_Toc11435308"/>
      <w:r w:rsidRPr="002E57D8">
        <w:lastRenderedPageBreak/>
        <w:t>First Experiment</w:t>
      </w:r>
      <w:bookmarkEnd w:id="138"/>
    </w:p>
    <w:p w:rsidR="002E57D8" w:rsidRDefault="002E57D8" w:rsidP="004A4A4F">
      <w:pPr>
        <w:pStyle w:val="ListParagraph"/>
        <w:numPr>
          <w:ilvl w:val="0"/>
          <w:numId w:val="47"/>
        </w:numPr>
        <w:spacing w:after="160"/>
        <w:rPr>
          <w:rFonts w:cstheme="majorBidi"/>
          <w:szCs w:val="24"/>
        </w:rPr>
      </w:pPr>
      <w:r>
        <w:rPr>
          <w:rFonts w:cstheme="majorBidi"/>
          <w:szCs w:val="24"/>
        </w:rPr>
        <w:t>The most common ADR (Pain) as labels.</w:t>
      </w:r>
    </w:p>
    <w:p w:rsidR="002E57D8" w:rsidRDefault="002E57D8" w:rsidP="004A4A4F">
      <w:pPr>
        <w:pStyle w:val="ListParagraph"/>
        <w:numPr>
          <w:ilvl w:val="0"/>
          <w:numId w:val="47"/>
        </w:numPr>
        <w:spacing w:after="160"/>
        <w:rPr>
          <w:rFonts w:cstheme="majorBidi"/>
          <w:szCs w:val="24"/>
        </w:rPr>
      </w:pPr>
      <w:r>
        <w:rPr>
          <w:rFonts w:cstheme="majorBidi"/>
          <w:szCs w:val="24"/>
        </w:rPr>
        <w:t>The most common disease (Hypertensive Disease) as labels.</w:t>
      </w:r>
    </w:p>
    <w:p w:rsidR="002E57D8" w:rsidRDefault="002E57D8" w:rsidP="004A4A4F">
      <w:pPr>
        <w:pStyle w:val="ListParagraph"/>
        <w:numPr>
          <w:ilvl w:val="0"/>
          <w:numId w:val="47"/>
        </w:numPr>
        <w:spacing w:after="160"/>
        <w:rPr>
          <w:rFonts w:cstheme="majorBidi"/>
          <w:szCs w:val="24"/>
        </w:rPr>
      </w:pPr>
      <w:r>
        <w:rPr>
          <w:rFonts w:cstheme="majorBidi"/>
          <w:szCs w:val="24"/>
        </w:rPr>
        <w:t>Counts for ADRs, diseases and mental issues as labels.</w:t>
      </w:r>
    </w:p>
    <w:p w:rsidR="002E57D8" w:rsidRDefault="002E57D8" w:rsidP="004A4A4F">
      <w:pPr>
        <w:pStyle w:val="ListParagraph"/>
        <w:numPr>
          <w:ilvl w:val="0"/>
          <w:numId w:val="47"/>
        </w:numPr>
        <w:spacing w:after="160"/>
        <w:rPr>
          <w:rFonts w:cstheme="majorBidi"/>
          <w:szCs w:val="24"/>
        </w:rPr>
      </w:pPr>
      <w:r>
        <w:rPr>
          <w:rFonts w:cstheme="majorBidi"/>
          <w:szCs w:val="24"/>
        </w:rPr>
        <w:t xml:space="preserve">Testing the best number of estimators in terms of F-Score for random forests was made by trying all estimators between 100 and 1000 at 100 increment. </w:t>
      </w:r>
    </w:p>
    <w:p w:rsidR="002E57D8" w:rsidRDefault="002E57D8" w:rsidP="002E57D8">
      <w:pPr>
        <w:pStyle w:val="Caption"/>
        <w:keepNext/>
      </w:pPr>
      <w:bookmarkStart w:id="139" w:name="_Toc11433976"/>
      <w:r>
        <w:t xml:space="preserve">Table </w:t>
      </w:r>
      <w:r w:rsidR="00E0502C">
        <w:rPr>
          <w:noProof/>
        </w:rPr>
        <w:fldChar w:fldCharType="begin"/>
      </w:r>
      <w:r w:rsidR="00E0502C">
        <w:rPr>
          <w:noProof/>
        </w:rPr>
        <w:instrText xml:space="preserve"> SEQ Table \* ARABIC </w:instrText>
      </w:r>
      <w:r w:rsidR="00E0502C">
        <w:rPr>
          <w:noProof/>
        </w:rPr>
        <w:fldChar w:fldCharType="separate"/>
      </w:r>
      <w:r w:rsidR="00CB267B">
        <w:rPr>
          <w:noProof/>
        </w:rPr>
        <w:t>17</w:t>
      </w:r>
      <w:r w:rsidR="00E0502C">
        <w:rPr>
          <w:noProof/>
        </w:rPr>
        <w:fldChar w:fldCharType="end"/>
      </w:r>
      <w:r>
        <w:rPr>
          <w:noProof/>
        </w:rPr>
        <w:t xml:space="preserve"> Feature Description</w:t>
      </w:r>
      <w:bookmarkEnd w:id="139"/>
    </w:p>
    <w:tbl>
      <w:tblPr>
        <w:tblStyle w:val="TableGrid1"/>
        <w:tblW w:w="10753" w:type="dxa"/>
        <w:tblInd w:w="-678" w:type="dxa"/>
        <w:tblLook w:val="04A0" w:firstRow="1" w:lastRow="0" w:firstColumn="1" w:lastColumn="0" w:noHBand="0" w:noVBand="1"/>
      </w:tblPr>
      <w:tblGrid>
        <w:gridCol w:w="2473"/>
        <w:gridCol w:w="2160"/>
        <w:gridCol w:w="1620"/>
        <w:gridCol w:w="2174"/>
        <w:gridCol w:w="2326"/>
      </w:tblGrid>
      <w:tr w:rsidR="002E57D8" w:rsidRPr="002E57D8" w:rsidTr="00627CDD">
        <w:tc>
          <w:tcPr>
            <w:tcW w:w="2473" w:type="dxa"/>
            <w:tcBorders>
              <w:top w:val="single" w:sz="4" w:space="0" w:color="auto"/>
              <w:left w:val="single" w:sz="4" w:space="0" w:color="auto"/>
              <w:bottom w:val="single" w:sz="4" w:space="0" w:color="auto"/>
              <w:right w:val="single" w:sz="4" w:space="0" w:color="auto"/>
            </w:tcBorders>
            <w:shd w:val="clear" w:color="auto" w:fill="5B9BD5" w:themeFill="accent1"/>
            <w:hideMark/>
          </w:tcPr>
          <w:p w:rsidR="002E57D8" w:rsidRPr="002E57D8" w:rsidRDefault="002E57D8" w:rsidP="002E57D8">
            <w:pPr>
              <w:contextualSpacing/>
              <w:rPr>
                <w:rFonts w:cstheme="majorBidi"/>
                <w:b/>
                <w:bCs/>
                <w:szCs w:val="24"/>
              </w:rPr>
            </w:pPr>
            <w:r w:rsidRPr="002E57D8">
              <w:rPr>
                <w:rFonts w:cstheme="majorBidi"/>
                <w:b/>
                <w:bCs/>
                <w:color w:val="FFFFFF" w:themeColor="background1"/>
                <w:szCs w:val="24"/>
              </w:rPr>
              <w:t>Labels/Datasets</w:t>
            </w:r>
          </w:p>
        </w:tc>
        <w:tc>
          <w:tcPr>
            <w:tcW w:w="2160" w:type="dxa"/>
            <w:tcBorders>
              <w:top w:val="single" w:sz="4" w:space="0" w:color="auto"/>
              <w:left w:val="single" w:sz="4" w:space="0" w:color="auto"/>
              <w:bottom w:val="single" w:sz="4" w:space="0" w:color="auto"/>
              <w:right w:val="single" w:sz="4" w:space="0" w:color="auto"/>
            </w:tcBorders>
            <w:hideMark/>
          </w:tcPr>
          <w:p w:rsidR="002E57D8" w:rsidRPr="002E57D8" w:rsidRDefault="002E57D8" w:rsidP="002E57D8">
            <w:pPr>
              <w:contextualSpacing/>
              <w:rPr>
                <w:rFonts w:cstheme="majorBidi"/>
                <w:szCs w:val="24"/>
              </w:rPr>
            </w:pPr>
            <w:r w:rsidRPr="002E57D8">
              <w:rPr>
                <w:rFonts w:cstheme="majorBidi"/>
                <w:szCs w:val="24"/>
              </w:rPr>
              <w:t>Hypertensive Disease</w:t>
            </w:r>
          </w:p>
        </w:tc>
        <w:tc>
          <w:tcPr>
            <w:tcW w:w="1620" w:type="dxa"/>
            <w:tcBorders>
              <w:top w:val="single" w:sz="4" w:space="0" w:color="auto"/>
              <w:left w:val="single" w:sz="4" w:space="0" w:color="auto"/>
              <w:bottom w:val="single" w:sz="4" w:space="0" w:color="auto"/>
              <w:right w:val="single" w:sz="4" w:space="0" w:color="auto"/>
            </w:tcBorders>
            <w:hideMark/>
          </w:tcPr>
          <w:p w:rsidR="002E57D8" w:rsidRPr="002E57D8" w:rsidRDefault="002E57D8" w:rsidP="002E57D8">
            <w:pPr>
              <w:contextualSpacing/>
              <w:rPr>
                <w:rFonts w:cstheme="majorBidi"/>
                <w:szCs w:val="24"/>
              </w:rPr>
            </w:pPr>
            <w:r w:rsidRPr="002E57D8">
              <w:rPr>
                <w:rFonts w:cstheme="majorBidi"/>
                <w:szCs w:val="24"/>
              </w:rPr>
              <w:t>Pain</w:t>
            </w:r>
          </w:p>
        </w:tc>
        <w:tc>
          <w:tcPr>
            <w:tcW w:w="2174" w:type="dxa"/>
            <w:tcBorders>
              <w:top w:val="single" w:sz="4" w:space="0" w:color="auto"/>
              <w:left w:val="single" w:sz="4" w:space="0" w:color="auto"/>
              <w:bottom w:val="single" w:sz="4" w:space="0" w:color="auto"/>
              <w:right w:val="single" w:sz="4" w:space="0" w:color="auto"/>
            </w:tcBorders>
            <w:hideMark/>
          </w:tcPr>
          <w:p w:rsidR="002E57D8" w:rsidRPr="002E57D8" w:rsidRDefault="002E57D8" w:rsidP="002E57D8">
            <w:pPr>
              <w:contextualSpacing/>
              <w:rPr>
                <w:rFonts w:cstheme="majorBidi"/>
                <w:szCs w:val="24"/>
              </w:rPr>
            </w:pPr>
            <w:proofErr w:type="spellStart"/>
            <w:r w:rsidRPr="002E57D8">
              <w:rPr>
                <w:rFonts w:cstheme="majorBidi"/>
                <w:szCs w:val="24"/>
              </w:rPr>
              <w:t>ADRCount</w:t>
            </w:r>
            <w:proofErr w:type="spellEnd"/>
          </w:p>
        </w:tc>
        <w:tc>
          <w:tcPr>
            <w:tcW w:w="2326" w:type="dxa"/>
            <w:tcBorders>
              <w:top w:val="single" w:sz="4" w:space="0" w:color="auto"/>
              <w:left w:val="single" w:sz="4" w:space="0" w:color="auto"/>
              <w:bottom w:val="single" w:sz="4" w:space="0" w:color="auto"/>
              <w:right w:val="single" w:sz="4" w:space="0" w:color="auto"/>
            </w:tcBorders>
            <w:hideMark/>
          </w:tcPr>
          <w:p w:rsidR="002E57D8" w:rsidRPr="002E57D8" w:rsidRDefault="002E57D8" w:rsidP="002E57D8">
            <w:pPr>
              <w:contextualSpacing/>
              <w:rPr>
                <w:rFonts w:cstheme="majorBidi"/>
                <w:szCs w:val="24"/>
              </w:rPr>
            </w:pPr>
            <w:proofErr w:type="spellStart"/>
            <w:r w:rsidRPr="002E57D8">
              <w:rPr>
                <w:rFonts w:cstheme="majorBidi"/>
                <w:szCs w:val="24"/>
              </w:rPr>
              <w:t>DiseaseCount</w:t>
            </w:r>
            <w:proofErr w:type="spellEnd"/>
          </w:p>
        </w:tc>
      </w:tr>
      <w:tr w:rsidR="002E57D8" w:rsidRPr="002E57D8" w:rsidTr="00627CDD">
        <w:tc>
          <w:tcPr>
            <w:tcW w:w="2473" w:type="dxa"/>
            <w:tcBorders>
              <w:top w:val="single" w:sz="4" w:space="0" w:color="auto"/>
              <w:left w:val="single" w:sz="4" w:space="0" w:color="auto"/>
              <w:bottom w:val="single" w:sz="4" w:space="0" w:color="auto"/>
              <w:right w:val="single" w:sz="4" w:space="0" w:color="auto"/>
            </w:tcBorders>
            <w:hideMark/>
          </w:tcPr>
          <w:p w:rsidR="002E57D8" w:rsidRPr="002E57D8" w:rsidRDefault="002E57D8" w:rsidP="002E57D8">
            <w:pPr>
              <w:contextualSpacing/>
              <w:rPr>
                <w:rFonts w:cstheme="majorBidi"/>
                <w:szCs w:val="24"/>
              </w:rPr>
            </w:pPr>
            <w:r w:rsidRPr="002E57D8">
              <w:rPr>
                <w:rFonts w:cstheme="majorBidi"/>
                <w:szCs w:val="24"/>
              </w:rPr>
              <w:t>Complete</w:t>
            </w:r>
            <w:r>
              <w:rPr>
                <w:rFonts w:cstheme="majorBidi"/>
                <w:szCs w:val="24"/>
              </w:rPr>
              <w:t xml:space="preserve"> Dataset</w:t>
            </w:r>
          </w:p>
        </w:tc>
        <w:tc>
          <w:tcPr>
            <w:tcW w:w="2160" w:type="dxa"/>
            <w:tcBorders>
              <w:top w:val="single" w:sz="4" w:space="0" w:color="auto"/>
              <w:left w:val="single" w:sz="4" w:space="0" w:color="auto"/>
              <w:bottom w:val="single" w:sz="4" w:space="0" w:color="auto"/>
              <w:right w:val="single" w:sz="4" w:space="0" w:color="auto"/>
            </w:tcBorders>
            <w:hideMark/>
          </w:tcPr>
          <w:p w:rsidR="002E57D8" w:rsidRPr="002E57D8" w:rsidRDefault="002E57D8" w:rsidP="002E57D8">
            <w:pPr>
              <w:contextualSpacing/>
              <w:rPr>
                <w:rFonts w:cstheme="majorBidi"/>
                <w:szCs w:val="24"/>
              </w:rPr>
            </w:pPr>
            <w:r w:rsidRPr="002E57D8">
              <w:rPr>
                <w:rFonts w:cstheme="majorBidi"/>
                <w:szCs w:val="24"/>
              </w:rPr>
              <w:t>0: 834, 1: 723</w:t>
            </w:r>
          </w:p>
        </w:tc>
        <w:tc>
          <w:tcPr>
            <w:tcW w:w="1620" w:type="dxa"/>
            <w:tcBorders>
              <w:top w:val="single" w:sz="4" w:space="0" w:color="auto"/>
              <w:left w:val="single" w:sz="4" w:space="0" w:color="auto"/>
              <w:bottom w:val="single" w:sz="4" w:space="0" w:color="auto"/>
              <w:right w:val="single" w:sz="4" w:space="0" w:color="auto"/>
            </w:tcBorders>
            <w:hideMark/>
          </w:tcPr>
          <w:p w:rsidR="002E57D8" w:rsidRPr="002E57D8" w:rsidRDefault="002E57D8" w:rsidP="002E57D8">
            <w:pPr>
              <w:contextualSpacing/>
              <w:rPr>
                <w:rFonts w:cstheme="majorBidi"/>
                <w:szCs w:val="24"/>
              </w:rPr>
            </w:pPr>
            <w:r w:rsidRPr="002E57D8">
              <w:rPr>
                <w:rFonts w:cstheme="majorBidi"/>
                <w:szCs w:val="24"/>
              </w:rPr>
              <w:t>0: 1168, 1: 389</w:t>
            </w:r>
          </w:p>
        </w:tc>
        <w:tc>
          <w:tcPr>
            <w:tcW w:w="2174" w:type="dxa"/>
            <w:tcBorders>
              <w:top w:val="single" w:sz="4" w:space="0" w:color="auto"/>
              <w:left w:val="single" w:sz="4" w:space="0" w:color="auto"/>
              <w:bottom w:val="single" w:sz="4" w:space="0" w:color="auto"/>
              <w:right w:val="single" w:sz="4" w:space="0" w:color="auto"/>
            </w:tcBorders>
            <w:hideMark/>
          </w:tcPr>
          <w:p w:rsidR="002E57D8" w:rsidRPr="002E57D8" w:rsidRDefault="002E57D8" w:rsidP="002E57D8">
            <w:pPr>
              <w:contextualSpacing/>
              <w:rPr>
                <w:rFonts w:cstheme="majorBidi"/>
                <w:szCs w:val="24"/>
              </w:rPr>
            </w:pPr>
            <w:r w:rsidRPr="002E57D8">
              <w:rPr>
                <w:rFonts w:cstheme="majorBidi"/>
                <w:szCs w:val="24"/>
              </w:rPr>
              <w:t>1: 695, 0: 560,  2: 302</w:t>
            </w:r>
          </w:p>
        </w:tc>
        <w:tc>
          <w:tcPr>
            <w:tcW w:w="2326" w:type="dxa"/>
            <w:tcBorders>
              <w:top w:val="single" w:sz="4" w:space="0" w:color="auto"/>
              <w:left w:val="single" w:sz="4" w:space="0" w:color="auto"/>
              <w:bottom w:val="single" w:sz="4" w:space="0" w:color="auto"/>
              <w:right w:val="single" w:sz="4" w:space="0" w:color="auto"/>
            </w:tcBorders>
            <w:hideMark/>
          </w:tcPr>
          <w:p w:rsidR="002E57D8" w:rsidRPr="002E57D8" w:rsidRDefault="002E57D8" w:rsidP="002E57D8">
            <w:pPr>
              <w:contextualSpacing/>
              <w:rPr>
                <w:rFonts w:cstheme="majorBidi"/>
                <w:szCs w:val="24"/>
              </w:rPr>
            </w:pPr>
            <w:r w:rsidRPr="002E57D8">
              <w:rPr>
                <w:rFonts w:cstheme="majorBidi"/>
                <w:szCs w:val="24"/>
              </w:rPr>
              <w:t>1: 870, 2: 489, 0: 198</w:t>
            </w:r>
          </w:p>
        </w:tc>
      </w:tr>
      <w:tr w:rsidR="002E57D8" w:rsidRPr="002E57D8" w:rsidTr="00627CDD">
        <w:tc>
          <w:tcPr>
            <w:tcW w:w="2473" w:type="dxa"/>
            <w:tcBorders>
              <w:top w:val="single" w:sz="4" w:space="0" w:color="auto"/>
              <w:left w:val="single" w:sz="4" w:space="0" w:color="auto"/>
              <w:bottom w:val="single" w:sz="4" w:space="0" w:color="auto"/>
              <w:right w:val="single" w:sz="4" w:space="0" w:color="auto"/>
            </w:tcBorders>
            <w:hideMark/>
          </w:tcPr>
          <w:p w:rsidR="002E57D8" w:rsidRPr="002E57D8" w:rsidRDefault="002E57D8" w:rsidP="002E57D8">
            <w:pPr>
              <w:contextualSpacing/>
              <w:rPr>
                <w:rFonts w:cstheme="majorBidi"/>
                <w:szCs w:val="24"/>
              </w:rPr>
            </w:pPr>
            <w:r w:rsidRPr="002E57D8">
              <w:rPr>
                <w:rFonts w:cstheme="majorBidi"/>
                <w:szCs w:val="24"/>
              </w:rPr>
              <w:t>Weight/Height</w:t>
            </w:r>
            <w:r>
              <w:rPr>
                <w:rFonts w:cstheme="majorBidi"/>
                <w:szCs w:val="24"/>
              </w:rPr>
              <w:t xml:space="preserve"> Dataset</w:t>
            </w:r>
          </w:p>
        </w:tc>
        <w:tc>
          <w:tcPr>
            <w:tcW w:w="2160" w:type="dxa"/>
            <w:tcBorders>
              <w:top w:val="single" w:sz="4" w:space="0" w:color="auto"/>
              <w:left w:val="single" w:sz="4" w:space="0" w:color="auto"/>
              <w:bottom w:val="single" w:sz="4" w:space="0" w:color="auto"/>
              <w:right w:val="single" w:sz="4" w:space="0" w:color="auto"/>
            </w:tcBorders>
            <w:hideMark/>
          </w:tcPr>
          <w:p w:rsidR="002E57D8" w:rsidRPr="002E57D8" w:rsidRDefault="002E57D8" w:rsidP="002E57D8">
            <w:pPr>
              <w:contextualSpacing/>
              <w:rPr>
                <w:rFonts w:cstheme="majorBidi"/>
                <w:szCs w:val="24"/>
              </w:rPr>
            </w:pPr>
            <w:r w:rsidRPr="002E57D8">
              <w:rPr>
                <w:rFonts w:cstheme="majorBidi"/>
                <w:szCs w:val="24"/>
              </w:rPr>
              <w:t>1: 80, 0: 50</w:t>
            </w:r>
          </w:p>
        </w:tc>
        <w:tc>
          <w:tcPr>
            <w:tcW w:w="1620" w:type="dxa"/>
            <w:tcBorders>
              <w:top w:val="single" w:sz="4" w:space="0" w:color="auto"/>
              <w:left w:val="single" w:sz="4" w:space="0" w:color="auto"/>
              <w:bottom w:val="single" w:sz="4" w:space="0" w:color="auto"/>
              <w:right w:val="single" w:sz="4" w:space="0" w:color="auto"/>
            </w:tcBorders>
            <w:hideMark/>
          </w:tcPr>
          <w:p w:rsidR="002E57D8" w:rsidRPr="002E57D8" w:rsidRDefault="002E57D8" w:rsidP="002E57D8">
            <w:pPr>
              <w:contextualSpacing/>
              <w:rPr>
                <w:rFonts w:cstheme="majorBidi"/>
                <w:szCs w:val="24"/>
              </w:rPr>
            </w:pPr>
            <w:r w:rsidRPr="002E57D8">
              <w:rPr>
                <w:rFonts w:cstheme="majorBidi"/>
                <w:szCs w:val="24"/>
              </w:rPr>
              <w:t>0: 89, 1: 41</w:t>
            </w:r>
          </w:p>
        </w:tc>
        <w:tc>
          <w:tcPr>
            <w:tcW w:w="2174" w:type="dxa"/>
            <w:tcBorders>
              <w:top w:val="single" w:sz="4" w:space="0" w:color="auto"/>
              <w:left w:val="single" w:sz="4" w:space="0" w:color="auto"/>
              <w:bottom w:val="single" w:sz="4" w:space="0" w:color="auto"/>
              <w:right w:val="single" w:sz="4" w:space="0" w:color="auto"/>
            </w:tcBorders>
            <w:hideMark/>
          </w:tcPr>
          <w:p w:rsidR="002E57D8" w:rsidRPr="002E57D8" w:rsidRDefault="002E57D8" w:rsidP="002E57D8">
            <w:pPr>
              <w:contextualSpacing/>
              <w:rPr>
                <w:rFonts w:cstheme="majorBidi"/>
                <w:szCs w:val="24"/>
              </w:rPr>
            </w:pPr>
            <w:r w:rsidRPr="002E57D8">
              <w:rPr>
                <w:rFonts w:cstheme="majorBidi"/>
                <w:szCs w:val="24"/>
              </w:rPr>
              <w:t>2: 48, 1: 45, 0: 37</w:t>
            </w:r>
          </w:p>
        </w:tc>
        <w:tc>
          <w:tcPr>
            <w:tcW w:w="2326" w:type="dxa"/>
            <w:tcBorders>
              <w:top w:val="single" w:sz="4" w:space="0" w:color="auto"/>
              <w:left w:val="single" w:sz="4" w:space="0" w:color="auto"/>
              <w:bottom w:val="single" w:sz="4" w:space="0" w:color="auto"/>
              <w:right w:val="single" w:sz="4" w:space="0" w:color="auto"/>
            </w:tcBorders>
            <w:hideMark/>
          </w:tcPr>
          <w:p w:rsidR="002E57D8" w:rsidRPr="002E57D8" w:rsidRDefault="002E57D8" w:rsidP="002E57D8">
            <w:pPr>
              <w:contextualSpacing/>
              <w:rPr>
                <w:rFonts w:cstheme="majorBidi"/>
                <w:szCs w:val="24"/>
              </w:rPr>
            </w:pPr>
            <w:r w:rsidRPr="002E57D8">
              <w:rPr>
                <w:rFonts w:cstheme="majorBidi"/>
                <w:szCs w:val="24"/>
              </w:rPr>
              <w:t>2: 64, 1: 58, 0: 8</w:t>
            </w:r>
          </w:p>
        </w:tc>
      </w:tr>
      <w:tr w:rsidR="002E57D8" w:rsidRPr="002E57D8" w:rsidTr="00627CDD">
        <w:tc>
          <w:tcPr>
            <w:tcW w:w="2473" w:type="dxa"/>
            <w:tcBorders>
              <w:top w:val="single" w:sz="4" w:space="0" w:color="auto"/>
              <w:left w:val="single" w:sz="4" w:space="0" w:color="auto"/>
              <w:bottom w:val="single" w:sz="4" w:space="0" w:color="auto"/>
              <w:right w:val="single" w:sz="4" w:space="0" w:color="auto"/>
            </w:tcBorders>
            <w:hideMark/>
          </w:tcPr>
          <w:p w:rsidR="002E57D8" w:rsidRPr="002E57D8" w:rsidRDefault="002E57D8" w:rsidP="002E57D8">
            <w:pPr>
              <w:contextualSpacing/>
              <w:rPr>
                <w:rFonts w:cstheme="majorBidi"/>
                <w:szCs w:val="24"/>
              </w:rPr>
            </w:pPr>
            <w:r>
              <w:rPr>
                <w:rFonts w:cstheme="majorBidi"/>
                <w:szCs w:val="24"/>
              </w:rPr>
              <w:t xml:space="preserve">Blood </w:t>
            </w:r>
            <w:r w:rsidRPr="002E57D8">
              <w:rPr>
                <w:rFonts w:cstheme="majorBidi"/>
                <w:szCs w:val="24"/>
              </w:rPr>
              <w:t>Pressure</w:t>
            </w:r>
            <w:r>
              <w:rPr>
                <w:rFonts w:cstheme="majorBidi"/>
                <w:szCs w:val="24"/>
              </w:rPr>
              <w:t xml:space="preserve"> Dataset</w:t>
            </w:r>
          </w:p>
        </w:tc>
        <w:tc>
          <w:tcPr>
            <w:tcW w:w="2160" w:type="dxa"/>
            <w:tcBorders>
              <w:top w:val="single" w:sz="4" w:space="0" w:color="auto"/>
              <w:left w:val="single" w:sz="4" w:space="0" w:color="auto"/>
              <w:bottom w:val="single" w:sz="4" w:space="0" w:color="auto"/>
              <w:right w:val="single" w:sz="4" w:space="0" w:color="auto"/>
            </w:tcBorders>
            <w:hideMark/>
          </w:tcPr>
          <w:p w:rsidR="002E57D8" w:rsidRPr="002E57D8" w:rsidRDefault="002E57D8" w:rsidP="002E57D8">
            <w:pPr>
              <w:contextualSpacing/>
              <w:rPr>
                <w:rFonts w:cstheme="majorBidi"/>
                <w:szCs w:val="24"/>
              </w:rPr>
            </w:pPr>
            <w:r w:rsidRPr="002E57D8">
              <w:rPr>
                <w:rFonts w:cstheme="majorBidi"/>
                <w:szCs w:val="24"/>
              </w:rPr>
              <w:t>1: 273, 0: 188</w:t>
            </w:r>
          </w:p>
        </w:tc>
        <w:tc>
          <w:tcPr>
            <w:tcW w:w="1620" w:type="dxa"/>
            <w:tcBorders>
              <w:top w:val="single" w:sz="4" w:space="0" w:color="auto"/>
              <w:left w:val="single" w:sz="4" w:space="0" w:color="auto"/>
              <w:bottom w:val="single" w:sz="4" w:space="0" w:color="auto"/>
              <w:right w:val="single" w:sz="4" w:space="0" w:color="auto"/>
            </w:tcBorders>
            <w:hideMark/>
          </w:tcPr>
          <w:p w:rsidR="002E57D8" w:rsidRPr="002E57D8" w:rsidRDefault="002E57D8" w:rsidP="002E57D8">
            <w:pPr>
              <w:contextualSpacing/>
              <w:rPr>
                <w:rFonts w:cstheme="majorBidi"/>
                <w:szCs w:val="24"/>
              </w:rPr>
            </w:pPr>
            <w:r w:rsidRPr="002E57D8">
              <w:rPr>
                <w:rFonts w:cstheme="majorBidi"/>
                <w:szCs w:val="24"/>
              </w:rPr>
              <w:t>0: 334, 1: 127</w:t>
            </w:r>
          </w:p>
        </w:tc>
        <w:tc>
          <w:tcPr>
            <w:tcW w:w="2174" w:type="dxa"/>
            <w:tcBorders>
              <w:top w:val="single" w:sz="4" w:space="0" w:color="auto"/>
              <w:left w:val="single" w:sz="4" w:space="0" w:color="auto"/>
              <w:bottom w:val="single" w:sz="4" w:space="0" w:color="auto"/>
              <w:right w:val="single" w:sz="4" w:space="0" w:color="auto"/>
            </w:tcBorders>
            <w:hideMark/>
          </w:tcPr>
          <w:p w:rsidR="002E57D8" w:rsidRPr="002E57D8" w:rsidRDefault="002E57D8" w:rsidP="002E57D8">
            <w:pPr>
              <w:contextualSpacing/>
              <w:rPr>
                <w:rFonts w:cstheme="majorBidi"/>
                <w:szCs w:val="24"/>
              </w:rPr>
            </w:pPr>
            <w:r w:rsidRPr="002E57D8">
              <w:rPr>
                <w:rFonts w:cstheme="majorBidi"/>
                <w:szCs w:val="24"/>
              </w:rPr>
              <w:t>1: 229, 0: 137, 2: 95</w:t>
            </w:r>
          </w:p>
        </w:tc>
        <w:tc>
          <w:tcPr>
            <w:tcW w:w="2326" w:type="dxa"/>
            <w:tcBorders>
              <w:top w:val="single" w:sz="4" w:space="0" w:color="auto"/>
              <w:left w:val="single" w:sz="4" w:space="0" w:color="auto"/>
              <w:bottom w:val="single" w:sz="4" w:space="0" w:color="auto"/>
              <w:right w:val="single" w:sz="4" w:space="0" w:color="auto"/>
            </w:tcBorders>
            <w:hideMark/>
          </w:tcPr>
          <w:p w:rsidR="002E57D8" w:rsidRPr="002E57D8" w:rsidRDefault="002E57D8" w:rsidP="002E57D8">
            <w:pPr>
              <w:contextualSpacing/>
              <w:rPr>
                <w:rFonts w:cstheme="majorBidi"/>
                <w:szCs w:val="24"/>
              </w:rPr>
            </w:pPr>
            <w:r w:rsidRPr="002E57D8">
              <w:rPr>
                <w:rFonts w:cstheme="majorBidi"/>
                <w:szCs w:val="24"/>
              </w:rPr>
              <w:t>1: 259, 2: 155, 0: 47</w:t>
            </w:r>
          </w:p>
        </w:tc>
      </w:tr>
      <w:tr w:rsidR="002E57D8" w:rsidRPr="002E57D8" w:rsidTr="00627CDD">
        <w:tc>
          <w:tcPr>
            <w:tcW w:w="2473" w:type="dxa"/>
            <w:tcBorders>
              <w:top w:val="single" w:sz="4" w:space="0" w:color="auto"/>
              <w:left w:val="single" w:sz="4" w:space="0" w:color="auto"/>
              <w:bottom w:val="single" w:sz="4" w:space="0" w:color="auto"/>
              <w:right w:val="single" w:sz="4" w:space="0" w:color="auto"/>
            </w:tcBorders>
            <w:hideMark/>
          </w:tcPr>
          <w:p w:rsidR="002E57D8" w:rsidRPr="002E57D8" w:rsidRDefault="002E57D8" w:rsidP="002E57D8">
            <w:pPr>
              <w:contextualSpacing/>
              <w:rPr>
                <w:rFonts w:cstheme="majorBidi"/>
                <w:szCs w:val="24"/>
              </w:rPr>
            </w:pPr>
            <w:proofErr w:type="spellStart"/>
            <w:r>
              <w:rPr>
                <w:rFonts w:cstheme="majorBidi"/>
                <w:szCs w:val="24"/>
              </w:rPr>
              <w:t>AskA</w:t>
            </w:r>
            <w:r w:rsidRPr="002E57D8">
              <w:rPr>
                <w:rFonts w:cstheme="majorBidi"/>
                <w:szCs w:val="24"/>
              </w:rPr>
              <w:t>Patient</w:t>
            </w:r>
            <w:proofErr w:type="spellEnd"/>
          </w:p>
        </w:tc>
        <w:tc>
          <w:tcPr>
            <w:tcW w:w="2160" w:type="dxa"/>
            <w:tcBorders>
              <w:top w:val="single" w:sz="4" w:space="0" w:color="auto"/>
              <w:left w:val="single" w:sz="4" w:space="0" w:color="auto"/>
              <w:bottom w:val="single" w:sz="4" w:space="0" w:color="auto"/>
              <w:right w:val="single" w:sz="4" w:space="0" w:color="auto"/>
            </w:tcBorders>
            <w:hideMark/>
          </w:tcPr>
          <w:p w:rsidR="002E57D8" w:rsidRPr="002E57D8" w:rsidRDefault="002E57D8" w:rsidP="002E57D8">
            <w:pPr>
              <w:contextualSpacing/>
              <w:rPr>
                <w:rFonts w:cstheme="majorBidi"/>
                <w:szCs w:val="24"/>
              </w:rPr>
            </w:pPr>
            <w:r w:rsidRPr="002E57D8">
              <w:rPr>
                <w:rFonts w:cstheme="majorBidi"/>
                <w:szCs w:val="24"/>
              </w:rPr>
              <w:t>0: 608, 1: 148</w:t>
            </w:r>
          </w:p>
        </w:tc>
        <w:tc>
          <w:tcPr>
            <w:tcW w:w="1620" w:type="dxa"/>
            <w:tcBorders>
              <w:top w:val="single" w:sz="4" w:space="0" w:color="auto"/>
              <w:left w:val="single" w:sz="4" w:space="0" w:color="auto"/>
              <w:bottom w:val="single" w:sz="4" w:space="0" w:color="auto"/>
              <w:right w:val="single" w:sz="4" w:space="0" w:color="auto"/>
            </w:tcBorders>
            <w:hideMark/>
          </w:tcPr>
          <w:p w:rsidR="002E57D8" w:rsidRPr="002E57D8" w:rsidRDefault="002E57D8" w:rsidP="002E57D8">
            <w:pPr>
              <w:contextualSpacing/>
              <w:rPr>
                <w:rFonts w:cstheme="majorBidi"/>
                <w:szCs w:val="24"/>
              </w:rPr>
            </w:pPr>
            <w:r w:rsidRPr="002E57D8">
              <w:rPr>
                <w:rFonts w:cstheme="majorBidi"/>
                <w:szCs w:val="24"/>
              </w:rPr>
              <w:t>0: 590, 1: 166</w:t>
            </w:r>
          </w:p>
        </w:tc>
        <w:tc>
          <w:tcPr>
            <w:tcW w:w="2174" w:type="dxa"/>
            <w:tcBorders>
              <w:top w:val="single" w:sz="4" w:space="0" w:color="auto"/>
              <w:left w:val="single" w:sz="4" w:space="0" w:color="auto"/>
              <w:bottom w:val="single" w:sz="4" w:space="0" w:color="auto"/>
              <w:right w:val="single" w:sz="4" w:space="0" w:color="auto"/>
            </w:tcBorders>
            <w:hideMark/>
          </w:tcPr>
          <w:p w:rsidR="002E57D8" w:rsidRPr="002E57D8" w:rsidRDefault="002E57D8" w:rsidP="002E57D8">
            <w:pPr>
              <w:contextualSpacing/>
              <w:rPr>
                <w:rFonts w:cstheme="majorBidi"/>
                <w:szCs w:val="24"/>
              </w:rPr>
            </w:pPr>
            <w:r w:rsidRPr="002E57D8">
              <w:rPr>
                <w:rFonts w:cstheme="majorBidi"/>
                <w:szCs w:val="24"/>
              </w:rPr>
              <w:t>1: 493, 0: 194, 2: 69</w:t>
            </w:r>
          </w:p>
        </w:tc>
        <w:tc>
          <w:tcPr>
            <w:tcW w:w="2326" w:type="dxa"/>
            <w:tcBorders>
              <w:top w:val="single" w:sz="4" w:space="0" w:color="auto"/>
              <w:left w:val="single" w:sz="4" w:space="0" w:color="auto"/>
              <w:bottom w:val="single" w:sz="4" w:space="0" w:color="auto"/>
              <w:right w:val="single" w:sz="4" w:space="0" w:color="auto"/>
            </w:tcBorders>
            <w:hideMark/>
          </w:tcPr>
          <w:p w:rsidR="002E57D8" w:rsidRPr="002E57D8" w:rsidRDefault="002E57D8" w:rsidP="002E57D8">
            <w:pPr>
              <w:contextualSpacing/>
              <w:rPr>
                <w:rFonts w:cstheme="majorBidi"/>
                <w:szCs w:val="24"/>
              </w:rPr>
            </w:pPr>
            <w:r w:rsidRPr="002E57D8">
              <w:rPr>
                <w:rFonts w:cstheme="majorBidi"/>
                <w:szCs w:val="24"/>
              </w:rPr>
              <w:t>1: 407, 0: 324, 2: 25</w:t>
            </w:r>
          </w:p>
        </w:tc>
      </w:tr>
    </w:tbl>
    <w:p w:rsidR="002E57D8" w:rsidRPr="002E57D8" w:rsidRDefault="002E57D8" w:rsidP="002E57D8">
      <w:pPr>
        <w:spacing w:after="160"/>
        <w:ind w:left="360"/>
        <w:rPr>
          <w:rFonts w:cstheme="majorBidi"/>
          <w:szCs w:val="24"/>
        </w:rPr>
      </w:pPr>
    </w:p>
    <w:p w:rsidR="00FC0BD0" w:rsidRDefault="00FC0BD0" w:rsidP="004A4A4F">
      <w:pPr>
        <w:pStyle w:val="Heading3"/>
        <w:numPr>
          <w:ilvl w:val="0"/>
          <w:numId w:val="48"/>
        </w:numPr>
      </w:pPr>
      <w:bookmarkStart w:id="140" w:name="_Toc11435309"/>
      <w:r>
        <w:t>Random Forests</w:t>
      </w:r>
      <w:bookmarkEnd w:id="140"/>
    </w:p>
    <w:p w:rsidR="00FC0BD0" w:rsidRDefault="00FC0BD0" w:rsidP="00FC0BD0">
      <w:pPr>
        <w:pStyle w:val="Heading4"/>
        <w:ind w:left="720"/>
      </w:pPr>
      <w:r>
        <w:t>SMOTENC versus without SMOTENC</w:t>
      </w:r>
    </w:p>
    <w:p w:rsidR="003B2544" w:rsidRDefault="00FC0BD0" w:rsidP="00FC0BD0">
      <w:pPr>
        <w:pStyle w:val="Heading5"/>
        <w:ind w:left="360" w:firstLine="720"/>
        <w:rPr>
          <w:noProof/>
        </w:rPr>
      </w:pPr>
      <w:r>
        <w:rPr>
          <w:noProof/>
        </w:rPr>
        <w:t>Hypertensive diseases</w:t>
      </w:r>
      <w:r w:rsidR="00897156">
        <w:rPr>
          <w:noProof/>
        </w:rPr>
        <w:t xml:space="preserve"> Predictons</w:t>
      </w:r>
      <w:r>
        <w:rPr>
          <w:noProof/>
        </w:rPr>
        <w:t>:</w:t>
      </w:r>
    </w:p>
    <w:p w:rsidR="003B2544" w:rsidRPr="003B2544" w:rsidRDefault="003B2544" w:rsidP="004A4A4F">
      <w:pPr>
        <w:numPr>
          <w:ilvl w:val="0"/>
          <w:numId w:val="50"/>
        </w:numPr>
        <w:spacing w:after="160"/>
        <w:ind w:left="1800"/>
        <w:contextualSpacing/>
        <w:rPr>
          <w:rFonts w:cstheme="majorBidi"/>
          <w:szCs w:val="24"/>
        </w:rPr>
      </w:pPr>
      <w:r w:rsidRPr="003B2544">
        <w:rPr>
          <w:rFonts w:cstheme="majorBidi"/>
          <w:szCs w:val="24"/>
        </w:rPr>
        <w:t>Hyper Tension successfully predicted with blood pressure, with weights/heights being second. This gives importance to both readings as they can predict certain diseases.</w:t>
      </w:r>
    </w:p>
    <w:p w:rsidR="003B2544" w:rsidRPr="003B2544" w:rsidRDefault="003B2544" w:rsidP="004A4A4F">
      <w:pPr>
        <w:numPr>
          <w:ilvl w:val="0"/>
          <w:numId w:val="49"/>
        </w:numPr>
        <w:spacing w:after="160"/>
        <w:ind w:left="1800"/>
        <w:contextualSpacing/>
        <w:rPr>
          <w:rFonts w:cstheme="majorBidi"/>
          <w:szCs w:val="24"/>
        </w:rPr>
      </w:pPr>
      <w:r w:rsidRPr="003B2544">
        <w:rPr>
          <w:rFonts w:cstheme="majorBidi"/>
          <w:szCs w:val="24"/>
        </w:rPr>
        <w:t>On trials without SMOTENC, the roles were reversed, weights/heights performance increasing much higher than blood pressure, this indicates that the unmodified pressure subset is inefficient compared to weights.</w:t>
      </w:r>
    </w:p>
    <w:p w:rsidR="003B2544" w:rsidRPr="003B2544" w:rsidRDefault="003B2544" w:rsidP="004A4A4F">
      <w:pPr>
        <w:numPr>
          <w:ilvl w:val="0"/>
          <w:numId w:val="49"/>
        </w:numPr>
        <w:spacing w:after="160"/>
        <w:ind w:left="1800"/>
        <w:contextualSpacing/>
        <w:rPr>
          <w:rFonts w:cstheme="majorBidi"/>
          <w:szCs w:val="24"/>
        </w:rPr>
      </w:pPr>
      <w:r w:rsidRPr="003B2544">
        <w:rPr>
          <w:rFonts w:cstheme="majorBidi"/>
          <w:szCs w:val="24"/>
        </w:rPr>
        <w:t xml:space="preserve">While Ask a patient’s performance fell, </w:t>
      </w:r>
      <w:proofErr w:type="spellStart"/>
      <w:r w:rsidRPr="003B2544">
        <w:rPr>
          <w:rFonts w:cstheme="majorBidi"/>
          <w:szCs w:val="24"/>
        </w:rPr>
        <w:t>MedHelp</w:t>
      </w:r>
      <w:proofErr w:type="spellEnd"/>
      <w:r w:rsidRPr="003B2544">
        <w:rPr>
          <w:rFonts w:cstheme="majorBidi"/>
          <w:szCs w:val="24"/>
        </w:rPr>
        <w:t xml:space="preserve"> complete dataset had remained stable, which is a direct result from the imbalance in ask a patient compared to </w:t>
      </w:r>
      <w:proofErr w:type="spellStart"/>
      <w:r w:rsidRPr="003B2544">
        <w:rPr>
          <w:rFonts w:cstheme="majorBidi"/>
          <w:szCs w:val="24"/>
        </w:rPr>
        <w:t>MedHelp</w:t>
      </w:r>
      <w:proofErr w:type="spellEnd"/>
      <w:r w:rsidRPr="003B2544">
        <w:rPr>
          <w:rFonts w:cstheme="majorBidi"/>
          <w:szCs w:val="24"/>
        </w:rPr>
        <w:t>. The results however are a good indication that Hypertension can be predicted with a decent accuracy based on age alone, with other factors such as weight and height aiding the predictions.</w:t>
      </w:r>
    </w:p>
    <w:tbl>
      <w:tblPr>
        <w:tblStyle w:val="TableGrid2"/>
        <w:tblpPr w:leftFromText="180" w:rightFromText="180" w:vertAnchor="text" w:horzAnchor="margin" w:tblpY="28"/>
        <w:tblW w:w="6912" w:type="dxa"/>
        <w:tblLook w:val="04A0" w:firstRow="1" w:lastRow="0" w:firstColumn="1" w:lastColumn="0" w:noHBand="0" w:noVBand="1"/>
      </w:tblPr>
      <w:tblGrid>
        <w:gridCol w:w="2700"/>
        <w:gridCol w:w="1053"/>
        <w:gridCol w:w="1053"/>
        <w:gridCol w:w="1053"/>
        <w:gridCol w:w="1053"/>
      </w:tblGrid>
      <w:tr w:rsidR="00B1710D" w:rsidRPr="00404927" w:rsidTr="00B1710D">
        <w:trPr>
          <w:trHeight w:val="273"/>
        </w:trPr>
        <w:tc>
          <w:tcPr>
            <w:tcW w:w="2700" w:type="dxa"/>
            <w:noWrap/>
            <w:hideMark/>
          </w:tcPr>
          <w:p w:rsidR="00B1710D" w:rsidRPr="00404927" w:rsidRDefault="00B1710D" w:rsidP="00B1710D">
            <w:pPr>
              <w:spacing w:line="240" w:lineRule="auto"/>
              <w:rPr>
                <w:rFonts w:ascii="Calibri" w:eastAsia="Times New Roman" w:hAnsi="Calibri" w:cs="Calibri"/>
                <w:b/>
                <w:bCs/>
                <w:sz w:val="22"/>
              </w:rPr>
            </w:pPr>
            <w:r w:rsidRPr="00404927">
              <w:rPr>
                <w:rFonts w:ascii="Calibri" w:eastAsia="Times New Roman" w:hAnsi="Calibri" w:cs="Calibri"/>
                <w:b/>
                <w:bCs/>
                <w:sz w:val="22"/>
              </w:rPr>
              <w:lastRenderedPageBreak/>
              <w:t>Datasets</w:t>
            </w:r>
          </w:p>
        </w:tc>
        <w:tc>
          <w:tcPr>
            <w:tcW w:w="1053" w:type="dxa"/>
            <w:noWrap/>
            <w:hideMark/>
          </w:tcPr>
          <w:p w:rsidR="00B1710D" w:rsidRPr="00404927" w:rsidRDefault="00B1710D" w:rsidP="00B1710D">
            <w:pPr>
              <w:spacing w:line="240" w:lineRule="auto"/>
              <w:rPr>
                <w:rFonts w:ascii="Calibri" w:eastAsia="Times New Roman" w:hAnsi="Calibri" w:cs="Calibri"/>
                <w:b/>
                <w:bCs/>
                <w:sz w:val="22"/>
              </w:rPr>
            </w:pPr>
            <w:r w:rsidRPr="00404927">
              <w:rPr>
                <w:rFonts w:ascii="Calibri" w:eastAsia="Times New Roman" w:hAnsi="Calibri" w:cs="Calibri"/>
                <w:b/>
                <w:bCs/>
                <w:sz w:val="22"/>
              </w:rPr>
              <w:t>Accuracy</w:t>
            </w:r>
          </w:p>
        </w:tc>
        <w:tc>
          <w:tcPr>
            <w:tcW w:w="1053" w:type="dxa"/>
            <w:noWrap/>
            <w:hideMark/>
          </w:tcPr>
          <w:p w:rsidR="00B1710D" w:rsidRPr="00404927" w:rsidRDefault="00B1710D" w:rsidP="00B1710D">
            <w:pPr>
              <w:spacing w:line="240" w:lineRule="auto"/>
              <w:rPr>
                <w:rFonts w:ascii="Calibri" w:eastAsia="Times New Roman" w:hAnsi="Calibri" w:cs="Calibri"/>
                <w:b/>
                <w:bCs/>
                <w:sz w:val="22"/>
              </w:rPr>
            </w:pPr>
            <w:r w:rsidRPr="00404927">
              <w:rPr>
                <w:rFonts w:ascii="Calibri" w:eastAsia="Times New Roman" w:hAnsi="Calibri" w:cs="Calibri"/>
                <w:b/>
                <w:bCs/>
                <w:sz w:val="22"/>
              </w:rPr>
              <w:t>Precision</w:t>
            </w:r>
          </w:p>
        </w:tc>
        <w:tc>
          <w:tcPr>
            <w:tcW w:w="1053" w:type="dxa"/>
            <w:noWrap/>
            <w:hideMark/>
          </w:tcPr>
          <w:p w:rsidR="00B1710D" w:rsidRPr="00404927" w:rsidRDefault="00B1710D" w:rsidP="00B1710D">
            <w:pPr>
              <w:spacing w:line="240" w:lineRule="auto"/>
              <w:rPr>
                <w:rFonts w:ascii="Calibri" w:eastAsia="Times New Roman" w:hAnsi="Calibri" w:cs="Calibri"/>
                <w:b/>
                <w:bCs/>
                <w:sz w:val="22"/>
              </w:rPr>
            </w:pPr>
            <w:r w:rsidRPr="00404927">
              <w:rPr>
                <w:rFonts w:ascii="Calibri" w:eastAsia="Times New Roman" w:hAnsi="Calibri" w:cs="Calibri"/>
                <w:b/>
                <w:bCs/>
                <w:sz w:val="22"/>
              </w:rPr>
              <w:t>Recall</w:t>
            </w:r>
          </w:p>
        </w:tc>
        <w:tc>
          <w:tcPr>
            <w:tcW w:w="1053" w:type="dxa"/>
            <w:noWrap/>
            <w:hideMark/>
          </w:tcPr>
          <w:p w:rsidR="00B1710D" w:rsidRPr="00404927" w:rsidRDefault="00B1710D" w:rsidP="00B1710D">
            <w:pPr>
              <w:spacing w:line="240" w:lineRule="auto"/>
              <w:rPr>
                <w:rFonts w:ascii="Calibri" w:eastAsia="Times New Roman" w:hAnsi="Calibri" w:cs="Calibri"/>
                <w:b/>
                <w:bCs/>
                <w:sz w:val="22"/>
              </w:rPr>
            </w:pPr>
            <w:proofErr w:type="spellStart"/>
            <w:r w:rsidRPr="00404927">
              <w:rPr>
                <w:rFonts w:ascii="Calibri" w:eastAsia="Times New Roman" w:hAnsi="Calibri" w:cs="Calibri"/>
                <w:b/>
                <w:bCs/>
                <w:sz w:val="22"/>
              </w:rPr>
              <w:t>FScore</w:t>
            </w:r>
            <w:proofErr w:type="spellEnd"/>
          </w:p>
        </w:tc>
      </w:tr>
      <w:tr w:rsidR="00B1710D" w:rsidRPr="00404927" w:rsidTr="00B1710D">
        <w:trPr>
          <w:trHeight w:val="273"/>
        </w:trPr>
        <w:tc>
          <w:tcPr>
            <w:tcW w:w="2700" w:type="dxa"/>
            <w:noWrap/>
            <w:hideMark/>
          </w:tcPr>
          <w:p w:rsidR="00B1710D" w:rsidRPr="00404927" w:rsidRDefault="00B1710D" w:rsidP="00B1710D">
            <w:pPr>
              <w:spacing w:line="240" w:lineRule="auto"/>
              <w:rPr>
                <w:rFonts w:ascii="Calibri" w:eastAsia="Times New Roman" w:hAnsi="Calibri" w:cs="Calibri"/>
                <w:color w:val="000000"/>
                <w:sz w:val="22"/>
              </w:rPr>
            </w:pPr>
            <w:r w:rsidRPr="00404927">
              <w:rPr>
                <w:rFonts w:ascii="Calibri" w:eastAsia="Times New Roman" w:hAnsi="Calibri" w:cs="Calibri"/>
                <w:color w:val="000000"/>
                <w:sz w:val="22"/>
              </w:rPr>
              <w:t>Complete</w:t>
            </w:r>
            <w:r>
              <w:rPr>
                <w:rFonts w:ascii="Calibri" w:eastAsia="Times New Roman" w:hAnsi="Calibri" w:cs="Calibri"/>
                <w:color w:val="000000"/>
                <w:sz w:val="22"/>
              </w:rPr>
              <w:t xml:space="preserve"> Dataset</w:t>
            </w:r>
          </w:p>
        </w:tc>
        <w:tc>
          <w:tcPr>
            <w:tcW w:w="1053" w:type="dxa"/>
            <w:noWrap/>
            <w:hideMark/>
          </w:tcPr>
          <w:p w:rsidR="00B1710D" w:rsidRPr="00404927" w:rsidRDefault="00B1710D" w:rsidP="00B1710D">
            <w:pPr>
              <w:spacing w:line="240" w:lineRule="auto"/>
              <w:rPr>
                <w:rFonts w:ascii="Calibri" w:eastAsia="Times New Roman" w:hAnsi="Calibri" w:cs="Calibri"/>
                <w:color w:val="000000"/>
                <w:sz w:val="22"/>
              </w:rPr>
            </w:pPr>
            <w:r w:rsidRPr="00404927">
              <w:rPr>
                <w:rFonts w:ascii="Calibri" w:eastAsia="Times New Roman" w:hAnsi="Calibri" w:cs="Calibri"/>
                <w:color w:val="000000"/>
                <w:sz w:val="22"/>
              </w:rPr>
              <w:t>0.592814</w:t>
            </w:r>
          </w:p>
        </w:tc>
        <w:tc>
          <w:tcPr>
            <w:tcW w:w="1053" w:type="dxa"/>
            <w:noWrap/>
            <w:hideMark/>
          </w:tcPr>
          <w:p w:rsidR="00B1710D" w:rsidRPr="00404927" w:rsidRDefault="00B1710D" w:rsidP="00B1710D">
            <w:pPr>
              <w:spacing w:line="240" w:lineRule="auto"/>
              <w:rPr>
                <w:rFonts w:ascii="Calibri" w:eastAsia="Times New Roman" w:hAnsi="Calibri" w:cs="Calibri"/>
                <w:color w:val="000000"/>
                <w:sz w:val="22"/>
              </w:rPr>
            </w:pPr>
            <w:r w:rsidRPr="00404927">
              <w:rPr>
                <w:rFonts w:ascii="Calibri" w:eastAsia="Times New Roman" w:hAnsi="Calibri" w:cs="Calibri"/>
                <w:color w:val="000000"/>
                <w:sz w:val="22"/>
              </w:rPr>
              <w:t>0.593139</w:t>
            </w:r>
          </w:p>
        </w:tc>
        <w:tc>
          <w:tcPr>
            <w:tcW w:w="1053" w:type="dxa"/>
            <w:noWrap/>
            <w:hideMark/>
          </w:tcPr>
          <w:p w:rsidR="00B1710D" w:rsidRPr="00404927" w:rsidRDefault="00B1710D" w:rsidP="00B1710D">
            <w:pPr>
              <w:spacing w:line="240" w:lineRule="auto"/>
              <w:rPr>
                <w:rFonts w:ascii="Calibri" w:eastAsia="Times New Roman" w:hAnsi="Calibri" w:cs="Calibri"/>
                <w:color w:val="000000"/>
                <w:sz w:val="22"/>
              </w:rPr>
            </w:pPr>
            <w:r w:rsidRPr="00404927">
              <w:rPr>
                <w:rFonts w:ascii="Calibri" w:eastAsia="Times New Roman" w:hAnsi="Calibri" w:cs="Calibri"/>
                <w:color w:val="000000"/>
                <w:sz w:val="22"/>
              </w:rPr>
              <w:t>0.592869</w:t>
            </w:r>
          </w:p>
        </w:tc>
        <w:tc>
          <w:tcPr>
            <w:tcW w:w="1053" w:type="dxa"/>
            <w:noWrap/>
            <w:hideMark/>
          </w:tcPr>
          <w:p w:rsidR="00B1710D" w:rsidRPr="00404927" w:rsidRDefault="00B1710D" w:rsidP="00B1710D">
            <w:pPr>
              <w:spacing w:line="240" w:lineRule="auto"/>
              <w:rPr>
                <w:rFonts w:ascii="Calibri" w:eastAsia="Times New Roman" w:hAnsi="Calibri" w:cs="Calibri"/>
                <w:color w:val="000000"/>
                <w:sz w:val="22"/>
              </w:rPr>
            </w:pPr>
            <w:r w:rsidRPr="00404927">
              <w:rPr>
                <w:rFonts w:ascii="Calibri" w:eastAsia="Times New Roman" w:hAnsi="Calibri" w:cs="Calibri"/>
                <w:color w:val="000000"/>
                <w:sz w:val="22"/>
              </w:rPr>
              <w:t>0.59254</w:t>
            </w:r>
          </w:p>
        </w:tc>
      </w:tr>
      <w:tr w:rsidR="00B1710D" w:rsidRPr="00404927" w:rsidTr="00B1710D">
        <w:trPr>
          <w:trHeight w:val="273"/>
        </w:trPr>
        <w:tc>
          <w:tcPr>
            <w:tcW w:w="2700" w:type="dxa"/>
            <w:noWrap/>
            <w:hideMark/>
          </w:tcPr>
          <w:p w:rsidR="00B1710D" w:rsidRPr="00404927" w:rsidRDefault="00B1710D" w:rsidP="00B1710D">
            <w:pPr>
              <w:spacing w:line="240" w:lineRule="auto"/>
              <w:rPr>
                <w:rFonts w:ascii="Calibri" w:eastAsia="Times New Roman" w:hAnsi="Calibri" w:cs="Calibri"/>
                <w:color w:val="000000"/>
                <w:sz w:val="22"/>
              </w:rPr>
            </w:pPr>
            <w:r>
              <w:rPr>
                <w:rFonts w:ascii="Calibri" w:eastAsia="Times New Roman" w:hAnsi="Calibri" w:cs="Calibri"/>
                <w:color w:val="000000"/>
                <w:sz w:val="22"/>
              </w:rPr>
              <w:t>Weights/Heights Dataset</w:t>
            </w:r>
          </w:p>
        </w:tc>
        <w:tc>
          <w:tcPr>
            <w:tcW w:w="1053" w:type="dxa"/>
            <w:noWrap/>
            <w:hideMark/>
          </w:tcPr>
          <w:p w:rsidR="00B1710D" w:rsidRPr="00404927" w:rsidRDefault="00B1710D" w:rsidP="00B1710D">
            <w:pPr>
              <w:spacing w:line="240" w:lineRule="auto"/>
              <w:rPr>
                <w:rFonts w:ascii="Calibri" w:eastAsia="Times New Roman" w:hAnsi="Calibri" w:cs="Calibri"/>
                <w:color w:val="000000"/>
                <w:sz w:val="22"/>
              </w:rPr>
            </w:pPr>
            <w:r w:rsidRPr="00404927">
              <w:rPr>
                <w:rFonts w:ascii="Calibri" w:eastAsia="Times New Roman" w:hAnsi="Calibri" w:cs="Calibri"/>
                <w:color w:val="000000"/>
                <w:sz w:val="22"/>
              </w:rPr>
              <w:t>0.729167</w:t>
            </w:r>
          </w:p>
        </w:tc>
        <w:tc>
          <w:tcPr>
            <w:tcW w:w="1053" w:type="dxa"/>
            <w:noWrap/>
            <w:hideMark/>
          </w:tcPr>
          <w:p w:rsidR="00B1710D" w:rsidRPr="00404927" w:rsidRDefault="00B1710D" w:rsidP="00B1710D">
            <w:pPr>
              <w:spacing w:line="240" w:lineRule="auto"/>
              <w:rPr>
                <w:rFonts w:ascii="Calibri" w:eastAsia="Times New Roman" w:hAnsi="Calibri" w:cs="Calibri"/>
                <w:color w:val="000000"/>
                <w:sz w:val="22"/>
              </w:rPr>
            </w:pPr>
            <w:r w:rsidRPr="00404927">
              <w:rPr>
                <w:rFonts w:ascii="Calibri" w:eastAsia="Times New Roman" w:hAnsi="Calibri" w:cs="Calibri"/>
                <w:color w:val="000000"/>
                <w:sz w:val="22"/>
              </w:rPr>
              <w:t>0.739564</w:t>
            </w:r>
          </w:p>
        </w:tc>
        <w:tc>
          <w:tcPr>
            <w:tcW w:w="1053" w:type="dxa"/>
            <w:noWrap/>
            <w:hideMark/>
          </w:tcPr>
          <w:p w:rsidR="00B1710D" w:rsidRPr="00404927" w:rsidRDefault="00B1710D" w:rsidP="00B1710D">
            <w:pPr>
              <w:spacing w:line="240" w:lineRule="auto"/>
              <w:rPr>
                <w:rFonts w:ascii="Calibri" w:eastAsia="Times New Roman" w:hAnsi="Calibri" w:cs="Calibri"/>
                <w:color w:val="000000"/>
                <w:sz w:val="22"/>
              </w:rPr>
            </w:pPr>
            <w:r w:rsidRPr="00404927">
              <w:rPr>
                <w:rFonts w:ascii="Calibri" w:eastAsia="Times New Roman" w:hAnsi="Calibri" w:cs="Calibri"/>
                <w:color w:val="000000"/>
                <w:sz w:val="22"/>
              </w:rPr>
              <w:t>0.729167</w:t>
            </w:r>
          </w:p>
        </w:tc>
        <w:tc>
          <w:tcPr>
            <w:tcW w:w="1053" w:type="dxa"/>
            <w:noWrap/>
            <w:hideMark/>
          </w:tcPr>
          <w:p w:rsidR="00B1710D" w:rsidRPr="00404927" w:rsidRDefault="00B1710D" w:rsidP="00B1710D">
            <w:pPr>
              <w:spacing w:line="240" w:lineRule="auto"/>
              <w:rPr>
                <w:rFonts w:ascii="Calibri" w:eastAsia="Times New Roman" w:hAnsi="Calibri" w:cs="Calibri"/>
                <w:color w:val="000000"/>
                <w:sz w:val="22"/>
              </w:rPr>
            </w:pPr>
            <w:r w:rsidRPr="00404927">
              <w:rPr>
                <w:rFonts w:ascii="Calibri" w:eastAsia="Times New Roman" w:hAnsi="Calibri" w:cs="Calibri"/>
                <w:color w:val="000000"/>
                <w:sz w:val="22"/>
              </w:rPr>
              <w:t>0.726196</w:t>
            </w:r>
          </w:p>
        </w:tc>
      </w:tr>
      <w:tr w:rsidR="00B1710D" w:rsidRPr="00404927" w:rsidTr="00B1710D">
        <w:trPr>
          <w:trHeight w:val="273"/>
        </w:trPr>
        <w:tc>
          <w:tcPr>
            <w:tcW w:w="2700" w:type="dxa"/>
            <w:noWrap/>
            <w:hideMark/>
          </w:tcPr>
          <w:p w:rsidR="00B1710D" w:rsidRPr="00404927" w:rsidRDefault="00B1710D" w:rsidP="00B1710D">
            <w:pPr>
              <w:spacing w:line="240" w:lineRule="auto"/>
              <w:rPr>
                <w:rFonts w:ascii="Calibri" w:eastAsia="Times New Roman" w:hAnsi="Calibri" w:cs="Calibri"/>
                <w:color w:val="000000"/>
                <w:sz w:val="22"/>
              </w:rPr>
            </w:pPr>
            <w:r>
              <w:rPr>
                <w:rFonts w:ascii="Calibri" w:eastAsia="Times New Roman" w:hAnsi="Calibri" w:cs="Calibri"/>
                <w:color w:val="000000"/>
                <w:sz w:val="22"/>
              </w:rPr>
              <w:t>Blood Pressure Dataset</w:t>
            </w:r>
          </w:p>
        </w:tc>
        <w:tc>
          <w:tcPr>
            <w:tcW w:w="1053" w:type="dxa"/>
            <w:noWrap/>
            <w:hideMark/>
          </w:tcPr>
          <w:p w:rsidR="00B1710D" w:rsidRPr="00404927" w:rsidRDefault="00B1710D" w:rsidP="00B1710D">
            <w:pPr>
              <w:spacing w:line="240" w:lineRule="auto"/>
              <w:rPr>
                <w:rFonts w:ascii="Calibri" w:eastAsia="Times New Roman" w:hAnsi="Calibri" w:cs="Calibri"/>
                <w:color w:val="000000"/>
                <w:sz w:val="22"/>
              </w:rPr>
            </w:pPr>
            <w:r w:rsidRPr="00404927">
              <w:rPr>
                <w:rFonts w:ascii="Calibri" w:eastAsia="Times New Roman" w:hAnsi="Calibri" w:cs="Calibri"/>
                <w:color w:val="000000"/>
                <w:sz w:val="22"/>
              </w:rPr>
              <w:t>0.756098</w:t>
            </w:r>
          </w:p>
        </w:tc>
        <w:tc>
          <w:tcPr>
            <w:tcW w:w="1053" w:type="dxa"/>
            <w:noWrap/>
            <w:hideMark/>
          </w:tcPr>
          <w:p w:rsidR="00B1710D" w:rsidRPr="00404927" w:rsidRDefault="00B1710D" w:rsidP="00B1710D">
            <w:pPr>
              <w:spacing w:line="240" w:lineRule="auto"/>
              <w:rPr>
                <w:rFonts w:ascii="Calibri" w:eastAsia="Times New Roman" w:hAnsi="Calibri" w:cs="Calibri"/>
                <w:color w:val="000000"/>
                <w:sz w:val="22"/>
              </w:rPr>
            </w:pPr>
            <w:r w:rsidRPr="00404927">
              <w:rPr>
                <w:rFonts w:ascii="Calibri" w:eastAsia="Times New Roman" w:hAnsi="Calibri" w:cs="Calibri"/>
                <w:color w:val="000000"/>
                <w:sz w:val="22"/>
              </w:rPr>
              <w:t>0.756061</w:t>
            </w:r>
          </w:p>
        </w:tc>
        <w:tc>
          <w:tcPr>
            <w:tcW w:w="1053" w:type="dxa"/>
            <w:noWrap/>
            <w:hideMark/>
          </w:tcPr>
          <w:p w:rsidR="00B1710D" w:rsidRPr="00404927" w:rsidRDefault="00B1710D" w:rsidP="00B1710D">
            <w:pPr>
              <w:spacing w:line="240" w:lineRule="auto"/>
              <w:rPr>
                <w:rFonts w:ascii="Calibri" w:eastAsia="Times New Roman" w:hAnsi="Calibri" w:cs="Calibri"/>
                <w:color w:val="000000"/>
                <w:sz w:val="22"/>
              </w:rPr>
            </w:pPr>
            <w:r w:rsidRPr="00404927">
              <w:rPr>
                <w:rFonts w:ascii="Calibri" w:eastAsia="Times New Roman" w:hAnsi="Calibri" w:cs="Calibri"/>
                <w:color w:val="000000"/>
                <w:sz w:val="22"/>
              </w:rPr>
              <w:t>0.756061</w:t>
            </w:r>
          </w:p>
        </w:tc>
        <w:tc>
          <w:tcPr>
            <w:tcW w:w="1053" w:type="dxa"/>
            <w:noWrap/>
            <w:hideMark/>
          </w:tcPr>
          <w:p w:rsidR="00B1710D" w:rsidRPr="00404927" w:rsidRDefault="00B1710D" w:rsidP="00B1710D">
            <w:pPr>
              <w:spacing w:line="240" w:lineRule="auto"/>
              <w:rPr>
                <w:rFonts w:ascii="Calibri" w:eastAsia="Times New Roman" w:hAnsi="Calibri" w:cs="Calibri"/>
                <w:color w:val="000000"/>
                <w:sz w:val="22"/>
              </w:rPr>
            </w:pPr>
            <w:r w:rsidRPr="00404927">
              <w:rPr>
                <w:rFonts w:ascii="Calibri" w:eastAsia="Times New Roman" w:hAnsi="Calibri" w:cs="Calibri"/>
                <w:color w:val="000000"/>
                <w:sz w:val="22"/>
              </w:rPr>
              <w:t>0.756061</w:t>
            </w:r>
          </w:p>
        </w:tc>
      </w:tr>
      <w:tr w:rsidR="00B1710D" w:rsidRPr="00404927" w:rsidTr="00B1710D">
        <w:trPr>
          <w:trHeight w:val="273"/>
        </w:trPr>
        <w:tc>
          <w:tcPr>
            <w:tcW w:w="2700" w:type="dxa"/>
            <w:noWrap/>
            <w:hideMark/>
          </w:tcPr>
          <w:p w:rsidR="00B1710D" w:rsidRPr="00404927" w:rsidRDefault="00B1710D" w:rsidP="00B1710D">
            <w:pPr>
              <w:spacing w:line="240" w:lineRule="auto"/>
              <w:rPr>
                <w:rFonts w:ascii="Calibri" w:eastAsia="Times New Roman" w:hAnsi="Calibri" w:cs="Calibri"/>
                <w:color w:val="000000"/>
                <w:sz w:val="22"/>
              </w:rPr>
            </w:pPr>
            <w:proofErr w:type="spellStart"/>
            <w:r w:rsidRPr="00404927">
              <w:rPr>
                <w:rFonts w:ascii="Calibri" w:eastAsia="Times New Roman" w:hAnsi="Calibri" w:cs="Calibri"/>
                <w:color w:val="000000"/>
                <w:sz w:val="22"/>
              </w:rPr>
              <w:t>Ask</w:t>
            </w:r>
            <w:r w:rsidR="0046035A">
              <w:rPr>
                <w:rFonts w:ascii="Calibri" w:eastAsia="Times New Roman" w:hAnsi="Calibri" w:cs="Calibri"/>
                <w:color w:val="000000"/>
                <w:sz w:val="22"/>
              </w:rPr>
              <w:t>APatient</w:t>
            </w:r>
            <w:proofErr w:type="spellEnd"/>
          </w:p>
        </w:tc>
        <w:tc>
          <w:tcPr>
            <w:tcW w:w="1053" w:type="dxa"/>
            <w:noWrap/>
            <w:hideMark/>
          </w:tcPr>
          <w:p w:rsidR="00B1710D" w:rsidRPr="00404927" w:rsidRDefault="00B1710D" w:rsidP="00B1710D">
            <w:pPr>
              <w:spacing w:line="240" w:lineRule="auto"/>
              <w:rPr>
                <w:rFonts w:ascii="Calibri" w:eastAsia="Times New Roman" w:hAnsi="Calibri" w:cs="Calibri"/>
                <w:color w:val="000000"/>
                <w:sz w:val="22"/>
              </w:rPr>
            </w:pPr>
            <w:r w:rsidRPr="00404927">
              <w:rPr>
                <w:rFonts w:ascii="Calibri" w:eastAsia="Times New Roman" w:hAnsi="Calibri" w:cs="Calibri"/>
                <w:color w:val="000000"/>
                <w:sz w:val="22"/>
              </w:rPr>
              <w:t>0.720548</w:t>
            </w:r>
          </w:p>
        </w:tc>
        <w:tc>
          <w:tcPr>
            <w:tcW w:w="1053" w:type="dxa"/>
            <w:noWrap/>
            <w:hideMark/>
          </w:tcPr>
          <w:p w:rsidR="00B1710D" w:rsidRPr="00404927" w:rsidRDefault="00B1710D" w:rsidP="00B1710D">
            <w:pPr>
              <w:spacing w:line="240" w:lineRule="auto"/>
              <w:rPr>
                <w:rFonts w:ascii="Calibri" w:eastAsia="Times New Roman" w:hAnsi="Calibri" w:cs="Calibri"/>
                <w:color w:val="000000"/>
                <w:sz w:val="22"/>
              </w:rPr>
            </w:pPr>
            <w:r w:rsidRPr="00404927">
              <w:rPr>
                <w:rFonts w:ascii="Calibri" w:eastAsia="Times New Roman" w:hAnsi="Calibri" w:cs="Calibri"/>
                <w:color w:val="000000"/>
                <w:sz w:val="22"/>
              </w:rPr>
              <w:t>0.718645</w:t>
            </w:r>
          </w:p>
        </w:tc>
        <w:tc>
          <w:tcPr>
            <w:tcW w:w="1053" w:type="dxa"/>
            <w:noWrap/>
            <w:hideMark/>
          </w:tcPr>
          <w:p w:rsidR="00B1710D" w:rsidRPr="00404927" w:rsidRDefault="00B1710D" w:rsidP="00B1710D">
            <w:pPr>
              <w:spacing w:line="240" w:lineRule="auto"/>
              <w:rPr>
                <w:rFonts w:ascii="Calibri" w:eastAsia="Times New Roman" w:hAnsi="Calibri" w:cs="Calibri"/>
                <w:color w:val="000000"/>
                <w:sz w:val="22"/>
              </w:rPr>
            </w:pPr>
            <w:r w:rsidRPr="00404927">
              <w:rPr>
                <w:rFonts w:ascii="Calibri" w:eastAsia="Times New Roman" w:hAnsi="Calibri" w:cs="Calibri"/>
                <w:color w:val="000000"/>
                <w:sz w:val="22"/>
              </w:rPr>
              <w:t>0.720076</w:t>
            </w:r>
          </w:p>
        </w:tc>
        <w:tc>
          <w:tcPr>
            <w:tcW w:w="1053" w:type="dxa"/>
            <w:noWrap/>
            <w:hideMark/>
          </w:tcPr>
          <w:p w:rsidR="00B1710D" w:rsidRPr="00404927" w:rsidRDefault="00B1710D" w:rsidP="00B1710D">
            <w:pPr>
              <w:keepNext/>
              <w:spacing w:line="240" w:lineRule="auto"/>
              <w:rPr>
                <w:rFonts w:ascii="Calibri" w:eastAsia="Times New Roman" w:hAnsi="Calibri" w:cs="Calibri"/>
                <w:color w:val="000000"/>
                <w:sz w:val="22"/>
              </w:rPr>
            </w:pPr>
            <w:r w:rsidRPr="00404927">
              <w:rPr>
                <w:rFonts w:ascii="Calibri" w:eastAsia="Times New Roman" w:hAnsi="Calibri" w:cs="Calibri"/>
                <w:color w:val="000000"/>
                <w:sz w:val="22"/>
              </w:rPr>
              <w:t>0.71901</w:t>
            </w:r>
          </w:p>
        </w:tc>
      </w:tr>
    </w:tbl>
    <w:p w:rsidR="00B1710D" w:rsidRDefault="00B1710D">
      <w:pPr>
        <w:pStyle w:val="Caption"/>
        <w:rPr>
          <w:noProof/>
        </w:rPr>
      </w:pPr>
      <w:bookmarkStart w:id="141" w:name="_Toc11433977"/>
      <w:r>
        <w:t xml:space="preserve">Table </w:t>
      </w:r>
      <w:r w:rsidR="00E0502C">
        <w:rPr>
          <w:noProof/>
        </w:rPr>
        <w:fldChar w:fldCharType="begin"/>
      </w:r>
      <w:r w:rsidR="00E0502C">
        <w:rPr>
          <w:noProof/>
        </w:rPr>
        <w:instrText xml:space="preserve"> SEQ Table \* ARABIC </w:instrText>
      </w:r>
      <w:r w:rsidR="00E0502C">
        <w:rPr>
          <w:noProof/>
        </w:rPr>
        <w:fldChar w:fldCharType="separate"/>
      </w:r>
      <w:r w:rsidR="00CB267B">
        <w:rPr>
          <w:noProof/>
        </w:rPr>
        <w:t>18</w:t>
      </w:r>
      <w:r w:rsidR="00E0502C">
        <w:rPr>
          <w:noProof/>
        </w:rPr>
        <w:fldChar w:fldCharType="end"/>
      </w:r>
      <w:r>
        <w:rPr>
          <w:noProof/>
        </w:rPr>
        <w:t xml:space="preserve"> </w:t>
      </w:r>
      <w:r w:rsidRPr="008631EC">
        <w:rPr>
          <w:noProof/>
        </w:rPr>
        <w:t>RF Hypertensive disease with SMOTENC</w:t>
      </w:r>
      <w:bookmarkEnd w:id="141"/>
    </w:p>
    <w:p w:rsidR="00B1710D" w:rsidRPr="00B1710D" w:rsidRDefault="00B1710D" w:rsidP="00B1710D"/>
    <w:p w:rsidR="00177884" w:rsidRDefault="00177884" w:rsidP="00DC7417">
      <w:pPr>
        <w:pStyle w:val="Caption"/>
        <w:framePr w:w="2792" w:hSpace="180" w:wrap="around" w:vAnchor="text" w:hAnchor="page" w:x="8561" w:y="1452"/>
      </w:pPr>
      <w:bookmarkStart w:id="142" w:name="_Toc11433978"/>
      <w:r>
        <w:t xml:space="preserve">Table </w:t>
      </w:r>
      <w:r w:rsidR="00E0502C">
        <w:rPr>
          <w:noProof/>
        </w:rPr>
        <w:fldChar w:fldCharType="begin"/>
      </w:r>
      <w:r w:rsidR="00E0502C">
        <w:rPr>
          <w:noProof/>
        </w:rPr>
        <w:instrText xml:space="preserve"> SEQ Table \* ARABIC </w:instrText>
      </w:r>
      <w:r w:rsidR="00E0502C">
        <w:rPr>
          <w:noProof/>
        </w:rPr>
        <w:fldChar w:fldCharType="separate"/>
      </w:r>
      <w:r w:rsidR="00CB267B">
        <w:rPr>
          <w:noProof/>
        </w:rPr>
        <w:t>19</w:t>
      </w:r>
      <w:r w:rsidR="00E0502C">
        <w:rPr>
          <w:noProof/>
        </w:rPr>
        <w:fldChar w:fldCharType="end"/>
      </w:r>
      <w:r>
        <w:rPr>
          <w:noProof/>
        </w:rPr>
        <w:t xml:space="preserve"> </w:t>
      </w:r>
      <w:r w:rsidRPr="004F2FAE">
        <w:rPr>
          <w:noProof/>
        </w:rPr>
        <w:t>RF Hypertensive disease without SMOTENC</w:t>
      </w:r>
      <w:bookmarkEnd w:id="142"/>
    </w:p>
    <w:tbl>
      <w:tblPr>
        <w:tblStyle w:val="TableGrid3"/>
        <w:tblpPr w:leftFromText="180" w:rightFromText="180" w:vertAnchor="text" w:horzAnchor="margin" w:tblpY="1015"/>
        <w:tblW w:w="6925" w:type="dxa"/>
        <w:tblLook w:val="04A0" w:firstRow="1" w:lastRow="0" w:firstColumn="1" w:lastColumn="0" w:noHBand="0" w:noVBand="1"/>
      </w:tblPr>
      <w:tblGrid>
        <w:gridCol w:w="2515"/>
        <w:gridCol w:w="1080"/>
        <w:gridCol w:w="1107"/>
        <w:gridCol w:w="1053"/>
        <w:gridCol w:w="1170"/>
      </w:tblGrid>
      <w:tr w:rsidR="00DC7417" w:rsidRPr="00B1710D" w:rsidTr="00DC7417">
        <w:trPr>
          <w:trHeight w:val="267"/>
        </w:trPr>
        <w:tc>
          <w:tcPr>
            <w:tcW w:w="2515" w:type="dxa"/>
          </w:tcPr>
          <w:p w:rsidR="00DC7417" w:rsidRPr="00404927" w:rsidRDefault="00DC7417" w:rsidP="00DC7417">
            <w:pPr>
              <w:spacing w:line="240" w:lineRule="auto"/>
              <w:rPr>
                <w:rFonts w:ascii="Calibri" w:eastAsia="Times New Roman" w:hAnsi="Calibri" w:cs="Calibri"/>
                <w:b/>
                <w:bCs/>
                <w:sz w:val="22"/>
              </w:rPr>
            </w:pPr>
            <w:r w:rsidRPr="00404927">
              <w:rPr>
                <w:rFonts w:ascii="Calibri" w:eastAsia="Times New Roman" w:hAnsi="Calibri" w:cs="Calibri"/>
                <w:b/>
                <w:bCs/>
                <w:sz w:val="22"/>
              </w:rPr>
              <w:t>Datasets</w:t>
            </w:r>
          </w:p>
        </w:tc>
        <w:tc>
          <w:tcPr>
            <w:tcW w:w="1080" w:type="dxa"/>
            <w:noWrap/>
            <w:hideMark/>
          </w:tcPr>
          <w:p w:rsidR="00DC7417" w:rsidRPr="00B1710D" w:rsidRDefault="00DC7417" w:rsidP="00DC7417">
            <w:pPr>
              <w:spacing w:line="240" w:lineRule="auto"/>
              <w:rPr>
                <w:rFonts w:ascii="Calibri" w:eastAsia="Times New Roman" w:hAnsi="Calibri" w:cs="Calibri"/>
                <w:b/>
                <w:bCs/>
                <w:sz w:val="22"/>
              </w:rPr>
            </w:pPr>
            <w:r w:rsidRPr="00B1710D">
              <w:rPr>
                <w:rFonts w:ascii="Calibri" w:eastAsia="Times New Roman" w:hAnsi="Calibri" w:cs="Calibri"/>
                <w:b/>
                <w:bCs/>
                <w:sz w:val="22"/>
              </w:rPr>
              <w:t>Accuracy</w:t>
            </w:r>
          </w:p>
        </w:tc>
        <w:tc>
          <w:tcPr>
            <w:tcW w:w="1107" w:type="dxa"/>
            <w:noWrap/>
            <w:hideMark/>
          </w:tcPr>
          <w:p w:rsidR="00DC7417" w:rsidRPr="00B1710D" w:rsidRDefault="00DC7417" w:rsidP="00DC7417">
            <w:pPr>
              <w:spacing w:line="240" w:lineRule="auto"/>
              <w:rPr>
                <w:rFonts w:ascii="Calibri" w:eastAsia="Times New Roman" w:hAnsi="Calibri" w:cs="Calibri"/>
                <w:b/>
                <w:bCs/>
                <w:sz w:val="22"/>
              </w:rPr>
            </w:pPr>
            <w:r w:rsidRPr="00B1710D">
              <w:rPr>
                <w:rFonts w:ascii="Calibri" w:eastAsia="Times New Roman" w:hAnsi="Calibri" w:cs="Calibri"/>
                <w:b/>
                <w:bCs/>
                <w:sz w:val="22"/>
              </w:rPr>
              <w:t>Precision</w:t>
            </w:r>
          </w:p>
        </w:tc>
        <w:tc>
          <w:tcPr>
            <w:tcW w:w="1053" w:type="dxa"/>
            <w:noWrap/>
            <w:hideMark/>
          </w:tcPr>
          <w:p w:rsidR="00DC7417" w:rsidRPr="00B1710D" w:rsidRDefault="00DC7417" w:rsidP="00DC7417">
            <w:pPr>
              <w:spacing w:line="240" w:lineRule="auto"/>
              <w:rPr>
                <w:rFonts w:ascii="Calibri" w:eastAsia="Times New Roman" w:hAnsi="Calibri" w:cs="Calibri"/>
                <w:b/>
                <w:bCs/>
                <w:sz w:val="22"/>
              </w:rPr>
            </w:pPr>
            <w:r w:rsidRPr="00B1710D">
              <w:rPr>
                <w:rFonts w:ascii="Calibri" w:eastAsia="Times New Roman" w:hAnsi="Calibri" w:cs="Calibri"/>
                <w:b/>
                <w:bCs/>
                <w:sz w:val="22"/>
              </w:rPr>
              <w:t>Recall</w:t>
            </w:r>
          </w:p>
        </w:tc>
        <w:tc>
          <w:tcPr>
            <w:tcW w:w="1170" w:type="dxa"/>
            <w:noWrap/>
            <w:hideMark/>
          </w:tcPr>
          <w:p w:rsidR="00DC7417" w:rsidRPr="00B1710D" w:rsidRDefault="00DC7417" w:rsidP="00DC7417">
            <w:pPr>
              <w:spacing w:line="240" w:lineRule="auto"/>
              <w:rPr>
                <w:rFonts w:ascii="Calibri" w:eastAsia="Times New Roman" w:hAnsi="Calibri" w:cs="Calibri"/>
                <w:b/>
                <w:bCs/>
                <w:sz w:val="22"/>
              </w:rPr>
            </w:pPr>
            <w:proofErr w:type="spellStart"/>
            <w:r w:rsidRPr="00B1710D">
              <w:rPr>
                <w:rFonts w:ascii="Calibri" w:eastAsia="Times New Roman" w:hAnsi="Calibri" w:cs="Calibri"/>
                <w:b/>
                <w:bCs/>
                <w:sz w:val="22"/>
              </w:rPr>
              <w:t>FScore</w:t>
            </w:r>
            <w:proofErr w:type="spellEnd"/>
          </w:p>
        </w:tc>
      </w:tr>
      <w:tr w:rsidR="00DC7417" w:rsidRPr="00B1710D" w:rsidTr="00DC7417">
        <w:trPr>
          <w:trHeight w:val="267"/>
        </w:trPr>
        <w:tc>
          <w:tcPr>
            <w:tcW w:w="2515" w:type="dxa"/>
          </w:tcPr>
          <w:p w:rsidR="00DC7417" w:rsidRPr="00404927" w:rsidRDefault="00DC7417" w:rsidP="00DC7417">
            <w:pPr>
              <w:spacing w:line="240" w:lineRule="auto"/>
              <w:rPr>
                <w:rFonts w:ascii="Calibri" w:eastAsia="Times New Roman" w:hAnsi="Calibri" w:cs="Calibri"/>
                <w:color w:val="000000"/>
                <w:sz w:val="22"/>
              </w:rPr>
            </w:pPr>
            <w:r w:rsidRPr="00404927">
              <w:rPr>
                <w:rFonts w:ascii="Calibri" w:eastAsia="Times New Roman" w:hAnsi="Calibri" w:cs="Calibri"/>
                <w:color w:val="000000"/>
                <w:sz w:val="22"/>
              </w:rPr>
              <w:t>Complete</w:t>
            </w:r>
            <w:r>
              <w:rPr>
                <w:rFonts w:ascii="Calibri" w:eastAsia="Times New Roman" w:hAnsi="Calibri" w:cs="Calibri"/>
                <w:color w:val="000000"/>
                <w:sz w:val="22"/>
              </w:rPr>
              <w:t xml:space="preserve"> Dataset</w:t>
            </w:r>
          </w:p>
        </w:tc>
        <w:tc>
          <w:tcPr>
            <w:tcW w:w="1080" w:type="dxa"/>
            <w:noWrap/>
            <w:vAlign w:val="bottom"/>
            <w:hideMark/>
          </w:tcPr>
          <w:p w:rsidR="00DC7417" w:rsidRPr="00B1710D" w:rsidRDefault="00DC7417" w:rsidP="00DC7417">
            <w:pPr>
              <w:spacing w:line="240" w:lineRule="auto"/>
              <w:rPr>
                <w:rFonts w:ascii="Calibri" w:hAnsi="Calibri" w:cs="Calibri"/>
                <w:color w:val="000000"/>
                <w:sz w:val="22"/>
              </w:rPr>
            </w:pPr>
            <w:r w:rsidRPr="00B1710D">
              <w:rPr>
                <w:rFonts w:ascii="Calibri" w:hAnsi="Calibri" w:cs="Calibri"/>
                <w:color w:val="000000"/>
                <w:sz w:val="22"/>
              </w:rPr>
              <w:t>0.598291</w:t>
            </w:r>
          </w:p>
        </w:tc>
        <w:tc>
          <w:tcPr>
            <w:tcW w:w="1107" w:type="dxa"/>
            <w:noWrap/>
            <w:vAlign w:val="bottom"/>
            <w:hideMark/>
          </w:tcPr>
          <w:p w:rsidR="00DC7417" w:rsidRPr="00B1710D" w:rsidRDefault="00DC7417" w:rsidP="00DC7417">
            <w:pPr>
              <w:spacing w:line="240" w:lineRule="auto"/>
              <w:rPr>
                <w:rFonts w:ascii="Calibri" w:hAnsi="Calibri" w:cs="Calibri"/>
                <w:color w:val="000000"/>
                <w:sz w:val="22"/>
              </w:rPr>
            </w:pPr>
            <w:r w:rsidRPr="00B1710D">
              <w:rPr>
                <w:rFonts w:ascii="Calibri" w:hAnsi="Calibri" w:cs="Calibri"/>
                <w:color w:val="000000"/>
                <w:sz w:val="22"/>
              </w:rPr>
              <w:t>0.599863</w:t>
            </w:r>
          </w:p>
        </w:tc>
        <w:tc>
          <w:tcPr>
            <w:tcW w:w="1053" w:type="dxa"/>
            <w:noWrap/>
            <w:vAlign w:val="bottom"/>
            <w:hideMark/>
          </w:tcPr>
          <w:p w:rsidR="00DC7417" w:rsidRPr="00B1710D" w:rsidRDefault="00DC7417" w:rsidP="00DC7417">
            <w:pPr>
              <w:spacing w:line="240" w:lineRule="auto"/>
              <w:rPr>
                <w:rFonts w:ascii="Calibri" w:hAnsi="Calibri" w:cs="Calibri"/>
                <w:color w:val="000000"/>
                <w:sz w:val="22"/>
              </w:rPr>
            </w:pPr>
            <w:r w:rsidRPr="00B1710D">
              <w:rPr>
                <w:rFonts w:ascii="Calibri" w:hAnsi="Calibri" w:cs="Calibri"/>
                <w:color w:val="000000"/>
                <w:sz w:val="22"/>
              </w:rPr>
              <w:t>0.595724</w:t>
            </w:r>
          </w:p>
        </w:tc>
        <w:tc>
          <w:tcPr>
            <w:tcW w:w="1170" w:type="dxa"/>
            <w:noWrap/>
            <w:vAlign w:val="bottom"/>
            <w:hideMark/>
          </w:tcPr>
          <w:p w:rsidR="00DC7417" w:rsidRPr="00B1710D" w:rsidRDefault="00DC7417" w:rsidP="00DC7417">
            <w:pPr>
              <w:spacing w:line="240" w:lineRule="auto"/>
              <w:rPr>
                <w:rFonts w:ascii="Calibri" w:hAnsi="Calibri" w:cs="Calibri"/>
                <w:color w:val="000000"/>
                <w:sz w:val="22"/>
              </w:rPr>
            </w:pPr>
            <w:r w:rsidRPr="00B1710D">
              <w:rPr>
                <w:rFonts w:ascii="Calibri" w:hAnsi="Calibri" w:cs="Calibri"/>
                <w:color w:val="000000"/>
                <w:sz w:val="22"/>
              </w:rPr>
              <w:t>0.59287</w:t>
            </w:r>
          </w:p>
        </w:tc>
      </w:tr>
      <w:tr w:rsidR="00DC7417" w:rsidRPr="00B1710D" w:rsidTr="00DC7417">
        <w:trPr>
          <w:trHeight w:val="267"/>
        </w:trPr>
        <w:tc>
          <w:tcPr>
            <w:tcW w:w="2515" w:type="dxa"/>
          </w:tcPr>
          <w:p w:rsidR="00DC7417" w:rsidRPr="00404927" w:rsidRDefault="00DC7417" w:rsidP="00DC7417">
            <w:pPr>
              <w:spacing w:line="240" w:lineRule="auto"/>
              <w:rPr>
                <w:rFonts w:ascii="Calibri" w:eastAsia="Times New Roman" w:hAnsi="Calibri" w:cs="Calibri"/>
                <w:color w:val="000000"/>
                <w:sz w:val="22"/>
              </w:rPr>
            </w:pPr>
            <w:r>
              <w:rPr>
                <w:rFonts w:ascii="Calibri" w:eastAsia="Times New Roman" w:hAnsi="Calibri" w:cs="Calibri"/>
                <w:color w:val="000000"/>
                <w:sz w:val="22"/>
              </w:rPr>
              <w:t>Weights/Heights Dataset</w:t>
            </w:r>
          </w:p>
        </w:tc>
        <w:tc>
          <w:tcPr>
            <w:tcW w:w="1080" w:type="dxa"/>
            <w:noWrap/>
            <w:vAlign w:val="bottom"/>
            <w:hideMark/>
          </w:tcPr>
          <w:p w:rsidR="00DC7417" w:rsidRPr="00B1710D" w:rsidRDefault="00DC7417" w:rsidP="00DC7417">
            <w:pPr>
              <w:spacing w:line="240" w:lineRule="auto"/>
              <w:rPr>
                <w:rFonts w:ascii="Calibri" w:hAnsi="Calibri" w:cs="Calibri"/>
                <w:color w:val="000000"/>
                <w:sz w:val="22"/>
              </w:rPr>
            </w:pPr>
            <w:r w:rsidRPr="00B1710D">
              <w:rPr>
                <w:rFonts w:ascii="Calibri" w:hAnsi="Calibri" w:cs="Calibri"/>
                <w:color w:val="000000"/>
                <w:sz w:val="22"/>
              </w:rPr>
              <w:t>0.820513</w:t>
            </w:r>
          </w:p>
        </w:tc>
        <w:tc>
          <w:tcPr>
            <w:tcW w:w="1107" w:type="dxa"/>
            <w:noWrap/>
            <w:vAlign w:val="bottom"/>
            <w:hideMark/>
          </w:tcPr>
          <w:p w:rsidR="00DC7417" w:rsidRPr="00B1710D" w:rsidRDefault="00DC7417" w:rsidP="00DC7417">
            <w:pPr>
              <w:spacing w:line="240" w:lineRule="auto"/>
              <w:rPr>
                <w:rFonts w:ascii="Calibri" w:hAnsi="Calibri" w:cs="Calibri"/>
                <w:color w:val="000000"/>
                <w:sz w:val="22"/>
              </w:rPr>
            </w:pPr>
            <w:r w:rsidRPr="00B1710D">
              <w:rPr>
                <w:rFonts w:ascii="Calibri" w:hAnsi="Calibri" w:cs="Calibri"/>
                <w:color w:val="000000"/>
                <w:sz w:val="22"/>
              </w:rPr>
              <w:t>0.777778</w:t>
            </w:r>
          </w:p>
        </w:tc>
        <w:tc>
          <w:tcPr>
            <w:tcW w:w="1053" w:type="dxa"/>
            <w:noWrap/>
            <w:vAlign w:val="bottom"/>
            <w:hideMark/>
          </w:tcPr>
          <w:p w:rsidR="00DC7417" w:rsidRPr="00B1710D" w:rsidRDefault="00DC7417" w:rsidP="00DC7417">
            <w:pPr>
              <w:spacing w:line="240" w:lineRule="auto"/>
              <w:rPr>
                <w:rFonts w:ascii="Calibri" w:hAnsi="Calibri" w:cs="Calibri"/>
                <w:color w:val="000000"/>
                <w:sz w:val="22"/>
              </w:rPr>
            </w:pPr>
            <w:r w:rsidRPr="00B1710D">
              <w:rPr>
                <w:rFonts w:ascii="Calibri" w:hAnsi="Calibri" w:cs="Calibri"/>
                <w:color w:val="000000"/>
                <w:sz w:val="22"/>
              </w:rPr>
              <w:t>0.792208</w:t>
            </w:r>
          </w:p>
        </w:tc>
        <w:tc>
          <w:tcPr>
            <w:tcW w:w="1170" w:type="dxa"/>
            <w:noWrap/>
            <w:vAlign w:val="bottom"/>
            <w:hideMark/>
          </w:tcPr>
          <w:p w:rsidR="00DC7417" w:rsidRPr="00B1710D" w:rsidRDefault="00DC7417" w:rsidP="00DC7417">
            <w:pPr>
              <w:spacing w:line="240" w:lineRule="auto"/>
              <w:rPr>
                <w:rFonts w:ascii="Calibri" w:hAnsi="Calibri" w:cs="Calibri"/>
                <w:color w:val="000000"/>
                <w:sz w:val="22"/>
              </w:rPr>
            </w:pPr>
            <w:r w:rsidRPr="00B1710D">
              <w:rPr>
                <w:rFonts w:ascii="Calibri" w:hAnsi="Calibri" w:cs="Calibri"/>
                <w:color w:val="000000"/>
                <w:sz w:val="22"/>
              </w:rPr>
              <w:t>0.78419</w:t>
            </w:r>
          </w:p>
        </w:tc>
      </w:tr>
      <w:tr w:rsidR="00DC7417" w:rsidRPr="00B1710D" w:rsidTr="00DC7417">
        <w:trPr>
          <w:trHeight w:val="267"/>
        </w:trPr>
        <w:tc>
          <w:tcPr>
            <w:tcW w:w="2515" w:type="dxa"/>
          </w:tcPr>
          <w:p w:rsidR="00DC7417" w:rsidRPr="00404927" w:rsidRDefault="00DC7417" w:rsidP="00DC7417">
            <w:pPr>
              <w:spacing w:line="240" w:lineRule="auto"/>
              <w:rPr>
                <w:rFonts w:ascii="Calibri" w:eastAsia="Times New Roman" w:hAnsi="Calibri" w:cs="Calibri"/>
                <w:color w:val="000000"/>
                <w:sz w:val="22"/>
              </w:rPr>
            </w:pPr>
            <w:r>
              <w:rPr>
                <w:rFonts w:ascii="Calibri" w:eastAsia="Times New Roman" w:hAnsi="Calibri" w:cs="Calibri"/>
                <w:color w:val="000000"/>
                <w:sz w:val="22"/>
              </w:rPr>
              <w:t>Blood Pressure Dataset</w:t>
            </w:r>
          </w:p>
        </w:tc>
        <w:tc>
          <w:tcPr>
            <w:tcW w:w="1080" w:type="dxa"/>
            <w:noWrap/>
            <w:vAlign w:val="bottom"/>
            <w:hideMark/>
          </w:tcPr>
          <w:p w:rsidR="00DC7417" w:rsidRPr="00B1710D" w:rsidRDefault="00DC7417" w:rsidP="00DC7417">
            <w:pPr>
              <w:spacing w:line="240" w:lineRule="auto"/>
              <w:rPr>
                <w:rFonts w:ascii="Calibri" w:hAnsi="Calibri" w:cs="Calibri"/>
                <w:color w:val="000000"/>
                <w:sz w:val="22"/>
              </w:rPr>
            </w:pPr>
            <w:r w:rsidRPr="00B1710D">
              <w:rPr>
                <w:rFonts w:ascii="Calibri" w:hAnsi="Calibri" w:cs="Calibri"/>
                <w:color w:val="000000"/>
                <w:sz w:val="22"/>
              </w:rPr>
              <w:t>0.748201</w:t>
            </w:r>
          </w:p>
        </w:tc>
        <w:tc>
          <w:tcPr>
            <w:tcW w:w="1107" w:type="dxa"/>
            <w:noWrap/>
            <w:vAlign w:val="bottom"/>
            <w:hideMark/>
          </w:tcPr>
          <w:p w:rsidR="00DC7417" w:rsidRPr="00B1710D" w:rsidRDefault="00DC7417" w:rsidP="00DC7417">
            <w:pPr>
              <w:spacing w:line="240" w:lineRule="auto"/>
              <w:rPr>
                <w:rFonts w:ascii="Calibri" w:hAnsi="Calibri" w:cs="Calibri"/>
                <w:color w:val="000000"/>
                <w:sz w:val="22"/>
              </w:rPr>
            </w:pPr>
            <w:r w:rsidRPr="00B1710D">
              <w:rPr>
                <w:rFonts w:ascii="Calibri" w:hAnsi="Calibri" w:cs="Calibri"/>
                <w:color w:val="000000"/>
                <w:sz w:val="22"/>
              </w:rPr>
              <w:t>0.727473</w:t>
            </w:r>
          </w:p>
        </w:tc>
        <w:tc>
          <w:tcPr>
            <w:tcW w:w="1053" w:type="dxa"/>
            <w:noWrap/>
            <w:vAlign w:val="bottom"/>
            <w:hideMark/>
          </w:tcPr>
          <w:p w:rsidR="00DC7417" w:rsidRPr="00B1710D" w:rsidRDefault="00DC7417" w:rsidP="00DC7417">
            <w:pPr>
              <w:spacing w:line="240" w:lineRule="auto"/>
              <w:rPr>
                <w:rFonts w:ascii="Calibri" w:hAnsi="Calibri" w:cs="Calibri"/>
                <w:color w:val="000000"/>
                <w:sz w:val="22"/>
              </w:rPr>
            </w:pPr>
            <w:r w:rsidRPr="00B1710D">
              <w:rPr>
                <w:rFonts w:ascii="Calibri" w:hAnsi="Calibri" w:cs="Calibri"/>
                <w:color w:val="000000"/>
                <w:sz w:val="22"/>
              </w:rPr>
              <w:t>0.68956</w:t>
            </w:r>
          </w:p>
        </w:tc>
        <w:tc>
          <w:tcPr>
            <w:tcW w:w="1170" w:type="dxa"/>
            <w:noWrap/>
            <w:vAlign w:val="bottom"/>
            <w:hideMark/>
          </w:tcPr>
          <w:p w:rsidR="00DC7417" w:rsidRPr="00B1710D" w:rsidRDefault="00DC7417" w:rsidP="00DC7417">
            <w:pPr>
              <w:spacing w:line="240" w:lineRule="auto"/>
              <w:rPr>
                <w:rFonts w:ascii="Calibri" w:hAnsi="Calibri" w:cs="Calibri"/>
                <w:color w:val="000000"/>
                <w:sz w:val="22"/>
              </w:rPr>
            </w:pPr>
            <w:r w:rsidRPr="00B1710D">
              <w:rPr>
                <w:rFonts w:ascii="Calibri" w:hAnsi="Calibri" w:cs="Calibri"/>
                <w:color w:val="000000"/>
                <w:sz w:val="22"/>
              </w:rPr>
              <w:t>0.699413</w:t>
            </w:r>
          </w:p>
        </w:tc>
      </w:tr>
      <w:tr w:rsidR="00DC7417" w:rsidRPr="00B1710D" w:rsidTr="00DC7417">
        <w:trPr>
          <w:trHeight w:val="267"/>
        </w:trPr>
        <w:tc>
          <w:tcPr>
            <w:tcW w:w="2515" w:type="dxa"/>
          </w:tcPr>
          <w:p w:rsidR="00DC7417" w:rsidRPr="00404927" w:rsidRDefault="00DC7417" w:rsidP="00DC7417">
            <w:pPr>
              <w:spacing w:line="240" w:lineRule="auto"/>
              <w:rPr>
                <w:rFonts w:ascii="Calibri" w:eastAsia="Times New Roman" w:hAnsi="Calibri" w:cs="Calibri"/>
                <w:color w:val="000000"/>
                <w:sz w:val="22"/>
              </w:rPr>
            </w:pPr>
            <w:proofErr w:type="spellStart"/>
            <w:r w:rsidRPr="00404927">
              <w:rPr>
                <w:rFonts w:ascii="Calibri" w:eastAsia="Times New Roman" w:hAnsi="Calibri" w:cs="Calibri"/>
                <w:color w:val="000000"/>
                <w:sz w:val="22"/>
              </w:rPr>
              <w:t>Ask</w:t>
            </w:r>
            <w:r w:rsidR="0046035A">
              <w:rPr>
                <w:rFonts w:ascii="Calibri" w:eastAsia="Times New Roman" w:hAnsi="Calibri" w:cs="Calibri"/>
                <w:color w:val="000000"/>
                <w:sz w:val="22"/>
              </w:rPr>
              <w:t>APatient</w:t>
            </w:r>
            <w:proofErr w:type="spellEnd"/>
          </w:p>
        </w:tc>
        <w:tc>
          <w:tcPr>
            <w:tcW w:w="1080" w:type="dxa"/>
            <w:noWrap/>
            <w:vAlign w:val="bottom"/>
            <w:hideMark/>
          </w:tcPr>
          <w:p w:rsidR="00DC7417" w:rsidRPr="00B1710D" w:rsidRDefault="00DC7417" w:rsidP="00DC7417">
            <w:pPr>
              <w:spacing w:line="240" w:lineRule="auto"/>
              <w:rPr>
                <w:rFonts w:ascii="Calibri" w:hAnsi="Calibri" w:cs="Calibri"/>
                <w:color w:val="000000"/>
                <w:sz w:val="22"/>
              </w:rPr>
            </w:pPr>
            <w:r w:rsidRPr="00B1710D">
              <w:rPr>
                <w:rFonts w:ascii="Calibri" w:hAnsi="Calibri" w:cs="Calibri"/>
                <w:color w:val="000000"/>
                <w:sz w:val="22"/>
              </w:rPr>
              <w:t>0.770925</w:t>
            </w:r>
          </w:p>
        </w:tc>
        <w:tc>
          <w:tcPr>
            <w:tcW w:w="1107" w:type="dxa"/>
            <w:noWrap/>
            <w:vAlign w:val="bottom"/>
            <w:hideMark/>
          </w:tcPr>
          <w:p w:rsidR="00DC7417" w:rsidRPr="00B1710D" w:rsidRDefault="00DC7417" w:rsidP="00DC7417">
            <w:pPr>
              <w:spacing w:line="240" w:lineRule="auto"/>
              <w:rPr>
                <w:rFonts w:ascii="Calibri" w:hAnsi="Calibri" w:cs="Calibri"/>
                <w:color w:val="000000"/>
                <w:sz w:val="22"/>
              </w:rPr>
            </w:pPr>
            <w:r w:rsidRPr="00B1710D">
              <w:rPr>
                <w:rFonts w:ascii="Calibri" w:hAnsi="Calibri" w:cs="Calibri"/>
                <w:color w:val="000000"/>
                <w:sz w:val="22"/>
              </w:rPr>
              <w:t>0.520792</w:t>
            </w:r>
          </w:p>
        </w:tc>
        <w:tc>
          <w:tcPr>
            <w:tcW w:w="1053" w:type="dxa"/>
            <w:noWrap/>
            <w:vAlign w:val="bottom"/>
            <w:hideMark/>
          </w:tcPr>
          <w:p w:rsidR="00DC7417" w:rsidRPr="00B1710D" w:rsidRDefault="00DC7417" w:rsidP="00DC7417">
            <w:pPr>
              <w:spacing w:line="240" w:lineRule="auto"/>
              <w:rPr>
                <w:rFonts w:ascii="Calibri" w:hAnsi="Calibri" w:cs="Calibri"/>
                <w:color w:val="000000"/>
                <w:sz w:val="22"/>
              </w:rPr>
            </w:pPr>
            <w:r w:rsidRPr="00B1710D">
              <w:rPr>
                <w:rFonts w:ascii="Calibri" w:hAnsi="Calibri" w:cs="Calibri"/>
                <w:color w:val="000000"/>
                <w:sz w:val="22"/>
              </w:rPr>
              <w:t>0.514936</w:t>
            </w:r>
          </w:p>
        </w:tc>
        <w:tc>
          <w:tcPr>
            <w:tcW w:w="1170" w:type="dxa"/>
            <w:noWrap/>
            <w:vAlign w:val="bottom"/>
            <w:hideMark/>
          </w:tcPr>
          <w:p w:rsidR="00DC7417" w:rsidRPr="00B1710D" w:rsidRDefault="00DC7417" w:rsidP="00DC7417">
            <w:pPr>
              <w:keepNext/>
              <w:spacing w:line="240" w:lineRule="auto"/>
              <w:rPr>
                <w:rFonts w:ascii="Calibri" w:hAnsi="Calibri" w:cs="Calibri"/>
                <w:color w:val="000000"/>
                <w:sz w:val="22"/>
              </w:rPr>
            </w:pPr>
            <w:r w:rsidRPr="00B1710D">
              <w:rPr>
                <w:rFonts w:ascii="Calibri" w:hAnsi="Calibri" w:cs="Calibri"/>
                <w:color w:val="000000"/>
                <w:sz w:val="22"/>
              </w:rPr>
              <w:t>0.514319</w:t>
            </w:r>
          </w:p>
        </w:tc>
      </w:tr>
    </w:tbl>
    <w:p w:rsidR="003B2544" w:rsidRPr="00DC7417" w:rsidRDefault="00DC7417" w:rsidP="00DC7417">
      <w:pPr>
        <w:pStyle w:val="BodyFirst"/>
      </w:pPr>
      <w:r>
        <w:rPr>
          <w:noProof/>
          <w:lang w:val="en-US" w:eastAsia="en-US"/>
        </w:rPr>
        <mc:AlternateContent>
          <mc:Choice Requires="wps">
            <w:drawing>
              <wp:anchor distT="0" distB="0" distL="114300" distR="114300" simplePos="0" relativeHeight="251738112" behindDoc="0" locked="0" layoutInCell="1" allowOverlap="1" wp14:anchorId="2E02F3BF" wp14:editId="424DBA02">
                <wp:simplePos x="0" y="0"/>
                <wp:positionH relativeFrom="column">
                  <wp:posOffset>926327</wp:posOffset>
                </wp:positionH>
                <wp:positionV relativeFrom="paragraph">
                  <wp:posOffset>6892704</wp:posOffset>
                </wp:positionV>
                <wp:extent cx="350837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3508375" cy="635"/>
                        </a:xfrm>
                        <a:prstGeom prst="rect">
                          <a:avLst/>
                        </a:prstGeom>
                        <a:solidFill>
                          <a:prstClr val="white"/>
                        </a:solidFill>
                        <a:ln>
                          <a:noFill/>
                        </a:ln>
                        <a:effectLst/>
                      </wps:spPr>
                      <wps:txbx>
                        <w:txbxContent>
                          <w:p w:rsidR="00D46766" w:rsidRPr="00CA4166" w:rsidRDefault="00D46766" w:rsidP="00DC7417">
                            <w:pPr>
                              <w:pStyle w:val="Caption"/>
                              <w:rPr>
                                <w:noProof/>
                                <w:sz w:val="24"/>
                              </w:rPr>
                            </w:pPr>
                            <w:bookmarkStart w:id="143" w:name="_Toc11429468"/>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rPr>
                                <w:noProof/>
                              </w:rPr>
                              <w:t xml:space="preserve"> </w:t>
                            </w:r>
                            <w:r w:rsidRPr="000E19BB">
                              <w:rPr>
                                <w:noProof/>
                              </w:rPr>
                              <w:t>Hypertensive Disease RF With SMOTE</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2F3BF" id="Text Box 47" o:spid="_x0000_s1041" type="#_x0000_t202" style="position:absolute;margin-left:72.95pt;margin-top:542.75pt;width:276.2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" stroked="f">
                <v:textbox style="mso-fit-shape-to-text:t" inset="0,0,0,0">
                  <w:txbxContent>
                    <w:p w:rsidR="00D46766" w:rsidRPr="00CA4166" w:rsidRDefault="00D46766" w:rsidP="00DC7417">
                      <w:pPr>
                        <w:pStyle w:val="Caption"/>
                        <w:rPr>
                          <w:noProof/>
                          <w:sz w:val="24"/>
                        </w:rPr>
                      </w:pPr>
                      <w:bookmarkStart w:id="144" w:name="_Toc11429468"/>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rPr>
                          <w:noProof/>
                        </w:rPr>
                        <w:t xml:space="preserve"> </w:t>
                      </w:r>
                      <w:r w:rsidRPr="000E19BB">
                        <w:rPr>
                          <w:noProof/>
                        </w:rPr>
                        <w:t>Hypertensive Disease RF With SMOTE</w:t>
                      </w:r>
                      <w:bookmarkEnd w:id="144"/>
                    </w:p>
                  </w:txbxContent>
                </v:textbox>
                <w10:wrap type="topAndBottom"/>
              </v:shape>
            </w:pict>
          </mc:Fallback>
        </mc:AlternateContent>
      </w:r>
      <w:r w:rsidRPr="003B2544">
        <w:rPr>
          <w:noProof/>
          <w:lang w:val="en-US" w:eastAsia="en-US"/>
        </w:rPr>
        <w:drawing>
          <wp:anchor distT="0" distB="0" distL="114300" distR="114300" simplePos="0" relativeHeight="251715584" behindDoc="0" locked="0" layoutInCell="1" allowOverlap="1" wp14:anchorId="5B3F8311" wp14:editId="2E9413F2">
            <wp:simplePos x="0" y="0"/>
            <wp:positionH relativeFrom="column">
              <wp:posOffset>881822</wp:posOffset>
            </wp:positionH>
            <wp:positionV relativeFrom="paragraph">
              <wp:posOffset>4372251</wp:posOffset>
            </wp:positionV>
            <wp:extent cx="3508375" cy="2472690"/>
            <wp:effectExtent l="133350" t="114300" r="130175" b="15621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508375" cy="24726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lang w:val="en-US" w:eastAsia="en-US"/>
        </w:rPr>
        <mc:AlternateContent>
          <mc:Choice Requires="wps">
            <w:drawing>
              <wp:anchor distT="0" distB="0" distL="114300" distR="114300" simplePos="0" relativeHeight="251736064" behindDoc="0" locked="0" layoutInCell="1" allowOverlap="1" wp14:anchorId="6E35EABA" wp14:editId="257AD436">
                <wp:simplePos x="0" y="0"/>
                <wp:positionH relativeFrom="column">
                  <wp:posOffset>927100</wp:posOffset>
                </wp:positionH>
                <wp:positionV relativeFrom="paragraph">
                  <wp:posOffset>4188542</wp:posOffset>
                </wp:positionV>
                <wp:extent cx="346265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3462655" cy="635"/>
                        </a:xfrm>
                        <a:prstGeom prst="rect">
                          <a:avLst/>
                        </a:prstGeom>
                        <a:solidFill>
                          <a:prstClr val="white"/>
                        </a:solidFill>
                        <a:ln>
                          <a:noFill/>
                        </a:ln>
                        <a:effectLst/>
                      </wps:spPr>
                      <wps:txbx>
                        <w:txbxContent>
                          <w:p w:rsidR="00D46766" w:rsidRPr="00246542" w:rsidRDefault="00D46766" w:rsidP="00DC7417">
                            <w:pPr>
                              <w:pStyle w:val="Caption"/>
                              <w:rPr>
                                <w:noProof/>
                                <w:sz w:val="24"/>
                              </w:rPr>
                            </w:pPr>
                            <w:bookmarkStart w:id="145" w:name="_Toc11429469"/>
                            <w:r>
                              <w:t xml:space="preserve">Figure </w:t>
                            </w:r>
                            <w:r>
                              <w:rPr>
                                <w:noProof/>
                              </w:rPr>
                              <w:fldChar w:fldCharType="begin"/>
                            </w:r>
                            <w:r>
                              <w:rPr>
                                <w:noProof/>
                              </w:rPr>
                              <w:instrText xml:space="preserve"> SEQ Figure \* ARABIC </w:instrText>
                            </w:r>
                            <w:r>
                              <w:rPr>
                                <w:noProof/>
                              </w:rPr>
                              <w:fldChar w:fldCharType="separate"/>
                            </w:r>
                            <w:r>
                              <w:rPr>
                                <w:noProof/>
                              </w:rPr>
                              <w:t>26</w:t>
                            </w:r>
                            <w:r>
                              <w:rPr>
                                <w:noProof/>
                              </w:rPr>
                              <w:fldChar w:fldCharType="end"/>
                            </w:r>
                            <w:r>
                              <w:rPr>
                                <w:noProof/>
                              </w:rPr>
                              <w:t xml:space="preserve"> </w:t>
                            </w:r>
                            <w:r w:rsidRPr="00521806">
                              <w:rPr>
                                <w:noProof/>
                              </w:rPr>
                              <w:t>Hypertensive Disease RF Without SMOTE</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E35EABA" id="Text Box 48" o:spid="_x0000_s1042" type="#_x0000_t202" style="position:absolute;margin-left:73pt;margin-top:329.8pt;width:272.65pt;height:.0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0+1NgIAAHUEAAAOAAAAZHJzL2Uyb0RvYy54bWysVFFv2jAQfp+0/2D5fQRoYVN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" stroked="f">
                <v:textbox style="mso-fit-shape-to-text:t" inset="0,0,0,0">
                  <w:txbxContent>
                    <w:p w:rsidR="00D46766" w:rsidRPr="00246542" w:rsidRDefault="00D46766" w:rsidP="00DC7417">
                      <w:pPr>
                        <w:pStyle w:val="Caption"/>
                        <w:rPr>
                          <w:noProof/>
                          <w:sz w:val="24"/>
                        </w:rPr>
                      </w:pPr>
                      <w:bookmarkStart w:id="146" w:name="_Toc11429469"/>
                      <w:r>
                        <w:t xml:space="preserve">Figure </w:t>
                      </w:r>
                      <w:r>
                        <w:rPr>
                          <w:noProof/>
                        </w:rPr>
                        <w:fldChar w:fldCharType="begin"/>
                      </w:r>
                      <w:r>
                        <w:rPr>
                          <w:noProof/>
                        </w:rPr>
                        <w:instrText xml:space="preserve"> SEQ Figure \* ARABIC </w:instrText>
                      </w:r>
                      <w:r>
                        <w:rPr>
                          <w:noProof/>
                        </w:rPr>
                        <w:fldChar w:fldCharType="separate"/>
                      </w:r>
                      <w:r>
                        <w:rPr>
                          <w:noProof/>
                        </w:rPr>
                        <w:t>26</w:t>
                      </w:r>
                      <w:r>
                        <w:rPr>
                          <w:noProof/>
                        </w:rPr>
                        <w:fldChar w:fldCharType="end"/>
                      </w:r>
                      <w:r>
                        <w:rPr>
                          <w:noProof/>
                        </w:rPr>
                        <w:t xml:space="preserve"> </w:t>
                      </w:r>
                      <w:r w:rsidRPr="00521806">
                        <w:rPr>
                          <w:noProof/>
                        </w:rPr>
                        <w:t>Hypertensive Disease RF Without SMOTE</w:t>
                      </w:r>
                      <w:bookmarkEnd w:id="146"/>
                    </w:p>
                  </w:txbxContent>
                </v:textbox>
                <w10:wrap type="topAndBottom"/>
              </v:shape>
            </w:pict>
          </mc:Fallback>
        </mc:AlternateContent>
      </w:r>
      <w:r w:rsidRPr="003B2544">
        <w:rPr>
          <w:noProof/>
          <w:lang w:val="en-US" w:eastAsia="en-US"/>
        </w:rPr>
        <w:drawing>
          <wp:anchor distT="0" distB="0" distL="114300" distR="114300" simplePos="0" relativeHeight="251714560" behindDoc="0" locked="0" layoutInCell="1" allowOverlap="1" wp14:anchorId="4829725A" wp14:editId="7914CB2C">
            <wp:simplePos x="0" y="0"/>
            <wp:positionH relativeFrom="column">
              <wp:posOffset>794274</wp:posOffset>
            </wp:positionH>
            <wp:positionV relativeFrom="paragraph">
              <wp:posOffset>1613480</wp:posOffset>
            </wp:positionV>
            <wp:extent cx="3462655" cy="2455545"/>
            <wp:effectExtent l="133350" t="114300" r="118745" b="17335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462655" cy="2455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748B9" w:rsidRPr="002E57D8">
        <w:br w:type="page"/>
      </w:r>
    </w:p>
    <w:p w:rsidR="00897156" w:rsidRDefault="00897156" w:rsidP="00897156">
      <w:pPr>
        <w:pStyle w:val="Heading5"/>
        <w:ind w:left="720"/>
        <w:rPr>
          <w:lang w:eastAsia="en-GB"/>
        </w:rPr>
      </w:pPr>
      <w:r>
        <w:rPr>
          <w:lang w:eastAsia="en-GB"/>
        </w:rPr>
        <w:lastRenderedPageBreak/>
        <w:t>Pain Predictions:</w:t>
      </w:r>
    </w:p>
    <w:p w:rsidR="000A410D" w:rsidRPr="000A410D" w:rsidRDefault="000A410D" w:rsidP="004A4A4F">
      <w:pPr>
        <w:numPr>
          <w:ilvl w:val="0"/>
          <w:numId w:val="51"/>
        </w:numPr>
        <w:spacing w:after="160"/>
        <w:contextualSpacing/>
        <w:rPr>
          <w:rFonts w:cstheme="majorBidi"/>
          <w:szCs w:val="24"/>
        </w:rPr>
      </w:pPr>
      <w:r w:rsidRPr="000A410D">
        <w:rPr>
          <w:rFonts w:cstheme="majorBidi"/>
          <w:szCs w:val="24"/>
        </w:rPr>
        <w:t xml:space="preserve">For pain, weights/heights have the biggest effect, which could indicate that pain as an ADR is cause by weights gain in relation to height. </w:t>
      </w:r>
    </w:p>
    <w:p w:rsidR="000A410D" w:rsidRDefault="000A410D" w:rsidP="004A4A4F">
      <w:pPr>
        <w:numPr>
          <w:ilvl w:val="0"/>
          <w:numId w:val="51"/>
        </w:numPr>
        <w:spacing w:after="160"/>
        <w:contextualSpacing/>
        <w:rPr>
          <w:rFonts w:cstheme="majorBidi"/>
          <w:szCs w:val="24"/>
        </w:rPr>
      </w:pPr>
      <w:r w:rsidRPr="000A410D">
        <w:rPr>
          <w:rFonts w:cstheme="majorBidi"/>
          <w:szCs w:val="24"/>
        </w:rPr>
        <w:t xml:space="preserve">On trials without SMOTENC however, all metrics drops far below the accuracy, which reflects the terrible imbalance in all the datasets, despite the fact that it is the most mentioned ADR at 25 % positives to 75% negatives in </w:t>
      </w:r>
      <w:proofErr w:type="spellStart"/>
      <w:r w:rsidRPr="000A410D">
        <w:rPr>
          <w:rFonts w:cstheme="majorBidi"/>
          <w:szCs w:val="24"/>
        </w:rPr>
        <w:t>MedHelp</w:t>
      </w:r>
      <w:proofErr w:type="spellEnd"/>
      <w:r w:rsidRPr="000A410D">
        <w:rPr>
          <w:rFonts w:cstheme="majorBidi"/>
          <w:szCs w:val="24"/>
        </w:rPr>
        <w:t xml:space="preserve"> Complete dataset.</w:t>
      </w:r>
    </w:p>
    <w:tbl>
      <w:tblPr>
        <w:tblStyle w:val="TableGrid4"/>
        <w:tblpPr w:leftFromText="180" w:rightFromText="180" w:vertAnchor="text" w:horzAnchor="margin" w:tblpXSpec="center" w:tblpY="354"/>
        <w:tblW w:w="6739" w:type="dxa"/>
        <w:tblLook w:val="04A0" w:firstRow="1" w:lastRow="0" w:firstColumn="1" w:lastColumn="0" w:noHBand="0" w:noVBand="1"/>
      </w:tblPr>
      <w:tblGrid>
        <w:gridCol w:w="2527"/>
        <w:gridCol w:w="1053"/>
        <w:gridCol w:w="1053"/>
        <w:gridCol w:w="1053"/>
        <w:gridCol w:w="1053"/>
      </w:tblGrid>
      <w:tr w:rsidR="0046035A" w:rsidRPr="00342BB7" w:rsidTr="0046035A">
        <w:trPr>
          <w:trHeight w:val="300"/>
        </w:trPr>
        <w:tc>
          <w:tcPr>
            <w:tcW w:w="2527" w:type="dxa"/>
            <w:noWrap/>
            <w:hideMark/>
          </w:tcPr>
          <w:p w:rsidR="0046035A" w:rsidRPr="00342BB7" w:rsidRDefault="0046035A" w:rsidP="0046035A">
            <w:pPr>
              <w:spacing w:line="240" w:lineRule="auto"/>
              <w:jc w:val="center"/>
              <w:rPr>
                <w:rFonts w:ascii="Calibri" w:eastAsia="Times New Roman" w:hAnsi="Calibri" w:cs="Calibri"/>
                <w:b/>
                <w:bCs/>
                <w:sz w:val="22"/>
              </w:rPr>
            </w:pPr>
            <w:r w:rsidRPr="00342BB7">
              <w:rPr>
                <w:rFonts w:ascii="Calibri" w:eastAsia="Times New Roman" w:hAnsi="Calibri" w:cs="Calibri"/>
                <w:b/>
                <w:bCs/>
                <w:sz w:val="22"/>
              </w:rPr>
              <w:t>Datasets</w:t>
            </w:r>
          </w:p>
        </w:tc>
        <w:tc>
          <w:tcPr>
            <w:tcW w:w="1053" w:type="dxa"/>
            <w:noWrap/>
            <w:hideMark/>
          </w:tcPr>
          <w:p w:rsidR="0046035A" w:rsidRPr="00342BB7" w:rsidRDefault="0046035A" w:rsidP="0046035A">
            <w:pPr>
              <w:spacing w:line="240" w:lineRule="auto"/>
              <w:jc w:val="center"/>
              <w:rPr>
                <w:rFonts w:ascii="Calibri" w:eastAsia="Times New Roman" w:hAnsi="Calibri" w:cs="Calibri"/>
                <w:b/>
                <w:bCs/>
                <w:sz w:val="22"/>
              </w:rPr>
            </w:pPr>
            <w:r w:rsidRPr="00342BB7">
              <w:rPr>
                <w:rFonts w:ascii="Calibri" w:eastAsia="Times New Roman" w:hAnsi="Calibri" w:cs="Calibri"/>
                <w:b/>
                <w:bCs/>
                <w:sz w:val="22"/>
              </w:rPr>
              <w:t>Accuracy</w:t>
            </w:r>
          </w:p>
        </w:tc>
        <w:tc>
          <w:tcPr>
            <w:tcW w:w="1053" w:type="dxa"/>
            <w:noWrap/>
            <w:hideMark/>
          </w:tcPr>
          <w:p w:rsidR="0046035A" w:rsidRPr="00342BB7" w:rsidRDefault="0046035A" w:rsidP="0046035A">
            <w:pPr>
              <w:spacing w:line="240" w:lineRule="auto"/>
              <w:jc w:val="center"/>
              <w:rPr>
                <w:rFonts w:ascii="Calibri" w:eastAsia="Times New Roman" w:hAnsi="Calibri" w:cs="Calibri"/>
                <w:b/>
                <w:bCs/>
                <w:sz w:val="22"/>
              </w:rPr>
            </w:pPr>
            <w:r w:rsidRPr="00342BB7">
              <w:rPr>
                <w:rFonts w:ascii="Calibri" w:eastAsia="Times New Roman" w:hAnsi="Calibri" w:cs="Calibri"/>
                <w:b/>
                <w:bCs/>
                <w:sz w:val="22"/>
              </w:rPr>
              <w:t>Precision</w:t>
            </w:r>
          </w:p>
        </w:tc>
        <w:tc>
          <w:tcPr>
            <w:tcW w:w="1053" w:type="dxa"/>
            <w:noWrap/>
            <w:hideMark/>
          </w:tcPr>
          <w:p w:rsidR="0046035A" w:rsidRPr="00342BB7" w:rsidRDefault="0046035A" w:rsidP="0046035A">
            <w:pPr>
              <w:spacing w:line="240" w:lineRule="auto"/>
              <w:jc w:val="center"/>
              <w:rPr>
                <w:rFonts w:ascii="Calibri" w:eastAsia="Times New Roman" w:hAnsi="Calibri" w:cs="Calibri"/>
                <w:b/>
                <w:bCs/>
                <w:sz w:val="22"/>
              </w:rPr>
            </w:pPr>
            <w:r w:rsidRPr="00342BB7">
              <w:rPr>
                <w:rFonts w:ascii="Calibri" w:eastAsia="Times New Roman" w:hAnsi="Calibri" w:cs="Calibri"/>
                <w:b/>
                <w:bCs/>
                <w:sz w:val="22"/>
              </w:rPr>
              <w:t>Recall</w:t>
            </w:r>
          </w:p>
        </w:tc>
        <w:tc>
          <w:tcPr>
            <w:tcW w:w="1053" w:type="dxa"/>
            <w:noWrap/>
            <w:hideMark/>
          </w:tcPr>
          <w:p w:rsidR="0046035A" w:rsidRPr="00342BB7" w:rsidRDefault="0046035A" w:rsidP="0046035A">
            <w:pPr>
              <w:spacing w:line="240" w:lineRule="auto"/>
              <w:jc w:val="center"/>
              <w:rPr>
                <w:rFonts w:ascii="Calibri" w:eastAsia="Times New Roman" w:hAnsi="Calibri" w:cs="Calibri"/>
                <w:b/>
                <w:bCs/>
                <w:sz w:val="22"/>
              </w:rPr>
            </w:pPr>
            <w:proofErr w:type="spellStart"/>
            <w:r w:rsidRPr="00342BB7">
              <w:rPr>
                <w:rFonts w:ascii="Calibri" w:eastAsia="Times New Roman" w:hAnsi="Calibri" w:cs="Calibri"/>
                <w:b/>
                <w:bCs/>
                <w:sz w:val="22"/>
              </w:rPr>
              <w:t>FScore</w:t>
            </w:r>
            <w:proofErr w:type="spellEnd"/>
          </w:p>
        </w:tc>
      </w:tr>
      <w:tr w:rsidR="0046035A" w:rsidRPr="00342BB7" w:rsidTr="0046035A">
        <w:trPr>
          <w:trHeight w:val="300"/>
        </w:trPr>
        <w:tc>
          <w:tcPr>
            <w:tcW w:w="2527" w:type="dxa"/>
            <w:noWrap/>
            <w:vAlign w:val="bottom"/>
            <w:hideMark/>
          </w:tcPr>
          <w:p w:rsidR="0046035A" w:rsidRDefault="0046035A" w:rsidP="0046035A">
            <w:pPr>
              <w:spacing w:line="240" w:lineRule="auto"/>
              <w:rPr>
                <w:rFonts w:ascii="Calibri" w:hAnsi="Calibri" w:cs="Calibri"/>
                <w:color w:val="000000"/>
                <w:sz w:val="22"/>
              </w:rPr>
            </w:pPr>
            <w:r>
              <w:rPr>
                <w:rFonts w:ascii="Calibri" w:hAnsi="Calibri" w:cs="Calibri"/>
                <w:color w:val="000000"/>
                <w:sz w:val="22"/>
              </w:rPr>
              <w:t>Complete Dataset</w:t>
            </w:r>
          </w:p>
        </w:tc>
        <w:tc>
          <w:tcPr>
            <w:tcW w:w="1053" w:type="dxa"/>
            <w:noWrap/>
            <w:hideMark/>
          </w:tcPr>
          <w:p w:rsidR="0046035A" w:rsidRPr="00342BB7" w:rsidRDefault="0046035A" w:rsidP="0046035A">
            <w:pPr>
              <w:spacing w:line="240" w:lineRule="auto"/>
              <w:jc w:val="right"/>
              <w:rPr>
                <w:rFonts w:ascii="Calibri" w:eastAsia="Times New Roman" w:hAnsi="Calibri" w:cs="Calibri"/>
                <w:color w:val="000000"/>
                <w:sz w:val="22"/>
              </w:rPr>
            </w:pPr>
            <w:r w:rsidRPr="00342BB7">
              <w:rPr>
                <w:rFonts w:ascii="Calibri" w:eastAsia="Times New Roman" w:hAnsi="Calibri" w:cs="Calibri"/>
                <w:color w:val="000000"/>
                <w:sz w:val="22"/>
              </w:rPr>
              <w:t>0.666191</w:t>
            </w:r>
          </w:p>
        </w:tc>
        <w:tc>
          <w:tcPr>
            <w:tcW w:w="1053" w:type="dxa"/>
            <w:noWrap/>
            <w:hideMark/>
          </w:tcPr>
          <w:p w:rsidR="0046035A" w:rsidRPr="00342BB7" w:rsidRDefault="0046035A" w:rsidP="0046035A">
            <w:pPr>
              <w:spacing w:line="240" w:lineRule="auto"/>
              <w:jc w:val="right"/>
              <w:rPr>
                <w:rFonts w:ascii="Calibri" w:eastAsia="Times New Roman" w:hAnsi="Calibri" w:cs="Calibri"/>
                <w:color w:val="000000"/>
                <w:sz w:val="22"/>
              </w:rPr>
            </w:pPr>
            <w:r w:rsidRPr="00342BB7">
              <w:rPr>
                <w:rFonts w:ascii="Calibri" w:eastAsia="Times New Roman" w:hAnsi="Calibri" w:cs="Calibri"/>
                <w:color w:val="000000"/>
                <w:sz w:val="22"/>
              </w:rPr>
              <w:t>0.665535</w:t>
            </w:r>
          </w:p>
        </w:tc>
        <w:tc>
          <w:tcPr>
            <w:tcW w:w="1053" w:type="dxa"/>
            <w:noWrap/>
            <w:hideMark/>
          </w:tcPr>
          <w:p w:rsidR="0046035A" w:rsidRPr="00342BB7" w:rsidRDefault="0046035A" w:rsidP="0046035A">
            <w:pPr>
              <w:spacing w:line="240" w:lineRule="auto"/>
              <w:jc w:val="right"/>
              <w:rPr>
                <w:rFonts w:ascii="Calibri" w:eastAsia="Times New Roman" w:hAnsi="Calibri" w:cs="Calibri"/>
                <w:color w:val="000000"/>
                <w:sz w:val="22"/>
              </w:rPr>
            </w:pPr>
            <w:r w:rsidRPr="00342BB7">
              <w:rPr>
                <w:rFonts w:ascii="Calibri" w:eastAsia="Times New Roman" w:hAnsi="Calibri" w:cs="Calibri"/>
                <w:color w:val="000000"/>
                <w:sz w:val="22"/>
              </w:rPr>
              <w:t>0.664104</w:t>
            </w:r>
          </w:p>
        </w:tc>
        <w:tc>
          <w:tcPr>
            <w:tcW w:w="1053" w:type="dxa"/>
            <w:noWrap/>
            <w:hideMark/>
          </w:tcPr>
          <w:p w:rsidR="0046035A" w:rsidRPr="00342BB7" w:rsidRDefault="0046035A" w:rsidP="0046035A">
            <w:pPr>
              <w:spacing w:line="240" w:lineRule="auto"/>
              <w:jc w:val="right"/>
              <w:rPr>
                <w:rFonts w:ascii="Calibri" w:eastAsia="Times New Roman" w:hAnsi="Calibri" w:cs="Calibri"/>
                <w:color w:val="000000"/>
                <w:sz w:val="22"/>
              </w:rPr>
            </w:pPr>
            <w:r w:rsidRPr="00342BB7">
              <w:rPr>
                <w:rFonts w:ascii="Calibri" w:eastAsia="Times New Roman" w:hAnsi="Calibri" w:cs="Calibri"/>
                <w:color w:val="000000"/>
                <w:sz w:val="22"/>
              </w:rPr>
              <w:t>0.664272</w:t>
            </w:r>
          </w:p>
        </w:tc>
      </w:tr>
      <w:tr w:rsidR="0046035A" w:rsidRPr="00342BB7" w:rsidTr="0046035A">
        <w:trPr>
          <w:trHeight w:val="300"/>
        </w:trPr>
        <w:tc>
          <w:tcPr>
            <w:tcW w:w="2527" w:type="dxa"/>
            <w:noWrap/>
            <w:vAlign w:val="bottom"/>
            <w:hideMark/>
          </w:tcPr>
          <w:p w:rsidR="0046035A" w:rsidRDefault="0046035A" w:rsidP="0046035A">
            <w:pPr>
              <w:rPr>
                <w:rFonts w:ascii="Calibri" w:hAnsi="Calibri" w:cs="Calibri"/>
                <w:color w:val="000000"/>
                <w:sz w:val="22"/>
              </w:rPr>
            </w:pPr>
            <w:r>
              <w:rPr>
                <w:rFonts w:ascii="Calibri" w:hAnsi="Calibri" w:cs="Calibri"/>
                <w:color w:val="000000"/>
                <w:sz w:val="22"/>
              </w:rPr>
              <w:t>Weights/Heights Dataset</w:t>
            </w:r>
          </w:p>
        </w:tc>
        <w:tc>
          <w:tcPr>
            <w:tcW w:w="1053" w:type="dxa"/>
            <w:noWrap/>
            <w:hideMark/>
          </w:tcPr>
          <w:p w:rsidR="0046035A" w:rsidRPr="00342BB7" w:rsidRDefault="0046035A" w:rsidP="0046035A">
            <w:pPr>
              <w:spacing w:line="240" w:lineRule="auto"/>
              <w:jc w:val="right"/>
              <w:rPr>
                <w:rFonts w:ascii="Calibri" w:eastAsia="Times New Roman" w:hAnsi="Calibri" w:cs="Calibri"/>
                <w:color w:val="000000"/>
                <w:sz w:val="22"/>
              </w:rPr>
            </w:pPr>
            <w:r w:rsidRPr="00342BB7">
              <w:rPr>
                <w:rFonts w:ascii="Calibri" w:eastAsia="Times New Roman" w:hAnsi="Calibri" w:cs="Calibri"/>
                <w:color w:val="000000"/>
                <w:sz w:val="22"/>
              </w:rPr>
              <w:t>0.796296</w:t>
            </w:r>
          </w:p>
        </w:tc>
        <w:tc>
          <w:tcPr>
            <w:tcW w:w="1053" w:type="dxa"/>
            <w:noWrap/>
            <w:hideMark/>
          </w:tcPr>
          <w:p w:rsidR="0046035A" w:rsidRPr="00342BB7" w:rsidRDefault="0046035A" w:rsidP="0046035A">
            <w:pPr>
              <w:spacing w:line="240" w:lineRule="auto"/>
              <w:jc w:val="right"/>
              <w:rPr>
                <w:rFonts w:ascii="Calibri" w:eastAsia="Times New Roman" w:hAnsi="Calibri" w:cs="Calibri"/>
                <w:color w:val="000000"/>
                <w:sz w:val="22"/>
              </w:rPr>
            </w:pPr>
            <w:r w:rsidRPr="00342BB7">
              <w:rPr>
                <w:rFonts w:ascii="Calibri" w:eastAsia="Times New Roman" w:hAnsi="Calibri" w:cs="Calibri"/>
                <w:color w:val="000000"/>
                <w:sz w:val="22"/>
              </w:rPr>
              <w:t>0.807586</w:t>
            </w:r>
          </w:p>
        </w:tc>
        <w:tc>
          <w:tcPr>
            <w:tcW w:w="1053" w:type="dxa"/>
            <w:noWrap/>
            <w:hideMark/>
          </w:tcPr>
          <w:p w:rsidR="0046035A" w:rsidRPr="00342BB7" w:rsidRDefault="0046035A" w:rsidP="0046035A">
            <w:pPr>
              <w:spacing w:line="240" w:lineRule="auto"/>
              <w:jc w:val="right"/>
              <w:rPr>
                <w:rFonts w:ascii="Calibri" w:eastAsia="Times New Roman" w:hAnsi="Calibri" w:cs="Calibri"/>
                <w:color w:val="000000"/>
                <w:sz w:val="22"/>
              </w:rPr>
            </w:pPr>
            <w:r w:rsidRPr="00342BB7">
              <w:rPr>
                <w:rFonts w:ascii="Calibri" w:eastAsia="Times New Roman" w:hAnsi="Calibri" w:cs="Calibri"/>
                <w:color w:val="000000"/>
                <w:sz w:val="22"/>
              </w:rPr>
              <w:t>0.827941</w:t>
            </w:r>
          </w:p>
        </w:tc>
        <w:tc>
          <w:tcPr>
            <w:tcW w:w="1053" w:type="dxa"/>
            <w:noWrap/>
            <w:hideMark/>
          </w:tcPr>
          <w:p w:rsidR="0046035A" w:rsidRPr="00342BB7" w:rsidRDefault="0046035A" w:rsidP="0046035A">
            <w:pPr>
              <w:spacing w:line="240" w:lineRule="auto"/>
              <w:jc w:val="right"/>
              <w:rPr>
                <w:rFonts w:ascii="Calibri" w:eastAsia="Times New Roman" w:hAnsi="Calibri" w:cs="Calibri"/>
                <w:color w:val="000000"/>
                <w:sz w:val="22"/>
              </w:rPr>
            </w:pPr>
            <w:r w:rsidRPr="00342BB7">
              <w:rPr>
                <w:rFonts w:ascii="Calibri" w:eastAsia="Times New Roman" w:hAnsi="Calibri" w:cs="Calibri"/>
                <w:color w:val="000000"/>
                <w:sz w:val="22"/>
              </w:rPr>
              <w:t>0.794535</w:t>
            </w:r>
          </w:p>
        </w:tc>
      </w:tr>
      <w:tr w:rsidR="0046035A" w:rsidRPr="00342BB7" w:rsidTr="0046035A">
        <w:trPr>
          <w:trHeight w:val="300"/>
        </w:trPr>
        <w:tc>
          <w:tcPr>
            <w:tcW w:w="2527" w:type="dxa"/>
            <w:noWrap/>
            <w:vAlign w:val="bottom"/>
            <w:hideMark/>
          </w:tcPr>
          <w:p w:rsidR="0046035A" w:rsidRDefault="0046035A" w:rsidP="0046035A">
            <w:pPr>
              <w:rPr>
                <w:rFonts w:ascii="Calibri" w:hAnsi="Calibri" w:cs="Calibri"/>
                <w:color w:val="000000"/>
                <w:sz w:val="22"/>
              </w:rPr>
            </w:pPr>
            <w:r>
              <w:rPr>
                <w:rFonts w:ascii="Calibri" w:hAnsi="Calibri" w:cs="Calibri"/>
                <w:color w:val="000000"/>
                <w:sz w:val="22"/>
              </w:rPr>
              <w:t>Blood Pressure Dataset</w:t>
            </w:r>
          </w:p>
        </w:tc>
        <w:tc>
          <w:tcPr>
            <w:tcW w:w="1053" w:type="dxa"/>
            <w:noWrap/>
            <w:hideMark/>
          </w:tcPr>
          <w:p w:rsidR="0046035A" w:rsidRPr="00342BB7" w:rsidRDefault="0046035A" w:rsidP="0046035A">
            <w:pPr>
              <w:spacing w:line="240" w:lineRule="auto"/>
              <w:jc w:val="right"/>
              <w:rPr>
                <w:rFonts w:ascii="Calibri" w:eastAsia="Times New Roman" w:hAnsi="Calibri" w:cs="Calibri"/>
                <w:color w:val="000000"/>
                <w:sz w:val="22"/>
              </w:rPr>
            </w:pPr>
            <w:r w:rsidRPr="00342BB7">
              <w:rPr>
                <w:rFonts w:ascii="Calibri" w:eastAsia="Times New Roman" w:hAnsi="Calibri" w:cs="Calibri"/>
                <w:color w:val="000000"/>
                <w:sz w:val="22"/>
              </w:rPr>
              <w:t>0.746269</w:t>
            </w:r>
          </w:p>
        </w:tc>
        <w:tc>
          <w:tcPr>
            <w:tcW w:w="1053" w:type="dxa"/>
            <w:noWrap/>
            <w:hideMark/>
          </w:tcPr>
          <w:p w:rsidR="0046035A" w:rsidRPr="00342BB7" w:rsidRDefault="0046035A" w:rsidP="0046035A">
            <w:pPr>
              <w:spacing w:line="240" w:lineRule="auto"/>
              <w:jc w:val="right"/>
              <w:rPr>
                <w:rFonts w:ascii="Calibri" w:eastAsia="Times New Roman" w:hAnsi="Calibri" w:cs="Calibri"/>
                <w:color w:val="000000"/>
                <w:sz w:val="22"/>
              </w:rPr>
            </w:pPr>
            <w:r w:rsidRPr="00342BB7">
              <w:rPr>
                <w:rFonts w:ascii="Calibri" w:eastAsia="Times New Roman" w:hAnsi="Calibri" w:cs="Calibri"/>
                <w:color w:val="000000"/>
                <w:sz w:val="22"/>
              </w:rPr>
              <w:t>0.745526</w:t>
            </w:r>
          </w:p>
        </w:tc>
        <w:tc>
          <w:tcPr>
            <w:tcW w:w="1053" w:type="dxa"/>
            <w:noWrap/>
            <w:hideMark/>
          </w:tcPr>
          <w:p w:rsidR="0046035A" w:rsidRPr="00342BB7" w:rsidRDefault="0046035A" w:rsidP="0046035A">
            <w:pPr>
              <w:spacing w:line="240" w:lineRule="auto"/>
              <w:jc w:val="right"/>
              <w:rPr>
                <w:rFonts w:ascii="Calibri" w:eastAsia="Times New Roman" w:hAnsi="Calibri" w:cs="Calibri"/>
                <w:color w:val="000000"/>
                <w:sz w:val="22"/>
              </w:rPr>
            </w:pPr>
            <w:r w:rsidRPr="00342BB7">
              <w:rPr>
                <w:rFonts w:ascii="Calibri" w:eastAsia="Times New Roman" w:hAnsi="Calibri" w:cs="Calibri"/>
                <w:color w:val="000000"/>
                <w:sz w:val="22"/>
              </w:rPr>
              <w:t>0.745233</w:t>
            </w:r>
          </w:p>
        </w:tc>
        <w:tc>
          <w:tcPr>
            <w:tcW w:w="1053" w:type="dxa"/>
            <w:noWrap/>
            <w:hideMark/>
          </w:tcPr>
          <w:p w:rsidR="0046035A" w:rsidRPr="00342BB7" w:rsidRDefault="0046035A" w:rsidP="0046035A">
            <w:pPr>
              <w:spacing w:line="240" w:lineRule="auto"/>
              <w:jc w:val="right"/>
              <w:rPr>
                <w:rFonts w:ascii="Calibri" w:eastAsia="Times New Roman" w:hAnsi="Calibri" w:cs="Calibri"/>
                <w:color w:val="000000"/>
                <w:sz w:val="22"/>
              </w:rPr>
            </w:pPr>
            <w:r w:rsidRPr="00342BB7">
              <w:rPr>
                <w:rFonts w:ascii="Calibri" w:eastAsia="Times New Roman" w:hAnsi="Calibri" w:cs="Calibri"/>
                <w:color w:val="000000"/>
                <w:sz w:val="22"/>
              </w:rPr>
              <w:t>0.745361</w:t>
            </w:r>
          </w:p>
        </w:tc>
      </w:tr>
      <w:tr w:rsidR="0046035A" w:rsidRPr="00342BB7" w:rsidTr="0046035A">
        <w:trPr>
          <w:trHeight w:val="300"/>
        </w:trPr>
        <w:tc>
          <w:tcPr>
            <w:tcW w:w="2527" w:type="dxa"/>
            <w:noWrap/>
            <w:vAlign w:val="bottom"/>
            <w:hideMark/>
          </w:tcPr>
          <w:p w:rsidR="0046035A" w:rsidRDefault="0046035A" w:rsidP="0046035A">
            <w:pPr>
              <w:rPr>
                <w:rFonts w:ascii="Calibri" w:hAnsi="Calibri" w:cs="Calibri"/>
                <w:color w:val="000000"/>
                <w:sz w:val="22"/>
              </w:rPr>
            </w:pPr>
            <w:proofErr w:type="spellStart"/>
            <w:r>
              <w:rPr>
                <w:rFonts w:ascii="Calibri" w:hAnsi="Calibri" w:cs="Calibri"/>
                <w:color w:val="000000"/>
                <w:sz w:val="22"/>
              </w:rPr>
              <w:t>AskAPatient</w:t>
            </w:r>
            <w:proofErr w:type="spellEnd"/>
          </w:p>
        </w:tc>
        <w:tc>
          <w:tcPr>
            <w:tcW w:w="1053" w:type="dxa"/>
            <w:noWrap/>
            <w:hideMark/>
          </w:tcPr>
          <w:p w:rsidR="0046035A" w:rsidRPr="00342BB7" w:rsidRDefault="0046035A" w:rsidP="0046035A">
            <w:pPr>
              <w:spacing w:line="240" w:lineRule="auto"/>
              <w:jc w:val="right"/>
              <w:rPr>
                <w:rFonts w:ascii="Calibri" w:eastAsia="Times New Roman" w:hAnsi="Calibri" w:cs="Calibri"/>
                <w:color w:val="000000"/>
                <w:sz w:val="22"/>
              </w:rPr>
            </w:pPr>
            <w:r w:rsidRPr="00342BB7">
              <w:rPr>
                <w:rFonts w:ascii="Calibri" w:eastAsia="Times New Roman" w:hAnsi="Calibri" w:cs="Calibri"/>
                <w:color w:val="000000"/>
                <w:sz w:val="22"/>
              </w:rPr>
              <w:t>0.714689</w:t>
            </w:r>
          </w:p>
        </w:tc>
        <w:tc>
          <w:tcPr>
            <w:tcW w:w="1053" w:type="dxa"/>
            <w:noWrap/>
            <w:hideMark/>
          </w:tcPr>
          <w:p w:rsidR="0046035A" w:rsidRPr="00342BB7" w:rsidRDefault="0046035A" w:rsidP="0046035A">
            <w:pPr>
              <w:spacing w:line="240" w:lineRule="auto"/>
              <w:jc w:val="right"/>
              <w:rPr>
                <w:rFonts w:ascii="Calibri" w:eastAsia="Times New Roman" w:hAnsi="Calibri" w:cs="Calibri"/>
                <w:color w:val="000000"/>
                <w:sz w:val="22"/>
              </w:rPr>
            </w:pPr>
            <w:r w:rsidRPr="00342BB7">
              <w:rPr>
                <w:rFonts w:ascii="Calibri" w:eastAsia="Times New Roman" w:hAnsi="Calibri" w:cs="Calibri"/>
                <w:color w:val="000000"/>
                <w:sz w:val="22"/>
              </w:rPr>
              <w:t>0.718844</w:t>
            </w:r>
          </w:p>
        </w:tc>
        <w:tc>
          <w:tcPr>
            <w:tcW w:w="1053" w:type="dxa"/>
            <w:noWrap/>
            <w:hideMark/>
          </w:tcPr>
          <w:p w:rsidR="0046035A" w:rsidRPr="00342BB7" w:rsidRDefault="0046035A" w:rsidP="0046035A">
            <w:pPr>
              <w:spacing w:line="240" w:lineRule="auto"/>
              <w:jc w:val="right"/>
              <w:rPr>
                <w:rFonts w:ascii="Calibri" w:eastAsia="Times New Roman" w:hAnsi="Calibri" w:cs="Calibri"/>
                <w:color w:val="000000"/>
                <w:sz w:val="22"/>
              </w:rPr>
            </w:pPr>
            <w:r w:rsidRPr="00342BB7">
              <w:rPr>
                <w:rFonts w:ascii="Calibri" w:eastAsia="Times New Roman" w:hAnsi="Calibri" w:cs="Calibri"/>
                <w:color w:val="000000"/>
                <w:sz w:val="22"/>
              </w:rPr>
              <w:t>0.708472</w:t>
            </w:r>
          </w:p>
        </w:tc>
        <w:tc>
          <w:tcPr>
            <w:tcW w:w="1053" w:type="dxa"/>
            <w:noWrap/>
            <w:hideMark/>
          </w:tcPr>
          <w:p w:rsidR="0046035A" w:rsidRPr="00342BB7" w:rsidRDefault="0046035A" w:rsidP="0046035A">
            <w:pPr>
              <w:keepNext/>
              <w:spacing w:line="240" w:lineRule="auto"/>
              <w:jc w:val="right"/>
              <w:rPr>
                <w:rFonts w:ascii="Calibri" w:eastAsia="Times New Roman" w:hAnsi="Calibri" w:cs="Calibri"/>
                <w:color w:val="000000"/>
                <w:sz w:val="22"/>
              </w:rPr>
            </w:pPr>
            <w:r w:rsidRPr="00342BB7">
              <w:rPr>
                <w:rFonts w:ascii="Calibri" w:eastAsia="Times New Roman" w:hAnsi="Calibri" w:cs="Calibri"/>
                <w:color w:val="000000"/>
                <w:sz w:val="22"/>
              </w:rPr>
              <w:t>0.708642</w:t>
            </w:r>
          </w:p>
        </w:tc>
      </w:tr>
    </w:tbl>
    <w:p w:rsidR="00342BB7" w:rsidRPr="000A410D" w:rsidRDefault="0046035A" w:rsidP="004A4A4F">
      <w:pPr>
        <w:numPr>
          <w:ilvl w:val="0"/>
          <w:numId w:val="51"/>
        </w:numPr>
        <w:spacing w:after="160"/>
        <w:contextualSpacing/>
        <w:rPr>
          <w:rFonts w:cstheme="majorBidi"/>
          <w:szCs w:val="24"/>
        </w:rPr>
      </w:pPr>
      <w:r>
        <w:rPr>
          <w:rFonts w:cstheme="majorBidi"/>
          <w:szCs w:val="24"/>
        </w:rPr>
        <w:t xml:space="preserve"> </w:t>
      </w:r>
      <w:r w:rsidR="00342BB7">
        <w:rPr>
          <w:rFonts w:cstheme="majorBidi"/>
          <w:szCs w:val="24"/>
        </w:rPr>
        <w:t xml:space="preserve">Ask a patient has suffered the most, with a drop from 0.7 </w:t>
      </w:r>
      <w:proofErr w:type="spellStart"/>
      <w:r w:rsidR="00342BB7">
        <w:rPr>
          <w:rFonts w:cstheme="majorBidi"/>
          <w:szCs w:val="24"/>
        </w:rPr>
        <w:t>Fscore</w:t>
      </w:r>
      <w:proofErr w:type="spellEnd"/>
      <w:r w:rsidR="00342BB7">
        <w:rPr>
          <w:rFonts w:cstheme="majorBidi"/>
          <w:szCs w:val="24"/>
        </w:rPr>
        <w:t xml:space="preserve"> to 0.47.</w:t>
      </w:r>
    </w:p>
    <w:p w:rsidR="00342BB7" w:rsidRPr="000A410D" w:rsidRDefault="00342BB7" w:rsidP="00342BB7">
      <w:pPr>
        <w:spacing w:after="160"/>
        <w:ind w:left="1440"/>
        <w:contextualSpacing/>
        <w:rPr>
          <w:rFonts w:cstheme="majorBidi"/>
          <w:szCs w:val="24"/>
        </w:rPr>
      </w:pPr>
    </w:p>
    <w:p w:rsidR="00342BB7" w:rsidRDefault="00342BB7" w:rsidP="0046035A">
      <w:pPr>
        <w:pStyle w:val="Caption"/>
        <w:framePr w:w="1906" w:hSpace="180" w:wrap="around" w:vAnchor="text" w:hAnchor="page" w:x="9721" w:y="354"/>
      </w:pPr>
      <w:bookmarkStart w:id="147" w:name="_Toc11433979"/>
      <w:r>
        <w:t xml:space="preserve">Table </w:t>
      </w:r>
      <w:r w:rsidR="00E0502C">
        <w:rPr>
          <w:noProof/>
        </w:rPr>
        <w:fldChar w:fldCharType="begin"/>
      </w:r>
      <w:r w:rsidR="00E0502C">
        <w:rPr>
          <w:noProof/>
        </w:rPr>
        <w:instrText xml:space="preserve"> SEQ Table \* ARABIC </w:instrText>
      </w:r>
      <w:r w:rsidR="00E0502C">
        <w:rPr>
          <w:noProof/>
        </w:rPr>
        <w:fldChar w:fldCharType="separate"/>
      </w:r>
      <w:r w:rsidR="00CB267B">
        <w:rPr>
          <w:noProof/>
        </w:rPr>
        <w:t>20</w:t>
      </w:r>
      <w:r w:rsidR="00E0502C">
        <w:rPr>
          <w:noProof/>
        </w:rPr>
        <w:fldChar w:fldCharType="end"/>
      </w:r>
      <w:r>
        <w:t xml:space="preserve"> </w:t>
      </w:r>
      <w:r w:rsidRPr="0023600E">
        <w:t>Pain with SMOTENC</w:t>
      </w:r>
      <w:bookmarkEnd w:id="147"/>
    </w:p>
    <w:tbl>
      <w:tblPr>
        <w:tblStyle w:val="TableGrid7"/>
        <w:tblpPr w:leftFromText="180" w:rightFromText="180" w:vertAnchor="text" w:horzAnchor="margin" w:tblpXSpec="center" w:tblpY="1485"/>
        <w:tblW w:w="6919" w:type="dxa"/>
        <w:tblLook w:val="04A0" w:firstRow="1" w:lastRow="0" w:firstColumn="1" w:lastColumn="0" w:noHBand="0" w:noVBand="1"/>
      </w:tblPr>
      <w:tblGrid>
        <w:gridCol w:w="2707"/>
        <w:gridCol w:w="1053"/>
        <w:gridCol w:w="1053"/>
        <w:gridCol w:w="1053"/>
        <w:gridCol w:w="1053"/>
      </w:tblGrid>
      <w:tr w:rsidR="00DC7417" w:rsidRPr="00DC7417" w:rsidTr="002175ED">
        <w:trPr>
          <w:trHeight w:val="300"/>
        </w:trPr>
        <w:tc>
          <w:tcPr>
            <w:tcW w:w="2707" w:type="dxa"/>
            <w:noWrap/>
            <w:hideMark/>
          </w:tcPr>
          <w:p w:rsidR="00DC7417" w:rsidRPr="00DC7417" w:rsidRDefault="00DC7417" w:rsidP="00DC7417">
            <w:pPr>
              <w:spacing w:line="240" w:lineRule="auto"/>
              <w:rPr>
                <w:rFonts w:ascii="Calibri" w:eastAsia="Times New Roman" w:hAnsi="Calibri" w:cs="Calibri"/>
                <w:b/>
                <w:bCs/>
                <w:sz w:val="22"/>
              </w:rPr>
            </w:pPr>
            <w:r w:rsidRPr="00DC7417">
              <w:rPr>
                <w:rFonts w:ascii="Calibri" w:eastAsia="Times New Roman" w:hAnsi="Calibri" w:cs="Calibri"/>
                <w:b/>
                <w:bCs/>
                <w:sz w:val="22"/>
              </w:rPr>
              <w:t>Datasets</w:t>
            </w:r>
          </w:p>
        </w:tc>
        <w:tc>
          <w:tcPr>
            <w:tcW w:w="1053" w:type="dxa"/>
            <w:noWrap/>
            <w:hideMark/>
          </w:tcPr>
          <w:p w:rsidR="00DC7417" w:rsidRPr="00DC7417" w:rsidRDefault="00DC7417" w:rsidP="00DC7417">
            <w:pPr>
              <w:spacing w:line="240" w:lineRule="auto"/>
              <w:rPr>
                <w:rFonts w:ascii="Calibri" w:eastAsia="Times New Roman" w:hAnsi="Calibri" w:cs="Calibri"/>
                <w:b/>
                <w:bCs/>
                <w:sz w:val="22"/>
              </w:rPr>
            </w:pPr>
            <w:r w:rsidRPr="00DC7417">
              <w:rPr>
                <w:rFonts w:ascii="Calibri" w:eastAsia="Times New Roman" w:hAnsi="Calibri" w:cs="Calibri"/>
                <w:b/>
                <w:bCs/>
                <w:sz w:val="22"/>
              </w:rPr>
              <w:t>Accuracy</w:t>
            </w:r>
          </w:p>
        </w:tc>
        <w:tc>
          <w:tcPr>
            <w:tcW w:w="1053" w:type="dxa"/>
            <w:noWrap/>
            <w:hideMark/>
          </w:tcPr>
          <w:p w:rsidR="00DC7417" w:rsidRPr="00DC7417" w:rsidRDefault="00DC7417" w:rsidP="00DC7417">
            <w:pPr>
              <w:spacing w:line="240" w:lineRule="auto"/>
              <w:rPr>
                <w:rFonts w:ascii="Calibri" w:eastAsia="Times New Roman" w:hAnsi="Calibri" w:cs="Calibri"/>
                <w:b/>
                <w:bCs/>
                <w:sz w:val="22"/>
              </w:rPr>
            </w:pPr>
            <w:r w:rsidRPr="00DC7417">
              <w:rPr>
                <w:rFonts w:ascii="Calibri" w:eastAsia="Times New Roman" w:hAnsi="Calibri" w:cs="Calibri"/>
                <w:b/>
                <w:bCs/>
                <w:sz w:val="22"/>
              </w:rPr>
              <w:t>Precision</w:t>
            </w:r>
          </w:p>
        </w:tc>
        <w:tc>
          <w:tcPr>
            <w:tcW w:w="1053" w:type="dxa"/>
            <w:noWrap/>
            <w:hideMark/>
          </w:tcPr>
          <w:p w:rsidR="00DC7417" w:rsidRPr="00DC7417" w:rsidRDefault="00DC7417" w:rsidP="00DC7417">
            <w:pPr>
              <w:spacing w:line="240" w:lineRule="auto"/>
              <w:rPr>
                <w:rFonts w:ascii="Calibri" w:eastAsia="Times New Roman" w:hAnsi="Calibri" w:cs="Calibri"/>
                <w:b/>
                <w:bCs/>
                <w:sz w:val="22"/>
              </w:rPr>
            </w:pPr>
            <w:r w:rsidRPr="00DC7417">
              <w:rPr>
                <w:rFonts w:ascii="Calibri" w:eastAsia="Times New Roman" w:hAnsi="Calibri" w:cs="Calibri"/>
                <w:b/>
                <w:bCs/>
                <w:sz w:val="22"/>
              </w:rPr>
              <w:t>Recall</w:t>
            </w:r>
          </w:p>
        </w:tc>
        <w:tc>
          <w:tcPr>
            <w:tcW w:w="1053" w:type="dxa"/>
            <w:noWrap/>
            <w:hideMark/>
          </w:tcPr>
          <w:p w:rsidR="00DC7417" w:rsidRPr="00DC7417" w:rsidRDefault="00DC7417" w:rsidP="00DC7417">
            <w:pPr>
              <w:spacing w:line="240" w:lineRule="auto"/>
              <w:rPr>
                <w:rFonts w:ascii="Calibri" w:eastAsia="Times New Roman" w:hAnsi="Calibri" w:cs="Calibri"/>
                <w:b/>
                <w:bCs/>
                <w:sz w:val="22"/>
              </w:rPr>
            </w:pPr>
            <w:proofErr w:type="spellStart"/>
            <w:r w:rsidRPr="00DC7417">
              <w:rPr>
                <w:rFonts w:ascii="Calibri" w:eastAsia="Times New Roman" w:hAnsi="Calibri" w:cs="Calibri"/>
                <w:b/>
                <w:bCs/>
                <w:sz w:val="22"/>
              </w:rPr>
              <w:t>FScore</w:t>
            </w:r>
            <w:proofErr w:type="spellEnd"/>
          </w:p>
        </w:tc>
      </w:tr>
      <w:tr w:rsidR="002175ED" w:rsidRPr="00DC7417" w:rsidTr="002175ED">
        <w:trPr>
          <w:trHeight w:val="300"/>
        </w:trPr>
        <w:tc>
          <w:tcPr>
            <w:tcW w:w="2707" w:type="dxa"/>
            <w:noWrap/>
            <w:vAlign w:val="bottom"/>
            <w:hideMark/>
          </w:tcPr>
          <w:p w:rsidR="002175ED" w:rsidRDefault="002175ED" w:rsidP="002175ED">
            <w:pPr>
              <w:spacing w:line="240" w:lineRule="auto"/>
              <w:rPr>
                <w:rFonts w:ascii="Calibri" w:hAnsi="Calibri" w:cs="Calibri"/>
                <w:color w:val="000000"/>
                <w:sz w:val="22"/>
              </w:rPr>
            </w:pPr>
            <w:r>
              <w:rPr>
                <w:rFonts w:ascii="Calibri" w:hAnsi="Calibri" w:cs="Calibri"/>
                <w:color w:val="000000"/>
                <w:sz w:val="22"/>
              </w:rPr>
              <w:t>Complete Dataset</w:t>
            </w:r>
          </w:p>
        </w:tc>
        <w:tc>
          <w:tcPr>
            <w:tcW w:w="1053" w:type="dxa"/>
            <w:noWrap/>
            <w:hideMark/>
          </w:tcPr>
          <w:p w:rsidR="002175ED" w:rsidRPr="00DC7417" w:rsidRDefault="002175ED" w:rsidP="002175ED">
            <w:pPr>
              <w:spacing w:line="240" w:lineRule="auto"/>
              <w:jc w:val="right"/>
              <w:rPr>
                <w:rFonts w:ascii="Calibri" w:eastAsia="Times New Roman" w:hAnsi="Calibri" w:cs="Calibri"/>
                <w:color w:val="000000"/>
                <w:sz w:val="22"/>
              </w:rPr>
            </w:pPr>
            <w:r w:rsidRPr="00DC7417">
              <w:rPr>
                <w:rFonts w:ascii="Calibri" w:eastAsia="Times New Roman" w:hAnsi="Calibri" w:cs="Calibri"/>
                <w:color w:val="000000"/>
                <w:sz w:val="22"/>
              </w:rPr>
              <w:t>0.709402</w:t>
            </w:r>
          </w:p>
        </w:tc>
        <w:tc>
          <w:tcPr>
            <w:tcW w:w="1053" w:type="dxa"/>
            <w:noWrap/>
            <w:hideMark/>
          </w:tcPr>
          <w:p w:rsidR="002175ED" w:rsidRPr="00DC7417" w:rsidRDefault="002175ED" w:rsidP="002175ED">
            <w:pPr>
              <w:spacing w:line="240" w:lineRule="auto"/>
              <w:jc w:val="right"/>
              <w:rPr>
                <w:rFonts w:ascii="Calibri" w:eastAsia="Times New Roman" w:hAnsi="Calibri" w:cs="Calibri"/>
                <w:color w:val="000000"/>
                <w:sz w:val="22"/>
              </w:rPr>
            </w:pPr>
            <w:r w:rsidRPr="00DC7417">
              <w:rPr>
                <w:rFonts w:ascii="Calibri" w:eastAsia="Times New Roman" w:hAnsi="Calibri" w:cs="Calibri"/>
                <w:color w:val="000000"/>
                <w:sz w:val="22"/>
              </w:rPr>
              <w:t>0.552477</w:t>
            </w:r>
          </w:p>
        </w:tc>
        <w:tc>
          <w:tcPr>
            <w:tcW w:w="1053" w:type="dxa"/>
            <w:noWrap/>
            <w:hideMark/>
          </w:tcPr>
          <w:p w:rsidR="002175ED" w:rsidRPr="00DC7417" w:rsidRDefault="002175ED" w:rsidP="002175ED">
            <w:pPr>
              <w:spacing w:line="240" w:lineRule="auto"/>
              <w:jc w:val="right"/>
              <w:rPr>
                <w:rFonts w:ascii="Calibri" w:eastAsia="Times New Roman" w:hAnsi="Calibri" w:cs="Calibri"/>
                <w:color w:val="000000"/>
                <w:sz w:val="22"/>
              </w:rPr>
            </w:pPr>
            <w:r w:rsidRPr="00DC7417">
              <w:rPr>
                <w:rFonts w:ascii="Calibri" w:eastAsia="Times New Roman" w:hAnsi="Calibri" w:cs="Calibri"/>
                <w:color w:val="000000"/>
                <w:sz w:val="22"/>
              </w:rPr>
              <w:t>0.536667</w:t>
            </w:r>
          </w:p>
        </w:tc>
        <w:tc>
          <w:tcPr>
            <w:tcW w:w="1053" w:type="dxa"/>
            <w:noWrap/>
            <w:hideMark/>
          </w:tcPr>
          <w:p w:rsidR="002175ED" w:rsidRPr="00DC7417" w:rsidRDefault="002175ED" w:rsidP="002175ED">
            <w:pPr>
              <w:spacing w:line="240" w:lineRule="auto"/>
              <w:jc w:val="right"/>
              <w:rPr>
                <w:rFonts w:ascii="Calibri" w:eastAsia="Times New Roman" w:hAnsi="Calibri" w:cs="Calibri"/>
                <w:color w:val="000000"/>
                <w:sz w:val="22"/>
              </w:rPr>
            </w:pPr>
            <w:r w:rsidRPr="00DC7417">
              <w:rPr>
                <w:rFonts w:ascii="Calibri" w:eastAsia="Times New Roman" w:hAnsi="Calibri" w:cs="Calibri"/>
                <w:color w:val="000000"/>
                <w:sz w:val="22"/>
              </w:rPr>
              <w:t>0.536188</w:t>
            </w:r>
          </w:p>
        </w:tc>
      </w:tr>
      <w:tr w:rsidR="002175ED" w:rsidRPr="00DC7417" w:rsidTr="002175ED">
        <w:trPr>
          <w:trHeight w:val="300"/>
        </w:trPr>
        <w:tc>
          <w:tcPr>
            <w:tcW w:w="2707" w:type="dxa"/>
            <w:noWrap/>
            <w:vAlign w:val="bottom"/>
            <w:hideMark/>
          </w:tcPr>
          <w:p w:rsidR="002175ED" w:rsidRDefault="002175ED" w:rsidP="002175ED">
            <w:pPr>
              <w:rPr>
                <w:rFonts w:ascii="Calibri" w:hAnsi="Calibri" w:cs="Calibri"/>
                <w:color w:val="000000"/>
                <w:sz w:val="22"/>
              </w:rPr>
            </w:pPr>
            <w:r>
              <w:rPr>
                <w:rFonts w:ascii="Calibri" w:hAnsi="Calibri" w:cs="Calibri"/>
                <w:color w:val="000000"/>
                <w:sz w:val="22"/>
              </w:rPr>
              <w:t>Weights/Heights Dataset</w:t>
            </w:r>
          </w:p>
        </w:tc>
        <w:tc>
          <w:tcPr>
            <w:tcW w:w="1053" w:type="dxa"/>
            <w:noWrap/>
            <w:hideMark/>
          </w:tcPr>
          <w:p w:rsidR="002175ED" w:rsidRPr="00DC7417" w:rsidRDefault="002175ED" w:rsidP="002175ED">
            <w:pPr>
              <w:spacing w:line="240" w:lineRule="auto"/>
              <w:jc w:val="right"/>
              <w:rPr>
                <w:rFonts w:ascii="Calibri" w:eastAsia="Times New Roman" w:hAnsi="Calibri" w:cs="Calibri"/>
                <w:color w:val="000000"/>
                <w:sz w:val="22"/>
              </w:rPr>
            </w:pPr>
            <w:r w:rsidRPr="00DC7417">
              <w:rPr>
                <w:rFonts w:ascii="Calibri" w:eastAsia="Times New Roman" w:hAnsi="Calibri" w:cs="Calibri"/>
                <w:color w:val="000000"/>
                <w:sz w:val="22"/>
              </w:rPr>
              <w:t>0.717949</w:t>
            </w:r>
          </w:p>
        </w:tc>
        <w:tc>
          <w:tcPr>
            <w:tcW w:w="1053" w:type="dxa"/>
            <w:noWrap/>
            <w:hideMark/>
          </w:tcPr>
          <w:p w:rsidR="002175ED" w:rsidRPr="00DC7417" w:rsidRDefault="002175ED" w:rsidP="002175ED">
            <w:pPr>
              <w:spacing w:line="240" w:lineRule="auto"/>
              <w:jc w:val="right"/>
              <w:rPr>
                <w:rFonts w:ascii="Calibri" w:eastAsia="Times New Roman" w:hAnsi="Calibri" w:cs="Calibri"/>
                <w:color w:val="000000"/>
                <w:sz w:val="22"/>
              </w:rPr>
            </w:pPr>
            <w:r w:rsidRPr="00DC7417">
              <w:rPr>
                <w:rFonts w:ascii="Calibri" w:eastAsia="Times New Roman" w:hAnsi="Calibri" w:cs="Calibri"/>
                <w:color w:val="000000"/>
                <w:sz w:val="22"/>
              </w:rPr>
              <w:t>0.621429</w:t>
            </w:r>
          </w:p>
        </w:tc>
        <w:tc>
          <w:tcPr>
            <w:tcW w:w="1053" w:type="dxa"/>
            <w:noWrap/>
            <w:hideMark/>
          </w:tcPr>
          <w:p w:rsidR="002175ED" w:rsidRPr="00DC7417" w:rsidRDefault="002175ED" w:rsidP="002175ED">
            <w:pPr>
              <w:spacing w:line="240" w:lineRule="auto"/>
              <w:jc w:val="right"/>
              <w:rPr>
                <w:rFonts w:ascii="Calibri" w:eastAsia="Times New Roman" w:hAnsi="Calibri" w:cs="Calibri"/>
                <w:color w:val="000000"/>
                <w:sz w:val="22"/>
              </w:rPr>
            </w:pPr>
            <w:r w:rsidRPr="00DC7417">
              <w:rPr>
                <w:rFonts w:ascii="Calibri" w:eastAsia="Times New Roman" w:hAnsi="Calibri" w:cs="Calibri"/>
                <w:color w:val="000000"/>
                <w:sz w:val="22"/>
              </w:rPr>
              <w:t>0.555195</w:t>
            </w:r>
          </w:p>
        </w:tc>
        <w:tc>
          <w:tcPr>
            <w:tcW w:w="1053" w:type="dxa"/>
            <w:noWrap/>
            <w:hideMark/>
          </w:tcPr>
          <w:p w:rsidR="002175ED" w:rsidRPr="00DC7417" w:rsidRDefault="002175ED" w:rsidP="002175ED">
            <w:pPr>
              <w:spacing w:line="240" w:lineRule="auto"/>
              <w:jc w:val="right"/>
              <w:rPr>
                <w:rFonts w:ascii="Calibri" w:eastAsia="Times New Roman" w:hAnsi="Calibri" w:cs="Calibri"/>
                <w:color w:val="000000"/>
                <w:sz w:val="22"/>
              </w:rPr>
            </w:pPr>
            <w:r w:rsidRPr="00DC7417">
              <w:rPr>
                <w:rFonts w:ascii="Calibri" w:eastAsia="Times New Roman" w:hAnsi="Calibri" w:cs="Calibri"/>
                <w:color w:val="000000"/>
                <w:sz w:val="22"/>
              </w:rPr>
              <w:t>0.546032</w:t>
            </w:r>
          </w:p>
        </w:tc>
      </w:tr>
      <w:tr w:rsidR="002175ED" w:rsidRPr="00DC7417" w:rsidTr="002175ED">
        <w:trPr>
          <w:trHeight w:val="300"/>
        </w:trPr>
        <w:tc>
          <w:tcPr>
            <w:tcW w:w="2707" w:type="dxa"/>
            <w:noWrap/>
            <w:vAlign w:val="bottom"/>
            <w:hideMark/>
          </w:tcPr>
          <w:p w:rsidR="002175ED" w:rsidRDefault="002175ED" w:rsidP="002175ED">
            <w:pPr>
              <w:rPr>
                <w:rFonts w:ascii="Calibri" w:hAnsi="Calibri" w:cs="Calibri"/>
                <w:color w:val="000000"/>
                <w:sz w:val="22"/>
              </w:rPr>
            </w:pPr>
            <w:r>
              <w:rPr>
                <w:rFonts w:ascii="Calibri" w:hAnsi="Calibri" w:cs="Calibri"/>
                <w:color w:val="000000"/>
                <w:sz w:val="22"/>
              </w:rPr>
              <w:t>Blood Pressure Dataset</w:t>
            </w:r>
          </w:p>
        </w:tc>
        <w:tc>
          <w:tcPr>
            <w:tcW w:w="1053" w:type="dxa"/>
            <w:noWrap/>
            <w:hideMark/>
          </w:tcPr>
          <w:p w:rsidR="002175ED" w:rsidRPr="00DC7417" w:rsidRDefault="002175ED" w:rsidP="002175ED">
            <w:pPr>
              <w:spacing w:line="240" w:lineRule="auto"/>
              <w:jc w:val="right"/>
              <w:rPr>
                <w:rFonts w:ascii="Calibri" w:eastAsia="Times New Roman" w:hAnsi="Calibri" w:cs="Calibri"/>
                <w:color w:val="000000"/>
                <w:sz w:val="22"/>
              </w:rPr>
            </w:pPr>
            <w:r w:rsidRPr="00DC7417">
              <w:rPr>
                <w:rFonts w:ascii="Calibri" w:eastAsia="Times New Roman" w:hAnsi="Calibri" w:cs="Calibri"/>
                <w:color w:val="000000"/>
                <w:sz w:val="22"/>
              </w:rPr>
              <w:t>0.733813</w:t>
            </w:r>
          </w:p>
        </w:tc>
        <w:tc>
          <w:tcPr>
            <w:tcW w:w="1053" w:type="dxa"/>
            <w:noWrap/>
            <w:hideMark/>
          </w:tcPr>
          <w:p w:rsidR="002175ED" w:rsidRPr="00DC7417" w:rsidRDefault="002175ED" w:rsidP="002175ED">
            <w:pPr>
              <w:spacing w:line="240" w:lineRule="auto"/>
              <w:jc w:val="right"/>
              <w:rPr>
                <w:rFonts w:ascii="Calibri" w:eastAsia="Times New Roman" w:hAnsi="Calibri" w:cs="Calibri"/>
                <w:color w:val="000000"/>
                <w:sz w:val="22"/>
              </w:rPr>
            </w:pPr>
            <w:r w:rsidRPr="00DC7417">
              <w:rPr>
                <w:rFonts w:ascii="Calibri" w:eastAsia="Times New Roman" w:hAnsi="Calibri" w:cs="Calibri"/>
                <w:color w:val="000000"/>
                <w:sz w:val="22"/>
              </w:rPr>
              <w:t>0.690711</w:t>
            </w:r>
          </w:p>
        </w:tc>
        <w:tc>
          <w:tcPr>
            <w:tcW w:w="1053" w:type="dxa"/>
            <w:noWrap/>
            <w:hideMark/>
          </w:tcPr>
          <w:p w:rsidR="002175ED" w:rsidRPr="00DC7417" w:rsidRDefault="002175ED" w:rsidP="002175ED">
            <w:pPr>
              <w:spacing w:line="240" w:lineRule="auto"/>
              <w:jc w:val="right"/>
              <w:rPr>
                <w:rFonts w:ascii="Calibri" w:eastAsia="Times New Roman" w:hAnsi="Calibri" w:cs="Calibri"/>
                <w:color w:val="000000"/>
                <w:sz w:val="22"/>
              </w:rPr>
            </w:pPr>
            <w:r w:rsidRPr="00DC7417">
              <w:rPr>
                <w:rFonts w:ascii="Calibri" w:eastAsia="Times New Roman" w:hAnsi="Calibri" w:cs="Calibri"/>
                <w:color w:val="000000"/>
                <w:sz w:val="22"/>
              </w:rPr>
              <w:t>0.652751</w:t>
            </w:r>
          </w:p>
        </w:tc>
        <w:tc>
          <w:tcPr>
            <w:tcW w:w="1053" w:type="dxa"/>
            <w:noWrap/>
            <w:hideMark/>
          </w:tcPr>
          <w:p w:rsidR="002175ED" w:rsidRPr="00DC7417" w:rsidRDefault="002175ED" w:rsidP="002175ED">
            <w:pPr>
              <w:spacing w:line="240" w:lineRule="auto"/>
              <w:jc w:val="right"/>
              <w:rPr>
                <w:rFonts w:ascii="Calibri" w:eastAsia="Times New Roman" w:hAnsi="Calibri" w:cs="Calibri"/>
                <w:color w:val="000000"/>
                <w:sz w:val="22"/>
              </w:rPr>
            </w:pPr>
            <w:r w:rsidRPr="00DC7417">
              <w:rPr>
                <w:rFonts w:ascii="Calibri" w:eastAsia="Times New Roman" w:hAnsi="Calibri" w:cs="Calibri"/>
                <w:color w:val="000000"/>
                <w:sz w:val="22"/>
              </w:rPr>
              <w:t>0.6622</w:t>
            </w:r>
          </w:p>
        </w:tc>
      </w:tr>
      <w:tr w:rsidR="002175ED" w:rsidRPr="00DC7417" w:rsidTr="002175ED">
        <w:trPr>
          <w:trHeight w:val="300"/>
        </w:trPr>
        <w:tc>
          <w:tcPr>
            <w:tcW w:w="2707" w:type="dxa"/>
            <w:noWrap/>
            <w:vAlign w:val="bottom"/>
            <w:hideMark/>
          </w:tcPr>
          <w:p w:rsidR="002175ED" w:rsidRDefault="002175ED" w:rsidP="002175ED">
            <w:pPr>
              <w:rPr>
                <w:rFonts w:ascii="Calibri" w:hAnsi="Calibri" w:cs="Calibri"/>
                <w:color w:val="000000"/>
                <w:sz w:val="22"/>
              </w:rPr>
            </w:pPr>
            <w:proofErr w:type="spellStart"/>
            <w:r>
              <w:rPr>
                <w:rFonts w:ascii="Calibri" w:hAnsi="Calibri" w:cs="Calibri"/>
                <w:color w:val="000000"/>
                <w:sz w:val="22"/>
              </w:rPr>
              <w:t>AskAPatient</w:t>
            </w:r>
            <w:proofErr w:type="spellEnd"/>
          </w:p>
        </w:tc>
        <w:tc>
          <w:tcPr>
            <w:tcW w:w="1053" w:type="dxa"/>
            <w:noWrap/>
            <w:hideMark/>
          </w:tcPr>
          <w:p w:rsidR="002175ED" w:rsidRPr="00DC7417" w:rsidRDefault="002175ED" w:rsidP="002175ED">
            <w:pPr>
              <w:spacing w:line="240" w:lineRule="auto"/>
              <w:jc w:val="right"/>
              <w:rPr>
                <w:rFonts w:ascii="Calibri" w:eastAsia="Times New Roman" w:hAnsi="Calibri" w:cs="Calibri"/>
                <w:color w:val="000000"/>
                <w:sz w:val="22"/>
              </w:rPr>
            </w:pPr>
            <w:r w:rsidRPr="00DC7417">
              <w:rPr>
                <w:rFonts w:ascii="Calibri" w:eastAsia="Times New Roman" w:hAnsi="Calibri" w:cs="Calibri"/>
                <w:color w:val="000000"/>
                <w:sz w:val="22"/>
              </w:rPr>
              <w:t>0.696035</w:t>
            </w:r>
          </w:p>
        </w:tc>
        <w:tc>
          <w:tcPr>
            <w:tcW w:w="1053" w:type="dxa"/>
            <w:noWrap/>
            <w:hideMark/>
          </w:tcPr>
          <w:p w:rsidR="002175ED" w:rsidRPr="00DC7417" w:rsidRDefault="002175ED" w:rsidP="002175ED">
            <w:pPr>
              <w:spacing w:line="240" w:lineRule="auto"/>
              <w:jc w:val="right"/>
              <w:rPr>
                <w:rFonts w:ascii="Calibri" w:eastAsia="Times New Roman" w:hAnsi="Calibri" w:cs="Calibri"/>
                <w:color w:val="000000"/>
                <w:sz w:val="22"/>
              </w:rPr>
            </w:pPr>
            <w:r w:rsidRPr="00DC7417">
              <w:rPr>
                <w:rFonts w:ascii="Calibri" w:eastAsia="Times New Roman" w:hAnsi="Calibri" w:cs="Calibri"/>
                <w:color w:val="000000"/>
                <w:sz w:val="22"/>
              </w:rPr>
              <w:t>0.473708</w:t>
            </w:r>
          </w:p>
        </w:tc>
        <w:tc>
          <w:tcPr>
            <w:tcW w:w="1053" w:type="dxa"/>
            <w:noWrap/>
            <w:hideMark/>
          </w:tcPr>
          <w:p w:rsidR="002175ED" w:rsidRPr="00DC7417" w:rsidRDefault="002175ED" w:rsidP="002175ED">
            <w:pPr>
              <w:spacing w:line="240" w:lineRule="auto"/>
              <w:jc w:val="right"/>
              <w:rPr>
                <w:rFonts w:ascii="Calibri" w:eastAsia="Times New Roman" w:hAnsi="Calibri" w:cs="Calibri"/>
                <w:color w:val="000000"/>
                <w:sz w:val="22"/>
              </w:rPr>
            </w:pPr>
            <w:r w:rsidRPr="00DC7417">
              <w:rPr>
                <w:rFonts w:ascii="Calibri" w:eastAsia="Times New Roman" w:hAnsi="Calibri" w:cs="Calibri"/>
                <w:color w:val="000000"/>
                <w:sz w:val="22"/>
              </w:rPr>
              <w:t>0.483679</w:t>
            </w:r>
          </w:p>
        </w:tc>
        <w:tc>
          <w:tcPr>
            <w:tcW w:w="1053" w:type="dxa"/>
            <w:noWrap/>
            <w:hideMark/>
          </w:tcPr>
          <w:p w:rsidR="002175ED" w:rsidRPr="00DC7417" w:rsidRDefault="002175ED" w:rsidP="002175ED">
            <w:pPr>
              <w:keepNext/>
              <w:spacing w:line="240" w:lineRule="auto"/>
              <w:jc w:val="right"/>
              <w:rPr>
                <w:rFonts w:ascii="Calibri" w:eastAsia="Times New Roman" w:hAnsi="Calibri" w:cs="Calibri"/>
                <w:color w:val="000000"/>
                <w:sz w:val="22"/>
              </w:rPr>
            </w:pPr>
            <w:r w:rsidRPr="00DC7417">
              <w:rPr>
                <w:rFonts w:ascii="Calibri" w:eastAsia="Times New Roman" w:hAnsi="Calibri" w:cs="Calibri"/>
                <w:color w:val="000000"/>
                <w:sz w:val="22"/>
              </w:rPr>
              <w:t>0.471291</w:t>
            </w:r>
          </w:p>
        </w:tc>
      </w:tr>
    </w:tbl>
    <w:p w:rsidR="009F0FF7" w:rsidRPr="009F0FF7" w:rsidRDefault="009F0FF7" w:rsidP="0046035A">
      <w:pPr>
        <w:framePr w:w="1786" w:hSpace="180" w:wrap="around" w:vAnchor="page" w:hAnchor="page" w:x="9676" w:y="7696"/>
        <w:spacing w:after="200" w:line="240" w:lineRule="auto"/>
        <w:rPr>
          <w:i/>
          <w:iCs/>
          <w:color w:val="44546A" w:themeColor="text2"/>
          <w:sz w:val="18"/>
          <w:szCs w:val="18"/>
        </w:rPr>
      </w:pPr>
      <w:bookmarkStart w:id="148" w:name="_Toc11433980"/>
      <w:r w:rsidRPr="009F0FF7">
        <w:rPr>
          <w:i/>
          <w:iCs/>
          <w:color w:val="44546A" w:themeColor="text2"/>
          <w:sz w:val="18"/>
          <w:szCs w:val="18"/>
        </w:rPr>
        <w:t xml:space="preserve">Table </w:t>
      </w:r>
      <w:r w:rsidRPr="009F0FF7">
        <w:rPr>
          <w:i/>
          <w:iCs/>
          <w:color w:val="44546A" w:themeColor="text2"/>
          <w:sz w:val="18"/>
          <w:szCs w:val="18"/>
        </w:rPr>
        <w:fldChar w:fldCharType="begin"/>
      </w:r>
      <w:r w:rsidRPr="009F0FF7">
        <w:rPr>
          <w:i/>
          <w:iCs/>
          <w:color w:val="44546A" w:themeColor="text2"/>
          <w:sz w:val="18"/>
          <w:szCs w:val="18"/>
        </w:rPr>
        <w:instrText xml:space="preserve"> SEQ Table \* ARABIC </w:instrText>
      </w:r>
      <w:r w:rsidRPr="009F0FF7">
        <w:rPr>
          <w:i/>
          <w:iCs/>
          <w:color w:val="44546A" w:themeColor="text2"/>
          <w:sz w:val="18"/>
          <w:szCs w:val="18"/>
        </w:rPr>
        <w:fldChar w:fldCharType="separate"/>
      </w:r>
      <w:r w:rsidR="00CB267B">
        <w:rPr>
          <w:i/>
          <w:iCs/>
          <w:noProof/>
          <w:color w:val="44546A" w:themeColor="text2"/>
          <w:sz w:val="18"/>
          <w:szCs w:val="18"/>
        </w:rPr>
        <w:t>21</w:t>
      </w:r>
      <w:r w:rsidRPr="009F0FF7">
        <w:rPr>
          <w:i/>
          <w:iCs/>
          <w:color w:val="44546A" w:themeColor="text2"/>
          <w:sz w:val="18"/>
          <w:szCs w:val="18"/>
        </w:rPr>
        <w:fldChar w:fldCharType="end"/>
      </w:r>
      <w:r w:rsidRPr="009F0FF7">
        <w:rPr>
          <w:i/>
          <w:iCs/>
          <w:color w:val="44546A" w:themeColor="text2"/>
          <w:sz w:val="18"/>
          <w:szCs w:val="18"/>
        </w:rPr>
        <w:t xml:space="preserve"> RF Pain without SMOTENC</w:t>
      </w:r>
      <w:bookmarkEnd w:id="148"/>
    </w:p>
    <w:p w:rsidR="00DC7417" w:rsidRPr="000A410D" w:rsidRDefault="00342BB7" w:rsidP="000A410D">
      <w:pPr>
        <w:ind w:left="3600"/>
        <w:rPr>
          <w:color w:val="44546A" w:themeColor="text2"/>
          <w:sz w:val="18"/>
          <w:szCs w:val="18"/>
          <w:lang w:eastAsia="en-GB"/>
        </w:rPr>
      </w:pPr>
      <w:r>
        <w:rPr>
          <w:noProof/>
        </w:rPr>
        <mc:AlternateContent>
          <mc:Choice Requires="wps">
            <w:drawing>
              <wp:anchor distT="0" distB="0" distL="114300" distR="114300" simplePos="0" relativeHeight="251725824" behindDoc="0" locked="0" layoutInCell="1" allowOverlap="1" wp14:anchorId="7156A6D8" wp14:editId="244B97C5">
                <wp:simplePos x="0" y="0"/>
                <wp:positionH relativeFrom="column">
                  <wp:posOffset>1680857</wp:posOffset>
                </wp:positionH>
                <wp:positionV relativeFrom="paragraph">
                  <wp:posOffset>4920615</wp:posOffset>
                </wp:positionV>
                <wp:extent cx="3515995"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3515995" cy="635"/>
                        </a:xfrm>
                        <a:prstGeom prst="rect">
                          <a:avLst/>
                        </a:prstGeom>
                        <a:solidFill>
                          <a:prstClr val="white"/>
                        </a:solidFill>
                        <a:ln>
                          <a:noFill/>
                        </a:ln>
                        <a:effectLst/>
                      </wps:spPr>
                      <wps:txbx>
                        <w:txbxContent>
                          <w:p w:rsidR="00D46766" w:rsidRPr="00A05280" w:rsidRDefault="00D46766" w:rsidP="00342BB7">
                            <w:pPr>
                              <w:pStyle w:val="Caption"/>
                              <w:rPr>
                                <w:noProof/>
                                <w:sz w:val="24"/>
                              </w:rPr>
                            </w:pPr>
                            <w:bookmarkStart w:id="149" w:name="_Toc11429470"/>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rPr>
                                <w:noProof/>
                              </w:rPr>
                              <w:t xml:space="preserve"> </w:t>
                            </w:r>
                            <w:r w:rsidRPr="0066741D">
                              <w:rPr>
                                <w:noProof/>
                              </w:rPr>
                              <w:t>RF Pain with SMOTENC</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56A6D8" id="Text Box 53" o:spid="_x0000_s1043" type="#_x0000_t202" style="position:absolute;left:0;text-align:left;margin-left:132.35pt;margin-top:387.45pt;width:276.8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" stroked="f">
                <v:textbox style="mso-fit-shape-to-text:t" inset="0,0,0,0">
                  <w:txbxContent>
                    <w:p w:rsidR="00D46766" w:rsidRPr="00A05280" w:rsidRDefault="00D46766" w:rsidP="00342BB7">
                      <w:pPr>
                        <w:pStyle w:val="Caption"/>
                        <w:rPr>
                          <w:noProof/>
                          <w:sz w:val="24"/>
                        </w:rPr>
                      </w:pPr>
                      <w:bookmarkStart w:id="150" w:name="_Toc11429470"/>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rPr>
                          <w:noProof/>
                        </w:rPr>
                        <w:t xml:space="preserve"> </w:t>
                      </w:r>
                      <w:r w:rsidRPr="0066741D">
                        <w:rPr>
                          <w:noProof/>
                        </w:rPr>
                        <w:t>RF Pain with SMOTENC</w:t>
                      </w:r>
                      <w:bookmarkEnd w:id="150"/>
                    </w:p>
                  </w:txbxContent>
                </v:textbox>
                <w10:wrap type="topAndBottom"/>
              </v:shape>
            </w:pict>
          </mc:Fallback>
        </mc:AlternateContent>
      </w:r>
      <w:r>
        <w:rPr>
          <w:noProof/>
        </w:rPr>
        <w:drawing>
          <wp:anchor distT="0" distB="0" distL="114300" distR="114300" simplePos="0" relativeHeight="251723776" behindDoc="0" locked="0" layoutInCell="1" allowOverlap="1" wp14:anchorId="7A1344FD" wp14:editId="504A8DA1">
            <wp:simplePos x="0" y="0"/>
            <wp:positionH relativeFrom="column">
              <wp:posOffset>1180525</wp:posOffset>
            </wp:positionH>
            <wp:positionV relativeFrom="paragraph">
              <wp:posOffset>2313269</wp:posOffset>
            </wp:positionV>
            <wp:extent cx="3515995" cy="2498090"/>
            <wp:effectExtent l="133350" t="114300" r="122555" b="16891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515995" cy="2498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97156">
        <w:rPr>
          <w:lang w:eastAsia="en-GB"/>
        </w:rPr>
        <w:br w:type="page"/>
      </w:r>
    </w:p>
    <w:p w:rsidR="00897156" w:rsidRPr="000A410D" w:rsidRDefault="00897156" w:rsidP="000A410D">
      <w:pPr>
        <w:ind w:left="3600"/>
        <w:rPr>
          <w:color w:val="44546A" w:themeColor="text2"/>
          <w:sz w:val="18"/>
          <w:szCs w:val="18"/>
          <w:lang w:eastAsia="en-GB"/>
        </w:rPr>
      </w:pPr>
    </w:p>
    <w:p w:rsidR="00CF3315" w:rsidRDefault="00CF3315" w:rsidP="00CF3315">
      <w:pPr>
        <w:pStyle w:val="Heading5"/>
        <w:rPr>
          <w:lang w:eastAsia="en-GB"/>
        </w:rPr>
      </w:pPr>
      <w:r>
        <w:rPr>
          <w:lang w:eastAsia="en-GB"/>
        </w:rPr>
        <w:t>Number of ADRs/ Diseases per user predictions:</w:t>
      </w:r>
    </w:p>
    <w:p w:rsidR="00CF3315" w:rsidRPr="00CF3315" w:rsidRDefault="00CF3315" w:rsidP="004A4A4F">
      <w:pPr>
        <w:numPr>
          <w:ilvl w:val="0"/>
          <w:numId w:val="52"/>
        </w:numPr>
        <w:spacing w:after="160"/>
        <w:contextualSpacing/>
        <w:rPr>
          <w:rFonts w:cstheme="majorBidi"/>
          <w:szCs w:val="24"/>
        </w:rPr>
      </w:pPr>
      <w:r w:rsidRPr="00CF3315">
        <w:rPr>
          <w:rFonts w:cstheme="majorBidi"/>
          <w:szCs w:val="24"/>
        </w:rPr>
        <w:t xml:space="preserve">It can be observed that the number of ADRs that a person might have is much harder to predict compared to </w:t>
      </w:r>
      <w:r w:rsidR="00722FBA">
        <w:rPr>
          <w:rFonts w:cstheme="majorBidi"/>
          <w:szCs w:val="24"/>
        </w:rPr>
        <w:t xml:space="preserve">the number of </w:t>
      </w:r>
      <w:r w:rsidRPr="00CF3315">
        <w:rPr>
          <w:rFonts w:cstheme="majorBidi"/>
          <w:szCs w:val="24"/>
        </w:rPr>
        <w:t>disease.</w:t>
      </w:r>
    </w:p>
    <w:p w:rsidR="00CF3315" w:rsidRDefault="00CF3315" w:rsidP="004A4A4F">
      <w:pPr>
        <w:numPr>
          <w:ilvl w:val="0"/>
          <w:numId w:val="52"/>
        </w:numPr>
        <w:spacing w:after="160"/>
        <w:contextualSpacing/>
        <w:rPr>
          <w:rFonts w:cstheme="majorBidi"/>
          <w:szCs w:val="24"/>
        </w:rPr>
      </w:pPr>
      <w:r w:rsidRPr="00CF3315">
        <w:rPr>
          <w:rFonts w:cstheme="majorBidi"/>
          <w:szCs w:val="24"/>
        </w:rPr>
        <w:t>Weights/Heights are terrible for identifying ADR Count, however it performs slightly better for disease count without SMOTENC. Blood pressure decreased the least for ADR count, which could indicate the role it plays in causing ADRs in general.</w:t>
      </w:r>
    </w:p>
    <w:p w:rsidR="003F6405" w:rsidRPr="00CF3315" w:rsidRDefault="00CF3315" w:rsidP="004A4A4F">
      <w:pPr>
        <w:numPr>
          <w:ilvl w:val="0"/>
          <w:numId w:val="52"/>
        </w:numPr>
        <w:spacing w:after="160"/>
        <w:contextualSpacing/>
        <w:rPr>
          <w:rFonts w:cstheme="majorBidi"/>
          <w:szCs w:val="24"/>
        </w:rPr>
      </w:pPr>
      <w:r w:rsidRPr="00F20FC2">
        <w:rPr>
          <w:rFonts w:cstheme="majorBidi"/>
          <w:szCs w:val="24"/>
        </w:rPr>
        <w:t>It is unclear whether the reason for the terrible performance is due to data imbalance solved by SMOTENC, or that it is naturally impossible to discover ADR and disease Counts based only on these factors.</w:t>
      </w:r>
    </w:p>
    <w:tbl>
      <w:tblPr>
        <w:tblStyle w:val="TableGrid5"/>
        <w:tblpPr w:leftFromText="180" w:rightFromText="180" w:vertAnchor="text" w:horzAnchor="margin" w:tblpXSpec="center" w:tblpY="269"/>
        <w:tblW w:w="5924" w:type="dxa"/>
        <w:tblLook w:val="04A0" w:firstRow="1" w:lastRow="0" w:firstColumn="1" w:lastColumn="0" w:noHBand="0" w:noVBand="1"/>
      </w:tblPr>
      <w:tblGrid>
        <w:gridCol w:w="1712"/>
        <w:gridCol w:w="1053"/>
        <w:gridCol w:w="1053"/>
        <w:gridCol w:w="1053"/>
        <w:gridCol w:w="1053"/>
      </w:tblGrid>
      <w:tr w:rsidR="002175ED" w:rsidRPr="003F6405" w:rsidTr="002175ED">
        <w:trPr>
          <w:trHeight w:val="300"/>
        </w:trPr>
        <w:tc>
          <w:tcPr>
            <w:tcW w:w="1712" w:type="dxa"/>
            <w:noWrap/>
            <w:hideMark/>
          </w:tcPr>
          <w:p w:rsidR="002175ED" w:rsidRPr="003F6405" w:rsidRDefault="002175ED" w:rsidP="002175ED">
            <w:pPr>
              <w:spacing w:line="240" w:lineRule="auto"/>
              <w:jc w:val="center"/>
              <w:rPr>
                <w:rFonts w:ascii="Calibri" w:eastAsia="Times New Roman" w:hAnsi="Calibri" w:cs="Calibri"/>
                <w:b/>
                <w:bCs/>
                <w:sz w:val="22"/>
              </w:rPr>
            </w:pPr>
            <w:r w:rsidRPr="003F6405">
              <w:rPr>
                <w:rFonts w:ascii="Calibri" w:eastAsia="Times New Roman" w:hAnsi="Calibri" w:cs="Calibri"/>
                <w:b/>
                <w:bCs/>
                <w:sz w:val="22"/>
              </w:rPr>
              <w:t>Datasets</w:t>
            </w:r>
          </w:p>
        </w:tc>
        <w:tc>
          <w:tcPr>
            <w:tcW w:w="1053" w:type="dxa"/>
            <w:noWrap/>
            <w:hideMark/>
          </w:tcPr>
          <w:p w:rsidR="002175ED" w:rsidRPr="003F6405" w:rsidRDefault="002175ED" w:rsidP="002175ED">
            <w:pPr>
              <w:spacing w:line="240" w:lineRule="auto"/>
              <w:jc w:val="center"/>
              <w:rPr>
                <w:rFonts w:ascii="Calibri" w:eastAsia="Times New Roman" w:hAnsi="Calibri" w:cs="Calibri"/>
                <w:b/>
                <w:bCs/>
                <w:sz w:val="22"/>
              </w:rPr>
            </w:pPr>
            <w:r w:rsidRPr="003F6405">
              <w:rPr>
                <w:rFonts w:ascii="Calibri" w:eastAsia="Times New Roman" w:hAnsi="Calibri" w:cs="Calibri"/>
                <w:b/>
                <w:bCs/>
                <w:sz w:val="22"/>
              </w:rPr>
              <w:t>Accuracy</w:t>
            </w:r>
          </w:p>
        </w:tc>
        <w:tc>
          <w:tcPr>
            <w:tcW w:w="1053" w:type="dxa"/>
            <w:noWrap/>
            <w:hideMark/>
          </w:tcPr>
          <w:p w:rsidR="002175ED" w:rsidRPr="003F6405" w:rsidRDefault="002175ED" w:rsidP="002175ED">
            <w:pPr>
              <w:spacing w:line="240" w:lineRule="auto"/>
              <w:jc w:val="center"/>
              <w:rPr>
                <w:rFonts w:ascii="Calibri" w:eastAsia="Times New Roman" w:hAnsi="Calibri" w:cs="Calibri"/>
                <w:b/>
                <w:bCs/>
                <w:sz w:val="22"/>
              </w:rPr>
            </w:pPr>
            <w:r w:rsidRPr="003F6405">
              <w:rPr>
                <w:rFonts w:ascii="Calibri" w:eastAsia="Times New Roman" w:hAnsi="Calibri" w:cs="Calibri"/>
                <w:b/>
                <w:bCs/>
                <w:sz w:val="22"/>
              </w:rPr>
              <w:t>Precision</w:t>
            </w:r>
          </w:p>
        </w:tc>
        <w:tc>
          <w:tcPr>
            <w:tcW w:w="1053" w:type="dxa"/>
            <w:noWrap/>
            <w:hideMark/>
          </w:tcPr>
          <w:p w:rsidR="002175ED" w:rsidRPr="003F6405" w:rsidRDefault="002175ED" w:rsidP="002175ED">
            <w:pPr>
              <w:spacing w:line="240" w:lineRule="auto"/>
              <w:jc w:val="center"/>
              <w:rPr>
                <w:rFonts w:ascii="Calibri" w:eastAsia="Times New Roman" w:hAnsi="Calibri" w:cs="Calibri"/>
                <w:b/>
                <w:bCs/>
                <w:sz w:val="22"/>
              </w:rPr>
            </w:pPr>
            <w:r w:rsidRPr="003F6405">
              <w:rPr>
                <w:rFonts w:ascii="Calibri" w:eastAsia="Times New Roman" w:hAnsi="Calibri" w:cs="Calibri"/>
                <w:b/>
                <w:bCs/>
                <w:sz w:val="22"/>
              </w:rPr>
              <w:t>Recall</w:t>
            </w:r>
          </w:p>
        </w:tc>
        <w:tc>
          <w:tcPr>
            <w:tcW w:w="1053" w:type="dxa"/>
            <w:noWrap/>
            <w:hideMark/>
          </w:tcPr>
          <w:p w:rsidR="002175ED" w:rsidRPr="003F6405" w:rsidRDefault="002175ED" w:rsidP="002175ED">
            <w:pPr>
              <w:spacing w:line="240" w:lineRule="auto"/>
              <w:jc w:val="center"/>
              <w:rPr>
                <w:rFonts w:ascii="Calibri" w:eastAsia="Times New Roman" w:hAnsi="Calibri" w:cs="Calibri"/>
                <w:b/>
                <w:bCs/>
                <w:sz w:val="22"/>
              </w:rPr>
            </w:pPr>
            <w:proofErr w:type="spellStart"/>
            <w:r w:rsidRPr="003F6405">
              <w:rPr>
                <w:rFonts w:ascii="Calibri" w:eastAsia="Times New Roman" w:hAnsi="Calibri" w:cs="Calibri"/>
                <w:b/>
                <w:bCs/>
                <w:sz w:val="22"/>
              </w:rPr>
              <w:t>FScore</w:t>
            </w:r>
            <w:proofErr w:type="spellEnd"/>
          </w:p>
        </w:tc>
      </w:tr>
      <w:tr w:rsidR="002175ED" w:rsidRPr="003F6405" w:rsidTr="002175ED">
        <w:trPr>
          <w:trHeight w:val="300"/>
        </w:trPr>
        <w:tc>
          <w:tcPr>
            <w:tcW w:w="1712" w:type="dxa"/>
            <w:noWrap/>
            <w:vAlign w:val="bottom"/>
            <w:hideMark/>
          </w:tcPr>
          <w:p w:rsidR="002175ED" w:rsidRDefault="002175ED" w:rsidP="002175ED">
            <w:pPr>
              <w:spacing w:line="240" w:lineRule="auto"/>
              <w:rPr>
                <w:rFonts w:ascii="Calibri" w:hAnsi="Calibri" w:cs="Calibri"/>
                <w:color w:val="000000"/>
                <w:sz w:val="22"/>
              </w:rPr>
            </w:pPr>
            <w:r>
              <w:rPr>
                <w:rFonts w:ascii="Calibri" w:hAnsi="Calibri" w:cs="Calibri"/>
                <w:color w:val="000000"/>
                <w:sz w:val="22"/>
              </w:rPr>
              <w:t>Complete Dataset</w:t>
            </w:r>
          </w:p>
        </w:tc>
        <w:tc>
          <w:tcPr>
            <w:tcW w:w="1053" w:type="dxa"/>
            <w:noWrap/>
            <w:hideMark/>
          </w:tcPr>
          <w:p w:rsidR="002175ED" w:rsidRPr="003F6405" w:rsidRDefault="002175ED" w:rsidP="002175ED">
            <w:pPr>
              <w:spacing w:line="240" w:lineRule="auto"/>
              <w:jc w:val="right"/>
              <w:rPr>
                <w:rFonts w:ascii="Calibri" w:eastAsia="Times New Roman" w:hAnsi="Calibri" w:cs="Calibri"/>
                <w:color w:val="000000"/>
                <w:sz w:val="22"/>
              </w:rPr>
            </w:pPr>
            <w:r w:rsidRPr="003F6405">
              <w:rPr>
                <w:rFonts w:ascii="Calibri" w:eastAsia="Times New Roman" w:hAnsi="Calibri" w:cs="Calibri"/>
                <w:color w:val="000000"/>
                <w:sz w:val="22"/>
              </w:rPr>
              <w:t>0.448882</w:t>
            </w:r>
          </w:p>
        </w:tc>
        <w:tc>
          <w:tcPr>
            <w:tcW w:w="1053" w:type="dxa"/>
            <w:noWrap/>
            <w:hideMark/>
          </w:tcPr>
          <w:p w:rsidR="002175ED" w:rsidRPr="003F6405" w:rsidRDefault="002175ED" w:rsidP="002175ED">
            <w:pPr>
              <w:spacing w:line="240" w:lineRule="auto"/>
              <w:jc w:val="right"/>
              <w:rPr>
                <w:rFonts w:ascii="Calibri" w:eastAsia="Times New Roman" w:hAnsi="Calibri" w:cs="Calibri"/>
                <w:color w:val="000000"/>
                <w:sz w:val="22"/>
              </w:rPr>
            </w:pPr>
            <w:r w:rsidRPr="003F6405">
              <w:rPr>
                <w:rFonts w:ascii="Calibri" w:eastAsia="Times New Roman" w:hAnsi="Calibri" w:cs="Calibri"/>
                <w:color w:val="000000"/>
                <w:sz w:val="22"/>
              </w:rPr>
              <w:t>0.455145</w:t>
            </w:r>
          </w:p>
        </w:tc>
        <w:tc>
          <w:tcPr>
            <w:tcW w:w="1053" w:type="dxa"/>
            <w:noWrap/>
            <w:hideMark/>
          </w:tcPr>
          <w:p w:rsidR="002175ED" w:rsidRPr="003F6405" w:rsidRDefault="002175ED" w:rsidP="002175ED">
            <w:pPr>
              <w:spacing w:line="240" w:lineRule="auto"/>
              <w:jc w:val="right"/>
              <w:rPr>
                <w:rFonts w:ascii="Calibri" w:eastAsia="Times New Roman" w:hAnsi="Calibri" w:cs="Calibri"/>
                <w:color w:val="000000"/>
                <w:sz w:val="22"/>
              </w:rPr>
            </w:pPr>
            <w:r w:rsidRPr="003F6405">
              <w:rPr>
                <w:rFonts w:ascii="Calibri" w:eastAsia="Times New Roman" w:hAnsi="Calibri" w:cs="Calibri"/>
                <w:color w:val="000000"/>
                <w:sz w:val="22"/>
              </w:rPr>
              <w:t>0.448323</w:t>
            </w:r>
          </w:p>
        </w:tc>
        <w:tc>
          <w:tcPr>
            <w:tcW w:w="1053" w:type="dxa"/>
            <w:noWrap/>
            <w:hideMark/>
          </w:tcPr>
          <w:p w:rsidR="002175ED" w:rsidRPr="003F6405" w:rsidRDefault="002175ED" w:rsidP="002175ED">
            <w:pPr>
              <w:spacing w:line="240" w:lineRule="auto"/>
              <w:jc w:val="right"/>
              <w:rPr>
                <w:rFonts w:ascii="Calibri" w:eastAsia="Times New Roman" w:hAnsi="Calibri" w:cs="Calibri"/>
                <w:color w:val="000000"/>
                <w:sz w:val="22"/>
              </w:rPr>
            </w:pPr>
            <w:r w:rsidRPr="003F6405">
              <w:rPr>
                <w:rFonts w:ascii="Calibri" w:eastAsia="Times New Roman" w:hAnsi="Calibri" w:cs="Calibri"/>
                <w:color w:val="000000"/>
                <w:sz w:val="22"/>
              </w:rPr>
              <w:t>0.449865</w:t>
            </w:r>
          </w:p>
        </w:tc>
      </w:tr>
      <w:tr w:rsidR="002175ED" w:rsidRPr="003F6405" w:rsidTr="002175ED">
        <w:trPr>
          <w:trHeight w:val="300"/>
        </w:trPr>
        <w:tc>
          <w:tcPr>
            <w:tcW w:w="1712" w:type="dxa"/>
            <w:noWrap/>
            <w:vAlign w:val="bottom"/>
            <w:hideMark/>
          </w:tcPr>
          <w:p w:rsidR="002175ED" w:rsidRDefault="002175ED" w:rsidP="002175ED">
            <w:pPr>
              <w:rPr>
                <w:rFonts w:ascii="Calibri" w:hAnsi="Calibri" w:cs="Calibri"/>
                <w:color w:val="000000"/>
                <w:sz w:val="22"/>
              </w:rPr>
            </w:pPr>
            <w:r>
              <w:rPr>
                <w:rFonts w:ascii="Calibri" w:hAnsi="Calibri" w:cs="Calibri"/>
                <w:color w:val="000000"/>
                <w:sz w:val="22"/>
              </w:rPr>
              <w:t>Weights/Heights Dataset</w:t>
            </w:r>
          </w:p>
        </w:tc>
        <w:tc>
          <w:tcPr>
            <w:tcW w:w="1053" w:type="dxa"/>
            <w:noWrap/>
            <w:hideMark/>
          </w:tcPr>
          <w:p w:rsidR="002175ED" w:rsidRPr="003F6405" w:rsidRDefault="002175ED" w:rsidP="002175ED">
            <w:pPr>
              <w:spacing w:line="240" w:lineRule="auto"/>
              <w:jc w:val="right"/>
              <w:rPr>
                <w:rFonts w:ascii="Calibri" w:eastAsia="Times New Roman" w:hAnsi="Calibri" w:cs="Calibri"/>
                <w:color w:val="000000"/>
                <w:sz w:val="22"/>
              </w:rPr>
            </w:pPr>
            <w:r w:rsidRPr="003F6405">
              <w:rPr>
                <w:rFonts w:ascii="Calibri" w:eastAsia="Times New Roman" w:hAnsi="Calibri" w:cs="Calibri"/>
                <w:color w:val="000000"/>
                <w:sz w:val="22"/>
              </w:rPr>
              <w:t>0.454545</w:t>
            </w:r>
          </w:p>
        </w:tc>
        <w:tc>
          <w:tcPr>
            <w:tcW w:w="1053" w:type="dxa"/>
            <w:noWrap/>
            <w:hideMark/>
          </w:tcPr>
          <w:p w:rsidR="002175ED" w:rsidRPr="003F6405" w:rsidRDefault="002175ED" w:rsidP="002175ED">
            <w:pPr>
              <w:spacing w:line="240" w:lineRule="auto"/>
              <w:jc w:val="right"/>
              <w:rPr>
                <w:rFonts w:ascii="Calibri" w:eastAsia="Times New Roman" w:hAnsi="Calibri" w:cs="Calibri"/>
                <w:color w:val="000000"/>
                <w:sz w:val="22"/>
              </w:rPr>
            </w:pPr>
            <w:r w:rsidRPr="003F6405">
              <w:rPr>
                <w:rFonts w:ascii="Calibri" w:eastAsia="Times New Roman" w:hAnsi="Calibri" w:cs="Calibri"/>
                <w:color w:val="000000"/>
                <w:sz w:val="22"/>
              </w:rPr>
              <w:t>0.50864</w:t>
            </w:r>
          </w:p>
        </w:tc>
        <w:tc>
          <w:tcPr>
            <w:tcW w:w="1053" w:type="dxa"/>
            <w:noWrap/>
            <w:hideMark/>
          </w:tcPr>
          <w:p w:rsidR="002175ED" w:rsidRPr="003F6405" w:rsidRDefault="002175ED" w:rsidP="002175ED">
            <w:pPr>
              <w:spacing w:line="240" w:lineRule="auto"/>
              <w:jc w:val="right"/>
              <w:rPr>
                <w:rFonts w:ascii="Calibri" w:eastAsia="Times New Roman" w:hAnsi="Calibri" w:cs="Calibri"/>
                <w:color w:val="000000"/>
                <w:sz w:val="22"/>
              </w:rPr>
            </w:pPr>
            <w:r w:rsidRPr="003F6405">
              <w:rPr>
                <w:rFonts w:ascii="Calibri" w:eastAsia="Times New Roman" w:hAnsi="Calibri" w:cs="Calibri"/>
                <w:color w:val="000000"/>
                <w:sz w:val="22"/>
              </w:rPr>
              <w:t>0.452381</w:t>
            </w:r>
          </w:p>
        </w:tc>
        <w:tc>
          <w:tcPr>
            <w:tcW w:w="1053" w:type="dxa"/>
            <w:noWrap/>
            <w:hideMark/>
          </w:tcPr>
          <w:p w:rsidR="002175ED" w:rsidRPr="003F6405" w:rsidRDefault="002175ED" w:rsidP="002175ED">
            <w:pPr>
              <w:spacing w:line="240" w:lineRule="auto"/>
              <w:jc w:val="right"/>
              <w:rPr>
                <w:rFonts w:ascii="Calibri" w:eastAsia="Times New Roman" w:hAnsi="Calibri" w:cs="Calibri"/>
                <w:color w:val="000000"/>
                <w:sz w:val="22"/>
              </w:rPr>
            </w:pPr>
            <w:r w:rsidRPr="003F6405">
              <w:rPr>
                <w:rFonts w:ascii="Calibri" w:eastAsia="Times New Roman" w:hAnsi="Calibri" w:cs="Calibri"/>
                <w:color w:val="000000"/>
                <w:sz w:val="22"/>
              </w:rPr>
              <w:t>0.455265</w:t>
            </w:r>
          </w:p>
        </w:tc>
      </w:tr>
      <w:tr w:rsidR="002175ED" w:rsidRPr="003F6405" w:rsidTr="002175ED">
        <w:trPr>
          <w:trHeight w:val="300"/>
        </w:trPr>
        <w:tc>
          <w:tcPr>
            <w:tcW w:w="1712" w:type="dxa"/>
            <w:noWrap/>
            <w:vAlign w:val="bottom"/>
            <w:hideMark/>
          </w:tcPr>
          <w:p w:rsidR="002175ED" w:rsidRDefault="002175ED" w:rsidP="002175ED">
            <w:pPr>
              <w:rPr>
                <w:rFonts w:ascii="Calibri" w:hAnsi="Calibri" w:cs="Calibri"/>
                <w:color w:val="000000"/>
                <w:sz w:val="22"/>
              </w:rPr>
            </w:pPr>
            <w:r>
              <w:rPr>
                <w:rFonts w:ascii="Calibri" w:hAnsi="Calibri" w:cs="Calibri"/>
                <w:color w:val="000000"/>
                <w:sz w:val="22"/>
              </w:rPr>
              <w:t>Blood Pressure Dataset</w:t>
            </w:r>
          </w:p>
        </w:tc>
        <w:tc>
          <w:tcPr>
            <w:tcW w:w="1053" w:type="dxa"/>
            <w:noWrap/>
            <w:hideMark/>
          </w:tcPr>
          <w:p w:rsidR="002175ED" w:rsidRPr="003F6405" w:rsidRDefault="002175ED" w:rsidP="002175ED">
            <w:pPr>
              <w:spacing w:line="240" w:lineRule="auto"/>
              <w:jc w:val="right"/>
              <w:rPr>
                <w:rFonts w:ascii="Calibri" w:eastAsia="Times New Roman" w:hAnsi="Calibri" w:cs="Calibri"/>
                <w:color w:val="000000"/>
                <w:sz w:val="22"/>
              </w:rPr>
            </w:pPr>
            <w:r w:rsidRPr="003F6405">
              <w:rPr>
                <w:rFonts w:ascii="Calibri" w:eastAsia="Times New Roman" w:hAnsi="Calibri" w:cs="Calibri"/>
                <w:color w:val="000000"/>
                <w:sz w:val="22"/>
              </w:rPr>
              <w:t>0.594203</w:t>
            </w:r>
          </w:p>
        </w:tc>
        <w:tc>
          <w:tcPr>
            <w:tcW w:w="1053" w:type="dxa"/>
            <w:noWrap/>
            <w:hideMark/>
          </w:tcPr>
          <w:p w:rsidR="002175ED" w:rsidRPr="003F6405" w:rsidRDefault="002175ED" w:rsidP="002175ED">
            <w:pPr>
              <w:spacing w:line="240" w:lineRule="auto"/>
              <w:jc w:val="right"/>
              <w:rPr>
                <w:rFonts w:ascii="Calibri" w:eastAsia="Times New Roman" w:hAnsi="Calibri" w:cs="Calibri"/>
                <w:color w:val="000000"/>
                <w:sz w:val="22"/>
              </w:rPr>
            </w:pPr>
            <w:r w:rsidRPr="003F6405">
              <w:rPr>
                <w:rFonts w:ascii="Calibri" w:eastAsia="Times New Roman" w:hAnsi="Calibri" w:cs="Calibri"/>
                <w:color w:val="000000"/>
                <w:sz w:val="22"/>
              </w:rPr>
              <w:t>0.597802</w:t>
            </w:r>
          </w:p>
        </w:tc>
        <w:tc>
          <w:tcPr>
            <w:tcW w:w="1053" w:type="dxa"/>
            <w:noWrap/>
            <w:hideMark/>
          </w:tcPr>
          <w:p w:rsidR="002175ED" w:rsidRPr="003F6405" w:rsidRDefault="002175ED" w:rsidP="002175ED">
            <w:pPr>
              <w:spacing w:line="240" w:lineRule="auto"/>
              <w:jc w:val="right"/>
              <w:rPr>
                <w:rFonts w:ascii="Calibri" w:eastAsia="Times New Roman" w:hAnsi="Calibri" w:cs="Calibri"/>
                <w:color w:val="000000"/>
                <w:sz w:val="22"/>
              </w:rPr>
            </w:pPr>
            <w:r w:rsidRPr="003F6405">
              <w:rPr>
                <w:rFonts w:ascii="Calibri" w:eastAsia="Times New Roman" w:hAnsi="Calibri" w:cs="Calibri"/>
                <w:color w:val="000000"/>
                <w:sz w:val="22"/>
              </w:rPr>
              <w:t>0.592951</w:t>
            </w:r>
          </w:p>
        </w:tc>
        <w:tc>
          <w:tcPr>
            <w:tcW w:w="1053" w:type="dxa"/>
            <w:noWrap/>
            <w:hideMark/>
          </w:tcPr>
          <w:p w:rsidR="002175ED" w:rsidRPr="003F6405" w:rsidRDefault="002175ED" w:rsidP="002175ED">
            <w:pPr>
              <w:spacing w:line="240" w:lineRule="auto"/>
              <w:jc w:val="right"/>
              <w:rPr>
                <w:rFonts w:ascii="Calibri" w:eastAsia="Times New Roman" w:hAnsi="Calibri" w:cs="Calibri"/>
                <w:color w:val="000000"/>
                <w:sz w:val="22"/>
              </w:rPr>
            </w:pPr>
            <w:r w:rsidRPr="003F6405">
              <w:rPr>
                <w:rFonts w:ascii="Calibri" w:eastAsia="Times New Roman" w:hAnsi="Calibri" w:cs="Calibri"/>
                <w:color w:val="000000"/>
                <w:sz w:val="22"/>
              </w:rPr>
              <w:t>0.594168</w:t>
            </w:r>
          </w:p>
        </w:tc>
      </w:tr>
      <w:tr w:rsidR="002175ED" w:rsidRPr="003F6405" w:rsidTr="002175ED">
        <w:trPr>
          <w:trHeight w:val="300"/>
        </w:trPr>
        <w:tc>
          <w:tcPr>
            <w:tcW w:w="1712" w:type="dxa"/>
            <w:noWrap/>
            <w:vAlign w:val="bottom"/>
            <w:hideMark/>
          </w:tcPr>
          <w:p w:rsidR="002175ED" w:rsidRDefault="002175ED" w:rsidP="002175ED">
            <w:pPr>
              <w:rPr>
                <w:rFonts w:ascii="Calibri" w:hAnsi="Calibri" w:cs="Calibri"/>
                <w:color w:val="000000"/>
                <w:sz w:val="22"/>
              </w:rPr>
            </w:pPr>
            <w:proofErr w:type="spellStart"/>
            <w:r>
              <w:rPr>
                <w:rFonts w:ascii="Calibri" w:hAnsi="Calibri" w:cs="Calibri"/>
                <w:color w:val="000000"/>
                <w:sz w:val="22"/>
              </w:rPr>
              <w:t>AskAPatient</w:t>
            </w:r>
            <w:proofErr w:type="spellEnd"/>
          </w:p>
        </w:tc>
        <w:tc>
          <w:tcPr>
            <w:tcW w:w="1053" w:type="dxa"/>
            <w:noWrap/>
            <w:hideMark/>
          </w:tcPr>
          <w:p w:rsidR="002175ED" w:rsidRPr="003F6405" w:rsidRDefault="002175ED" w:rsidP="002175ED">
            <w:pPr>
              <w:spacing w:line="240" w:lineRule="auto"/>
              <w:jc w:val="right"/>
              <w:rPr>
                <w:rFonts w:ascii="Calibri" w:eastAsia="Times New Roman" w:hAnsi="Calibri" w:cs="Calibri"/>
                <w:color w:val="000000"/>
                <w:sz w:val="22"/>
              </w:rPr>
            </w:pPr>
            <w:r w:rsidRPr="003F6405">
              <w:rPr>
                <w:rFonts w:ascii="Calibri" w:eastAsia="Times New Roman" w:hAnsi="Calibri" w:cs="Calibri"/>
                <w:color w:val="000000"/>
                <w:sz w:val="22"/>
              </w:rPr>
              <w:t>0.574324</w:t>
            </w:r>
          </w:p>
        </w:tc>
        <w:tc>
          <w:tcPr>
            <w:tcW w:w="1053" w:type="dxa"/>
            <w:noWrap/>
            <w:hideMark/>
          </w:tcPr>
          <w:p w:rsidR="002175ED" w:rsidRPr="003F6405" w:rsidRDefault="002175ED" w:rsidP="002175ED">
            <w:pPr>
              <w:spacing w:line="240" w:lineRule="auto"/>
              <w:jc w:val="right"/>
              <w:rPr>
                <w:rFonts w:ascii="Calibri" w:eastAsia="Times New Roman" w:hAnsi="Calibri" w:cs="Calibri"/>
                <w:color w:val="000000"/>
                <w:sz w:val="22"/>
              </w:rPr>
            </w:pPr>
            <w:r w:rsidRPr="003F6405">
              <w:rPr>
                <w:rFonts w:ascii="Calibri" w:eastAsia="Times New Roman" w:hAnsi="Calibri" w:cs="Calibri"/>
                <w:color w:val="000000"/>
                <w:sz w:val="22"/>
              </w:rPr>
              <w:t>0.587815</w:t>
            </w:r>
          </w:p>
        </w:tc>
        <w:tc>
          <w:tcPr>
            <w:tcW w:w="1053" w:type="dxa"/>
            <w:noWrap/>
            <w:hideMark/>
          </w:tcPr>
          <w:p w:rsidR="002175ED" w:rsidRPr="003F6405" w:rsidRDefault="002175ED" w:rsidP="002175ED">
            <w:pPr>
              <w:spacing w:line="240" w:lineRule="auto"/>
              <w:jc w:val="right"/>
              <w:rPr>
                <w:rFonts w:ascii="Calibri" w:eastAsia="Times New Roman" w:hAnsi="Calibri" w:cs="Calibri"/>
                <w:color w:val="000000"/>
                <w:sz w:val="22"/>
              </w:rPr>
            </w:pPr>
            <w:r w:rsidRPr="003F6405">
              <w:rPr>
                <w:rFonts w:ascii="Calibri" w:eastAsia="Times New Roman" w:hAnsi="Calibri" w:cs="Calibri"/>
                <w:color w:val="000000"/>
                <w:sz w:val="22"/>
              </w:rPr>
              <w:t>0.574266</w:t>
            </w:r>
          </w:p>
        </w:tc>
        <w:tc>
          <w:tcPr>
            <w:tcW w:w="1053" w:type="dxa"/>
            <w:noWrap/>
            <w:hideMark/>
          </w:tcPr>
          <w:p w:rsidR="002175ED" w:rsidRPr="003F6405" w:rsidRDefault="002175ED" w:rsidP="002175ED">
            <w:pPr>
              <w:keepNext/>
              <w:spacing w:line="240" w:lineRule="auto"/>
              <w:jc w:val="right"/>
              <w:rPr>
                <w:rFonts w:ascii="Calibri" w:eastAsia="Times New Roman" w:hAnsi="Calibri" w:cs="Calibri"/>
                <w:color w:val="000000"/>
                <w:sz w:val="22"/>
              </w:rPr>
            </w:pPr>
            <w:r w:rsidRPr="003F6405">
              <w:rPr>
                <w:rFonts w:ascii="Calibri" w:eastAsia="Times New Roman" w:hAnsi="Calibri" w:cs="Calibri"/>
                <w:color w:val="000000"/>
                <w:sz w:val="22"/>
              </w:rPr>
              <w:t>0.577359</w:t>
            </w:r>
          </w:p>
        </w:tc>
      </w:tr>
    </w:tbl>
    <w:p w:rsidR="00CF3315" w:rsidRPr="00CF3315" w:rsidRDefault="00CF3315" w:rsidP="003F6405">
      <w:pPr>
        <w:spacing w:after="160"/>
        <w:ind w:left="720"/>
        <w:contextualSpacing/>
        <w:rPr>
          <w:rFonts w:cstheme="majorBidi"/>
          <w:szCs w:val="24"/>
        </w:rPr>
      </w:pPr>
    </w:p>
    <w:p w:rsidR="003F6405" w:rsidRDefault="003F6405" w:rsidP="003F6405">
      <w:pPr>
        <w:pStyle w:val="Caption"/>
        <w:framePr w:hSpace="180" w:wrap="around" w:vAnchor="text" w:hAnchor="page" w:x="4589" w:y="2847"/>
      </w:pPr>
      <w:bookmarkStart w:id="151" w:name="_Toc11433981"/>
      <w:r>
        <w:t xml:space="preserve">Table </w:t>
      </w:r>
      <w:r w:rsidR="00E0502C">
        <w:rPr>
          <w:noProof/>
        </w:rPr>
        <w:fldChar w:fldCharType="begin"/>
      </w:r>
      <w:r w:rsidR="00E0502C">
        <w:rPr>
          <w:noProof/>
        </w:rPr>
        <w:instrText xml:space="preserve"> SEQ Table \* ARABIC </w:instrText>
      </w:r>
      <w:r w:rsidR="00E0502C">
        <w:rPr>
          <w:noProof/>
        </w:rPr>
        <w:fldChar w:fldCharType="separate"/>
      </w:r>
      <w:r w:rsidR="00CB267B">
        <w:rPr>
          <w:noProof/>
        </w:rPr>
        <w:t>22</w:t>
      </w:r>
      <w:r w:rsidR="00E0502C">
        <w:rPr>
          <w:noProof/>
        </w:rPr>
        <w:fldChar w:fldCharType="end"/>
      </w:r>
      <w:r>
        <w:t xml:space="preserve"> </w:t>
      </w:r>
      <w:r w:rsidRPr="00E2054D">
        <w:t>RF ADR Count with SMOTENC</w:t>
      </w:r>
      <w:bookmarkEnd w:id="151"/>
    </w:p>
    <w:p w:rsidR="00CF3315" w:rsidRDefault="002175ED" w:rsidP="00CF3315">
      <w:pPr>
        <w:rPr>
          <w:color w:val="44546A" w:themeColor="text2"/>
          <w:sz w:val="18"/>
          <w:szCs w:val="18"/>
          <w:lang w:eastAsia="en-GB"/>
        </w:rPr>
      </w:pPr>
      <w:r>
        <w:rPr>
          <w:noProof/>
        </w:rPr>
        <w:drawing>
          <wp:anchor distT="0" distB="0" distL="114300" distR="114300" simplePos="0" relativeHeight="251727872" behindDoc="0" locked="0" layoutInCell="1" allowOverlap="1" wp14:anchorId="0D249E6D" wp14:editId="50DE6DE0">
            <wp:simplePos x="0" y="0"/>
            <wp:positionH relativeFrom="column">
              <wp:posOffset>1120140</wp:posOffset>
            </wp:positionH>
            <wp:positionV relativeFrom="paragraph">
              <wp:posOffset>2347595</wp:posOffset>
            </wp:positionV>
            <wp:extent cx="3508375" cy="2440305"/>
            <wp:effectExtent l="133350" t="114300" r="130175" b="16954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508375" cy="2440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3F6405">
        <w:rPr>
          <w:noProof/>
        </w:rPr>
        <mc:AlternateContent>
          <mc:Choice Requires="wps">
            <w:drawing>
              <wp:anchor distT="0" distB="0" distL="114300" distR="114300" simplePos="0" relativeHeight="251729920" behindDoc="0" locked="0" layoutInCell="1" allowOverlap="1" wp14:anchorId="707723C3" wp14:editId="25A3E75A">
                <wp:simplePos x="0" y="0"/>
                <wp:positionH relativeFrom="column">
                  <wp:posOffset>1603782</wp:posOffset>
                </wp:positionH>
                <wp:positionV relativeFrom="paragraph">
                  <wp:posOffset>5142793</wp:posOffset>
                </wp:positionV>
                <wp:extent cx="350837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3508375" cy="635"/>
                        </a:xfrm>
                        <a:prstGeom prst="rect">
                          <a:avLst/>
                        </a:prstGeom>
                        <a:solidFill>
                          <a:prstClr val="white"/>
                        </a:solidFill>
                        <a:ln>
                          <a:noFill/>
                        </a:ln>
                        <a:effectLst/>
                      </wps:spPr>
                      <wps:txbx>
                        <w:txbxContent>
                          <w:p w:rsidR="00D46766" w:rsidRPr="00674045" w:rsidRDefault="00D46766" w:rsidP="003F6405">
                            <w:pPr>
                              <w:pStyle w:val="Caption"/>
                              <w:rPr>
                                <w:noProof/>
                                <w:sz w:val="24"/>
                              </w:rPr>
                            </w:pPr>
                            <w:bookmarkStart w:id="152" w:name="_Toc11429471"/>
                            <w:r>
                              <w:t xml:space="preserve">Figure </w:t>
                            </w:r>
                            <w:r>
                              <w:rPr>
                                <w:noProof/>
                              </w:rPr>
                              <w:fldChar w:fldCharType="begin"/>
                            </w:r>
                            <w:r>
                              <w:rPr>
                                <w:noProof/>
                              </w:rPr>
                              <w:instrText xml:space="preserve"> SEQ Figure \* ARABIC </w:instrText>
                            </w:r>
                            <w:r>
                              <w:rPr>
                                <w:noProof/>
                              </w:rPr>
                              <w:fldChar w:fldCharType="separate"/>
                            </w:r>
                            <w:r>
                              <w:rPr>
                                <w:noProof/>
                              </w:rPr>
                              <w:t>28</w:t>
                            </w:r>
                            <w:r>
                              <w:rPr>
                                <w:noProof/>
                              </w:rPr>
                              <w:fldChar w:fldCharType="end"/>
                            </w:r>
                            <w:r>
                              <w:rPr>
                                <w:noProof/>
                              </w:rPr>
                              <w:t xml:space="preserve"> </w:t>
                            </w:r>
                            <w:r w:rsidRPr="00713F2A">
                              <w:rPr>
                                <w:noProof/>
                              </w:rPr>
                              <w:t>RF ADR Count with SMOTENC</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7723C3" id="Text Box 55" o:spid="_x0000_s1044" type="#_x0000_t202" style="position:absolute;margin-left:126.3pt;margin-top:404.95pt;width:276.2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" stroked="f">
                <v:textbox style="mso-fit-shape-to-text:t" inset="0,0,0,0">
                  <w:txbxContent>
                    <w:p w:rsidR="00D46766" w:rsidRPr="00674045" w:rsidRDefault="00D46766" w:rsidP="003F6405">
                      <w:pPr>
                        <w:pStyle w:val="Caption"/>
                        <w:rPr>
                          <w:noProof/>
                          <w:sz w:val="24"/>
                        </w:rPr>
                      </w:pPr>
                      <w:bookmarkStart w:id="153" w:name="_Toc11429471"/>
                      <w:r>
                        <w:t xml:space="preserve">Figure </w:t>
                      </w:r>
                      <w:r>
                        <w:rPr>
                          <w:noProof/>
                        </w:rPr>
                        <w:fldChar w:fldCharType="begin"/>
                      </w:r>
                      <w:r>
                        <w:rPr>
                          <w:noProof/>
                        </w:rPr>
                        <w:instrText xml:space="preserve"> SEQ Figure \* ARABIC </w:instrText>
                      </w:r>
                      <w:r>
                        <w:rPr>
                          <w:noProof/>
                        </w:rPr>
                        <w:fldChar w:fldCharType="separate"/>
                      </w:r>
                      <w:r>
                        <w:rPr>
                          <w:noProof/>
                        </w:rPr>
                        <w:t>28</w:t>
                      </w:r>
                      <w:r>
                        <w:rPr>
                          <w:noProof/>
                        </w:rPr>
                        <w:fldChar w:fldCharType="end"/>
                      </w:r>
                      <w:r>
                        <w:rPr>
                          <w:noProof/>
                        </w:rPr>
                        <w:t xml:space="preserve"> </w:t>
                      </w:r>
                      <w:r w:rsidRPr="00713F2A">
                        <w:rPr>
                          <w:noProof/>
                        </w:rPr>
                        <w:t>RF ADR Count with SMOTENC</w:t>
                      </w:r>
                      <w:bookmarkEnd w:id="153"/>
                    </w:p>
                  </w:txbxContent>
                </v:textbox>
                <w10:wrap type="topAndBottom"/>
              </v:shape>
            </w:pict>
          </mc:Fallback>
        </mc:AlternateContent>
      </w:r>
      <w:r w:rsidR="00CF3315">
        <w:rPr>
          <w:lang w:eastAsia="en-GB"/>
        </w:rPr>
        <w:br w:type="page"/>
      </w:r>
    </w:p>
    <w:p w:rsidR="00C83E3B" w:rsidRDefault="00C83E3B" w:rsidP="002175ED">
      <w:pPr>
        <w:pStyle w:val="Caption"/>
        <w:framePr w:hSpace="180" w:wrap="around" w:vAnchor="text" w:hAnchor="page" w:x="3706" w:y="5521"/>
      </w:pPr>
      <w:bookmarkStart w:id="154" w:name="_Toc11433982"/>
      <w:r>
        <w:lastRenderedPageBreak/>
        <w:t xml:space="preserve">Table </w:t>
      </w:r>
      <w:r w:rsidR="00E0502C">
        <w:rPr>
          <w:noProof/>
        </w:rPr>
        <w:fldChar w:fldCharType="begin"/>
      </w:r>
      <w:r w:rsidR="00E0502C">
        <w:rPr>
          <w:noProof/>
        </w:rPr>
        <w:instrText xml:space="preserve"> SEQ Table \* ARABIC </w:instrText>
      </w:r>
      <w:r w:rsidR="00E0502C">
        <w:rPr>
          <w:noProof/>
        </w:rPr>
        <w:fldChar w:fldCharType="separate"/>
      </w:r>
      <w:r w:rsidR="00CB267B">
        <w:rPr>
          <w:noProof/>
        </w:rPr>
        <w:t>23</w:t>
      </w:r>
      <w:r w:rsidR="00E0502C">
        <w:rPr>
          <w:noProof/>
        </w:rPr>
        <w:fldChar w:fldCharType="end"/>
      </w:r>
      <w:r>
        <w:t xml:space="preserve"> </w:t>
      </w:r>
      <w:r w:rsidRPr="0034275A">
        <w:t>RF Disease Count with SMOTENC</w:t>
      </w:r>
      <w:bookmarkEnd w:id="154"/>
    </w:p>
    <w:tbl>
      <w:tblPr>
        <w:tblStyle w:val="TableGrid6"/>
        <w:tblpPr w:leftFromText="180" w:rightFromText="180" w:vertAnchor="text" w:horzAnchor="margin" w:tblpXSpec="center" w:tblpY="2131"/>
        <w:tblW w:w="5924" w:type="dxa"/>
        <w:tblLook w:val="04A0" w:firstRow="1" w:lastRow="0" w:firstColumn="1" w:lastColumn="0" w:noHBand="0" w:noVBand="1"/>
      </w:tblPr>
      <w:tblGrid>
        <w:gridCol w:w="1712"/>
        <w:gridCol w:w="1053"/>
        <w:gridCol w:w="1053"/>
        <w:gridCol w:w="1053"/>
        <w:gridCol w:w="1053"/>
      </w:tblGrid>
      <w:tr w:rsidR="002175ED" w:rsidRPr="00C83E3B" w:rsidTr="002175ED">
        <w:trPr>
          <w:trHeight w:val="300"/>
        </w:trPr>
        <w:tc>
          <w:tcPr>
            <w:tcW w:w="1712" w:type="dxa"/>
            <w:noWrap/>
            <w:hideMark/>
          </w:tcPr>
          <w:p w:rsidR="002175ED" w:rsidRPr="00C83E3B" w:rsidRDefault="002175ED" w:rsidP="002175ED">
            <w:pPr>
              <w:spacing w:line="240" w:lineRule="auto"/>
              <w:jc w:val="center"/>
              <w:rPr>
                <w:rFonts w:ascii="Calibri" w:eastAsia="Times New Roman" w:hAnsi="Calibri" w:cs="Calibri"/>
                <w:b/>
                <w:bCs/>
                <w:sz w:val="22"/>
              </w:rPr>
            </w:pPr>
            <w:r w:rsidRPr="00C83E3B">
              <w:rPr>
                <w:rFonts w:ascii="Calibri" w:eastAsia="Times New Roman" w:hAnsi="Calibri" w:cs="Calibri"/>
                <w:b/>
                <w:bCs/>
                <w:sz w:val="22"/>
              </w:rPr>
              <w:t>Datasets</w:t>
            </w:r>
          </w:p>
        </w:tc>
        <w:tc>
          <w:tcPr>
            <w:tcW w:w="1053" w:type="dxa"/>
            <w:noWrap/>
            <w:hideMark/>
          </w:tcPr>
          <w:p w:rsidR="002175ED" w:rsidRPr="00C83E3B" w:rsidRDefault="002175ED" w:rsidP="002175ED">
            <w:pPr>
              <w:spacing w:line="240" w:lineRule="auto"/>
              <w:jc w:val="center"/>
              <w:rPr>
                <w:rFonts w:ascii="Calibri" w:eastAsia="Times New Roman" w:hAnsi="Calibri" w:cs="Calibri"/>
                <w:b/>
                <w:bCs/>
                <w:sz w:val="22"/>
              </w:rPr>
            </w:pPr>
            <w:r w:rsidRPr="00C83E3B">
              <w:rPr>
                <w:rFonts w:ascii="Calibri" w:eastAsia="Times New Roman" w:hAnsi="Calibri" w:cs="Calibri"/>
                <w:b/>
                <w:bCs/>
                <w:sz w:val="22"/>
              </w:rPr>
              <w:t>Accuracy</w:t>
            </w:r>
          </w:p>
        </w:tc>
        <w:tc>
          <w:tcPr>
            <w:tcW w:w="1053" w:type="dxa"/>
            <w:noWrap/>
            <w:hideMark/>
          </w:tcPr>
          <w:p w:rsidR="002175ED" w:rsidRPr="00C83E3B" w:rsidRDefault="002175ED" w:rsidP="002175ED">
            <w:pPr>
              <w:spacing w:line="240" w:lineRule="auto"/>
              <w:jc w:val="center"/>
              <w:rPr>
                <w:rFonts w:ascii="Calibri" w:eastAsia="Times New Roman" w:hAnsi="Calibri" w:cs="Calibri"/>
                <w:b/>
                <w:bCs/>
                <w:sz w:val="22"/>
              </w:rPr>
            </w:pPr>
            <w:r w:rsidRPr="00C83E3B">
              <w:rPr>
                <w:rFonts w:ascii="Calibri" w:eastAsia="Times New Roman" w:hAnsi="Calibri" w:cs="Calibri"/>
                <w:b/>
                <w:bCs/>
                <w:sz w:val="22"/>
              </w:rPr>
              <w:t>Precision</w:t>
            </w:r>
          </w:p>
        </w:tc>
        <w:tc>
          <w:tcPr>
            <w:tcW w:w="1053" w:type="dxa"/>
            <w:noWrap/>
            <w:hideMark/>
          </w:tcPr>
          <w:p w:rsidR="002175ED" w:rsidRPr="00C83E3B" w:rsidRDefault="002175ED" w:rsidP="002175ED">
            <w:pPr>
              <w:spacing w:line="240" w:lineRule="auto"/>
              <w:jc w:val="center"/>
              <w:rPr>
                <w:rFonts w:ascii="Calibri" w:eastAsia="Times New Roman" w:hAnsi="Calibri" w:cs="Calibri"/>
                <w:b/>
                <w:bCs/>
                <w:sz w:val="22"/>
              </w:rPr>
            </w:pPr>
            <w:r w:rsidRPr="00C83E3B">
              <w:rPr>
                <w:rFonts w:ascii="Calibri" w:eastAsia="Times New Roman" w:hAnsi="Calibri" w:cs="Calibri"/>
                <w:b/>
                <w:bCs/>
                <w:sz w:val="22"/>
              </w:rPr>
              <w:t>Recall</w:t>
            </w:r>
          </w:p>
        </w:tc>
        <w:tc>
          <w:tcPr>
            <w:tcW w:w="1053" w:type="dxa"/>
            <w:noWrap/>
            <w:hideMark/>
          </w:tcPr>
          <w:p w:rsidR="002175ED" w:rsidRPr="00C83E3B" w:rsidRDefault="002175ED" w:rsidP="002175ED">
            <w:pPr>
              <w:spacing w:line="240" w:lineRule="auto"/>
              <w:jc w:val="center"/>
              <w:rPr>
                <w:rFonts w:ascii="Calibri" w:eastAsia="Times New Roman" w:hAnsi="Calibri" w:cs="Calibri"/>
                <w:b/>
                <w:bCs/>
                <w:sz w:val="22"/>
              </w:rPr>
            </w:pPr>
            <w:proofErr w:type="spellStart"/>
            <w:r w:rsidRPr="00C83E3B">
              <w:rPr>
                <w:rFonts w:ascii="Calibri" w:eastAsia="Times New Roman" w:hAnsi="Calibri" w:cs="Calibri"/>
                <w:b/>
                <w:bCs/>
                <w:sz w:val="22"/>
              </w:rPr>
              <w:t>FScore</w:t>
            </w:r>
            <w:proofErr w:type="spellEnd"/>
          </w:p>
        </w:tc>
      </w:tr>
      <w:tr w:rsidR="002175ED" w:rsidRPr="00C83E3B" w:rsidTr="002175ED">
        <w:trPr>
          <w:trHeight w:val="300"/>
        </w:trPr>
        <w:tc>
          <w:tcPr>
            <w:tcW w:w="1712" w:type="dxa"/>
            <w:noWrap/>
            <w:vAlign w:val="bottom"/>
            <w:hideMark/>
          </w:tcPr>
          <w:p w:rsidR="002175ED" w:rsidRDefault="002175ED" w:rsidP="002175ED">
            <w:pPr>
              <w:spacing w:line="240" w:lineRule="auto"/>
              <w:rPr>
                <w:rFonts w:ascii="Calibri" w:hAnsi="Calibri" w:cs="Calibri"/>
                <w:color w:val="000000"/>
                <w:sz w:val="22"/>
              </w:rPr>
            </w:pPr>
            <w:r>
              <w:rPr>
                <w:rFonts w:ascii="Calibri" w:hAnsi="Calibri" w:cs="Calibri"/>
                <w:color w:val="000000"/>
                <w:sz w:val="22"/>
              </w:rPr>
              <w:t>Complete Dataset</w:t>
            </w:r>
          </w:p>
        </w:tc>
        <w:tc>
          <w:tcPr>
            <w:tcW w:w="1053" w:type="dxa"/>
            <w:noWrap/>
            <w:hideMark/>
          </w:tcPr>
          <w:p w:rsidR="002175ED" w:rsidRPr="00C83E3B" w:rsidRDefault="002175ED" w:rsidP="002175ED">
            <w:pPr>
              <w:spacing w:line="240" w:lineRule="auto"/>
              <w:jc w:val="right"/>
              <w:rPr>
                <w:rFonts w:ascii="Calibri" w:eastAsia="Times New Roman" w:hAnsi="Calibri" w:cs="Calibri"/>
                <w:color w:val="000000"/>
                <w:sz w:val="22"/>
              </w:rPr>
            </w:pPr>
            <w:r w:rsidRPr="00C83E3B">
              <w:rPr>
                <w:rFonts w:ascii="Calibri" w:eastAsia="Times New Roman" w:hAnsi="Calibri" w:cs="Calibri"/>
                <w:color w:val="000000"/>
                <w:sz w:val="22"/>
              </w:rPr>
              <w:t>0.494253</w:t>
            </w:r>
          </w:p>
        </w:tc>
        <w:tc>
          <w:tcPr>
            <w:tcW w:w="1053" w:type="dxa"/>
            <w:noWrap/>
            <w:hideMark/>
          </w:tcPr>
          <w:p w:rsidR="002175ED" w:rsidRPr="00C83E3B" w:rsidRDefault="002175ED" w:rsidP="002175ED">
            <w:pPr>
              <w:spacing w:line="240" w:lineRule="auto"/>
              <w:jc w:val="right"/>
              <w:rPr>
                <w:rFonts w:ascii="Calibri" w:eastAsia="Times New Roman" w:hAnsi="Calibri" w:cs="Calibri"/>
                <w:color w:val="000000"/>
                <w:sz w:val="22"/>
              </w:rPr>
            </w:pPr>
            <w:r w:rsidRPr="00C83E3B">
              <w:rPr>
                <w:rFonts w:ascii="Calibri" w:eastAsia="Times New Roman" w:hAnsi="Calibri" w:cs="Calibri"/>
                <w:color w:val="000000"/>
                <w:sz w:val="22"/>
              </w:rPr>
              <w:t>0.489404</w:t>
            </w:r>
          </w:p>
        </w:tc>
        <w:tc>
          <w:tcPr>
            <w:tcW w:w="1053" w:type="dxa"/>
            <w:noWrap/>
            <w:hideMark/>
          </w:tcPr>
          <w:p w:rsidR="002175ED" w:rsidRPr="00C83E3B" w:rsidRDefault="002175ED" w:rsidP="002175ED">
            <w:pPr>
              <w:spacing w:line="240" w:lineRule="auto"/>
              <w:jc w:val="right"/>
              <w:rPr>
                <w:rFonts w:ascii="Calibri" w:eastAsia="Times New Roman" w:hAnsi="Calibri" w:cs="Calibri"/>
                <w:color w:val="000000"/>
                <w:sz w:val="22"/>
              </w:rPr>
            </w:pPr>
            <w:r w:rsidRPr="00C83E3B">
              <w:rPr>
                <w:rFonts w:ascii="Calibri" w:eastAsia="Times New Roman" w:hAnsi="Calibri" w:cs="Calibri"/>
                <w:color w:val="000000"/>
                <w:sz w:val="22"/>
              </w:rPr>
              <w:t>0.488716</w:t>
            </w:r>
          </w:p>
        </w:tc>
        <w:tc>
          <w:tcPr>
            <w:tcW w:w="1053" w:type="dxa"/>
            <w:noWrap/>
            <w:hideMark/>
          </w:tcPr>
          <w:p w:rsidR="002175ED" w:rsidRPr="00C83E3B" w:rsidRDefault="002175ED" w:rsidP="002175ED">
            <w:pPr>
              <w:spacing w:line="240" w:lineRule="auto"/>
              <w:jc w:val="right"/>
              <w:rPr>
                <w:rFonts w:ascii="Calibri" w:eastAsia="Times New Roman" w:hAnsi="Calibri" w:cs="Calibri"/>
                <w:color w:val="000000"/>
                <w:sz w:val="22"/>
              </w:rPr>
            </w:pPr>
            <w:r w:rsidRPr="00C83E3B">
              <w:rPr>
                <w:rFonts w:ascii="Calibri" w:eastAsia="Times New Roman" w:hAnsi="Calibri" w:cs="Calibri"/>
                <w:color w:val="000000"/>
                <w:sz w:val="22"/>
              </w:rPr>
              <w:t>0.482369</w:t>
            </w:r>
          </w:p>
        </w:tc>
      </w:tr>
      <w:tr w:rsidR="002175ED" w:rsidRPr="00C83E3B" w:rsidTr="002175ED">
        <w:trPr>
          <w:trHeight w:val="300"/>
        </w:trPr>
        <w:tc>
          <w:tcPr>
            <w:tcW w:w="1712" w:type="dxa"/>
            <w:noWrap/>
            <w:vAlign w:val="bottom"/>
            <w:hideMark/>
          </w:tcPr>
          <w:p w:rsidR="002175ED" w:rsidRDefault="002175ED" w:rsidP="002175ED">
            <w:pPr>
              <w:rPr>
                <w:rFonts w:ascii="Calibri" w:hAnsi="Calibri" w:cs="Calibri"/>
                <w:color w:val="000000"/>
                <w:sz w:val="22"/>
              </w:rPr>
            </w:pPr>
            <w:r>
              <w:rPr>
                <w:rFonts w:ascii="Calibri" w:hAnsi="Calibri" w:cs="Calibri"/>
                <w:color w:val="000000"/>
                <w:sz w:val="22"/>
              </w:rPr>
              <w:t>Weights/Heights Dataset</w:t>
            </w:r>
          </w:p>
        </w:tc>
        <w:tc>
          <w:tcPr>
            <w:tcW w:w="1053" w:type="dxa"/>
            <w:noWrap/>
            <w:hideMark/>
          </w:tcPr>
          <w:p w:rsidR="002175ED" w:rsidRPr="00C83E3B" w:rsidRDefault="002175ED" w:rsidP="002175ED">
            <w:pPr>
              <w:spacing w:line="240" w:lineRule="auto"/>
              <w:jc w:val="right"/>
              <w:rPr>
                <w:rFonts w:ascii="Calibri" w:eastAsia="Times New Roman" w:hAnsi="Calibri" w:cs="Calibri"/>
                <w:color w:val="000000"/>
                <w:sz w:val="22"/>
              </w:rPr>
            </w:pPr>
            <w:r w:rsidRPr="00C83E3B">
              <w:rPr>
                <w:rFonts w:ascii="Calibri" w:eastAsia="Times New Roman" w:hAnsi="Calibri" w:cs="Calibri"/>
                <w:color w:val="000000"/>
                <w:sz w:val="22"/>
              </w:rPr>
              <w:t>0.655172</w:t>
            </w:r>
          </w:p>
        </w:tc>
        <w:tc>
          <w:tcPr>
            <w:tcW w:w="1053" w:type="dxa"/>
            <w:noWrap/>
            <w:hideMark/>
          </w:tcPr>
          <w:p w:rsidR="002175ED" w:rsidRPr="00C83E3B" w:rsidRDefault="002175ED" w:rsidP="002175ED">
            <w:pPr>
              <w:spacing w:line="240" w:lineRule="auto"/>
              <w:jc w:val="right"/>
              <w:rPr>
                <w:rFonts w:ascii="Calibri" w:eastAsia="Times New Roman" w:hAnsi="Calibri" w:cs="Calibri"/>
                <w:color w:val="000000"/>
                <w:sz w:val="22"/>
              </w:rPr>
            </w:pPr>
            <w:r w:rsidRPr="00C83E3B">
              <w:rPr>
                <w:rFonts w:ascii="Calibri" w:eastAsia="Times New Roman" w:hAnsi="Calibri" w:cs="Calibri"/>
                <w:color w:val="000000"/>
                <w:sz w:val="22"/>
              </w:rPr>
              <w:t>0.657018</w:t>
            </w:r>
          </w:p>
        </w:tc>
        <w:tc>
          <w:tcPr>
            <w:tcW w:w="1053" w:type="dxa"/>
            <w:noWrap/>
            <w:hideMark/>
          </w:tcPr>
          <w:p w:rsidR="002175ED" w:rsidRPr="00C83E3B" w:rsidRDefault="002175ED" w:rsidP="002175ED">
            <w:pPr>
              <w:spacing w:line="240" w:lineRule="auto"/>
              <w:jc w:val="right"/>
              <w:rPr>
                <w:rFonts w:ascii="Calibri" w:eastAsia="Times New Roman" w:hAnsi="Calibri" w:cs="Calibri"/>
                <w:color w:val="000000"/>
                <w:sz w:val="22"/>
              </w:rPr>
            </w:pPr>
            <w:r w:rsidRPr="00C83E3B">
              <w:rPr>
                <w:rFonts w:ascii="Calibri" w:eastAsia="Times New Roman" w:hAnsi="Calibri" w:cs="Calibri"/>
                <w:color w:val="000000"/>
                <w:sz w:val="22"/>
              </w:rPr>
              <w:t>0.649832</w:t>
            </w:r>
          </w:p>
        </w:tc>
        <w:tc>
          <w:tcPr>
            <w:tcW w:w="1053" w:type="dxa"/>
            <w:noWrap/>
            <w:hideMark/>
          </w:tcPr>
          <w:p w:rsidR="002175ED" w:rsidRPr="00C83E3B" w:rsidRDefault="002175ED" w:rsidP="002175ED">
            <w:pPr>
              <w:spacing w:line="240" w:lineRule="auto"/>
              <w:jc w:val="right"/>
              <w:rPr>
                <w:rFonts w:ascii="Calibri" w:eastAsia="Times New Roman" w:hAnsi="Calibri" w:cs="Calibri"/>
                <w:color w:val="000000"/>
                <w:sz w:val="22"/>
              </w:rPr>
            </w:pPr>
            <w:r w:rsidRPr="00C83E3B">
              <w:rPr>
                <w:rFonts w:ascii="Calibri" w:eastAsia="Times New Roman" w:hAnsi="Calibri" w:cs="Calibri"/>
                <w:color w:val="000000"/>
                <w:sz w:val="22"/>
              </w:rPr>
              <w:t>0.651343</w:t>
            </w:r>
          </w:p>
        </w:tc>
      </w:tr>
      <w:tr w:rsidR="002175ED" w:rsidRPr="00C83E3B" w:rsidTr="002175ED">
        <w:trPr>
          <w:trHeight w:val="300"/>
        </w:trPr>
        <w:tc>
          <w:tcPr>
            <w:tcW w:w="1712" w:type="dxa"/>
            <w:noWrap/>
            <w:vAlign w:val="bottom"/>
            <w:hideMark/>
          </w:tcPr>
          <w:p w:rsidR="002175ED" w:rsidRDefault="002175ED" w:rsidP="002175ED">
            <w:pPr>
              <w:rPr>
                <w:rFonts w:ascii="Calibri" w:hAnsi="Calibri" w:cs="Calibri"/>
                <w:color w:val="000000"/>
                <w:sz w:val="22"/>
              </w:rPr>
            </w:pPr>
            <w:r>
              <w:rPr>
                <w:rFonts w:ascii="Calibri" w:hAnsi="Calibri" w:cs="Calibri"/>
                <w:color w:val="000000"/>
                <w:sz w:val="22"/>
              </w:rPr>
              <w:t>Blood Pressure Dataset</w:t>
            </w:r>
          </w:p>
        </w:tc>
        <w:tc>
          <w:tcPr>
            <w:tcW w:w="1053" w:type="dxa"/>
            <w:noWrap/>
            <w:hideMark/>
          </w:tcPr>
          <w:p w:rsidR="002175ED" w:rsidRPr="00C83E3B" w:rsidRDefault="002175ED" w:rsidP="002175ED">
            <w:pPr>
              <w:spacing w:line="240" w:lineRule="auto"/>
              <w:jc w:val="right"/>
              <w:rPr>
                <w:rFonts w:ascii="Calibri" w:eastAsia="Times New Roman" w:hAnsi="Calibri" w:cs="Calibri"/>
                <w:color w:val="000000"/>
                <w:sz w:val="22"/>
              </w:rPr>
            </w:pPr>
            <w:r w:rsidRPr="00C83E3B">
              <w:rPr>
                <w:rFonts w:ascii="Calibri" w:eastAsia="Times New Roman" w:hAnsi="Calibri" w:cs="Calibri"/>
                <w:color w:val="000000"/>
                <w:sz w:val="22"/>
              </w:rPr>
              <w:t>0.713675</w:t>
            </w:r>
          </w:p>
        </w:tc>
        <w:tc>
          <w:tcPr>
            <w:tcW w:w="1053" w:type="dxa"/>
            <w:noWrap/>
            <w:hideMark/>
          </w:tcPr>
          <w:p w:rsidR="002175ED" w:rsidRPr="00C83E3B" w:rsidRDefault="002175ED" w:rsidP="002175ED">
            <w:pPr>
              <w:spacing w:line="240" w:lineRule="auto"/>
              <w:jc w:val="right"/>
              <w:rPr>
                <w:rFonts w:ascii="Calibri" w:eastAsia="Times New Roman" w:hAnsi="Calibri" w:cs="Calibri"/>
                <w:color w:val="000000"/>
                <w:sz w:val="22"/>
              </w:rPr>
            </w:pPr>
            <w:r w:rsidRPr="00C83E3B">
              <w:rPr>
                <w:rFonts w:ascii="Calibri" w:eastAsia="Times New Roman" w:hAnsi="Calibri" w:cs="Calibri"/>
                <w:color w:val="000000"/>
                <w:sz w:val="22"/>
              </w:rPr>
              <w:t>0.715905</w:t>
            </w:r>
          </w:p>
        </w:tc>
        <w:tc>
          <w:tcPr>
            <w:tcW w:w="1053" w:type="dxa"/>
            <w:noWrap/>
            <w:hideMark/>
          </w:tcPr>
          <w:p w:rsidR="002175ED" w:rsidRPr="00C83E3B" w:rsidRDefault="002175ED" w:rsidP="002175ED">
            <w:pPr>
              <w:spacing w:line="240" w:lineRule="auto"/>
              <w:jc w:val="right"/>
              <w:rPr>
                <w:rFonts w:ascii="Calibri" w:eastAsia="Times New Roman" w:hAnsi="Calibri" w:cs="Calibri"/>
                <w:color w:val="000000"/>
                <w:sz w:val="22"/>
              </w:rPr>
            </w:pPr>
            <w:r w:rsidRPr="00C83E3B">
              <w:rPr>
                <w:rFonts w:ascii="Calibri" w:eastAsia="Times New Roman" w:hAnsi="Calibri" w:cs="Calibri"/>
                <w:color w:val="000000"/>
                <w:sz w:val="22"/>
              </w:rPr>
              <w:t>0.71548</w:t>
            </w:r>
          </w:p>
        </w:tc>
        <w:tc>
          <w:tcPr>
            <w:tcW w:w="1053" w:type="dxa"/>
            <w:noWrap/>
            <w:hideMark/>
          </w:tcPr>
          <w:p w:rsidR="002175ED" w:rsidRPr="00C83E3B" w:rsidRDefault="002175ED" w:rsidP="002175ED">
            <w:pPr>
              <w:spacing w:line="240" w:lineRule="auto"/>
              <w:jc w:val="right"/>
              <w:rPr>
                <w:rFonts w:ascii="Calibri" w:eastAsia="Times New Roman" w:hAnsi="Calibri" w:cs="Calibri"/>
                <w:color w:val="000000"/>
                <w:sz w:val="22"/>
              </w:rPr>
            </w:pPr>
            <w:r w:rsidRPr="00C83E3B">
              <w:rPr>
                <w:rFonts w:ascii="Calibri" w:eastAsia="Times New Roman" w:hAnsi="Calibri" w:cs="Calibri"/>
                <w:color w:val="000000"/>
                <w:sz w:val="22"/>
              </w:rPr>
              <w:t>0.703807</w:t>
            </w:r>
          </w:p>
        </w:tc>
      </w:tr>
      <w:tr w:rsidR="002175ED" w:rsidRPr="00C83E3B" w:rsidTr="002175ED">
        <w:trPr>
          <w:trHeight w:val="300"/>
        </w:trPr>
        <w:tc>
          <w:tcPr>
            <w:tcW w:w="1712" w:type="dxa"/>
            <w:noWrap/>
            <w:vAlign w:val="bottom"/>
            <w:hideMark/>
          </w:tcPr>
          <w:p w:rsidR="002175ED" w:rsidRDefault="002175ED" w:rsidP="002175ED">
            <w:pPr>
              <w:rPr>
                <w:rFonts w:ascii="Calibri" w:hAnsi="Calibri" w:cs="Calibri"/>
                <w:color w:val="000000"/>
                <w:sz w:val="22"/>
              </w:rPr>
            </w:pPr>
            <w:proofErr w:type="spellStart"/>
            <w:r>
              <w:rPr>
                <w:rFonts w:ascii="Calibri" w:hAnsi="Calibri" w:cs="Calibri"/>
                <w:color w:val="000000"/>
                <w:sz w:val="22"/>
              </w:rPr>
              <w:t>AskAPatient</w:t>
            </w:r>
            <w:proofErr w:type="spellEnd"/>
          </w:p>
        </w:tc>
        <w:tc>
          <w:tcPr>
            <w:tcW w:w="1053" w:type="dxa"/>
            <w:noWrap/>
            <w:hideMark/>
          </w:tcPr>
          <w:p w:rsidR="002175ED" w:rsidRPr="00C83E3B" w:rsidRDefault="002175ED" w:rsidP="002175ED">
            <w:pPr>
              <w:spacing w:line="240" w:lineRule="auto"/>
              <w:jc w:val="right"/>
              <w:rPr>
                <w:rFonts w:ascii="Calibri" w:eastAsia="Times New Roman" w:hAnsi="Calibri" w:cs="Calibri"/>
                <w:color w:val="000000"/>
                <w:sz w:val="22"/>
              </w:rPr>
            </w:pPr>
            <w:r w:rsidRPr="00C83E3B">
              <w:rPr>
                <w:rFonts w:ascii="Calibri" w:eastAsia="Times New Roman" w:hAnsi="Calibri" w:cs="Calibri"/>
                <w:color w:val="000000"/>
                <w:sz w:val="22"/>
              </w:rPr>
              <w:t>0.564033</w:t>
            </w:r>
          </w:p>
        </w:tc>
        <w:tc>
          <w:tcPr>
            <w:tcW w:w="1053" w:type="dxa"/>
            <w:noWrap/>
            <w:hideMark/>
          </w:tcPr>
          <w:p w:rsidR="002175ED" w:rsidRPr="00C83E3B" w:rsidRDefault="002175ED" w:rsidP="002175ED">
            <w:pPr>
              <w:spacing w:line="240" w:lineRule="auto"/>
              <w:jc w:val="right"/>
              <w:rPr>
                <w:rFonts w:ascii="Calibri" w:eastAsia="Times New Roman" w:hAnsi="Calibri" w:cs="Calibri"/>
                <w:color w:val="000000"/>
                <w:sz w:val="22"/>
              </w:rPr>
            </w:pPr>
            <w:r w:rsidRPr="00C83E3B">
              <w:rPr>
                <w:rFonts w:ascii="Calibri" w:eastAsia="Times New Roman" w:hAnsi="Calibri" w:cs="Calibri"/>
                <w:color w:val="000000"/>
                <w:sz w:val="22"/>
              </w:rPr>
              <w:t>0.587314</w:t>
            </w:r>
          </w:p>
        </w:tc>
        <w:tc>
          <w:tcPr>
            <w:tcW w:w="1053" w:type="dxa"/>
            <w:noWrap/>
            <w:hideMark/>
          </w:tcPr>
          <w:p w:rsidR="002175ED" w:rsidRPr="00C83E3B" w:rsidRDefault="002175ED" w:rsidP="002175ED">
            <w:pPr>
              <w:spacing w:line="240" w:lineRule="auto"/>
              <w:jc w:val="right"/>
              <w:rPr>
                <w:rFonts w:ascii="Calibri" w:eastAsia="Times New Roman" w:hAnsi="Calibri" w:cs="Calibri"/>
                <w:color w:val="000000"/>
                <w:sz w:val="22"/>
              </w:rPr>
            </w:pPr>
            <w:r w:rsidRPr="00C83E3B">
              <w:rPr>
                <w:rFonts w:ascii="Calibri" w:eastAsia="Times New Roman" w:hAnsi="Calibri" w:cs="Calibri"/>
                <w:color w:val="000000"/>
                <w:sz w:val="22"/>
              </w:rPr>
              <w:t>0.565223</w:t>
            </w:r>
          </w:p>
        </w:tc>
        <w:tc>
          <w:tcPr>
            <w:tcW w:w="1053" w:type="dxa"/>
            <w:noWrap/>
            <w:hideMark/>
          </w:tcPr>
          <w:p w:rsidR="002175ED" w:rsidRPr="00C83E3B" w:rsidRDefault="002175ED" w:rsidP="002175ED">
            <w:pPr>
              <w:keepNext/>
              <w:spacing w:line="240" w:lineRule="auto"/>
              <w:jc w:val="right"/>
              <w:rPr>
                <w:rFonts w:ascii="Calibri" w:eastAsia="Times New Roman" w:hAnsi="Calibri" w:cs="Calibri"/>
                <w:color w:val="000000"/>
                <w:sz w:val="22"/>
              </w:rPr>
            </w:pPr>
            <w:r w:rsidRPr="00C83E3B">
              <w:rPr>
                <w:rFonts w:ascii="Calibri" w:eastAsia="Times New Roman" w:hAnsi="Calibri" w:cs="Calibri"/>
                <w:color w:val="000000"/>
                <w:sz w:val="22"/>
              </w:rPr>
              <w:t>0.572111</w:t>
            </w:r>
          </w:p>
        </w:tc>
      </w:tr>
    </w:tbl>
    <w:p w:rsidR="00CF3315" w:rsidRDefault="002175ED">
      <w:pPr>
        <w:spacing w:after="160" w:line="259" w:lineRule="auto"/>
        <w:rPr>
          <w:i/>
          <w:iCs/>
          <w:color w:val="44546A" w:themeColor="text2"/>
          <w:sz w:val="18"/>
          <w:szCs w:val="18"/>
          <w:lang w:eastAsia="en-GB"/>
        </w:rPr>
      </w:pPr>
      <w:r>
        <w:rPr>
          <w:noProof/>
        </w:rPr>
        <w:t xml:space="preserve"> </w:t>
      </w:r>
      <w:r w:rsidR="00C83E3B">
        <w:rPr>
          <w:noProof/>
        </w:rPr>
        <mc:AlternateContent>
          <mc:Choice Requires="wps">
            <w:drawing>
              <wp:anchor distT="0" distB="0" distL="114300" distR="114300" simplePos="0" relativeHeight="251734016" behindDoc="0" locked="0" layoutInCell="1" allowOverlap="1" wp14:anchorId="7DB3791F" wp14:editId="693A84BC">
                <wp:simplePos x="0" y="0"/>
                <wp:positionH relativeFrom="column">
                  <wp:posOffset>1102995</wp:posOffset>
                </wp:positionH>
                <wp:positionV relativeFrom="paragraph">
                  <wp:posOffset>7104380</wp:posOffset>
                </wp:positionV>
                <wp:extent cx="3632835"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3632835" cy="635"/>
                        </a:xfrm>
                        <a:prstGeom prst="rect">
                          <a:avLst/>
                        </a:prstGeom>
                        <a:solidFill>
                          <a:prstClr val="white"/>
                        </a:solidFill>
                        <a:ln>
                          <a:noFill/>
                        </a:ln>
                        <a:effectLst/>
                      </wps:spPr>
                      <wps:txbx>
                        <w:txbxContent>
                          <w:p w:rsidR="00D46766" w:rsidRPr="00BE3C28" w:rsidRDefault="00D46766" w:rsidP="00C83E3B">
                            <w:pPr>
                              <w:pStyle w:val="Caption"/>
                              <w:rPr>
                                <w:noProof/>
                                <w:sz w:val="24"/>
                              </w:rPr>
                            </w:pPr>
                            <w:bookmarkStart w:id="155" w:name="_Toc11429472"/>
                            <w:r>
                              <w:t xml:space="preserve">Figure </w:t>
                            </w:r>
                            <w:r>
                              <w:rPr>
                                <w:noProof/>
                              </w:rPr>
                              <w:fldChar w:fldCharType="begin"/>
                            </w:r>
                            <w:r>
                              <w:rPr>
                                <w:noProof/>
                              </w:rPr>
                              <w:instrText xml:space="preserve"> SEQ Figure \* ARABIC </w:instrText>
                            </w:r>
                            <w:r>
                              <w:rPr>
                                <w:noProof/>
                              </w:rPr>
                              <w:fldChar w:fldCharType="separate"/>
                            </w:r>
                            <w:r>
                              <w:rPr>
                                <w:noProof/>
                              </w:rPr>
                              <w:t>29</w:t>
                            </w:r>
                            <w:r>
                              <w:rPr>
                                <w:noProof/>
                              </w:rPr>
                              <w:fldChar w:fldCharType="end"/>
                            </w:r>
                            <w:r>
                              <w:rPr>
                                <w:noProof/>
                              </w:rPr>
                              <w:t xml:space="preserve"> </w:t>
                            </w:r>
                            <w:r w:rsidRPr="001B1890">
                              <w:rPr>
                                <w:noProof/>
                              </w:rPr>
                              <w:t>RF Disease Count with SMOTENC</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B3791F" id="Text Box 63" o:spid="_x0000_s1045" type="#_x0000_t202" style="position:absolute;margin-left:86.85pt;margin-top:559.4pt;width:286.0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" stroked="f">
                <v:textbox style="mso-fit-shape-to-text:t" inset="0,0,0,0">
                  <w:txbxContent>
                    <w:p w:rsidR="00D46766" w:rsidRPr="00BE3C28" w:rsidRDefault="00D46766" w:rsidP="00C83E3B">
                      <w:pPr>
                        <w:pStyle w:val="Caption"/>
                        <w:rPr>
                          <w:noProof/>
                          <w:sz w:val="24"/>
                        </w:rPr>
                      </w:pPr>
                      <w:bookmarkStart w:id="156" w:name="_Toc11429472"/>
                      <w:r>
                        <w:t xml:space="preserve">Figure </w:t>
                      </w:r>
                      <w:r>
                        <w:rPr>
                          <w:noProof/>
                        </w:rPr>
                        <w:fldChar w:fldCharType="begin"/>
                      </w:r>
                      <w:r>
                        <w:rPr>
                          <w:noProof/>
                        </w:rPr>
                        <w:instrText xml:space="preserve"> SEQ Figure \* ARABIC </w:instrText>
                      </w:r>
                      <w:r>
                        <w:rPr>
                          <w:noProof/>
                        </w:rPr>
                        <w:fldChar w:fldCharType="separate"/>
                      </w:r>
                      <w:r>
                        <w:rPr>
                          <w:noProof/>
                        </w:rPr>
                        <w:t>29</w:t>
                      </w:r>
                      <w:r>
                        <w:rPr>
                          <w:noProof/>
                        </w:rPr>
                        <w:fldChar w:fldCharType="end"/>
                      </w:r>
                      <w:r>
                        <w:rPr>
                          <w:noProof/>
                        </w:rPr>
                        <w:t xml:space="preserve"> </w:t>
                      </w:r>
                      <w:r w:rsidRPr="001B1890">
                        <w:rPr>
                          <w:noProof/>
                        </w:rPr>
                        <w:t>RF Disease Count with SMOTENC</w:t>
                      </w:r>
                      <w:bookmarkEnd w:id="156"/>
                    </w:p>
                  </w:txbxContent>
                </v:textbox>
                <w10:wrap type="topAndBottom"/>
              </v:shape>
            </w:pict>
          </mc:Fallback>
        </mc:AlternateContent>
      </w:r>
      <w:r w:rsidR="00722FBA">
        <w:rPr>
          <w:noProof/>
        </w:rPr>
        <w:drawing>
          <wp:anchor distT="0" distB="0" distL="114300" distR="114300" simplePos="0" relativeHeight="251731968" behindDoc="0" locked="0" layoutInCell="1" allowOverlap="1" wp14:anchorId="7B21E9DC" wp14:editId="5F158632">
            <wp:simplePos x="0" y="0"/>
            <wp:positionH relativeFrom="column">
              <wp:posOffset>1102995</wp:posOffset>
            </wp:positionH>
            <wp:positionV relativeFrom="paragraph">
              <wp:posOffset>4607608</wp:posOffset>
            </wp:positionV>
            <wp:extent cx="3632835" cy="2439670"/>
            <wp:effectExtent l="133350" t="114300" r="139065" b="17018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632835" cy="2439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F3315">
        <w:rPr>
          <w:lang w:eastAsia="en-GB"/>
        </w:rPr>
        <w:br w:type="page"/>
      </w:r>
    </w:p>
    <w:p w:rsidR="00ED0BF0" w:rsidRDefault="003B5C6B" w:rsidP="003B5C6B">
      <w:pPr>
        <w:pStyle w:val="Heading4"/>
        <w:rPr>
          <w:lang w:eastAsia="en-GB"/>
        </w:rPr>
      </w:pPr>
      <w:r>
        <w:rPr>
          <w:lang w:eastAsia="en-GB"/>
        </w:rPr>
        <w:lastRenderedPageBreak/>
        <w:t>Feature Filtering versus Without Feature Filtering</w:t>
      </w:r>
    </w:p>
    <w:p w:rsidR="00ED0BF0" w:rsidRDefault="00ED0BF0" w:rsidP="00ED0BF0">
      <w:pPr>
        <w:ind w:left="720" w:firstLine="720"/>
        <w:rPr>
          <w:noProof/>
        </w:rPr>
      </w:pPr>
      <w:r w:rsidRPr="00ED0BF0">
        <w:t>In this section, the comparison between the previous results before and after applying random forests filtering was applied, the conclusion is that it has very little effect on the results for this experiment, this can be attributed to the use of the very limited features. This point will be further tested with experiments 2 and 3, when all the remaining labels will be used as features.</w:t>
      </w:r>
      <w:r w:rsidRPr="00ED0BF0">
        <w:rPr>
          <w:noProof/>
        </w:rPr>
        <w:t xml:space="preserve"> The following are some example that show how filtering performed with and without SMOTENC.</w:t>
      </w:r>
    </w:p>
    <w:p w:rsidR="00722FBA" w:rsidRDefault="00C81BC9" w:rsidP="00C81BC9">
      <w:pPr>
        <w:pStyle w:val="Heading5"/>
        <w:ind w:firstLine="720"/>
      </w:pPr>
      <w:r>
        <w:t>Hypertensive Disease</w:t>
      </w:r>
      <w:r w:rsidR="00F21FC3">
        <w:t xml:space="preserve"> Prediction</w:t>
      </w:r>
    </w:p>
    <w:p w:rsidR="00C81BC9" w:rsidRPr="00C81BC9" w:rsidRDefault="00C81BC9" w:rsidP="00C81BC9">
      <w:pPr>
        <w:ind w:left="720" w:firstLine="720"/>
      </w:pPr>
      <w:r>
        <w:rPr>
          <w:rFonts w:cstheme="majorBidi"/>
          <w:szCs w:val="24"/>
        </w:rPr>
        <w:t xml:space="preserve">Ask a patient dataset and blood pressure subset have slightly improved their performance. </w:t>
      </w:r>
      <w:r w:rsidRPr="00F83253">
        <w:rPr>
          <w:rFonts w:cstheme="majorBidi"/>
          <w:szCs w:val="24"/>
        </w:rPr>
        <w:t>The complete dataset and weight/height subset have decreased their performance slightly, but not far off from the original none filtered features.</w:t>
      </w:r>
    </w:p>
    <w:p w:rsidR="00C6492B" w:rsidRDefault="00C6492B" w:rsidP="002175ED">
      <w:pPr>
        <w:pStyle w:val="Caption"/>
        <w:framePr w:hSpace="180" w:wrap="around" w:vAnchor="page" w:hAnchor="page" w:x="3226" w:y="9106"/>
      </w:pPr>
      <w:bookmarkStart w:id="157" w:name="_Toc11433983"/>
      <w:r>
        <w:t xml:space="preserve">Table </w:t>
      </w:r>
      <w:r w:rsidR="00E0502C">
        <w:rPr>
          <w:noProof/>
        </w:rPr>
        <w:fldChar w:fldCharType="begin"/>
      </w:r>
      <w:r w:rsidR="00E0502C">
        <w:rPr>
          <w:noProof/>
        </w:rPr>
        <w:instrText xml:space="preserve"> SEQ Table \* ARABIC </w:instrText>
      </w:r>
      <w:r w:rsidR="00E0502C">
        <w:rPr>
          <w:noProof/>
        </w:rPr>
        <w:fldChar w:fldCharType="separate"/>
      </w:r>
      <w:r w:rsidR="00CB267B">
        <w:rPr>
          <w:noProof/>
        </w:rPr>
        <w:t>24</w:t>
      </w:r>
      <w:r w:rsidR="00E0502C">
        <w:rPr>
          <w:noProof/>
        </w:rPr>
        <w:fldChar w:fldCharType="end"/>
      </w:r>
      <w:r>
        <w:rPr>
          <w:noProof/>
        </w:rPr>
        <w:t xml:space="preserve"> </w:t>
      </w:r>
      <w:r w:rsidRPr="007162C1">
        <w:rPr>
          <w:noProof/>
        </w:rPr>
        <w:t>Hypertensive Disease RF with Feature Filtering and with SMOTENC</w:t>
      </w:r>
      <w:bookmarkEnd w:id="157"/>
    </w:p>
    <w:tbl>
      <w:tblPr>
        <w:tblStyle w:val="TableGrid8"/>
        <w:tblpPr w:leftFromText="180" w:rightFromText="180" w:vertAnchor="page" w:horzAnchor="page" w:tblpX="2716" w:tblpY="6091"/>
        <w:tblW w:w="0" w:type="auto"/>
        <w:tblLook w:val="04A0" w:firstRow="1" w:lastRow="0" w:firstColumn="1" w:lastColumn="0" w:noHBand="0" w:noVBand="1"/>
      </w:tblPr>
      <w:tblGrid>
        <w:gridCol w:w="1712"/>
        <w:gridCol w:w="1053"/>
        <w:gridCol w:w="1053"/>
        <w:gridCol w:w="1053"/>
        <w:gridCol w:w="1053"/>
      </w:tblGrid>
      <w:tr w:rsidR="002175ED" w:rsidRPr="00C6492B" w:rsidTr="002175ED">
        <w:trPr>
          <w:trHeight w:val="271"/>
        </w:trPr>
        <w:tc>
          <w:tcPr>
            <w:tcW w:w="1712" w:type="dxa"/>
          </w:tcPr>
          <w:p w:rsidR="002175ED" w:rsidRPr="00C6492B" w:rsidRDefault="002175ED" w:rsidP="002175ED">
            <w:pPr>
              <w:spacing w:line="240" w:lineRule="auto"/>
              <w:rPr>
                <w:rFonts w:ascii="Calibri" w:hAnsi="Calibri" w:cs="Calibri"/>
                <w:b/>
                <w:bCs/>
                <w:sz w:val="22"/>
              </w:rPr>
            </w:pPr>
            <w:r w:rsidRPr="00C6492B">
              <w:rPr>
                <w:rFonts w:ascii="Calibri" w:hAnsi="Calibri" w:cs="Calibri"/>
                <w:b/>
                <w:bCs/>
                <w:sz w:val="22"/>
              </w:rPr>
              <w:t>Dataset</w:t>
            </w:r>
          </w:p>
        </w:tc>
        <w:tc>
          <w:tcPr>
            <w:tcW w:w="1053" w:type="dxa"/>
          </w:tcPr>
          <w:p w:rsidR="002175ED" w:rsidRPr="00C6492B" w:rsidRDefault="002175ED" w:rsidP="002175ED">
            <w:pPr>
              <w:spacing w:line="240" w:lineRule="auto"/>
              <w:jc w:val="center"/>
              <w:rPr>
                <w:rFonts w:ascii="Calibri" w:hAnsi="Calibri" w:cs="Calibri"/>
                <w:b/>
                <w:bCs/>
                <w:sz w:val="22"/>
              </w:rPr>
            </w:pPr>
            <w:r w:rsidRPr="00C6492B">
              <w:rPr>
                <w:rFonts w:ascii="Calibri" w:hAnsi="Calibri" w:cs="Calibri"/>
                <w:b/>
                <w:bCs/>
                <w:sz w:val="22"/>
              </w:rPr>
              <w:t>Accuracy</w:t>
            </w:r>
          </w:p>
        </w:tc>
        <w:tc>
          <w:tcPr>
            <w:tcW w:w="1053" w:type="dxa"/>
          </w:tcPr>
          <w:p w:rsidR="002175ED" w:rsidRPr="00C6492B" w:rsidRDefault="002175ED" w:rsidP="002175ED">
            <w:pPr>
              <w:spacing w:line="240" w:lineRule="auto"/>
              <w:jc w:val="center"/>
              <w:rPr>
                <w:rFonts w:ascii="Calibri" w:hAnsi="Calibri" w:cs="Calibri"/>
                <w:b/>
                <w:bCs/>
                <w:sz w:val="22"/>
              </w:rPr>
            </w:pPr>
            <w:r w:rsidRPr="00C6492B">
              <w:rPr>
                <w:rFonts w:ascii="Calibri" w:hAnsi="Calibri" w:cs="Calibri"/>
                <w:b/>
                <w:bCs/>
                <w:sz w:val="22"/>
              </w:rPr>
              <w:t>Precision</w:t>
            </w:r>
          </w:p>
        </w:tc>
        <w:tc>
          <w:tcPr>
            <w:tcW w:w="1053" w:type="dxa"/>
          </w:tcPr>
          <w:p w:rsidR="002175ED" w:rsidRPr="00C6492B" w:rsidRDefault="002175ED" w:rsidP="002175ED">
            <w:pPr>
              <w:spacing w:line="240" w:lineRule="auto"/>
              <w:jc w:val="center"/>
              <w:rPr>
                <w:rFonts w:ascii="Calibri" w:hAnsi="Calibri" w:cs="Calibri"/>
                <w:b/>
                <w:bCs/>
                <w:sz w:val="22"/>
              </w:rPr>
            </w:pPr>
            <w:r w:rsidRPr="00C6492B">
              <w:rPr>
                <w:rFonts w:ascii="Calibri" w:hAnsi="Calibri" w:cs="Calibri"/>
                <w:b/>
                <w:bCs/>
                <w:sz w:val="22"/>
              </w:rPr>
              <w:t>Recall</w:t>
            </w:r>
          </w:p>
        </w:tc>
        <w:tc>
          <w:tcPr>
            <w:tcW w:w="1053" w:type="dxa"/>
          </w:tcPr>
          <w:p w:rsidR="002175ED" w:rsidRPr="00C6492B" w:rsidRDefault="002175ED" w:rsidP="002175ED">
            <w:pPr>
              <w:spacing w:line="240" w:lineRule="auto"/>
              <w:jc w:val="center"/>
              <w:rPr>
                <w:rFonts w:ascii="Calibri" w:hAnsi="Calibri" w:cs="Calibri"/>
                <w:b/>
                <w:bCs/>
                <w:sz w:val="22"/>
              </w:rPr>
            </w:pPr>
            <w:proofErr w:type="spellStart"/>
            <w:r w:rsidRPr="00C6492B">
              <w:rPr>
                <w:rFonts w:ascii="Calibri" w:hAnsi="Calibri" w:cs="Calibri"/>
                <w:b/>
                <w:bCs/>
                <w:sz w:val="22"/>
              </w:rPr>
              <w:t>FScore</w:t>
            </w:r>
            <w:proofErr w:type="spellEnd"/>
          </w:p>
        </w:tc>
      </w:tr>
      <w:tr w:rsidR="002175ED" w:rsidRPr="00C6492B" w:rsidTr="002175ED">
        <w:trPr>
          <w:trHeight w:val="256"/>
        </w:trPr>
        <w:tc>
          <w:tcPr>
            <w:tcW w:w="1712" w:type="dxa"/>
            <w:vAlign w:val="bottom"/>
          </w:tcPr>
          <w:p w:rsidR="002175ED" w:rsidRDefault="002175ED" w:rsidP="002175ED">
            <w:pPr>
              <w:spacing w:line="240" w:lineRule="auto"/>
              <w:rPr>
                <w:rFonts w:ascii="Calibri" w:hAnsi="Calibri" w:cs="Calibri"/>
                <w:color w:val="000000"/>
                <w:sz w:val="22"/>
              </w:rPr>
            </w:pPr>
            <w:r>
              <w:rPr>
                <w:rFonts w:ascii="Calibri" w:hAnsi="Calibri" w:cs="Calibri"/>
                <w:color w:val="000000"/>
                <w:sz w:val="22"/>
              </w:rPr>
              <w:t>Complete Dataset</w:t>
            </w:r>
          </w:p>
        </w:tc>
        <w:tc>
          <w:tcPr>
            <w:tcW w:w="1053" w:type="dxa"/>
            <w:vAlign w:val="bottom"/>
          </w:tcPr>
          <w:p w:rsidR="002175ED" w:rsidRPr="00C6492B" w:rsidRDefault="002175ED" w:rsidP="002175ED">
            <w:pPr>
              <w:spacing w:line="240" w:lineRule="auto"/>
              <w:jc w:val="right"/>
              <w:rPr>
                <w:rFonts w:ascii="Calibri" w:hAnsi="Calibri" w:cs="Calibri"/>
                <w:color w:val="000000"/>
                <w:sz w:val="22"/>
              </w:rPr>
            </w:pPr>
            <w:r w:rsidRPr="00C6492B">
              <w:rPr>
                <w:rFonts w:ascii="Calibri" w:hAnsi="Calibri" w:cs="Calibri"/>
                <w:color w:val="000000"/>
                <w:sz w:val="22"/>
              </w:rPr>
              <w:t>0.58483</w:t>
            </w:r>
          </w:p>
        </w:tc>
        <w:tc>
          <w:tcPr>
            <w:tcW w:w="1053" w:type="dxa"/>
            <w:vAlign w:val="bottom"/>
          </w:tcPr>
          <w:p w:rsidR="002175ED" w:rsidRPr="00C6492B" w:rsidRDefault="002175ED" w:rsidP="002175ED">
            <w:pPr>
              <w:spacing w:line="240" w:lineRule="auto"/>
              <w:jc w:val="right"/>
              <w:rPr>
                <w:rFonts w:ascii="Calibri" w:hAnsi="Calibri" w:cs="Calibri"/>
                <w:color w:val="000000"/>
                <w:sz w:val="22"/>
              </w:rPr>
            </w:pPr>
            <w:r w:rsidRPr="00C6492B">
              <w:rPr>
                <w:rFonts w:ascii="Calibri" w:hAnsi="Calibri" w:cs="Calibri"/>
                <w:color w:val="000000"/>
                <w:sz w:val="22"/>
              </w:rPr>
              <w:t>0.590532</w:t>
            </w:r>
          </w:p>
        </w:tc>
        <w:tc>
          <w:tcPr>
            <w:tcW w:w="1053" w:type="dxa"/>
            <w:vAlign w:val="bottom"/>
          </w:tcPr>
          <w:p w:rsidR="002175ED" w:rsidRPr="00C6492B" w:rsidRDefault="002175ED" w:rsidP="002175ED">
            <w:pPr>
              <w:spacing w:line="240" w:lineRule="auto"/>
              <w:jc w:val="right"/>
              <w:rPr>
                <w:rFonts w:ascii="Calibri" w:hAnsi="Calibri" w:cs="Calibri"/>
                <w:color w:val="000000"/>
                <w:sz w:val="22"/>
              </w:rPr>
            </w:pPr>
            <w:r w:rsidRPr="00C6492B">
              <w:rPr>
                <w:rFonts w:ascii="Calibri" w:hAnsi="Calibri" w:cs="Calibri"/>
                <w:color w:val="000000"/>
                <w:sz w:val="22"/>
              </w:rPr>
              <w:t>0.585076</w:t>
            </w:r>
          </w:p>
        </w:tc>
        <w:tc>
          <w:tcPr>
            <w:tcW w:w="1053" w:type="dxa"/>
            <w:vAlign w:val="bottom"/>
          </w:tcPr>
          <w:p w:rsidR="002175ED" w:rsidRPr="00C6492B" w:rsidRDefault="002175ED" w:rsidP="002175ED">
            <w:pPr>
              <w:spacing w:line="240" w:lineRule="auto"/>
              <w:jc w:val="right"/>
              <w:rPr>
                <w:rFonts w:ascii="Calibri" w:hAnsi="Calibri" w:cs="Calibri"/>
                <w:color w:val="000000"/>
                <w:sz w:val="22"/>
              </w:rPr>
            </w:pPr>
            <w:r w:rsidRPr="00C6492B">
              <w:rPr>
                <w:rFonts w:ascii="Calibri" w:hAnsi="Calibri" w:cs="Calibri"/>
                <w:color w:val="000000"/>
                <w:sz w:val="22"/>
              </w:rPr>
              <w:t>0.578583</w:t>
            </w:r>
          </w:p>
        </w:tc>
      </w:tr>
      <w:tr w:rsidR="002175ED" w:rsidRPr="00C6492B" w:rsidTr="002175ED">
        <w:trPr>
          <w:trHeight w:val="271"/>
        </w:trPr>
        <w:tc>
          <w:tcPr>
            <w:tcW w:w="1712" w:type="dxa"/>
            <w:vAlign w:val="bottom"/>
          </w:tcPr>
          <w:p w:rsidR="002175ED" w:rsidRDefault="002175ED" w:rsidP="002175ED">
            <w:pPr>
              <w:rPr>
                <w:rFonts w:ascii="Calibri" w:hAnsi="Calibri" w:cs="Calibri"/>
                <w:color w:val="000000"/>
                <w:sz w:val="22"/>
              </w:rPr>
            </w:pPr>
            <w:r>
              <w:rPr>
                <w:rFonts w:ascii="Calibri" w:hAnsi="Calibri" w:cs="Calibri"/>
                <w:color w:val="000000"/>
                <w:sz w:val="22"/>
              </w:rPr>
              <w:t>Weights/Heights Dataset</w:t>
            </w:r>
          </w:p>
        </w:tc>
        <w:tc>
          <w:tcPr>
            <w:tcW w:w="1053" w:type="dxa"/>
            <w:vAlign w:val="bottom"/>
          </w:tcPr>
          <w:p w:rsidR="002175ED" w:rsidRPr="00C6492B" w:rsidRDefault="002175ED" w:rsidP="002175ED">
            <w:pPr>
              <w:spacing w:line="240" w:lineRule="auto"/>
              <w:jc w:val="right"/>
              <w:rPr>
                <w:rFonts w:ascii="Calibri" w:hAnsi="Calibri" w:cs="Calibri"/>
                <w:color w:val="000000"/>
                <w:sz w:val="22"/>
              </w:rPr>
            </w:pPr>
            <w:r w:rsidRPr="00C6492B">
              <w:rPr>
                <w:rFonts w:ascii="Calibri" w:hAnsi="Calibri" w:cs="Calibri"/>
                <w:color w:val="000000"/>
                <w:sz w:val="22"/>
              </w:rPr>
              <w:t>0.708333</w:t>
            </w:r>
          </w:p>
        </w:tc>
        <w:tc>
          <w:tcPr>
            <w:tcW w:w="1053" w:type="dxa"/>
            <w:vAlign w:val="bottom"/>
          </w:tcPr>
          <w:p w:rsidR="002175ED" w:rsidRPr="00C6492B" w:rsidRDefault="002175ED" w:rsidP="002175ED">
            <w:pPr>
              <w:spacing w:line="240" w:lineRule="auto"/>
              <w:jc w:val="right"/>
              <w:rPr>
                <w:rFonts w:ascii="Calibri" w:hAnsi="Calibri" w:cs="Calibri"/>
                <w:color w:val="000000"/>
                <w:sz w:val="22"/>
              </w:rPr>
            </w:pPr>
            <w:r w:rsidRPr="00C6492B">
              <w:rPr>
                <w:rFonts w:ascii="Calibri" w:hAnsi="Calibri" w:cs="Calibri"/>
                <w:color w:val="000000"/>
                <w:sz w:val="22"/>
              </w:rPr>
              <w:t>0.708333</w:t>
            </w:r>
          </w:p>
        </w:tc>
        <w:tc>
          <w:tcPr>
            <w:tcW w:w="1053" w:type="dxa"/>
            <w:vAlign w:val="bottom"/>
          </w:tcPr>
          <w:p w:rsidR="002175ED" w:rsidRPr="00C6492B" w:rsidRDefault="002175ED" w:rsidP="002175ED">
            <w:pPr>
              <w:spacing w:line="240" w:lineRule="auto"/>
              <w:jc w:val="right"/>
              <w:rPr>
                <w:rFonts w:ascii="Calibri" w:hAnsi="Calibri" w:cs="Calibri"/>
                <w:color w:val="000000"/>
                <w:sz w:val="22"/>
              </w:rPr>
            </w:pPr>
            <w:r w:rsidRPr="00C6492B">
              <w:rPr>
                <w:rFonts w:ascii="Calibri" w:hAnsi="Calibri" w:cs="Calibri"/>
                <w:color w:val="000000"/>
                <w:sz w:val="22"/>
              </w:rPr>
              <w:t>0.708333</w:t>
            </w:r>
          </w:p>
        </w:tc>
        <w:tc>
          <w:tcPr>
            <w:tcW w:w="1053" w:type="dxa"/>
            <w:vAlign w:val="bottom"/>
          </w:tcPr>
          <w:p w:rsidR="002175ED" w:rsidRPr="00C6492B" w:rsidRDefault="002175ED" w:rsidP="002175ED">
            <w:pPr>
              <w:spacing w:line="240" w:lineRule="auto"/>
              <w:jc w:val="right"/>
              <w:rPr>
                <w:rFonts w:ascii="Calibri" w:hAnsi="Calibri" w:cs="Calibri"/>
                <w:color w:val="000000"/>
                <w:sz w:val="22"/>
              </w:rPr>
            </w:pPr>
            <w:r w:rsidRPr="00C6492B">
              <w:rPr>
                <w:rFonts w:ascii="Calibri" w:hAnsi="Calibri" w:cs="Calibri"/>
                <w:color w:val="000000"/>
                <w:sz w:val="22"/>
              </w:rPr>
              <w:t>0.708333</w:t>
            </w:r>
          </w:p>
        </w:tc>
      </w:tr>
      <w:tr w:rsidR="002175ED" w:rsidRPr="00C6492B" w:rsidTr="002175ED">
        <w:trPr>
          <w:trHeight w:val="256"/>
        </w:trPr>
        <w:tc>
          <w:tcPr>
            <w:tcW w:w="1712" w:type="dxa"/>
            <w:vAlign w:val="bottom"/>
          </w:tcPr>
          <w:p w:rsidR="002175ED" w:rsidRDefault="002175ED" w:rsidP="002175ED">
            <w:pPr>
              <w:rPr>
                <w:rFonts w:ascii="Calibri" w:hAnsi="Calibri" w:cs="Calibri"/>
                <w:color w:val="000000"/>
                <w:sz w:val="22"/>
              </w:rPr>
            </w:pPr>
            <w:r>
              <w:rPr>
                <w:rFonts w:ascii="Calibri" w:hAnsi="Calibri" w:cs="Calibri"/>
                <w:color w:val="000000"/>
                <w:sz w:val="22"/>
              </w:rPr>
              <w:t>Blood Pressure Dataset</w:t>
            </w:r>
          </w:p>
        </w:tc>
        <w:tc>
          <w:tcPr>
            <w:tcW w:w="1053" w:type="dxa"/>
            <w:vAlign w:val="bottom"/>
          </w:tcPr>
          <w:p w:rsidR="002175ED" w:rsidRPr="00C6492B" w:rsidRDefault="002175ED" w:rsidP="002175ED">
            <w:pPr>
              <w:spacing w:line="240" w:lineRule="auto"/>
              <w:jc w:val="right"/>
              <w:rPr>
                <w:rFonts w:ascii="Calibri" w:hAnsi="Calibri" w:cs="Calibri"/>
                <w:color w:val="000000"/>
                <w:sz w:val="22"/>
              </w:rPr>
            </w:pPr>
            <w:r w:rsidRPr="00C6492B">
              <w:rPr>
                <w:rFonts w:ascii="Calibri" w:hAnsi="Calibri" w:cs="Calibri"/>
                <w:color w:val="000000"/>
                <w:sz w:val="22"/>
              </w:rPr>
              <w:t>0.79878</w:t>
            </w:r>
          </w:p>
        </w:tc>
        <w:tc>
          <w:tcPr>
            <w:tcW w:w="1053" w:type="dxa"/>
            <w:vAlign w:val="bottom"/>
          </w:tcPr>
          <w:p w:rsidR="002175ED" w:rsidRPr="00C6492B" w:rsidRDefault="002175ED" w:rsidP="002175ED">
            <w:pPr>
              <w:spacing w:line="240" w:lineRule="auto"/>
              <w:jc w:val="right"/>
              <w:rPr>
                <w:rFonts w:ascii="Calibri" w:hAnsi="Calibri" w:cs="Calibri"/>
                <w:color w:val="000000"/>
                <w:sz w:val="22"/>
              </w:rPr>
            </w:pPr>
            <w:r w:rsidRPr="00C6492B">
              <w:rPr>
                <w:rFonts w:ascii="Calibri" w:hAnsi="Calibri" w:cs="Calibri"/>
                <w:color w:val="000000"/>
                <w:sz w:val="22"/>
              </w:rPr>
              <w:t>0.802252</w:t>
            </w:r>
          </w:p>
        </w:tc>
        <w:tc>
          <w:tcPr>
            <w:tcW w:w="1053" w:type="dxa"/>
            <w:vAlign w:val="bottom"/>
          </w:tcPr>
          <w:p w:rsidR="002175ED" w:rsidRPr="00C6492B" w:rsidRDefault="002175ED" w:rsidP="002175ED">
            <w:pPr>
              <w:spacing w:line="240" w:lineRule="auto"/>
              <w:jc w:val="right"/>
              <w:rPr>
                <w:rFonts w:ascii="Calibri" w:hAnsi="Calibri" w:cs="Calibri"/>
                <w:color w:val="000000"/>
                <w:sz w:val="22"/>
              </w:rPr>
            </w:pPr>
            <w:r w:rsidRPr="00C6492B">
              <w:rPr>
                <w:rFonts w:ascii="Calibri" w:hAnsi="Calibri" w:cs="Calibri"/>
                <w:color w:val="000000"/>
                <w:sz w:val="22"/>
              </w:rPr>
              <w:t>0.79942</w:t>
            </w:r>
          </w:p>
        </w:tc>
        <w:tc>
          <w:tcPr>
            <w:tcW w:w="1053" w:type="dxa"/>
            <w:vAlign w:val="bottom"/>
          </w:tcPr>
          <w:p w:rsidR="002175ED" w:rsidRPr="00C6492B" w:rsidRDefault="002175ED" w:rsidP="002175ED">
            <w:pPr>
              <w:spacing w:line="240" w:lineRule="auto"/>
              <w:jc w:val="right"/>
              <w:rPr>
                <w:rFonts w:ascii="Calibri" w:hAnsi="Calibri" w:cs="Calibri"/>
                <w:color w:val="000000"/>
                <w:sz w:val="22"/>
              </w:rPr>
            </w:pPr>
            <w:r w:rsidRPr="00C6492B">
              <w:rPr>
                <w:rFonts w:ascii="Calibri" w:hAnsi="Calibri" w:cs="Calibri"/>
                <w:color w:val="000000"/>
                <w:sz w:val="22"/>
              </w:rPr>
              <w:t>0.798413</w:t>
            </w:r>
          </w:p>
        </w:tc>
      </w:tr>
      <w:tr w:rsidR="002175ED" w:rsidRPr="00C6492B" w:rsidTr="002175ED">
        <w:trPr>
          <w:trHeight w:val="256"/>
        </w:trPr>
        <w:tc>
          <w:tcPr>
            <w:tcW w:w="1712" w:type="dxa"/>
            <w:vAlign w:val="bottom"/>
          </w:tcPr>
          <w:p w:rsidR="002175ED" w:rsidRDefault="002175ED" w:rsidP="002175ED">
            <w:pPr>
              <w:rPr>
                <w:rFonts w:ascii="Calibri" w:hAnsi="Calibri" w:cs="Calibri"/>
                <w:color w:val="000000"/>
                <w:sz w:val="22"/>
              </w:rPr>
            </w:pPr>
            <w:proofErr w:type="spellStart"/>
            <w:r>
              <w:rPr>
                <w:rFonts w:ascii="Calibri" w:hAnsi="Calibri" w:cs="Calibri"/>
                <w:color w:val="000000"/>
                <w:sz w:val="22"/>
              </w:rPr>
              <w:t>AskAPatient</w:t>
            </w:r>
            <w:proofErr w:type="spellEnd"/>
          </w:p>
        </w:tc>
        <w:tc>
          <w:tcPr>
            <w:tcW w:w="1053" w:type="dxa"/>
            <w:vAlign w:val="bottom"/>
          </w:tcPr>
          <w:p w:rsidR="002175ED" w:rsidRPr="00C6492B" w:rsidRDefault="002175ED" w:rsidP="002175ED">
            <w:pPr>
              <w:spacing w:line="240" w:lineRule="auto"/>
              <w:jc w:val="right"/>
              <w:rPr>
                <w:rFonts w:ascii="Calibri" w:hAnsi="Calibri" w:cs="Calibri"/>
                <w:color w:val="000000"/>
                <w:sz w:val="22"/>
              </w:rPr>
            </w:pPr>
            <w:r w:rsidRPr="00C6492B">
              <w:rPr>
                <w:rFonts w:ascii="Calibri" w:hAnsi="Calibri" w:cs="Calibri"/>
                <w:color w:val="000000"/>
                <w:sz w:val="22"/>
              </w:rPr>
              <w:t>0.734247</w:t>
            </w:r>
          </w:p>
        </w:tc>
        <w:tc>
          <w:tcPr>
            <w:tcW w:w="1053" w:type="dxa"/>
            <w:vAlign w:val="bottom"/>
          </w:tcPr>
          <w:p w:rsidR="002175ED" w:rsidRPr="00C6492B" w:rsidRDefault="002175ED" w:rsidP="002175ED">
            <w:pPr>
              <w:spacing w:line="240" w:lineRule="auto"/>
              <w:jc w:val="right"/>
              <w:rPr>
                <w:rFonts w:ascii="Calibri" w:hAnsi="Calibri" w:cs="Calibri"/>
                <w:color w:val="000000"/>
                <w:sz w:val="22"/>
              </w:rPr>
            </w:pPr>
            <w:r w:rsidRPr="00C6492B">
              <w:rPr>
                <w:rFonts w:ascii="Calibri" w:hAnsi="Calibri" w:cs="Calibri"/>
                <w:color w:val="000000"/>
                <w:sz w:val="22"/>
              </w:rPr>
              <w:t>0.740344</w:t>
            </w:r>
          </w:p>
        </w:tc>
        <w:tc>
          <w:tcPr>
            <w:tcW w:w="1053" w:type="dxa"/>
            <w:vAlign w:val="bottom"/>
          </w:tcPr>
          <w:p w:rsidR="002175ED" w:rsidRPr="00C6492B" w:rsidRDefault="002175ED" w:rsidP="002175ED">
            <w:pPr>
              <w:spacing w:line="240" w:lineRule="auto"/>
              <w:jc w:val="right"/>
              <w:rPr>
                <w:rFonts w:ascii="Calibri" w:hAnsi="Calibri" w:cs="Calibri"/>
                <w:color w:val="000000"/>
                <w:sz w:val="22"/>
              </w:rPr>
            </w:pPr>
            <w:r w:rsidRPr="00C6492B">
              <w:rPr>
                <w:rFonts w:ascii="Calibri" w:hAnsi="Calibri" w:cs="Calibri"/>
                <w:color w:val="000000"/>
                <w:sz w:val="22"/>
              </w:rPr>
              <w:t>0.7225</w:t>
            </w:r>
          </w:p>
        </w:tc>
        <w:tc>
          <w:tcPr>
            <w:tcW w:w="1053" w:type="dxa"/>
            <w:vAlign w:val="bottom"/>
          </w:tcPr>
          <w:p w:rsidR="002175ED" w:rsidRPr="00C6492B" w:rsidRDefault="002175ED" w:rsidP="002175ED">
            <w:pPr>
              <w:keepNext/>
              <w:spacing w:line="240" w:lineRule="auto"/>
              <w:jc w:val="right"/>
              <w:rPr>
                <w:rFonts w:ascii="Calibri" w:hAnsi="Calibri" w:cs="Calibri"/>
                <w:color w:val="000000"/>
                <w:sz w:val="22"/>
              </w:rPr>
            </w:pPr>
            <w:r w:rsidRPr="00C6492B">
              <w:rPr>
                <w:rFonts w:ascii="Calibri" w:hAnsi="Calibri" w:cs="Calibri"/>
                <w:color w:val="000000"/>
                <w:sz w:val="22"/>
              </w:rPr>
              <w:t>0.724099</w:t>
            </w:r>
          </w:p>
        </w:tc>
      </w:tr>
    </w:tbl>
    <w:p w:rsidR="00C6492B" w:rsidRDefault="002175ED">
      <w:pPr>
        <w:spacing w:after="160" w:line="259" w:lineRule="auto"/>
        <w:rPr>
          <w:i/>
          <w:iCs/>
          <w:color w:val="44546A" w:themeColor="text2"/>
          <w:sz w:val="18"/>
          <w:szCs w:val="18"/>
          <w:lang w:eastAsia="en-GB"/>
        </w:rPr>
      </w:pPr>
      <w:r>
        <w:rPr>
          <w:noProof/>
        </w:rPr>
        <w:t xml:space="preserve"> </w:t>
      </w:r>
      <w:r>
        <w:rPr>
          <w:noProof/>
        </w:rPr>
        <w:drawing>
          <wp:anchor distT="0" distB="0" distL="114300" distR="114300" simplePos="0" relativeHeight="251740160" behindDoc="0" locked="0" layoutInCell="1" allowOverlap="1" wp14:anchorId="65A286A4" wp14:editId="27141D24">
            <wp:simplePos x="0" y="0"/>
            <wp:positionH relativeFrom="column">
              <wp:posOffset>849630</wp:posOffset>
            </wp:positionH>
            <wp:positionV relativeFrom="paragraph">
              <wp:posOffset>2198370</wp:posOffset>
            </wp:positionV>
            <wp:extent cx="3507740" cy="2147570"/>
            <wp:effectExtent l="114300" t="114300" r="111760" b="13843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507740" cy="2147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6492B">
        <w:rPr>
          <w:noProof/>
        </w:rPr>
        <mc:AlternateContent>
          <mc:Choice Requires="wps">
            <w:drawing>
              <wp:anchor distT="0" distB="0" distL="114300" distR="114300" simplePos="0" relativeHeight="251742208" behindDoc="0" locked="0" layoutInCell="1" allowOverlap="1" wp14:anchorId="07475B16" wp14:editId="577E1F2D">
                <wp:simplePos x="0" y="0"/>
                <wp:positionH relativeFrom="column">
                  <wp:posOffset>849630</wp:posOffset>
                </wp:positionH>
                <wp:positionV relativeFrom="paragraph">
                  <wp:posOffset>4574540</wp:posOffset>
                </wp:positionV>
                <wp:extent cx="350774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3507740" cy="635"/>
                        </a:xfrm>
                        <a:prstGeom prst="rect">
                          <a:avLst/>
                        </a:prstGeom>
                        <a:solidFill>
                          <a:prstClr val="white"/>
                        </a:solidFill>
                        <a:ln>
                          <a:noFill/>
                        </a:ln>
                        <a:effectLst/>
                      </wps:spPr>
                      <wps:txbx>
                        <w:txbxContent>
                          <w:p w:rsidR="00D46766" w:rsidRPr="008E5CBC" w:rsidRDefault="00D46766" w:rsidP="00C6492B">
                            <w:pPr>
                              <w:pStyle w:val="Caption"/>
                              <w:rPr>
                                <w:noProof/>
                                <w:sz w:val="24"/>
                              </w:rPr>
                            </w:pPr>
                            <w:bookmarkStart w:id="158" w:name="_Toc11429473"/>
                            <w:r>
                              <w:t xml:space="preserve">Figure </w:t>
                            </w:r>
                            <w:r>
                              <w:rPr>
                                <w:noProof/>
                              </w:rPr>
                              <w:fldChar w:fldCharType="begin"/>
                            </w:r>
                            <w:r>
                              <w:rPr>
                                <w:noProof/>
                              </w:rPr>
                              <w:instrText xml:space="preserve"> SEQ Figure \* ARABIC </w:instrText>
                            </w:r>
                            <w:r>
                              <w:rPr>
                                <w:noProof/>
                              </w:rPr>
                              <w:fldChar w:fldCharType="separate"/>
                            </w:r>
                            <w:r>
                              <w:rPr>
                                <w:noProof/>
                              </w:rPr>
                              <w:t>30</w:t>
                            </w:r>
                            <w:r>
                              <w:rPr>
                                <w:noProof/>
                              </w:rPr>
                              <w:fldChar w:fldCharType="end"/>
                            </w:r>
                            <w:r>
                              <w:rPr>
                                <w:noProof/>
                              </w:rPr>
                              <w:t xml:space="preserve"> </w:t>
                            </w:r>
                            <w:r w:rsidRPr="00191E05">
                              <w:rPr>
                                <w:noProof/>
                              </w:rPr>
                              <w:t>Hypertensive disease RF with Feature Filtering and SMOTENC</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75B16" id="Text Box 65" o:spid="_x0000_s1046" type="#_x0000_t202" style="position:absolute;margin-left:66.9pt;margin-top:360.2pt;width:276.2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" stroked="f">
                <v:textbox style="mso-fit-shape-to-text:t" inset="0,0,0,0">
                  <w:txbxContent>
                    <w:p w:rsidR="00D46766" w:rsidRPr="008E5CBC" w:rsidRDefault="00D46766" w:rsidP="00C6492B">
                      <w:pPr>
                        <w:pStyle w:val="Caption"/>
                        <w:rPr>
                          <w:noProof/>
                          <w:sz w:val="24"/>
                        </w:rPr>
                      </w:pPr>
                      <w:bookmarkStart w:id="159" w:name="_Toc11429473"/>
                      <w:r>
                        <w:t xml:space="preserve">Figure </w:t>
                      </w:r>
                      <w:r>
                        <w:rPr>
                          <w:noProof/>
                        </w:rPr>
                        <w:fldChar w:fldCharType="begin"/>
                      </w:r>
                      <w:r>
                        <w:rPr>
                          <w:noProof/>
                        </w:rPr>
                        <w:instrText xml:space="preserve"> SEQ Figure \* ARABIC </w:instrText>
                      </w:r>
                      <w:r>
                        <w:rPr>
                          <w:noProof/>
                        </w:rPr>
                        <w:fldChar w:fldCharType="separate"/>
                      </w:r>
                      <w:r>
                        <w:rPr>
                          <w:noProof/>
                        </w:rPr>
                        <w:t>30</w:t>
                      </w:r>
                      <w:r>
                        <w:rPr>
                          <w:noProof/>
                        </w:rPr>
                        <w:fldChar w:fldCharType="end"/>
                      </w:r>
                      <w:r>
                        <w:rPr>
                          <w:noProof/>
                        </w:rPr>
                        <w:t xml:space="preserve"> </w:t>
                      </w:r>
                      <w:r w:rsidRPr="00191E05">
                        <w:rPr>
                          <w:noProof/>
                        </w:rPr>
                        <w:t>Hypertensive disease RF with Feature Filtering and SMOTENC</w:t>
                      </w:r>
                      <w:bookmarkEnd w:id="159"/>
                    </w:p>
                  </w:txbxContent>
                </v:textbox>
                <w10:wrap type="topAndBottom"/>
              </v:shape>
            </w:pict>
          </mc:Fallback>
        </mc:AlternateContent>
      </w:r>
      <w:r w:rsidR="00722FBA">
        <w:rPr>
          <w:lang w:eastAsia="en-GB"/>
        </w:rPr>
        <w:br w:type="page"/>
      </w:r>
    </w:p>
    <w:p w:rsidR="00F21FC3" w:rsidRDefault="00F21FC3" w:rsidP="004A4A4F">
      <w:pPr>
        <w:pStyle w:val="Heading3"/>
        <w:numPr>
          <w:ilvl w:val="0"/>
          <w:numId w:val="48"/>
        </w:numPr>
        <w:rPr>
          <w:lang w:eastAsia="en-GB"/>
        </w:rPr>
      </w:pPr>
      <w:bookmarkStart w:id="160" w:name="_Toc11435310"/>
      <w:r>
        <w:rPr>
          <w:lang w:eastAsia="en-GB"/>
        </w:rPr>
        <w:lastRenderedPageBreak/>
        <w:t>SVM</w:t>
      </w:r>
      <w:bookmarkEnd w:id="160"/>
    </w:p>
    <w:p w:rsidR="008739C2" w:rsidRDefault="00E8313E" w:rsidP="00E8313E">
      <w:pPr>
        <w:pStyle w:val="Heading5"/>
        <w:ind w:firstLine="720"/>
        <w:rPr>
          <w:lang w:eastAsia="en-GB"/>
        </w:rPr>
      </w:pPr>
      <w:r>
        <w:rPr>
          <w:lang w:eastAsia="en-GB"/>
        </w:rPr>
        <w:t>Pain Prediction</w:t>
      </w:r>
    </w:p>
    <w:p w:rsidR="00DE193B" w:rsidRPr="00DE193B" w:rsidRDefault="008739C2" w:rsidP="004A4A4F">
      <w:pPr>
        <w:pStyle w:val="ListParagraph"/>
        <w:numPr>
          <w:ilvl w:val="0"/>
          <w:numId w:val="53"/>
        </w:numPr>
        <w:rPr>
          <w:lang w:eastAsia="en-GB"/>
        </w:rPr>
      </w:pPr>
      <w:r w:rsidRPr="008739C2">
        <w:rPr>
          <w:rFonts w:cstheme="majorBidi"/>
          <w:szCs w:val="24"/>
          <w:lang w:bidi="ar-EG"/>
        </w:rPr>
        <w:t>SVM again showed much less performance compared to random forests, and again showing a drop without SMOTENC.</w:t>
      </w:r>
    </w:p>
    <w:p w:rsidR="00DF4E31" w:rsidRPr="00DF4E31" w:rsidRDefault="00DE193B" w:rsidP="004A4A4F">
      <w:pPr>
        <w:pStyle w:val="ListParagraph"/>
        <w:numPr>
          <w:ilvl w:val="0"/>
          <w:numId w:val="53"/>
        </w:numPr>
        <w:rPr>
          <w:lang w:eastAsia="en-GB"/>
        </w:rPr>
      </w:pPr>
      <w:r>
        <w:rPr>
          <w:rFonts w:cstheme="majorBidi"/>
          <w:szCs w:val="24"/>
          <w:lang w:bidi="ar-EG"/>
        </w:rPr>
        <w:t xml:space="preserve">It should be noted however that while the </w:t>
      </w:r>
      <w:proofErr w:type="spellStart"/>
      <w:r>
        <w:rPr>
          <w:rFonts w:cstheme="majorBidi"/>
          <w:szCs w:val="24"/>
          <w:lang w:bidi="ar-EG"/>
        </w:rPr>
        <w:t>FScore</w:t>
      </w:r>
      <w:proofErr w:type="spellEnd"/>
      <w:r>
        <w:rPr>
          <w:rFonts w:cstheme="majorBidi"/>
          <w:szCs w:val="24"/>
          <w:lang w:bidi="ar-EG"/>
        </w:rPr>
        <w:t xml:space="preserve"> decreased, the Accuracy is actually higher than RF. Which could mean that SVM could predict unbalanced data more accurately compared to RF, even if the overall performance is </w:t>
      </w:r>
      <w:r w:rsidRPr="00DF4E31">
        <w:rPr>
          <w:rFonts w:cstheme="majorBidi"/>
          <w:szCs w:val="24"/>
          <w:lang w:bidi="ar-EG"/>
        </w:rPr>
        <w:t>lacking.</w:t>
      </w:r>
    </w:p>
    <w:tbl>
      <w:tblPr>
        <w:tblStyle w:val="TableGrid9"/>
        <w:tblpPr w:leftFromText="180" w:rightFromText="180" w:vertAnchor="text" w:horzAnchor="margin" w:tblpXSpec="center" w:tblpY="909"/>
        <w:tblW w:w="5511" w:type="dxa"/>
        <w:tblLook w:val="04A0" w:firstRow="1" w:lastRow="0" w:firstColumn="1" w:lastColumn="0" w:noHBand="0" w:noVBand="1"/>
      </w:tblPr>
      <w:tblGrid>
        <w:gridCol w:w="2451"/>
        <w:gridCol w:w="1053"/>
        <w:gridCol w:w="1053"/>
        <w:gridCol w:w="1053"/>
        <w:gridCol w:w="1053"/>
      </w:tblGrid>
      <w:tr w:rsidR="00E62B72" w:rsidRPr="00E62B72" w:rsidTr="00E62B72">
        <w:trPr>
          <w:trHeight w:val="300"/>
        </w:trPr>
        <w:tc>
          <w:tcPr>
            <w:tcW w:w="1299" w:type="dxa"/>
            <w:noWrap/>
            <w:hideMark/>
          </w:tcPr>
          <w:p w:rsidR="00E62B72" w:rsidRPr="00E62B72" w:rsidRDefault="00E62B72" w:rsidP="00E62B72">
            <w:pPr>
              <w:spacing w:line="240" w:lineRule="auto"/>
              <w:jc w:val="center"/>
              <w:rPr>
                <w:rFonts w:ascii="Calibri" w:hAnsi="Calibri" w:cs="Calibri"/>
                <w:b/>
                <w:bCs/>
                <w:sz w:val="22"/>
              </w:rPr>
            </w:pPr>
            <w:r w:rsidRPr="00E62B72">
              <w:rPr>
                <w:rFonts w:ascii="Calibri" w:hAnsi="Calibri" w:cs="Calibri"/>
                <w:b/>
                <w:bCs/>
                <w:sz w:val="22"/>
              </w:rPr>
              <w:t>Dataset</w:t>
            </w:r>
          </w:p>
        </w:tc>
        <w:tc>
          <w:tcPr>
            <w:tcW w:w="1053" w:type="dxa"/>
            <w:noWrap/>
            <w:hideMark/>
          </w:tcPr>
          <w:p w:rsidR="00E62B72" w:rsidRPr="00E62B72" w:rsidRDefault="00E62B72" w:rsidP="00E62B72">
            <w:pPr>
              <w:spacing w:line="240" w:lineRule="auto"/>
              <w:jc w:val="center"/>
              <w:rPr>
                <w:rFonts w:ascii="Calibri" w:hAnsi="Calibri" w:cs="Calibri"/>
                <w:b/>
                <w:bCs/>
                <w:sz w:val="22"/>
              </w:rPr>
            </w:pPr>
            <w:r w:rsidRPr="00E62B72">
              <w:rPr>
                <w:rFonts w:ascii="Calibri" w:hAnsi="Calibri" w:cs="Calibri"/>
                <w:b/>
                <w:bCs/>
                <w:sz w:val="22"/>
              </w:rPr>
              <w:t>Accuracy</w:t>
            </w:r>
          </w:p>
        </w:tc>
        <w:tc>
          <w:tcPr>
            <w:tcW w:w="1053" w:type="dxa"/>
            <w:noWrap/>
            <w:hideMark/>
          </w:tcPr>
          <w:p w:rsidR="00E62B72" w:rsidRPr="00E62B72" w:rsidRDefault="00E62B72" w:rsidP="00E62B72">
            <w:pPr>
              <w:spacing w:line="240" w:lineRule="auto"/>
              <w:jc w:val="center"/>
              <w:rPr>
                <w:rFonts w:ascii="Calibri" w:hAnsi="Calibri" w:cs="Calibri"/>
                <w:b/>
                <w:bCs/>
                <w:sz w:val="22"/>
              </w:rPr>
            </w:pPr>
            <w:r w:rsidRPr="00E62B72">
              <w:rPr>
                <w:rFonts w:ascii="Calibri" w:hAnsi="Calibri" w:cs="Calibri"/>
                <w:b/>
                <w:bCs/>
                <w:sz w:val="22"/>
              </w:rPr>
              <w:t>Precision</w:t>
            </w:r>
          </w:p>
        </w:tc>
        <w:tc>
          <w:tcPr>
            <w:tcW w:w="1053" w:type="dxa"/>
            <w:noWrap/>
            <w:hideMark/>
          </w:tcPr>
          <w:p w:rsidR="00E62B72" w:rsidRPr="00E62B72" w:rsidRDefault="00E62B72" w:rsidP="00E62B72">
            <w:pPr>
              <w:spacing w:line="240" w:lineRule="auto"/>
              <w:jc w:val="center"/>
              <w:rPr>
                <w:rFonts w:ascii="Calibri" w:hAnsi="Calibri" w:cs="Calibri"/>
                <w:b/>
                <w:bCs/>
                <w:sz w:val="22"/>
              </w:rPr>
            </w:pPr>
            <w:r w:rsidRPr="00E62B72">
              <w:rPr>
                <w:rFonts w:ascii="Calibri" w:hAnsi="Calibri" w:cs="Calibri"/>
                <w:b/>
                <w:bCs/>
                <w:sz w:val="22"/>
              </w:rPr>
              <w:t>Recall</w:t>
            </w:r>
          </w:p>
        </w:tc>
        <w:tc>
          <w:tcPr>
            <w:tcW w:w="1053" w:type="dxa"/>
            <w:noWrap/>
            <w:hideMark/>
          </w:tcPr>
          <w:p w:rsidR="00E62B72" w:rsidRPr="00E62B72" w:rsidRDefault="00E62B72" w:rsidP="00E62B72">
            <w:pPr>
              <w:spacing w:line="240" w:lineRule="auto"/>
              <w:jc w:val="center"/>
              <w:rPr>
                <w:rFonts w:ascii="Calibri" w:hAnsi="Calibri" w:cs="Calibri"/>
                <w:b/>
                <w:bCs/>
                <w:sz w:val="22"/>
              </w:rPr>
            </w:pPr>
            <w:proofErr w:type="spellStart"/>
            <w:r w:rsidRPr="00E62B72">
              <w:rPr>
                <w:rFonts w:ascii="Calibri" w:hAnsi="Calibri" w:cs="Calibri"/>
                <w:b/>
                <w:bCs/>
                <w:sz w:val="22"/>
              </w:rPr>
              <w:t>FScore</w:t>
            </w:r>
            <w:proofErr w:type="spellEnd"/>
          </w:p>
        </w:tc>
      </w:tr>
      <w:tr w:rsidR="002175ED" w:rsidRPr="00E62B72" w:rsidTr="00E0502C">
        <w:trPr>
          <w:trHeight w:val="300"/>
        </w:trPr>
        <w:tc>
          <w:tcPr>
            <w:tcW w:w="0" w:type="auto"/>
            <w:noWrap/>
            <w:vAlign w:val="bottom"/>
            <w:hideMark/>
          </w:tcPr>
          <w:p w:rsidR="002175ED" w:rsidRDefault="002175ED" w:rsidP="002175ED">
            <w:pPr>
              <w:spacing w:line="240" w:lineRule="auto"/>
              <w:rPr>
                <w:rFonts w:ascii="Calibri" w:hAnsi="Calibri" w:cs="Calibri"/>
                <w:color w:val="000000"/>
                <w:sz w:val="22"/>
              </w:rPr>
            </w:pPr>
            <w:r>
              <w:rPr>
                <w:rFonts w:ascii="Calibri" w:hAnsi="Calibri" w:cs="Calibri"/>
                <w:color w:val="000000"/>
                <w:sz w:val="22"/>
              </w:rPr>
              <w:t>Complete Dataset</w:t>
            </w:r>
          </w:p>
        </w:tc>
        <w:tc>
          <w:tcPr>
            <w:tcW w:w="0" w:type="auto"/>
            <w:noWrap/>
            <w:hideMark/>
          </w:tcPr>
          <w:p w:rsidR="002175ED" w:rsidRPr="00E62B72" w:rsidRDefault="002175ED" w:rsidP="002175ED">
            <w:pPr>
              <w:spacing w:line="240" w:lineRule="auto"/>
              <w:jc w:val="right"/>
              <w:rPr>
                <w:rFonts w:ascii="Calibri" w:hAnsi="Calibri" w:cs="Calibri"/>
                <w:color w:val="000000"/>
                <w:sz w:val="22"/>
              </w:rPr>
            </w:pPr>
            <w:r w:rsidRPr="00E62B72">
              <w:rPr>
                <w:rFonts w:ascii="Calibri" w:hAnsi="Calibri" w:cs="Calibri"/>
                <w:color w:val="000000"/>
                <w:sz w:val="22"/>
              </w:rPr>
              <w:t>0.64194</w:t>
            </w:r>
          </w:p>
        </w:tc>
        <w:tc>
          <w:tcPr>
            <w:tcW w:w="0" w:type="auto"/>
            <w:noWrap/>
            <w:hideMark/>
          </w:tcPr>
          <w:p w:rsidR="002175ED" w:rsidRPr="00E62B72" w:rsidRDefault="002175ED" w:rsidP="002175ED">
            <w:pPr>
              <w:spacing w:line="240" w:lineRule="auto"/>
              <w:jc w:val="right"/>
              <w:rPr>
                <w:rFonts w:ascii="Calibri" w:hAnsi="Calibri" w:cs="Calibri"/>
                <w:color w:val="000000"/>
                <w:sz w:val="22"/>
              </w:rPr>
            </w:pPr>
            <w:r w:rsidRPr="00E62B72">
              <w:rPr>
                <w:rFonts w:ascii="Calibri" w:hAnsi="Calibri" w:cs="Calibri"/>
                <w:color w:val="000000"/>
                <w:sz w:val="22"/>
              </w:rPr>
              <w:t>0.643159</w:t>
            </w:r>
          </w:p>
        </w:tc>
        <w:tc>
          <w:tcPr>
            <w:tcW w:w="0" w:type="auto"/>
            <w:noWrap/>
            <w:hideMark/>
          </w:tcPr>
          <w:p w:rsidR="002175ED" w:rsidRPr="00E62B72" w:rsidRDefault="002175ED" w:rsidP="002175ED">
            <w:pPr>
              <w:spacing w:line="240" w:lineRule="auto"/>
              <w:jc w:val="right"/>
              <w:rPr>
                <w:rFonts w:ascii="Calibri" w:hAnsi="Calibri" w:cs="Calibri"/>
                <w:color w:val="000000"/>
                <w:sz w:val="22"/>
              </w:rPr>
            </w:pPr>
            <w:r w:rsidRPr="00E62B72">
              <w:rPr>
                <w:rFonts w:ascii="Calibri" w:hAnsi="Calibri" w:cs="Calibri"/>
                <w:color w:val="000000"/>
                <w:sz w:val="22"/>
              </w:rPr>
              <w:t>0.643231</w:t>
            </w:r>
          </w:p>
        </w:tc>
        <w:tc>
          <w:tcPr>
            <w:tcW w:w="0" w:type="auto"/>
            <w:noWrap/>
            <w:hideMark/>
          </w:tcPr>
          <w:p w:rsidR="002175ED" w:rsidRPr="00E62B72" w:rsidRDefault="002175ED" w:rsidP="002175ED">
            <w:pPr>
              <w:spacing w:line="240" w:lineRule="auto"/>
              <w:jc w:val="right"/>
              <w:rPr>
                <w:rFonts w:ascii="Calibri" w:hAnsi="Calibri" w:cs="Calibri"/>
                <w:color w:val="000000"/>
                <w:sz w:val="22"/>
              </w:rPr>
            </w:pPr>
            <w:r w:rsidRPr="00E62B72">
              <w:rPr>
                <w:rFonts w:ascii="Calibri" w:hAnsi="Calibri" w:cs="Calibri"/>
                <w:color w:val="000000"/>
                <w:sz w:val="22"/>
              </w:rPr>
              <w:t>0.641937</w:t>
            </w:r>
          </w:p>
        </w:tc>
      </w:tr>
      <w:tr w:rsidR="002175ED" w:rsidRPr="00E62B72" w:rsidTr="00E0502C">
        <w:trPr>
          <w:trHeight w:val="300"/>
        </w:trPr>
        <w:tc>
          <w:tcPr>
            <w:tcW w:w="0" w:type="auto"/>
            <w:noWrap/>
            <w:vAlign w:val="bottom"/>
            <w:hideMark/>
          </w:tcPr>
          <w:p w:rsidR="002175ED" w:rsidRDefault="002175ED" w:rsidP="002175ED">
            <w:pPr>
              <w:rPr>
                <w:rFonts w:ascii="Calibri" w:hAnsi="Calibri" w:cs="Calibri"/>
                <w:color w:val="000000"/>
                <w:sz w:val="22"/>
              </w:rPr>
            </w:pPr>
            <w:r>
              <w:rPr>
                <w:rFonts w:ascii="Calibri" w:hAnsi="Calibri" w:cs="Calibri"/>
                <w:color w:val="000000"/>
                <w:sz w:val="22"/>
              </w:rPr>
              <w:t>Weights/Heights Dataset</w:t>
            </w:r>
          </w:p>
        </w:tc>
        <w:tc>
          <w:tcPr>
            <w:tcW w:w="0" w:type="auto"/>
            <w:noWrap/>
            <w:hideMark/>
          </w:tcPr>
          <w:p w:rsidR="002175ED" w:rsidRPr="00E62B72" w:rsidRDefault="002175ED" w:rsidP="002175ED">
            <w:pPr>
              <w:spacing w:line="240" w:lineRule="auto"/>
              <w:jc w:val="right"/>
              <w:rPr>
                <w:rFonts w:ascii="Calibri" w:hAnsi="Calibri" w:cs="Calibri"/>
                <w:color w:val="000000"/>
                <w:sz w:val="22"/>
              </w:rPr>
            </w:pPr>
            <w:r w:rsidRPr="00E62B72">
              <w:rPr>
                <w:rFonts w:ascii="Calibri" w:hAnsi="Calibri" w:cs="Calibri"/>
                <w:color w:val="000000"/>
                <w:sz w:val="22"/>
              </w:rPr>
              <w:t>0.555556</w:t>
            </w:r>
          </w:p>
        </w:tc>
        <w:tc>
          <w:tcPr>
            <w:tcW w:w="0" w:type="auto"/>
            <w:noWrap/>
            <w:hideMark/>
          </w:tcPr>
          <w:p w:rsidR="002175ED" w:rsidRPr="00E62B72" w:rsidRDefault="002175ED" w:rsidP="002175ED">
            <w:pPr>
              <w:spacing w:line="240" w:lineRule="auto"/>
              <w:jc w:val="right"/>
              <w:rPr>
                <w:rFonts w:ascii="Calibri" w:hAnsi="Calibri" w:cs="Calibri"/>
                <w:color w:val="000000"/>
                <w:sz w:val="22"/>
              </w:rPr>
            </w:pPr>
            <w:r w:rsidRPr="00E62B72">
              <w:rPr>
                <w:rFonts w:ascii="Calibri" w:hAnsi="Calibri" w:cs="Calibri"/>
                <w:color w:val="000000"/>
                <w:sz w:val="22"/>
              </w:rPr>
              <w:t>0.684524</w:t>
            </w:r>
          </w:p>
        </w:tc>
        <w:tc>
          <w:tcPr>
            <w:tcW w:w="0" w:type="auto"/>
            <w:noWrap/>
            <w:hideMark/>
          </w:tcPr>
          <w:p w:rsidR="002175ED" w:rsidRPr="00E62B72" w:rsidRDefault="002175ED" w:rsidP="002175ED">
            <w:pPr>
              <w:spacing w:line="240" w:lineRule="auto"/>
              <w:jc w:val="right"/>
              <w:rPr>
                <w:rFonts w:ascii="Calibri" w:hAnsi="Calibri" w:cs="Calibri"/>
                <w:color w:val="000000"/>
                <w:sz w:val="22"/>
              </w:rPr>
            </w:pPr>
            <w:r w:rsidRPr="00E62B72">
              <w:rPr>
                <w:rFonts w:ascii="Calibri" w:hAnsi="Calibri" w:cs="Calibri"/>
                <w:color w:val="000000"/>
                <w:sz w:val="22"/>
              </w:rPr>
              <w:t>0.636765</w:t>
            </w:r>
          </w:p>
        </w:tc>
        <w:tc>
          <w:tcPr>
            <w:tcW w:w="0" w:type="auto"/>
            <w:noWrap/>
            <w:hideMark/>
          </w:tcPr>
          <w:p w:rsidR="002175ED" w:rsidRPr="00E62B72" w:rsidRDefault="002175ED" w:rsidP="002175ED">
            <w:pPr>
              <w:spacing w:line="240" w:lineRule="auto"/>
              <w:jc w:val="right"/>
              <w:rPr>
                <w:rFonts w:ascii="Calibri" w:hAnsi="Calibri" w:cs="Calibri"/>
                <w:color w:val="000000"/>
                <w:sz w:val="22"/>
              </w:rPr>
            </w:pPr>
            <w:r w:rsidRPr="00E62B72">
              <w:rPr>
                <w:rFonts w:ascii="Calibri" w:hAnsi="Calibri" w:cs="Calibri"/>
                <w:color w:val="000000"/>
                <w:sz w:val="22"/>
              </w:rPr>
              <w:t>0.545582</w:t>
            </w:r>
          </w:p>
        </w:tc>
      </w:tr>
      <w:tr w:rsidR="002175ED" w:rsidRPr="00E62B72" w:rsidTr="00E0502C">
        <w:trPr>
          <w:trHeight w:val="300"/>
        </w:trPr>
        <w:tc>
          <w:tcPr>
            <w:tcW w:w="0" w:type="auto"/>
            <w:noWrap/>
            <w:vAlign w:val="bottom"/>
            <w:hideMark/>
          </w:tcPr>
          <w:p w:rsidR="002175ED" w:rsidRDefault="002175ED" w:rsidP="002175ED">
            <w:pPr>
              <w:rPr>
                <w:rFonts w:ascii="Calibri" w:hAnsi="Calibri" w:cs="Calibri"/>
                <w:color w:val="000000"/>
                <w:sz w:val="22"/>
              </w:rPr>
            </w:pPr>
            <w:r>
              <w:rPr>
                <w:rFonts w:ascii="Calibri" w:hAnsi="Calibri" w:cs="Calibri"/>
                <w:color w:val="000000"/>
                <w:sz w:val="22"/>
              </w:rPr>
              <w:t>Blood Pressure Dataset</w:t>
            </w:r>
          </w:p>
        </w:tc>
        <w:tc>
          <w:tcPr>
            <w:tcW w:w="0" w:type="auto"/>
            <w:noWrap/>
            <w:hideMark/>
          </w:tcPr>
          <w:p w:rsidR="002175ED" w:rsidRPr="00E62B72" w:rsidRDefault="002175ED" w:rsidP="002175ED">
            <w:pPr>
              <w:spacing w:line="240" w:lineRule="auto"/>
              <w:jc w:val="right"/>
              <w:rPr>
                <w:rFonts w:ascii="Calibri" w:hAnsi="Calibri" w:cs="Calibri"/>
                <w:color w:val="000000"/>
                <w:sz w:val="22"/>
              </w:rPr>
            </w:pPr>
            <w:r w:rsidRPr="00E62B72">
              <w:rPr>
                <w:rFonts w:ascii="Calibri" w:hAnsi="Calibri" w:cs="Calibri"/>
                <w:color w:val="000000"/>
                <w:sz w:val="22"/>
              </w:rPr>
              <w:t>0.711443</w:t>
            </w:r>
          </w:p>
        </w:tc>
        <w:tc>
          <w:tcPr>
            <w:tcW w:w="0" w:type="auto"/>
            <w:noWrap/>
            <w:hideMark/>
          </w:tcPr>
          <w:p w:rsidR="002175ED" w:rsidRPr="00E62B72" w:rsidRDefault="002175ED" w:rsidP="002175ED">
            <w:pPr>
              <w:spacing w:line="240" w:lineRule="auto"/>
              <w:jc w:val="right"/>
              <w:rPr>
                <w:rFonts w:ascii="Calibri" w:hAnsi="Calibri" w:cs="Calibri"/>
                <w:color w:val="000000"/>
                <w:sz w:val="22"/>
              </w:rPr>
            </w:pPr>
            <w:r w:rsidRPr="00E62B72">
              <w:rPr>
                <w:rFonts w:ascii="Calibri" w:hAnsi="Calibri" w:cs="Calibri"/>
                <w:color w:val="000000"/>
                <w:sz w:val="22"/>
              </w:rPr>
              <w:t>0.750337</w:t>
            </w:r>
          </w:p>
        </w:tc>
        <w:tc>
          <w:tcPr>
            <w:tcW w:w="0" w:type="auto"/>
            <w:noWrap/>
            <w:hideMark/>
          </w:tcPr>
          <w:p w:rsidR="002175ED" w:rsidRPr="00E62B72" w:rsidRDefault="002175ED" w:rsidP="002175ED">
            <w:pPr>
              <w:spacing w:line="240" w:lineRule="auto"/>
              <w:jc w:val="right"/>
              <w:rPr>
                <w:rFonts w:ascii="Calibri" w:hAnsi="Calibri" w:cs="Calibri"/>
                <w:color w:val="000000"/>
                <w:sz w:val="22"/>
              </w:rPr>
            </w:pPr>
            <w:r w:rsidRPr="00E62B72">
              <w:rPr>
                <w:rFonts w:ascii="Calibri" w:hAnsi="Calibri" w:cs="Calibri"/>
                <w:color w:val="000000"/>
                <w:sz w:val="22"/>
              </w:rPr>
              <w:t>0.7215</w:t>
            </w:r>
          </w:p>
        </w:tc>
        <w:tc>
          <w:tcPr>
            <w:tcW w:w="0" w:type="auto"/>
            <w:noWrap/>
            <w:hideMark/>
          </w:tcPr>
          <w:p w:rsidR="002175ED" w:rsidRPr="00E62B72" w:rsidRDefault="002175ED" w:rsidP="002175ED">
            <w:pPr>
              <w:spacing w:line="240" w:lineRule="auto"/>
              <w:jc w:val="right"/>
              <w:rPr>
                <w:rFonts w:ascii="Calibri" w:hAnsi="Calibri" w:cs="Calibri"/>
                <w:color w:val="000000"/>
                <w:sz w:val="22"/>
              </w:rPr>
            </w:pPr>
            <w:r w:rsidRPr="00E62B72">
              <w:rPr>
                <w:rFonts w:ascii="Calibri" w:hAnsi="Calibri" w:cs="Calibri"/>
                <w:color w:val="000000"/>
                <w:sz w:val="22"/>
              </w:rPr>
              <w:t>0.705308</w:t>
            </w:r>
          </w:p>
        </w:tc>
      </w:tr>
      <w:tr w:rsidR="002175ED" w:rsidRPr="00E62B72" w:rsidTr="00E0502C">
        <w:trPr>
          <w:trHeight w:val="300"/>
        </w:trPr>
        <w:tc>
          <w:tcPr>
            <w:tcW w:w="0" w:type="auto"/>
            <w:noWrap/>
            <w:vAlign w:val="bottom"/>
            <w:hideMark/>
          </w:tcPr>
          <w:p w:rsidR="002175ED" w:rsidRDefault="002175ED" w:rsidP="002175ED">
            <w:pPr>
              <w:rPr>
                <w:rFonts w:ascii="Calibri" w:hAnsi="Calibri" w:cs="Calibri"/>
                <w:color w:val="000000"/>
                <w:sz w:val="22"/>
              </w:rPr>
            </w:pPr>
            <w:proofErr w:type="spellStart"/>
            <w:r>
              <w:rPr>
                <w:rFonts w:ascii="Calibri" w:hAnsi="Calibri" w:cs="Calibri"/>
                <w:color w:val="000000"/>
                <w:sz w:val="22"/>
              </w:rPr>
              <w:t>AskAPatient</w:t>
            </w:r>
            <w:proofErr w:type="spellEnd"/>
          </w:p>
        </w:tc>
        <w:tc>
          <w:tcPr>
            <w:tcW w:w="0" w:type="auto"/>
            <w:noWrap/>
            <w:hideMark/>
          </w:tcPr>
          <w:p w:rsidR="002175ED" w:rsidRPr="00E62B72" w:rsidRDefault="002175ED" w:rsidP="002175ED">
            <w:pPr>
              <w:spacing w:line="240" w:lineRule="auto"/>
              <w:jc w:val="right"/>
              <w:rPr>
                <w:rFonts w:ascii="Calibri" w:hAnsi="Calibri" w:cs="Calibri"/>
                <w:color w:val="000000"/>
                <w:sz w:val="22"/>
              </w:rPr>
            </w:pPr>
            <w:r w:rsidRPr="00E62B72">
              <w:rPr>
                <w:rFonts w:ascii="Calibri" w:hAnsi="Calibri" w:cs="Calibri"/>
                <w:color w:val="000000"/>
                <w:sz w:val="22"/>
              </w:rPr>
              <w:t>0.629944</w:t>
            </w:r>
          </w:p>
        </w:tc>
        <w:tc>
          <w:tcPr>
            <w:tcW w:w="0" w:type="auto"/>
            <w:noWrap/>
            <w:hideMark/>
          </w:tcPr>
          <w:p w:rsidR="002175ED" w:rsidRPr="00E62B72" w:rsidRDefault="002175ED" w:rsidP="002175ED">
            <w:pPr>
              <w:spacing w:line="240" w:lineRule="auto"/>
              <w:jc w:val="right"/>
              <w:rPr>
                <w:rFonts w:ascii="Calibri" w:hAnsi="Calibri" w:cs="Calibri"/>
                <w:color w:val="000000"/>
                <w:sz w:val="22"/>
              </w:rPr>
            </w:pPr>
            <w:r w:rsidRPr="00E62B72">
              <w:rPr>
                <w:rFonts w:ascii="Calibri" w:hAnsi="Calibri" w:cs="Calibri"/>
                <w:color w:val="000000"/>
                <w:sz w:val="22"/>
              </w:rPr>
              <w:t>0.634494</w:t>
            </w:r>
          </w:p>
        </w:tc>
        <w:tc>
          <w:tcPr>
            <w:tcW w:w="0" w:type="auto"/>
            <w:noWrap/>
            <w:hideMark/>
          </w:tcPr>
          <w:p w:rsidR="002175ED" w:rsidRPr="00E62B72" w:rsidRDefault="002175ED" w:rsidP="002175ED">
            <w:pPr>
              <w:spacing w:line="240" w:lineRule="auto"/>
              <w:jc w:val="right"/>
              <w:rPr>
                <w:rFonts w:ascii="Calibri" w:hAnsi="Calibri" w:cs="Calibri"/>
                <w:color w:val="000000"/>
                <w:sz w:val="22"/>
              </w:rPr>
            </w:pPr>
            <w:r w:rsidRPr="00E62B72">
              <w:rPr>
                <w:rFonts w:ascii="Calibri" w:hAnsi="Calibri" w:cs="Calibri"/>
                <w:color w:val="000000"/>
                <w:sz w:val="22"/>
              </w:rPr>
              <w:t>0.63362</w:t>
            </w:r>
          </w:p>
        </w:tc>
        <w:tc>
          <w:tcPr>
            <w:tcW w:w="0" w:type="auto"/>
            <w:noWrap/>
            <w:hideMark/>
          </w:tcPr>
          <w:p w:rsidR="002175ED" w:rsidRPr="00E62B72" w:rsidRDefault="002175ED" w:rsidP="002175ED">
            <w:pPr>
              <w:keepNext/>
              <w:spacing w:line="240" w:lineRule="auto"/>
              <w:jc w:val="right"/>
              <w:rPr>
                <w:rFonts w:ascii="Calibri" w:hAnsi="Calibri" w:cs="Calibri"/>
                <w:color w:val="000000"/>
                <w:sz w:val="22"/>
              </w:rPr>
            </w:pPr>
            <w:r w:rsidRPr="00E62B72">
              <w:rPr>
                <w:rFonts w:ascii="Calibri" w:hAnsi="Calibri" w:cs="Calibri"/>
                <w:color w:val="000000"/>
                <w:sz w:val="22"/>
              </w:rPr>
              <w:t>0.629799</w:t>
            </w:r>
          </w:p>
        </w:tc>
      </w:tr>
    </w:tbl>
    <w:p w:rsidR="00E62B72" w:rsidRPr="00E62B72" w:rsidRDefault="00E62B72" w:rsidP="00E62B72">
      <w:pPr>
        <w:framePr w:hSpace="180" w:wrap="around" w:vAnchor="text" w:hAnchor="page" w:x="4216" w:y="2844"/>
        <w:spacing w:after="200" w:line="240" w:lineRule="auto"/>
        <w:rPr>
          <w:i/>
          <w:iCs/>
          <w:color w:val="44546A" w:themeColor="text2"/>
          <w:sz w:val="18"/>
          <w:szCs w:val="18"/>
        </w:rPr>
      </w:pPr>
      <w:bookmarkStart w:id="161" w:name="_Toc11433984"/>
      <w:r w:rsidRPr="00E62B72">
        <w:rPr>
          <w:i/>
          <w:iCs/>
          <w:color w:val="44546A" w:themeColor="text2"/>
          <w:sz w:val="18"/>
          <w:szCs w:val="18"/>
        </w:rPr>
        <w:t xml:space="preserve">Table </w:t>
      </w:r>
      <w:r w:rsidRPr="00E62B72">
        <w:rPr>
          <w:i/>
          <w:iCs/>
          <w:color w:val="44546A" w:themeColor="text2"/>
          <w:sz w:val="18"/>
          <w:szCs w:val="18"/>
        </w:rPr>
        <w:fldChar w:fldCharType="begin"/>
      </w:r>
      <w:r w:rsidRPr="00E62B72">
        <w:rPr>
          <w:i/>
          <w:iCs/>
          <w:color w:val="44546A" w:themeColor="text2"/>
          <w:sz w:val="18"/>
          <w:szCs w:val="18"/>
        </w:rPr>
        <w:instrText xml:space="preserve"> SEQ Table \* ARABIC </w:instrText>
      </w:r>
      <w:r w:rsidRPr="00E62B72">
        <w:rPr>
          <w:i/>
          <w:iCs/>
          <w:color w:val="44546A" w:themeColor="text2"/>
          <w:sz w:val="18"/>
          <w:szCs w:val="18"/>
        </w:rPr>
        <w:fldChar w:fldCharType="separate"/>
      </w:r>
      <w:r w:rsidR="00CB267B">
        <w:rPr>
          <w:i/>
          <w:iCs/>
          <w:noProof/>
          <w:color w:val="44546A" w:themeColor="text2"/>
          <w:sz w:val="18"/>
          <w:szCs w:val="18"/>
        </w:rPr>
        <w:t>25</w:t>
      </w:r>
      <w:r w:rsidRPr="00E62B72">
        <w:rPr>
          <w:i/>
          <w:iCs/>
          <w:color w:val="44546A" w:themeColor="text2"/>
          <w:sz w:val="18"/>
          <w:szCs w:val="18"/>
        </w:rPr>
        <w:fldChar w:fldCharType="end"/>
      </w:r>
      <w:r w:rsidRPr="00E62B72">
        <w:rPr>
          <w:i/>
          <w:iCs/>
          <w:color w:val="44546A" w:themeColor="text2"/>
          <w:sz w:val="18"/>
          <w:szCs w:val="18"/>
        </w:rPr>
        <w:t xml:space="preserve"> Pain SVM with SMOTENC</w:t>
      </w:r>
      <w:bookmarkEnd w:id="161"/>
    </w:p>
    <w:p w:rsidR="00E62B72" w:rsidRDefault="00E62B72" w:rsidP="00DF4E31">
      <w:pPr>
        <w:rPr>
          <w:lang w:eastAsia="en-GB"/>
        </w:rPr>
      </w:pPr>
      <w:r w:rsidRPr="00DF4E31">
        <w:rPr>
          <w:noProof/>
        </w:rPr>
        <w:drawing>
          <wp:anchor distT="0" distB="0" distL="114300" distR="114300" simplePos="0" relativeHeight="251744256" behindDoc="0" locked="0" layoutInCell="1" allowOverlap="1" wp14:anchorId="61B50289" wp14:editId="782F298B">
            <wp:simplePos x="0" y="0"/>
            <wp:positionH relativeFrom="column">
              <wp:posOffset>971550</wp:posOffset>
            </wp:positionH>
            <wp:positionV relativeFrom="paragraph">
              <wp:posOffset>2600325</wp:posOffset>
            </wp:positionV>
            <wp:extent cx="3799205" cy="2593340"/>
            <wp:effectExtent l="133350" t="114300" r="125095" b="16891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799205" cy="2593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7328" behindDoc="0" locked="0" layoutInCell="1" allowOverlap="1" wp14:anchorId="181A89CB" wp14:editId="4D24E485">
                <wp:simplePos x="0" y="0"/>
                <wp:positionH relativeFrom="column">
                  <wp:posOffset>1276350</wp:posOffset>
                </wp:positionH>
                <wp:positionV relativeFrom="paragraph">
                  <wp:posOffset>5460365</wp:posOffset>
                </wp:positionV>
                <wp:extent cx="3799205" cy="635"/>
                <wp:effectExtent l="0" t="0" r="0" b="0"/>
                <wp:wrapSquare wrapText="bothSides"/>
                <wp:docPr id="72" name="Text Box 72"/>
                <wp:cNvGraphicFramePr/>
                <a:graphic xmlns:a="http://schemas.openxmlformats.org/drawingml/2006/main">
                  <a:graphicData uri="http://schemas.microsoft.com/office/word/2010/wordprocessingShape">
                    <wps:wsp>
                      <wps:cNvSpPr txBox="1"/>
                      <wps:spPr>
                        <a:xfrm>
                          <a:off x="0" y="0"/>
                          <a:ext cx="3799205" cy="635"/>
                        </a:xfrm>
                        <a:prstGeom prst="rect">
                          <a:avLst/>
                        </a:prstGeom>
                        <a:solidFill>
                          <a:prstClr val="white"/>
                        </a:solidFill>
                        <a:ln>
                          <a:noFill/>
                        </a:ln>
                        <a:effectLst/>
                      </wps:spPr>
                      <wps:txbx>
                        <w:txbxContent>
                          <w:p w:rsidR="00D46766" w:rsidRPr="00AC13D4" w:rsidRDefault="00D46766" w:rsidP="00DF4E31">
                            <w:pPr>
                              <w:pStyle w:val="Caption"/>
                              <w:rPr>
                                <w:sz w:val="24"/>
                                <w:lang w:eastAsia="en-GB"/>
                              </w:rPr>
                            </w:pPr>
                            <w:bookmarkStart w:id="162" w:name="_Toc11429474"/>
                            <w:r>
                              <w:t xml:space="preserve">Figure </w:t>
                            </w:r>
                            <w:r>
                              <w:rPr>
                                <w:noProof/>
                              </w:rPr>
                              <w:fldChar w:fldCharType="begin"/>
                            </w:r>
                            <w:r>
                              <w:rPr>
                                <w:noProof/>
                              </w:rPr>
                              <w:instrText xml:space="preserve"> SEQ Figure \* ARABIC </w:instrText>
                            </w:r>
                            <w:r>
                              <w:rPr>
                                <w:noProof/>
                              </w:rPr>
                              <w:fldChar w:fldCharType="separate"/>
                            </w:r>
                            <w:r>
                              <w:rPr>
                                <w:noProof/>
                              </w:rPr>
                              <w:t>31</w:t>
                            </w:r>
                            <w:r>
                              <w:rPr>
                                <w:noProof/>
                              </w:rPr>
                              <w:fldChar w:fldCharType="end"/>
                            </w:r>
                            <w:r>
                              <w:t xml:space="preserve"> </w:t>
                            </w:r>
                            <w:r w:rsidRPr="00DB052E">
                              <w:t>Pain SVM with SMOTENC</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A89CB" id="Text Box 72" o:spid="_x0000_s1047" type="#_x0000_t202" style="position:absolute;margin-left:100.5pt;margin-top:429.95pt;width:299.1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" stroked="f">
                <v:textbox style="mso-fit-shape-to-text:t" inset="0,0,0,0">
                  <w:txbxContent>
                    <w:p w:rsidR="00D46766" w:rsidRPr="00AC13D4" w:rsidRDefault="00D46766" w:rsidP="00DF4E31">
                      <w:pPr>
                        <w:pStyle w:val="Caption"/>
                        <w:rPr>
                          <w:sz w:val="24"/>
                          <w:lang w:eastAsia="en-GB"/>
                        </w:rPr>
                      </w:pPr>
                      <w:bookmarkStart w:id="163" w:name="_Toc11429474"/>
                      <w:r>
                        <w:t xml:space="preserve">Figure </w:t>
                      </w:r>
                      <w:r>
                        <w:rPr>
                          <w:noProof/>
                        </w:rPr>
                        <w:fldChar w:fldCharType="begin"/>
                      </w:r>
                      <w:r>
                        <w:rPr>
                          <w:noProof/>
                        </w:rPr>
                        <w:instrText xml:space="preserve"> SEQ Figure \* ARABIC </w:instrText>
                      </w:r>
                      <w:r>
                        <w:rPr>
                          <w:noProof/>
                        </w:rPr>
                        <w:fldChar w:fldCharType="separate"/>
                      </w:r>
                      <w:r>
                        <w:rPr>
                          <w:noProof/>
                        </w:rPr>
                        <w:t>31</w:t>
                      </w:r>
                      <w:r>
                        <w:rPr>
                          <w:noProof/>
                        </w:rPr>
                        <w:fldChar w:fldCharType="end"/>
                      </w:r>
                      <w:r>
                        <w:t xml:space="preserve"> </w:t>
                      </w:r>
                      <w:r w:rsidRPr="00DB052E">
                        <w:t>Pain SVM with SMOTENC</w:t>
                      </w:r>
                      <w:bookmarkEnd w:id="163"/>
                    </w:p>
                  </w:txbxContent>
                </v:textbox>
                <w10:wrap type="square"/>
              </v:shape>
            </w:pict>
          </mc:Fallback>
        </mc:AlternateContent>
      </w:r>
      <w:r w:rsidR="00F21FC3">
        <w:rPr>
          <w:lang w:eastAsia="en-GB"/>
        </w:rPr>
        <w:br w:type="page"/>
      </w:r>
    </w:p>
    <w:p w:rsidR="00F21FC3" w:rsidRDefault="00D03076" w:rsidP="004A4A4F">
      <w:pPr>
        <w:pStyle w:val="Heading3"/>
        <w:numPr>
          <w:ilvl w:val="0"/>
          <w:numId w:val="48"/>
        </w:numPr>
        <w:rPr>
          <w:lang w:eastAsia="en-GB"/>
        </w:rPr>
      </w:pPr>
      <w:bookmarkStart w:id="164" w:name="_Toc11435311"/>
      <w:r>
        <w:rPr>
          <w:lang w:eastAsia="en-GB"/>
        </w:rPr>
        <w:lastRenderedPageBreak/>
        <w:t>Naïve Bayes</w:t>
      </w:r>
      <w:bookmarkEnd w:id="164"/>
    </w:p>
    <w:p w:rsidR="00D03076" w:rsidRDefault="00D03076" w:rsidP="00D03076">
      <w:pPr>
        <w:pStyle w:val="Heading5"/>
        <w:ind w:firstLine="720"/>
        <w:rPr>
          <w:lang w:eastAsia="en-GB"/>
        </w:rPr>
      </w:pPr>
      <w:r>
        <w:rPr>
          <w:lang w:eastAsia="en-GB"/>
        </w:rPr>
        <w:t>Pain Prediction</w:t>
      </w:r>
    </w:p>
    <w:p w:rsidR="00667DDD" w:rsidRPr="00667DDD" w:rsidRDefault="00667DDD" w:rsidP="004A4A4F">
      <w:pPr>
        <w:keepNext/>
        <w:numPr>
          <w:ilvl w:val="0"/>
          <w:numId w:val="54"/>
        </w:numPr>
        <w:spacing w:after="160" w:line="259" w:lineRule="auto"/>
        <w:contextualSpacing/>
      </w:pPr>
      <w:r w:rsidRPr="00667DDD">
        <w:t>The results here have shown a slight improvement over SVM in pressure results, otherwise all other results are mediocre.</w:t>
      </w:r>
      <w:r w:rsidR="00AF17A0" w:rsidRPr="00AF17A0">
        <w:rPr>
          <w:noProof/>
        </w:rPr>
        <w:t xml:space="preserve"> </w:t>
      </w:r>
    </w:p>
    <w:p w:rsidR="00D03076" w:rsidRPr="00D03076" w:rsidRDefault="00D03076" w:rsidP="00667DDD">
      <w:pPr>
        <w:rPr>
          <w:lang w:eastAsia="en-GB"/>
        </w:rPr>
      </w:pPr>
    </w:p>
    <w:p w:rsidR="00423827" w:rsidRPr="00423827" w:rsidRDefault="00423827" w:rsidP="00AF17A0">
      <w:pPr>
        <w:framePr w:hSpace="180" w:wrap="around" w:vAnchor="text" w:hAnchor="page" w:x="8821" w:y="621"/>
        <w:spacing w:after="200" w:line="240" w:lineRule="auto"/>
        <w:rPr>
          <w:i/>
          <w:iCs/>
          <w:color w:val="44546A" w:themeColor="text2"/>
          <w:sz w:val="18"/>
          <w:szCs w:val="18"/>
        </w:rPr>
      </w:pPr>
      <w:bookmarkStart w:id="165" w:name="_Toc11433985"/>
      <w:r w:rsidRPr="00423827">
        <w:rPr>
          <w:i/>
          <w:iCs/>
          <w:color w:val="44546A" w:themeColor="text2"/>
          <w:sz w:val="18"/>
          <w:szCs w:val="18"/>
        </w:rPr>
        <w:t xml:space="preserve">Table </w:t>
      </w:r>
      <w:r w:rsidRPr="00423827">
        <w:rPr>
          <w:i/>
          <w:iCs/>
          <w:color w:val="44546A" w:themeColor="text2"/>
          <w:sz w:val="18"/>
          <w:szCs w:val="18"/>
        </w:rPr>
        <w:fldChar w:fldCharType="begin"/>
      </w:r>
      <w:r w:rsidRPr="00423827">
        <w:rPr>
          <w:i/>
          <w:iCs/>
          <w:color w:val="44546A" w:themeColor="text2"/>
          <w:sz w:val="18"/>
          <w:szCs w:val="18"/>
        </w:rPr>
        <w:instrText xml:space="preserve"> SEQ Table \* ARABIC </w:instrText>
      </w:r>
      <w:r w:rsidRPr="00423827">
        <w:rPr>
          <w:i/>
          <w:iCs/>
          <w:color w:val="44546A" w:themeColor="text2"/>
          <w:sz w:val="18"/>
          <w:szCs w:val="18"/>
        </w:rPr>
        <w:fldChar w:fldCharType="separate"/>
      </w:r>
      <w:r w:rsidR="00CB267B">
        <w:rPr>
          <w:i/>
          <w:iCs/>
          <w:noProof/>
          <w:color w:val="44546A" w:themeColor="text2"/>
          <w:sz w:val="18"/>
          <w:szCs w:val="18"/>
        </w:rPr>
        <w:t>26</w:t>
      </w:r>
      <w:r w:rsidRPr="00423827">
        <w:rPr>
          <w:i/>
          <w:iCs/>
          <w:color w:val="44546A" w:themeColor="text2"/>
          <w:sz w:val="18"/>
          <w:szCs w:val="18"/>
        </w:rPr>
        <w:fldChar w:fldCharType="end"/>
      </w:r>
      <w:r w:rsidRPr="00423827">
        <w:rPr>
          <w:i/>
          <w:iCs/>
          <w:color w:val="44546A" w:themeColor="text2"/>
          <w:sz w:val="18"/>
          <w:szCs w:val="18"/>
        </w:rPr>
        <w:t xml:space="preserve"> Pain NB</w:t>
      </w:r>
      <w:bookmarkEnd w:id="165"/>
    </w:p>
    <w:tbl>
      <w:tblPr>
        <w:tblStyle w:val="TableGrid10"/>
        <w:tblpPr w:leftFromText="180" w:rightFromText="180" w:vertAnchor="text" w:horzAnchor="page" w:tblpX="2731" w:tblpYSpec="center"/>
        <w:tblW w:w="5511" w:type="dxa"/>
        <w:tblLook w:val="04A0" w:firstRow="1" w:lastRow="0" w:firstColumn="1" w:lastColumn="0" w:noHBand="0" w:noVBand="1"/>
      </w:tblPr>
      <w:tblGrid>
        <w:gridCol w:w="1712"/>
        <w:gridCol w:w="1053"/>
        <w:gridCol w:w="1053"/>
        <w:gridCol w:w="1053"/>
        <w:gridCol w:w="1053"/>
      </w:tblGrid>
      <w:tr w:rsidR="00423827" w:rsidRPr="00423827" w:rsidTr="00423827">
        <w:trPr>
          <w:trHeight w:val="300"/>
        </w:trPr>
        <w:tc>
          <w:tcPr>
            <w:tcW w:w="1299" w:type="dxa"/>
            <w:noWrap/>
            <w:hideMark/>
          </w:tcPr>
          <w:p w:rsidR="00423827" w:rsidRPr="00423827" w:rsidRDefault="00423827" w:rsidP="00423827">
            <w:pPr>
              <w:spacing w:line="240" w:lineRule="auto"/>
              <w:jc w:val="center"/>
              <w:rPr>
                <w:rFonts w:ascii="Calibri" w:eastAsia="Times New Roman" w:hAnsi="Calibri" w:cs="Calibri"/>
                <w:b/>
                <w:bCs/>
                <w:sz w:val="22"/>
              </w:rPr>
            </w:pPr>
            <w:r w:rsidRPr="00423827">
              <w:rPr>
                <w:rFonts w:ascii="Calibri" w:eastAsia="Times New Roman" w:hAnsi="Calibri" w:cs="Calibri"/>
                <w:b/>
                <w:bCs/>
                <w:sz w:val="22"/>
              </w:rPr>
              <w:t>Dataset</w:t>
            </w:r>
          </w:p>
        </w:tc>
        <w:tc>
          <w:tcPr>
            <w:tcW w:w="1053" w:type="dxa"/>
            <w:noWrap/>
            <w:hideMark/>
          </w:tcPr>
          <w:p w:rsidR="00423827" w:rsidRPr="00423827" w:rsidRDefault="00423827" w:rsidP="00423827">
            <w:pPr>
              <w:spacing w:line="240" w:lineRule="auto"/>
              <w:jc w:val="center"/>
              <w:rPr>
                <w:rFonts w:ascii="Calibri" w:eastAsia="Times New Roman" w:hAnsi="Calibri" w:cs="Calibri"/>
                <w:b/>
                <w:bCs/>
                <w:sz w:val="22"/>
              </w:rPr>
            </w:pPr>
            <w:r w:rsidRPr="00423827">
              <w:rPr>
                <w:rFonts w:ascii="Calibri" w:eastAsia="Times New Roman" w:hAnsi="Calibri" w:cs="Calibri"/>
                <w:b/>
                <w:bCs/>
                <w:sz w:val="22"/>
              </w:rPr>
              <w:t>Accuracy</w:t>
            </w:r>
          </w:p>
        </w:tc>
        <w:tc>
          <w:tcPr>
            <w:tcW w:w="1053" w:type="dxa"/>
            <w:noWrap/>
            <w:hideMark/>
          </w:tcPr>
          <w:p w:rsidR="00423827" w:rsidRPr="00423827" w:rsidRDefault="00423827" w:rsidP="00423827">
            <w:pPr>
              <w:spacing w:line="240" w:lineRule="auto"/>
              <w:jc w:val="center"/>
              <w:rPr>
                <w:rFonts w:ascii="Calibri" w:eastAsia="Times New Roman" w:hAnsi="Calibri" w:cs="Calibri"/>
                <w:b/>
                <w:bCs/>
                <w:sz w:val="22"/>
              </w:rPr>
            </w:pPr>
            <w:r w:rsidRPr="00423827">
              <w:rPr>
                <w:rFonts w:ascii="Calibri" w:eastAsia="Times New Roman" w:hAnsi="Calibri" w:cs="Calibri"/>
                <w:b/>
                <w:bCs/>
                <w:sz w:val="22"/>
              </w:rPr>
              <w:t>Precision</w:t>
            </w:r>
          </w:p>
        </w:tc>
        <w:tc>
          <w:tcPr>
            <w:tcW w:w="1053" w:type="dxa"/>
            <w:noWrap/>
            <w:hideMark/>
          </w:tcPr>
          <w:p w:rsidR="00423827" w:rsidRPr="00423827" w:rsidRDefault="00423827" w:rsidP="00423827">
            <w:pPr>
              <w:spacing w:line="240" w:lineRule="auto"/>
              <w:jc w:val="center"/>
              <w:rPr>
                <w:rFonts w:ascii="Calibri" w:eastAsia="Times New Roman" w:hAnsi="Calibri" w:cs="Calibri"/>
                <w:b/>
                <w:bCs/>
                <w:sz w:val="22"/>
              </w:rPr>
            </w:pPr>
            <w:r w:rsidRPr="00423827">
              <w:rPr>
                <w:rFonts w:ascii="Calibri" w:eastAsia="Times New Roman" w:hAnsi="Calibri" w:cs="Calibri"/>
                <w:b/>
                <w:bCs/>
                <w:sz w:val="22"/>
              </w:rPr>
              <w:t>Recall</w:t>
            </w:r>
          </w:p>
        </w:tc>
        <w:tc>
          <w:tcPr>
            <w:tcW w:w="1053" w:type="dxa"/>
            <w:noWrap/>
            <w:hideMark/>
          </w:tcPr>
          <w:p w:rsidR="00423827" w:rsidRPr="00423827" w:rsidRDefault="00423827" w:rsidP="00423827">
            <w:pPr>
              <w:spacing w:line="240" w:lineRule="auto"/>
              <w:jc w:val="center"/>
              <w:rPr>
                <w:rFonts w:ascii="Calibri" w:eastAsia="Times New Roman" w:hAnsi="Calibri" w:cs="Calibri"/>
                <w:b/>
                <w:bCs/>
                <w:sz w:val="22"/>
              </w:rPr>
            </w:pPr>
            <w:proofErr w:type="spellStart"/>
            <w:r w:rsidRPr="00423827">
              <w:rPr>
                <w:rFonts w:ascii="Calibri" w:eastAsia="Times New Roman" w:hAnsi="Calibri" w:cs="Calibri"/>
                <w:b/>
                <w:bCs/>
                <w:sz w:val="22"/>
              </w:rPr>
              <w:t>FScore</w:t>
            </w:r>
            <w:proofErr w:type="spellEnd"/>
          </w:p>
        </w:tc>
      </w:tr>
      <w:tr w:rsidR="00DE0271" w:rsidRPr="00423827" w:rsidTr="00E0502C">
        <w:trPr>
          <w:trHeight w:val="300"/>
        </w:trPr>
        <w:tc>
          <w:tcPr>
            <w:tcW w:w="1299" w:type="dxa"/>
            <w:noWrap/>
            <w:vAlign w:val="bottom"/>
            <w:hideMark/>
          </w:tcPr>
          <w:p w:rsidR="00DE0271" w:rsidRDefault="00DE0271" w:rsidP="00DE0271">
            <w:pPr>
              <w:spacing w:line="240" w:lineRule="auto"/>
              <w:rPr>
                <w:rFonts w:ascii="Calibri" w:hAnsi="Calibri" w:cs="Calibri"/>
                <w:color w:val="000000"/>
                <w:sz w:val="22"/>
              </w:rPr>
            </w:pPr>
            <w:r>
              <w:rPr>
                <w:rFonts w:ascii="Calibri" w:hAnsi="Calibri" w:cs="Calibri"/>
                <w:color w:val="000000"/>
                <w:sz w:val="22"/>
              </w:rPr>
              <w:t>Complete Dataset</w:t>
            </w:r>
          </w:p>
        </w:tc>
        <w:tc>
          <w:tcPr>
            <w:tcW w:w="1053" w:type="dxa"/>
            <w:noWrap/>
            <w:hideMark/>
          </w:tcPr>
          <w:p w:rsidR="00DE0271" w:rsidRPr="00423827" w:rsidRDefault="00DE0271" w:rsidP="00DE0271">
            <w:pPr>
              <w:spacing w:line="240" w:lineRule="auto"/>
              <w:jc w:val="right"/>
              <w:rPr>
                <w:rFonts w:ascii="Calibri" w:eastAsia="Times New Roman" w:hAnsi="Calibri" w:cs="Calibri"/>
                <w:color w:val="000000"/>
                <w:sz w:val="22"/>
              </w:rPr>
            </w:pPr>
            <w:r w:rsidRPr="00423827">
              <w:rPr>
                <w:rFonts w:ascii="Calibri" w:eastAsia="Times New Roman" w:hAnsi="Calibri" w:cs="Calibri"/>
                <w:color w:val="000000"/>
                <w:sz w:val="22"/>
              </w:rPr>
              <w:t>0.553495</w:t>
            </w:r>
          </w:p>
        </w:tc>
        <w:tc>
          <w:tcPr>
            <w:tcW w:w="1053" w:type="dxa"/>
            <w:noWrap/>
            <w:hideMark/>
          </w:tcPr>
          <w:p w:rsidR="00DE0271" w:rsidRPr="00423827" w:rsidRDefault="00DE0271" w:rsidP="00DE0271">
            <w:pPr>
              <w:spacing w:line="240" w:lineRule="auto"/>
              <w:jc w:val="right"/>
              <w:rPr>
                <w:rFonts w:ascii="Calibri" w:eastAsia="Times New Roman" w:hAnsi="Calibri" w:cs="Calibri"/>
                <w:color w:val="000000"/>
                <w:sz w:val="22"/>
              </w:rPr>
            </w:pPr>
            <w:r w:rsidRPr="00423827">
              <w:rPr>
                <w:rFonts w:ascii="Calibri" w:eastAsia="Times New Roman" w:hAnsi="Calibri" w:cs="Calibri"/>
                <w:color w:val="000000"/>
                <w:sz w:val="22"/>
              </w:rPr>
              <w:t>0.553395</w:t>
            </w:r>
          </w:p>
        </w:tc>
        <w:tc>
          <w:tcPr>
            <w:tcW w:w="1053" w:type="dxa"/>
            <w:noWrap/>
            <w:hideMark/>
          </w:tcPr>
          <w:p w:rsidR="00DE0271" w:rsidRPr="00423827" w:rsidRDefault="00DE0271" w:rsidP="00DE0271">
            <w:pPr>
              <w:spacing w:line="240" w:lineRule="auto"/>
              <w:jc w:val="right"/>
              <w:rPr>
                <w:rFonts w:ascii="Calibri" w:eastAsia="Times New Roman" w:hAnsi="Calibri" w:cs="Calibri"/>
                <w:color w:val="000000"/>
                <w:sz w:val="22"/>
              </w:rPr>
            </w:pPr>
            <w:r w:rsidRPr="00423827">
              <w:rPr>
                <w:rFonts w:ascii="Calibri" w:eastAsia="Times New Roman" w:hAnsi="Calibri" w:cs="Calibri"/>
                <w:color w:val="000000"/>
                <w:sz w:val="22"/>
              </w:rPr>
              <w:t>0.553513</w:t>
            </w:r>
          </w:p>
        </w:tc>
        <w:tc>
          <w:tcPr>
            <w:tcW w:w="1053" w:type="dxa"/>
            <w:noWrap/>
            <w:hideMark/>
          </w:tcPr>
          <w:p w:rsidR="00DE0271" w:rsidRPr="00423827" w:rsidRDefault="00DE0271" w:rsidP="00DE0271">
            <w:pPr>
              <w:spacing w:line="240" w:lineRule="auto"/>
              <w:jc w:val="right"/>
              <w:rPr>
                <w:rFonts w:ascii="Calibri" w:eastAsia="Times New Roman" w:hAnsi="Calibri" w:cs="Calibri"/>
                <w:color w:val="000000"/>
                <w:sz w:val="22"/>
              </w:rPr>
            </w:pPr>
            <w:r w:rsidRPr="00423827">
              <w:rPr>
                <w:rFonts w:ascii="Calibri" w:eastAsia="Times New Roman" w:hAnsi="Calibri" w:cs="Calibri"/>
                <w:color w:val="000000"/>
                <w:sz w:val="22"/>
              </w:rPr>
              <w:t>0.5532</w:t>
            </w:r>
          </w:p>
        </w:tc>
      </w:tr>
      <w:tr w:rsidR="00DE0271" w:rsidRPr="00423827" w:rsidTr="00E0502C">
        <w:trPr>
          <w:trHeight w:val="300"/>
        </w:trPr>
        <w:tc>
          <w:tcPr>
            <w:tcW w:w="1299" w:type="dxa"/>
            <w:noWrap/>
            <w:vAlign w:val="bottom"/>
            <w:hideMark/>
          </w:tcPr>
          <w:p w:rsidR="00DE0271" w:rsidRDefault="00DE0271" w:rsidP="00DE0271">
            <w:pPr>
              <w:rPr>
                <w:rFonts w:ascii="Calibri" w:hAnsi="Calibri" w:cs="Calibri"/>
                <w:color w:val="000000"/>
                <w:sz w:val="22"/>
              </w:rPr>
            </w:pPr>
            <w:r>
              <w:rPr>
                <w:rFonts w:ascii="Calibri" w:hAnsi="Calibri" w:cs="Calibri"/>
                <w:color w:val="000000"/>
                <w:sz w:val="22"/>
              </w:rPr>
              <w:t>Weights/Heights Dataset</w:t>
            </w:r>
          </w:p>
        </w:tc>
        <w:tc>
          <w:tcPr>
            <w:tcW w:w="1053" w:type="dxa"/>
            <w:noWrap/>
            <w:hideMark/>
          </w:tcPr>
          <w:p w:rsidR="00DE0271" w:rsidRPr="00423827" w:rsidRDefault="00DE0271" w:rsidP="00DE0271">
            <w:pPr>
              <w:spacing w:line="240" w:lineRule="auto"/>
              <w:jc w:val="right"/>
              <w:rPr>
                <w:rFonts w:ascii="Calibri" w:eastAsia="Times New Roman" w:hAnsi="Calibri" w:cs="Calibri"/>
                <w:color w:val="000000"/>
                <w:sz w:val="22"/>
              </w:rPr>
            </w:pPr>
            <w:r w:rsidRPr="00423827">
              <w:rPr>
                <w:rFonts w:ascii="Calibri" w:eastAsia="Times New Roman" w:hAnsi="Calibri" w:cs="Calibri"/>
                <w:color w:val="000000"/>
                <w:sz w:val="22"/>
              </w:rPr>
              <w:t>0.703704</w:t>
            </w:r>
          </w:p>
        </w:tc>
        <w:tc>
          <w:tcPr>
            <w:tcW w:w="1053" w:type="dxa"/>
            <w:noWrap/>
            <w:hideMark/>
          </w:tcPr>
          <w:p w:rsidR="00DE0271" w:rsidRPr="00423827" w:rsidRDefault="00DE0271" w:rsidP="00DE0271">
            <w:pPr>
              <w:spacing w:line="240" w:lineRule="auto"/>
              <w:jc w:val="right"/>
              <w:rPr>
                <w:rFonts w:ascii="Calibri" w:eastAsia="Times New Roman" w:hAnsi="Calibri" w:cs="Calibri"/>
                <w:color w:val="000000"/>
                <w:sz w:val="22"/>
              </w:rPr>
            </w:pPr>
            <w:r w:rsidRPr="00423827">
              <w:rPr>
                <w:rFonts w:ascii="Calibri" w:eastAsia="Times New Roman" w:hAnsi="Calibri" w:cs="Calibri"/>
                <w:color w:val="000000"/>
                <w:sz w:val="22"/>
              </w:rPr>
              <w:t>0.720833</w:t>
            </w:r>
          </w:p>
        </w:tc>
        <w:tc>
          <w:tcPr>
            <w:tcW w:w="1053" w:type="dxa"/>
            <w:noWrap/>
            <w:hideMark/>
          </w:tcPr>
          <w:p w:rsidR="00DE0271" w:rsidRPr="00423827" w:rsidRDefault="00DE0271" w:rsidP="00DE0271">
            <w:pPr>
              <w:spacing w:line="240" w:lineRule="auto"/>
              <w:jc w:val="right"/>
              <w:rPr>
                <w:rFonts w:ascii="Calibri" w:eastAsia="Times New Roman" w:hAnsi="Calibri" w:cs="Calibri"/>
                <w:color w:val="000000"/>
                <w:sz w:val="22"/>
              </w:rPr>
            </w:pPr>
            <w:r w:rsidRPr="00423827">
              <w:rPr>
                <w:rFonts w:ascii="Calibri" w:eastAsia="Times New Roman" w:hAnsi="Calibri" w:cs="Calibri"/>
                <w:color w:val="000000"/>
                <w:sz w:val="22"/>
              </w:rPr>
              <w:t>0.733824</w:t>
            </w:r>
          </w:p>
        </w:tc>
        <w:tc>
          <w:tcPr>
            <w:tcW w:w="1053" w:type="dxa"/>
            <w:noWrap/>
            <w:hideMark/>
          </w:tcPr>
          <w:p w:rsidR="00DE0271" w:rsidRPr="00423827" w:rsidRDefault="00DE0271" w:rsidP="00DE0271">
            <w:pPr>
              <w:spacing w:line="240" w:lineRule="auto"/>
              <w:jc w:val="right"/>
              <w:rPr>
                <w:rFonts w:ascii="Calibri" w:eastAsia="Times New Roman" w:hAnsi="Calibri" w:cs="Calibri"/>
                <w:color w:val="000000"/>
                <w:sz w:val="22"/>
              </w:rPr>
            </w:pPr>
            <w:r w:rsidRPr="00423827">
              <w:rPr>
                <w:rFonts w:ascii="Calibri" w:eastAsia="Times New Roman" w:hAnsi="Calibri" w:cs="Calibri"/>
                <w:color w:val="000000"/>
                <w:sz w:val="22"/>
              </w:rPr>
              <w:t>0.702069</w:t>
            </w:r>
          </w:p>
        </w:tc>
      </w:tr>
      <w:tr w:rsidR="00DE0271" w:rsidRPr="00423827" w:rsidTr="00E0502C">
        <w:trPr>
          <w:trHeight w:val="300"/>
        </w:trPr>
        <w:tc>
          <w:tcPr>
            <w:tcW w:w="1299" w:type="dxa"/>
            <w:noWrap/>
            <w:vAlign w:val="bottom"/>
            <w:hideMark/>
          </w:tcPr>
          <w:p w:rsidR="00DE0271" w:rsidRDefault="00DE0271" w:rsidP="00DE0271">
            <w:pPr>
              <w:rPr>
                <w:rFonts w:ascii="Calibri" w:hAnsi="Calibri" w:cs="Calibri"/>
                <w:color w:val="000000"/>
                <w:sz w:val="22"/>
              </w:rPr>
            </w:pPr>
            <w:r>
              <w:rPr>
                <w:rFonts w:ascii="Calibri" w:hAnsi="Calibri" w:cs="Calibri"/>
                <w:color w:val="000000"/>
                <w:sz w:val="22"/>
              </w:rPr>
              <w:t>Blood Pressure Dataset</w:t>
            </w:r>
          </w:p>
        </w:tc>
        <w:tc>
          <w:tcPr>
            <w:tcW w:w="1053" w:type="dxa"/>
            <w:noWrap/>
            <w:hideMark/>
          </w:tcPr>
          <w:p w:rsidR="00DE0271" w:rsidRPr="00423827" w:rsidRDefault="00DE0271" w:rsidP="00DE0271">
            <w:pPr>
              <w:spacing w:line="240" w:lineRule="auto"/>
              <w:jc w:val="right"/>
              <w:rPr>
                <w:rFonts w:ascii="Calibri" w:eastAsia="Times New Roman" w:hAnsi="Calibri" w:cs="Calibri"/>
                <w:color w:val="000000"/>
                <w:sz w:val="22"/>
              </w:rPr>
            </w:pPr>
            <w:r w:rsidRPr="00423827">
              <w:rPr>
                <w:rFonts w:ascii="Calibri" w:eastAsia="Times New Roman" w:hAnsi="Calibri" w:cs="Calibri"/>
                <w:color w:val="000000"/>
                <w:sz w:val="22"/>
              </w:rPr>
              <w:t>0.626866</w:t>
            </w:r>
          </w:p>
        </w:tc>
        <w:tc>
          <w:tcPr>
            <w:tcW w:w="1053" w:type="dxa"/>
            <w:noWrap/>
            <w:hideMark/>
          </w:tcPr>
          <w:p w:rsidR="00DE0271" w:rsidRPr="00423827" w:rsidRDefault="00DE0271" w:rsidP="00DE0271">
            <w:pPr>
              <w:spacing w:line="240" w:lineRule="auto"/>
              <w:jc w:val="right"/>
              <w:rPr>
                <w:rFonts w:ascii="Calibri" w:eastAsia="Times New Roman" w:hAnsi="Calibri" w:cs="Calibri"/>
                <w:color w:val="000000"/>
                <w:sz w:val="22"/>
              </w:rPr>
            </w:pPr>
            <w:r w:rsidRPr="00423827">
              <w:rPr>
                <w:rFonts w:ascii="Calibri" w:eastAsia="Times New Roman" w:hAnsi="Calibri" w:cs="Calibri"/>
                <w:color w:val="000000"/>
                <w:sz w:val="22"/>
              </w:rPr>
              <w:t>0.626733</w:t>
            </w:r>
          </w:p>
        </w:tc>
        <w:tc>
          <w:tcPr>
            <w:tcW w:w="1053" w:type="dxa"/>
            <w:noWrap/>
            <w:hideMark/>
          </w:tcPr>
          <w:p w:rsidR="00DE0271" w:rsidRPr="00423827" w:rsidRDefault="00DE0271" w:rsidP="00DE0271">
            <w:pPr>
              <w:spacing w:line="240" w:lineRule="auto"/>
              <w:jc w:val="right"/>
              <w:rPr>
                <w:rFonts w:ascii="Calibri" w:eastAsia="Times New Roman" w:hAnsi="Calibri" w:cs="Calibri"/>
                <w:color w:val="000000"/>
                <w:sz w:val="22"/>
              </w:rPr>
            </w:pPr>
            <w:r w:rsidRPr="00423827">
              <w:rPr>
                <w:rFonts w:ascii="Calibri" w:eastAsia="Times New Roman" w:hAnsi="Calibri" w:cs="Calibri"/>
                <w:color w:val="000000"/>
                <w:sz w:val="22"/>
              </w:rPr>
              <w:t>0.62711</w:t>
            </w:r>
          </w:p>
        </w:tc>
        <w:tc>
          <w:tcPr>
            <w:tcW w:w="1053" w:type="dxa"/>
            <w:noWrap/>
            <w:hideMark/>
          </w:tcPr>
          <w:p w:rsidR="00DE0271" w:rsidRPr="00423827" w:rsidRDefault="00DE0271" w:rsidP="00DE0271">
            <w:pPr>
              <w:spacing w:line="240" w:lineRule="auto"/>
              <w:jc w:val="right"/>
              <w:rPr>
                <w:rFonts w:ascii="Calibri" w:eastAsia="Times New Roman" w:hAnsi="Calibri" w:cs="Calibri"/>
                <w:color w:val="000000"/>
                <w:sz w:val="22"/>
              </w:rPr>
            </w:pPr>
            <w:r w:rsidRPr="00423827">
              <w:rPr>
                <w:rFonts w:ascii="Calibri" w:eastAsia="Times New Roman" w:hAnsi="Calibri" w:cs="Calibri"/>
                <w:color w:val="000000"/>
                <w:sz w:val="22"/>
              </w:rPr>
              <w:t>0.626533</w:t>
            </w:r>
          </w:p>
        </w:tc>
      </w:tr>
      <w:tr w:rsidR="00DE0271" w:rsidRPr="00423827" w:rsidTr="00E0502C">
        <w:trPr>
          <w:trHeight w:val="300"/>
        </w:trPr>
        <w:tc>
          <w:tcPr>
            <w:tcW w:w="1299" w:type="dxa"/>
            <w:noWrap/>
            <w:vAlign w:val="bottom"/>
            <w:hideMark/>
          </w:tcPr>
          <w:p w:rsidR="00DE0271" w:rsidRDefault="00DE0271" w:rsidP="00DE0271">
            <w:pPr>
              <w:rPr>
                <w:rFonts w:ascii="Calibri" w:hAnsi="Calibri" w:cs="Calibri"/>
                <w:color w:val="000000"/>
                <w:sz w:val="22"/>
              </w:rPr>
            </w:pPr>
            <w:proofErr w:type="spellStart"/>
            <w:r>
              <w:rPr>
                <w:rFonts w:ascii="Calibri" w:hAnsi="Calibri" w:cs="Calibri"/>
                <w:color w:val="000000"/>
                <w:sz w:val="22"/>
              </w:rPr>
              <w:t>AskAPatient</w:t>
            </w:r>
            <w:proofErr w:type="spellEnd"/>
          </w:p>
        </w:tc>
        <w:tc>
          <w:tcPr>
            <w:tcW w:w="1053" w:type="dxa"/>
            <w:noWrap/>
            <w:hideMark/>
          </w:tcPr>
          <w:p w:rsidR="00DE0271" w:rsidRPr="00423827" w:rsidRDefault="00DE0271" w:rsidP="00DE0271">
            <w:pPr>
              <w:spacing w:line="240" w:lineRule="auto"/>
              <w:jc w:val="right"/>
              <w:rPr>
                <w:rFonts w:ascii="Calibri" w:eastAsia="Times New Roman" w:hAnsi="Calibri" w:cs="Calibri"/>
                <w:color w:val="000000"/>
                <w:sz w:val="22"/>
              </w:rPr>
            </w:pPr>
            <w:r w:rsidRPr="00423827">
              <w:rPr>
                <w:rFonts w:ascii="Calibri" w:eastAsia="Times New Roman" w:hAnsi="Calibri" w:cs="Calibri"/>
                <w:color w:val="000000"/>
                <w:sz w:val="22"/>
              </w:rPr>
              <w:t>0.5</w:t>
            </w:r>
          </w:p>
        </w:tc>
        <w:tc>
          <w:tcPr>
            <w:tcW w:w="1053" w:type="dxa"/>
            <w:noWrap/>
            <w:hideMark/>
          </w:tcPr>
          <w:p w:rsidR="00DE0271" w:rsidRPr="00423827" w:rsidRDefault="00DE0271" w:rsidP="00DE0271">
            <w:pPr>
              <w:spacing w:line="240" w:lineRule="auto"/>
              <w:jc w:val="right"/>
              <w:rPr>
                <w:rFonts w:ascii="Calibri" w:eastAsia="Times New Roman" w:hAnsi="Calibri" w:cs="Calibri"/>
                <w:color w:val="000000"/>
                <w:sz w:val="22"/>
              </w:rPr>
            </w:pPr>
            <w:r w:rsidRPr="00423827">
              <w:rPr>
                <w:rFonts w:ascii="Calibri" w:eastAsia="Times New Roman" w:hAnsi="Calibri" w:cs="Calibri"/>
                <w:color w:val="000000"/>
                <w:sz w:val="22"/>
              </w:rPr>
              <w:t>0.535696</w:t>
            </w:r>
          </w:p>
        </w:tc>
        <w:tc>
          <w:tcPr>
            <w:tcW w:w="1053" w:type="dxa"/>
            <w:noWrap/>
            <w:hideMark/>
          </w:tcPr>
          <w:p w:rsidR="00DE0271" w:rsidRPr="00423827" w:rsidRDefault="00DE0271" w:rsidP="00DE0271">
            <w:pPr>
              <w:spacing w:line="240" w:lineRule="auto"/>
              <w:jc w:val="right"/>
              <w:rPr>
                <w:rFonts w:ascii="Calibri" w:eastAsia="Times New Roman" w:hAnsi="Calibri" w:cs="Calibri"/>
                <w:color w:val="000000"/>
                <w:sz w:val="22"/>
              </w:rPr>
            </w:pPr>
            <w:r w:rsidRPr="00423827">
              <w:rPr>
                <w:rFonts w:ascii="Calibri" w:eastAsia="Times New Roman" w:hAnsi="Calibri" w:cs="Calibri"/>
                <w:color w:val="000000"/>
                <w:sz w:val="22"/>
              </w:rPr>
              <w:t>0.520443</w:t>
            </w:r>
          </w:p>
        </w:tc>
        <w:tc>
          <w:tcPr>
            <w:tcW w:w="1053" w:type="dxa"/>
            <w:noWrap/>
            <w:hideMark/>
          </w:tcPr>
          <w:p w:rsidR="00DE0271" w:rsidRPr="00423827" w:rsidRDefault="00DE0271" w:rsidP="00DE0271">
            <w:pPr>
              <w:keepNext/>
              <w:spacing w:line="240" w:lineRule="auto"/>
              <w:jc w:val="right"/>
              <w:rPr>
                <w:rFonts w:ascii="Calibri" w:eastAsia="Times New Roman" w:hAnsi="Calibri" w:cs="Calibri"/>
                <w:color w:val="000000"/>
                <w:sz w:val="22"/>
              </w:rPr>
            </w:pPr>
            <w:r w:rsidRPr="00423827">
              <w:rPr>
                <w:rFonts w:ascii="Calibri" w:eastAsia="Times New Roman" w:hAnsi="Calibri" w:cs="Calibri"/>
                <w:color w:val="000000"/>
                <w:sz w:val="22"/>
              </w:rPr>
              <w:t>0.451768</w:t>
            </w:r>
          </w:p>
        </w:tc>
      </w:tr>
    </w:tbl>
    <w:p w:rsidR="00423827" w:rsidRDefault="00AF17A0">
      <w:pPr>
        <w:spacing w:after="160" w:line="259" w:lineRule="auto"/>
        <w:rPr>
          <w:i/>
          <w:iCs/>
          <w:color w:val="44546A" w:themeColor="text2"/>
          <w:sz w:val="18"/>
          <w:szCs w:val="18"/>
          <w:lang w:eastAsia="en-GB"/>
        </w:rPr>
      </w:pPr>
      <w:r>
        <w:rPr>
          <w:noProof/>
        </w:rPr>
        <mc:AlternateContent>
          <mc:Choice Requires="wps">
            <w:drawing>
              <wp:anchor distT="0" distB="0" distL="114300" distR="114300" simplePos="0" relativeHeight="251751424" behindDoc="0" locked="0" layoutInCell="1" allowOverlap="1" wp14:anchorId="7A7248CA" wp14:editId="0D5F5C5B">
                <wp:simplePos x="0" y="0"/>
                <wp:positionH relativeFrom="column">
                  <wp:posOffset>2303145</wp:posOffset>
                </wp:positionH>
                <wp:positionV relativeFrom="paragraph">
                  <wp:posOffset>5320030</wp:posOffset>
                </wp:positionV>
                <wp:extent cx="1169035" cy="635"/>
                <wp:effectExtent l="0" t="0" r="0" b="8255"/>
                <wp:wrapSquare wrapText="bothSides"/>
                <wp:docPr id="94" name="Text Box 94"/>
                <wp:cNvGraphicFramePr/>
                <a:graphic xmlns:a="http://schemas.openxmlformats.org/drawingml/2006/main">
                  <a:graphicData uri="http://schemas.microsoft.com/office/word/2010/wordprocessingShape">
                    <wps:wsp>
                      <wps:cNvSpPr txBox="1"/>
                      <wps:spPr>
                        <a:xfrm>
                          <a:off x="0" y="0"/>
                          <a:ext cx="1169035" cy="635"/>
                        </a:xfrm>
                        <a:prstGeom prst="rect">
                          <a:avLst/>
                        </a:prstGeom>
                        <a:solidFill>
                          <a:prstClr val="white"/>
                        </a:solidFill>
                        <a:ln>
                          <a:noFill/>
                        </a:ln>
                        <a:effectLst/>
                      </wps:spPr>
                      <wps:txbx>
                        <w:txbxContent>
                          <w:p w:rsidR="00D46766" w:rsidRPr="00CD4309" w:rsidRDefault="00D46766" w:rsidP="00AF17A0">
                            <w:pPr>
                              <w:pStyle w:val="Caption"/>
                              <w:rPr>
                                <w:noProof/>
                                <w:sz w:val="24"/>
                              </w:rPr>
                            </w:pPr>
                            <w:bookmarkStart w:id="166" w:name="_Toc11429475"/>
                            <w:r>
                              <w:t xml:space="preserve">Figure </w:t>
                            </w:r>
                            <w:r>
                              <w:rPr>
                                <w:noProof/>
                              </w:rPr>
                              <w:fldChar w:fldCharType="begin"/>
                            </w:r>
                            <w:r>
                              <w:rPr>
                                <w:noProof/>
                              </w:rPr>
                              <w:instrText xml:space="preserve"> SEQ Figure \* ARABIC </w:instrText>
                            </w:r>
                            <w:r>
                              <w:rPr>
                                <w:noProof/>
                              </w:rPr>
                              <w:fldChar w:fldCharType="separate"/>
                            </w:r>
                            <w:r>
                              <w:rPr>
                                <w:noProof/>
                              </w:rPr>
                              <w:t>32</w:t>
                            </w:r>
                            <w:r>
                              <w:rPr>
                                <w:noProof/>
                              </w:rPr>
                              <w:fldChar w:fldCharType="end"/>
                            </w:r>
                            <w:r>
                              <w:t xml:space="preserve"> </w:t>
                            </w:r>
                            <w:r w:rsidRPr="00127F93">
                              <w:t>Pain NB</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7248CA" id="Text Box 94" o:spid="_x0000_s1048" type="#_x0000_t202" style="position:absolute;margin-left:181.35pt;margin-top:418.9pt;width:92.05pt;height:.0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" stroked="f">
                <v:textbox style="mso-fit-shape-to-text:t" inset="0,0,0,0">
                  <w:txbxContent>
                    <w:p w:rsidR="00D46766" w:rsidRPr="00CD4309" w:rsidRDefault="00D46766" w:rsidP="00AF17A0">
                      <w:pPr>
                        <w:pStyle w:val="Caption"/>
                        <w:rPr>
                          <w:noProof/>
                          <w:sz w:val="24"/>
                        </w:rPr>
                      </w:pPr>
                      <w:bookmarkStart w:id="167" w:name="_Toc11429475"/>
                      <w:r>
                        <w:t xml:space="preserve">Figure </w:t>
                      </w:r>
                      <w:r>
                        <w:rPr>
                          <w:noProof/>
                        </w:rPr>
                        <w:fldChar w:fldCharType="begin"/>
                      </w:r>
                      <w:r>
                        <w:rPr>
                          <w:noProof/>
                        </w:rPr>
                        <w:instrText xml:space="preserve"> SEQ Figure \* ARABIC </w:instrText>
                      </w:r>
                      <w:r>
                        <w:rPr>
                          <w:noProof/>
                        </w:rPr>
                        <w:fldChar w:fldCharType="separate"/>
                      </w:r>
                      <w:r>
                        <w:rPr>
                          <w:noProof/>
                        </w:rPr>
                        <w:t>32</w:t>
                      </w:r>
                      <w:r>
                        <w:rPr>
                          <w:noProof/>
                        </w:rPr>
                        <w:fldChar w:fldCharType="end"/>
                      </w:r>
                      <w:r>
                        <w:t xml:space="preserve"> </w:t>
                      </w:r>
                      <w:r w:rsidRPr="00127F93">
                        <w:t>Pain NB</w:t>
                      </w:r>
                      <w:bookmarkEnd w:id="167"/>
                    </w:p>
                  </w:txbxContent>
                </v:textbox>
                <w10:wrap type="square"/>
              </v:shape>
            </w:pict>
          </mc:Fallback>
        </mc:AlternateContent>
      </w:r>
      <w:r>
        <w:rPr>
          <w:noProof/>
        </w:rPr>
        <w:drawing>
          <wp:anchor distT="0" distB="0" distL="114300" distR="114300" simplePos="0" relativeHeight="251749376" behindDoc="0" locked="0" layoutInCell="1" allowOverlap="1" wp14:anchorId="7F694233" wp14:editId="041D97B1">
            <wp:simplePos x="0" y="0"/>
            <wp:positionH relativeFrom="column">
              <wp:posOffset>1180465</wp:posOffset>
            </wp:positionH>
            <wp:positionV relativeFrom="paragraph">
              <wp:posOffset>2328545</wp:posOffset>
            </wp:positionV>
            <wp:extent cx="3572510" cy="2647315"/>
            <wp:effectExtent l="133350" t="114300" r="142240" b="17208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572510" cy="26473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F21FC3">
        <w:rPr>
          <w:i/>
          <w:iCs/>
          <w:color w:val="44546A" w:themeColor="text2"/>
          <w:sz w:val="18"/>
          <w:szCs w:val="18"/>
          <w:lang w:eastAsia="en-GB"/>
        </w:rPr>
        <w:br w:type="page"/>
      </w:r>
    </w:p>
    <w:p w:rsidR="00CB267B" w:rsidRDefault="00DE3562" w:rsidP="00DE3562">
      <w:pPr>
        <w:pStyle w:val="Heading2"/>
      </w:pPr>
      <w:bookmarkStart w:id="168" w:name="_Toc11435312"/>
      <w:r w:rsidRPr="00DE3562">
        <w:lastRenderedPageBreak/>
        <w:t>Seco</w:t>
      </w:r>
      <w:r>
        <w:t>nd Experiment</w:t>
      </w:r>
      <w:bookmarkEnd w:id="168"/>
    </w:p>
    <w:p w:rsidR="00CB267B" w:rsidRDefault="00CB267B" w:rsidP="004A4A4F">
      <w:pPr>
        <w:pStyle w:val="BodyFirst"/>
        <w:numPr>
          <w:ilvl w:val="0"/>
          <w:numId w:val="55"/>
        </w:numPr>
      </w:pPr>
      <w:r>
        <w:t>Predict the drug used based on the user profile and user history.</w:t>
      </w:r>
    </w:p>
    <w:p w:rsidR="00CB267B" w:rsidRDefault="00CB267B" w:rsidP="004A4A4F">
      <w:pPr>
        <w:pStyle w:val="BodyFirst"/>
        <w:numPr>
          <w:ilvl w:val="0"/>
          <w:numId w:val="55"/>
        </w:numPr>
      </w:pPr>
      <w:r>
        <w:t>Predict the drug family based on the user profile and user history.</w:t>
      </w:r>
    </w:p>
    <w:p w:rsidR="00CB267B" w:rsidRPr="004F2E2A" w:rsidRDefault="00CB267B" w:rsidP="004A4A4F">
      <w:pPr>
        <w:pStyle w:val="ListParagraph"/>
        <w:numPr>
          <w:ilvl w:val="0"/>
          <w:numId w:val="55"/>
        </w:numPr>
        <w:spacing w:after="160"/>
        <w:rPr>
          <w:rFonts w:ascii="Times" w:eastAsia="Times New Roman" w:hAnsi="Times" w:cs="Times New Roman"/>
          <w:kern w:val="22"/>
          <w:szCs w:val="20"/>
          <w:lang w:val="en-GB" w:eastAsia="en-GB"/>
        </w:rPr>
      </w:pPr>
      <w:r>
        <w:t>The user history is represented by ADR mention features.</w:t>
      </w:r>
    </w:p>
    <w:p w:rsidR="00CB267B" w:rsidRDefault="00CB267B" w:rsidP="004A4A4F">
      <w:pPr>
        <w:pStyle w:val="ListParagraph"/>
        <w:numPr>
          <w:ilvl w:val="0"/>
          <w:numId w:val="55"/>
        </w:numPr>
        <w:spacing w:after="160"/>
        <w:rPr>
          <w:rFonts w:ascii="Times" w:eastAsia="Times New Roman" w:hAnsi="Times" w:cs="Times New Roman"/>
          <w:kern w:val="22"/>
          <w:szCs w:val="20"/>
          <w:lang w:val="en-GB" w:eastAsia="en-GB"/>
        </w:rPr>
      </w:pPr>
      <w:r w:rsidRPr="004F2E2A">
        <w:rPr>
          <w:rFonts w:ascii="Times" w:eastAsia="Times New Roman" w:hAnsi="Times" w:cs="Times New Roman"/>
          <w:kern w:val="22"/>
          <w:szCs w:val="20"/>
          <w:lang w:val="en-GB" w:eastAsia="en-GB"/>
        </w:rPr>
        <w:t xml:space="preserve">Testing the best number of estimators in terms of F-Score for random forests was made by trying all estimators between </w:t>
      </w:r>
      <w:r>
        <w:rPr>
          <w:rFonts w:ascii="Times" w:eastAsia="Times New Roman" w:hAnsi="Times" w:cs="Times New Roman"/>
          <w:kern w:val="22"/>
          <w:szCs w:val="20"/>
          <w:lang w:val="en-GB" w:eastAsia="en-GB"/>
        </w:rPr>
        <w:t>100 and 1000 at 100 increment.</w:t>
      </w:r>
    </w:p>
    <w:tbl>
      <w:tblPr>
        <w:tblStyle w:val="TableGrid11"/>
        <w:tblW w:w="8683" w:type="dxa"/>
        <w:tblInd w:w="-678" w:type="dxa"/>
        <w:tblLook w:val="04A0" w:firstRow="1" w:lastRow="0" w:firstColumn="1" w:lastColumn="0" w:noHBand="0" w:noVBand="1"/>
      </w:tblPr>
      <w:tblGrid>
        <w:gridCol w:w="1831"/>
        <w:gridCol w:w="3432"/>
        <w:gridCol w:w="3420"/>
      </w:tblGrid>
      <w:tr w:rsidR="00CB267B" w:rsidRPr="00CB267B" w:rsidTr="00122745">
        <w:tc>
          <w:tcPr>
            <w:tcW w:w="1831" w:type="dxa"/>
            <w:tcBorders>
              <w:top w:val="single" w:sz="4" w:space="0" w:color="auto"/>
              <w:left w:val="single" w:sz="4" w:space="0" w:color="auto"/>
              <w:bottom w:val="single" w:sz="4" w:space="0" w:color="auto"/>
              <w:right w:val="single" w:sz="4" w:space="0" w:color="auto"/>
            </w:tcBorders>
            <w:shd w:val="clear" w:color="auto" w:fill="5B9BD5" w:themeFill="accent1"/>
            <w:hideMark/>
          </w:tcPr>
          <w:p w:rsidR="00CB267B" w:rsidRPr="00CB267B" w:rsidRDefault="00CB267B" w:rsidP="00CB267B">
            <w:pPr>
              <w:contextualSpacing/>
              <w:rPr>
                <w:rFonts w:cstheme="majorBidi"/>
                <w:b/>
                <w:bCs/>
                <w:szCs w:val="24"/>
              </w:rPr>
            </w:pPr>
            <w:r w:rsidRPr="00CB267B">
              <w:rPr>
                <w:rFonts w:cstheme="majorBidi"/>
                <w:b/>
                <w:bCs/>
                <w:color w:val="FFFFFF" w:themeColor="background1"/>
                <w:szCs w:val="24"/>
              </w:rPr>
              <w:t>Labels/Datasets</w:t>
            </w:r>
          </w:p>
        </w:tc>
        <w:tc>
          <w:tcPr>
            <w:tcW w:w="3432" w:type="dxa"/>
            <w:tcBorders>
              <w:top w:val="single" w:sz="4" w:space="0" w:color="auto"/>
              <w:left w:val="single" w:sz="4" w:space="0" w:color="auto"/>
              <w:bottom w:val="single" w:sz="4" w:space="0" w:color="auto"/>
              <w:right w:val="single" w:sz="4" w:space="0" w:color="auto"/>
            </w:tcBorders>
            <w:hideMark/>
          </w:tcPr>
          <w:p w:rsidR="00CB267B" w:rsidRPr="00CB267B" w:rsidRDefault="00CB267B" w:rsidP="00CB267B">
            <w:pPr>
              <w:contextualSpacing/>
              <w:rPr>
                <w:rFonts w:cstheme="majorBidi"/>
                <w:szCs w:val="24"/>
              </w:rPr>
            </w:pPr>
            <w:r w:rsidRPr="00CB267B">
              <w:rPr>
                <w:rFonts w:cstheme="majorBidi"/>
                <w:szCs w:val="24"/>
              </w:rPr>
              <w:t>Drugs</w:t>
            </w:r>
          </w:p>
        </w:tc>
        <w:tc>
          <w:tcPr>
            <w:tcW w:w="3420" w:type="dxa"/>
            <w:tcBorders>
              <w:top w:val="single" w:sz="4" w:space="0" w:color="auto"/>
              <w:left w:val="single" w:sz="4" w:space="0" w:color="auto"/>
              <w:bottom w:val="single" w:sz="4" w:space="0" w:color="auto"/>
              <w:right w:val="single" w:sz="4" w:space="0" w:color="auto"/>
            </w:tcBorders>
            <w:hideMark/>
          </w:tcPr>
          <w:p w:rsidR="00CB267B" w:rsidRPr="00CB267B" w:rsidRDefault="00CB267B" w:rsidP="00CB267B">
            <w:pPr>
              <w:contextualSpacing/>
              <w:rPr>
                <w:rFonts w:cstheme="majorBidi"/>
                <w:szCs w:val="24"/>
              </w:rPr>
            </w:pPr>
            <w:r w:rsidRPr="00CB267B">
              <w:rPr>
                <w:rFonts w:cstheme="majorBidi"/>
                <w:szCs w:val="24"/>
              </w:rPr>
              <w:t>Drug Family</w:t>
            </w:r>
          </w:p>
        </w:tc>
      </w:tr>
      <w:tr w:rsidR="00CB267B" w:rsidRPr="00CB267B" w:rsidTr="00122745">
        <w:tc>
          <w:tcPr>
            <w:tcW w:w="1831" w:type="dxa"/>
            <w:tcBorders>
              <w:top w:val="single" w:sz="4" w:space="0" w:color="auto"/>
              <w:left w:val="single" w:sz="4" w:space="0" w:color="auto"/>
              <w:bottom w:val="single" w:sz="4" w:space="0" w:color="auto"/>
              <w:right w:val="single" w:sz="4" w:space="0" w:color="auto"/>
            </w:tcBorders>
            <w:hideMark/>
          </w:tcPr>
          <w:p w:rsidR="00CB267B" w:rsidRPr="00CB267B" w:rsidRDefault="00CB267B" w:rsidP="00CB267B">
            <w:pPr>
              <w:contextualSpacing/>
              <w:rPr>
                <w:rFonts w:cstheme="majorBidi"/>
                <w:szCs w:val="24"/>
              </w:rPr>
            </w:pPr>
            <w:r w:rsidRPr="00CB267B">
              <w:rPr>
                <w:rFonts w:cstheme="majorBidi"/>
                <w:szCs w:val="24"/>
              </w:rPr>
              <w:t>Complete</w:t>
            </w:r>
          </w:p>
        </w:tc>
        <w:tc>
          <w:tcPr>
            <w:tcW w:w="3432" w:type="dxa"/>
            <w:tcBorders>
              <w:top w:val="single" w:sz="4" w:space="0" w:color="auto"/>
              <w:left w:val="single" w:sz="4" w:space="0" w:color="auto"/>
              <w:bottom w:val="single" w:sz="4" w:space="0" w:color="auto"/>
              <w:right w:val="single" w:sz="4" w:space="0" w:color="auto"/>
            </w:tcBorders>
            <w:hideMark/>
          </w:tcPr>
          <w:p w:rsidR="00CB267B" w:rsidRPr="00CB267B" w:rsidRDefault="00CB267B" w:rsidP="00CB267B">
            <w:pPr>
              <w:contextualSpacing/>
              <w:rPr>
                <w:rFonts w:cstheme="majorBidi"/>
                <w:szCs w:val="24"/>
              </w:rPr>
            </w:pPr>
            <w:r w:rsidRPr="00CB267B">
              <w:rPr>
                <w:rFonts w:cstheme="majorBidi"/>
                <w:szCs w:val="24"/>
              </w:rPr>
              <w:t>'Atenolol': 620,</w:t>
            </w:r>
          </w:p>
          <w:p w:rsidR="00CB267B" w:rsidRPr="00CB267B" w:rsidRDefault="00CB267B" w:rsidP="00CB267B">
            <w:pPr>
              <w:contextualSpacing/>
              <w:rPr>
                <w:rFonts w:cstheme="majorBidi"/>
                <w:szCs w:val="24"/>
              </w:rPr>
            </w:pPr>
            <w:r w:rsidRPr="00CB267B">
              <w:rPr>
                <w:rFonts w:cstheme="majorBidi"/>
                <w:szCs w:val="24"/>
              </w:rPr>
              <w:t>'Lisinopril': 428,</w:t>
            </w:r>
          </w:p>
          <w:p w:rsidR="00CB267B" w:rsidRPr="00CB267B" w:rsidRDefault="00CB267B" w:rsidP="00CB267B">
            <w:pPr>
              <w:contextualSpacing/>
              <w:rPr>
                <w:rFonts w:cstheme="majorBidi"/>
                <w:szCs w:val="24"/>
              </w:rPr>
            </w:pPr>
            <w:r w:rsidRPr="00CB267B">
              <w:rPr>
                <w:rFonts w:cstheme="majorBidi"/>
                <w:szCs w:val="24"/>
              </w:rPr>
              <w:t>'Amlodipine': 161, 'Hydrochlorothiazide': 129, '</w:t>
            </w:r>
            <w:proofErr w:type="spellStart"/>
            <w:r w:rsidRPr="00CB267B">
              <w:rPr>
                <w:rFonts w:cstheme="majorBidi"/>
                <w:szCs w:val="24"/>
              </w:rPr>
              <w:t>Nadolol</w:t>
            </w:r>
            <w:proofErr w:type="spellEnd"/>
            <w:r w:rsidRPr="00CB267B">
              <w:rPr>
                <w:rFonts w:cstheme="majorBidi"/>
                <w:szCs w:val="24"/>
              </w:rPr>
              <w:t xml:space="preserve">': 119, </w:t>
            </w:r>
          </w:p>
          <w:p w:rsidR="00CB267B" w:rsidRPr="00CB267B" w:rsidRDefault="00CB267B" w:rsidP="00CB267B">
            <w:pPr>
              <w:contextualSpacing/>
              <w:rPr>
                <w:rFonts w:cstheme="majorBidi"/>
                <w:szCs w:val="24"/>
              </w:rPr>
            </w:pPr>
            <w:r w:rsidRPr="00CB267B">
              <w:rPr>
                <w:rFonts w:cstheme="majorBidi"/>
                <w:szCs w:val="24"/>
              </w:rPr>
              <w:t>'Diltiazem': 100</w:t>
            </w:r>
          </w:p>
        </w:tc>
        <w:tc>
          <w:tcPr>
            <w:tcW w:w="3420" w:type="dxa"/>
            <w:tcBorders>
              <w:top w:val="single" w:sz="4" w:space="0" w:color="auto"/>
              <w:left w:val="single" w:sz="4" w:space="0" w:color="auto"/>
              <w:bottom w:val="single" w:sz="4" w:space="0" w:color="auto"/>
              <w:right w:val="single" w:sz="4" w:space="0" w:color="auto"/>
            </w:tcBorders>
            <w:hideMark/>
          </w:tcPr>
          <w:p w:rsidR="00CB267B" w:rsidRPr="00CB267B" w:rsidRDefault="00CB267B" w:rsidP="00CB267B">
            <w:pPr>
              <w:contextualSpacing/>
              <w:rPr>
                <w:rFonts w:cstheme="majorBidi"/>
                <w:szCs w:val="24"/>
              </w:rPr>
            </w:pPr>
            <w:r w:rsidRPr="00CB267B">
              <w:rPr>
                <w:rFonts w:cstheme="majorBidi"/>
                <w:szCs w:val="24"/>
              </w:rPr>
              <w:t>'Beta': 739,</w:t>
            </w:r>
          </w:p>
          <w:p w:rsidR="00CB267B" w:rsidRPr="00CB267B" w:rsidRDefault="00CB267B" w:rsidP="00CB267B">
            <w:pPr>
              <w:contextualSpacing/>
              <w:rPr>
                <w:rFonts w:cstheme="majorBidi"/>
                <w:szCs w:val="24"/>
              </w:rPr>
            </w:pPr>
            <w:r w:rsidRPr="00CB267B">
              <w:rPr>
                <w:rFonts w:cstheme="majorBidi"/>
                <w:szCs w:val="24"/>
              </w:rPr>
              <w:t>'Angiotensin': 428,</w:t>
            </w:r>
          </w:p>
          <w:p w:rsidR="00CB267B" w:rsidRPr="00CB267B" w:rsidRDefault="00CB267B" w:rsidP="00CB267B">
            <w:pPr>
              <w:contextualSpacing/>
              <w:rPr>
                <w:rFonts w:cstheme="majorBidi"/>
                <w:szCs w:val="24"/>
              </w:rPr>
            </w:pPr>
            <w:r w:rsidRPr="00CB267B">
              <w:rPr>
                <w:rFonts w:cstheme="majorBidi"/>
                <w:szCs w:val="24"/>
              </w:rPr>
              <w:t xml:space="preserve">'Calcium': 261, </w:t>
            </w:r>
          </w:p>
          <w:p w:rsidR="00CB267B" w:rsidRPr="00CB267B" w:rsidRDefault="00CB267B" w:rsidP="00CB267B">
            <w:pPr>
              <w:contextualSpacing/>
              <w:rPr>
                <w:rFonts w:cstheme="majorBidi"/>
                <w:szCs w:val="24"/>
              </w:rPr>
            </w:pPr>
            <w:r w:rsidRPr="00CB267B">
              <w:rPr>
                <w:rFonts w:cstheme="majorBidi"/>
                <w:szCs w:val="24"/>
              </w:rPr>
              <w:t>'Diuretics': 129</w:t>
            </w:r>
          </w:p>
        </w:tc>
      </w:tr>
      <w:tr w:rsidR="00CB267B" w:rsidRPr="00CB267B" w:rsidTr="00122745">
        <w:tc>
          <w:tcPr>
            <w:tcW w:w="1831" w:type="dxa"/>
            <w:tcBorders>
              <w:top w:val="single" w:sz="4" w:space="0" w:color="auto"/>
              <w:left w:val="single" w:sz="4" w:space="0" w:color="auto"/>
              <w:bottom w:val="single" w:sz="4" w:space="0" w:color="auto"/>
              <w:right w:val="single" w:sz="4" w:space="0" w:color="auto"/>
            </w:tcBorders>
            <w:hideMark/>
          </w:tcPr>
          <w:p w:rsidR="00CB267B" w:rsidRPr="00CB267B" w:rsidRDefault="00CB267B" w:rsidP="00CB267B">
            <w:pPr>
              <w:contextualSpacing/>
              <w:rPr>
                <w:rFonts w:cstheme="majorBidi"/>
                <w:szCs w:val="24"/>
              </w:rPr>
            </w:pPr>
            <w:r w:rsidRPr="00CB267B">
              <w:rPr>
                <w:rFonts w:cstheme="majorBidi"/>
                <w:szCs w:val="24"/>
              </w:rPr>
              <w:t>Weight/Height</w:t>
            </w:r>
          </w:p>
        </w:tc>
        <w:tc>
          <w:tcPr>
            <w:tcW w:w="3432" w:type="dxa"/>
            <w:tcBorders>
              <w:top w:val="single" w:sz="4" w:space="0" w:color="auto"/>
              <w:left w:val="single" w:sz="4" w:space="0" w:color="auto"/>
              <w:bottom w:val="single" w:sz="4" w:space="0" w:color="auto"/>
              <w:right w:val="single" w:sz="4" w:space="0" w:color="auto"/>
            </w:tcBorders>
            <w:hideMark/>
          </w:tcPr>
          <w:p w:rsidR="00CB267B" w:rsidRPr="00CB267B" w:rsidRDefault="00CB267B" w:rsidP="00CB267B">
            <w:pPr>
              <w:contextualSpacing/>
              <w:rPr>
                <w:rFonts w:cstheme="majorBidi"/>
                <w:szCs w:val="24"/>
              </w:rPr>
            </w:pPr>
            <w:r w:rsidRPr="00CB267B">
              <w:rPr>
                <w:rFonts w:cstheme="majorBidi"/>
                <w:szCs w:val="24"/>
              </w:rPr>
              <w:t xml:space="preserve">'Lisinopril': 51, </w:t>
            </w:r>
          </w:p>
          <w:p w:rsidR="00CB267B" w:rsidRPr="00CB267B" w:rsidRDefault="00CB267B" w:rsidP="00CB267B">
            <w:pPr>
              <w:contextualSpacing/>
              <w:rPr>
                <w:rFonts w:cstheme="majorBidi"/>
                <w:szCs w:val="24"/>
              </w:rPr>
            </w:pPr>
            <w:r w:rsidRPr="00CB267B">
              <w:rPr>
                <w:rFonts w:cstheme="majorBidi"/>
                <w:szCs w:val="24"/>
              </w:rPr>
              <w:t xml:space="preserve">'Atenolol': 45, </w:t>
            </w:r>
          </w:p>
          <w:p w:rsidR="00CB267B" w:rsidRPr="00CB267B" w:rsidRDefault="00CB267B" w:rsidP="00CB267B">
            <w:pPr>
              <w:contextualSpacing/>
              <w:rPr>
                <w:rFonts w:cstheme="majorBidi"/>
                <w:szCs w:val="24"/>
              </w:rPr>
            </w:pPr>
            <w:r w:rsidRPr="00CB267B">
              <w:rPr>
                <w:rFonts w:cstheme="majorBidi"/>
                <w:szCs w:val="24"/>
              </w:rPr>
              <w:t>'Amlodipine': 14, 'Hydrochlorothiazide': 13</w:t>
            </w:r>
          </w:p>
        </w:tc>
        <w:tc>
          <w:tcPr>
            <w:tcW w:w="3420" w:type="dxa"/>
            <w:tcBorders>
              <w:top w:val="single" w:sz="4" w:space="0" w:color="auto"/>
              <w:left w:val="single" w:sz="4" w:space="0" w:color="auto"/>
              <w:bottom w:val="single" w:sz="4" w:space="0" w:color="auto"/>
              <w:right w:val="single" w:sz="4" w:space="0" w:color="auto"/>
            </w:tcBorders>
            <w:hideMark/>
          </w:tcPr>
          <w:p w:rsidR="00CB267B" w:rsidRPr="00CB267B" w:rsidRDefault="00CB267B" w:rsidP="00CB267B">
            <w:pPr>
              <w:contextualSpacing/>
              <w:rPr>
                <w:rFonts w:cstheme="majorBidi"/>
                <w:szCs w:val="24"/>
              </w:rPr>
            </w:pPr>
            <w:r w:rsidRPr="00CB267B">
              <w:rPr>
                <w:rFonts w:cstheme="majorBidi"/>
                <w:szCs w:val="24"/>
              </w:rPr>
              <w:t>'Angiotensin': 51,</w:t>
            </w:r>
          </w:p>
          <w:p w:rsidR="00CB267B" w:rsidRPr="00CB267B" w:rsidRDefault="00CB267B" w:rsidP="00CB267B">
            <w:pPr>
              <w:contextualSpacing/>
              <w:rPr>
                <w:rFonts w:cstheme="majorBidi"/>
                <w:szCs w:val="24"/>
              </w:rPr>
            </w:pPr>
            <w:r w:rsidRPr="00CB267B">
              <w:rPr>
                <w:rFonts w:cstheme="majorBidi"/>
                <w:szCs w:val="24"/>
              </w:rPr>
              <w:t xml:space="preserve">'Beta': 45, </w:t>
            </w:r>
          </w:p>
          <w:p w:rsidR="00CB267B" w:rsidRPr="00CB267B" w:rsidRDefault="00CB267B" w:rsidP="00CB267B">
            <w:pPr>
              <w:contextualSpacing/>
              <w:rPr>
                <w:rFonts w:cstheme="majorBidi"/>
                <w:szCs w:val="24"/>
              </w:rPr>
            </w:pPr>
            <w:r w:rsidRPr="00CB267B">
              <w:rPr>
                <w:rFonts w:cstheme="majorBidi"/>
                <w:szCs w:val="24"/>
              </w:rPr>
              <w:t xml:space="preserve">'Calcium': 14, </w:t>
            </w:r>
          </w:p>
          <w:p w:rsidR="00CB267B" w:rsidRPr="00CB267B" w:rsidRDefault="00CB267B" w:rsidP="00CB267B">
            <w:pPr>
              <w:contextualSpacing/>
              <w:rPr>
                <w:rFonts w:cstheme="majorBidi"/>
                <w:szCs w:val="24"/>
              </w:rPr>
            </w:pPr>
            <w:r w:rsidRPr="00CB267B">
              <w:rPr>
                <w:rFonts w:cstheme="majorBidi"/>
                <w:szCs w:val="24"/>
              </w:rPr>
              <w:t>'Diuretics': 13</w:t>
            </w:r>
          </w:p>
        </w:tc>
      </w:tr>
      <w:tr w:rsidR="00CB267B" w:rsidRPr="00CB267B" w:rsidTr="00122745">
        <w:tc>
          <w:tcPr>
            <w:tcW w:w="1831" w:type="dxa"/>
            <w:tcBorders>
              <w:top w:val="single" w:sz="4" w:space="0" w:color="auto"/>
              <w:left w:val="single" w:sz="4" w:space="0" w:color="auto"/>
              <w:bottom w:val="single" w:sz="4" w:space="0" w:color="auto"/>
              <w:right w:val="single" w:sz="4" w:space="0" w:color="auto"/>
            </w:tcBorders>
            <w:hideMark/>
          </w:tcPr>
          <w:p w:rsidR="00CB267B" w:rsidRPr="00CB267B" w:rsidRDefault="00270CBD" w:rsidP="00CB267B">
            <w:pPr>
              <w:contextualSpacing/>
              <w:rPr>
                <w:rFonts w:cstheme="majorBidi"/>
                <w:szCs w:val="24"/>
              </w:rPr>
            </w:pPr>
            <w:r>
              <w:rPr>
                <w:rFonts w:cstheme="majorBidi"/>
                <w:szCs w:val="24"/>
              </w:rPr>
              <w:t xml:space="preserve">Blood </w:t>
            </w:r>
            <w:r w:rsidR="00CB267B" w:rsidRPr="00CB267B">
              <w:rPr>
                <w:rFonts w:cstheme="majorBidi"/>
                <w:szCs w:val="24"/>
              </w:rPr>
              <w:t>Pressure</w:t>
            </w:r>
          </w:p>
        </w:tc>
        <w:tc>
          <w:tcPr>
            <w:tcW w:w="3432" w:type="dxa"/>
            <w:tcBorders>
              <w:top w:val="single" w:sz="4" w:space="0" w:color="auto"/>
              <w:left w:val="single" w:sz="4" w:space="0" w:color="auto"/>
              <w:bottom w:val="single" w:sz="4" w:space="0" w:color="auto"/>
              <w:right w:val="single" w:sz="4" w:space="0" w:color="auto"/>
            </w:tcBorders>
            <w:hideMark/>
          </w:tcPr>
          <w:p w:rsidR="00CB267B" w:rsidRPr="00CB267B" w:rsidRDefault="00CB267B" w:rsidP="00CB267B">
            <w:pPr>
              <w:contextualSpacing/>
              <w:rPr>
                <w:rFonts w:cstheme="majorBidi"/>
                <w:szCs w:val="24"/>
              </w:rPr>
            </w:pPr>
            <w:r w:rsidRPr="00CB267B">
              <w:rPr>
                <w:rFonts w:cstheme="majorBidi"/>
                <w:szCs w:val="24"/>
              </w:rPr>
              <w:t>'Atenolol': 186,</w:t>
            </w:r>
          </w:p>
          <w:p w:rsidR="00CB267B" w:rsidRPr="00CB267B" w:rsidRDefault="00CB267B" w:rsidP="00CB267B">
            <w:pPr>
              <w:contextualSpacing/>
              <w:rPr>
                <w:rFonts w:cstheme="majorBidi"/>
                <w:szCs w:val="24"/>
              </w:rPr>
            </w:pPr>
            <w:r w:rsidRPr="00CB267B">
              <w:rPr>
                <w:rFonts w:cstheme="majorBidi"/>
                <w:szCs w:val="24"/>
              </w:rPr>
              <w:t>'Lisinopril': 134,</w:t>
            </w:r>
          </w:p>
          <w:p w:rsidR="00CB267B" w:rsidRPr="00CB267B" w:rsidRDefault="00CB267B" w:rsidP="00CB267B">
            <w:pPr>
              <w:contextualSpacing/>
              <w:rPr>
                <w:rFonts w:cstheme="majorBidi"/>
                <w:szCs w:val="24"/>
              </w:rPr>
            </w:pPr>
            <w:r w:rsidRPr="00CB267B">
              <w:rPr>
                <w:rFonts w:cstheme="majorBidi"/>
                <w:szCs w:val="24"/>
              </w:rPr>
              <w:t>'Amlodipine': 63, 'Hydrochlorothiazide': 51, 'Diltiazem': 26</w:t>
            </w:r>
          </w:p>
        </w:tc>
        <w:tc>
          <w:tcPr>
            <w:tcW w:w="3420" w:type="dxa"/>
            <w:tcBorders>
              <w:top w:val="single" w:sz="4" w:space="0" w:color="auto"/>
              <w:left w:val="single" w:sz="4" w:space="0" w:color="auto"/>
              <w:bottom w:val="single" w:sz="4" w:space="0" w:color="auto"/>
              <w:right w:val="single" w:sz="4" w:space="0" w:color="auto"/>
            </w:tcBorders>
            <w:hideMark/>
          </w:tcPr>
          <w:p w:rsidR="00CB267B" w:rsidRPr="00CB267B" w:rsidRDefault="00CB267B" w:rsidP="00CB267B">
            <w:pPr>
              <w:contextualSpacing/>
              <w:rPr>
                <w:rFonts w:cstheme="majorBidi"/>
                <w:szCs w:val="24"/>
              </w:rPr>
            </w:pPr>
            <w:r w:rsidRPr="00CB267B">
              <w:rPr>
                <w:rFonts w:cstheme="majorBidi"/>
                <w:szCs w:val="24"/>
              </w:rPr>
              <w:t xml:space="preserve">'Beta': 186, </w:t>
            </w:r>
          </w:p>
          <w:p w:rsidR="00CB267B" w:rsidRPr="00CB267B" w:rsidRDefault="00CB267B" w:rsidP="00CB267B">
            <w:pPr>
              <w:contextualSpacing/>
              <w:rPr>
                <w:rFonts w:cstheme="majorBidi"/>
                <w:szCs w:val="24"/>
              </w:rPr>
            </w:pPr>
            <w:r w:rsidRPr="00CB267B">
              <w:rPr>
                <w:rFonts w:cstheme="majorBidi"/>
                <w:szCs w:val="24"/>
              </w:rPr>
              <w:t xml:space="preserve">'Angiotensin': 134, </w:t>
            </w:r>
          </w:p>
          <w:p w:rsidR="00CB267B" w:rsidRPr="00CB267B" w:rsidRDefault="00CB267B" w:rsidP="00CB267B">
            <w:pPr>
              <w:contextualSpacing/>
              <w:rPr>
                <w:rFonts w:cstheme="majorBidi"/>
                <w:szCs w:val="24"/>
              </w:rPr>
            </w:pPr>
            <w:r w:rsidRPr="00CB267B">
              <w:rPr>
                <w:rFonts w:cstheme="majorBidi"/>
                <w:szCs w:val="24"/>
              </w:rPr>
              <w:t xml:space="preserve">'Calcium': 89, </w:t>
            </w:r>
          </w:p>
          <w:p w:rsidR="00CB267B" w:rsidRPr="00CB267B" w:rsidRDefault="00CB267B" w:rsidP="00CB267B">
            <w:pPr>
              <w:contextualSpacing/>
              <w:rPr>
                <w:rFonts w:cstheme="majorBidi"/>
                <w:szCs w:val="24"/>
              </w:rPr>
            </w:pPr>
            <w:r w:rsidRPr="00CB267B">
              <w:rPr>
                <w:rFonts w:cstheme="majorBidi"/>
                <w:szCs w:val="24"/>
              </w:rPr>
              <w:t>'Diuretics': 51</w:t>
            </w:r>
          </w:p>
        </w:tc>
      </w:tr>
      <w:tr w:rsidR="00CB267B" w:rsidRPr="00CB267B" w:rsidTr="00122745">
        <w:tc>
          <w:tcPr>
            <w:tcW w:w="1831" w:type="dxa"/>
            <w:tcBorders>
              <w:top w:val="single" w:sz="4" w:space="0" w:color="auto"/>
              <w:left w:val="single" w:sz="4" w:space="0" w:color="auto"/>
              <w:bottom w:val="single" w:sz="4" w:space="0" w:color="auto"/>
              <w:right w:val="single" w:sz="4" w:space="0" w:color="auto"/>
            </w:tcBorders>
            <w:hideMark/>
          </w:tcPr>
          <w:p w:rsidR="00CB267B" w:rsidRPr="00CB267B" w:rsidRDefault="00CB267B" w:rsidP="00CB267B">
            <w:pPr>
              <w:contextualSpacing/>
              <w:rPr>
                <w:rFonts w:cstheme="majorBidi"/>
                <w:szCs w:val="24"/>
              </w:rPr>
            </w:pPr>
            <w:r w:rsidRPr="00CB267B">
              <w:rPr>
                <w:rFonts w:cstheme="majorBidi"/>
                <w:szCs w:val="24"/>
              </w:rPr>
              <w:t>Ask A Patient</w:t>
            </w:r>
          </w:p>
        </w:tc>
        <w:tc>
          <w:tcPr>
            <w:tcW w:w="3432" w:type="dxa"/>
            <w:tcBorders>
              <w:top w:val="single" w:sz="4" w:space="0" w:color="auto"/>
              <w:left w:val="single" w:sz="4" w:space="0" w:color="auto"/>
              <w:bottom w:val="single" w:sz="4" w:space="0" w:color="auto"/>
              <w:right w:val="single" w:sz="4" w:space="0" w:color="auto"/>
            </w:tcBorders>
            <w:hideMark/>
          </w:tcPr>
          <w:p w:rsidR="00CB267B" w:rsidRPr="00CB267B" w:rsidRDefault="00CB267B" w:rsidP="00CB267B">
            <w:pPr>
              <w:contextualSpacing/>
              <w:rPr>
                <w:rFonts w:cstheme="majorBidi"/>
                <w:szCs w:val="24"/>
              </w:rPr>
            </w:pPr>
            <w:r w:rsidRPr="00CB267B">
              <w:rPr>
                <w:rFonts w:cstheme="majorBidi"/>
                <w:szCs w:val="24"/>
              </w:rPr>
              <w:t xml:space="preserve">'Lisinopril': 622, </w:t>
            </w:r>
          </w:p>
          <w:p w:rsidR="00CB267B" w:rsidRPr="00CB267B" w:rsidRDefault="00CB267B" w:rsidP="00CB267B">
            <w:pPr>
              <w:contextualSpacing/>
              <w:rPr>
                <w:rFonts w:cstheme="majorBidi"/>
                <w:szCs w:val="24"/>
              </w:rPr>
            </w:pPr>
            <w:r w:rsidRPr="00CB267B">
              <w:rPr>
                <w:rFonts w:cstheme="majorBidi"/>
                <w:szCs w:val="24"/>
              </w:rPr>
              <w:t>'Atenolol': 134</w:t>
            </w:r>
          </w:p>
        </w:tc>
        <w:tc>
          <w:tcPr>
            <w:tcW w:w="3420" w:type="dxa"/>
            <w:tcBorders>
              <w:top w:val="single" w:sz="4" w:space="0" w:color="auto"/>
              <w:left w:val="single" w:sz="4" w:space="0" w:color="auto"/>
              <w:bottom w:val="single" w:sz="4" w:space="0" w:color="auto"/>
              <w:right w:val="single" w:sz="4" w:space="0" w:color="auto"/>
            </w:tcBorders>
            <w:hideMark/>
          </w:tcPr>
          <w:p w:rsidR="00CB267B" w:rsidRPr="00CB267B" w:rsidRDefault="00CB267B" w:rsidP="00CB267B">
            <w:pPr>
              <w:contextualSpacing/>
              <w:rPr>
                <w:rFonts w:cstheme="majorBidi"/>
                <w:szCs w:val="24"/>
              </w:rPr>
            </w:pPr>
            <w:r w:rsidRPr="00CB267B">
              <w:rPr>
                <w:rFonts w:cstheme="majorBidi"/>
                <w:szCs w:val="24"/>
              </w:rPr>
              <w:t xml:space="preserve">Angiotensin': 622, </w:t>
            </w:r>
          </w:p>
          <w:p w:rsidR="00CB267B" w:rsidRPr="00CB267B" w:rsidRDefault="00CB267B" w:rsidP="00CB267B">
            <w:pPr>
              <w:keepNext/>
              <w:contextualSpacing/>
              <w:rPr>
                <w:rFonts w:cstheme="majorBidi"/>
                <w:szCs w:val="24"/>
              </w:rPr>
            </w:pPr>
            <w:r w:rsidRPr="00CB267B">
              <w:rPr>
                <w:rFonts w:cstheme="majorBidi"/>
                <w:szCs w:val="24"/>
              </w:rPr>
              <w:t>'Beta': 134</w:t>
            </w:r>
          </w:p>
        </w:tc>
      </w:tr>
    </w:tbl>
    <w:p w:rsidR="00CB267B" w:rsidRDefault="00CB267B">
      <w:pPr>
        <w:pStyle w:val="Caption"/>
        <w:rPr>
          <w:noProof/>
        </w:rPr>
      </w:pPr>
      <w:bookmarkStart w:id="169" w:name="_Toc11433986"/>
      <w:r>
        <w:t xml:space="preserve">Table </w:t>
      </w:r>
      <w:r w:rsidR="00E0502C">
        <w:rPr>
          <w:noProof/>
        </w:rPr>
        <w:fldChar w:fldCharType="begin"/>
      </w:r>
      <w:r w:rsidR="00E0502C">
        <w:rPr>
          <w:noProof/>
        </w:rPr>
        <w:instrText xml:space="preserve"> SEQ Table \* ARABIC </w:instrText>
      </w:r>
      <w:r w:rsidR="00E0502C">
        <w:rPr>
          <w:noProof/>
        </w:rPr>
        <w:fldChar w:fldCharType="separate"/>
      </w:r>
      <w:r>
        <w:rPr>
          <w:noProof/>
        </w:rPr>
        <w:t>27</w:t>
      </w:r>
      <w:r w:rsidR="00E0502C">
        <w:rPr>
          <w:noProof/>
        </w:rPr>
        <w:fldChar w:fldCharType="end"/>
      </w:r>
      <w:r>
        <w:rPr>
          <w:noProof/>
        </w:rPr>
        <w:t xml:space="preserve"> Dataset description 2</w:t>
      </w:r>
      <w:bookmarkEnd w:id="169"/>
    </w:p>
    <w:p w:rsidR="00A83AB7" w:rsidRDefault="00A83AB7" w:rsidP="00A83AB7"/>
    <w:p w:rsidR="00A83AB7" w:rsidRDefault="00A83AB7" w:rsidP="00A83AB7"/>
    <w:p w:rsidR="00A83AB7" w:rsidRDefault="00A83AB7" w:rsidP="00A83AB7"/>
    <w:p w:rsidR="00A83AB7" w:rsidRDefault="00A83AB7" w:rsidP="00A83AB7"/>
    <w:p w:rsidR="00A83AB7" w:rsidRPr="00A83AB7" w:rsidRDefault="00A83AB7" w:rsidP="00A83AB7">
      <w:pPr>
        <w:pStyle w:val="Heading5"/>
      </w:pPr>
      <w:r>
        <w:lastRenderedPageBreak/>
        <w:t>Drug Prediction</w:t>
      </w:r>
    </w:p>
    <w:p w:rsidR="00383825" w:rsidRDefault="00383825" w:rsidP="004A4A4F">
      <w:pPr>
        <w:pStyle w:val="ListParagraph"/>
        <w:numPr>
          <w:ilvl w:val="0"/>
          <w:numId w:val="56"/>
        </w:numPr>
      </w:pPr>
      <w:proofErr w:type="spellStart"/>
      <w:r>
        <w:t>AskAPatient</w:t>
      </w:r>
      <w:proofErr w:type="spellEnd"/>
      <w:r>
        <w:t xml:space="preserve"> had the highest result, which reflects its accuracy regarding ADR, disease and mental issues detection, since the mentions are clearer and easy to find, therefore accurately finding the user history is much easier than the rest.</w:t>
      </w:r>
    </w:p>
    <w:p w:rsidR="00383825" w:rsidRPr="00962200" w:rsidRDefault="00383825" w:rsidP="004A4A4F">
      <w:pPr>
        <w:pStyle w:val="ListParagraph"/>
        <w:numPr>
          <w:ilvl w:val="0"/>
          <w:numId w:val="56"/>
        </w:numPr>
        <w:rPr>
          <w:lang w:val="en-GB" w:eastAsia="en-GB"/>
        </w:rPr>
      </w:pPr>
      <w:r w:rsidRPr="00962200">
        <w:rPr>
          <w:lang w:val="en-GB" w:eastAsia="en-GB"/>
        </w:rPr>
        <w:t xml:space="preserve">Weights/Highest and blood pressure are very close in results, both of which have better predictions than the complete dataset, which shows how much role these two information play in the predictions. Which might indicate that high blood pressure, extremely light or heavy weight, might cause diseases that lead to the use of drugs that in turn cause ADRs for using the drug with such extreme </w:t>
      </w:r>
    </w:p>
    <w:p w:rsidR="00383825" w:rsidRPr="00962200" w:rsidRDefault="00383825" w:rsidP="004A4A4F">
      <w:pPr>
        <w:pStyle w:val="ListParagraph"/>
        <w:numPr>
          <w:ilvl w:val="0"/>
          <w:numId w:val="56"/>
        </w:numPr>
        <w:rPr>
          <w:lang w:val="en-GB" w:eastAsia="en-GB"/>
        </w:rPr>
      </w:pPr>
      <w:r w:rsidRPr="00962200">
        <w:rPr>
          <w:lang w:val="en-GB" w:eastAsia="en-GB"/>
        </w:rPr>
        <w:t xml:space="preserve">It should also be noted that </w:t>
      </w:r>
      <w:proofErr w:type="spellStart"/>
      <w:r w:rsidRPr="00962200">
        <w:rPr>
          <w:lang w:val="en-GB" w:eastAsia="en-GB"/>
        </w:rPr>
        <w:t>AskAPatient</w:t>
      </w:r>
      <w:proofErr w:type="spellEnd"/>
      <w:r w:rsidRPr="00962200">
        <w:rPr>
          <w:lang w:val="en-GB" w:eastAsia="en-GB"/>
        </w:rPr>
        <w:t xml:space="preserve"> is only limited to two drugs, which might explain its high results, as it is easier to identify than the rest.</w:t>
      </w:r>
      <w:r w:rsidR="00AF22B6" w:rsidRPr="00AF22B6">
        <w:rPr>
          <w:noProof/>
        </w:rPr>
        <w:t xml:space="preserve"> </w:t>
      </w:r>
    </w:p>
    <w:tbl>
      <w:tblPr>
        <w:tblStyle w:val="TableGrid12"/>
        <w:tblpPr w:leftFromText="180" w:rightFromText="180" w:vertAnchor="text" w:horzAnchor="margin" w:tblpXSpec="center" w:tblpY="132"/>
        <w:tblW w:w="7189" w:type="dxa"/>
        <w:tblLook w:val="04A0" w:firstRow="1" w:lastRow="0" w:firstColumn="1" w:lastColumn="0" w:noHBand="0" w:noVBand="1"/>
      </w:tblPr>
      <w:tblGrid>
        <w:gridCol w:w="2977"/>
        <w:gridCol w:w="1053"/>
        <w:gridCol w:w="1053"/>
        <w:gridCol w:w="1053"/>
        <w:gridCol w:w="1053"/>
      </w:tblGrid>
      <w:tr w:rsidR="00962200" w:rsidRPr="00962200" w:rsidTr="00F5032E">
        <w:trPr>
          <w:trHeight w:val="300"/>
        </w:trPr>
        <w:tc>
          <w:tcPr>
            <w:tcW w:w="2977" w:type="dxa"/>
            <w:noWrap/>
            <w:hideMark/>
          </w:tcPr>
          <w:p w:rsidR="00962200" w:rsidRPr="00962200" w:rsidRDefault="00962200" w:rsidP="00962200">
            <w:pPr>
              <w:spacing w:line="240" w:lineRule="auto"/>
              <w:jc w:val="center"/>
              <w:rPr>
                <w:rFonts w:ascii="Calibri" w:eastAsia="Times New Roman" w:hAnsi="Calibri" w:cs="Calibri"/>
                <w:b/>
                <w:bCs/>
                <w:sz w:val="22"/>
              </w:rPr>
            </w:pPr>
            <w:r w:rsidRPr="00962200">
              <w:rPr>
                <w:rFonts w:ascii="Calibri" w:eastAsia="Times New Roman" w:hAnsi="Calibri" w:cs="Calibri"/>
                <w:b/>
                <w:bCs/>
                <w:sz w:val="22"/>
              </w:rPr>
              <w:t>Dataset</w:t>
            </w:r>
          </w:p>
        </w:tc>
        <w:tc>
          <w:tcPr>
            <w:tcW w:w="1053" w:type="dxa"/>
            <w:noWrap/>
            <w:hideMark/>
          </w:tcPr>
          <w:p w:rsidR="00962200" w:rsidRPr="00962200" w:rsidRDefault="00962200" w:rsidP="00962200">
            <w:pPr>
              <w:spacing w:line="240" w:lineRule="auto"/>
              <w:jc w:val="center"/>
              <w:rPr>
                <w:rFonts w:ascii="Calibri" w:eastAsia="Times New Roman" w:hAnsi="Calibri" w:cs="Calibri"/>
                <w:b/>
                <w:bCs/>
                <w:sz w:val="22"/>
              </w:rPr>
            </w:pPr>
            <w:r w:rsidRPr="00962200">
              <w:rPr>
                <w:rFonts w:ascii="Calibri" w:eastAsia="Times New Roman" w:hAnsi="Calibri" w:cs="Calibri"/>
                <w:b/>
                <w:bCs/>
                <w:sz w:val="22"/>
              </w:rPr>
              <w:t>Accuracy</w:t>
            </w:r>
          </w:p>
        </w:tc>
        <w:tc>
          <w:tcPr>
            <w:tcW w:w="1053" w:type="dxa"/>
            <w:noWrap/>
            <w:hideMark/>
          </w:tcPr>
          <w:p w:rsidR="00962200" w:rsidRPr="00962200" w:rsidRDefault="00962200" w:rsidP="00962200">
            <w:pPr>
              <w:spacing w:line="240" w:lineRule="auto"/>
              <w:jc w:val="center"/>
              <w:rPr>
                <w:rFonts w:ascii="Calibri" w:eastAsia="Times New Roman" w:hAnsi="Calibri" w:cs="Calibri"/>
                <w:b/>
                <w:bCs/>
                <w:sz w:val="22"/>
              </w:rPr>
            </w:pPr>
            <w:r w:rsidRPr="00962200">
              <w:rPr>
                <w:rFonts w:ascii="Calibri" w:eastAsia="Times New Roman" w:hAnsi="Calibri" w:cs="Calibri"/>
                <w:b/>
                <w:bCs/>
                <w:sz w:val="22"/>
              </w:rPr>
              <w:t>Precision</w:t>
            </w:r>
          </w:p>
        </w:tc>
        <w:tc>
          <w:tcPr>
            <w:tcW w:w="1053" w:type="dxa"/>
            <w:noWrap/>
            <w:hideMark/>
          </w:tcPr>
          <w:p w:rsidR="00962200" w:rsidRPr="00962200" w:rsidRDefault="00962200" w:rsidP="00962200">
            <w:pPr>
              <w:spacing w:line="240" w:lineRule="auto"/>
              <w:jc w:val="center"/>
              <w:rPr>
                <w:rFonts w:ascii="Calibri" w:eastAsia="Times New Roman" w:hAnsi="Calibri" w:cs="Calibri"/>
                <w:b/>
                <w:bCs/>
                <w:sz w:val="22"/>
              </w:rPr>
            </w:pPr>
            <w:r w:rsidRPr="00962200">
              <w:rPr>
                <w:rFonts w:ascii="Calibri" w:eastAsia="Times New Roman" w:hAnsi="Calibri" w:cs="Calibri"/>
                <w:b/>
                <w:bCs/>
                <w:sz w:val="22"/>
              </w:rPr>
              <w:t>Recall</w:t>
            </w:r>
          </w:p>
        </w:tc>
        <w:tc>
          <w:tcPr>
            <w:tcW w:w="1053" w:type="dxa"/>
            <w:noWrap/>
            <w:hideMark/>
          </w:tcPr>
          <w:p w:rsidR="00962200" w:rsidRPr="00962200" w:rsidRDefault="00962200" w:rsidP="00962200">
            <w:pPr>
              <w:spacing w:line="240" w:lineRule="auto"/>
              <w:jc w:val="center"/>
              <w:rPr>
                <w:rFonts w:ascii="Calibri" w:eastAsia="Times New Roman" w:hAnsi="Calibri" w:cs="Calibri"/>
                <w:b/>
                <w:bCs/>
                <w:sz w:val="22"/>
              </w:rPr>
            </w:pPr>
            <w:proofErr w:type="spellStart"/>
            <w:r w:rsidRPr="00962200">
              <w:rPr>
                <w:rFonts w:ascii="Calibri" w:eastAsia="Times New Roman" w:hAnsi="Calibri" w:cs="Calibri"/>
                <w:b/>
                <w:bCs/>
                <w:sz w:val="22"/>
              </w:rPr>
              <w:t>FScore</w:t>
            </w:r>
            <w:proofErr w:type="spellEnd"/>
          </w:p>
        </w:tc>
      </w:tr>
      <w:tr w:rsidR="00F5032E" w:rsidRPr="00962200" w:rsidTr="00F5032E">
        <w:trPr>
          <w:trHeight w:val="300"/>
        </w:trPr>
        <w:tc>
          <w:tcPr>
            <w:tcW w:w="2977" w:type="dxa"/>
            <w:noWrap/>
            <w:vAlign w:val="bottom"/>
            <w:hideMark/>
          </w:tcPr>
          <w:p w:rsidR="00F5032E" w:rsidRDefault="00F5032E" w:rsidP="00F5032E">
            <w:pPr>
              <w:spacing w:line="240" w:lineRule="auto"/>
              <w:rPr>
                <w:rFonts w:ascii="Calibri" w:hAnsi="Calibri" w:cs="Calibri"/>
                <w:color w:val="000000"/>
                <w:sz w:val="22"/>
              </w:rPr>
            </w:pPr>
            <w:r>
              <w:rPr>
                <w:rFonts w:ascii="Calibri" w:hAnsi="Calibri" w:cs="Calibri"/>
                <w:color w:val="000000"/>
                <w:sz w:val="22"/>
              </w:rPr>
              <w:t>Complete Dataset</w:t>
            </w:r>
          </w:p>
        </w:tc>
        <w:tc>
          <w:tcPr>
            <w:tcW w:w="1053" w:type="dxa"/>
            <w:noWrap/>
            <w:hideMark/>
          </w:tcPr>
          <w:p w:rsidR="00F5032E" w:rsidRPr="00962200" w:rsidRDefault="00F5032E" w:rsidP="00F5032E">
            <w:pPr>
              <w:spacing w:line="240" w:lineRule="auto"/>
              <w:jc w:val="right"/>
              <w:rPr>
                <w:rFonts w:ascii="Calibri" w:eastAsia="Times New Roman" w:hAnsi="Calibri" w:cs="Calibri"/>
                <w:color w:val="000000"/>
                <w:sz w:val="22"/>
              </w:rPr>
            </w:pPr>
            <w:r w:rsidRPr="00962200">
              <w:rPr>
                <w:rFonts w:ascii="Calibri" w:eastAsia="Times New Roman" w:hAnsi="Calibri" w:cs="Calibri"/>
                <w:color w:val="000000"/>
                <w:sz w:val="22"/>
              </w:rPr>
              <w:t>0.53405</w:t>
            </w:r>
          </w:p>
        </w:tc>
        <w:tc>
          <w:tcPr>
            <w:tcW w:w="1053" w:type="dxa"/>
            <w:noWrap/>
            <w:hideMark/>
          </w:tcPr>
          <w:p w:rsidR="00F5032E" w:rsidRPr="00962200" w:rsidRDefault="00F5032E" w:rsidP="00F5032E">
            <w:pPr>
              <w:spacing w:line="240" w:lineRule="auto"/>
              <w:jc w:val="right"/>
              <w:rPr>
                <w:rFonts w:ascii="Calibri" w:eastAsia="Times New Roman" w:hAnsi="Calibri" w:cs="Calibri"/>
                <w:color w:val="000000"/>
                <w:sz w:val="22"/>
              </w:rPr>
            </w:pPr>
            <w:r w:rsidRPr="00962200">
              <w:rPr>
                <w:rFonts w:ascii="Calibri" w:eastAsia="Times New Roman" w:hAnsi="Calibri" w:cs="Calibri"/>
                <w:color w:val="000000"/>
                <w:sz w:val="22"/>
              </w:rPr>
              <w:t>0.530371</w:t>
            </w:r>
          </w:p>
        </w:tc>
        <w:tc>
          <w:tcPr>
            <w:tcW w:w="1053" w:type="dxa"/>
            <w:noWrap/>
            <w:hideMark/>
          </w:tcPr>
          <w:p w:rsidR="00F5032E" w:rsidRPr="00962200" w:rsidRDefault="00F5032E" w:rsidP="00F5032E">
            <w:pPr>
              <w:spacing w:line="240" w:lineRule="auto"/>
              <w:jc w:val="right"/>
              <w:rPr>
                <w:rFonts w:ascii="Calibri" w:eastAsia="Times New Roman" w:hAnsi="Calibri" w:cs="Calibri"/>
                <w:color w:val="000000"/>
                <w:sz w:val="22"/>
              </w:rPr>
            </w:pPr>
            <w:r w:rsidRPr="00962200">
              <w:rPr>
                <w:rFonts w:ascii="Calibri" w:eastAsia="Times New Roman" w:hAnsi="Calibri" w:cs="Calibri"/>
                <w:color w:val="000000"/>
                <w:sz w:val="22"/>
              </w:rPr>
              <w:t>0.535376</w:t>
            </w:r>
          </w:p>
        </w:tc>
        <w:tc>
          <w:tcPr>
            <w:tcW w:w="1053" w:type="dxa"/>
            <w:noWrap/>
            <w:hideMark/>
          </w:tcPr>
          <w:p w:rsidR="00F5032E" w:rsidRPr="00962200" w:rsidRDefault="00F5032E" w:rsidP="00F5032E">
            <w:pPr>
              <w:spacing w:line="240" w:lineRule="auto"/>
              <w:jc w:val="right"/>
              <w:rPr>
                <w:rFonts w:ascii="Calibri" w:eastAsia="Times New Roman" w:hAnsi="Calibri" w:cs="Calibri"/>
                <w:color w:val="000000"/>
                <w:sz w:val="22"/>
              </w:rPr>
            </w:pPr>
            <w:r w:rsidRPr="00962200">
              <w:rPr>
                <w:rFonts w:ascii="Calibri" w:eastAsia="Times New Roman" w:hAnsi="Calibri" w:cs="Calibri"/>
                <w:color w:val="000000"/>
                <w:sz w:val="22"/>
              </w:rPr>
              <w:t>0.532069</w:t>
            </w:r>
          </w:p>
        </w:tc>
      </w:tr>
      <w:tr w:rsidR="00F5032E" w:rsidRPr="00962200" w:rsidTr="00F5032E">
        <w:trPr>
          <w:trHeight w:val="300"/>
        </w:trPr>
        <w:tc>
          <w:tcPr>
            <w:tcW w:w="2977" w:type="dxa"/>
            <w:noWrap/>
            <w:vAlign w:val="bottom"/>
            <w:hideMark/>
          </w:tcPr>
          <w:p w:rsidR="00F5032E" w:rsidRDefault="00F5032E" w:rsidP="00F5032E">
            <w:pPr>
              <w:rPr>
                <w:rFonts w:ascii="Calibri" w:hAnsi="Calibri" w:cs="Calibri"/>
                <w:color w:val="000000"/>
                <w:sz w:val="22"/>
              </w:rPr>
            </w:pPr>
            <w:r>
              <w:rPr>
                <w:rFonts w:ascii="Calibri" w:hAnsi="Calibri" w:cs="Calibri"/>
                <w:color w:val="000000"/>
                <w:sz w:val="22"/>
              </w:rPr>
              <w:t>Weights/Heights Dataset</w:t>
            </w:r>
          </w:p>
        </w:tc>
        <w:tc>
          <w:tcPr>
            <w:tcW w:w="1053" w:type="dxa"/>
            <w:noWrap/>
            <w:hideMark/>
          </w:tcPr>
          <w:p w:rsidR="00F5032E" w:rsidRPr="00962200" w:rsidRDefault="00F5032E" w:rsidP="00F5032E">
            <w:pPr>
              <w:spacing w:line="240" w:lineRule="auto"/>
              <w:jc w:val="right"/>
              <w:rPr>
                <w:rFonts w:ascii="Calibri" w:eastAsia="Times New Roman" w:hAnsi="Calibri" w:cs="Calibri"/>
                <w:color w:val="000000"/>
                <w:sz w:val="22"/>
              </w:rPr>
            </w:pPr>
            <w:r w:rsidRPr="00962200">
              <w:rPr>
                <w:rFonts w:ascii="Calibri" w:eastAsia="Times New Roman" w:hAnsi="Calibri" w:cs="Calibri"/>
                <w:color w:val="000000"/>
                <w:sz w:val="22"/>
              </w:rPr>
              <w:t>0.629032</w:t>
            </w:r>
          </w:p>
        </w:tc>
        <w:tc>
          <w:tcPr>
            <w:tcW w:w="1053" w:type="dxa"/>
            <w:noWrap/>
            <w:hideMark/>
          </w:tcPr>
          <w:p w:rsidR="00F5032E" w:rsidRPr="00962200" w:rsidRDefault="00F5032E" w:rsidP="00F5032E">
            <w:pPr>
              <w:spacing w:line="240" w:lineRule="auto"/>
              <w:jc w:val="right"/>
              <w:rPr>
                <w:rFonts w:ascii="Calibri" w:eastAsia="Times New Roman" w:hAnsi="Calibri" w:cs="Calibri"/>
                <w:color w:val="000000"/>
                <w:sz w:val="22"/>
              </w:rPr>
            </w:pPr>
            <w:r w:rsidRPr="00962200">
              <w:rPr>
                <w:rFonts w:ascii="Calibri" w:eastAsia="Times New Roman" w:hAnsi="Calibri" w:cs="Calibri"/>
                <w:color w:val="000000"/>
                <w:sz w:val="22"/>
              </w:rPr>
              <w:t>0.614183</w:t>
            </w:r>
          </w:p>
        </w:tc>
        <w:tc>
          <w:tcPr>
            <w:tcW w:w="1053" w:type="dxa"/>
            <w:noWrap/>
            <w:hideMark/>
          </w:tcPr>
          <w:p w:rsidR="00F5032E" w:rsidRPr="00962200" w:rsidRDefault="00F5032E" w:rsidP="00F5032E">
            <w:pPr>
              <w:spacing w:line="240" w:lineRule="auto"/>
              <w:jc w:val="right"/>
              <w:rPr>
                <w:rFonts w:ascii="Calibri" w:eastAsia="Times New Roman" w:hAnsi="Calibri" w:cs="Calibri"/>
                <w:color w:val="000000"/>
                <w:sz w:val="22"/>
              </w:rPr>
            </w:pPr>
            <w:r w:rsidRPr="00962200">
              <w:rPr>
                <w:rFonts w:ascii="Calibri" w:eastAsia="Times New Roman" w:hAnsi="Calibri" w:cs="Calibri"/>
                <w:color w:val="000000"/>
                <w:sz w:val="22"/>
              </w:rPr>
              <w:t>0.629097</w:t>
            </w:r>
          </w:p>
        </w:tc>
        <w:tc>
          <w:tcPr>
            <w:tcW w:w="1053" w:type="dxa"/>
            <w:noWrap/>
            <w:hideMark/>
          </w:tcPr>
          <w:p w:rsidR="00F5032E" w:rsidRPr="00962200" w:rsidRDefault="00F5032E" w:rsidP="00F5032E">
            <w:pPr>
              <w:spacing w:line="240" w:lineRule="auto"/>
              <w:jc w:val="right"/>
              <w:rPr>
                <w:rFonts w:ascii="Calibri" w:eastAsia="Times New Roman" w:hAnsi="Calibri" w:cs="Calibri"/>
                <w:color w:val="000000"/>
                <w:sz w:val="22"/>
              </w:rPr>
            </w:pPr>
            <w:r w:rsidRPr="00962200">
              <w:rPr>
                <w:rFonts w:ascii="Calibri" w:eastAsia="Times New Roman" w:hAnsi="Calibri" w:cs="Calibri"/>
                <w:color w:val="000000"/>
                <w:sz w:val="22"/>
              </w:rPr>
              <w:t>0.617931</w:t>
            </w:r>
          </w:p>
        </w:tc>
      </w:tr>
      <w:tr w:rsidR="00F5032E" w:rsidRPr="00962200" w:rsidTr="00F5032E">
        <w:trPr>
          <w:trHeight w:val="300"/>
        </w:trPr>
        <w:tc>
          <w:tcPr>
            <w:tcW w:w="2977" w:type="dxa"/>
            <w:noWrap/>
            <w:vAlign w:val="bottom"/>
            <w:hideMark/>
          </w:tcPr>
          <w:p w:rsidR="00F5032E" w:rsidRDefault="00F5032E" w:rsidP="00F5032E">
            <w:pPr>
              <w:rPr>
                <w:rFonts w:ascii="Calibri" w:hAnsi="Calibri" w:cs="Calibri"/>
                <w:color w:val="000000"/>
                <w:sz w:val="22"/>
              </w:rPr>
            </w:pPr>
            <w:r>
              <w:rPr>
                <w:rFonts w:ascii="Calibri" w:hAnsi="Calibri" w:cs="Calibri"/>
                <w:color w:val="000000"/>
                <w:sz w:val="22"/>
              </w:rPr>
              <w:t>Blood Pressure Dataset</w:t>
            </w:r>
          </w:p>
        </w:tc>
        <w:tc>
          <w:tcPr>
            <w:tcW w:w="1053" w:type="dxa"/>
            <w:noWrap/>
            <w:hideMark/>
          </w:tcPr>
          <w:p w:rsidR="00F5032E" w:rsidRPr="00962200" w:rsidRDefault="00F5032E" w:rsidP="00F5032E">
            <w:pPr>
              <w:spacing w:line="240" w:lineRule="auto"/>
              <w:jc w:val="right"/>
              <w:rPr>
                <w:rFonts w:ascii="Calibri" w:eastAsia="Times New Roman" w:hAnsi="Calibri" w:cs="Calibri"/>
                <w:color w:val="000000"/>
                <w:sz w:val="22"/>
              </w:rPr>
            </w:pPr>
            <w:r w:rsidRPr="00962200">
              <w:rPr>
                <w:rFonts w:ascii="Calibri" w:eastAsia="Times New Roman" w:hAnsi="Calibri" w:cs="Calibri"/>
                <w:color w:val="000000"/>
                <w:sz w:val="22"/>
              </w:rPr>
              <w:t>0.620072</w:t>
            </w:r>
          </w:p>
        </w:tc>
        <w:tc>
          <w:tcPr>
            <w:tcW w:w="1053" w:type="dxa"/>
            <w:noWrap/>
            <w:hideMark/>
          </w:tcPr>
          <w:p w:rsidR="00F5032E" w:rsidRPr="00962200" w:rsidRDefault="00F5032E" w:rsidP="00F5032E">
            <w:pPr>
              <w:spacing w:line="240" w:lineRule="auto"/>
              <w:jc w:val="right"/>
              <w:rPr>
                <w:rFonts w:ascii="Calibri" w:eastAsia="Times New Roman" w:hAnsi="Calibri" w:cs="Calibri"/>
                <w:color w:val="000000"/>
                <w:sz w:val="22"/>
              </w:rPr>
            </w:pPr>
            <w:r w:rsidRPr="00962200">
              <w:rPr>
                <w:rFonts w:ascii="Calibri" w:eastAsia="Times New Roman" w:hAnsi="Calibri" w:cs="Calibri"/>
                <w:color w:val="000000"/>
                <w:sz w:val="22"/>
              </w:rPr>
              <w:t>0.614306</w:t>
            </w:r>
          </w:p>
        </w:tc>
        <w:tc>
          <w:tcPr>
            <w:tcW w:w="1053" w:type="dxa"/>
            <w:noWrap/>
            <w:hideMark/>
          </w:tcPr>
          <w:p w:rsidR="00F5032E" w:rsidRPr="00962200" w:rsidRDefault="00F5032E" w:rsidP="00F5032E">
            <w:pPr>
              <w:spacing w:line="240" w:lineRule="auto"/>
              <w:jc w:val="right"/>
              <w:rPr>
                <w:rFonts w:ascii="Calibri" w:eastAsia="Times New Roman" w:hAnsi="Calibri" w:cs="Calibri"/>
                <w:color w:val="000000"/>
                <w:sz w:val="22"/>
              </w:rPr>
            </w:pPr>
            <w:r w:rsidRPr="00962200">
              <w:rPr>
                <w:rFonts w:ascii="Calibri" w:eastAsia="Times New Roman" w:hAnsi="Calibri" w:cs="Calibri"/>
                <w:color w:val="000000"/>
                <w:sz w:val="22"/>
              </w:rPr>
              <w:t>0.624035</w:t>
            </w:r>
          </w:p>
        </w:tc>
        <w:tc>
          <w:tcPr>
            <w:tcW w:w="1053" w:type="dxa"/>
            <w:noWrap/>
            <w:hideMark/>
          </w:tcPr>
          <w:p w:rsidR="00F5032E" w:rsidRPr="00962200" w:rsidRDefault="00F5032E" w:rsidP="00F5032E">
            <w:pPr>
              <w:spacing w:line="240" w:lineRule="auto"/>
              <w:jc w:val="right"/>
              <w:rPr>
                <w:rFonts w:ascii="Calibri" w:eastAsia="Times New Roman" w:hAnsi="Calibri" w:cs="Calibri"/>
                <w:color w:val="000000"/>
                <w:sz w:val="22"/>
              </w:rPr>
            </w:pPr>
            <w:r w:rsidRPr="00962200">
              <w:rPr>
                <w:rFonts w:ascii="Calibri" w:eastAsia="Times New Roman" w:hAnsi="Calibri" w:cs="Calibri"/>
                <w:color w:val="000000"/>
                <w:sz w:val="22"/>
              </w:rPr>
              <w:t>0.616403</w:t>
            </w:r>
          </w:p>
        </w:tc>
      </w:tr>
      <w:tr w:rsidR="00F5032E" w:rsidRPr="00962200" w:rsidTr="00F5032E">
        <w:trPr>
          <w:trHeight w:val="300"/>
        </w:trPr>
        <w:tc>
          <w:tcPr>
            <w:tcW w:w="2977" w:type="dxa"/>
            <w:noWrap/>
            <w:vAlign w:val="bottom"/>
            <w:hideMark/>
          </w:tcPr>
          <w:p w:rsidR="00F5032E" w:rsidRDefault="00F5032E" w:rsidP="00F5032E">
            <w:pPr>
              <w:rPr>
                <w:rFonts w:ascii="Calibri" w:hAnsi="Calibri" w:cs="Calibri"/>
                <w:color w:val="000000"/>
                <w:sz w:val="22"/>
              </w:rPr>
            </w:pPr>
            <w:proofErr w:type="spellStart"/>
            <w:r>
              <w:rPr>
                <w:rFonts w:ascii="Calibri" w:hAnsi="Calibri" w:cs="Calibri"/>
                <w:color w:val="000000"/>
                <w:sz w:val="22"/>
              </w:rPr>
              <w:t>AskAPatient</w:t>
            </w:r>
            <w:proofErr w:type="spellEnd"/>
          </w:p>
        </w:tc>
        <w:tc>
          <w:tcPr>
            <w:tcW w:w="1053" w:type="dxa"/>
            <w:noWrap/>
            <w:hideMark/>
          </w:tcPr>
          <w:p w:rsidR="00F5032E" w:rsidRPr="00962200" w:rsidRDefault="00F5032E" w:rsidP="00F5032E">
            <w:pPr>
              <w:spacing w:line="240" w:lineRule="auto"/>
              <w:jc w:val="right"/>
              <w:rPr>
                <w:rFonts w:ascii="Calibri" w:eastAsia="Times New Roman" w:hAnsi="Calibri" w:cs="Calibri"/>
                <w:color w:val="000000"/>
                <w:sz w:val="22"/>
              </w:rPr>
            </w:pPr>
            <w:r w:rsidRPr="00962200">
              <w:rPr>
                <w:rFonts w:ascii="Calibri" w:eastAsia="Times New Roman" w:hAnsi="Calibri" w:cs="Calibri"/>
                <w:color w:val="000000"/>
                <w:sz w:val="22"/>
              </w:rPr>
              <w:t>0.802139</w:t>
            </w:r>
          </w:p>
        </w:tc>
        <w:tc>
          <w:tcPr>
            <w:tcW w:w="1053" w:type="dxa"/>
            <w:noWrap/>
            <w:hideMark/>
          </w:tcPr>
          <w:p w:rsidR="00F5032E" w:rsidRPr="00962200" w:rsidRDefault="00F5032E" w:rsidP="00F5032E">
            <w:pPr>
              <w:spacing w:line="240" w:lineRule="auto"/>
              <w:jc w:val="right"/>
              <w:rPr>
                <w:rFonts w:ascii="Calibri" w:eastAsia="Times New Roman" w:hAnsi="Calibri" w:cs="Calibri"/>
                <w:color w:val="000000"/>
                <w:sz w:val="22"/>
              </w:rPr>
            </w:pPr>
            <w:r w:rsidRPr="00962200">
              <w:rPr>
                <w:rFonts w:ascii="Calibri" w:eastAsia="Times New Roman" w:hAnsi="Calibri" w:cs="Calibri"/>
                <w:color w:val="000000"/>
                <w:sz w:val="22"/>
              </w:rPr>
              <w:t>0.803151</w:t>
            </w:r>
          </w:p>
        </w:tc>
        <w:tc>
          <w:tcPr>
            <w:tcW w:w="1053" w:type="dxa"/>
            <w:noWrap/>
            <w:hideMark/>
          </w:tcPr>
          <w:p w:rsidR="00F5032E" w:rsidRPr="00962200" w:rsidRDefault="00F5032E" w:rsidP="00F5032E">
            <w:pPr>
              <w:spacing w:line="240" w:lineRule="auto"/>
              <w:jc w:val="right"/>
              <w:rPr>
                <w:rFonts w:ascii="Calibri" w:eastAsia="Times New Roman" w:hAnsi="Calibri" w:cs="Calibri"/>
                <w:color w:val="000000"/>
                <w:sz w:val="22"/>
              </w:rPr>
            </w:pPr>
            <w:r w:rsidRPr="00962200">
              <w:rPr>
                <w:rFonts w:ascii="Calibri" w:eastAsia="Times New Roman" w:hAnsi="Calibri" w:cs="Calibri"/>
                <w:color w:val="000000"/>
                <w:sz w:val="22"/>
              </w:rPr>
              <w:t>0.802735</w:t>
            </w:r>
          </w:p>
        </w:tc>
        <w:tc>
          <w:tcPr>
            <w:tcW w:w="1053" w:type="dxa"/>
            <w:noWrap/>
            <w:hideMark/>
          </w:tcPr>
          <w:p w:rsidR="00F5032E" w:rsidRPr="00962200" w:rsidRDefault="00F5032E" w:rsidP="00F5032E">
            <w:pPr>
              <w:keepNext/>
              <w:spacing w:line="240" w:lineRule="auto"/>
              <w:jc w:val="right"/>
              <w:rPr>
                <w:rFonts w:ascii="Calibri" w:eastAsia="Times New Roman" w:hAnsi="Calibri" w:cs="Calibri"/>
                <w:color w:val="000000"/>
                <w:sz w:val="22"/>
              </w:rPr>
            </w:pPr>
            <w:r w:rsidRPr="00962200">
              <w:rPr>
                <w:rFonts w:ascii="Calibri" w:eastAsia="Times New Roman" w:hAnsi="Calibri" w:cs="Calibri"/>
                <w:color w:val="000000"/>
                <w:sz w:val="22"/>
              </w:rPr>
              <w:t>0.802116</w:t>
            </w:r>
          </w:p>
        </w:tc>
      </w:tr>
    </w:tbl>
    <w:p w:rsidR="00122745" w:rsidRPr="00122745" w:rsidRDefault="00122745" w:rsidP="00F5032E">
      <w:pPr>
        <w:framePr w:hSpace="180" w:wrap="around" w:vAnchor="text" w:hAnchor="page" w:x="4381" w:y="2101"/>
        <w:spacing w:after="200" w:line="240" w:lineRule="auto"/>
        <w:rPr>
          <w:i/>
          <w:iCs/>
          <w:color w:val="44546A" w:themeColor="text2"/>
          <w:sz w:val="18"/>
          <w:szCs w:val="18"/>
        </w:rPr>
      </w:pPr>
      <w:bookmarkStart w:id="170" w:name="_Toc11433987"/>
      <w:r w:rsidRPr="00122745">
        <w:rPr>
          <w:i/>
          <w:iCs/>
          <w:color w:val="44546A" w:themeColor="text2"/>
          <w:sz w:val="18"/>
          <w:szCs w:val="18"/>
        </w:rPr>
        <w:t xml:space="preserve">Table </w:t>
      </w:r>
      <w:r w:rsidRPr="00122745">
        <w:rPr>
          <w:i/>
          <w:iCs/>
          <w:color w:val="44546A" w:themeColor="text2"/>
          <w:sz w:val="18"/>
          <w:szCs w:val="18"/>
        </w:rPr>
        <w:fldChar w:fldCharType="begin"/>
      </w:r>
      <w:r w:rsidRPr="00122745">
        <w:rPr>
          <w:i/>
          <w:iCs/>
          <w:color w:val="44546A" w:themeColor="text2"/>
          <w:sz w:val="18"/>
          <w:szCs w:val="18"/>
        </w:rPr>
        <w:instrText xml:space="preserve"> SEQ Table \* ARABIC </w:instrText>
      </w:r>
      <w:r w:rsidRPr="00122745">
        <w:rPr>
          <w:i/>
          <w:iCs/>
          <w:color w:val="44546A" w:themeColor="text2"/>
          <w:sz w:val="18"/>
          <w:szCs w:val="18"/>
        </w:rPr>
        <w:fldChar w:fldCharType="separate"/>
      </w:r>
      <w:r w:rsidR="00EF6154">
        <w:rPr>
          <w:i/>
          <w:iCs/>
          <w:noProof/>
          <w:color w:val="44546A" w:themeColor="text2"/>
          <w:sz w:val="18"/>
          <w:szCs w:val="18"/>
        </w:rPr>
        <w:t>28</w:t>
      </w:r>
      <w:r w:rsidRPr="00122745">
        <w:rPr>
          <w:i/>
          <w:iCs/>
          <w:color w:val="44546A" w:themeColor="text2"/>
          <w:sz w:val="18"/>
          <w:szCs w:val="18"/>
        </w:rPr>
        <w:fldChar w:fldCharType="end"/>
      </w:r>
      <w:r w:rsidRPr="00122745">
        <w:rPr>
          <w:i/>
          <w:iCs/>
          <w:color w:val="44546A" w:themeColor="text2"/>
          <w:sz w:val="18"/>
          <w:szCs w:val="18"/>
        </w:rPr>
        <w:t xml:space="preserve"> Drug Prediction Random Forests</w:t>
      </w:r>
      <w:bookmarkEnd w:id="170"/>
    </w:p>
    <w:p w:rsidR="00DE3562" w:rsidRPr="00DE3562" w:rsidRDefault="00B01080" w:rsidP="00962200">
      <w:r>
        <w:rPr>
          <w:noProof/>
        </w:rPr>
        <w:drawing>
          <wp:anchor distT="0" distB="0" distL="114300" distR="114300" simplePos="0" relativeHeight="251753472" behindDoc="0" locked="0" layoutInCell="1" allowOverlap="1" wp14:anchorId="6DBF6A5A" wp14:editId="635FE558">
            <wp:simplePos x="0" y="0"/>
            <wp:positionH relativeFrom="column">
              <wp:posOffset>1000125</wp:posOffset>
            </wp:positionH>
            <wp:positionV relativeFrom="paragraph">
              <wp:posOffset>1728553</wp:posOffset>
            </wp:positionV>
            <wp:extent cx="3867150" cy="2374900"/>
            <wp:effectExtent l="133350" t="133350" r="152400" b="15875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867150" cy="2374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F22B6">
        <w:rPr>
          <w:noProof/>
        </w:rPr>
        <mc:AlternateContent>
          <mc:Choice Requires="wps">
            <w:drawing>
              <wp:anchor distT="0" distB="0" distL="114300" distR="114300" simplePos="0" relativeHeight="251755520" behindDoc="0" locked="0" layoutInCell="1" allowOverlap="1" wp14:anchorId="0C26F7CC" wp14:editId="4DFCF8F1">
                <wp:simplePos x="0" y="0"/>
                <wp:positionH relativeFrom="column">
                  <wp:posOffset>1419225</wp:posOffset>
                </wp:positionH>
                <wp:positionV relativeFrom="paragraph">
                  <wp:posOffset>4542155</wp:posOffset>
                </wp:positionV>
                <wp:extent cx="3867150" cy="63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a:effectLst/>
                      </wps:spPr>
                      <wps:txbx>
                        <w:txbxContent>
                          <w:p w:rsidR="00D46766" w:rsidRPr="004A182D" w:rsidRDefault="00D46766" w:rsidP="00AF22B6">
                            <w:pPr>
                              <w:pStyle w:val="Caption"/>
                              <w:rPr>
                                <w:rFonts w:ascii="Times" w:eastAsia="Times New Roman" w:hAnsi="Times" w:cs="Times New Roman"/>
                                <w:noProof/>
                                <w:kern w:val="22"/>
                                <w:sz w:val="24"/>
                                <w:szCs w:val="20"/>
                                <w:lang w:val="en-GB" w:eastAsia="en-GB"/>
                              </w:rPr>
                            </w:pPr>
                            <w:bookmarkStart w:id="171" w:name="_Toc11429476"/>
                            <w:r>
                              <w:t xml:space="preserve">Figure </w:t>
                            </w:r>
                            <w:r>
                              <w:rPr>
                                <w:noProof/>
                              </w:rPr>
                              <w:fldChar w:fldCharType="begin"/>
                            </w:r>
                            <w:r>
                              <w:rPr>
                                <w:noProof/>
                              </w:rPr>
                              <w:instrText xml:space="preserve"> SEQ Figure \* ARABIC </w:instrText>
                            </w:r>
                            <w:r>
                              <w:rPr>
                                <w:noProof/>
                              </w:rPr>
                              <w:fldChar w:fldCharType="separate"/>
                            </w:r>
                            <w:r>
                              <w:rPr>
                                <w:noProof/>
                              </w:rPr>
                              <w:t>33</w:t>
                            </w:r>
                            <w:r>
                              <w:rPr>
                                <w:noProof/>
                              </w:rPr>
                              <w:fldChar w:fldCharType="end"/>
                            </w:r>
                            <w:r>
                              <w:rPr>
                                <w:noProof/>
                              </w:rPr>
                              <w:t xml:space="preserve"> Drug Predictions Random Forests</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26F7CC" id="Text Box 66" o:spid="_x0000_s1049" type="#_x0000_t202" style="position:absolute;margin-left:111.75pt;margin-top:357.65pt;width:304.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sjTNgIAAHUEAAAOAAAAZHJzL2Uyb0RvYy54bWysVFFv2jAQfp+0/2D5fQToyqq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" stroked="f">
                <v:textbox style="mso-fit-shape-to-text:t" inset="0,0,0,0">
                  <w:txbxContent>
                    <w:p w:rsidR="00D46766" w:rsidRPr="004A182D" w:rsidRDefault="00D46766" w:rsidP="00AF22B6">
                      <w:pPr>
                        <w:pStyle w:val="Caption"/>
                        <w:rPr>
                          <w:rFonts w:ascii="Times" w:eastAsia="Times New Roman" w:hAnsi="Times" w:cs="Times New Roman"/>
                          <w:noProof/>
                          <w:kern w:val="22"/>
                          <w:sz w:val="24"/>
                          <w:szCs w:val="20"/>
                          <w:lang w:val="en-GB" w:eastAsia="en-GB"/>
                        </w:rPr>
                      </w:pPr>
                      <w:bookmarkStart w:id="172" w:name="_Toc11429476"/>
                      <w:r>
                        <w:t xml:space="preserve">Figure </w:t>
                      </w:r>
                      <w:r>
                        <w:rPr>
                          <w:noProof/>
                        </w:rPr>
                        <w:fldChar w:fldCharType="begin"/>
                      </w:r>
                      <w:r>
                        <w:rPr>
                          <w:noProof/>
                        </w:rPr>
                        <w:instrText xml:space="preserve"> SEQ Figure \* ARABIC </w:instrText>
                      </w:r>
                      <w:r>
                        <w:rPr>
                          <w:noProof/>
                        </w:rPr>
                        <w:fldChar w:fldCharType="separate"/>
                      </w:r>
                      <w:r>
                        <w:rPr>
                          <w:noProof/>
                        </w:rPr>
                        <w:t>33</w:t>
                      </w:r>
                      <w:r>
                        <w:rPr>
                          <w:noProof/>
                        </w:rPr>
                        <w:fldChar w:fldCharType="end"/>
                      </w:r>
                      <w:r>
                        <w:rPr>
                          <w:noProof/>
                        </w:rPr>
                        <w:t xml:space="preserve"> Drug Predictions Random Forests</w:t>
                      </w:r>
                      <w:bookmarkEnd w:id="172"/>
                    </w:p>
                  </w:txbxContent>
                </v:textbox>
                <w10:wrap type="square"/>
              </v:shape>
            </w:pict>
          </mc:Fallback>
        </mc:AlternateContent>
      </w:r>
      <w:r w:rsidR="00DE3562" w:rsidRPr="00DE3562">
        <w:br w:type="page"/>
      </w:r>
    </w:p>
    <w:p w:rsidR="00C07AA6" w:rsidRDefault="00CF730E" w:rsidP="00CF730E">
      <w:pPr>
        <w:pStyle w:val="Heading5"/>
        <w:rPr>
          <w:lang w:eastAsia="en-GB"/>
        </w:rPr>
      </w:pPr>
      <w:r>
        <w:rPr>
          <w:lang w:eastAsia="en-GB"/>
        </w:rPr>
        <w:lastRenderedPageBreak/>
        <w:t>Drug Family Predictions</w:t>
      </w:r>
    </w:p>
    <w:p w:rsidR="00C07AA6" w:rsidRPr="00C07AA6" w:rsidRDefault="00C07AA6" w:rsidP="004A4A4F">
      <w:pPr>
        <w:numPr>
          <w:ilvl w:val="0"/>
          <w:numId w:val="57"/>
        </w:numPr>
        <w:spacing w:after="120"/>
        <w:rPr>
          <w:rFonts w:ascii="Times" w:eastAsia="Times New Roman" w:hAnsi="Times" w:cs="Times New Roman"/>
          <w:noProof/>
          <w:kern w:val="22"/>
          <w:szCs w:val="20"/>
          <w:lang w:val="en-GB" w:eastAsia="en-GB"/>
        </w:rPr>
      </w:pPr>
      <w:r w:rsidRPr="00C07AA6">
        <w:rPr>
          <w:rFonts w:ascii="Times" w:eastAsia="Times New Roman" w:hAnsi="Times" w:cs="Times New Roman"/>
          <w:noProof/>
          <w:kern w:val="22"/>
          <w:szCs w:val="20"/>
          <w:lang w:val="en-GB" w:eastAsia="en-GB"/>
        </w:rPr>
        <w:t>AskAPatient resutls did not change at all due to both drugs being from only two drug families, meaning that the exact same classification is made, just under different name.</w:t>
      </w:r>
    </w:p>
    <w:p w:rsidR="00C07AA6" w:rsidRPr="00C07AA6" w:rsidRDefault="00C07AA6" w:rsidP="004A4A4F">
      <w:pPr>
        <w:numPr>
          <w:ilvl w:val="0"/>
          <w:numId w:val="57"/>
        </w:numPr>
        <w:spacing w:after="120"/>
        <w:rPr>
          <w:rFonts w:ascii="Times" w:eastAsia="Times New Roman" w:hAnsi="Times" w:cs="Times New Roman"/>
          <w:noProof/>
          <w:kern w:val="22"/>
          <w:szCs w:val="20"/>
          <w:lang w:val="en-GB" w:eastAsia="en-GB"/>
        </w:rPr>
      </w:pPr>
      <w:r w:rsidRPr="00C07AA6">
        <w:rPr>
          <w:rFonts w:ascii="Times" w:eastAsia="Times New Roman" w:hAnsi="Times" w:cs="Times New Roman"/>
          <w:noProof/>
          <w:kern w:val="22"/>
          <w:szCs w:val="20"/>
          <w:lang w:val="en-GB" w:eastAsia="en-GB"/>
        </w:rPr>
        <w:t>The Complete MedHelp dataset had better performance identifying the drug family, mainly because the number of distinct labels have decreased to a more manageable four classes instead of 6.</w:t>
      </w:r>
    </w:p>
    <w:p w:rsidR="00C07AA6" w:rsidRPr="00C07AA6" w:rsidRDefault="00C07AA6" w:rsidP="004A4A4F">
      <w:pPr>
        <w:numPr>
          <w:ilvl w:val="0"/>
          <w:numId w:val="57"/>
        </w:numPr>
        <w:spacing w:after="120"/>
        <w:rPr>
          <w:lang w:val="en-GB" w:eastAsia="en-GB"/>
        </w:rPr>
      </w:pPr>
      <w:r w:rsidRPr="00C07AA6">
        <w:rPr>
          <w:lang w:val="en-GB" w:eastAsia="en-GB"/>
        </w:rPr>
        <w:t xml:space="preserve">As for the decrease in weights/heights and pressure performance, there is no clear explanation for weights/heights since the same conditions as </w:t>
      </w:r>
      <w:proofErr w:type="spellStart"/>
      <w:r w:rsidRPr="00C07AA6">
        <w:rPr>
          <w:lang w:val="en-GB" w:eastAsia="en-GB"/>
        </w:rPr>
        <w:t>AskAPatient</w:t>
      </w:r>
      <w:proofErr w:type="spellEnd"/>
      <w:r w:rsidRPr="00C07AA6">
        <w:rPr>
          <w:lang w:val="en-GB" w:eastAsia="en-GB"/>
        </w:rPr>
        <w:t xml:space="preserve"> apply here, pressure on the other hand could be explained by possible difference of the two calcium-blockers have in common and their different uses, which results in poorer results when their drug family is identified. </w:t>
      </w:r>
    </w:p>
    <w:tbl>
      <w:tblPr>
        <w:tblStyle w:val="TableGrid13"/>
        <w:tblpPr w:leftFromText="180" w:rightFromText="180" w:vertAnchor="text" w:horzAnchor="margin" w:tblpXSpec="center" w:tblpY="181"/>
        <w:tblW w:w="7459" w:type="dxa"/>
        <w:tblLook w:val="04A0" w:firstRow="1" w:lastRow="0" w:firstColumn="1" w:lastColumn="0" w:noHBand="0" w:noVBand="1"/>
      </w:tblPr>
      <w:tblGrid>
        <w:gridCol w:w="3247"/>
        <w:gridCol w:w="1053"/>
        <w:gridCol w:w="1053"/>
        <w:gridCol w:w="1053"/>
        <w:gridCol w:w="1053"/>
      </w:tblGrid>
      <w:tr w:rsidR="00C07AA6" w:rsidRPr="00C07AA6" w:rsidTr="00761197">
        <w:trPr>
          <w:trHeight w:val="300"/>
        </w:trPr>
        <w:tc>
          <w:tcPr>
            <w:tcW w:w="3247" w:type="dxa"/>
            <w:noWrap/>
            <w:hideMark/>
          </w:tcPr>
          <w:p w:rsidR="00C07AA6" w:rsidRPr="00C07AA6" w:rsidRDefault="00761197" w:rsidP="00C07AA6">
            <w:pPr>
              <w:spacing w:line="240" w:lineRule="auto"/>
              <w:jc w:val="center"/>
              <w:rPr>
                <w:rFonts w:ascii="Calibri" w:eastAsia="Times New Roman" w:hAnsi="Calibri" w:cs="Calibri"/>
                <w:b/>
                <w:bCs/>
                <w:sz w:val="22"/>
              </w:rPr>
            </w:pPr>
            <w:r>
              <w:rPr>
                <w:rFonts w:ascii="Calibri" w:eastAsia="Times New Roman" w:hAnsi="Calibri" w:cs="Calibri"/>
                <w:b/>
                <w:bCs/>
                <w:sz w:val="22"/>
              </w:rPr>
              <w:t>Dataset</w:t>
            </w:r>
          </w:p>
        </w:tc>
        <w:tc>
          <w:tcPr>
            <w:tcW w:w="1053" w:type="dxa"/>
            <w:noWrap/>
            <w:hideMark/>
          </w:tcPr>
          <w:p w:rsidR="00C07AA6" w:rsidRPr="00C07AA6" w:rsidRDefault="00C07AA6" w:rsidP="00C07AA6">
            <w:pPr>
              <w:spacing w:line="240" w:lineRule="auto"/>
              <w:jc w:val="center"/>
              <w:rPr>
                <w:rFonts w:ascii="Calibri" w:eastAsia="Times New Roman" w:hAnsi="Calibri" w:cs="Calibri"/>
                <w:b/>
                <w:bCs/>
                <w:sz w:val="22"/>
              </w:rPr>
            </w:pPr>
            <w:r w:rsidRPr="00C07AA6">
              <w:rPr>
                <w:rFonts w:ascii="Calibri" w:eastAsia="Times New Roman" w:hAnsi="Calibri" w:cs="Calibri"/>
                <w:b/>
                <w:bCs/>
                <w:sz w:val="22"/>
              </w:rPr>
              <w:t>Accuracy</w:t>
            </w:r>
          </w:p>
        </w:tc>
        <w:tc>
          <w:tcPr>
            <w:tcW w:w="1053" w:type="dxa"/>
            <w:noWrap/>
            <w:hideMark/>
          </w:tcPr>
          <w:p w:rsidR="00C07AA6" w:rsidRPr="00C07AA6" w:rsidRDefault="00C07AA6" w:rsidP="00C07AA6">
            <w:pPr>
              <w:spacing w:line="240" w:lineRule="auto"/>
              <w:jc w:val="center"/>
              <w:rPr>
                <w:rFonts w:ascii="Calibri" w:eastAsia="Times New Roman" w:hAnsi="Calibri" w:cs="Calibri"/>
                <w:b/>
                <w:bCs/>
                <w:sz w:val="22"/>
              </w:rPr>
            </w:pPr>
            <w:r w:rsidRPr="00C07AA6">
              <w:rPr>
                <w:rFonts w:ascii="Calibri" w:eastAsia="Times New Roman" w:hAnsi="Calibri" w:cs="Calibri"/>
                <w:b/>
                <w:bCs/>
                <w:sz w:val="22"/>
              </w:rPr>
              <w:t>Precision</w:t>
            </w:r>
          </w:p>
        </w:tc>
        <w:tc>
          <w:tcPr>
            <w:tcW w:w="1053" w:type="dxa"/>
            <w:noWrap/>
            <w:hideMark/>
          </w:tcPr>
          <w:p w:rsidR="00C07AA6" w:rsidRPr="00C07AA6" w:rsidRDefault="00C07AA6" w:rsidP="00C07AA6">
            <w:pPr>
              <w:spacing w:line="240" w:lineRule="auto"/>
              <w:jc w:val="center"/>
              <w:rPr>
                <w:rFonts w:ascii="Calibri" w:eastAsia="Times New Roman" w:hAnsi="Calibri" w:cs="Calibri"/>
                <w:b/>
                <w:bCs/>
                <w:sz w:val="22"/>
              </w:rPr>
            </w:pPr>
            <w:r w:rsidRPr="00C07AA6">
              <w:rPr>
                <w:rFonts w:ascii="Calibri" w:eastAsia="Times New Roman" w:hAnsi="Calibri" w:cs="Calibri"/>
                <w:b/>
                <w:bCs/>
                <w:sz w:val="22"/>
              </w:rPr>
              <w:t>Recall</w:t>
            </w:r>
          </w:p>
        </w:tc>
        <w:tc>
          <w:tcPr>
            <w:tcW w:w="1053" w:type="dxa"/>
            <w:noWrap/>
            <w:hideMark/>
          </w:tcPr>
          <w:p w:rsidR="00C07AA6" w:rsidRPr="00C07AA6" w:rsidRDefault="00C07AA6" w:rsidP="00C07AA6">
            <w:pPr>
              <w:spacing w:line="240" w:lineRule="auto"/>
              <w:jc w:val="center"/>
              <w:rPr>
                <w:rFonts w:ascii="Calibri" w:eastAsia="Times New Roman" w:hAnsi="Calibri" w:cs="Calibri"/>
                <w:b/>
                <w:bCs/>
                <w:sz w:val="22"/>
              </w:rPr>
            </w:pPr>
            <w:proofErr w:type="spellStart"/>
            <w:r w:rsidRPr="00C07AA6">
              <w:rPr>
                <w:rFonts w:ascii="Calibri" w:eastAsia="Times New Roman" w:hAnsi="Calibri" w:cs="Calibri"/>
                <w:b/>
                <w:bCs/>
                <w:sz w:val="22"/>
              </w:rPr>
              <w:t>FScore</w:t>
            </w:r>
            <w:proofErr w:type="spellEnd"/>
          </w:p>
        </w:tc>
      </w:tr>
      <w:tr w:rsidR="00761197" w:rsidRPr="00C07AA6" w:rsidTr="00761197">
        <w:trPr>
          <w:trHeight w:val="300"/>
        </w:trPr>
        <w:tc>
          <w:tcPr>
            <w:tcW w:w="3247" w:type="dxa"/>
            <w:noWrap/>
            <w:vAlign w:val="bottom"/>
            <w:hideMark/>
          </w:tcPr>
          <w:p w:rsidR="00761197" w:rsidRDefault="00761197" w:rsidP="00761197">
            <w:pPr>
              <w:spacing w:line="240" w:lineRule="auto"/>
              <w:rPr>
                <w:rFonts w:ascii="Calibri" w:hAnsi="Calibri" w:cs="Calibri"/>
                <w:color w:val="000000"/>
                <w:sz w:val="22"/>
              </w:rPr>
            </w:pPr>
            <w:r>
              <w:rPr>
                <w:rFonts w:ascii="Calibri" w:hAnsi="Calibri" w:cs="Calibri"/>
                <w:color w:val="000000"/>
                <w:sz w:val="22"/>
              </w:rPr>
              <w:t>Complete Dataset</w:t>
            </w:r>
          </w:p>
        </w:tc>
        <w:tc>
          <w:tcPr>
            <w:tcW w:w="1053" w:type="dxa"/>
            <w:noWrap/>
            <w:hideMark/>
          </w:tcPr>
          <w:p w:rsidR="00761197" w:rsidRPr="00C07AA6" w:rsidRDefault="00761197" w:rsidP="00761197">
            <w:pPr>
              <w:spacing w:line="240" w:lineRule="auto"/>
              <w:jc w:val="right"/>
              <w:rPr>
                <w:rFonts w:ascii="Calibri" w:eastAsia="Times New Roman" w:hAnsi="Calibri" w:cs="Calibri"/>
                <w:color w:val="000000"/>
                <w:sz w:val="22"/>
              </w:rPr>
            </w:pPr>
            <w:r w:rsidRPr="00C07AA6">
              <w:rPr>
                <w:rFonts w:ascii="Calibri" w:eastAsia="Times New Roman" w:hAnsi="Calibri" w:cs="Calibri"/>
                <w:color w:val="000000"/>
                <w:sz w:val="22"/>
              </w:rPr>
              <w:t>0.572717</w:t>
            </w:r>
          </w:p>
        </w:tc>
        <w:tc>
          <w:tcPr>
            <w:tcW w:w="1053" w:type="dxa"/>
            <w:noWrap/>
            <w:hideMark/>
          </w:tcPr>
          <w:p w:rsidR="00761197" w:rsidRPr="00C07AA6" w:rsidRDefault="00761197" w:rsidP="00761197">
            <w:pPr>
              <w:spacing w:line="240" w:lineRule="auto"/>
              <w:jc w:val="right"/>
              <w:rPr>
                <w:rFonts w:ascii="Calibri" w:eastAsia="Times New Roman" w:hAnsi="Calibri" w:cs="Calibri"/>
                <w:color w:val="000000"/>
                <w:sz w:val="22"/>
              </w:rPr>
            </w:pPr>
            <w:r w:rsidRPr="00C07AA6">
              <w:rPr>
                <w:rFonts w:ascii="Calibri" w:eastAsia="Times New Roman" w:hAnsi="Calibri" w:cs="Calibri"/>
                <w:color w:val="000000"/>
                <w:sz w:val="22"/>
              </w:rPr>
              <w:t>0.573601</w:t>
            </w:r>
          </w:p>
        </w:tc>
        <w:tc>
          <w:tcPr>
            <w:tcW w:w="1053" w:type="dxa"/>
            <w:noWrap/>
            <w:hideMark/>
          </w:tcPr>
          <w:p w:rsidR="00761197" w:rsidRPr="00C07AA6" w:rsidRDefault="00761197" w:rsidP="00761197">
            <w:pPr>
              <w:spacing w:line="240" w:lineRule="auto"/>
              <w:jc w:val="right"/>
              <w:rPr>
                <w:rFonts w:ascii="Calibri" w:eastAsia="Times New Roman" w:hAnsi="Calibri" w:cs="Calibri"/>
                <w:color w:val="000000"/>
                <w:sz w:val="22"/>
              </w:rPr>
            </w:pPr>
            <w:r w:rsidRPr="00C07AA6">
              <w:rPr>
                <w:rFonts w:ascii="Calibri" w:eastAsia="Times New Roman" w:hAnsi="Calibri" w:cs="Calibri"/>
                <w:color w:val="000000"/>
                <w:sz w:val="22"/>
              </w:rPr>
              <w:t>0.574943</w:t>
            </w:r>
          </w:p>
        </w:tc>
        <w:tc>
          <w:tcPr>
            <w:tcW w:w="1053" w:type="dxa"/>
            <w:noWrap/>
            <w:hideMark/>
          </w:tcPr>
          <w:p w:rsidR="00761197" w:rsidRPr="00C07AA6" w:rsidRDefault="00761197" w:rsidP="00761197">
            <w:pPr>
              <w:spacing w:line="240" w:lineRule="auto"/>
              <w:jc w:val="right"/>
              <w:rPr>
                <w:rFonts w:ascii="Calibri" w:eastAsia="Times New Roman" w:hAnsi="Calibri" w:cs="Calibri"/>
                <w:color w:val="000000"/>
                <w:sz w:val="22"/>
              </w:rPr>
            </w:pPr>
            <w:r w:rsidRPr="00C07AA6">
              <w:rPr>
                <w:rFonts w:ascii="Calibri" w:eastAsia="Times New Roman" w:hAnsi="Calibri" w:cs="Calibri"/>
                <w:color w:val="000000"/>
                <w:sz w:val="22"/>
              </w:rPr>
              <w:t>0.569366</w:t>
            </w:r>
          </w:p>
        </w:tc>
      </w:tr>
      <w:tr w:rsidR="00761197" w:rsidRPr="00C07AA6" w:rsidTr="00761197">
        <w:trPr>
          <w:trHeight w:val="300"/>
        </w:trPr>
        <w:tc>
          <w:tcPr>
            <w:tcW w:w="3247" w:type="dxa"/>
            <w:noWrap/>
            <w:vAlign w:val="bottom"/>
            <w:hideMark/>
          </w:tcPr>
          <w:p w:rsidR="00761197" w:rsidRDefault="00761197" w:rsidP="00761197">
            <w:pPr>
              <w:rPr>
                <w:rFonts w:ascii="Calibri" w:hAnsi="Calibri" w:cs="Calibri"/>
                <w:color w:val="000000"/>
                <w:sz w:val="22"/>
              </w:rPr>
            </w:pPr>
            <w:r>
              <w:rPr>
                <w:rFonts w:ascii="Calibri" w:hAnsi="Calibri" w:cs="Calibri"/>
                <w:color w:val="000000"/>
                <w:sz w:val="22"/>
              </w:rPr>
              <w:t>Weights/Heights Dataset</w:t>
            </w:r>
          </w:p>
        </w:tc>
        <w:tc>
          <w:tcPr>
            <w:tcW w:w="1053" w:type="dxa"/>
            <w:noWrap/>
            <w:hideMark/>
          </w:tcPr>
          <w:p w:rsidR="00761197" w:rsidRPr="00C07AA6" w:rsidRDefault="00761197" w:rsidP="00761197">
            <w:pPr>
              <w:spacing w:line="240" w:lineRule="auto"/>
              <w:jc w:val="right"/>
              <w:rPr>
                <w:rFonts w:ascii="Calibri" w:eastAsia="Times New Roman" w:hAnsi="Calibri" w:cs="Calibri"/>
                <w:color w:val="000000"/>
                <w:sz w:val="22"/>
              </w:rPr>
            </w:pPr>
            <w:r w:rsidRPr="00C07AA6">
              <w:rPr>
                <w:rFonts w:ascii="Calibri" w:eastAsia="Times New Roman" w:hAnsi="Calibri" w:cs="Calibri"/>
                <w:color w:val="000000"/>
                <w:sz w:val="22"/>
              </w:rPr>
              <w:t>0.596774</w:t>
            </w:r>
          </w:p>
        </w:tc>
        <w:tc>
          <w:tcPr>
            <w:tcW w:w="1053" w:type="dxa"/>
            <w:noWrap/>
            <w:hideMark/>
          </w:tcPr>
          <w:p w:rsidR="00761197" w:rsidRPr="00C07AA6" w:rsidRDefault="00761197" w:rsidP="00761197">
            <w:pPr>
              <w:spacing w:line="240" w:lineRule="auto"/>
              <w:jc w:val="right"/>
              <w:rPr>
                <w:rFonts w:ascii="Calibri" w:eastAsia="Times New Roman" w:hAnsi="Calibri" w:cs="Calibri"/>
                <w:color w:val="000000"/>
                <w:sz w:val="22"/>
              </w:rPr>
            </w:pPr>
            <w:r w:rsidRPr="00C07AA6">
              <w:rPr>
                <w:rFonts w:ascii="Calibri" w:eastAsia="Times New Roman" w:hAnsi="Calibri" w:cs="Calibri"/>
                <w:color w:val="000000"/>
                <w:sz w:val="22"/>
              </w:rPr>
              <w:t>0.593651</w:t>
            </w:r>
          </w:p>
        </w:tc>
        <w:tc>
          <w:tcPr>
            <w:tcW w:w="1053" w:type="dxa"/>
            <w:noWrap/>
            <w:hideMark/>
          </w:tcPr>
          <w:p w:rsidR="00761197" w:rsidRPr="00C07AA6" w:rsidRDefault="00761197" w:rsidP="00761197">
            <w:pPr>
              <w:spacing w:line="240" w:lineRule="auto"/>
              <w:jc w:val="right"/>
              <w:rPr>
                <w:rFonts w:ascii="Calibri" w:eastAsia="Times New Roman" w:hAnsi="Calibri" w:cs="Calibri"/>
                <w:color w:val="000000"/>
                <w:sz w:val="22"/>
              </w:rPr>
            </w:pPr>
            <w:r w:rsidRPr="00C07AA6">
              <w:rPr>
                <w:rFonts w:ascii="Calibri" w:eastAsia="Times New Roman" w:hAnsi="Calibri" w:cs="Calibri"/>
                <w:color w:val="000000"/>
                <w:sz w:val="22"/>
              </w:rPr>
              <w:t>0.599063</w:t>
            </w:r>
          </w:p>
        </w:tc>
        <w:tc>
          <w:tcPr>
            <w:tcW w:w="1053" w:type="dxa"/>
            <w:noWrap/>
            <w:hideMark/>
          </w:tcPr>
          <w:p w:rsidR="00761197" w:rsidRPr="00C07AA6" w:rsidRDefault="00761197" w:rsidP="00761197">
            <w:pPr>
              <w:spacing w:line="240" w:lineRule="auto"/>
              <w:jc w:val="right"/>
              <w:rPr>
                <w:rFonts w:ascii="Calibri" w:eastAsia="Times New Roman" w:hAnsi="Calibri" w:cs="Calibri"/>
                <w:color w:val="000000"/>
                <w:sz w:val="22"/>
              </w:rPr>
            </w:pPr>
            <w:r w:rsidRPr="00C07AA6">
              <w:rPr>
                <w:rFonts w:ascii="Calibri" w:eastAsia="Times New Roman" w:hAnsi="Calibri" w:cs="Calibri"/>
                <w:color w:val="000000"/>
                <w:sz w:val="22"/>
              </w:rPr>
              <w:t>0.596121</w:t>
            </w:r>
          </w:p>
        </w:tc>
      </w:tr>
      <w:tr w:rsidR="00761197" w:rsidRPr="00C07AA6" w:rsidTr="00761197">
        <w:trPr>
          <w:trHeight w:val="300"/>
        </w:trPr>
        <w:tc>
          <w:tcPr>
            <w:tcW w:w="3247" w:type="dxa"/>
            <w:noWrap/>
            <w:vAlign w:val="bottom"/>
            <w:hideMark/>
          </w:tcPr>
          <w:p w:rsidR="00761197" w:rsidRDefault="00761197" w:rsidP="00761197">
            <w:pPr>
              <w:rPr>
                <w:rFonts w:ascii="Calibri" w:hAnsi="Calibri" w:cs="Calibri"/>
                <w:color w:val="000000"/>
                <w:sz w:val="22"/>
              </w:rPr>
            </w:pPr>
            <w:r>
              <w:rPr>
                <w:rFonts w:ascii="Calibri" w:hAnsi="Calibri" w:cs="Calibri"/>
                <w:color w:val="000000"/>
                <w:sz w:val="22"/>
              </w:rPr>
              <w:t>Blood Pressure Dataset</w:t>
            </w:r>
          </w:p>
        </w:tc>
        <w:tc>
          <w:tcPr>
            <w:tcW w:w="1053" w:type="dxa"/>
            <w:noWrap/>
            <w:hideMark/>
          </w:tcPr>
          <w:p w:rsidR="00761197" w:rsidRPr="00C07AA6" w:rsidRDefault="00761197" w:rsidP="00761197">
            <w:pPr>
              <w:spacing w:line="240" w:lineRule="auto"/>
              <w:jc w:val="right"/>
              <w:rPr>
                <w:rFonts w:ascii="Calibri" w:eastAsia="Times New Roman" w:hAnsi="Calibri" w:cs="Calibri"/>
                <w:color w:val="000000"/>
                <w:sz w:val="22"/>
              </w:rPr>
            </w:pPr>
            <w:r w:rsidRPr="00C07AA6">
              <w:rPr>
                <w:rFonts w:ascii="Calibri" w:eastAsia="Times New Roman" w:hAnsi="Calibri" w:cs="Calibri"/>
                <w:color w:val="000000"/>
                <w:sz w:val="22"/>
              </w:rPr>
              <w:t>0.544643</w:t>
            </w:r>
          </w:p>
        </w:tc>
        <w:tc>
          <w:tcPr>
            <w:tcW w:w="1053" w:type="dxa"/>
            <w:noWrap/>
            <w:hideMark/>
          </w:tcPr>
          <w:p w:rsidR="00761197" w:rsidRPr="00C07AA6" w:rsidRDefault="00761197" w:rsidP="00761197">
            <w:pPr>
              <w:spacing w:line="240" w:lineRule="auto"/>
              <w:jc w:val="right"/>
              <w:rPr>
                <w:rFonts w:ascii="Calibri" w:eastAsia="Times New Roman" w:hAnsi="Calibri" w:cs="Calibri"/>
                <w:color w:val="000000"/>
                <w:sz w:val="22"/>
              </w:rPr>
            </w:pPr>
            <w:r w:rsidRPr="00C07AA6">
              <w:rPr>
                <w:rFonts w:ascii="Calibri" w:eastAsia="Times New Roman" w:hAnsi="Calibri" w:cs="Calibri"/>
                <w:color w:val="000000"/>
                <w:sz w:val="22"/>
              </w:rPr>
              <w:t>0.559338</w:t>
            </w:r>
          </w:p>
        </w:tc>
        <w:tc>
          <w:tcPr>
            <w:tcW w:w="1053" w:type="dxa"/>
            <w:noWrap/>
            <w:hideMark/>
          </w:tcPr>
          <w:p w:rsidR="00761197" w:rsidRPr="00C07AA6" w:rsidRDefault="00761197" w:rsidP="00761197">
            <w:pPr>
              <w:spacing w:line="240" w:lineRule="auto"/>
              <w:jc w:val="right"/>
              <w:rPr>
                <w:rFonts w:ascii="Calibri" w:eastAsia="Times New Roman" w:hAnsi="Calibri" w:cs="Calibri"/>
                <w:color w:val="000000"/>
                <w:sz w:val="22"/>
              </w:rPr>
            </w:pPr>
            <w:r w:rsidRPr="00C07AA6">
              <w:rPr>
                <w:rFonts w:ascii="Calibri" w:eastAsia="Times New Roman" w:hAnsi="Calibri" w:cs="Calibri"/>
                <w:color w:val="000000"/>
                <w:sz w:val="22"/>
              </w:rPr>
              <w:t>0.550519</w:t>
            </w:r>
          </w:p>
        </w:tc>
        <w:tc>
          <w:tcPr>
            <w:tcW w:w="1053" w:type="dxa"/>
            <w:noWrap/>
            <w:hideMark/>
          </w:tcPr>
          <w:p w:rsidR="00761197" w:rsidRPr="00C07AA6" w:rsidRDefault="00761197" w:rsidP="00761197">
            <w:pPr>
              <w:spacing w:line="240" w:lineRule="auto"/>
              <w:jc w:val="right"/>
              <w:rPr>
                <w:rFonts w:ascii="Calibri" w:eastAsia="Times New Roman" w:hAnsi="Calibri" w:cs="Calibri"/>
                <w:color w:val="000000"/>
                <w:sz w:val="22"/>
              </w:rPr>
            </w:pPr>
            <w:r w:rsidRPr="00C07AA6">
              <w:rPr>
                <w:rFonts w:ascii="Calibri" w:eastAsia="Times New Roman" w:hAnsi="Calibri" w:cs="Calibri"/>
                <w:color w:val="000000"/>
                <w:sz w:val="22"/>
              </w:rPr>
              <w:t>0.545089</w:t>
            </w:r>
          </w:p>
        </w:tc>
      </w:tr>
      <w:tr w:rsidR="00761197" w:rsidRPr="00C07AA6" w:rsidTr="00761197">
        <w:trPr>
          <w:trHeight w:val="300"/>
        </w:trPr>
        <w:tc>
          <w:tcPr>
            <w:tcW w:w="3247" w:type="dxa"/>
            <w:noWrap/>
            <w:vAlign w:val="bottom"/>
            <w:hideMark/>
          </w:tcPr>
          <w:p w:rsidR="00761197" w:rsidRDefault="00761197" w:rsidP="00761197">
            <w:pPr>
              <w:rPr>
                <w:rFonts w:ascii="Calibri" w:hAnsi="Calibri" w:cs="Calibri"/>
                <w:color w:val="000000"/>
                <w:sz w:val="22"/>
              </w:rPr>
            </w:pPr>
            <w:proofErr w:type="spellStart"/>
            <w:r>
              <w:rPr>
                <w:rFonts w:ascii="Calibri" w:hAnsi="Calibri" w:cs="Calibri"/>
                <w:color w:val="000000"/>
                <w:sz w:val="22"/>
              </w:rPr>
              <w:t>AskAPatient</w:t>
            </w:r>
            <w:proofErr w:type="spellEnd"/>
          </w:p>
        </w:tc>
        <w:tc>
          <w:tcPr>
            <w:tcW w:w="1053" w:type="dxa"/>
            <w:noWrap/>
            <w:hideMark/>
          </w:tcPr>
          <w:p w:rsidR="00761197" w:rsidRPr="00C07AA6" w:rsidRDefault="00761197" w:rsidP="00761197">
            <w:pPr>
              <w:spacing w:line="240" w:lineRule="auto"/>
              <w:jc w:val="right"/>
              <w:rPr>
                <w:rFonts w:ascii="Calibri" w:eastAsia="Times New Roman" w:hAnsi="Calibri" w:cs="Calibri"/>
                <w:color w:val="000000"/>
                <w:sz w:val="22"/>
              </w:rPr>
            </w:pPr>
            <w:r w:rsidRPr="00C07AA6">
              <w:rPr>
                <w:rFonts w:ascii="Calibri" w:eastAsia="Times New Roman" w:hAnsi="Calibri" w:cs="Calibri"/>
                <w:color w:val="000000"/>
                <w:sz w:val="22"/>
              </w:rPr>
              <w:t>0.802139</w:t>
            </w:r>
          </w:p>
        </w:tc>
        <w:tc>
          <w:tcPr>
            <w:tcW w:w="1053" w:type="dxa"/>
            <w:noWrap/>
            <w:hideMark/>
          </w:tcPr>
          <w:p w:rsidR="00761197" w:rsidRPr="00C07AA6" w:rsidRDefault="00761197" w:rsidP="00761197">
            <w:pPr>
              <w:spacing w:line="240" w:lineRule="auto"/>
              <w:jc w:val="right"/>
              <w:rPr>
                <w:rFonts w:ascii="Calibri" w:eastAsia="Times New Roman" w:hAnsi="Calibri" w:cs="Calibri"/>
                <w:color w:val="000000"/>
                <w:sz w:val="22"/>
              </w:rPr>
            </w:pPr>
            <w:r w:rsidRPr="00C07AA6">
              <w:rPr>
                <w:rFonts w:ascii="Calibri" w:eastAsia="Times New Roman" w:hAnsi="Calibri" w:cs="Calibri"/>
                <w:color w:val="000000"/>
                <w:sz w:val="22"/>
              </w:rPr>
              <w:t>0.803151</w:t>
            </w:r>
          </w:p>
        </w:tc>
        <w:tc>
          <w:tcPr>
            <w:tcW w:w="1053" w:type="dxa"/>
            <w:noWrap/>
            <w:hideMark/>
          </w:tcPr>
          <w:p w:rsidR="00761197" w:rsidRPr="00C07AA6" w:rsidRDefault="00761197" w:rsidP="00761197">
            <w:pPr>
              <w:spacing w:line="240" w:lineRule="auto"/>
              <w:jc w:val="right"/>
              <w:rPr>
                <w:rFonts w:ascii="Calibri" w:eastAsia="Times New Roman" w:hAnsi="Calibri" w:cs="Calibri"/>
                <w:color w:val="000000"/>
                <w:sz w:val="22"/>
              </w:rPr>
            </w:pPr>
            <w:r w:rsidRPr="00C07AA6">
              <w:rPr>
                <w:rFonts w:ascii="Calibri" w:eastAsia="Times New Roman" w:hAnsi="Calibri" w:cs="Calibri"/>
                <w:color w:val="000000"/>
                <w:sz w:val="22"/>
              </w:rPr>
              <w:t>0.802735</w:t>
            </w:r>
          </w:p>
        </w:tc>
        <w:tc>
          <w:tcPr>
            <w:tcW w:w="1053" w:type="dxa"/>
            <w:noWrap/>
            <w:hideMark/>
          </w:tcPr>
          <w:p w:rsidR="00761197" w:rsidRPr="00C07AA6" w:rsidRDefault="00761197" w:rsidP="00761197">
            <w:pPr>
              <w:keepNext/>
              <w:spacing w:line="240" w:lineRule="auto"/>
              <w:jc w:val="right"/>
              <w:rPr>
                <w:rFonts w:ascii="Calibri" w:eastAsia="Times New Roman" w:hAnsi="Calibri" w:cs="Calibri"/>
                <w:color w:val="000000"/>
                <w:sz w:val="22"/>
              </w:rPr>
            </w:pPr>
            <w:r w:rsidRPr="00C07AA6">
              <w:rPr>
                <w:rFonts w:ascii="Calibri" w:eastAsia="Times New Roman" w:hAnsi="Calibri" w:cs="Calibri"/>
                <w:color w:val="000000"/>
                <w:sz w:val="22"/>
              </w:rPr>
              <w:t>0.802116</w:t>
            </w:r>
          </w:p>
        </w:tc>
      </w:tr>
    </w:tbl>
    <w:p w:rsidR="00C07AA6" w:rsidRPr="00C07AA6" w:rsidRDefault="00C07AA6" w:rsidP="00C07AA6">
      <w:pPr>
        <w:spacing w:after="120"/>
        <w:ind w:left="720"/>
        <w:rPr>
          <w:lang w:val="en-GB" w:eastAsia="en-GB"/>
        </w:rPr>
      </w:pPr>
    </w:p>
    <w:p w:rsidR="00C07AA6" w:rsidRDefault="00C07AA6" w:rsidP="00B01080">
      <w:pPr>
        <w:pStyle w:val="Caption"/>
        <w:framePr w:hSpace="180" w:wrap="around" w:vAnchor="text" w:hAnchor="page" w:x="4429" w:y="1627"/>
      </w:pPr>
      <w:bookmarkStart w:id="173" w:name="_Toc11433988"/>
      <w:r>
        <w:t xml:space="preserve">Table </w:t>
      </w:r>
      <w:r w:rsidR="00E0502C">
        <w:rPr>
          <w:noProof/>
        </w:rPr>
        <w:fldChar w:fldCharType="begin"/>
      </w:r>
      <w:r w:rsidR="00E0502C">
        <w:rPr>
          <w:noProof/>
        </w:rPr>
        <w:instrText xml:space="preserve"> SEQ Table \* ARABIC </w:instrText>
      </w:r>
      <w:r w:rsidR="00E0502C">
        <w:rPr>
          <w:noProof/>
        </w:rPr>
        <w:fldChar w:fldCharType="separate"/>
      </w:r>
      <w:r w:rsidR="00EB499A">
        <w:rPr>
          <w:noProof/>
        </w:rPr>
        <w:t>29</w:t>
      </w:r>
      <w:r w:rsidR="00E0502C">
        <w:rPr>
          <w:noProof/>
        </w:rPr>
        <w:fldChar w:fldCharType="end"/>
      </w:r>
      <w:r>
        <w:t xml:space="preserve"> </w:t>
      </w:r>
      <w:r w:rsidRPr="00CC3EED">
        <w:t>Drug Family Prediction Random Forest</w:t>
      </w:r>
      <w:bookmarkEnd w:id="173"/>
    </w:p>
    <w:p w:rsidR="00CF730E" w:rsidRDefault="00EB499A" w:rsidP="00C07AA6">
      <w:pPr>
        <w:rPr>
          <w:color w:val="44546A" w:themeColor="text2"/>
          <w:sz w:val="18"/>
          <w:szCs w:val="18"/>
          <w:lang w:eastAsia="en-GB"/>
        </w:rPr>
      </w:pPr>
      <w:r>
        <w:rPr>
          <w:noProof/>
        </w:rPr>
        <mc:AlternateContent>
          <mc:Choice Requires="wps">
            <w:drawing>
              <wp:anchor distT="0" distB="0" distL="114300" distR="114300" simplePos="0" relativeHeight="251759616" behindDoc="0" locked="0" layoutInCell="1" allowOverlap="1" wp14:anchorId="6C2F955A" wp14:editId="78819979">
                <wp:simplePos x="0" y="0"/>
                <wp:positionH relativeFrom="column">
                  <wp:posOffset>962025</wp:posOffset>
                </wp:positionH>
                <wp:positionV relativeFrom="paragraph">
                  <wp:posOffset>4442460</wp:posOffset>
                </wp:positionV>
                <wp:extent cx="3981450"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3981450" cy="635"/>
                        </a:xfrm>
                        <a:prstGeom prst="rect">
                          <a:avLst/>
                        </a:prstGeom>
                        <a:solidFill>
                          <a:prstClr val="white"/>
                        </a:solidFill>
                        <a:ln>
                          <a:noFill/>
                        </a:ln>
                        <a:effectLst/>
                      </wps:spPr>
                      <wps:txbx>
                        <w:txbxContent>
                          <w:p w:rsidR="00D46766" w:rsidRPr="000530F4" w:rsidRDefault="00D46766" w:rsidP="00EB499A">
                            <w:pPr>
                              <w:pStyle w:val="Caption"/>
                              <w:rPr>
                                <w:rFonts w:ascii="Times" w:eastAsia="Times New Roman" w:hAnsi="Times" w:cs="Times New Roman"/>
                                <w:noProof/>
                                <w:kern w:val="22"/>
                                <w:sz w:val="24"/>
                                <w:szCs w:val="20"/>
                                <w:lang w:val="en-GB" w:eastAsia="en-GB"/>
                              </w:rPr>
                            </w:pPr>
                            <w:bookmarkStart w:id="174" w:name="_Toc11429477"/>
                            <w:r>
                              <w:t xml:space="preserve">Figure </w:t>
                            </w:r>
                            <w:r>
                              <w:rPr>
                                <w:noProof/>
                              </w:rPr>
                              <w:fldChar w:fldCharType="begin"/>
                            </w:r>
                            <w:r>
                              <w:rPr>
                                <w:noProof/>
                              </w:rPr>
                              <w:instrText xml:space="preserve"> SEQ Figure \* ARABIC </w:instrText>
                            </w:r>
                            <w:r>
                              <w:rPr>
                                <w:noProof/>
                              </w:rPr>
                              <w:fldChar w:fldCharType="separate"/>
                            </w:r>
                            <w:r>
                              <w:rPr>
                                <w:noProof/>
                              </w:rPr>
                              <w:t>34</w:t>
                            </w:r>
                            <w:r>
                              <w:rPr>
                                <w:noProof/>
                              </w:rPr>
                              <w:fldChar w:fldCharType="end"/>
                            </w:r>
                            <w:r>
                              <w:t xml:space="preserve"> Drug Family Prediction Random Forest</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F955A" id="Text Box 89" o:spid="_x0000_s1050" type="#_x0000_t202" style="position:absolute;margin-left:75.75pt;margin-top:349.8pt;width:313.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" stroked="f">
                <v:textbox style="mso-fit-shape-to-text:t" inset="0,0,0,0">
                  <w:txbxContent>
                    <w:p w:rsidR="00D46766" w:rsidRPr="000530F4" w:rsidRDefault="00D46766" w:rsidP="00EB499A">
                      <w:pPr>
                        <w:pStyle w:val="Caption"/>
                        <w:rPr>
                          <w:rFonts w:ascii="Times" w:eastAsia="Times New Roman" w:hAnsi="Times" w:cs="Times New Roman"/>
                          <w:noProof/>
                          <w:kern w:val="22"/>
                          <w:sz w:val="24"/>
                          <w:szCs w:val="20"/>
                          <w:lang w:val="en-GB" w:eastAsia="en-GB"/>
                        </w:rPr>
                      </w:pPr>
                      <w:bookmarkStart w:id="175" w:name="_Toc11429477"/>
                      <w:r>
                        <w:t xml:space="preserve">Figure </w:t>
                      </w:r>
                      <w:r>
                        <w:rPr>
                          <w:noProof/>
                        </w:rPr>
                        <w:fldChar w:fldCharType="begin"/>
                      </w:r>
                      <w:r>
                        <w:rPr>
                          <w:noProof/>
                        </w:rPr>
                        <w:instrText xml:space="preserve"> SEQ Figure \* ARABIC </w:instrText>
                      </w:r>
                      <w:r>
                        <w:rPr>
                          <w:noProof/>
                        </w:rPr>
                        <w:fldChar w:fldCharType="separate"/>
                      </w:r>
                      <w:r>
                        <w:rPr>
                          <w:noProof/>
                        </w:rPr>
                        <w:t>34</w:t>
                      </w:r>
                      <w:r>
                        <w:rPr>
                          <w:noProof/>
                        </w:rPr>
                        <w:fldChar w:fldCharType="end"/>
                      </w:r>
                      <w:r>
                        <w:t xml:space="preserve"> Drug Family Prediction Random Forest</w:t>
                      </w:r>
                      <w:bookmarkEnd w:id="175"/>
                    </w:p>
                  </w:txbxContent>
                </v:textbox>
                <w10:wrap type="topAndBottom"/>
              </v:shape>
            </w:pict>
          </mc:Fallback>
        </mc:AlternateContent>
      </w:r>
      <w:r>
        <w:rPr>
          <w:noProof/>
        </w:rPr>
        <w:drawing>
          <wp:anchor distT="0" distB="0" distL="114300" distR="114300" simplePos="0" relativeHeight="251757568" behindDoc="0" locked="0" layoutInCell="1" allowOverlap="1" wp14:anchorId="2A6A5362" wp14:editId="4C0DA19B">
            <wp:simplePos x="0" y="0"/>
            <wp:positionH relativeFrom="column">
              <wp:posOffset>885825</wp:posOffset>
            </wp:positionH>
            <wp:positionV relativeFrom="paragraph">
              <wp:posOffset>1398270</wp:posOffset>
            </wp:positionV>
            <wp:extent cx="3981450" cy="2809875"/>
            <wp:effectExtent l="133350" t="114300" r="133350" b="16192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3981450" cy="2809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F730E">
        <w:rPr>
          <w:lang w:eastAsia="en-GB"/>
        </w:rPr>
        <w:br w:type="page"/>
      </w:r>
    </w:p>
    <w:p w:rsidR="007278E9" w:rsidRDefault="00EB499A" w:rsidP="00EB499A">
      <w:pPr>
        <w:pStyle w:val="Heading2"/>
        <w:rPr>
          <w:noProof/>
        </w:rPr>
      </w:pPr>
      <w:bookmarkStart w:id="176" w:name="_Toc11435313"/>
      <w:r>
        <w:rPr>
          <w:noProof/>
        </w:rPr>
        <w:lastRenderedPageBreak/>
        <w:t>Third Experiment</w:t>
      </w:r>
      <w:bookmarkEnd w:id="176"/>
    </w:p>
    <w:p w:rsidR="00EB499A" w:rsidRDefault="00EB499A" w:rsidP="004A4A4F">
      <w:pPr>
        <w:pStyle w:val="BodyText"/>
        <w:numPr>
          <w:ilvl w:val="0"/>
          <w:numId w:val="58"/>
        </w:numPr>
        <w:spacing w:line="259" w:lineRule="auto"/>
        <w:rPr>
          <w:lang w:val="en-GB" w:eastAsia="en-GB"/>
        </w:rPr>
      </w:pPr>
      <w:r>
        <w:rPr>
          <w:lang w:val="en-GB" w:eastAsia="en-GB"/>
        </w:rPr>
        <w:t>This experiment compares the result between the first experiment’s limit on using user profile data only, and now using all other user history data in addition to the profile. The chosen labels are a part of the history, which are removed when the experiment runs.</w:t>
      </w:r>
    </w:p>
    <w:p w:rsidR="00D9450F" w:rsidRDefault="00EB499A" w:rsidP="004A4A4F">
      <w:pPr>
        <w:pStyle w:val="BodyText"/>
        <w:numPr>
          <w:ilvl w:val="0"/>
          <w:numId w:val="58"/>
        </w:numPr>
        <w:spacing w:line="259" w:lineRule="auto"/>
        <w:rPr>
          <w:lang w:val="en-GB"/>
        </w:rPr>
      </w:pPr>
      <w:r w:rsidRPr="00D9450F">
        <w:rPr>
          <w:lang w:val="en-GB" w:eastAsia="en-GB"/>
        </w:rPr>
        <w:t>Pain will be used as the main label for this experiment, since it is the most common ADR, having the same values as the first experiment.</w:t>
      </w:r>
    </w:p>
    <w:p w:rsidR="00D9450F" w:rsidRDefault="00D9450F" w:rsidP="00D9450F">
      <w:pPr>
        <w:pStyle w:val="BodyText"/>
        <w:spacing w:line="259" w:lineRule="auto"/>
        <w:ind w:left="1080"/>
        <w:rPr>
          <w:lang w:val="en-GB"/>
        </w:rPr>
      </w:pPr>
    </w:p>
    <w:p w:rsidR="00D9450F" w:rsidRPr="00D9450F" w:rsidRDefault="00D9450F" w:rsidP="00D9450F">
      <w:pPr>
        <w:spacing w:after="120" w:line="259" w:lineRule="auto"/>
        <w:ind w:firstLine="720"/>
        <w:rPr>
          <w:b/>
          <w:bCs/>
          <w:lang w:val="en-GB" w:eastAsia="en-GB"/>
        </w:rPr>
      </w:pPr>
      <w:r w:rsidRPr="00D9450F">
        <w:rPr>
          <w:b/>
          <w:bCs/>
          <w:lang w:val="en-GB" w:eastAsia="en-GB"/>
        </w:rPr>
        <w:t>Results:</w:t>
      </w:r>
    </w:p>
    <w:p w:rsidR="00D9450F" w:rsidRPr="00D9450F" w:rsidRDefault="00D9450F" w:rsidP="00D9450F">
      <w:pPr>
        <w:framePr w:hSpace="180" w:wrap="around" w:vAnchor="text" w:hAnchor="page" w:x="4525" w:y="3021"/>
        <w:spacing w:after="200" w:line="240" w:lineRule="auto"/>
        <w:rPr>
          <w:i/>
          <w:iCs/>
          <w:color w:val="44546A" w:themeColor="text2"/>
          <w:sz w:val="18"/>
          <w:szCs w:val="18"/>
        </w:rPr>
      </w:pPr>
      <w:bookmarkStart w:id="177" w:name="_Toc11433989"/>
      <w:r w:rsidRPr="00D9450F">
        <w:rPr>
          <w:i/>
          <w:iCs/>
          <w:color w:val="44546A" w:themeColor="text2"/>
          <w:sz w:val="18"/>
          <w:szCs w:val="18"/>
        </w:rPr>
        <w:t xml:space="preserve">Table </w:t>
      </w:r>
      <w:r w:rsidRPr="00D9450F">
        <w:rPr>
          <w:i/>
          <w:iCs/>
          <w:color w:val="44546A" w:themeColor="text2"/>
          <w:sz w:val="18"/>
          <w:szCs w:val="18"/>
        </w:rPr>
        <w:fldChar w:fldCharType="begin"/>
      </w:r>
      <w:r w:rsidRPr="00D9450F">
        <w:rPr>
          <w:i/>
          <w:iCs/>
          <w:color w:val="44546A" w:themeColor="text2"/>
          <w:sz w:val="18"/>
          <w:szCs w:val="18"/>
        </w:rPr>
        <w:instrText xml:space="preserve"> SEQ Table \* ARABIC </w:instrText>
      </w:r>
      <w:r w:rsidRPr="00D9450F">
        <w:rPr>
          <w:i/>
          <w:iCs/>
          <w:color w:val="44546A" w:themeColor="text2"/>
          <w:sz w:val="18"/>
          <w:szCs w:val="18"/>
        </w:rPr>
        <w:fldChar w:fldCharType="separate"/>
      </w:r>
      <w:r w:rsidR="00104A30">
        <w:rPr>
          <w:i/>
          <w:iCs/>
          <w:noProof/>
          <w:color w:val="44546A" w:themeColor="text2"/>
          <w:sz w:val="18"/>
          <w:szCs w:val="18"/>
        </w:rPr>
        <w:t>30</w:t>
      </w:r>
      <w:r w:rsidRPr="00D9450F">
        <w:rPr>
          <w:i/>
          <w:iCs/>
          <w:color w:val="44546A" w:themeColor="text2"/>
          <w:sz w:val="18"/>
          <w:szCs w:val="18"/>
        </w:rPr>
        <w:fldChar w:fldCharType="end"/>
      </w:r>
      <w:r w:rsidRPr="00D9450F">
        <w:rPr>
          <w:i/>
          <w:iCs/>
          <w:noProof/>
          <w:color w:val="44546A" w:themeColor="text2"/>
          <w:sz w:val="18"/>
          <w:szCs w:val="18"/>
        </w:rPr>
        <w:t xml:space="preserve"> Pain prediction random forests</w:t>
      </w:r>
      <w:bookmarkEnd w:id="177"/>
    </w:p>
    <w:p w:rsidR="00D9450F" w:rsidRDefault="00D9450F" w:rsidP="00D9450F">
      <w:pPr>
        <w:pStyle w:val="BodyText"/>
        <w:spacing w:line="259" w:lineRule="auto"/>
        <w:ind w:left="1080"/>
        <w:rPr>
          <w:noProof/>
        </w:rPr>
      </w:pPr>
      <w:r w:rsidRPr="00D9450F">
        <w:rPr>
          <w:noProof/>
        </w:rPr>
        <mc:AlternateContent>
          <mc:Choice Requires="wps">
            <w:drawing>
              <wp:anchor distT="0" distB="0" distL="114300" distR="114300" simplePos="0" relativeHeight="251762688" behindDoc="0" locked="0" layoutInCell="1" allowOverlap="1" wp14:anchorId="660EED03" wp14:editId="65A78C97">
                <wp:simplePos x="0" y="0"/>
                <wp:positionH relativeFrom="column">
                  <wp:posOffset>1295991</wp:posOffset>
                </wp:positionH>
                <wp:positionV relativeFrom="paragraph">
                  <wp:posOffset>5066946</wp:posOffset>
                </wp:positionV>
                <wp:extent cx="3710305" cy="635"/>
                <wp:effectExtent l="0" t="0" r="0" b="0"/>
                <wp:wrapSquare wrapText="bothSides"/>
                <wp:docPr id="125" name="Text Box 125"/>
                <wp:cNvGraphicFramePr/>
                <a:graphic xmlns:a="http://schemas.openxmlformats.org/drawingml/2006/main">
                  <a:graphicData uri="http://schemas.microsoft.com/office/word/2010/wordprocessingShape">
                    <wps:wsp>
                      <wps:cNvSpPr txBox="1"/>
                      <wps:spPr>
                        <a:xfrm>
                          <a:off x="0" y="0"/>
                          <a:ext cx="3710305" cy="635"/>
                        </a:xfrm>
                        <a:prstGeom prst="rect">
                          <a:avLst/>
                        </a:prstGeom>
                        <a:solidFill>
                          <a:prstClr val="white"/>
                        </a:solidFill>
                        <a:ln>
                          <a:noFill/>
                        </a:ln>
                        <a:effectLst/>
                      </wps:spPr>
                      <wps:txbx>
                        <w:txbxContent>
                          <w:p w:rsidR="00D46766" w:rsidRPr="00B05053" w:rsidRDefault="00D46766" w:rsidP="00D9450F">
                            <w:pPr>
                              <w:pStyle w:val="Caption"/>
                              <w:rPr>
                                <w:rFonts w:ascii="Times" w:eastAsia="Times New Roman" w:hAnsi="Times" w:cs="Times New Roman"/>
                                <w:noProof/>
                                <w:kern w:val="22"/>
                                <w:sz w:val="24"/>
                                <w:szCs w:val="20"/>
                                <w:lang w:val="en-GB" w:eastAsia="en-GB"/>
                              </w:rPr>
                            </w:pPr>
                            <w:bookmarkStart w:id="178" w:name="_Toc11429478"/>
                            <w:r>
                              <w:t xml:space="preserve">Figure </w:t>
                            </w:r>
                            <w:r>
                              <w:rPr>
                                <w:noProof/>
                              </w:rPr>
                              <w:fldChar w:fldCharType="begin"/>
                            </w:r>
                            <w:r>
                              <w:rPr>
                                <w:noProof/>
                              </w:rPr>
                              <w:instrText xml:space="preserve"> SEQ Figure \* ARABIC </w:instrText>
                            </w:r>
                            <w:r>
                              <w:rPr>
                                <w:noProof/>
                              </w:rPr>
                              <w:fldChar w:fldCharType="separate"/>
                            </w:r>
                            <w:r>
                              <w:rPr>
                                <w:noProof/>
                              </w:rPr>
                              <w:t>35</w:t>
                            </w:r>
                            <w:r>
                              <w:rPr>
                                <w:noProof/>
                              </w:rPr>
                              <w:fldChar w:fldCharType="end"/>
                            </w:r>
                            <w:r>
                              <w:rPr>
                                <w:noProof/>
                              </w:rPr>
                              <w:t xml:space="preserve"> </w:t>
                            </w:r>
                            <w:r w:rsidRPr="00523B6C">
                              <w:rPr>
                                <w:noProof/>
                              </w:rPr>
                              <w:t>Pain prediction random forests</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0EED03" id="Text Box 125" o:spid="_x0000_s1051" type="#_x0000_t202" style="position:absolute;left:0;text-align:left;margin-left:102.05pt;margin-top:398.95pt;width:292.1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" stroked="f">
                <v:textbox style="mso-fit-shape-to-text:t" inset="0,0,0,0">
                  <w:txbxContent>
                    <w:p w:rsidR="00D46766" w:rsidRPr="00B05053" w:rsidRDefault="00D46766" w:rsidP="00D9450F">
                      <w:pPr>
                        <w:pStyle w:val="Caption"/>
                        <w:rPr>
                          <w:rFonts w:ascii="Times" w:eastAsia="Times New Roman" w:hAnsi="Times" w:cs="Times New Roman"/>
                          <w:noProof/>
                          <w:kern w:val="22"/>
                          <w:sz w:val="24"/>
                          <w:szCs w:val="20"/>
                          <w:lang w:val="en-GB" w:eastAsia="en-GB"/>
                        </w:rPr>
                      </w:pPr>
                      <w:bookmarkStart w:id="179" w:name="_Toc11429478"/>
                      <w:r>
                        <w:t xml:space="preserve">Figure </w:t>
                      </w:r>
                      <w:r>
                        <w:rPr>
                          <w:noProof/>
                        </w:rPr>
                        <w:fldChar w:fldCharType="begin"/>
                      </w:r>
                      <w:r>
                        <w:rPr>
                          <w:noProof/>
                        </w:rPr>
                        <w:instrText xml:space="preserve"> SEQ Figure \* ARABIC </w:instrText>
                      </w:r>
                      <w:r>
                        <w:rPr>
                          <w:noProof/>
                        </w:rPr>
                        <w:fldChar w:fldCharType="separate"/>
                      </w:r>
                      <w:r>
                        <w:rPr>
                          <w:noProof/>
                        </w:rPr>
                        <w:t>35</w:t>
                      </w:r>
                      <w:r>
                        <w:rPr>
                          <w:noProof/>
                        </w:rPr>
                        <w:fldChar w:fldCharType="end"/>
                      </w:r>
                      <w:r>
                        <w:rPr>
                          <w:noProof/>
                        </w:rPr>
                        <w:t xml:space="preserve"> </w:t>
                      </w:r>
                      <w:r w:rsidRPr="00523B6C">
                        <w:rPr>
                          <w:noProof/>
                        </w:rPr>
                        <w:t>Pain prediction random forests</w:t>
                      </w:r>
                      <w:bookmarkEnd w:id="179"/>
                    </w:p>
                  </w:txbxContent>
                </v:textbox>
                <w10:wrap type="square"/>
              </v:shape>
            </w:pict>
          </mc:Fallback>
        </mc:AlternateContent>
      </w:r>
      <w:r w:rsidRPr="00D9450F">
        <w:rPr>
          <w:noProof/>
        </w:rPr>
        <w:drawing>
          <wp:anchor distT="0" distB="0" distL="114300" distR="114300" simplePos="0" relativeHeight="251761664" behindDoc="0" locked="0" layoutInCell="1" allowOverlap="1" wp14:anchorId="67C96A66" wp14:editId="3503BA53">
            <wp:simplePos x="0" y="0"/>
            <wp:positionH relativeFrom="column">
              <wp:posOffset>1168858</wp:posOffset>
            </wp:positionH>
            <wp:positionV relativeFrom="paragraph">
              <wp:posOffset>2274836</wp:posOffset>
            </wp:positionV>
            <wp:extent cx="3710305" cy="2628900"/>
            <wp:effectExtent l="133350" t="114300" r="137795" b="17145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710305" cy="2628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D9450F">
        <w:rPr>
          <w:noProof/>
        </w:rPr>
        <w:t xml:space="preserve">  The usage of user medical history has proven to be a success, being able to predict the appearance of pain with more than 10% better</w:t>
      </w:r>
    </w:p>
    <w:tbl>
      <w:tblPr>
        <w:tblStyle w:val="TableGrid14"/>
        <w:tblpPr w:leftFromText="180" w:rightFromText="180" w:vertAnchor="text" w:horzAnchor="margin" w:tblpXSpec="center" w:tblpY="406"/>
        <w:tblW w:w="7549" w:type="dxa"/>
        <w:tblLook w:val="04A0" w:firstRow="1" w:lastRow="0" w:firstColumn="1" w:lastColumn="0" w:noHBand="0" w:noVBand="1"/>
      </w:tblPr>
      <w:tblGrid>
        <w:gridCol w:w="3337"/>
        <w:gridCol w:w="1053"/>
        <w:gridCol w:w="1053"/>
        <w:gridCol w:w="1053"/>
        <w:gridCol w:w="1053"/>
      </w:tblGrid>
      <w:tr w:rsidR="001401FB" w:rsidRPr="00D9450F" w:rsidTr="001401FB">
        <w:trPr>
          <w:trHeight w:val="300"/>
        </w:trPr>
        <w:tc>
          <w:tcPr>
            <w:tcW w:w="3337" w:type="dxa"/>
            <w:noWrap/>
            <w:hideMark/>
          </w:tcPr>
          <w:p w:rsidR="001401FB" w:rsidRPr="00D9450F" w:rsidRDefault="001401FB" w:rsidP="001401FB">
            <w:pPr>
              <w:spacing w:line="240" w:lineRule="auto"/>
              <w:jc w:val="center"/>
              <w:rPr>
                <w:rFonts w:ascii="Calibri" w:eastAsia="Times New Roman" w:hAnsi="Calibri" w:cs="Calibri"/>
                <w:b/>
                <w:bCs/>
                <w:sz w:val="22"/>
              </w:rPr>
            </w:pPr>
            <w:r>
              <w:rPr>
                <w:rFonts w:ascii="Calibri" w:eastAsia="Times New Roman" w:hAnsi="Calibri" w:cs="Calibri"/>
                <w:b/>
                <w:bCs/>
                <w:sz w:val="22"/>
              </w:rPr>
              <w:t>Dataset</w:t>
            </w:r>
          </w:p>
        </w:tc>
        <w:tc>
          <w:tcPr>
            <w:tcW w:w="1053" w:type="dxa"/>
            <w:noWrap/>
            <w:hideMark/>
          </w:tcPr>
          <w:p w:rsidR="001401FB" w:rsidRPr="00D9450F" w:rsidRDefault="001401FB" w:rsidP="001401FB">
            <w:pPr>
              <w:spacing w:line="240" w:lineRule="auto"/>
              <w:jc w:val="center"/>
              <w:rPr>
                <w:rFonts w:ascii="Calibri" w:eastAsia="Times New Roman" w:hAnsi="Calibri" w:cs="Calibri"/>
                <w:b/>
                <w:bCs/>
                <w:sz w:val="22"/>
              </w:rPr>
            </w:pPr>
            <w:r w:rsidRPr="00D9450F">
              <w:rPr>
                <w:rFonts w:ascii="Calibri" w:eastAsia="Times New Roman" w:hAnsi="Calibri" w:cs="Calibri"/>
                <w:b/>
                <w:bCs/>
                <w:sz w:val="22"/>
              </w:rPr>
              <w:t>Accuracy</w:t>
            </w:r>
          </w:p>
        </w:tc>
        <w:tc>
          <w:tcPr>
            <w:tcW w:w="1053" w:type="dxa"/>
            <w:noWrap/>
            <w:hideMark/>
          </w:tcPr>
          <w:p w:rsidR="001401FB" w:rsidRPr="00D9450F" w:rsidRDefault="001401FB" w:rsidP="001401FB">
            <w:pPr>
              <w:spacing w:line="240" w:lineRule="auto"/>
              <w:jc w:val="center"/>
              <w:rPr>
                <w:rFonts w:ascii="Calibri" w:eastAsia="Times New Roman" w:hAnsi="Calibri" w:cs="Calibri"/>
                <w:b/>
                <w:bCs/>
                <w:sz w:val="22"/>
              </w:rPr>
            </w:pPr>
            <w:r w:rsidRPr="00D9450F">
              <w:rPr>
                <w:rFonts w:ascii="Calibri" w:eastAsia="Times New Roman" w:hAnsi="Calibri" w:cs="Calibri"/>
                <w:b/>
                <w:bCs/>
                <w:sz w:val="22"/>
              </w:rPr>
              <w:t>Precision</w:t>
            </w:r>
          </w:p>
        </w:tc>
        <w:tc>
          <w:tcPr>
            <w:tcW w:w="1053" w:type="dxa"/>
            <w:noWrap/>
            <w:hideMark/>
          </w:tcPr>
          <w:p w:rsidR="001401FB" w:rsidRPr="00D9450F" w:rsidRDefault="001401FB" w:rsidP="001401FB">
            <w:pPr>
              <w:spacing w:line="240" w:lineRule="auto"/>
              <w:jc w:val="center"/>
              <w:rPr>
                <w:rFonts w:ascii="Calibri" w:eastAsia="Times New Roman" w:hAnsi="Calibri" w:cs="Calibri"/>
                <w:b/>
                <w:bCs/>
                <w:sz w:val="22"/>
              </w:rPr>
            </w:pPr>
            <w:r w:rsidRPr="00D9450F">
              <w:rPr>
                <w:rFonts w:ascii="Calibri" w:eastAsia="Times New Roman" w:hAnsi="Calibri" w:cs="Calibri"/>
                <w:b/>
                <w:bCs/>
                <w:sz w:val="22"/>
              </w:rPr>
              <w:t>Recall</w:t>
            </w:r>
          </w:p>
        </w:tc>
        <w:tc>
          <w:tcPr>
            <w:tcW w:w="1053" w:type="dxa"/>
            <w:noWrap/>
            <w:hideMark/>
          </w:tcPr>
          <w:p w:rsidR="001401FB" w:rsidRPr="00D9450F" w:rsidRDefault="001401FB" w:rsidP="001401FB">
            <w:pPr>
              <w:spacing w:line="240" w:lineRule="auto"/>
              <w:jc w:val="center"/>
              <w:rPr>
                <w:rFonts w:ascii="Calibri" w:eastAsia="Times New Roman" w:hAnsi="Calibri" w:cs="Calibri"/>
                <w:b/>
                <w:bCs/>
                <w:sz w:val="22"/>
              </w:rPr>
            </w:pPr>
            <w:proofErr w:type="spellStart"/>
            <w:r w:rsidRPr="00D9450F">
              <w:rPr>
                <w:rFonts w:ascii="Calibri" w:eastAsia="Times New Roman" w:hAnsi="Calibri" w:cs="Calibri"/>
                <w:b/>
                <w:bCs/>
                <w:sz w:val="22"/>
              </w:rPr>
              <w:t>FScore</w:t>
            </w:r>
            <w:proofErr w:type="spellEnd"/>
          </w:p>
        </w:tc>
      </w:tr>
      <w:tr w:rsidR="001401FB" w:rsidRPr="00D9450F" w:rsidTr="001401FB">
        <w:trPr>
          <w:trHeight w:val="300"/>
        </w:trPr>
        <w:tc>
          <w:tcPr>
            <w:tcW w:w="3337" w:type="dxa"/>
            <w:noWrap/>
            <w:vAlign w:val="bottom"/>
            <w:hideMark/>
          </w:tcPr>
          <w:p w:rsidR="001401FB" w:rsidRDefault="001401FB" w:rsidP="001401FB">
            <w:pPr>
              <w:spacing w:line="240" w:lineRule="auto"/>
              <w:rPr>
                <w:rFonts w:ascii="Calibri" w:hAnsi="Calibri" w:cs="Calibri"/>
                <w:color w:val="000000"/>
                <w:sz w:val="22"/>
              </w:rPr>
            </w:pPr>
            <w:r>
              <w:rPr>
                <w:rFonts w:ascii="Calibri" w:hAnsi="Calibri" w:cs="Calibri"/>
                <w:color w:val="000000"/>
                <w:sz w:val="22"/>
              </w:rPr>
              <w:t>Complete Dataset</w:t>
            </w:r>
          </w:p>
        </w:tc>
        <w:tc>
          <w:tcPr>
            <w:tcW w:w="1053" w:type="dxa"/>
            <w:noWrap/>
            <w:hideMark/>
          </w:tcPr>
          <w:p w:rsidR="001401FB" w:rsidRPr="00D9450F" w:rsidRDefault="001401FB" w:rsidP="001401FB">
            <w:pPr>
              <w:spacing w:line="240" w:lineRule="auto"/>
              <w:jc w:val="right"/>
              <w:rPr>
                <w:rFonts w:ascii="Calibri" w:eastAsia="Times New Roman" w:hAnsi="Calibri" w:cs="Calibri"/>
                <w:color w:val="000000"/>
                <w:sz w:val="22"/>
              </w:rPr>
            </w:pPr>
            <w:r w:rsidRPr="00D9450F">
              <w:rPr>
                <w:rFonts w:ascii="Calibri" w:eastAsia="Times New Roman" w:hAnsi="Calibri" w:cs="Calibri"/>
                <w:color w:val="000000"/>
                <w:sz w:val="22"/>
              </w:rPr>
              <w:t>0.828816</w:t>
            </w:r>
          </w:p>
        </w:tc>
        <w:tc>
          <w:tcPr>
            <w:tcW w:w="1053" w:type="dxa"/>
            <w:noWrap/>
            <w:hideMark/>
          </w:tcPr>
          <w:p w:rsidR="001401FB" w:rsidRPr="00D9450F" w:rsidRDefault="001401FB" w:rsidP="001401FB">
            <w:pPr>
              <w:spacing w:line="240" w:lineRule="auto"/>
              <w:jc w:val="right"/>
              <w:rPr>
                <w:rFonts w:ascii="Calibri" w:eastAsia="Times New Roman" w:hAnsi="Calibri" w:cs="Calibri"/>
                <w:color w:val="000000"/>
                <w:sz w:val="22"/>
              </w:rPr>
            </w:pPr>
            <w:r w:rsidRPr="00D9450F">
              <w:rPr>
                <w:rFonts w:ascii="Calibri" w:eastAsia="Times New Roman" w:hAnsi="Calibri" w:cs="Calibri"/>
                <w:color w:val="000000"/>
                <w:sz w:val="22"/>
              </w:rPr>
              <w:t>0.836927</w:t>
            </w:r>
          </w:p>
        </w:tc>
        <w:tc>
          <w:tcPr>
            <w:tcW w:w="1053" w:type="dxa"/>
            <w:noWrap/>
            <w:hideMark/>
          </w:tcPr>
          <w:p w:rsidR="001401FB" w:rsidRPr="00D9450F" w:rsidRDefault="001401FB" w:rsidP="001401FB">
            <w:pPr>
              <w:spacing w:line="240" w:lineRule="auto"/>
              <w:jc w:val="right"/>
              <w:rPr>
                <w:rFonts w:ascii="Calibri" w:eastAsia="Times New Roman" w:hAnsi="Calibri" w:cs="Calibri"/>
                <w:color w:val="000000"/>
                <w:sz w:val="22"/>
              </w:rPr>
            </w:pPr>
            <w:r w:rsidRPr="00D9450F">
              <w:rPr>
                <w:rFonts w:ascii="Calibri" w:eastAsia="Times New Roman" w:hAnsi="Calibri" w:cs="Calibri"/>
                <w:color w:val="000000"/>
                <w:sz w:val="22"/>
              </w:rPr>
              <w:t>0.832474</w:t>
            </w:r>
          </w:p>
        </w:tc>
        <w:tc>
          <w:tcPr>
            <w:tcW w:w="1053" w:type="dxa"/>
            <w:noWrap/>
            <w:hideMark/>
          </w:tcPr>
          <w:p w:rsidR="001401FB" w:rsidRPr="00D9450F" w:rsidRDefault="001401FB" w:rsidP="001401FB">
            <w:pPr>
              <w:spacing w:line="240" w:lineRule="auto"/>
              <w:jc w:val="right"/>
              <w:rPr>
                <w:rFonts w:ascii="Calibri" w:eastAsia="Times New Roman" w:hAnsi="Calibri" w:cs="Calibri"/>
                <w:color w:val="000000"/>
                <w:sz w:val="22"/>
              </w:rPr>
            </w:pPr>
            <w:r w:rsidRPr="00D9450F">
              <w:rPr>
                <w:rFonts w:ascii="Calibri" w:eastAsia="Times New Roman" w:hAnsi="Calibri" w:cs="Calibri"/>
                <w:color w:val="000000"/>
                <w:sz w:val="22"/>
              </w:rPr>
              <w:t>0.828562</w:t>
            </w:r>
          </w:p>
        </w:tc>
      </w:tr>
      <w:tr w:rsidR="001401FB" w:rsidRPr="00D9450F" w:rsidTr="001401FB">
        <w:trPr>
          <w:trHeight w:val="300"/>
        </w:trPr>
        <w:tc>
          <w:tcPr>
            <w:tcW w:w="3337" w:type="dxa"/>
            <w:noWrap/>
            <w:vAlign w:val="bottom"/>
            <w:hideMark/>
          </w:tcPr>
          <w:p w:rsidR="001401FB" w:rsidRDefault="001401FB" w:rsidP="001401FB">
            <w:pPr>
              <w:rPr>
                <w:rFonts w:ascii="Calibri" w:hAnsi="Calibri" w:cs="Calibri"/>
                <w:color w:val="000000"/>
                <w:sz w:val="22"/>
              </w:rPr>
            </w:pPr>
            <w:r>
              <w:rPr>
                <w:rFonts w:ascii="Calibri" w:hAnsi="Calibri" w:cs="Calibri"/>
                <w:color w:val="000000"/>
                <w:sz w:val="22"/>
              </w:rPr>
              <w:t>Weights/Heights Dataset</w:t>
            </w:r>
          </w:p>
        </w:tc>
        <w:tc>
          <w:tcPr>
            <w:tcW w:w="1053" w:type="dxa"/>
            <w:noWrap/>
            <w:hideMark/>
          </w:tcPr>
          <w:p w:rsidR="001401FB" w:rsidRPr="00D9450F" w:rsidRDefault="001401FB" w:rsidP="001401FB">
            <w:pPr>
              <w:spacing w:line="240" w:lineRule="auto"/>
              <w:jc w:val="right"/>
              <w:rPr>
                <w:rFonts w:ascii="Calibri" w:eastAsia="Times New Roman" w:hAnsi="Calibri" w:cs="Calibri"/>
                <w:color w:val="000000"/>
                <w:sz w:val="22"/>
              </w:rPr>
            </w:pPr>
            <w:r w:rsidRPr="00D9450F">
              <w:rPr>
                <w:rFonts w:ascii="Calibri" w:eastAsia="Times New Roman" w:hAnsi="Calibri" w:cs="Calibri"/>
                <w:color w:val="000000"/>
                <w:sz w:val="22"/>
              </w:rPr>
              <w:t>0.925926</w:t>
            </w:r>
          </w:p>
        </w:tc>
        <w:tc>
          <w:tcPr>
            <w:tcW w:w="1053" w:type="dxa"/>
            <w:noWrap/>
            <w:hideMark/>
          </w:tcPr>
          <w:p w:rsidR="001401FB" w:rsidRPr="00D9450F" w:rsidRDefault="001401FB" w:rsidP="001401FB">
            <w:pPr>
              <w:spacing w:line="240" w:lineRule="auto"/>
              <w:jc w:val="right"/>
              <w:rPr>
                <w:rFonts w:ascii="Calibri" w:eastAsia="Times New Roman" w:hAnsi="Calibri" w:cs="Calibri"/>
                <w:color w:val="000000"/>
                <w:sz w:val="22"/>
              </w:rPr>
            </w:pPr>
            <w:r w:rsidRPr="00D9450F">
              <w:rPr>
                <w:rFonts w:ascii="Calibri" w:eastAsia="Times New Roman" w:hAnsi="Calibri" w:cs="Calibri"/>
                <w:color w:val="000000"/>
                <w:sz w:val="22"/>
              </w:rPr>
              <w:t>0.916193</w:t>
            </w:r>
          </w:p>
        </w:tc>
        <w:tc>
          <w:tcPr>
            <w:tcW w:w="1053" w:type="dxa"/>
            <w:noWrap/>
            <w:hideMark/>
          </w:tcPr>
          <w:p w:rsidR="001401FB" w:rsidRPr="00D9450F" w:rsidRDefault="001401FB" w:rsidP="001401FB">
            <w:pPr>
              <w:spacing w:line="240" w:lineRule="auto"/>
              <w:jc w:val="right"/>
              <w:rPr>
                <w:rFonts w:ascii="Calibri" w:eastAsia="Times New Roman" w:hAnsi="Calibri" w:cs="Calibri"/>
                <w:color w:val="000000"/>
                <w:sz w:val="22"/>
              </w:rPr>
            </w:pPr>
            <w:r w:rsidRPr="00D9450F">
              <w:rPr>
                <w:rFonts w:ascii="Calibri" w:eastAsia="Times New Roman" w:hAnsi="Calibri" w:cs="Calibri"/>
                <w:color w:val="000000"/>
                <w:sz w:val="22"/>
              </w:rPr>
              <w:t>0.930882</w:t>
            </w:r>
          </w:p>
        </w:tc>
        <w:tc>
          <w:tcPr>
            <w:tcW w:w="1053" w:type="dxa"/>
            <w:noWrap/>
            <w:hideMark/>
          </w:tcPr>
          <w:p w:rsidR="001401FB" w:rsidRPr="00D9450F" w:rsidRDefault="001401FB" w:rsidP="001401FB">
            <w:pPr>
              <w:spacing w:line="240" w:lineRule="auto"/>
              <w:jc w:val="right"/>
              <w:rPr>
                <w:rFonts w:ascii="Calibri" w:eastAsia="Times New Roman" w:hAnsi="Calibri" w:cs="Calibri"/>
                <w:color w:val="000000"/>
                <w:sz w:val="22"/>
              </w:rPr>
            </w:pPr>
            <w:r w:rsidRPr="00D9450F">
              <w:rPr>
                <w:rFonts w:ascii="Calibri" w:eastAsia="Times New Roman" w:hAnsi="Calibri" w:cs="Calibri"/>
                <w:color w:val="000000"/>
                <w:sz w:val="22"/>
              </w:rPr>
              <w:t>0.922078</w:t>
            </w:r>
          </w:p>
        </w:tc>
      </w:tr>
      <w:tr w:rsidR="001401FB" w:rsidRPr="00D9450F" w:rsidTr="001401FB">
        <w:trPr>
          <w:trHeight w:val="300"/>
        </w:trPr>
        <w:tc>
          <w:tcPr>
            <w:tcW w:w="3337" w:type="dxa"/>
            <w:noWrap/>
            <w:vAlign w:val="bottom"/>
            <w:hideMark/>
          </w:tcPr>
          <w:p w:rsidR="001401FB" w:rsidRDefault="001401FB" w:rsidP="001401FB">
            <w:pPr>
              <w:rPr>
                <w:rFonts w:ascii="Calibri" w:hAnsi="Calibri" w:cs="Calibri"/>
                <w:color w:val="000000"/>
                <w:sz w:val="22"/>
              </w:rPr>
            </w:pPr>
            <w:r>
              <w:rPr>
                <w:rFonts w:ascii="Calibri" w:hAnsi="Calibri" w:cs="Calibri"/>
                <w:color w:val="000000"/>
                <w:sz w:val="22"/>
              </w:rPr>
              <w:t>Blood Pressure Dataset</w:t>
            </w:r>
          </w:p>
        </w:tc>
        <w:tc>
          <w:tcPr>
            <w:tcW w:w="1053" w:type="dxa"/>
            <w:noWrap/>
            <w:hideMark/>
          </w:tcPr>
          <w:p w:rsidR="001401FB" w:rsidRPr="00D9450F" w:rsidRDefault="001401FB" w:rsidP="001401FB">
            <w:pPr>
              <w:spacing w:line="240" w:lineRule="auto"/>
              <w:jc w:val="right"/>
              <w:rPr>
                <w:rFonts w:ascii="Calibri" w:eastAsia="Times New Roman" w:hAnsi="Calibri" w:cs="Calibri"/>
                <w:color w:val="000000"/>
                <w:sz w:val="22"/>
              </w:rPr>
            </w:pPr>
            <w:r w:rsidRPr="00D9450F">
              <w:rPr>
                <w:rFonts w:ascii="Calibri" w:eastAsia="Times New Roman" w:hAnsi="Calibri" w:cs="Calibri"/>
                <w:color w:val="000000"/>
                <w:sz w:val="22"/>
              </w:rPr>
              <w:t>0.880597</w:t>
            </w:r>
          </w:p>
        </w:tc>
        <w:tc>
          <w:tcPr>
            <w:tcW w:w="1053" w:type="dxa"/>
            <w:noWrap/>
            <w:hideMark/>
          </w:tcPr>
          <w:p w:rsidR="001401FB" w:rsidRPr="00D9450F" w:rsidRDefault="001401FB" w:rsidP="001401FB">
            <w:pPr>
              <w:spacing w:line="240" w:lineRule="auto"/>
              <w:jc w:val="right"/>
              <w:rPr>
                <w:rFonts w:ascii="Calibri" w:eastAsia="Times New Roman" w:hAnsi="Calibri" w:cs="Calibri"/>
                <w:color w:val="000000"/>
                <w:sz w:val="22"/>
              </w:rPr>
            </w:pPr>
            <w:r w:rsidRPr="00D9450F">
              <w:rPr>
                <w:rFonts w:ascii="Calibri" w:eastAsia="Times New Roman" w:hAnsi="Calibri" w:cs="Calibri"/>
                <w:color w:val="000000"/>
                <w:sz w:val="22"/>
              </w:rPr>
              <w:t>0.880785</w:t>
            </w:r>
          </w:p>
        </w:tc>
        <w:tc>
          <w:tcPr>
            <w:tcW w:w="1053" w:type="dxa"/>
            <w:noWrap/>
            <w:hideMark/>
          </w:tcPr>
          <w:p w:rsidR="001401FB" w:rsidRPr="00D9450F" w:rsidRDefault="001401FB" w:rsidP="001401FB">
            <w:pPr>
              <w:spacing w:line="240" w:lineRule="auto"/>
              <w:jc w:val="right"/>
              <w:rPr>
                <w:rFonts w:ascii="Calibri" w:eastAsia="Times New Roman" w:hAnsi="Calibri" w:cs="Calibri"/>
                <w:color w:val="000000"/>
                <w:sz w:val="22"/>
              </w:rPr>
            </w:pPr>
            <w:r w:rsidRPr="00D9450F">
              <w:rPr>
                <w:rFonts w:ascii="Calibri" w:eastAsia="Times New Roman" w:hAnsi="Calibri" w:cs="Calibri"/>
                <w:color w:val="000000"/>
                <w:sz w:val="22"/>
              </w:rPr>
              <w:t>0.880105</w:t>
            </w:r>
          </w:p>
        </w:tc>
        <w:tc>
          <w:tcPr>
            <w:tcW w:w="1053" w:type="dxa"/>
            <w:noWrap/>
            <w:hideMark/>
          </w:tcPr>
          <w:p w:rsidR="001401FB" w:rsidRPr="00D9450F" w:rsidRDefault="001401FB" w:rsidP="001401FB">
            <w:pPr>
              <w:spacing w:line="240" w:lineRule="auto"/>
              <w:jc w:val="right"/>
              <w:rPr>
                <w:rFonts w:ascii="Calibri" w:eastAsia="Times New Roman" w:hAnsi="Calibri" w:cs="Calibri"/>
                <w:color w:val="000000"/>
                <w:sz w:val="22"/>
              </w:rPr>
            </w:pPr>
            <w:r w:rsidRPr="00D9450F">
              <w:rPr>
                <w:rFonts w:ascii="Calibri" w:eastAsia="Times New Roman" w:hAnsi="Calibri" w:cs="Calibri"/>
                <w:color w:val="000000"/>
                <w:sz w:val="22"/>
              </w:rPr>
              <w:t>0.880357</w:t>
            </w:r>
          </w:p>
        </w:tc>
      </w:tr>
      <w:tr w:rsidR="001401FB" w:rsidRPr="00D9450F" w:rsidTr="001401FB">
        <w:trPr>
          <w:trHeight w:val="300"/>
        </w:trPr>
        <w:tc>
          <w:tcPr>
            <w:tcW w:w="3337" w:type="dxa"/>
            <w:noWrap/>
            <w:vAlign w:val="bottom"/>
            <w:hideMark/>
          </w:tcPr>
          <w:p w:rsidR="001401FB" w:rsidRDefault="001401FB" w:rsidP="001401FB">
            <w:pPr>
              <w:rPr>
                <w:rFonts w:ascii="Calibri" w:hAnsi="Calibri" w:cs="Calibri"/>
                <w:color w:val="000000"/>
                <w:sz w:val="22"/>
              </w:rPr>
            </w:pPr>
            <w:proofErr w:type="spellStart"/>
            <w:r>
              <w:rPr>
                <w:rFonts w:ascii="Calibri" w:hAnsi="Calibri" w:cs="Calibri"/>
                <w:color w:val="000000"/>
                <w:sz w:val="22"/>
              </w:rPr>
              <w:t>AskAPatient</w:t>
            </w:r>
            <w:proofErr w:type="spellEnd"/>
          </w:p>
        </w:tc>
        <w:tc>
          <w:tcPr>
            <w:tcW w:w="1053" w:type="dxa"/>
            <w:noWrap/>
            <w:hideMark/>
          </w:tcPr>
          <w:p w:rsidR="001401FB" w:rsidRPr="00D9450F" w:rsidRDefault="001401FB" w:rsidP="001401FB">
            <w:pPr>
              <w:spacing w:line="240" w:lineRule="auto"/>
              <w:jc w:val="right"/>
              <w:rPr>
                <w:rFonts w:ascii="Calibri" w:eastAsia="Times New Roman" w:hAnsi="Calibri" w:cs="Calibri"/>
                <w:color w:val="000000"/>
                <w:sz w:val="22"/>
              </w:rPr>
            </w:pPr>
            <w:r w:rsidRPr="00D9450F">
              <w:rPr>
                <w:rFonts w:ascii="Calibri" w:eastAsia="Times New Roman" w:hAnsi="Calibri" w:cs="Calibri"/>
                <w:color w:val="000000"/>
                <w:sz w:val="22"/>
              </w:rPr>
              <w:t>0.79661</w:t>
            </w:r>
          </w:p>
        </w:tc>
        <w:tc>
          <w:tcPr>
            <w:tcW w:w="1053" w:type="dxa"/>
            <w:noWrap/>
            <w:hideMark/>
          </w:tcPr>
          <w:p w:rsidR="001401FB" w:rsidRPr="00D9450F" w:rsidRDefault="001401FB" w:rsidP="001401FB">
            <w:pPr>
              <w:spacing w:line="240" w:lineRule="auto"/>
              <w:jc w:val="right"/>
              <w:rPr>
                <w:rFonts w:ascii="Calibri" w:eastAsia="Times New Roman" w:hAnsi="Calibri" w:cs="Calibri"/>
                <w:color w:val="000000"/>
                <w:sz w:val="22"/>
              </w:rPr>
            </w:pPr>
            <w:r w:rsidRPr="00D9450F">
              <w:rPr>
                <w:rFonts w:ascii="Calibri" w:eastAsia="Times New Roman" w:hAnsi="Calibri" w:cs="Calibri"/>
                <w:color w:val="000000"/>
                <w:sz w:val="22"/>
              </w:rPr>
              <w:t>0.799699</w:t>
            </w:r>
          </w:p>
        </w:tc>
        <w:tc>
          <w:tcPr>
            <w:tcW w:w="1053" w:type="dxa"/>
            <w:noWrap/>
            <w:hideMark/>
          </w:tcPr>
          <w:p w:rsidR="001401FB" w:rsidRPr="00D9450F" w:rsidRDefault="001401FB" w:rsidP="001401FB">
            <w:pPr>
              <w:spacing w:line="240" w:lineRule="auto"/>
              <w:jc w:val="right"/>
              <w:rPr>
                <w:rFonts w:ascii="Calibri" w:eastAsia="Times New Roman" w:hAnsi="Calibri" w:cs="Calibri"/>
                <w:color w:val="000000"/>
                <w:sz w:val="22"/>
              </w:rPr>
            </w:pPr>
            <w:r w:rsidRPr="00D9450F">
              <w:rPr>
                <w:rFonts w:ascii="Calibri" w:eastAsia="Times New Roman" w:hAnsi="Calibri" w:cs="Calibri"/>
                <w:color w:val="000000"/>
                <w:sz w:val="22"/>
              </w:rPr>
              <w:t>0.799699</w:t>
            </w:r>
          </w:p>
        </w:tc>
        <w:tc>
          <w:tcPr>
            <w:tcW w:w="1053" w:type="dxa"/>
            <w:noWrap/>
            <w:hideMark/>
          </w:tcPr>
          <w:p w:rsidR="001401FB" w:rsidRPr="00D9450F" w:rsidRDefault="001401FB" w:rsidP="001401FB">
            <w:pPr>
              <w:keepNext/>
              <w:spacing w:line="240" w:lineRule="auto"/>
              <w:jc w:val="right"/>
              <w:rPr>
                <w:rFonts w:ascii="Calibri" w:eastAsia="Times New Roman" w:hAnsi="Calibri" w:cs="Calibri"/>
                <w:color w:val="000000"/>
                <w:sz w:val="22"/>
              </w:rPr>
            </w:pPr>
            <w:r w:rsidRPr="00D9450F">
              <w:rPr>
                <w:rFonts w:ascii="Calibri" w:eastAsia="Times New Roman" w:hAnsi="Calibri" w:cs="Calibri"/>
                <w:color w:val="000000"/>
                <w:sz w:val="22"/>
              </w:rPr>
              <w:t>0.79661</w:t>
            </w:r>
          </w:p>
        </w:tc>
      </w:tr>
    </w:tbl>
    <w:p w:rsidR="00D9450F" w:rsidRDefault="001401FB" w:rsidP="00D9450F">
      <w:pPr>
        <w:pStyle w:val="BodyText"/>
        <w:rPr>
          <w:noProof/>
        </w:rPr>
      </w:pPr>
      <w:r>
        <w:rPr>
          <w:noProof/>
        </w:rPr>
        <w:t xml:space="preserve"> </w:t>
      </w:r>
      <w:r w:rsidR="00D9450F">
        <w:rPr>
          <w:noProof/>
        </w:rPr>
        <w:br w:type="page"/>
      </w:r>
    </w:p>
    <w:p w:rsidR="000A281F" w:rsidRDefault="000A281F" w:rsidP="000A281F">
      <w:pPr>
        <w:pStyle w:val="Title"/>
        <w:rPr>
          <w:lang w:val="en-GB"/>
        </w:rPr>
      </w:pPr>
      <w:bookmarkStart w:id="180" w:name="_Toc11435314"/>
      <w:r>
        <w:rPr>
          <w:lang w:val="en-GB"/>
        </w:rPr>
        <w:lastRenderedPageBreak/>
        <w:t>Chapter 5: Conclusion</w:t>
      </w:r>
      <w:bookmarkEnd w:id="180"/>
    </w:p>
    <w:p w:rsidR="00862B41" w:rsidRDefault="00106EFD" w:rsidP="004A4A4F">
      <w:pPr>
        <w:pStyle w:val="Heading1"/>
        <w:numPr>
          <w:ilvl w:val="0"/>
          <w:numId w:val="59"/>
        </w:numPr>
        <w:rPr>
          <w:lang w:val="en-GB"/>
        </w:rPr>
      </w:pPr>
      <w:bookmarkStart w:id="181" w:name="_Toc11435315"/>
      <w:r>
        <w:rPr>
          <w:lang w:val="en-GB"/>
        </w:rPr>
        <w:t>Conclusion</w:t>
      </w:r>
      <w:bookmarkEnd w:id="181"/>
    </w:p>
    <w:p w:rsidR="00BD38F6" w:rsidRPr="00BD38F6" w:rsidRDefault="00BD38F6" w:rsidP="004A4A4F">
      <w:pPr>
        <w:pStyle w:val="ListParagraph"/>
        <w:numPr>
          <w:ilvl w:val="0"/>
          <w:numId w:val="60"/>
        </w:numPr>
        <w:rPr>
          <w:lang w:val="en-GB" w:eastAsia="en-GB"/>
        </w:rPr>
      </w:pPr>
      <w:r>
        <w:t>A web crawler successfully extracted a wide dataset from specialized medical forums.</w:t>
      </w:r>
    </w:p>
    <w:p w:rsidR="00BD38F6" w:rsidRPr="00861CF9" w:rsidRDefault="00BD38F6" w:rsidP="004A4A4F">
      <w:pPr>
        <w:pStyle w:val="ListParagraph"/>
        <w:numPr>
          <w:ilvl w:val="0"/>
          <w:numId w:val="60"/>
        </w:numPr>
        <w:rPr>
          <w:lang w:val="en-GB" w:eastAsia="en-GB"/>
        </w:rPr>
      </w:pPr>
      <w:r>
        <w:t>The dataset acquired</w:t>
      </w:r>
      <w:r w:rsidR="00DD26E1">
        <w:t xml:space="preserve"> successfully</w:t>
      </w:r>
      <w:r>
        <w:t xml:space="preserve"> tested the capabilities </w:t>
      </w:r>
      <w:r w:rsidR="00DD26E1">
        <w:t xml:space="preserve">of </w:t>
      </w:r>
      <w:proofErr w:type="spellStart"/>
      <w:r w:rsidR="00DD26E1">
        <w:t>GloVe</w:t>
      </w:r>
      <w:proofErr w:type="spellEnd"/>
      <w:r w:rsidR="00DD26E1">
        <w:t xml:space="preserve"> to find related concepts that, which helped in identifying the most frequent ADR in relation to a drug.</w:t>
      </w:r>
    </w:p>
    <w:p w:rsidR="00861CF9" w:rsidRDefault="00861CF9" w:rsidP="004A4A4F">
      <w:pPr>
        <w:pStyle w:val="ListParagraph"/>
        <w:numPr>
          <w:ilvl w:val="0"/>
          <w:numId w:val="60"/>
        </w:numPr>
        <w:rPr>
          <w:lang w:val="en-GB" w:eastAsia="en-GB"/>
        </w:rPr>
      </w:pPr>
      <w:r>
        <w:rPr>
          <w:lang w:val="en-GB"/>
        </w:rPr>
        <w:t>Sliding window pattern detection was used to extract the user profile data- mainly age, gender, weight, height and blood pressure- to be used as features for various machine learning algorithms.</w:t>
      </w:r>
    </w:p>
    <w:p w:rsidR="00861CF9" w:rsidRPr="00861CF9" w:rsidRDefault="00861CF9" w:rsidP="004A4A4F">
      <w:pPr>
        <w:pStyle w:val="ListParagraph"/>
        <w:numPr>
          <w:ilvl w:val="0"/>
          <w:numId w:val="60"/>
        </w:numPr>
        <w:rPr>
          <w:lang w:val="en-GB" w:eastAsia="en-GB"/>
        </w:rPr>
      </w:pPr>
      <w:r>
        <w:rPr>
          <w:lang w:val="en-GB"/>
        </w:rPr>
        <w:t xml:space="preserve">A dictionary following the UMLS definitions was built using text with the help of </w:t>
      </w:r>
      <w:proofErr w:type="spellStart"/>
      <w:r>
        <w:rPr>
          <w:lang w:val="en-GB"/>
        </w:rPr>
        <w:t>MetaMap</w:t>
      </w:r>
      <w:proofErr w:type="spellEnd"/>
      <w:r>
        <w:rPr>
          <w:lang w:val="en-GB"/>
        </w:rPr>
        <w:t>, and parsing its</w:t>
      </w:r>
      <w:r w:rsidR="00BD513F">
        <w:rPr>
          <w:lang w:val="en-GB"/>
        </w:rPr>
        <w:t xml:space="preserve"> output allowed easy translat</w:t>
      </w:r>
      <w:r>
        <w:rPr>
          <w:lang w:val="en-GB"/>
        </w:rPr>
        <w:t>ion from plain text to python dictionary, the UMLS concepts- ADRs, diseases and mental issues- were used as features and classes for the supervised learning algorithm.</w:t>
      </w:r>
    </w:p>
    <w:p w:rsidR="00DD26E1" w:rsidRDefault="00DD26E1" w:rsidP="004A4A4F">
      <w:pPr>
        <w:pStyle w:val="ListParagraph"/>
        <w:numPr>
          <w:ilvl w:val="0"/>
          <w:numId w:val="60"/>
        </w:numPr>
        <w:rPr>
          <w:lang w:val="en-GB" w:eastAsia="en-GB"/>
        </w:rPr>
      </w:pPr>
      <w:r>
        <w:rPr>
          <w:lang w:val="en-GB"/>
        </w:rPr>
        <w:t xml:space="preserve">Association rule mining using </w:t>
      </w:r>
      <w:proofErr w:type="spellStart"/>
      <w:r>
        <w:rPr>
          <w:lang w:val="en-GB"/>
        </w:rPr>
        <w:t>Apriori</w:t>
      </w:r>
      <w:proofErr w:type="spellEnd"/>
      <w:r>
        <w:rPr>
          <w:lang w:val="en-GB"/>
        </w:rPr>
        <w:t xml:space="preserve"> was tested to find any relationship between drug, drug family, </w:t>
      </w:r>
      <w:proofErr w:type="gramStart"/>
      <w:r>
        <w:rPr>
          <w:lang w:val="en-GB"/>
        </w:rPr>
        <w:t>gender</w:t>
      </w:r>
      <w:proofErr w:type="gramEnd"/>
      <w:r>
        <w:rPr>
          <w:lang w:val="en-GB"/>
        </w:rPr>
        <w:t xml:space="preserve"> of user, diseases and ADRs. It failed in acquiring any useful information within the tight constraints placed, however it was successful as a proof of concept.</w:t>
      </w:r>
    </w:p>
    <w:p w:rsidR="00862B41" w:rsidRDefault="00862B41" w:rsidP="004A4A4F">
      <w:pPr>
        <w:pStyle w:val="ListParagraph"/>
        <w:numPr>
          <w:ilvl w:val="0"/>
          <w:numId w:val="60"/>
        </w:numPr>
      </w:pPr>
      <w:r>
        <w:t>A comparison between the datasets before and after applying SMOTENC was made in the first experiment. The results provided show that not applying SMOTENC leads to higher accuracy, but had a smaller values for the other more important metrics, namely Recall, Precision and F1-Score (</w:t>
      </w:r>
      <w:proofErr w:type="spellStart"/>
      <w:r>
        <w:t>FScore</w:t>
      </w:r>
      <w:proofErr w:type="spellEnd"/>
      <w:r>
        <w:t>).</w:t>
      </w:r>
    </w:p>
    <w:p w:rsidR="00862B41" w:rsidRDefault="00862B41" w:rsidP="004A4A4F">
      <w:pPr>
        <w:pStyle w:val="ListParagraph"/>
        <w:numPr>
          <w:ilvl w:val="0"/>
          <w:numId w:val="60"/>
        </w:numPr>
      </w:pPr>
      <w:r>
        <w:t>Random Forests outperformed both SVM and Naïve Bayes, both when using SMOTENC and without, and even when using feature filtering, therefore it was decided to ignore it on the third experiment if it did not produce a better result, which it did not.</w:t>
      </w:r>
    </w:p>
    <w:p w:rsidR="00862B41" w:rsidRDefault="00862B41" w:rsidP="004A4A4F">
      <w:pPr>
        <w:pStyle w:val="ListParagraph"/>
        <w:numPr>
          <w:ilvl w:val="0"/>
          <w:numId w:val="60"/>
        </w:numPr>
      </w:pPr>
      <w:r>
        <w:t xml:space="preserve">Feature filtering using random forests in general produced varying results, both positive and negative in all metrics, but generally there was </w:t>
      </w:r>
      <w:r w:rsidR="006569ED">
        <w:t xml:space="preserve">not a </w:t>
      </w:r>
      <w:r>
        <w:t xml:space="preserve">definitive improvement over not using it. </w:t>
      </w:r>
      <w:r w:rsidR="00C869DB">
        <w:t>W</w:t>
      </w:r>
      <w:r w:rsidR="006569ED">
        <w:t>hile</w:t>
      </w:r>
      <w:r>
        <w:t xml:space="preserve"> reviewing the second experiment, it </w:t>
      </w:r>
      <w:r w:rsidR="001479AC">
        <w:t>appears</w:t>
      </w:r>
      <w:r>
        <w:t xml:space="preserve"> that the count of diseases, and mental issues were a major factor in improving the results in some cases, and that it was chosen as the most important besides user age.</w:t>
      </w:r>
    </w:p>
    <w:p w:rsidR="00862B41" w:rsidRDefault="00862B41" w:rsidP="004A4A4F">
      <w:pPr>
        <w:pStyle w:val="ListParagraph"/>
        <w:numPr>
          <w:ilvl w:val="0"/>
          <w:numId w:val="60"/>
        </w:numPr>
      </w:pPr>
      <w:r>
        <w:lastRenderedPageBreak/>
        <w:t>Feature filtering did not choose ADR count as important, and after trying to find it in the first experiment the results were extremely terrible in</w:t>
      </w:r>
      <w:r w:rsidR="00581537">
        <w:t xml:space="preserve"> most</w:t>
      </w:r>
      <w:r>
        <w:t xml:space="preserve"> the performance metrics, the same results were found in disease and mental issues count.</w:t>
      </w:r>
    </w:p>
    <w:p w:rsidR="000A281F" w:rsidRDefault="00862B41" w:rsidP="004A4A4F">
      <w:pPr>
        <w:pStyle w:val="ListParagraph"/>
        <w:numPr>
          <w:ilvl w:val="0"/>
          <w:numId w:val="60"/>
        </w:numPr>
        <w:rPr>
          <w:lang w:val="en-GB"/>
        </w:rPr>
      </w:pPr>
      <w:r>
        <w:t xml:space="preserve">The first and third experiments tried to predict the presence of the ADRs and diseases based on user profile, at 66% F-Score for Pain in </w:t>
      </w:r>
      <w:proofErr w:type="spellStart"/>
      <w:r>
        <w:t>MedHelp</w:t>
      </w:r>
      <w:proofErr w:type="spellEnd"/>
      <w:r>
        <w:t>, the first experiment was successful with good results, however when using medical history from other ADRs and disease mentions in the third, this result has improved to 82% .</w:t>
      </w:r>
    </w:p>
    <w:p w:rsidR="00795A04" w:rsidRDefault="00795A04" w:rsidP="004A4A4F">
      <w:pPr>
        <w:pStyle w:val="ListParagraph"/>
        <w:numPr>
          <w:ilvl w:val="0"/>
          <w:numId w:val="60"/>
        </w:numPr>
        <w:rPr>
          <w:lang w:eastAsia="en-GB"/>
        </w:rPr>
      </w:pPr>
      <w:r>
        <w:rPr>
          <w:lang w:eastAsia="en-GB"/>
        </w:rPr>
        <w:t>As a comparison with some related work, this prediction was made to predict if the user got afflicted by any ADR, no specifics given other than the presence, this has proven to be successful and comparable with some results given in some of the papers on supervised learning, more specifically the result in figure 2 and figure 3, even the results without applying SMOTE were satisfactory, and they show the potential of user profile and medical history as features</w:t>
      </w:r>
      <w:r w:rsidR="004F1F67">
        <w:rPr>
          <w:lang w:eastAsia="en-GB"/>
        </w:rPr>
        <w:t>, given that more bigger and more diverse dataset is provided</w:t>
      </w:r>
      <w:r>
        <w:rPr>
          <w:lang w:eastAsia="en-GB"/>
        </w:rPr>
        <w:t>.</w:t>
      </w:r>
    </w:p>
    <w:p w:rsidR="00BD513F" w:rsidRDefault="00BD513F" w:rsidP="004A4A4F">
      <w:pPr>
        <w:pStyle w:val="Heading1"/>
        <w:numPr>
          <w:ilvl w:val="0"/>
          <w:numId w:val="59"/>
        </w:numPr>
        <w:rPr>
          <w:lang w:eastAsia="en-GB"/>
        </w:rPr>
      </w:pPr>
      <w:bookmarkStart w:id="182" w:name="_Toc11435316"/>
      <w:r>
        <w:rPr>
          <w:lang w:eastAsia="en-GB"/>
        </w:rPr>
        <w:t>Future Work</w:t>
      </w:r>
      <w:bookmarkEnd w:id="182"/>
    </w:p>
    <w:p w:rsidR="00BD513F" w:rsidRDefault="00BD513F" w:rsidP="004A4A4F">
      <w:pPr>
        <w:pStyle w:val="ListParagraph"/>
        <w:numPr>
          <w:ilvl w:val="0"/>
          <w:numId w:val="61"/>
        </w:numPr>
        <w:rPr>
          <w:lang w:eastAsia="en-GB"/>
        </w:rPr>
      </w:pPr>
      <w:r>
        <w:rPr>
          <w:lang w:eastAsia="en-GB"/>
        </w:rPr>
        <w:t>A bigger and wider range dataset, with more specialized UMLS concepts</w:t>
      </w:r>
      <w:r w:rsidR="00C42271">
        <w:rPr>
          <w:lang w:eastAsia="en-GB"/>
        </w:rPr>
        <w:t xml:space="preserve"> and a wider range of drugs</w:t>
      </w:r>
      <w:r>
        <w:rPr>
          <w:lang w:eastAsia="en-GB"/>
        </w:rPr>
        <w:t xml:space="preserve">, could be used </w:t>
      </w:r>
      <w:r w:rsidR="00C42271">
        <w:rPr>
          <w:lang w:eastAsia="en-GB"/>
        </w:rPr>
        <w:t>for more advanced pharmacovigilance techniques.</w:t>
      </w:r>
    </w:p>
    <w:p w:rsidR="00C42271" w:rsidRDefault="00C42271" w:rsidP="004A4A4F">
      <w:pPr>
        <w:pStyle w:val="ListParagraph"/>
        <w:numPr>
          <w:ilvl w:val="0"/>
          <w:numId w:val="61"/>
        </w:numPr>
        <w:rPr>
          <w:lang w:eastAsia="en-GB"/>
        </w:rPr>
      </w:pPr>
      <w:r>
        <w:rPr>
          <w:lang w:eastAsia="en-GB"/>
        </w:rPr>
        <w:t xml:space="preserve">The crawler designed with </w:t>
      </w:r>
      <w:proofErr w:type="spellStart"/>
      <w:r>
        <w:rPr>
          <w:lang w:eastAsia="en-GB"/>
        </w:rPr>
        <w:t>JSoup</w:t>
      </w:r>
      <w:proofErr w:type="spellEnd"/>
      <w:r>
        <w:rPr>
          <w:lang w:eastAsia="en-GB"/>
        </w:rPr>
        <w:t xml:space="preserve"> could be modified to extract other data from various medical forums to provided easier access to data for medical research.</w:t>
      </w:r>
    </w:p>
    <w:p w:rsidR="00C42271" w:rsidRPr="00BD513F" w:rsidRDefault="00C42271" w:rsidP="004A4A4F">
      <w:pPr>
        <w:pStyle w:val="ListParagraph"/>
        <w:numPr>
          <w:ilvl w:val="0"/>
          <w:numId w:val="61"/>
        </w:numPr>
        <w:rPr>
          <w:lang w:eastAsia="en-GB"/>
        </w:rPr>
      </w:pPr>
      <w:r>
        <w:rPr>
          <w:lang w:eastAsia="en-GB"/>
        </w:rPr>
        <w:t>The use of user profile as indication for medical p</w:t>
      </w:r>
      <w:r w:rsidR="00E17714">
        <w:rPr>
          <w:lang w:eastAsia="en-GB"/>
        </w:rPr>
        <w:t xml:space="preserve">roblems could be further developed for a recommendation system, where any person with a certain medical history and have certain attributes could be recommended the use of certain drug that is not known to produce any severe </w:t>
      </w:r>
      <w:r w:rsidR="00F177BD">
        <w:rPr>
          <w:lang w:eastAsia="en-GB"/>
        </w:rPr>
        <w:t>ADRs for such attributes and history</w:t>
      </w:r>
      <w:r w:rsidR="00E17714">
        <w:rPr>
          <w:lang w:eastAsia="en-GB"/>
        </w:rPr>
        <w:t xml:space="preserve">. </w:t>
      </w:r>
    </w:p>
    <w:p w:rsidR="00310021" w:rsidRDefault="00310021">
      <w:pPr>
        <w:spacing w:after="160" w:line="259" w:lineRule="auto"/>
        <w:rPr>
          <w:lang w:val="en-GB"/>
        </w:rPr>
      </w:pPr>
      <w:r>
        <w:rPr>
          <w:lang w:val="en-GB"/>
        </w:rPr>
        <w:br w:type="page"/>
      </w:r>
    </w:p>
    <w:bookmarkStart w:id="183" w:name="_Toc11435317" w:displacedByCustomXml="next"/>
    <w:sdt>
      <w:sdtPr>
        <w:rPr>
          <w:rFonts w:eastAsiaTheme="minorHAnsi" w:cstheme="minorBidi"/>
          <w:b w:val="0"/>
          <w:sz w:val="24"/>
          <w:szCs w:val="22"/>
        </w:rPr>
        <w:id w:val="-328590554"/>
        <w:docPartObj>
          <w:docPartGallery w:val="Bibliographies"/>
          <w:docPartUnique/>
        </w:docPartObj>
      </w:sdtPr>
      <w:sdtContent>
        <w:p w:rsidR="001E168C" w:rsidRDefault="001E168C">
          <w:pPr>
            <w:pStyle w:val="Heading1"/>
          </w:pPr>
          <w:r>
            <w:t>References</w:t>
          </w:r>
          <w:bookmarkEnd w:id="183"/>
        </w:p>
        <w:sdt>
          <w:sdtPr>
            <w:id w:val="-573587230"/>
            <w:bibliography/>
          </w:sdtPr>
          <w:sdtContent>
            <w:p w:rsidR="00432AA6" w:rsidRDefault="001E168C">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31"/>
                <w:gridCol w:w="8729"/>
              </w:tblGrid>
              <w:tr w:rsidR="00432AA6" w:rsidTr="00840F8A">
                <w:trPr>
                  <w:divId w:val="1229029085"/>
                  <w:tblCellSpacing w:w="15" w:type="dxa"/>
                </w:trPr>
                <w:tc>
                  <w:tcPr>
                    <w:tcW w:w="313" w:type="pct"/>
                    <w:hideMark/>
                  </w:tcPr>
                  <w:p w:rsidR="00432AA6" w:rsidRDefault="00432AA6">
                    <w:pPr>
                      <w:pStyle w:val="Bibliography"/>
                      <w:rPr>
                        <w:noProof/>
                        <w:szCs w:val="24"/>
                      </w:rPr>
                    </w:pPr>
                    <w:r>
                      <w:rPr>
                        <w:noProof/>
                      </w:rPr>
                      <w:t xml:space="preserve">[1] </w:t>
                    </w:r>
                  </w:p>
                </w:tc>
                <w:tc>
                  <w:tcPr>
                    <w:tcW w:w="4639" w:type="pct"/>
                    <w:hideMark/>
                  </w:tcPr>
                  <w:p w:rsidR="00432AA6" w:rsidRDefault="00432AA6">
                    <w:pPr>
                      <w:pStyle w:val="Bibliography"/>
                      <w:rPr>
                        <w:noProof/>
                      </w:rPr>
                    </w:pPr>
                    <w:r>
                      <w:rPr>
                        <w:noProof/>
                      </w:rPr>
                      <w:t xml:space="preserve">R. Edwards and F. K. Aronson, "Adverse Drug Reactions: Definitions, Diagnosis and Management," </w:t>
                    </w:r>
                    <w:r>
                      <w:rPr>
                        <w:i/>
                        <w:iCs/>
                        <w:noProof/>
                      </w:rPr>
                      <w:t xml:space="preserve">Lancet, </w:t>
                    </w:r>
                    <w:r>
                      <w:rPr>
                        <w:noProof/>
                      </w:rPr>
                      <w:t xml:space="preserve">vol. 356, no. Number 9237, pp. 1255-1259, 7 October 2000. </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[2] </w:t>
                    </w:r>
                  </w:p>
                </w:tc>
                <w:tc>
                  <w:tcPr>
                    <w:tcW w:w="4639" w:type="pct"/>
                    <w:hideMark/>
                  </w:tcPr>
                  <w:p w:rsidR="00432AA6" w:rsidRDefault="00432AA6">
                    <w:pPr>
                      <w:pStyle w:val="Bibliography"/>
                      <w:rPr>
                        <w:noProof/>
                      </w:rPr>
                    </w:pPr>
                    <w:r>
                      <w:rPr>
                        <w:noProof/>
                      </w:rPr>
                      <w:t>World Health Organization, "The Importance of Pharmacovigilance-Safety Monitoring of Medicinal Products," 2002. [Online]. Available: http://apps.who.int/medicinedocs/en/d/Js4893e/1.html. [Accessed 18 11 2018].</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[3] </w:t>
                    </w:r>
                  </w:p>
                </w:tc>
                <w:tc>
                  <w:tcPr>
                    <w:tcW w:w="4639" w:type="pct"/>
                    <w:hideMark/>
                  </w:tcPr>
                  <w:p w:rsidR="00432AA6" w:rsidRDefault="00432AA6">
                    <w:pPr>
                      <w:pStyle w:val="Bibliography"/>
                      <w:rPr>
                        <w:noProof/>
                      </w:rPr>
                    </w:pPr>
                    <w:r>
                      <w:rPr>
                        <w:noProof/>
                      </w:rPr>
                      <w:t xml:space="preserve">A. Nikfrajam, K. Oconnor, A. Sarker, R. Ginn, S. Jayaraman, T. Upadhya and G. Gonzalez, "Utilizing social media data for pharmacovigilance: A review," </w:t>
                    </w:r>
                    <w:r>
                      <w:rPr>
                        <w:i/>
                        <w:iCs/>
                        <w:noProof/>
                      </w:rPr>
                      <w:t xml:space="preserve">Research Gate, </w:t>
                    </w:r>
                    <w:r>
                      <w:rPr>
                        <w:noProof/>
                      </w:rPr>
                      <w:t xml:space="preserve">vol. 54, pp. 202-212, 2015. </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[4] </w:t>
                    </w:r>
                  </w:p>
                </w:tc>
                <w:tc>
                  <w:tcPr>
                    <w:tcW w:w="4639" w:type="pct"/>
                    <w:hideMark/>
                  </w:tcPr>
                  <w:p w:rsidR="00432AA6" w:rsidRDefault="00432AA6">
                    <w:pPr>
                      <w:pStyle w:val="Bibliography"/>
                      <w:rPr>
                        <w:noProof/>
                      </w:rPr>
                    </w:pPr>
                    <w:r>
                      <w:rPr>
                        <w:noProof/>
                      </w:rPr>
                      <w:t>US Food &amp; Drug Administration (FDA), "Preventable Adverse Drug Reactions: A Focus on Drug Interactions," US Food &amp; Drug Administration (FDA), 6 3 2018. [Online]. Available: https://www.fda.gov/drugs/developmentapprovalprocess/developmentresources/druginteractionslabeling/ucm110632.htm. [Accessed 19 11 2018].</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[5] </w:t>
                    </w:r>
                  </w:p>
                </w:tc>
                <w:tc>
                  <w:tcPr>
                    <w:tcW w:w="4639" w:type="pct"/>
                    <w:hideMark/>
                  </w:tcPr>
                  <w:p w:rsidR="00432AA6" w:rsidRDefault="00432AA6">
                    <w:pPr>
                      <w:pStyle w:val="Bibliography"/>
                      <w:rPr>
                        <w:noProof/>
                      </w:rPr>
                    </w:pPr>
                    <w:r>
                      <w:rPr>
                        <w:noProof/>
                      </w:rPr>
                      <w:t xml:space="preserve">R. Leaman, L. Wojtulewicz, R. Sullivan, A. Shariah, J. Yang and G. Gonzalez, "Towards Internet-Age Pharmacovigilance: Extracting Adverse Drug," in </w:t>
                    </w:r>
                    <w:r>
                      <w:rPr>
                        <w:i/>
                        <w:iCs/>
                        <w:noProof/>
                      </w:rPr>
                      <w:t>Proceedings of the 2010 workshop On biomedical Natural Language Processing</w:t>
                    </w:r>
                    <w:r>
                      <w:rPr>
                        <w:noProof/>
                      </w:rPr>
                      <w:t xml:space="preserve">, Uppsala, Sweden , 2010. </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[6] </w:t>
                    </w:r>
                  </w:p>
                </w:tc>
                <w:tc>
                  <w:tcPr>
                    <w:tcW w:w="4639" w:type="pct"/>
                    <w:hideMark/>
                  </w:tcPr>
                  <w:p w:rsidR="00432AA6" w:rsidRDefault="00432AA6">
                    <w:pPr>
                      <w:pStyle w:val="Bibliography"/>
                      <w:rPr>
                        <w:noProof/>
                      </w:rPr>
                    </w:pPr>
                    <w:r>
                      <w:rPr>
                        <w:noProof/>
                      </w:rPr>
                      <w:t xml:space="preserve">A. Nikfarjam and G. H. Gonzalez, "Pattern Mining for Extraction of mentions of Adverse Drug Reactions From User Comments," </w:t>
                    </w:r>
                    <w:r>
                      <w:rPr>
                        <w:i/>
                        <w:iCs/>
                        <w:noProof/>
                      </w:rPr>
                      <w:t xml:space="preserve">AMIA Annual Symposium Proceedings Archive, </w:t>
                    </w:r>
                    <w:r>
                      <w:rPr>
                        <w:noProof/>
                      </w:rPr>
                      <w:t xml:space="preserve">vol. 2011, pp. 1019-1026, 2011. </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[7] </w:t>
                    </w:r>
                  </w:p>
                </w:tc>
                <w:tc>
                  <w:tcPr>
                    <w:tcW w:w="4639" w:type="pct"/>
                    <w:hideMark/>
                  </w:tcPr>
                  <w:p w:rsidR="00432AA6" w:rsidRDefault="00432AA6">
                    <w:pPr>
                      <w:pStyle w:val="Bibliography"/>
                      <w:rPr>
                        <w:noProof/>
                      </w:rPr>
                    </w:pPr>
                    <w:r>
                      <w:rPr>
                        <w:noProof/>
                      </w:rPr>
                      <w:t>D. Pappel, "Up To 90 Percent Of Adverse Reactions Unreported, Pharma Companies Search Social Media To Make Drugs Safer," Inquisitr, 14 3 2015. [Online]. Available: https://www.inquisitr.com/1914900/up-to-90-percent-of-adverse-reactions-unreported-pharma-companies-search-social-media-to-make-drugs-safer/. [Accessed 19 11 2018].</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[8] </w:t>
                    </w:r>
                  </w:p>
                </w:tc>
                <w:tc>
                  <w:tcPr>
                    <w:tcW w:w="4639" w:type="pct"/>
                    <w:hideMark/>
                  </w:tcPr>
                  <w:p w:rsidR="00432AA6" w:rsidRDefault="00432AA6">
                    <w:pPr>
                      <w:pStyle w:val="Bibliography"/>
                      <w:rPr>
                        <w:noProof/>
                      </w:rPr>
                    </w:pPr>
                    <w:r>
                      <w:rPr>
                        <w:noProof/>
                      </w:rPr>
                      <w:t xml:space="preserve">R. Sloane, O. Osanlou, D. Lewis, D. Bollegala, S. Maskell and M. Pirmohamed, "Social media and pharmacovigilance: A review of the opportunities and challenges," </w:t>
                    </w:r>
                    <w:r>
                      <w:rPr>
                        <w:i/>
                        <w:iCs/>
                        <w:noProof/>
                      </w:rPr>
                      <w:t xml:space="preserve">British Journal of Clinicla Pharmacology, </w:t>
                    </w:r>
                    <w:r>
                      <w:rPr>
                        <w:noProof/>
                      </w:rPr>
                      <w:t xml:space="preserve">vol. 80, no. 4, pp. 910-920, 2015. </w:t>
                    </w:r>
                  </w:p>
                </w:tc>
              </w:tr>
              <w:tr w:rsidR="00432AA6" w:rsidTr="00840F8A">
                <w:trPr>
                  <w:divId w:val="1229029085"/>
                  <w:tblCellSpacing w:w="15" w:type="dxa"/>
                </w:trPr>
                <w:tc>
                  <w:tcPr>
                    <w:tcW w:w="313" w:type="pct"/>
                    <w:hideMark/>
                  </w:tcPr>
                  <w:p w:rsidR="00432AA6" w:rsidRDefault="00432AA6">
                    <w:pPr>
                      <w:pStyle w:val="Bibliography"/>
                      <w:rPr>
                        <w:noProof/>
                      </w:rPr>
                    </w:pPr>
                    <w:r>
                      <w:rPr>
                        <w:noProof/>
                      </w:rPr>
                      <w:lastRenderedPageBreak/>
                      <w:t xml:space="preserve">[9] </w:t>
                    </w:r>
                  </w:p>
                </w:tc>
                <w:tc>
                  <w:tcPr>
                    <w:tcW w:w="4639" w:type="pct"/>
                    <w:hideMark/>
                  </w:tcPr>
                  <w:p w:rsidR="00432AA6" w:rsidRDefault="00432AA6">
                    <w:pPr>
                      <w:pStyle w:val="Bibliography"/>
                      <w:rPr>
                        <w:noProof/>
                      </w:rPr>
                    </w:pPr>
                    <w:r>
                      <w:rPr>
                        <w:noProof/>
                      </w:rPr>
                      <w:t xml:space="preserve">C. C. Yang and H. Yang, "Exploiting Social Media With Tensor Decomposition For Pharmacovigilance," in </w:t>
                    </w:r>
                    <w:r>
                      <w:rPr>
                        <w:i/>
                        <w:iCs/>
                        <w:noProof/>
                      </w:rPr>
                      <w:t>2015 IEEE 15th International Conference on Data Mining Workshops</w:t>
                    </w:r>
                    <w:r>
                      <w:rPr>
                        <w:noProof/>
                      </w:rPr>
                      <w:t xml:space="preserve">, Atlantic City New Jersey, 2015. </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[10] </w:t>
                    </w:r>
                  </w:p>
                </w:tc>
                <w:tc>
                  <w:tcPr>
                    <w:tcW w:w="4639" w:type="pct"/>
                    <w:hideMark/>
                  </w:tcPr>
                  <w:p w:rsidR="00432AA6" w:rsidRDefault="00432AA6">
                    <w:pPr>
                      <w:pStyle w:val="Bibliography"/>
                      <w:rPr>
                        <w:noProof/>
                      </w:rPr>
                    </w:pPr>
                    <w:r>
                      <w:rPr>
                        <w:noProof/>
                      </w:rPr>
                      <w:t xml:space="preserve">J. Hadzi-Puric and J. Grumsa, "Automatic Drug Adverse Reaction Discovery From Parenting websites using disproportionality methods," in </w:t>
                    </w:r>
                    <w:r>
                      <w:rPr>
                        <w:i/>
                        <w:iCs/>
                        <w:noProof/>
                      </w:rPr>
                      <w:t>IEEE/ACM International Conference on Advances in Social Networks Analysis and Mining</w:t>
                    </w:r>
                    <w:r>
                      <w:rPr>
                        <w:noProof/>
                      </w:rPr>
                      <w:t xml:space="preserve">, Istanbul, 2012. </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[11] </w:t>
                    </w:r>
                  </w:p>
                </w:tc>
                <w:tc>
                  <w:tcPr>
                    <w:tcW w:w="4639" w:type="pct"/>
                    <w:hideMark/>
                  </w:tcPr>
                  <w:p w:rsidR="00432AA6" w:rsidRDefault="00432AA6">
                    <w:pPr>
                      <w:pStyle w:val="Bibliography"/>
                      <w:rPr>
                        <w:noProof/>
                      </w:rPr>
                    </w:pPr>
                    <w:r>
                      <w:rPr>
                        <w:noProof/>
                      </w:rPr>
                      <w:t xml:space="preserve">A. Sarker and G. Graciela, "Portable Automatic Text Classification for Adverse Drug Reaction Detection Via Multi-Corpus Training," </w:t>
                    </w:r>
                    <w:r>
                      <w:rPr>
                        <w:i/>
                        <w:iCs/>
                        <w:noProof/>
                      </w:rPr>
                      <w:t xml:space="preserve">Journal of biomedical informatics, </w:t>
                    </w:r>
                    <w:r>
                      <w:rPr>
                        <w:noProof/>
                      </w:rPr>
                      <w:t xml:space="preserve">vol. 53, pp. 196-207, 2014. </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[12] </w:t>
                    </w:r>
                  </w:p>
                </w:tc>
                <w:tc>
                  <w:tcPr>
                    <w:tcW w:w="4639" w:type="pct"/>
                    <w:hideMark/>
                  </w:tcPr>
                  <w:p w:rsidR="00432AA6" w:rsidRDefault="00432AA6">
                    <w:pPr>
                      <w:pStyle w:val="Bibliography"/>
                      <w:rPr>
                        <w:noProof/>
                      </w:rPr>
                    </w:pPr>
                    <w:r>
                      <w:rPr>
                        <w:noProof/>
                      </w:rPr>
                      <w:t xml:space="preserve">J. Bian, U. Topaloglu and F. Yu, "Towards Large-Scale Twitter Mining For Drug-Related Adverse Events," in </w:t>
                    </w:r>
                    <w:r>
                      <w:rPr>
                        <w:i/>
                        <w:iCs/>
                        <w:noProof/>
                      </w:rPr>
                      <w:t>Proceedings of the 2012 ACM International Workshop on Smart Health and Wellbeing</w:t>
                    </w:r>
                    <w:r>
                      <w:rPr>
                        <w:noProof/>
                      </w:rPr>
                      <w:t xml:space="preserve">, Hawaii, 2012. </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[13] </w:t>
                    </w:r>
                  </w:p>
                </w:tc>
                <w:tc>
                  <w:tcPr>
                    <w:tcW w:w="4639" w:type="pct"/>
                    <w:hideMark/>
                  </w:tcPr>
                  <w:p w:rsidR="00432AA6" w:rsidRDefault="00432AA6">
                    <w:pPr>
                      <w:pStyle w:val="Bibliography"/>
                      <w:rPr>
                        <w:noProof/>
                      </w:rPr>
                    </w:pPr>
                    <w:r>
                      <w:rPr>
                        <w:noProof/>
                      </w:rPr>
                      <w:t xml:space="preserve">Y. Zheng and K. Jiang, "Mining Twitter Data for Potential Drug Effects," in </w:t>
                    </w:r>
                    <w:r>
                      <w:rPr>
                        <w:i/>
                        <w:iCs/>
                        <w:noProof/>
                      </w:rPr>
                      <w:t>Advanced Data Mining and Applications</w:t>
                    </w:r>
                    <w:r>
                      <w:rPr>
                        <w:noProof/>
                      </w:rPr>
                      <w:t>, Hangzhou, Springer, 2013, pp. 434-443.</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[14] </w:t>
                    </w:r>
                  </w:p>
                </w:tc>
                <w:tc>
                  <w:tcPr>
                    <w:tcW w:w="4639" w:type="pct"/>
                    <w:hideMark/>
                  </w:tcPr>
                  <w:p w:rsidR="00432AA6" w:rsidRDefault="00432AA6">
                    <w:pPr>
                      <w:pStyle w:val="Bibliography"/>
                      <w:rPr>
                        <w:noProof/>
                      </w:rPr>
                    </w:pPr>
                    <w:r>
                      <w:rPr>
                        <w:noProof/>
                      </w:rPr>
                      <w:t xml:space="preserve">A. Nikfarjam, A. Sarker, K. OConnor, R. Ginn and G. Gonzalez, "Pharmacovigilance from social media: mining adverse drug reaction mentions using sequence labeling with word embedding cluster features," </w:t>
                    </w:r>
                    <w:r>
                      <w:rPr>
                        <w:i/>
                        <w:iCs/>
                        <w:noProof/>
                      </w:rPr>
                      <w:t xml:space="preserve">J Am Med Inform Assoc, </w:t>
                    </w:r>
                    <w:r>
                      <w:rPr>
                        <w:noProof/>
                      </w:rPr>
                      <w:t xml:space="preserve">vol. 22, no. 3, pp. 671-681, 2015. </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[15] </w:t>
                    </w:r>
                  </w:p>
                </w:tc>
                <w:tc>
                  <w:tcPr>
                    <w:tcW w:w="4639" w:type="pct"/>
                    <w:hideMark/>
                  </w:tcPr>
                  <w:p w:rsidR="00432AA6" w:rsidRDefault="00432AA6">
                    <w:pPr>
                      <w:pStyle w:val="Bibliography"/>
                      <w:rPr>
                        <w:noProof/>
                      </w:rPr>
                    </w:pPr>
                    <w:r>
                      <w:rPr>
                        <w:noProof/>
                      </w:rPr>
                      <w:t xml:space="preserve">H. Sampathkumar, B. Luo and X. W. Chen, "Mining Adverse Drug Reactions from online healthcare forums using Hidden Markov Model," </w:t>
                    </w:r>
                    <w:r>
                      <w:rPr>
                        <w:i/>
                        <w:iCs/>
                        <w:noProof/>
                      </w:rPr>
                      <w:t xml:space="preserve">BMC Medical informatics and Decision Making, </w:t>
                    </w:r>
                    <w:r>
                      <w:rPr>
                        <w:noProof/>
                      </w:rPr>
                      <w:t xml:space="preserve">vol. 14, no. 91, 2014. </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[16] </w:t>
                    </w:r>
                  </w:p>
                </w:tc>
                <w:tc>
                  <w:tcPr>
                    <w:tcW w:w="4639" w:type="pct"/>
                    <w:hideMark/>
                  </w:tcPr>
                  <w:p w:rsidR="00432AA6" w:rsidRDefault="00432AA6">
                    <w:pPr>
                      <w:pStyle w:val="Bibliography"/>
                      <w:rPr>
                        <w:noProof/>
                      </w:rPr>
                    </w:pPr>
                    <w:r>
                      <w:rPr>
                        <w:noProof/>
                      </w:rPr>
                      <w:t xml:space="preserve">M. Yang, X. Wang and M. Kiang, "IDENTIFICATION OF CONSUMER ADVERSE DRUG REACTION MESSAGES ON SOCIAL MEDIA," in </w:t>
                    </w:r>
                    <w:r>
                      <w:rPr>
                        <w:i/>
                        <w:iCs/>
                        <w:noProof/>
                      </w:rPr>
                      <w:t>PACIS 2013</w:t>
                    </w:r>
                    <w:r>
                      <w:rPr>
                        <w:noProof/>
                      </w:rPr>
                      <w:t xml:space="preserve">, 2013. </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[17] </w:t>
                    </w:r>
                  </w:p>
                </w:tc>
                <w:tc>
                  <w:tcPr>
                    <w:tcW w:w="4639" w:type="pct"/>
                    <w:hideMark/>
                  </w:tcPr>
                  <w:p w:rsidR="00432AA6" w:rsidRDefault="00432AA6">
                    <w:pPr>
                      <w:pStyle w:val="Bibliography"/>
                      <w:rPr>
                        <w:noProof/>
                      </w:rPr>
                    </w:pPr>
                    <w:r>
                      <w:rPr>
                        <w:noProof/>
                      </w:rPr>
                      <w:t>J. Brownlee, "Classification Accuracy is Not Enough: More Performance Measures You Can Use," Machine Learning Mastery, 21 3 2014. [Online]. Available: https://machinelearningmastery.com/classification-accuracy-is-not-enough-more-performance-measures-you-can-use/. [Accessed 25 11 2018].</w:t>
                    </w:r>
                  </w:p>
                </w:tc>
              </w:tr>
              <w:tr w:rsidR="00432AA6" w:rsidTr="00840F8A">
                <w:trPr>
                  <w:divId w:val="1229029085"/>
                  <w:tblCellSpacing w:w="15" w:type="dxa"/>
                </w:trPr>
                <w:tc>
                  <w:tcPr>
                    <w:tcW w:w="313" w:type="pct"/>
                    <w:hideMark/>
                  </w:tcPr>
                  <w:p w:rsidR="00432AA6" w:rsidRDefault="00432AA6">
                    <w:pPr>
                      <w:pStyle w:val="Bibliography"/>
                      <w:rPr>
                        <w:noProof/>
                      </w:rPr>
                    </w:pPr>
                    <w:r>
                      <w:rPr>
                        <w:noProof/>
                      </w:rPr>
                      <w:lastRenderedPageBreak/>
                      <w:t xml:space="preserve">[18] </w:t>
                    </w:r>
                  </w:p>
                </w:tc>
                <w:tc>
                  <w:tcPr>
                    <w:tcW w:w="4639" w:type="pct"/>
                    <w:hideMark/>
                  </w:tcPr>
                  <w:p w:rsidR="00432AA6" w:rsidRDefault="00432AA6">
                    <w:pPr>
                      <w:pStyle w:val="Bibliography"/>
                      <w:rPr>
                        <w:noProof/>
                      </w:rPr>
                    </w:pPr>
                    <w:r>
                      <w:rPr>
                        <w:noProof/>
                      </w:rPr>
                      <w:t>Google, "Classification: Precision and Recall," Google, 1 10 2018. [Online]. Available: https://developers.google.com/machine-learning/crash-course/classification/precision-and-recall. [Accessed 25 11 2018].</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[19] </w:t>
                    </w:r>
                  </w:p>
                </w:tc>
                <w:tc>
                  <w:tcPr>
                    <w:tcW w:w="4639" w:type="pct"/>
                    <w:hideMark/>
                  </w:tcPr>
                  <w:p w:rsidR="00432AA6" w:rsidRDefault="00432AA6">
                    <w:pPr>
                      <w:pStyle w:val="Bibliography"/>
                      <w:rPr>
                        <w:noProof/>
                      </w:rPr>
                    </w:pPr>
                    <w:r>
                      <w:rPr>
                        <w:noProof/>
                      </w:rPr>
                      <w:t>W. Koehrsen, "Beyond Accuracy: Precision and Recall," Towards Data Science, 3 3 2018. [Online]. Available: https://towardsdatascience.com/beyond-accuracy-precision-and-recall-3da06bea9f6c. [Accessed 25 11 2018].</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[20] </w:t>
                    </w:r>
                  </w:p>
                </w:tc>
                <w:tc>
                  <w:tcPr>
                    <w:tcW w:w="4639" w:type="pct"/>
                    <w:hideMark/>
                  </w:tcPr>
                  <w:p w:rsidR="00432AA6" w:rsidRDefault="00432AA6">
                    <w:pPr>
                      <w:pStyle w:val="Bibliography"/>
                      <w:rPr>
                        <w:noProof/>
                      </w:rPr>
                    </w:pPr>
                    <w:r>
                      <w:rPr>
                        <w:noProof/>
                      </w:rPr>
                      <w:t>US Food &amp; Drug Administration (FDA), "Questions and Answers on FDA's Adverse Event Reporting System (FAERS)," US Food &amp; Drug Administration (FDA), 4 6 2018. [Online]. Available: https://www.fda.gov/Drugs/GuidanceComplianceRegulatoryInformation/Surveillance/AdverseDrugEffects/. [Accessed 20 11 2018].</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[21] </w:t>
                    </w:r>
                  </w:p>
                </w:tc>
                <w:tc>
                  <w:tcPr>
                    <w:tcW w:w="4639" w:type="pct"/>
                    <w:hideMark/>
                  </w:tcPr>
                  <w:p w:rsidR="00432AA6" w:rsidRDefault="00432AA6">
                    <w:pPr>
                      <w:pStyle w:val="Bibliography"/>
                      <w:rPr>
                        <w:noProof/>
                      </w:rPr>
                    </w:pPr>
                    <w:r>
                      <w:rPr>
                        <w:noProof/>
                      </w:rPr>
                      <w:t>US Food &amp; Drug Administration (FDA), "MedWatch: The FDA Safety Information and Adverse Event Reporting Program," US Food &amp; Drug Administration (FDA), 14 11 2018. [Online]. Available: https://www.fda.gov/Safety/MedWatch/default.htm. [Accessed 20 11 2018].</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[22] </w:t>
                    </w:r>
                  </w:p>
                </w:tc>
                <w:tc>
                  <w:tcPr>
                    <w:tcW w:w="4639" w:type="pct"/>
                    <w:hideMark/>
                  </w:tcPr>
                  <w:p w:rsidR="00432AA6" w:rsidRDefault="00432AA6">
                    <w:pPr>
                      <w:pStyle w:val="Bibliography"/>
                      <w:rPr>
                        <w:noProof/>
                      </w:rPr>
                    </w:pPr>
                    <w:r>
                      <w:rPr>
                        <w:noProof/>
                      </w:rPr>
                      <w:t>S. Fox, "The Social Life of Health Information," 12 5 2011. [Online]. Available: http://www.pewinternet.org/2011/05/12/the-social-life-of-health-information-2011/. [Accessed 20 11 2018].</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[23] </w:t>
                    </w:r>
                  </w:p>
                </w:tc>
                <w:tc>
                  <w:tcPr>
                    <w:tcW w:w="4639" w:type="pct"/>
                    <w:hideMark/>
                  </w:tcPr>
                  <w:p w:rsidR="00432AA6" w:rsidRDefault="00432AA6">
                    <w:pPr>
                      <w:pStyle w:val="Bibliography"/>
                      <w:rPr>
                        <w:noProof/>
                      </w:rPr>
                    </w:pPr>
                    <w:r>
                      <w:rPr>
                        <w:noProof/>
                      </w:rPr>
                      <w:t xml:space="preserve">S. Vilar, C. Friedman and G. Hripcsak, "Detection of drug–drug interactions through data mining studies using clinical sources, scientific literature and social media," </w:t>
                    </w:r>
                    <w:r>
                      <w:rPr>
                        <w:i/>
                        <w:iCs/>
                        <w:noProof/>
                      </w:rPr>
                      <w:t xml:space="preserve">Briefings in Bioinformatics, </w:t>
                    </w:r>
                    <w:r>
                      <w:rPr>
                        <w:noProof/>
                      </w:rPr>
                      <w:t xml:space="preserve">vol. 19, no. 5, p. 863–877, 28 9 2018. </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[24] </w:t>
                    </w:r>
                  </w:p>
                </w:tc>
                <w:tc>
                  <w:tcPr>
                    <w:tcW w:w="4639" w:type="pct"/>
                    <w:hideMark/>
                  </w:tcPr>
                  <w:p w:rsidR="00432AA6" w:rsidRDefault="00432AA6">
                    <w:pPr>
                      <w:pStyle w:val="Bibliography"/>
                      <w:rPr>
                        <w:noProof/>
                      </w:rPr>
                    </w:pPr>
                    <w:r>
                      <w:rPr>
                        <w:noProof/>
                      </w:rPr>
                      <w:t>Arizona State University, "TWITTER ANNOTATED CORPUS," Arizona State University, 2014. [Online]. Available: http://diego.asu.edu/downloads/twitter_annotated_corpus/. [Accessed 20 11 2018].</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[25] </w:t>
                    </w:r>
                  </w:p>
                </w:tc>
                <w:tc>
                  <w:tcPr>
                    <w:tcW w:w="4639" w:type="pct"/>
                    <w:hideMark/>
                  </w:tcPr>
                  <w:p w:rsidR="00432AA6" w:rsidRDefault="00432AA6">
                    <w:pPr>
                      <w:pStyle w:val="Bibliography"/>
                      <w:rPr>
                        <w:noProof/>
                      </w:rPr>
                    </w:pPr>
                    <w:r>
                      <w:rPr>
                        <w:noProof/>
                      </w:rPr>
                      <w:t>DailyStrength, "DailyStrength: Getting Better Together," DailyStrength, 2006. [Online]. Available: https://www.dailystrength.org/. [Accessed 20 11 2018].</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[26] </w:t>
                    </w:r>
                  </w:p>
                </w:tc>
                <w:tc>
                  <w:tcPr>
                    <w:tcW w:w="4639" w:type="pct"/>
                    <w:hideMark/>
                  </w:tcPr>
                  <w:p w:rsidR="00432AA6" w:rsidRDefault="00432AA6">
                    <w:pPr>
                      <w:pStyle w:val="Bibliography"/>
                      <w:rPr>
                        <w:noProof/>
                      </w:rPr>
                    </w:pPr>
                    <w:r>
                      <w:rPr>
                        <w:noProof/>
                      </w:rPr>
                      <w:t>MedHelp, "MedHelp: Be your healthiest," MedHelp, [Online]. Available: https://www.medhelp.org/. [Accessed 20 11 2018].</w:t>
                    </w:r>
                  </w:p>
                </w:tc>
              </w:tr>
              <w:tr w:rsidR="00432AA6" w:rsidTr="00840F8A">
                <w:trPr>
                  <w:divId w:val="1229029085"/>
                  <w:tblCellSpacing w:w="15" w:type="dxa"/>
                </w:trPr>
                <w:tc>
                  <w:tcPr>
                    <w:tcW w:w="313" w:type="pct"/>
                    <w:hideMark/>
                  </w:tcPr>
                  <w:p w:rsidR="00432AA6" w:rsidRDefault="00432AA6">
                    <w:pPr>
                      <w:pStyle w:val="Bibliography"/>
                      <w:rPr>
                        <w:noProof/>
                      </w:rPr>
                    </w:pPr>
                    <w:r>
                      <w:rPr>
                        <w:noProof/>
                      </w:rPr>
                      <w:lastRenderedPageBreak/>
                      <w:t xml:space="preserve">[27] </w:t>
                    </w:r>
                  </w:p>
                </w:tc>
                <w:tc>
                  <w:tcPr>
                    <w:tcW w:w="4639" w:type="pct"/>
                    <w:hideMark/>
                  </w:tcPr>
                  <w:p w:rsidR="00432AA6" w:rsidRDefault="00432AA6">
                    <w:pPr>
                      <w:pStyle w:val="Bibliography"/>
                      <w:rPr>
                        <w:noProof/>
                      </w:rPr>
                    </w:pPr>
                    <w:r>
                      <w:rPr>
                        <w:noProof/>
                      </w:rPr>
                      <w:t>PatientsLikeMe, "PatientsLikeMe: Living better starts here.," PatientsLikeMe, 2005. [Online]. Available: https://www.patientslikeme.com/. [Accessed 20 11 2018].</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[28] </w:t>
                    </w:r>
                  </w:p>
                </w:tc>
                <w:tc>
                  <w:tcPr>
                    <w:tcW w:w="4639" w:type="pct"/>
                    <w:hideMark/>
                  </w:tcPr>
                  <w:p w:rsidR="00432AA6" w:rsidRDefault="00432AA6">
                    <w:pPr>
                      <w:pStyle w:val="Bibliography"/>
                      <w:rPr>
                        <w:noProof/>
                      </w:rPr>
                    </w:pPr>
                    <w:r>
                      <w:rPr>
                        <w:noProof/>
                      </w:rPr>
                      <w:t>Medications.com, "The Premier Community to talk about Health," [Online]. Available: http://www.medications.com/. [Accessed 2 12 2018].</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[29] </w:t>
                    </w:r>
                  </w:p>
                </w:tc>
                <w:tc>
                  <w:tcPr>
                    <w:tcW w:w="4639" w:type="pct"/>
                    <w:hideMark/>
                  </w:tcPr>
                  <w:p w:rsidR="00432AA6" w:rsidRDefault="00432AA6">
                    <w:pPr>
                      <w:pStyle w:val="Bibliography"/>
                      <w:rPr>
                        <w:noProof/>
                      </w:rPr>
                    </w:pPr>
                    <w:r>
                      <w:rPr>
                        <w:noProof/>
                      </w:rPr>
                      <w:t>Ask A patient, "When you need to know if a medication really works, why not Ask a Patient?," [Online]. Available: https://www.askapatient.com/. [Accessed 2 12 2018].</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[30] </w:t>
                    </w:r>
                  </w:p>
                </w:tc>
                <w:tc>
                  <w:tcPr>
                    <w:tcW w:w="4639" w:type="pct"/>
                    <w:hideMark/>
                  </w:tcPr>
                  <w:p w:rsidR="00432AA6" w:rsidRDefault="00432AA6">
                    <w:pPr>
                      <w:pStyle w:val="Bibliography"/>
                      <w:rPr>
                        <w:noProof/>
                      </w:rPr>
                    </w:pPr>
                    <w:r>
                      <w:rPr>
                        <w:noProof/>
                      </w:rPr>
                      <w:t xml:space="preserve">E. K. Ikonomakis, T. V. and K. Sotiris, "Text Classification Using Machine Learning," </w:t>
                    </w:r>
                    <w:r>
                      <w:rPr>
                        <w:i/>
                        <w:iCs/>
                        <w:noProof/>
                      </w:rPr>
                      <w:t xml:space="preserve">WSEAS Transactions on Computers, </w:t>
                    </w:r>
                    <w:r>
                      <w:rPr>
                        <w:noProof/>
                      </w:rPr>
                      <w:t xml:space="preserve">vol. 4, no. 8, pp. 966-974, 2005. </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[31] </w:t>
                    </w:r>
                  </w:p>
                </w:tc>
                <w:tc>
                  <w:tcPr>
                    <w:tcW w:w="4639" w:type="pct"/>
                    <w:hideMark/>
                  </w:tcPr>
                  <w:p w:rsidR="00432AA6" w:rsidRDefault="00432AA6">
                    <w:pPr>
                      <w:pStyle w:val="Bibliography"/>
                      <w:rPr>
                        <w:noProof/>
                      </w:rPr>
                    </w:pPr>
                    <w:r>
                      <w:rPr>
                        <w:noProof/>
                      </w:rPr>
                      <w:t>U.S. National Library of Medicine, "Metathesaurus," U.S. National Library of Medicine, 12 4 2016. [Online]. Available: https://www.nlm.nih.gov/research/umls/knowledge_sources/metathesaurus/. [Accessed 28 11 2018].</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[32] </w:t>
                    </w:r>
                  </w:p>
                </w:tc>
                <w:tc>
                  <w:tcPr>
                    <w:tcW w:w="4639" w:type="pct"/>
                    <w:hideMark/>
                  </w:tcPr>
                  <w:p w:rsidR="00432AA6" w:rsidRDefault="00432AA6">
                    <w:pPr>
                      <w:pStyle w:val="Bibliography"/>
                      <w:rPr>
                        <w:noProof/>
                      </w:rPr>
                    </w:pPr>
                    <w:r>
                      <w:rPr>
                        <w:noProof/>
                      </w:rPr>
                      <w:t>SiderEffects, "SIDER 4.1 : Side Effect Resource," SiderEffects, 21 10 2015. [Online]. Available: http://sideeffects.embl.de/. [Accessed 28 11 2018].</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[33] </w:t>
                    </w:r>
                  </w:p>
                </w:tc>
                <w:tc>
                  <w:tcPr>
                    <w:tcW w:w="4639" w:type="pct"/>
                    <w:hideMark/>
                  </w:tcPr>
                  <w:p w:rsidR="00432AA6" w:rsidRDefault="00432AA6">
                    <w:pPr>
                      <w:pStyle w:val="Bibliography"/>
                      <w:rPr>
                        <w:noProof/>
                      </w:rPr>
                    </w:pPr>
                    <w:r>
                      <w:rPr>
                        <w:noProof/>
                      </w:rPr>
                      <w:t>Government of Canadian, "MedEffect Canada," Government of Canadian, 26 11 2018. [Online]. Available: https://www.canada.ca/en/health-canada/services/drugs-health-products/medeffect-canada.html. [Accessed 28 11 2018].</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[34] </w:t>
                    </w:r>
                  </w:p>
                </w:tc>
                <w:tc>
                  <w:tcPr>
                    <w:tcW w:w="4639" w:type="pct"/>
                    <w:hideMark/>
                  </w:tcPr>
                  <w:p w:rsidR="00432AA6" w:rsidRDefault="00432AA6">
                    <w:pPr>
                      <w:pStyle w:val="Bibliography"/>
                      <w:rPr>
                        <w:noProof/>
                      </w:rPr>
                    </w:pPr>
                    <w:r>
                      <w:rPr>
                        <w:noProof/>
                      </w:rPr>
                      <w:t>Tartarus, "Snowball," Tartarus, 2 2002. [Online]. Available: http://snowball.tartarus.org/. [Accessed 28 11 2018].</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[35] </w:t>
                    </w:r>
                  </w:p>
                </w:tc>
                <w:tc>
                  <w:tcPr>
                    <w:tcW w:w="4639" w:type="pct"/>
                    <w:hideMark/>
                  </w:tcPr>
                  <w:p w:rsidR="00432AA6" w:rsidRDefault="00432AA6">
                    <w:pPr>
                      <w:pStyle w:val="Bibliography"/>
                      <w:rPr>
                        <w:noProof/>
                      </w:rPr>
                    </w:pPr>
                    <w:r>
                      <w:rPr>
                        <w:noProof/>
                      </w:rPr>
                      <w:t>Rosettacode, "Jaro distance," Rosettacode, 29 7 2018. [Online]. Available: https://rosettacode.org/wiki/Jaro_distance. [Accessed 28 11 2018].</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[36] </w:t>
                    </w:r>
                  </w:p>
                </w:tc>
                <w:tc>
                  <w:tcPr>
                    <w:tcW w:w="4639" w:type="pct"/>
                    <w:hideMark/>
                  </w:tcPr>
                  <w:p w:rsidR="00432AA6" w:rsidRDefault="00432AA6">
                    <w:pPr>
                      <w:pStyle w:val="Bibliography"/>
                      <w:rPr>
                        <w:noProof/>
                      </w:rPr>
                    </w:pPr>
                    <w:r>
                      <w:rPr>
                        <w:noProof/>
                      </w:rPr>
                      <w:t xml:space="preserve">B. Liu, W. Hsu and Y. Ma, "Integrating Classification and Association Rule Mining," in </w:t>
                    </w:r>
                    <w:r>
                      <w:rPr>
                        <w:i/>
                        <w:iCs/>
                        <w:noProof/>
                      </w:rPr>
                      <w:t>The Fourth International Conference on Knowledge Discovery and Data Mining.</w:t>
                    </w:r>
                    <w:r>
                      <w:rPr>
                        <w:noProof/>
                      </w:rPr>
                      <w:t xml:space="preserve">, New York, 1998. </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[37] </w:t>
                    </w:r>
                  </w:p>
                </w:tc>
                <w:tc>
                  <w:tcPr>
                    <w:tcW w:w="4639" w:type="pct"/>
                    <w:hideMark/>
                  </w:tcPr>
                  <w:p w:rsidR="00432AA6" w:rsidRDefault="00432AA6">
                    <w:pPr>
                      <w:pStyle w:val="Bibliography"/>
                      <w:rPr>
                        <w:noProof/>
                      </w:rPr>
                    </w:pPr>
                    <w:r>
                      <w:rPr>
                        <w:noProof/>
                      </w:rPr>
                      <w:t>The Stanford NLP Group, "Software &gt; Stanford Log-linear Part-Of-Speech Tagger," The Stanford NLP Group, 16 10 2018. [Online]. Available: https://nlp.stanford.edu/software/tagger.shtml. [Accessed 28 11 2018].</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[38] </w:t>
                    </w:r>
                  </w:p>
                </w:tc>
                <w:tc>
                  <w:tcPr>
                    <w:tcW w:w="4639" w:type="pct"/>
                    <w:hideMark/>
                  </w:tcPr>
                  <w:p w:rsidR="00432AA6" w:rsidRDefault="00432AA6">
                    <w:pPr>
                      <w:pStyle w:val="Bibliography"/>
                      <w:rPr>
                        <w:noProof/>
                      </w:rPr>
                    </w:pPr>
                    <w:r>
                      <w:rPr>
                        <w:noProof/>
                      </w:rPr>
                      <w:t>Princeton University, "WordNet A Lexical Database for English," Princeton University, 2018. [Online]. Available: https://wordnet.princeton.edu/. [Accessed 2018].</w:t>
                    </w:r>
                  </w:p>
                </w:tc>
              </w:tr>
              <w:tr w:rsidR="00432AA6" w:rsidTr="00840F8A">
                <w:trPr>
                  <w:divId w:val="1229029085"/>
                  <w:tblCellSpacing w:w="15" w:type="dxa"/>
                </w:trPr>
                <w:tc>
                  <w:tcPr>
                    <w:tcW w:w="313" w:type="pct"/>
                    <w:hideMark/>
                  </w:tcPr>
                  <w:p w:rsidR="00432AA6" w:rsidRDefault="00432AA6">
                    <w:pPr>
                      <w:pStyle w:val="Bibliography"/>
                      <w:rPr>
                        <w:noProof/>
                      </w:rPr>
                    </w:pPr>
                    <w:r>
                      <w:rPr>
                        <w:noProof/>
                      </w:rPr>
                      <w:lastRenderedPageBreak/>
                      <w:t xml:space="preserve">[39] </w:t>
                    </w:r>
                  </w:p>
                </w:tc>
                <w:tc>
                  <w:tcPr>
                    <w:tcW w:w="4639" w:type="pct"/>
                    <w:hideMark/>
                  </w:tcPr>
                  <w:p w:rsidR="00432AA6" w:rsidRDefault="00432AA6">
                    <w:pPr>
                      <w:pStyle w:val="Bibliography"/>
                      <w:rPr>
                        <w:noProof/>
                      </w:rPr>
                    </w:pPr>
                    <w:r>
                      <w:rPr>
                        <w:noProof/>
                      </w:rPr>
                      <w:t>Christian Borgelt's Web Pages, "Apriori - Association Rule Induction / Frequent Item Set Mining," Christian Borgelt's Web Pages, 18 10 2018. [Online]. Available: http://www.borgelt.net/apriori.html. [Accessed 28 11 2018].</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[40] </w:t>
                    </w:r>
                  </w:p>
                </w:tc>
                <w:tc>
                  <w:tcPr>
                    <w:tcW w:w="4639" w:type="pct"/>
                    <w:hideMark/>
                  </w:tcPr>
                  <w:p w:rsidR="00432AA6" w:rsidRDefault="00432AA6">
                    <w:pPr>
                      <w:pStyle w:val="Bibliography"/>
                      <w:rPr>
                        <w:noProof/>
                      </w:rPr>
                    </w:pPr>
                    <w:r>
                      <w:rPr>
                        <w:noProof/>
                      </w:rPr>
                      <w:t xml:space="preserve">A. C. Egberts, R. H. Meyboom and E. P. van Puijenbroek, "Use of Measures of Disproportionality in Pharmacovigilance," </w:t>
                    </w:r>
                    <w:r>
                      <w:rPr>
                        <w:i/>
                        <w:iCs/>
                        <w:noProof/>
                      </w:rPr>
                      <w:t xml:space="preserve">Spriner Link, </w:t>
                    </w:r>
                    <w:r>
                      <w:rPr>
                        <w:noProof/>
                      </w:rPr>
                      <w:t xml:space="preserve">vol. 25, no. 6, pp. 453-458, 2002. </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[41] </w:t>
                    </w:r>
                  </w:p>
                </w:tc>
                <w:tc>
                  <w:tcPr>
                    <w:tcW w:w="4639" w:type="pct"/>
                    <w:hideMark/>
                  </w:tcPr>
                  <w:p w:rsidR="00432AA6" w:rsidRDefault="00432AA6">
                    <w:pPr>
                      <w:pStyle w:val="Bibliography"/>
                      <w:rPr>
                        <w:noProof/>
                      </w:rPr>
                    </w:pPr>
                    <w:r>
                      <w:rPr>
                        <w:noProof/>
                      </w:rPr>
                      <w:t>Serbian Government, "Medecines and Medical Devices Agency of Serbia," Serbian Government, [Online]. Available: https://www.alims.gov.rs/eng/. [Accessed 2 12 2018].</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[42] </w:t>
                    </w:r>
                  </w:p>
                </w:tc>
                <w:tc>
                  <w:tcPr>
                    <w:tcW w:w="4639" w:type="pct"/>
                    <w:hideMark/>
                  </w:tcPr>
                  <w:p w:rsidR="00432AA6" w:rsidRDefault="00432AA6">
                    <w:pPr>
                      <w:pStyle w:val="Bibliography"/>
                      <w:rPr>
                        <w:noProof/>
                      </w:rPr>
                    </w:pPr>
                    <w:r>
                      <w:rPr>
                        <w:noProof/>
                      </w:rPr>
                      <w:t>DrugBank, "The DrugBank database is a unique bioinformatics and cheminformatics resource that combines detailed drug data with comprehensive drug target information.," DrugBank, [Online]. Available: https://www.drugbank.ca/. [Accessed 2 12 2018].</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[43] </w:t>
                    </w:r>
                  </w:p>
                </w:tc>
                <w:tc>
                  <w:tcPr>
                    <w:tcW w:w="4639" w:type="pct"/>
                    <w:hideMark/>
                  </w:tcPr>
                  <w:p w:rsidR="00432AA6" w:rsidRDefault="00432AA6">
                    <w:pPr>
                      <w:pStyle w:val="Bibliography"/>
                      <w:rPr>
                        <w:noProof/>
                      </w:rPr>
                    </w:pPr>
                    <w:r>
                      <w:rPr>
                        <w:noProof/>
                      </w:rPr>
                      <w:t>USA government, "MetaMap - A Tool For Recognizing UMLS Concepts in Text," USA government, 23 1 2018. [Online]. Available: https://metamap.nlm.nih.gov/. [Accessed 29 11 2018].</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[44] </w:t>
                    </w:r>
                  </w:p>
                </w:tc>
                <w:tc>
                  <w:tcPr>
                    <w:tcW w:w="4639" w:type="pct"/>
                    <w:hideMark/>
                  </w:tcPr>
                  <w:p w:rsidR="00432AA6" w:rsidRDefault="00432AA6">
                    <w:pPr>
                      <w:pStyle w:val="Bibliography"/>
                      <w:rPr>
                        <w:noProof/>
                      </w:rPr>
                    </w:pPr>
                    <w:r>
                      <w:rPr>
                        <w:noProof/>
                      </w:rPr>
                      <w:t xml:space="preserve">B. W. Chee, R. Berlin and B. Schatz, "Predicting Adverse Drug Events from Personal Health Messages," in </w:t>
                    </w:r>
                    <w:r>
                      <w:rPr>
                        <w:i/>
                        <w:iCs/>
                        <w:noProof/>
                      </w:rPr>
                      <w:t>AMIA Annual Symposium Proceedings Archive</w:t>
                    </w:r>
                    <w:r>
                      <w:rPr>
                        <w:noProof/>
                      </w:rPr>
                      <w:t xml:space="preserve">, Washington DC, 2011. </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[45] </w:t>
                    </w:r>
                  </w:p>
                </w:tc>
                <w:tc>
                  <w:tcPr>
                    <w:tcW w:w="4639" w:type="pct"/>
                    <w:hideMark/>
                  </w:tcPr>
                  <w:p w:rsidR="00432AA6" w:rsidRDefault="00432AA6">
                    <w:pPr>
                      <w:pStyle w:val="Bibliography"/>
                      <w:rPr>
                        <w:noProof/>
                      </w:rPr>
                    </w:pPr>
                    <w:r>
                      <w:rPr>
                        <w:noProof/>
                      </w:rPr>
                      <w:t>MedDRA, "Welcome to MedDRA," MedDRA, [Online]. Available: https://www.meddra.org/. [Accessed 1 12 2018].</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[46] </w:t>
                    </w:r>
                  </w:p>
                </w:tc>
                <w:tc>
                  <w:tcPr>
                    <w:tcW w:w="4639" w:type="pct"/>
                    <w:hideMark/>
                  </w:tcPr>
                  <w:p w:rsidR="00432AA6" w:rsidRDefault="00432AA6">
                    <w:pPr>
                      <w:pStyle w:val="Bibliography"/>
                      <w:rPr>
                        <w:noProof/>
                      </w:rPr>
                    </w:pPr>
                    <w:r>
                      <w:rPr>
                        <w:noProof/>
                      </w:rPr>
                      <w:t>Brandeis University, "Inter Annotator Agreement," Word Press, 28 2 2017. [Online]. Available: https://corpuslinguisticmethods.wordpress.com/2014/01/15/what-is-inter-annotator-agreement/. [Accessed 29 11 2018].</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[47] </w:t>
                    </w:r>
                  </w:p>
                </w:tc>
                <w:tc>
                  <w:tcPr>
                    <w:tcW w:w="4639" w:type="pct"/>
                    <w:hideMark/>
                  </w:tcPr>
                  <w:p w:rsidR="00432AA6" w:rsidRDefault="00432AA6">
                    <w:pPr>
                      <w:pStyle w:val="Bibliography"/>
                      <w:rPr>
                        <w:noProof/>
                      </w:rPr>
                    </w:pPr>
                    <w:r>
                      <w:rPr>
                        <w:noProof/>
                      </w:rPr>
                      <w:t>Sphinx, "Natural Language Toolkit," Sphinx, 17 11 2018. [Online]. Available: http://www.nltk.org/. [Accessed 29 11 2018].</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[48] </w:t>
                    </w:r>
                  </w:p>
                </w:tc>
                <w:tc>
                  <w:tcPr>
                    <w:tcW w:w="4639" w:type="pct"/>
                    <w:hideMark/>
                  </w:tcPr>
                  <w:p w:rsidR="00432AA6" w:rsidRDefault="00432AA6">
                    <w:pPr>
                      <w:pStyle w:val="Bibliography"/>
                      <w:rPr>
                        <w:noProof/>
                      </w:rPr>
                    </w:pPr>
                    <w:r>
                      <w:rPr>
                        <w:noProof/>
                      </w:rPr>
                      <w:t>Carnegie Mellon, "Tweet NLP," Carnegie Mellon, [Online]. Available: http://www.cs.cmu.edu/~ark/TweetNLP/. [Accessed 29 11 2018].</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[49] </w:t>
                    </w:r>
                  </w:p>
                </w:tc>
                <w:tc>
                  <w:tcPr>
                    <w:tcW w:w="4639" w:type="pct"/>
                    <w:hideMark/>
                  </w:tcPr>
                  <w:p w:rsidR="00432AA6" w:rsidRDefault="00432AA6">
                    <w:pPr>
                      <w:pStyle w:val="Bibliography"/>
                      <w:rPr>
                        <w:noProof/>
                      </w:rPr>
                    </w:pPr>
                    <w:r>
                      <w:rPr>
                        <w:noProof/>
                      </w:rPr>
                      <w:t>University of Massachusetts Amherst, "MAchine Learning for LanguagE Toolkit," University of Massachusetts Amherst, 2002. [Online]. Available: http://mallet.cs.umass.edu/index.php. [Accessed 29 11 2018].</w:t>
                    </w:r>
                  </w:p>
                </w:tc>
              </w:tr>
              <w:tr w:rsidR="00432AA6" w:rsidTr="00840F8A">
                <w:trPr>
                  <w:divId w:val="1229029085"/>
                  <w:tblCellSpacing w:w="15" w:type="dxa"/>
                </w:trPr>
                <w:tc>
                  <w:tcPr>
                    <w:tcW w:w="313" w:type="pct"/>
                    <w:hideMark/>
                  </w:tcPr>
                  <w:p w:rsidR="00432AA6" w:rsidRDefault="00432AA6">
                    <w:pPr>
                      <w:pStyle w:val="Bibliography"/>
                      <w:rPr>
                        <w:noProof/>
                      </w:rPr>
                    </w:pPr>
                    <w:r>
                      <w:rPr>
                        <w:noProof/>
                      </w:rPr>
                      <w:lastRenderedPageBreak/>
                      <w:t xml:space="preserve">[50] </w:t>
                    </w:r>
                  </w:p>
                </w:tc>
                <w:tc>
                  <w:tcPr>
                    <w:tcW w:w="4639" w:type="pct"/>
                    <w:hideMark/>
                  </w:tcPr>
                  <w:p w:rsidR="00432AA6" w:rsidRDefault="00432AA6">
                    <w:pPr>
                      <w:pStyle w:val="Bibliography"/>
                      <w:rPr>
                        <w:noProof/>
                      </w:rPr>
                    </w:pPr>
                    <w:r>
                      <w:rPr>
                        <w:noProof/>
                      </w:rPr>
                      <w:t xml:space="preserve">B. O'Connor, R. Balasubramanyan, B. R. Routledge and N. A. Smith, "From Tweets to Polls: Linking Text Sentiment to Public Opinion Time Series," in </w:t>
                    </w:r>
                    <w:r>
                      <w:rPr>
                        <w:i/>
                        <w:iCs/>
                        <w:noProof/>
                      </w:rPr>
                      <w:t>Proceedings of the Fourth International AAAI Conference on Weblogs and Social Media</w:t>
                    </w:r>
                    <w:r>
                      <w:rPr>
                        <w:noProof/>
                      </w:rPr>
                      <w:t xml:space="preserve">, 2010. </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[51] </w:t>
                    </w:r>
                  </w:p>
                </w:tc>
                <w:tc>
                  <w:tcPr>
                    <w:tcW w:w="4639" w:type="pct"/>
                    <w:hideMark/>
                  </w:tcPr>
                  <w:p w:rsidR="00432AA6" w:rsidRDefault="00432AA6">
                    <w:pPr>
                      <w:pStyle w:val="Bibliography"/>
                      <w:rPr>
                        <w:noProof/>
                      </w:rPr>
                    </w:pPr>
                    <w:r>
                      <w:rPr>
                        <w:noProof/>
                      </w:rPr>
                      <w:t xml:space="preserve">M. J. Paul and M. Dredze, "You are what you Tweet: Analysing Twitter fo public Health," in </w:t>
                    </w:r>
                    <w:r>
                      <w:rPr>
                        <w:i/>
                        <w:iCs/>
                        <w:noProof/>
                      </w:rPr>
                      <w:t>file:///C:/Users/Ahmed/Downloads/2880-14200-1-PB.pdf</w:t>
                    </w:r>
                    <w:r>
                      <w:rPr>
                        <w:noProof/>
                      </w:rPr>
                      <w:t xml:space="preserve">, Proceedings of the Fifth International AAAI Conference on Weblogs and Social Media, 2011. </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[52] </w:t>
                    </w:r>
                  </w:p>
                </w:tc>
                <w:tc>
                  <w:tcPr>
                    <w:tcW w:w="4639" w:type="pct"/>
                    <w:hideMark/>
                  </w:tcPr>
                  <w:p w:rsidR="00432AA6" w:rsidRDefault="00432AA6">
                    <w:pPr>
                      <w:pStyle w:val="Bibliography"/>
                      <w:rPr>
                        <w:noProof/>
                      </w:rPr>
                    </w:pPr>
                    <w:r>
                      <w:rPr>
                        <w:noProof/>
                      </w:rPr>
                      <w:t>Apache, "Apache Lucene Core," Apache, 2011. [Online]. Available: https://lucene.apache.org/core/. [Accessed 1 12 2018].</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[53] </w:t>
                    </w:r>
                  </w:p>
                </w:tc>
                <w:tc>
                  <w:tcPr>
                    <w:tcW w:w="4639" w:type="pct"/>
                    <w:hideMark/>
                  </w:tcPr>
                  <w:p w:rsidR="00432AA6" w:rsidRDefault="00432AA6">
                    <w:pPr>
                      <w:pStyle w:val="Bibliography"/>
                      <w:rPr>
                        <w:noProof/>
                      </w:rPr>
                    </w:pPr>
                    <w:r>
                      <w:rPr>
                        <w:noProof/>
                      </w:rPr>
                      <w:t>N. Okazaki, "CRFsuite A fast implementation of Conditional Random Fields (CRFs)," Naoaki Okazaki's website, 25 5 2016. [Online]. Available: http://www.chokkan.org/software/crfsuite/. [Accessed 2 12 2018].</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[54] </w:t>
                    </w:r>
                  </w:p>
                </w:tc>
                <w:tc>
                  <w:tcPr>
                    <w:tcW w:w="4639" w:type="pct"/>
                    <w:hideMark/>
                  </w:tcPr>
                  <w:p w:rsidR="00432AA6" w:rsidRDefault="00432AA6">
                    <w:pPr>
                      <w:pStyle w:val="Bibliography"/>
                      <w:rPr>
                        <w:noProof/>
                      </w:rPr>
                    </w:pPr>
                    <w:r>
                      <w:rPr>
                        <w:noProof/>
                      </w:rPr>
                      <w:t>Google, "word2vec," Apache, 30 7 2013. [Online]. Available: https://code.google.com/archive/p/word2vec/. [Accessed 2 12 2018].</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[55] </w:t>
                    </w:r>
                  </w:p>
                </w:tc>
                <w:tc>
                  <w:tcPr>
                    <w:tcW w:w="4639" w:type="pct"/>
                    <w:hideMark/>
                  </w:tcPr>
                  <w:p w:rsidR="00432AA6" w:rsidRDefault="00432AA6">
                    <w:pPr>
                      <w:pStyle w:val="Bibliography"/>
                      <w:rPr>
                        <w:noProof/>
                      </w:rPr>
                    </w:pPr>
                    <w:r>
                      <w:rPr>
                        <w:noProof/>
                      </w:rPr>
                      <w:t>SteadyHealth, SteadyHealth, [Online]. Available: https://www.steadyhealth.com/. [Accessed 2 12 2018].</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[56] </w:t>
                    </w:r>
                  </w:p>
                </w:tc>
                <w:tc>
                  <w:tcPr>
                    <w:tcW w:w="4639" w:type="pct"/>
                    <w:hideMark/>
                  </w:tcPr>
                  <w:p w:rsidR="00432AA6" w:rsidRDefault="00432AA6">
                    <w:pPr>
                      <w:pStyle w:val="Bibliography"/>
                      <w:rPr>
                        <w:noProof/>
                      </w:rPr>
                    </w:pPr>
                    <w:r>
                      <w:rPr>
                        <w:noProof/>
                      </w:rPr>
                      <w:t>Drugs.com, "Worried about drug interactions? Use the Interactions Checker," Drugs.com, [Online]. Available: https://www.drugs.com/. [Accessed 2 12 2018].</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[57] </w:t>
                    </w:r>
                  </w:p>
                </w:tc>
                <w:tc>
                  <w:tcPr>
                    <w:tcW w:w="4639" w:type="pct"/>
                    <w:hideMark/>
                  </w:tcPr>
                  <w:p w:rsidR="00432AA6" w:rsidRDefault="00432AA6">
                    <w:pPr>
                      <w:pStyle w:val="Bibliography"/>
                      <w:rPr>
                        <w:noProof/>
                      </w:rPr>
                    </w:pPr>
                    <w:r>
                      <w:rPr>
                        <w:noProof/>
                      </w:rPr>
                      <w:t>L. Zhang, S. Wang and B. Liu, "Deep learning for sentiment analysis:A survey," 14 2 2018. [Online]. Available: https://onlinelibrary.wiley.com/doi/epdf/10.1002/widm.1253. [Accessed 9 6 2019].</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[58] </w:t>
                    </w:r>
                  </w:p>
                </w:tc>
                <w:tc>
                  <w:tcPr>
                    <w:tcW w:w="4639" w:type="pct"/>
                    <w:hideMark/>
                  </w:tcPr>
                  <w:p w:rsidR="00432AA6" w:rsidRDefault="00432AA6">
                    <w:pPr>
                      <w:pStyle w:val="Bibliography"/>
                      <w:rPr>
                        <w:noProof/>
                      </w:rPr>
                    </w:pPr>
                    <w:r>
                      <w:rPr>
                        <w:noProof/>
                      </w:rPr>
                      <w:t>NSS, "An Intuitive Understanding of Word Embeddings: From Count Vectors to Word2Vec," Analytics Vidhya, 4 6 2017. [Online]. Available: https://www.analyticsvidhya.com/blog/2017/06/word-embeddings-count-word2veec/. [Accessed 9 6 2019].</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[59] </w:t>
                    </w:r>
                  </w:p>
                </w:tc>
                <w:tc>
                  <w:tcPr>
                    <w:tcW w:w="4639" w:type="pct"/>
                    <w:hideMark/>
                  </w:tcPr>
                  <w:p w:rsidR="00432AA6" w:rsidRDefault="00432AA6">
                    <w:pPr>
                      <w:pStyle w:val="Bibliography"/>
                      <w:rPr>
                        <w:noProof/>
                      </w:rPr>
                    </w:pPr>
                    <w:r>
                      <w:rPr>
                        <w:noProof/>
                      </w:rPr>
                      <w:t>J. Pennington, "GloVe: Global Vectors for Word Representation," Stanford, 8 2014. [Online]. Available: https://nlp.stanford.edu/projects/glove/. [Accessed 10 4 2019].</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[60] </w:t>
                    </w:r>
                  </w:p>
                </w:tc>
                <w:tc>
                  <w:tcPr>
                    <w:tcW w:w="4639" w:type="pct"/>
                    <w:hideMark/>
                  </w:tcPr>
                  <w:p w:rsidR="00432AA6" w:rsidRDefault="00432AA6">
                    <w:pPr>
                      <w:pStyle w:val="Bibliography"/>
                      <w:rPr>
                        <w:noProof/>
                      </w:rPr>
                    </w:pPr>
                    <w:r>
                      <w:rPr>
                        <w:noProof/>
                      </w:rPr>
                      <w:t>Towards DataScience, "20. GLoVe - Global Vectors for Word Representation," Towards DataScience, 13 1 2019. [Online]. Available: https://www.youtube.com/watch?v=Kc2IXCpdEoM. [Accessed 9 6 2019].</w:t>
                    </w:r>
                  </w:p>
                </w:tc>
              </w:tr>
              <w:tr w:rsidR="00432AA6" w:rsidTr="00840F8A">
                <w:trPr>
                  <w:divId w:val="1229029085"/>
                  <w:tblCellSpacing w:w="15" w:type="dxa"/>
                </w:trPr>
                <w:tc>
                  <w:tcPr>
                    <w:tcW w:w="313" w:type="pct"/>
                    <w:hideMark/>
                  </w:tcPr>
                  <w:p w:rsidR="00432AA6" w:rsidRDefault="00432AA6">
                    <w:pPr>
                      <w:pStyle w:val="Bibliography"/>
                      <w:rPr>
                        <w:noProof/>
                      </w:rPr>
                    </w:pPr>
                    <w:r>
                      <w:rPr>
                        <w:noProof/>
                      </w:rPr>
                      <w:lastRenderedPageBreak/>
                      <w:t xml:space="preserve">[61] </w:t>
                    </w:r>
                  </w:p>
                </w:tc>
                <w:tc>
                  <w:tcPr>
                    <w:tcW w:w="4639" w:type="pct"/>
                    <w:hideMark/>
                  </w:tcPr>
                  <w:p w:rsidR="00432AA6" w:rsidRDefault="00432AA6">
                    <w:pPr>
                      <w:pStyle w:val="Bibliography"/>
                      <w:rPr>
                        <w:noProof/>
                      </w:rPr>
                    </w:pPr>
                    <w:r>
                      <w:rPr>
                        <w:noProof/>
                      </w:rPr>
                      <w:t>Tensorflow, "Embeddings," Tensorflow, [Online]. Available: https://www.tensorflow.org/guide/embedding. [Accessed 8 5 2019].</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[62] </w:t>
                    </w:r>
                  </w:p>
                </w:tc>
                <w:tc>
                  <w:tcPr>
                    <w:tcW w:w="4639" w:type="pct"/>
                    <w:hideMark/>
                  </w:tcPr>
                  <w:p w:rsidR="00432AA6" w:rsidRDefault="00432AA6">
                    <w:pPr>
                      <w:pStyle w:val="Bibliography"/>
                      <w:rPr>
                        <w:noProof/>
                      </w:rPr>
                    </w:pPr>
                    <w:r>
                      <w:rPr>
                        <w:noProof/>
                      </w:rPr>
                      <w:t>Tensorflow, "Embedding Projector," Tensorflow, [Online]. Available: https://projector.tensorflow.org/. [Accessed 8 5 2019].</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[63] </w:t>
                    </w:r>
                  </w:p>
                </w:tc>
                <w:tc>
                  <w:tcPr>
                    <w:tcW w:w="4639" w:type="pct"/>
                    <w:hideMark/>
                  </w:tcPr>
                  <w:p w:rsidR="00432AA6" w:rsidRDefault="00432AA6">
                    <w:pPr>
                      <w:pStyle w:val="Bibliography"/>
                      <w:rPr>
                        <w:noProof/>
                      </w:rPr>
                    </w:pPr>
                    <w:r>
                      <w:rPr>
                        <w:noProof/>
                      </w:rPr>
                      <w:t>U. Malik, "Association Rule Mining via Apriori Algorithm in Python," Stack Abuse, 9 8 2018. [Online]. Available: https://stackabuse.com/association-rule-mining-via-apriori-algorithm-in-python/. [Accessed 8 6 2019].</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[64] </w:t>
                    </w:r>
                  </w:p>
                </w:tc>
                <w:tc>
                  <w:tcPr>
                    <w:tcW w:w="4639" w:type="pct"/>
                    <w:hideMark/>
                  </w:tcPr>
                  <w:p w:rsidR="00432AA6" w:rsidRDefault="00432AA6">
                    <w:pPr>
                      <w:pStyle w:val="Bibliography"/>
                      <w:rPr>
                        <w:noProof/>
                      </w:rPr>
                    </w:pPr>
                    <w:r>
                      <w:rPr>
                        <w:noProof/>
                      </w:rPr>
                      <w:t xml:space="preserve">D. Bhende, U. Kosarker and M. Gedam, "Study of various Improved Apriori Algorithms," </w:t>
                    </w:r>
                    <w:r>
                      <w:rPr>
                        <w:i/>
                        <w:iCs/>
                        <w:noProof/>
                      </w:rPr>
                      <w:t xml:space="preserve">Journal of Computer Engineering , </w:t>
                    </w:r>
                    <w:r>
                      <w:rPr>
                        <w:noProof/>
                      </w:rPr>
                      <w:t xml:space="preserve">vol. 13, pp. 55-58, 2016. </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[65] </w:t>
                    </w:r>
                  </w:p>
                </w:tc>
                <w:tc>
                  <w:tcPr>
                    <w:tcW w:w="4639" w:type="pct"/>
                    <w:hideMark/>
                  </w:tcPr>
                  <w:p w:rsidR="00432AA6" w:rsidRDefault="00432AA6">
                    <w:pPr>
                      <w:pStyle w:val="Bibliography"/>
                      <w:rPr>
                        <w:noProof/>
                      </w:rPr>
                    </w:pPr>
                    <w:r>
                      <w:rPr>
                        <w:noProof/>
                      </w:rPr>
                      <w:t xml:space="preserve">N. V. Chawla, K. W. Bowyer, L. O. Hall and W. P. Kegelmeyer, "SMOTE: Synthetic Minority Over-sampling Technique," </w:t>
                    </w:r>
                    <w:r>
                      <w:rPr>
                        <w:i/>
                        <w:iCs/>
                        <w:noProof/>
                      </w:rPr>
                      <w:t xml:space="preserve">Journal of Artificial Intelligence Research , </w:t>
                    </w:r>
                    <w:r>
                      <w:rPr>
                        <w:noProof/>
                      </w:rPr>
                      <w:t xml:space="preserve">vol. 16, pp. 321-357, 2002. </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[66] </w:t>
                    </w:r>
                  </w:p>
                </w:tc>
                <w:tc>
                  <w:tcPr>
                    <w:tcW w:w="4639" w:type="pct"/>
                    <w:hideMark/>
                  </w:tcPr>
                  <w:p w:rsidR="00432AA6" w:rsidRDefault="00432AA6">
                    <w:pPr>
                      <w:pStyle w:val="Bibliography"/>
                      <w:rPr>
                        <w:noProof/>
                      </w:rPr>
                    </w:pPr>
                    <w:r>
                      <w:rPr>
                        <w:noProof/>
                      </w:rPr>
                      <w:t>imbalanced-learn, "imblearn.over_sampling.SMOTENC," imbalanced-learn, 2016. [Online]. Available: https://imbalanced-learn.readthedocs.io/en/stable/generated/imblearn.over_sampling.SMOTENC.html. [Accessed 3 6 2019].</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[67] </w:t>
                    </w:r>
                  </w:p>
                </w:tc>
                <w:tc>
                  <w:tcPr>
                    <w:tcW w:w="4639" w:type="pct"/>
                    <w:hideMark/>
                  </w:tcPr>
                  <w:p w:rsidR="00432AA6" w:rsidRDefault="00432AA6">
                    <w:pPr>
                      <w:pStyle w:val="Bibliography"/>
                      <w:rPr>
                        <w:noProof/>
                      </w:rPr>
                    </w:pPr>
                    <w:r>
                      <w:rPr>
                        <w:noProof/>
                      </w:rPr>
                      <w:t>J. Khurkhuriya, "SMOTE - Synthetic Minority Oversampling Technique," Jitesh Khurkhuriya, 29 1 2018. [Online]. Available: https://www.youtube.com/watch?v=FheTDyCwRdE&amp;t=306s. [Accessed 4 6 2019].</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[68] </w:t>
                    </w:r>
                  </w:p>
                </w:tc>
                <w:tc>
                  <w:tcPr>
                    <w:tcW w:w="4639" w:type="pct"/>
                    <w:hideMark/>
                  </w:tcPr>
                  <w:p w:rsidR="00432AA6" w:rsidRDefault="00432AA6">
                    <w:pPr>
                      <w:pStyle w:val="Bibliography"/>
                      <w:rPr>
                        <w:noProof/>
                      </w:rPr>
                    </w:pPr>
                    <w:r>
                      <w:rPr>
                        <w:noProof/>
                      </w:rPr>
                      <w:t xml:space="preserve">A. Onan, S. Korukoglu and H. Bulut, "Ensemble of keyword extraction methods and classifiers in text Clasification," </w:t>
                    </w:r>
                    <w:r>
                      <w:rPr>
                        <w:i/>
                        <w:iCs/>
                        <w:noProof/>
                      </w:rPr>
                      <w:t xml:space="preserve">Expert Systems With Applications, </w:t>
                    </w:r>
                    <w:r>
                      <w:rPr>
                        <w:noProof/>
                      </w:rPr>
                      <w:t xml:space="preserve">vol. 57, pp. 232-247, 2016. </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[69] </w:t>
                    </w:r>
                  </w:p>
                </w:tc>
                <w:tc>
                  <w:tcPr>
                    <w:tcW w:w="4639" w:type="pct"/>
                    <w:hideMark/>
                  </w:tcPr>
                  <w:p w:rsidR="00432AA6" w:rsidRDefault="00432AA6">
                    <w:pPr>
                      <w:pStyle w:val="Bibliography"/>
                      <w:rPr>
                        <w:noProof/>
                      </w:rPr>
                    </w:pPr>
                    <w:r>
                      <w:rPr>
                        <w:noProof/>
                      </w:rPr>
                      <w:t>L. Breiman, "RANDOM FORESTS," 2001. [Online]. Available: https://www.stat.berkeley.edu/~breiman/randomforest2001.pdf. [Accessed 5 6 2019].</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[70] </w:t>
                    </w:r>
                  </w:p>
                </w:tc>
                <w:tc>
                  <w:tcPr>
                    <w:tcW w:w="4639" w:type="pct"/>
                    <w:hideMark/>
                  </w:tcPr>
                  <w:p w:rsidR="00432AA6" w:rsidRDefault="00432AA6">
                    <w:pPr>
                      <w:pStyle w:val="Bibliography"/>
                      <w:rPr>
                        <w:noProof/>
                      </w:rPr>
                    </w:pPr>
                    <w:r>
                      <w:rPr>
                        <w:noProof/>
                      </w:rPr>
                      <w:t>J. Stamer, "StatQuest: Random Forests Part 1 - Building, Using and Evaluating," StatQuest with Josh Starmer, 5 2 2018. [Online]. Available: https://www.youtube.com/watch?v=J4Wdy0Wc_xQ. [Accessed 5 6 2019].</w:t>
                    </w:r>
                  </w:p>
                </w:tc>
              </w:tr>
              <w:tr w:rsidR="00432AA6" w:rsidTr="00840F8A">
                <w:trPr>
                  <w:divId w:val="1229029085"/>
                  <w:tblCellSpacing w:w="15" w:type="dxa"/>
                </w:trPr>
                <w:tc>
                  <w:tcPr>
                    <w:tcW w:w="313" w:type="pct"/>
                    <w:hideMark/>
                  </w:tcPr>
                  <w:p w:rsidR="00432AA6" w:rsidRDefault="00432AA6">
                    <w:pPr>
                      <w:pStyle w:val="Bibliography"/>
                      <w:rPr>
                        <w:noProof/>
                      </w:rPr>
                    </w:pPr>
                    <w:r>
                      <w:rPr>
                        <w:noProof/>
                      </w:rPr>
                      <w:lastRenderedPageBreak/>
                      <w:t xml:space="preserve">[71] </w:t>
                    </w:r>
                  </w:p>
                </w:tc>
                <w:tc>
                  <w:tcPr>
                    <w:tcW w:w="4639" w:type="pct"/>
                    <w:hideMark/>
                  </w:tcPr>
                  <w:p w:rsidR="00432AA6" w:rsidRDefault="00432AA6">
                    <w:pPr>
                      <w:pStyle w:val="Bibliography"/>
                      <w:rPr>
                        <w:noProof/>
                      </w:rPr>
                    </w:pPr>
                    <w:r>
                      <w:rPr>
                        <w:noProof/>
                      </w:rPr>
                      <w:t>A. Dubey, "Feature Selection Using Random forest," Towards Data Science, 15 12 2018. [Online]. Available: https://towardsdatascience.com/feature-selection-using-random-forest-26d7b747597f. [Accessed 6 6 2019].</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[72] </w:t>
                    </w:r>
                  </w:p>
                </w:tc>
                <w:tc>
                  <w:tcPr>
                    <w:tcW w:w="4639" w:type="pct"/>
                    <w:hideMark/>
                  </w:tcPr>
                  <w:p w:rsidR="00432AA6" w:rsidRDefault="00432AA6">
                    <w:pPr>
                      <w:pStyle w:val="Bibliography"/>
                      <w:rPr>
                        <w:noProof/>
                      </w:rPr>
                    </w:pPr>
                    <w:r>
                      <w:rPr>
                        <w:noProof/>
                      </w:rPr>
                      <w:t>D. . K. SRIVASTAVA and L. BHAMBHU, "DATA CLASSIFICATION USING SUPPORT VECTOR MACHINE," 2005. [Online]. Available: http://www.jatit.org/volumes/research-papers/Vol12No1/1Vol12No1.pdf. [Accessed 6 6 2019].</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[73] </w:t>
                    </w:r>
                  </w:p>
                </w:tc>
                <w:tc>
                  <w:tcPr>
                    <w:tcW w:w="4639" w:type="pct"/>
                    <w:hideMark/>
                  </w:tcPr>
                  <w:p w:rsidR="00432AA6" w:rsidRDefault="00432AA6">
                    <w:pPr>
                      <w:pStyle w:val="Bibliography"/>
                      <w:rPr>
                        <w:noProof/>
                      </w:rPr>
                    </w:pPr>
                    <w:r>
                      <w:rPr>
                        <w:noProof/>
                      </w:rPr>
                      <w:t xml:space="preserve">S. TAHERI and M. MAMMADOV, "LEARNING THE NAIVE BAYES CLASSIFIER WITH OPTIMIZATION MODELS," </w:t>
                    </w:r>
                    <w:r>
                      <w:rPr>
                        <w:i/>
                        <w:iCs/>
                        <w:noProof/>
                      </w:rPr>
                      <w:t xml:space="preserve">International Journal of Applied Mathematics and Computer Science., </w:t>
                    </w:r>
                    <w:r>
                      <w:rPr>
                        <w:noProof/>
                      </w:rPr>
                      <w:t xml:space="preserve">vol. 23, no. 4, pp. 787-795, 2013. </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[74] </w:t>
                    </w:r>
                  </w:p>
                </w:tc>
                <w:tc>
                  <w:tcPr>
                    <w:tcW w:w="4639" w:type="pct"/>
                    <w:hideMark/>
                  </w:tcPr>
                  <w:p w:rsidR="00432AA6" w:rsidRDefault="00432AA6">
                    <w:pPr>
                      <w:pStyle w:val="Bibliography"/>
                      <w:rPr>
                        <w:noProof/>
                      </w:rPr>
                    </w:pPr>
                    <w:r>
                      <w:rPr>
                        <w:noProof/>
                      </w:rPr>
                      <w:t>SciKit learn, "API Reference," SciKit learn, 2019. [Online]. Available: https://scikit-learn.org/stable/modules/classes.html#module-sklearn.naive_bayes. [Accessed 7 6 2019].</w:t>
                    </w:r>
                  </w:p>
                </w:tc>
              </w:tr>
              <w:tr w:rsidR="00432AA6" w:rsidTr="00840F8A">
                <w:trPr>
                  <w:divId w:val="1229029085"/>
                  <w:tblCellSpacing w:w="15" w:type="dxa"/>
                </w:trPr>
                <w:tc>
                  <w:tcPr>
                    <w:tcW w:w="313" w:type="pct"/>
                    <w:hideMark/>
                  </w:tcPr>
                  <w:p w:rsidR="00432AA6" w:rsidRDefault="009F3B98">
                    <w:pPr>
                      <w:pStyle w:val="Bibliography"/>
                      <w:rPr>
                        <w:noProof/>
                      </w:rPr>
                    </w:pPr>
                    <w:r>
                      <w:rPr>
                        <w:noProof/>
                      </w:rPr>
                      <w:t xml:space="preserve"> </w:t>
                    </w:r>
                    <w:r w:rsidR="00432AA6">
                      <w:rPr>
                        <w:noProof/>
                      </w:rPr>
                      <w:t xml:space="preserve">[75] </w:t>
                    </w:r>
                  </w:p>
                </w:tc>
                <w:tc>
                  <w:tcPr>
                    <w:tcW w:w="4639" w:type="pct"/>
                    <w:hideMark/>
                  </w:tcPr>
                  <w:p w:rsidR="00432AA6" w:rsidRDefault="00432AA6">
                    <w:pPr>
                      <w:pStyle w:val="Bibliography"/>
                      <w:rPr>
                        <w:noProof/>
                      </w:rPr>
                    </w:pPr>
                    <w:r>
                      <w:rPr>
                        <w:noProof/>
                      </w:rPr>
                      <w:t>M. Sunasra, "Performance Metrics for Classification problems in Machine Learning," Medium Corporation, 11 11 2017. [Online]. Available: https://medium.com/thalus-ai/performance-metrics-for-classification-problems-in-machine-learning-part-i-b085d432082b. [Accessed 9 6 2019].</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[76] </w:t>
                    </w:r>
                  </w:p>
                </w:tc>
                <w:tc>
                  <w:tcPr>
                    <w:tcW w:w="4639" w:type="pct"/>
                    <w:hideMark/>
                  </w:tcPr>
                  <w:p w:rsidR="00432AA6" w:rsidRDefault="00432AA6">
                    <w:pPr>
                      <w:pStyle w:val="Bibliography"/>
                      <w:rPr>
                        <w:noProof/>
                      </w:rPr>
                    </w:pPr>
                    <w:r>
                      <w:rPr>
                        <w:noProof/>
                      </w:rPr>
                      <w:t>R. N. Fogoros, "Drugs Commonly Used to Treat High Blood Pressure," verywellhealth, 2 5 2019. [Online]. Available: https://www.verywellhealth.com/hypertension-drugs-1745989. [Accessed 11 6 2019].</w:t>
                    </w:r>
                  </w:p>
                </w:tc>
              </w:tr>
              <w:tr w:rsidR="00432AA6" w:rsidTr="00840F8A">
                <w:trPr>
                  <w:divId w:val="1229029085"/>
                  <w:tblCellSpacing w:w="15" w:type="dxa"/>
                </w:trPr>
                <w:tc>
                  <w:tcPr>
                    <w:tcW w:w="313" w:type="pct"/>
                    <w:hideMark/>
                  </w:tcPr>
                  <w:p w:rsidR="00432AA6" w:rsidRDefault="00432AA6">
                    <w:pPr>
                      <w:pStyle w:val="Bibliography"/>
                      <w:rPr>
                        <w:noProof/>
                      </w:rPr>
                    </w:pPr>
                    <w:r>
                      <w:rPr>
                        <w:noProof/>
                      </w:rPr>
                      <w:t xml:space="preserve">[77] </w:t>
                    </w:r>
                  </w:p>
                </w:tc>
                <w:tc>
                  <w:tcPr>
                    <w:tcW w:w="4639" w:type="pct"/>
                    <w:hideMark/>
                  </w:tcPr>
                  <w:p w:rsidR="00432AA6" w:rsidRDefault="00432AA6">
                    <w:pPr>
                      <w:pStyle w:val="Bibliography"/>
                      <w:rPr>
                        <w:noProof/>
                      </w:rPr>
                    </w:pPr>
                    <w:r>
                      <w:rPr>
                        <w:noProof/>
                      </w:rPr>
                      <w:t>Mathematics, "Why does the SVM margin is 2</w:t>
                    </w:r>
                    <w:r>
                      <w:rPr>
                        <w:rFonts w:ascii="Cambria Math" w:hAnsi="Cambria Math" w:cs="Cambria Math"/>
                        <w:noProof/>
                      </w:rPr>
                      <w:t>∥</w:t>
                    </w:r>
                    <w:r>
                      <w:rPr>
                        <w:noProof/>
                      </w:rPr>
                      <w:t>w</w:t>
                    </w:r>
                    <w:r>
                      <w:rPr>
                        <w:rFonts w:ascii="Cambria Math" w:hAnsi="Cambria Math" w:cs="Cambria Math"/>
                        <w:noProof/>
                      </w:rPr>
                      <w:t>∥</w:t>
                    </w:r>
                    <w:r>
                      <w:rPr>
                        <w:noProof/>
                      </w:rPr>
                      <w:t>," Mathematics, 30 5 2015. [Online]. Available: https://math.stackexchange.com/questions/1305925/why-does-the-svm-margin-is-frac2-mathbfw. [Accessed 13 6 2019].</w:t>
                    </w:r>
                  </w:p>
                </w:tc>
              </w:tr>
            </w:tbl>
            <w:p w:rsidR="00432AA6" w:rsidRDefault="00432AA6">
              <w:pPr>
                <w:divId w:val="1229029085"/>
                <w:rPr>
                  <w:rFonts w:eastAsia="Times New Roman"/>
                  <w:noProof/>
                </w:rPr>
              </w:pPr>
            </w:p>
            <w:p w:rsidR="001E168C" w:rsidRDefault="001E168C">
              <w:r>
                <w:rPr>
                  <w:b/>
                  <w:bCs/>
                  <w:noProof/>
                </w:rPr>
                <w:fldChar w:fldCharType="end"/>
              </w:r>
            </w:p>
          </w:sdtContent>
        </w:sdt>
      </w:sdtContent>
    </w:sdt>
    <w:p w:rsidR="00F17EB9" w:rsidRDefault="00F17EB9">
      <w:pPr>
        <w:spacing w:after="160" w:line="259" w:lineRule="auto"/>
        <w:rPr>
          <w:rFonts w:eastAsia="Times New Roman" w:cstheme="majorBidi"/>
          <w:noProof/>
          <w:kern w:val="22"/>
          <w:lang w:eastAsia="en-GB"/>
        </w:rPr>
      </w:pPr>
      <w:r>
        <w:rPr>
          <w:rFonts w:eastAsia="Times New Roman" w:cstheme="majorBidi"/>
          <w:noProof/>
          <w:kern w:val="22"/>
          <w:lang w:eastAsia="en-GB"/>
        </w:rPr>
        <w:br w:type="page"/>
      </w:r>
    </w:p>
    <w:p w:rsidR="0069430A" w:rsidRPr="0069430A" w:rsidRDefault="0069430A" w:rsidP="0069430A">
      <w:pPr>
        <w:pStyle w:val="Heading1"/>
      </w:pPr>
      <w:bookmarkStart w:id="184" w:name="_Toc11435318"/>
      <w:r w:rsidRPr="0069430A">
        <w:rPr>
          <w:noProof/>
        </w:rPr>
        <w:lastRenderedPageBreak/>
        <mc:AlternateContent>
          <mc:Choice Requires="wps">
            <w:drawing>
              <wp:anchor distT="0" distB="0" distL="114300" distR="114300" simplePos="0" relativeHeight="251776000" behindDoc="0" locked="0" layoutInCell="1" allowOverlap="1" wp14:anchorId="6E154529" wp14:editId="410B2A42">
                <wp:simplePos x="0" y="0"/>
                <wp:positionH relativeFrom="column">
                  <wp:posOffset>3409950</wp:posOffset>
                </wp:positionH>
                <wp:positionV relativeFrom="paragraph">
                  <wp:posOffset>7700645</wp:posOffset>
                </wp:positionV>
                <wp:extent cx="295529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2955290" cy="635"/>
                        </a:xfrm>
                        <a:prstGeom prst="rect">
                          <a:avLst/>
                        </a:prstGeom>
                        <a:solidFill>
                          <a:prstClr val="white"/>
                        </a:solidFill>
                        <a:ln>
                          <a:noFill/>
                        </a:ln>
                        <a:effectLst/>
                      </wps:spPr>
                      <wps:txbx>
                        <w:txbxContent>
                          <w:p w:rsidR="00D46766" w:rsidRPr="006868E0" w:rsidRDefault="00D46766" w:rsidP="0069430A">
                            <w:pPr>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r w:rsidRPr="000E3767">
                              <w:t>Pain RF with Feature Filtering and</w:t>
                            </w:r>
                            <w:r>
                              <w:t xml:space="preserve"> Without</w:t>
                            </w:r>
                            <w:r w:rsidRPr="000E3767">
                              <w:t xml:space="preserve">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154529" id="Text Box 35" o:spid="_x0000_s1052" type="#_x0000_t202" style="position:absolute;margin-left:268.5pt;margin-top:606.35pt;width:232.7pt;height:.05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" stroked="f">
                <v:textbox style="mso-fit-shape-to-text:t" inset="0,0,0,0">
                  <w:txbxContent>
                    <w:p w:rsidR="00D46766" w:rsidRPr="006868E0" w:rsidRDefault="00D46766" w:rsidP="0069430A">
                      <w:pPr>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r w:rsidRPr="000E3767">
                        <w:t>Pain RF with Feature Filtering and</w:t>
                      </w:r>
                      <w:r>
                        <w:t xml:space="preserve"> Without</w:t>
                      </w:r>
                      <w:r w:rsidRPr="000E3767">
                        <w:t xml:space="preserve"> SMOTENC</w:t>
                      </w:r>
                    </w:p>
                  </w:txbxContent>
                </v:textbox>
                <w10:wrap type="topAndBottom"/>
              </v:shape>
            </w:pict>
          </mc:Fallback>
        </mc:AlternateContent>
      </w:r>
      <w:r w:rsidRPr="0069430A">
        <w:rPr>
          <w:noProof/>
        </w:rPr>
        <mc:AlternateContent>
          <mc:Choice Requires="wps">
            <w:drawing>
              <wp:anchor distT="0" distB="0" distL="114300" distR="114300" simplePos="0" relativeHeight="251771904" behindDoc="0" locked="0" layoutInCell="1" allowOverlap="1" wp14:anchorId="45FBD22C" wp14:editId="68BAB514">
                <wp:simplePos x="0" y="0"/>
                <wp:positionH relativeFrom="column">
                  <wp:posOffset>3486150</wp:posOffset>
                </wp:positionH>
                <wp:positionV relativeFrom="paragraph">
                  <wp:posOffset>2343150</wp:posOffset>
                </wp:positionV>
                <wp:extent cx="3248025" cy="133350"/>
                <wp:effectExtent l="0" t="0" r="9525" b="0"/>
                <wp:wrapTopAndBottom/>
                <wp:docPr id="141" name="Text Box 141"/>
                <wp:cNvGraphicFramePr/>
                <a:graphic xmlns:a="http://schemas.openxmlformats.org/drawingml/2006/main">
                  <a:graphicData uri="http://schemas.microsoft.com/office/word/2010/wordprocessingShape">
                    <wps:wsp>
                      <wps:cNvSpPr txBox="1"/>
                      <wps:spPr>
                        <a:xfrm>
                          <a:off x="0" y="0"/>
                          <a:ext cx="3248025" cy="133350"/>
                        </a:xfrm>
                        <a:prstGeom prst="rect">
                          <a:avLst/>
                        </a:prstGeom>
                        <a:solidFill>
                          <a:prstClr val="white"/>
                        </a:solidFill>
                        <a:ln>
                          <a:noFill/>
                        </a:ln>
                        <a:effectLst/>
                      </wps:spPr>
                      <wps:txbx>
                        <w:txbxContent>
                          <w:p w:rsidR="00D46766" w:rsidRPr="003531C0" w:rsidRDefault="00D46766" w:rsidP="0069430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w:t>
                            </w:r>
                            <w:r w:rsidRPr="00726B14">
                              <w:t>Hypertensive disease RF with Feature Filtering and without SMOTENC</w:t>
                            </w:r>
                          </w:p>
                          <w:p w:rsidR="00D46766" w:rsidRDefault="00D46766" w:rsidP="0069430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BD22C" id="Text Box 141" o:spid="_x0000_s1053" type="#_x0000_t202" style="position:absolute;margin-left:274.5pt;margin-top:184.5pt;width:255.75pt;height:10.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" stroked="f">
                <v:textbox inset="0,0,0,0">
                  <w:txbxContent>
                    <w:p w:rsidR="00D46766" w:rsidRPr="003531C0" w:rsidRDefault="00D46766" w:rsidP="0069430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w:t>
                      </w:r>
                      <w:r w:rsidRPr="00726B14">
                        <w:t>Hypertensive disease RF with Feature Filtering and without SMOTENC</w:t>
                      </w:r>
                    </w:p>
                    <w:p w:rsidR="00D46766" w:rsidRDefault="00D46766" w:rsidP="0069430A"/>
                  </w:txbxContent>
                </v:textbox>
                <w10:wrap type="topAndBottom"/>
              </v:shape>
            </w:pict>
          </mc:Fallback>
        </mc:AlternateContent>
      </w:r>
      <w:r w:rsidRPr="0069430A">
        <w:rPr>
          <w:noProof/>
        </w:rPr>
        <w:drawing>
          <wp:anchor distT="0" distB="0" distL="114300" distR="114300" simplePos="0" relativeHeight="251770880" behindDoc="0" locked="0" layoutInCell="1" allowOverlap="1" wp14:anchorId="5DC1AAF6" wp14:editId="69C89261">
            <wp:simplePos x="0" y="0"/>
            <wp:positionH relativeFrom="column">
              <wp:posOffset>-716915</wp:posOffset>
            </wp:positionH>
            <wp:positionV relativeFrom="paragraph">
              <wp:posOffset>1095375</wp:posOffset>
            </wp:positionV>
            <wp:extent cx="3800475" cy="2139315"/>
            <wp:effectExtent l="114300" t="114300" r="104775" b="146685"/>
            <wp:wrapTopAndBottom/>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3800475" cy="21393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69430A">
        <w:rPr>
          <w:noProof/>
        </w:rPr>
        <w:drawing>
          <wp:anchor distT="0" distB="0" distL="114300" distR="114300" simplePos="0" relativeHeight="251772928" behindDoc="0" locked="0" layoutInCell="1" allowOverlap="1" wp14:anchorId="0570BBF2" wp14:editId="50E6EC15">
            <wp:simplePos x="0" y="0"/>
            <wp:positionH relativeFrom="column">
              <wp:posOffset>3086100</wp:posOffset>
            </wp:positionH>
            <wp:positionV relativeFrom="paragraph">
              <wp:posOffset>3988435</wp:posOffset>
            </wp:positionV>
            <wp:extent cx="3641725" cy="2551430"/>
            <wp:effectExtent l="133350" t="114300" r="130175" b="172720"/>
            <wp:wrapTopAndBottom/>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3641725" cy="2551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69430A">
        <w:rPr>
          <w:noProof/>
        </w:rPr>
        <w:drawing>
          <wp:anchor distT="0" distB="0" distL="114300" distR="114300" simplePos="0" relativeHeight="251774976" behindDoc="0" locked="0" layoutInCell="1" allowOverlap="1" wp14:anchorId="14D4AA98" wp14:editId="3DA13FB1">
            <wp:simplePos x="0" y="0"/>
            <wp:positionH relativeFrom="column">
              <wp:posOffset>-781050</wp:posOffset>
            </wp:positionH>
            <wp:positionV relativeFrom="paragraph">
              <wp:posOffset>5502275</wp:posOffset>
            </wp:positionV>
            <wp:extent cx="3727450" cy="2551430"/>
            <wp:effectExtent l="133350" t="114300" r="139700" b="172720"/>
            <wp:wrapTopAndBottom/>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3727450" cy="2551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F17EB9">
        <w:t>Appendix 1 – Figures of other results</w:t>
      </w:r>
      <w:r w:rsidRPr="0069430A">
        <w:rPr>
          <w:noProof/>
        </w:rPr>
        <mc:AlternateContent>
          <mc:Choice Requires="wps">
            <w:drawing>
              <wp:anchor distT="0" distB="0" distL="114300" distR="114300" simplePos="0" relativeHeight="251773952" behindDoc="0" locked="0" layoutInCell="1" allowOverlap="1" wp14:anchorId="64610343" wp14:editId="78C700A5">
                <wp:simplePos x="0" y="0"/>
                <wp:positionH relativeFrom="column">
                  <wp:posOffset>31764</wp:posOffset>
                </wp:positionH>
                <wp:positionV relativeFrom="paragraph">
                  <wp:posOffset>3528222</wp:posOffset>
                </wp:positionV>
                <wp:extent cx="2583180" cy="635"/>
                <wp:effectExtent l="0" t="0" r="7620" b="0"/>
                <wp:wrapTopAndBottom/>
                <wp:docPr id="140" name="Text Box 140"/>
                <wp:cNvGraphicFramePr/>
                <a:graphic xmlns:a="http://schemas.openxmlformats.org/drawingml/2006/main">
                  <a:graphicData uri="http://schemas.microsoft.com/office/word/2010/wordprocessingShape">
                    <wps:wsp>
                      <wps:cNvSpPr txBox="1"/>
                      <wps:spPr>
                        <a:xfrm>
                          <a:off x="0" y="0"/>
                          <a:ext cx="2583180" cy="635"/>
                        </a:xfrm>
                        <a:prstGeom prst="rect">
                          <a:avLst/>
                        </a:prstGeom>
                        <a:solidFill>
                          <a:prstClr val="white"/>
                        </a:solidFill>
                        <a:ln>
                          <a:noFill/>
                        </a:ln>
                        <a:effectLst/>
                      </wps:spPr>
                      <wps:txbx>
                        <w:txbxContent>
                          <w:p w:rsidR="00D46766" w:rsidRPr="00A33678" w:rsidRDefault="00D46766" w:rsidP="0069430A">
                            <w:pPr>
                              <w:rPr>
                                <w:noProof/>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Pain RF with Feature Filtering and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610343" id="Text Box 140" o:spid="_x0000_s1054" type="#_x0000_t202" style="position:absolute;margin-left:2.5pt;margin-top:277.8pt;width:203.4pt;height:.0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" stroked="f">
                <v:textbox style="mso-fit-shape-to-text:t" inset="0,0,0,0">
                  <w:txbxContent>
                    <w:p w:rsidR="00D46766" w:rsidRPr="00A33678" w:rsidRDefault="00D46766" w:rsidP="0069430A">
                      <w:pPr>
                        <w:rPr>
                          <w:noProof/>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Pain RF with Feature Filtering and SMOTENC</w:t>
                      </w:r>
                    </w:p>
                  </w:txbxContent>
                </v:textbox>
                <w10:wrap type="topAndBottom"/>
              </v:shape>
            </w:pict>
          </mc:Fallback>
        </mc:AlternateContent>
      </w:r>
      <w:bookmarkEnd w:id="184"/>
    </w:p>
    <w:p w:rsidR="0069430A" w:rsidRPr="0069430A" w:rsidRDefault="0069430A" w:rsidP="0069430A">
      <w:pPr>
        <w:spacing w:after="160" w:line="259" w:lineRule="auto"/>
      </w:pPr>
      <w:r w:rsidRPr="0069430A">
        <w:rPr>
          <w:noProof/>
        </w:rPr>
        <w:lastRenderedPageBreak/>
        <mc:AlternateContent>
          <mc:Choice Requires="wps">
            <w:drawing>
              <wp:anchor distT="0" distB="0" distL="114300" distR="114300" simplePos="0" relativeHeight="251782144" behindDoc="0" locked="0" layoutInCell="1" allowOverlap="1" wp14:anchorId="4EA48C79" wp14:editId="19ADD3C1">
                <wp:simplePos x="0" y="0"/>
                <wp:positionH relativeFrom="column">
                  <wp:posOffset>3152672</wp:posOffset>
                </wp:positionH>
                <wp:positionV relativeFrom="paragraph">
                  <wp:posOffset>6959142</wp:posOffset>
                </wp:positionV>
                <wp:extent cx="3519170" cy="635"/>
                <wp:effectExtent l="0" t="0" r="0" b="0"/>
                <wp:wrapSquare wrapText="bothSides"/>
                <wp:docPr id="142" name="Text Box 142"/>
                <wp:cNvGraphicFramePr/>
                <a:graphic xmlns:a="http://schemas.openxmlformats.org/drawingml/2006/main">
                  <a:graphicData uri="http://schemas.microsoft.com/office/word/2010/wordprocessingShape">
                    <wps:wsp>
                      <wps:cNvSpPr txBox="1"/>
                      <wps:spPr>
                        <a:xfrm>
                          <a:off x="0" y="0"/>
                          <a:ext cx="3519170" cy="635"/>
                        </a:xfrm>
                        <a:prstGeom prst="rect">
                          <a:avLst/>
                        </a:prstGeom>
                        <a:solidFill>
                          <a:prstClr val="white"/>
                        </a:solidFill>
                        <a:ln>
                          <a:noFill/>
                        </a:ln>
                        <a:effectLst/>
                      </wps:spPr>
                      <wps:txbx>
                        <w:txbxContent>
                          <w:p w:rsidR="00D46766" w:rsidRPr="0082115F" w:rsidRDefault="00D46766" w:rsidP="0069430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w:t>
                            </w:r>
                            <w:r w:rsidRPr="0014266A">
                              <w:t>Pain SVM with</w:t>
                            </w:r>
                            <w:r>
                              <w:t>out</w:t>
                            </w:r>
                            <w:r w:rsidRPr="0014266A">
                              <w:t xml:space="preserve">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A48C79" id="Text Box 142" o:spid="_x0000_s1055" type="#_x0000_t202" style="position:absolute;margin-left:248.25pt;margin-top:547.95pt;width:277.1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" stroked="f">
                <v:textbox style="mso-fit-shape-to-text:t" inset="0,0,0,0">
                  <w:txbxContent>
                    <w:p w:rsidR="00D46766" w:rsidRPr="0082115F" w:rsidRDefault="00D46766" w:rsidP="0069430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w:t>
                      </w:r>
                      <w:r w:rsidRPr="0014266A">
                        <w:t>Pain SVM with</w:t>
                      </w:r>
                      <w:r>
                        <w:t>out</w:t>
                      </w:r>
                      <w:r w:rsidRPr="0014266A">
                        <w:t xml:space="preserve"> SMOTENC</w:t>
                      </w:r>
                    </w:p>
                  </w:txbxContent>
                </v:textbox>
                <w10:wrap type="square"/>
              </v:shape>
            </w:pict>
          </mc:Fallback>
        </mc:AlternateContent>
      </w:r>
      <w:r w:rsidRPr="0069430A">
        <w:rPr>
          <w:noProof/>
        </w:rPr>
        <w:drawing>
          <wp:anchor distT="0" distB="0" distL="114300" distR="114300" simplePos="0" relativeHeight="251781120" behindDoc="0" locked="0" layoutInCell="1" allowOverlap="1" wp14:anchorId="3CA145C4" wp14:editId="11FE41F4">
            <wp:simplePos x="0" y="0"/>
            <wp:positionH relativeFrom="column">
              <wp:posOffset>-563525</wp:posOffset>
            </wp:positionH>
            <wp:positionV relativeFrom="paragraph">
              <wp:posOffset>5464781</wp:posOffset>
            </wp:positionV>
            <wp:extent cx="3519170" cy="2615565"/>
            <wp:effectExtent l="114300" t="114300" r="100330" b="146685"/>
            <wp:wrapSquare wrapText="bothSides"/>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519170" cy="2615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69430A">
        <w:rPr>
          <w:noProof/>
        </w:rPr>
        <mc:AlternateContent>
          <mc:Choice Requires="wps">
            <w:drawing>
              <wp:anchor distT="0" distB="0" distL="114300" distR="114300" simplePos="0" relativeHeight="251780096" behindDoc="0" locked="0" layoutInCell="1" allowOverlap="1" wp14:anchorId="6234E7A2" wp14:editId="22A72252">
                <wp:simplePos x="0" y="0"/>
                <wp:positionH relativeFrom="column">
                  <wp:posOffset>-319405</wp:posOffset>
                </wp:positionH>
                <wp:positionV relativeFrom="paragraph">
                  <wp:posOffset>3923030</wp:posOffset>
                </wp:positionV>
                <wp:extent cx="3008630" cy="635"/>
                <wp:effectExtent l="0" t="0" r="1270" b="8255"/>
                <wp:wrapTopAndBottom/>
                <wp:docPr id="143" name="Text Box 143"/>
                <wp:cNvGraphicFramePr/>
                <a:graphic xmlns:a="http://schemas.openxmlformats.org/drawingml/2006/main">
                  <a:graphicData uri="http://schemas.microsoft.com/office/word/2010/wordprocessingShape">
                    <wps:wsp>
                      <wps:cNvSpPr txBox="1"/>
                      <wps:spPr>
                        <a:xfrm>
                          <a:off x="0" y="0"/>
                          <a:ext cx="3008630" cy="635"/>
                        </a:xfrm>
                        <a:prstGeom prst="rect">
                          <a:avLst/>
                        </a:prstGeom>
                        <a:solidFill>
                          <a:prstClr val="white"/>
                        </a:solidFill>
                        <a:ln>
                          <a:noFill/>
                        </a:ln>
                        <a:effectLst/>
                      </wps:spPr>
                      <wps:txbx>
                        <w:txbxContent>
                          <w:p w:rsidR="00D46766" w:rsidRPr="004D6A68" w:rsidRDefault="00D46766" w:rsidP="0069430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w:t>
                            </w:r>
                            <w:r w:rsidRPr="0070408B">
                              <w:t>Hypertensive disease SVM wit</w:t>
                            </w:r>
                            <w:r>
                              <w:t>hout</w:t>
                            </w:r>
                            <w:r w:rsidRPr="0070408B">
                              <w:t xml:space="preserve">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34E7A2" id="Text Box 143" o:spid="_x0000_s1056" type="#_x0000_t202" style="position:absolute;margin-left:-25.15pt;margin-top:308.9pt;width:236.9pt;height:.05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" stroked="f">
                <v:textbox style="mso-fit-shape-to-text:t" inset="0,0,0,0">
                  <w:txbxContent>
                    <w:p w:rsidR="00D46766" w:rsidRPr="004D6A68" w:rsidRDefault="00D46766" w:rsidP="0069430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w:t>
                      </w:r>
                      <w:r w:rsidRPr="0070408B">
                        <w:t>Hypertensive disease SVM wit</w:t>
                      </w:r>
                      <w:r>
                        <w:t>hout</w:t>
                      </w:r>
                      <w:r w:rsidRPr="0070408B">
                        <w:t xml:space="preserve"> SMOTENC</w:t>
                      </w:r>
                    </w:p>
                  </w:txbxContent>
                </v:textbox>
                <w10:wrap type="topAndBottom"/>
              </v:shape>
            </w:pict>
          </mc:Fallback>
        </mc:AlternateContent>
      </w:r>
      <w:r w:rsidRPr="0069430A">
        <w:rPr>
          <w:noProof/>
        </w:rPr>
        <w:drawing>
          <wp:anchor distT="0" distB="0" distL="114300" distR="114300" simplePos="0" relativeHeight="251779072" behindDoc="0" locked="0" layoutInCell="1" allowOverlap="1" wp14:anchorId="00DC6FEC" wp14:editId="23BE52D4">
            <wp:simplePos x="0" y="0"/>
            <wp:positionH relativeFrom="column">
              <wp:posOffset>3181704</wp:posOffset>
            </wp:positionH>
            <wp:positionV relativeFrom="paragraph">
              <wp:posOffset>2965908</wp:posOffset>
            </wp:positionV>
            <wp:extent cx="3492500" cy="2418715"/>
            <wp:effectExtent l="171450" t="171450" r="184150" b="19113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492500" cy="241871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sidRPr="0069430A">
        <w:rPr>
          <w:noProof/>
        </w:rPr>
        <mc:AlternateContent>
          <mc:Choice Requires="wps">
            <w:drawing>
              <wp:anchor distT="0" distB="0" distL="114300" distR="114300" simplePos="0" relativeHeight="251778048" behindDoc="0" locked="0" layoutInCell="1" allowOverlap="1" wp14:anchorId="577C5B4B" wp14:editId="58C72E24">
                <wp:simplePos x="0" y="0"/>
                <wp:positionH relativeFrom="column">
                  <wp:posOffset>3373755</wp:posOffset>
                </wp:positionH>
                <wp:positionV relativeFrom="paragraph">
                  <wp:posOffset>1630281</wp:posOffset>
                </wp:positionV>
                <wp:extent cx="3321050" cy="635"/>
                <wp:effectExtent l="0" t="0" r="0" b="0"/>
                <wp:wrapTopAndBottom/>
                <wp:docPr id="144" name="Text Box 144"/>
                <wp:cNvGraphicFramePr/>
                <a:graphic xmlns:a="http://schemas.openxmlformats.org/drawingml/2006/main">
                  <a:graphicData uri="http://schemas.microsoft.com/office/word/2010/wordprocessingShape">
                    <wps:wsp>
                      <wps:cNvSpPr txBox="1"/>
                      <wps:spPr>
                        <a:xfrm>
                          <a:off x="0" y="0"/>
                          <a:ext cx="3321050" cy="635"/>
                        </a:xfrm>
                        <a:prstGeom prst="rect">
                          <a:avLst/>
                        </a:prstGeom>
                        <a:solidFill>
                          <a:prstClr val="white"/>
                        </a:solidFill>
                        <a:ln>
                          <a:noFill/>
                        </a:ln>
                        <a:effectLst/>
                      </wps:spPr>
                      <wps:txbx>
                        <w:txbxContent>
                          <w:p w:rsidR="00D46766" w:rsidRPr="00C600D2" w:rsidRDefault="00D46766" w:rsidP="0069430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w:t>
                            </w:r>
                            <w:r w:rsidRPr="009F6A16">
                              <w:t>H</w:t>
                            </w:r>
                            <w:r>
                              <w:t xml:space="preserve">ypertensive disease SVM with </w:t>
                            </w:r>
                            <w:r w:rsidRPr="009F6A16">
                              <w:t>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C5B4B" id="Text Box 144" o:spid="_x0000_s1057" type="#_x0000_t202" style="position:absolute;margin-left:265.65pt;margin-top:128.35pt;width:261.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" stroked="f">
                <v:textbox style="mso-fit-shape-to-text:t" inset="0,0,0,0">
                  <w:txbxContent>
                    <w:p w:rsidR="00D46766" w:rsidRPr="00C600D2" w:rsidRDefault="00D46766" w:rsidP="0069430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w:t>
                      </w:r>
                      <w:r w:rsidRPr="009F6A16">
                        <w:t>H</w:t>
                      </w:r>
                      <w:r>
                        <w:t xml:space="preserve">ypertensive disease SVM with </w:t>
                      </w:r>
                      <w:r w:rsidRPr="009F6A16">
                        <w:t>SMOTENC</w:t>
                      </w:r>
                    </w:p>
                  </w:txbxContent>
                </v:textbox>
                <w10:wrap type="topAndBottom"/>
              </v:shape>
            </w:pict>
          </mc:Fallback>
        </mc:AlternateContent>
      </w:r>
      <w:r w:rsidRPr="0069430A">
        <w:rPr>
          <w:noProof/>
        </w:rPr>
        <w:drawing>
          <wp:anchor distT="0" distB="0" distL="114300" distR="114300" simplePos="0" relativeHeight="251777024" behindDoc="0" locked="0" layoutInCell="1" allowOverlap="1" wp14:anchorId="6C41EDCC" wp14:editId="384C9954">
            <wp:simplePos x="0" y="0"/>
            <wp:positionH relativeFrom="column">
              <wp:posOffset>-308344</wp:posOffset>
            </wp:positionH>
            <wp:positionV relativeFrom="paragraph">
              <wp:posOffset>172070</wp:posOffset>
            </wp:positionV>
            <wp:extent cx="3321050" cy="2374265"/>
            <wp:effectExtent l="171450" t="171450" r="184150" b="197485"/>
            <wp:wrapTopAndBottom/>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3321050" cy="23742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r w:rsidRPr="0069430A">
        <w:rPr>
          <w:noProof/>
        </w:rPr>
        <w:lastRenderedPageBreak/>
        <w:drawing>
          <wp:anchor distT="0" distB="0" distL="114300" distR="114300" simplePos="0" relativeHeight="251783168" behindDoc="0" locked="0" layoutInCell="1" allowOverlap="1" wp14:anchorId="6DA30CD8" wp14:editId="2330B8CD">
            <wp:simplePos x="0" y="0"/>
            <wp:positionH relativeFrom="column">
              <wp:posOffset>-659219</wp:posOffset>
            </wp:positionH>
            <wp:positionV relativeFrom="paragraph">
              <wp:posOffset>114610</wp:posOffset>
            </wp:positionV>
            <wp:extent cx="3623945" cy="2623820"/>
            <wp:effectExtent l="133350" t="114300" r="109855" b="157480"/>
            <wp:wrapSquare wrapText="bothSides"/>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3623945" cy="2623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r w:rsidRPr="0069430A">
        <w:rPr>
          <w:noProof/>
        </w:rPr>
        <mc:AlternateContent>
          <mc:Choice Requires="wps">
            <w:drawing>
              <wp:anchor distT="0" distB="0" distL="114300" distR="114300" simplePos="0" relativeHeight="251788288" behindDoc="0" locked="0" layoutInCell="1" allowOverlap="1" wp14:anchorId="1F2E4D8B" wp14:editId="4E618265">
                <wp:simplePos x="0" y="0"/>
                <wp:positionH relativeFrom="column">
                  <wp:posOffset>2626641</wp:posOffset>
                </wp:positionH>
                <wp:positionV relativeFrom="paragraph">
                  <wp:posOffset>5922025</wp:posOffset>
                </wp:positionV>
                <wp:extent cx="3007995" cy="635"/>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3007995" cy="635"/>
                        </a:xfrm>
                        <a:prstGeom prst="rect">
                          <a:avLst/>
                        </a:prstGeom>
                        <a:solidFill>
                          <a:prstClr val="white"/>
                        </a:solidFill>
                        <a:ln>
                          <a:noFill/>
                        </a:ln>
                        <a:effectLst/>
                      </wps:spPr>
                      <wps:txbx>
                        <w:txbxContent>
                          <w:p w:rsidR="00D46766" w:rsidRPr="00B578ED" w:rsidRDefault="00D46766" w:rsidP="0069430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rPr>
                                <w:noProof/>
                              </w:rPr>
                              <w:t xml:space="preserve"> Hypertensive disease SVM with Feature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E4D8B" id="Text Box 82" o:spid="_x0000_s1058" type="#_x0000_t202" style="position:absolute;margin-left:206.8pt;margin-top:466.3pt;width:236.8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" stroked="f">
                <v:textbox style="mso-fit-shape-to-text:t" inset="0,0,0,0">
                  <w:txbxContent>
                    <w:p w:rsidR="00D46766" w:rsidRPr="00B578ED" w:rsidRDefault="00D46766" w:rsidP="0069430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rPr>
                          <w:noProof/>
                        </w:rPr>
                        <w:t xml:space="preserve"> Hypertensive disease SVM with Feature Filtering</w:t>
                      </w:r>
                    </w:p>
                  </w:txbxContent>
                </v:textbox>
                <w10:wrap type="square"/>
              </v:shape>
            </w:pict>
          </mc:Fallback>
        </mc:AlternateContent>
      </w:r>
      <w:r w:rsidRPr="0069430A">
        <w:rPr>
          <w:noProof/>
        </w:rPr>
        <w:drawing>
          <wp:anchor distT="0" distB="0" distL="114300" distR="114300" simplePos="0" relativeHeight="251787264" behindDoc="0" locked="0" layoutInCell="1" allowOverlap="1" wp14:anchorId="0DD43FAD" wp14:editId="229B814D">
            <wp:simplePos x="0" y="0"/>
            <wp:positionH relativeFrom="column">
              <wp:posOffset>-681459</wp:posOffset>
            </wp:positionH>
            <wp:positionV relativeFrom="paragraph">
              <wp:posOffset>5049520</wp:posOffset>
            </wp:positionV>
            <wp:extent cx="3007995" cy="2161540"/>
            <wp:effectExtent l="133350" t="114300" r="116205" b="14351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3007995" cy="21615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69430A">
        <w:rPr>
          <w:noProof/>
        </w:rPr>
        <mc:AlternateContent>
          <mc:Choice Requires="wps">
            <w:drawing>
              <wp:anchor distT="0" distB="0" distL="114300" distR="114300" simplePos="0" relativeHeight="251786240" behindDoc="0" locked="0" layoutInCell="1" allowOverlap="1" wp14:anchorId="42BC3C51" wp14:editId="4A62C4FE">
                <wp:simplePos x="0" y="0"/>
                <wp:positionH relativeFrom="column">
                  <wp:posOffset>3079898</wp:posOffset>
                </wp:positionH>
                <wp:positionV relativeFrom="paragraph">
                  <wp:posOffset>3009870</wp:posOffset>
                </wp:positionV>
                <wp:extent cx="3638550" cy="635"/>
                <wp:effectExtent l="0" t="0" r="0" b="0"/>
                <wp:wrapSquare wrapText="bothSides"/>
                <wp:docPr id="145" name="Text Box 145"/>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a:effectLst/>
                      </wps:spPr>
                      <wps:txbx>
                        <w:txbxContent>
                          <w:p w:rsidR="00D46766" w:rsidRPr="000E2DD5" w:rsidRDefault="00D46766" w:rsidP="0069430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Pr>
                                <w:noProof/>
                              </w:rPr>
                              <w:t xml:space="preserve"> ADR Count Without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C3C51" id="Text Box 145" o:spid="_x0000_s1059" type="#_x0000_t202" style="position:absolute;margin-left:242.5pt;margin-top:237pt;width:286.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" stroked="f">
                <v:textbox style="mso-fit-shape-to-text:t" inset="0,0,0,0">
                  <w:txbxContent>
                    <w:p w:rsidR="00D46766" w:rsidRPr="000E2DD5" w:rsidRDefault="00D46766" w:rsidP="0069430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Pr>
                          <w:noProof/>
                        </w:rPr>
                        <w:t xml:space="preserve"> ADR Count Without SMOTENC</w:t>
                      </w:r>
                    </w:p>
                  </w:txbxContent>
                </v:textbox>
                <w10:wrap type="square"/>
              </v:shape>
            </w:pict>
          </mc:Fallback>
        </mc:AlternateContent>
      </w:r>
      <w:r w:rsidRPr="0069430A">
        <w:rPr>
          <w:noProof/>
        </w:rPr>
        <w:drawing>
          <wp:anchor distT="0" distB="0" distL="114300" distR="114300" simplePos="0" relativeHeight="251785216" behindDoc="0" locked="0" layoutInCell="1" allowOverlap="1" wp14:anchorId="4A2C2EBF" wp14:editId="1C0A3380">
            <wp:simplePos x="0" y="0"/>
            <wp:positionH relativeFrom="column">
              <wp:posOffset>-684014</wp:posOffset>
            </wp:positionH>
            <wp:positionV relativeFrom="paragraph">
              <wp:posOffset>2176957</wp:posOffset>
            </wp:positionV>
            <wp:extent cx="3638550" cy="2623820"/>
            <wp:effectExtent l="133350" t="114300" r="114300" b="157480"/>
            <wp:wrapSquare wrapText="bothSides"/>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3638550" cy="2623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69430A">
        <w:rPr>
          <w:noProof/>
        </w:rPr>
        <mc:AlternateContent>
          <mc:Choice Requires="wps">
            <w:drawing>
              <wp:anchor distT="0" distB="0" distL="114300" distR="114300" simplePos="0" relativeHeight="251784192" behindDoc="0" locked="0" layoutInCell="1" allowOverlap="1" wp14:anchorId="4E666E5F" wp14:editId="4AA5072E">
                <wp:simplePos x="0" y="0"/>
                <wp:positionH relativeFrom="column">
                  <wp:posOffset>3085435</wp:posOffset>
                </wp:positionH>
                <wp:positionV relativeFrom="paragraph">
                  <wp:posOffset>562004</wp:posOffset>
                </wp:positionV>
                <wp:extent cx="3623945" cy="635"/>
                <wp:effectExtent l="0" t="0" r="0" b="0"/>
                <wp:wrapSquare wrapText="bothSides"/>
                <wp:docPr id="80" name="Text Box 80"/>
                <wp:cNvGraphicFramePr/>
                <a:graphic xmlns:a="http://schemas.openxmlformats.org/drawingml/2006/main">
                  <a:graphicData uri="http://schemas.microsoft.com/office/word/2010/wordprocessingShape">
                    <wps:wsp>
                      <wps:cNvSpPr txBox="1"/>
                      <wps:spPr>
                        <a:xfrm>
                          <a:off x="0" y="0"/>
                          <a:ext cx="3623945" cy="635"/>
                        </a:xfrm>
                        <a:prstGeom prst="rect">
                          <a:avLst/>
                        </a:prstGeom>
                        <a:solidFill>
                          <a:prstClr val="white"/>
                        </a:solidFill>
                        <a:ln>
                          <a:noFill/>
                        </a:ln>
                        <a:effectLst/>
                      </wps:spPr>
                      <wps:txbx>
                        <w:txbxContent>
                          <w:p w:rsidR="00D46766" w:rsidRPr="00881B76" w:rsidRDefault="00D46766" w:rsidP="0069430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ADR Count with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66E5F" id="Text Box 80" o:spid="_x0000_s1060" type="#_x0000_t202" style="position:absolute;margin-left:242.95pt;margin-top:44.25pt;width:285.3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" stroked="f">
                <v:textbox style="mso-fit-shape-to-text:t" inset="0,0,0,0">
                  <w:txbxContent>
                    <w:p w:rsidR="00D46766" w:rsidRPr="00881B76" w:rsidRDefault="00D46766" w:rsidP="0069430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ADR Count with SMOTENC</w:t>
                      </w:r>
                    </w:p>
                  </w:txbxContent>
                </v:textbox>
                <w10:wrap type="square"/>
              </v:shape>
            </w:pict>
          </mc:Fallback>
        </mc:AlternateContent>
      </w: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tabs>
          <w:tab w:val="left" w:pos="1055"/>
        </w:tabs>
        <w:spacing w:after="160" w:line="259" w:lineRule="auto"/>
      </w:pPr>
      <w:r w:rsidRPr="0069430A">
        <w:tab/>
      </w:r>
      <w:r w:rsidRPr="0069430A">
        <w:tab/>
      </w:r>
    </w:p>
    <w:p w:rsidR="0069430A" w:rsidRPr="0069430A" w:rsidRDefault="0069430A" w:rsidP="0069430A">
      <w:pPr>
        <w:tabs>
          <w:tab w:val="left" w:pos="1055"/>
        </w:tabs>
        <w:spacing w:after="160" w:line="259" w:lineRule="auto"/>
      </w:pPr>
      <w:r w:rsidRPr="0069430A">
        <w:rPr>
          <w:noProof/>
        </w:rPr>
        <w:lastRenderedPageBreak/>
        <w:drawing>
          <wp:anchor distT="0" distB="0" distL="114300" distR="114300" simplePos="0" relativeHeight="251789312" behindDoc="0" locked="0" layoutInCell="1" allowOverlap="1" wp14:anchorId="3811534B" wp14:editId="0BB52716">
            <wp:simplePos x="0" y="0"/>
            <wp:positionH relativeFrom="column">
              <wp:posOffset>-404037</wp:posOffset>
            </wp:positionH>
            <wp:positionV relativeFrom="paragraph">
              <wp:posOffset>114640</wp:posOffset>
            </wp:positionV>
            <wp:extent cx="3286125" cy="2222500"/>
            <wp:effectExtent l="114300" t="114300" r="104775" b="13970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3286125" cy="2222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69430A" w:rsidRPr="0069430A" w:rsidRDefault="0069430A" w:rsidP="0069430A">
      <w:pPr>
        <w:spacing w:after="160" w:line="259" w:lineRule="auto"/>
      </w:pPr>
      <w:r w:rsidRPr="0069430A">
        <w:rPr>
          <w:noProof/>
        </w:rPr>
        <mc:AlternateContent>
          <mc:Choice Requires="wps">
            <w:drawing>
              <wp:anchor distT="0" distB="0" distL="114300" distR="114300" simplePos="0" relativeHeight="251790336" behindDoc="0" locked="0" layoutInCell="1" allowOverlap="1" wp14:anchorId="3FA92B5E" wp14:editId="57F18DB6">
                <wp:simplePos x="0" y="0"/>
                <wp:positionH relativeFrom="column">
                  <wp:posOffset>2987926</wp:posOffset>
                </wp:positionH>
                <wp:positionV relativeFrom="paragraph">
                  <wp:posOffset>421433</wp:posOffset>
                </wp:positionV>
                <wp:extent cx="3695700" cy="635"/>
                <wp:effectExtent l="0" t="0" r="0" b="8255"/>
                <wp:wrapSquare wrapText="bothSides"/>
                <wp:docPr id="84" name="Text Box 84"/>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a:effectLst/>
                      </wps:spPr>
                      <wps:txbx>
                        <w:txbxContent>
                          <w:p w:rsidR="00D46766" w:rsidRPr="008625A8" w:rsidRDefault="00D46766" w:rsidP="0069430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w:t>
                            </w:r>
                            <w:r w:rsidRPr="001516E7">
                              <w:t>Hypertensive disease SVM with Feature Filtering</w:t>
                            </w:r>
                            <w:r>
                              <w:t xml:space="preserve"> without</w:t>
                            </w:r>
                            <w:r>
                              <w:rPr>
                                <w:noProof/>
                              </w:rPr>
                              <w:t xml:space="preserve">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A92B5E" id="Text Box 84" o:spid="_x0000_s1061" type="#_x0000_t202" style="position:absolute;margin-left:235.25pt;margin-top:33.2pt;width:291pt;height:.05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" stroked="f">
                <v:textbox style="mso-fit-shape-to-text:t" inset="0,0,0,0">
                  <w:txbxContent>
                    <w:p w:rsidR="00D46766" w:rsidRPr="008625A8" w:rsidRDefault="00D46766" w:rsidP="0069430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w:t>
                      </w:r>
                      <w:r w:rsidRPr="001516E7">
                        <w:t>Hypertensive disease SVM with Feature Filtering</w:t>
                      </w:r>
                      <w:r>
                        <w:t xml:space="preserve"> without</w:t>
                      </w:r>
                      <w:r>
                        <w:rPr>
                          <w:noProof/>
                        </w:rPr>
                        <w:t xml:space="preserve"> SMOTENC</w:t>
                      </w:r>
                    </w:p>
                  </w:txbxContent>
                </v:textbox>
                <w10:wrap type="square"/>
              </v:shape>
            </w:pict>
          </mc:Fallback>
        </mc:AlternateContent>
      </w: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r w:rsidRPr="0069430A">
        <w:rPr>
          <w:noProof/>
        </w:rPr>
        <w:drawing>
          <wp:anchor distT="0" distB="0" distL="114300" distR="114300" simplePos="0" relativeHeight="251791360" behindDoc="0" locked="0" layoutInCell="1" allowOverlap="1" wp14:anchorId="68D673C7" wp14:editId="06249262">
            <wp:simplePos x="0" y="0"/>
            <wp:positionH relativeFrom="column">
              <wp:posOffset>-690880</wp:posOffset>
            </wp:positionH>
            <wp:positionV relativeFrom="paragraph">
              <wp:posOffset>142136</wp:posOffset>
            </wp:positionV>
            <wp:extent cx="3427730" cy="2362200"/>
            <wp:effectExtent l="114300" t="114300" r="115570" b="15240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3427730" cy="2362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69430A" w:rsidRPr="0069430A" w:rsidRDefault="0069430A" w:rsidP="0069430A">
      <w:pPr>
        <w:spacing w:after="160" w:line="259" w:lineRule="auto"/>
      </w:pPr>
    </w:p>
    <w:p w:rsidR="0069430A" w:rsidRPr="0069430A" w:rsidRDefault="0069430A" w:rsidP="0069430A">
      <w:pPr>
        <w:spacing w:after="160" w:line="259" w:lineRule="auto"/>
      </w:pPr>
      <w:r w:rsidRPr="0069430A">
        <w:rPr>
          <w:noProof/>
        </w:rPr>
        <mc:AlternateContent>
          <mc:Choice Requires="wps">
            <w:drawing>
              <wp:anchor distT="0" distB="0" distL="114300" distR="114300" simplePos="0" relativeHeight="251794432" behindDoc="0" locked="0" layoutInCell="1" allowOverlap="1" wp14:anchorId="44105B18" wp14:editId="428388FA">
                <wp:simplePos x="0" y="0"/>
                <wp:positionH relativeFrom="column">
                  <wp:posOffset>3150811</wp:posOffset>
                </wp:positionH>
                <wp:positionV relativeFrom="paragraph">
                  <wp:posOffset>3376118</wp:posOffset>
                </wp:positionV>
                <wp:extent cx="3707765" cy="635"/>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a:effectLst/>
                      </wps:spPr>
                      <wps:txbx>
                        <w:txbxContent>
                          <w:p w:rsidR="00D46766" w:rsidRPr="00C900F1" w:rsidRDefault="00D46766" w:rsidP="0069430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Pain SVM with Feature Filtering and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05B18" id="Text Box 85" o:spid="_x0000_s1062" type="#_x0000_t202" style="position:absolute;margin-left:248.1pt;margin-top:265.85pt;width:291.95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" stroked="f">
                <v:textbox style="mso-fit-shape-to-text:t" inset="0,0,0,0">
                  <w:txbxContent>
                    <w:p w:rsidR="00D46766" w:rsidRPr="00C900F1" w:rsidRDefault="00D46766" w:rsidP="0069430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Pain SVM with Feature Filtering and SMOTENC</w:t>
                      </w:r>
                    </w:p>
                  </w:txbxContent>
                </v:textbox>
                <w10:wrap type="square"/>
              </v:shape>
            </w:pict>
          </mc:Fallback>
        </mc:AlternateContent>
      </w:r>
      <w:r w:rsidRPr="0069430A">
        <w:rPr>
          <w:noProof/>
        </w:rPr>
        <w:drawing>
          <wp:anchor distT="0" distB="0" distL="114300" distR="114300" simplePos="0" relativeHeight="251793408" behindDoc="0" locked="0" layoutInCell="1" allowOverlap="1" wp14:anchorId="4B2AAFD1" wp14:editId="3FA7CC54">
            <wp:simplePos x="0" y="0"/>
            <wp:positionH relativeFrom="column">
              <wp:posOffset>-598539</wp:posOffset>
            </wp:positionH>
            <wp:positionV relativeFrom="paragraph">
              <wp:posOffset>2402737</wp:posOffset>
            </wp:positionV>
            <wp:extent cx="3477260" cy="2362200"/>
            <wp:effectExtent l="114300" t="114300" r="104140" b="152400"/>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3477260" cy="2362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69430A">
        <w:rPr>
          <w:noProof/>
        </w:rPr>
        <mc:AlternateContent>
          <mc:Choice Requires="wps">
            <w:drawing>
              <wp:anchor distT="0" distB="0" distL="114300" distR="114300" simplePos="0" relativeHeight="251792384" behindDoc="0" locked="0" layoutInCell="1" allowOverlap="1" wp14:anchorId="23567F78" wp14:editId="4864E6F9">
                <wp:simplePos x="0" y="0"/>
                <wp:positionH relativeFrom="column">
                  <wp:posOffset>2987380</wp:posOffset>
                </wp:positionH>
                <wp:positionV relativeFrom="paragraph">
                  <wp:posOffset>221719</wp:posOffset>
                </wp:positionV>
                <wp:extent cx="3427730" cy="635"/>
                <wp:effectExtent l="0" t="0" r="0" b="0"/>
                <wp:wrapSquare wrapText="bothSides"/>
                <wp:docPr id="87" name="Text Box 87"/>
                <wp:cNvGraphicFramePr/>
                <a:graphic xmlns:a="http://schemas.openxmlformats.org/drawingml/2006/main">
                  <a:graphicData uri="http://schemas.microsoft.com/office/word/2010/wordprocessingShape">
                    <wps:wsp>
                      <wps:cNvSpPr txBox="1"/>
                      <wps:spPr>
                        <a:xfrm>
                          <a:off x="0" y="0"/>
                          <a:ext cx="3427730" cy="635"/>
                        </a:xfrm>
                        <a:prstGeom prst="rect">
                          <a:avLst/>
                        </a:prstGeom>
                        <a:solidFill>
                          <a:prstClr val="white"/>
                        </a:solidFill>
                        <a:ln>
                          <a:noFill/>
                        </a:ln>
                        <a:effectLst/>
                      </wps:spPr>
                      <wps:txbx>
                        <w:txbxContent>
                          <w:p w:rsidR="00D46766" w:rsidRPr="000741F2" w:rsidRDefault="00D46766" w:rsidP="0069430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w:t>
                            </w:r>
                            <w:r w:rsidRPr="00C56286">
                              <w:t>Pain SVM with Feat</w:t>
                            </w:r>
                            <w:r>
                              <w:t xml:space="preserve">ure Filtering Without </w:t>
                            </w:r>
                            <w:r w:rsidRPr="00C56286">
                              <w:t>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67F78" id="Text Box 87" o:spid="_x0000_s1063" type="#_x0000_t202" style="position:absolute;margin-left:235.25pt;margin-top:17.45pt;width:269.9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" stroked="f">
                <v:textbox style="mso-fit-shape-to-text:t" inset="0,0,0,0">
                  <w:txbxContent>
                    <w:p w:rsidR="00D46766" w:rsidRPr="000741F2" w:rsidRDefault="00D46766" w:rsidP="0069430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w:t>
                      </w:r>
                      <w:r w:rsidRPr="00C56286">
                        <w:t>Pain SVM with Feat</w:t>
                      </w:r>
                      <w:r>
                        <w:t xml:space="preserve">ure Filtering Without </w:t>
                      </w:r>
                      <w:r w:rsidRPr="00C56286">
                        <w:t>SMOTENC</w:t>
                      </w:r>
                    </w:p>
                  </w:txbxContent>
                </v:textbox>
                <w10:wrap type="square"/>
              </v:shape>
            </w:pict>
          </mc:Fallback>
        </mc:AlternateContent>
      </w: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r w:rsidRPr="0069430A">
        <w:br w:type="page"/>
      </w:r>
    </w:p>
    <w:p w:rsidR="0069430A" w:rsidRPr="0069430A" w:rsidRDefault="0069430A" w:rsidP="0069430A">
      <w:pPr>
        <w:spacing w:after="160" w:line="259" w:lineRule="auto"/>
      </w:pPr>
      <w:r w:rsidRPr="0069430A">
        <w:rPr>
          <w:noProof/>
        </w:rPr>
        <w:lastRenderedPageBreak/>
        <mc:AlternateContent>
          <mc:Choice Requires="wps">
            <w:drawing>
              <wp:anchor distT="0" distB="0" distL="114300" distR="114300" simplePos="0" relativeHeight="251799552" behindDoc="0" locked="0" layoutInCell="1" allowOverlap="1" wp14:anchorId="61FDCA21" wp14:editId="60402E80">
                <wp:simplePos x="0" y="0"/>
                <wp:positionH relativeFrom="column">
                  <wp:posOffset>3869985</wp:posOffset>
                </wp:positionH>
                <wp:positionV relativeFrom="paragraph">
                  <wp:posOffset>6209030</wp:posOffset>
                </wp:positionV>
                <wp:extent cx="2455545" cy="635"/>
                <wp:effectExtent l="0" t="0" r="1905" b="8255"/>
                <wp:wrapSquare wrapText="bothSides"/>
                <wp:docPr id="96" name="Text Box 96"/>
                <wp:cNvGraphicFramePr/>
                <a:graphic xmlns:a="http://schemas.openxmlformats.org/drawingml/2006/main">
                  <a:graphicData uri="http://schemas.microsoft.com/office/word/2010/wordprocessingShape">
                    <wps:wsp>
                      <wps:cNvSpPr txBox="1"/>
                      <wps:spPr>
                        <a:xfrm>
                          <a:off x="0" y="0"/>
                          <a:ext cx="2455545" cy="635"/>
                        </a:xfrm>
                        <a:prstGeom prst="rect">
                          <a:avLst/>
                        </a:prstGeom>
                        <a:solidFill>
                          <a:prstClr val="white"/>
                        </a:solidFill>
                        <a:ln>
                          <a:noFill/>
                        </a:ln>
                        <a:effectLst/>
                      </wps:spPr>
                      <wps:txbx>
                        <w:txbxContent>
                          <w:p w:rsidR="00D46766" w:rsidRPr="00A5600C" w:rsidRDefault="00D46766" w:rsidP="0069430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w:t>
                            </w:r>
                            <w:r w:rsidRPr="0071776D">
                              <w:t>Pain NB</w:t>
                            </w:r>
                            <w:r>
                              <w:t xml:space="preserve"> Without Smote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FDCA21" id="Text Box 96" o:spid="_x0000_s1064" type="#_x0000_t202" style="position:absolute;margin-left:304.7pt;margin-top:488.9pt;width:193.35pt;height:.05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" stroked="f">
                <v:textbox style="mso-fit-shape-to-text:t" inset="0,0,0,0">
                  <w:txbxContent>
                    <w:p w:rsidR="00D46766" w:rsidRPr="00A5600C" w:rsidRDefault="00D46766" w:rsidP="0069430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w:t>
                      </w:r>
                      <w:r w:rsidRPr="0071776D">
                        <w:t>Pain NB</w:t>
                      </w:r>
                      <w:r>
                        <w:t xml:space="preserve"> Without Smote</w:t>
                      </w:r>
                    </w:p>
                  </w:txbxContent>
                </v:textbox>
                <w10:wrap type="square"/>
              </v:shape>
            </w:pict>
          </mc:Fallback>
        </mc:AlternateContent>
      </w:r>
      <w:r w:rsidRPr="0069430A">
        <w:rPr>
          <w:noProof/>
        </w:rPr>
        <w:drawing>
          <wp:anchor distT="0" distB="0" distL="114300" distR="114300" simplePos="0" relativeHeight="251798528" behindDoc="0" locked="0" layoutInCell="1" allowOverlap="1" wp14:anchorId="1944CE87" wp14:editId="7FB3C557">
            <wp:simplePos x="0" y="0"/>
            <wp:positionH relativeFrom="column">
              <wp:posOffset>95885</wp:posOffset>
            </wp:positionH>
            <wp:positionV relativeFrom="paragraph">
              <wp:posOffset>5350230</wp:posOffset>
            </wp:positionV>
            <wp:extent cx="3507740" cy="2710815"/>
            <wp:effectExtent l="133350" t="133350" r="149860" b="165735"/>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3507740" cy="2710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69430A">
        <w:rPr>
          <w:noProof/>
        </w:rPr>
        <w:drawing>
          <wp:anchor distT="0" distB="0" distL="114300" distR="114300" simplePos="0" relativeHeight="251796480" behindDoc="0" locked="0" layoutInCell="1" allowOverlap="1" wp14:anchorId="2EA69291" wp14:editId="4751972C">
            <wp:simplePos x="0" y="0"/>
            <wp:positionH relativeFrom="column">
              <wp:posOffset>-74709</wp:posOffset>
            </wp:positionH>
            <wp:positionV relativeFrom="paragraph">
              <wp:posOffset>2710785</wp:posOffset>
            </wp:positionV>
            <wp:extent cx="3615055" cy="2394585"/>
            <wp:effectExtent l="133350" t="114300" r="137795" b="158115"/>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615055" cy="23945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69430A">
        <w:rPr>
          <w:noProof/>
        </w:rPr>
        <w:drawing>
          <wp:anchor distT="0" distB="0" distL="114300" distR="114300" simplePos="0" relativeHeight="251795456" behindDoc="0" locked="0" layoutInCell="1" allowOverlap="1" wp14:anchorId="20214C4D" wp14:editId="3878ED3B">
            <wp:simplePos x="0" y="0"/>
            <wp:positionH relativeFrom="column">
              <wp:posOffset>-85061</wp:posOffset>
            </wp:positionH>
            <wp:positionV relativeFrom="paragraph">
              <wp:posOffset>114521</wp:posOffset>
            </wp:positionV>
            <wp:extent cx="3391786" cy="2394664"/>
            <wp:effectExtent l="133350" t="114300" r="132715" b="158115"/>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3391786" cy="23946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69430A">
        <w:rPr>
          <w:noProof/>
        </w:rPr>
        <mc:AlternateContent>
          <mc:Choice Requires="wps">
            <w:drawing>
              <wp:anchor distT="0" distB="0" distL="114300" distR="114300" simplePos="0" relativeHeight="251797504" behindDoc="0" locked="0" layoutInCell="1" allowOverlap="1" wp14:anchorId="1231C04F" wp14:editId="19AB624E">
                <wp:simplePos x="0" y="0"/>
                <wp:positionH relativeFrom="column">
                  <wp:posOffset>3720997</wp:posOffset>
                </wp:positionH>
                <wp:positionV relativeFrom="paragraph">
                  <wp:posOffset>1509395</wp:posOffset>
                </wp:positionV>
                <wp:extent cx="2721610" cy="635"/>
                <wp:effectExtent l="0" t="0" r="2540" b="8255"/>
                <wp:wrapSquare wrapText="bothSides"/>
                <wp:docPr id="92" name="Text Box 92"/>
                <wp:cNvGraphicFramePr/>
                <a:graphic xmlns:a="http://schemas.openxmlformats.org/drawingml/2006/main">
                  <a:graphicData uri="http://schemas.microsoft.com/office/word/2010/wordprocessingShape">
                    <wps:wsp>
                      <wps:cNvSpPr txBox="1"/>
                      <wps:spPr>
                        <a:xfrm>
                          <a:off x="0" y="0"/>
                          <a:ext cx="2721610" cy="635"/>
                        </a:xfrm>
                        <a:prstGeom prst="rect">
                          <a:avLst/>
                        </a:prstGeom>
                        <a:solidFill>
                          <a:prstClr val="white"/>
                        </a:solidFill>
                        <a:ln>
                          <a:noFill/>
                        </a:ln>
                        <a:effectLst/>
                      </wps:spPr>
                      <wps:txbx>
                        <w:txbxContent>
                          <w:p w:rsidR="00D46766" w:rsidRPr="00555907" w:rsidRDefault="00D46766" w:rsidP="0069430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w:t>
                            </w:r>
                            <w:r w:rsidRPr="00274717">
                              <w:t>Hypertensive Disease NB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31C04F" id="Text Box 92" o:spid="_x0000_s1065" type="#_x0000_t202" style="position:absolute;margin-left:293pt;margin-top:118.85pt;width:214.3pt;height:.05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" stroked="f">
                <v:textbox style="mso-fit-shape-to-text:t" inset="0,0,0,0">
                  <w:txbxContent>
                    <w:p w:rsidR="00D46766" w:rsidRPr="00555907" w:rsidRDefault="00D46766" w:rsidP="0069430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w:t>
                      </w:r>
                      <w:r w:rsidRPr="00274717">
                        <w:t>Hypertensive Disease NB</w:t>
                      </w:r>
                    </w:p>
                  </w:txbxContent>
                </v:textbox>
                <w10:wrap type="square"/>
              </v:shape>
            </w:pict>
          </mc:Fallback>
        </mc:AlternateContent>
      </w: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r w:rsidRPr="0069430A">
        <w:rPr>
          <w:noProof/>
        </w:rPr>
        <mc:AlternateContent>
          <mc:Choice Requires="wps">
            <w:drawing>
              <wp:anchor distT="0" distB="0" distL="114300" distR="114300" simplePos="0" relativeHeight="251823104" behindDoc="0" locked="0" layoutInCell="1" allowOverlap="1" wp14:anchorId="5EE70860" wp14:editId="603933FF">
                <wp:simplePos x="0" y="0"/>
                <wp:positionH relativeFrom="column">
                  <wp:posOffset>3869631</wp:posOffset>
                </wp:positionH>
                <wp:positionV relativeFrom="paragraph">
                  <wp:posOffset>285750</wp:posOffset>
                </wp:positionV>
                <wp:extent cx="2764155" cy="635"/>
                <wp:effectExtent l="0" t="0" r="0" b="8255"/>
                <wp:wrapSquare wrapText="bothSides"/>
                <wp:docPr id="146" name="Text Box 146"/>
                <wp:cNvGraphicFramePr/>
                <a:graphic xmlns:a="http://schemas.openxmlformats.org/drawingml/2006/main">
                  <a:graphicData uri="http://schemas.microsoft.com/office/word/2010/wordprocessingShape">
                    <wps:wsp>
                      <wps:cNvSpPr txBox="1"/>
                      <wps:spPr>
                        <a:xfrm>
                          <a:off x="0" y="0"/>
                          <a:ext cx="2764155" cy="635"/>
                        </a:xfrm>
                        <a:prstGeom prst="rect">
                          <a:avLst/>
                        </a:prstGeom>
                        <a:solidFill>
                          <a:prstClr val="white"/>
                        </a:solidFill>
                        <a:ln>
                          <a:noFill/>
                        </a:ln>
                        <a:effectLst/>
                      </wps:spPr>
                      <wps:txbx>
                        <w:txbxContent>
                          <w:p w:rsidR="00D46766" w:rsidRPr="006B139B" w:rsidRDefault="00D46766" w:rsidP="0069430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w:t>
                            </w:r>
                            <w:r w:rsidRPr="006635A8">
                              <w:t>Hypertensive Disease NB without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E70860" id="Text Box 146" o:spid="_x0000_s1066" type="#_x0000_t202" style="position:absolute;margin-left:304.7pt;margin-top:22.5pt;width:217.65pt;height:.05pt;z-index:251823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" stroked="f">
                <v:textbox style="mso-fit-shape-to-text:t" inset="0,0,0,0">
                  <w:txbxContent>
                    <w:p w:rsidR="00D46766" w:rsidRPr="006B139B" w:rsidRDefault="00D46766" w:rsidP="0069430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w:t>
                      </w:r>
                      <w:r w:rsidRPr="006635A8">
                        <w:t>Hypertensive Disease NB without SMOTENC</w:t>
                      </w:r>
                    </w:p>
                  </w:txbxContent>
                </v:textbox>
                <w10:wrap type="square"/>
              </v:shape>
            </w:pict>
          </mc:Fallback>
        </mc:AlternateContent>
      </w: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r w:rsidRPr="0069430A">
        <w:rPr>
          <w:noProof/>
        </w:rPr>
        <w:lastRenderedPageBreak/>
        <w:drawing>
          <wp:anchor distT="0" distB="0" distL="114300" distR="114300" simplePos="0" relativeHeight="251800576" behindDoc="0" locked="0" layoutInCell="1" allowOverlap="1" wp14:anchorId="0D8CB7C6" wp14:editId="6A72DD40">
            <wp:simplePos x="0" y="0"/>
            <wp:positionH relativeFrom="column">
              <wp:posOffset>0</wp:posOffset>
            </wp:positionH>
            <wp:positionV relativeFrom="paragraph">
              <wp:posOffset>401320</wp:posOffset>
            </wp:positionV>
            <wp:extent cx="3377565" cy="2423795"/>
            <wp:effectExtent l="133350" t="114300" r="127635" b="167005"/>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3377565" cy="2423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r w:rsidRPr="0069430A">
        <w:rPr>
          <w:noProof/>
        </w:rPr>
        <mc:AlternateContent>
          <mc:Choice Requires="wps">
            <w:drawing>
              <wp:anchor distT="0" distB="0" distL="114300" distR="114300" simplePos="0" relativeHeight="251805696" behindDoc="0" locked="0" layoutInCell="1" allowOverlap="1" wp14:anchorId="539ED48A" wp14:editId="0F4C8861">
                <wp:simplePos x="0" y="0"/>
                <wp:positionH relativeFrom="column">
                  <wp:posOffset>3774440</wp:posOffset>
                </wp:positionH>
                <wp:positionV relativeFrom="paragraph">
                  <wp:posOffset>5475605</wp:posOffset>
                </wp:positionV>
                <wp:extent cx="2753360" cy="635"/>
                <wp:effectExtent l="0" t="0" r="8890" b="8255"/>
                <wp:wrapSquare wrapText="bothSides"/>
                <wp:docPr id="107" name="Text Box 107"/>
                <wp:cNvGraphicFramePr/>
                <a:graphic xmlns:a="http://schemas.openxmlformats.org/drawingml/2006/main">
                  <a:graphicData uri="http://schemas.microsoft.com/office/word/2010/wordprocessingShape">
                    <wps:wsp>
                      <wps:cNvSpPr txBox="1"/>
                      <wps:spPr>
                        <a:xfrm>
                          <a:off x="0" y="0"/>
                          <a:ext cx="2753360" cy="635"/>
                        </a:xfrm>
                        <a:prstGeom prst="rect">
                          <a:avLst/>
                        </a:prstGeom>
                        <a:solidFill>
                          <a:prstClr val="white"/>
                        </a:solidFill>
                        <a:ln>
                          <a:noFill/>
                        </a:ln>
                        <a:effectLst/>
                      </wps:spPr>
                      <wps:txbx>
                        <w:txbxContent>
                          <w:p w:rsidR="00D46766" w:rsidRPr="004771F4" w:rsidRDefault="00D46766" w:rsidP="0069430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rPr>
                                <w:noProof/>
                              </w:rPr>
                              <w:t xml:space="preserve"> Hypertensive Disease NB with Feature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9ED48A" id="Text Box 107" o:spid="_x0000_s1067" type="#_x0000_t202" style="position:absolute;margin-left:297.2pt;margin-top:431.15pt;width:216.8pt;height:.05pt;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" stroked="f">
                <v:textbox style="mso-fit-shape-to-text:t" inset="0,0,0,0">
                  <w:txbxContent>
                    <w:p w:rsidR="00D46766" w:rsidRPr="004771F4" w:rsidRDefault="00D46766" w:rsidP="0069430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rPr>
                          <w:noProof/>
                        </w:rPr>
                        <w:t xml:space="preserve"> Hypertensive Disease NB with Feature Filtering</w:t>
                      </w:r>
                    </w:p>
                  </w:txbxContent>
                </v:textbox>
                <w10:wrap type="square"/>
              </v:shape>
            </w:pict>
          </mc:Fallback>
        </mc:AlternateContent>
      </w:r>
      <w:r w:rsidRPr="0069430A">
        <w:rPr>
          <w:noProof/>
        </w:rPr>
        <w:drawing>
          <wp:anchor distT="0" distB="0" distL="114300" distR="114300" simplePos="0" relativeHeight="251801600" behindDoc="0" locked="0" layoutInCell="1" allowOverlap="1" wp14:anchorId="0618A757" wp14:editId="7AD86D9F">
            <wp:simplePos x="0" y="0"/>
            <wp:positionH relativeFrom="column">
              <wp:posOffset>103594</wp:posOffset>
            </wp:positionH>
            <wp:positionV relativeFrom="paragraph">
              <wp:posOffset>2094333</wp:posOffset>
            </wp:positionV>
            <wp:extent cx="3475990" cy="2423795"/>
            <wp:effectExtent l="133350" t="114300" r="124460" b="167005"/>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3475990" cy="2423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69430A">
        <w:rPr>
          <w:noProof/>
        </w:rPr>
        <w:drawing>
          <wp:anchor distT="0" distB="0" distL="114300" distR="114300" simplePos="0" relativeHeight="251804672" behindDoc="0" locked="0" layoutInCell="1" allowOverlap="1" wp14:anchorId="5BF275BB" wp14:editId="7F9B6245">
            <wp:simplePos x="0" y="0"/>
            <wp:positionH relativeFrom="column">
              <wp:posOffset>-6645</wp:posOffset>
            </wp:positionH>
            <wp:positionV relativeFrom="paragraph">
              <wp:posOffset>4668623</wp:posOffset>
            </wp:positionV>
            <wp:extent cx="3472815" cy="2514600"/>
            <wp:effectExtent l="133350" t="114300" r="127635" b="17145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3472815" cy="2514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69430A">
        <w:rPr>
          <w:noProof/>
        </w:rPr>
        <mc:AlternateContent>
          <mc:Choice Requires="wps">
            <w:drawing>
              <wp:anchor distT="0" distB="0" distL="114300" distR="114300" simplePos="0" relativeHeight="251803648" behindDoc="0" locked="0" layoutInCell="1" allowOverlap="1" wp14:anchorId="0715DB05" wp14:editId="6C7FFC4C">
                <wp:simplePos x="0" y="0"/>
                <wp:positionH relativeFrom="column">
                  <wp:posOffset>3774100</wp:posOffset>
                </wp:positionH>
                <wp:positionV relativeFrom="paragraph">
                  <wp:posOffset>3710718</wp:posOffset>
                </wp:positionV>
                <wp:extent cx="2647315" cy="635"/>
                <wp:effectExtent l="0" t="0" r="635" b="8255"/>
                <wp:wrapSquare wrapText="bothSides"/>
                <wp:docPr id="100" name="Text Box 100"/>
                <wp:cNvGraphicFramePr/>
                <a:graphic xmlns:a="http://schemas.openxmlformats.org/drawingml/2006/main">
                  <a:graphicData uri="http://schemas.microsoft.com/office/word/2010/wordprocessingShape">
                    <wps:wsp>
                      <wps:cNvSpPr txBox="1"/>
                      <wps:spPr>
                        <a:xfrm>
                          <a:off x="0" y="0"/>
                          <a:ext cx="2647315" cy="635"/>
                        </a:xfrm>
                        <a:prstGeom prst="rect">
                          <a:avLst/>
                        </a:prstGeom>
                        <a:solidFill>
                          <a:prstClr val="white"/>
                        </a:solidFill>
                        <a:ln>
                          <a:noFill/>
                        </a:ln>
                        <a:effectLst/>
                      </wps:spPr>
                      <wps:txbx>
                        <w:txbxContent>
                          <w:p w:rsidR="00D46766" w:rsidRPr="00AE6EB6" w:rsidRDefault="00D46766" w:rsidP="0069430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w:t>
                            </w:r>
                            <w:r w:rsidRPr="00EB31E9">
                              <w:t>Disease Count NB</w:t>
                            </w:r>
                            <w:r>
                              <w:t xml:space="preserve"> without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15DB05" id="Text Box 100" o:spid="_x0000_s1068" type="#_x0000_t202" style="position:absolute;margin-left:297.15pt;margin-top:292.2pt;width:208.45pt;height:.05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" stroked="f">
                <v:textbox style="mso-fit-shape-to-text:t" inset="0,0,0,0">
                  <w:txbxContent>
                    <w:p w:rsidR="00D46766" w:rsidRPr="00AE6EB6" w:rsidRDefault="00D46766" w:rsidP="0069430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w:t>
                      </w:r>
                      <w:r w:rsidRPr="00EB31E9">
                        <w:t>Disease Count NB</w:t>
                      </w:r>
                      <w:r>
                        <w:t xml:space="preserve"> without SMOTENC</w:t>
                      </w:r>
                    </w:p>
                  </w:txbxContent>
                </v:textbox>
                <w10:wrap type="square"/>
              </v:shape>
            </w:pict>
          </mc:Fallback>
        </mc:AlternateContent>
      </w:r>
      <w:r w:rsidRPr="0069430A">
        <w:rPr>
          <w:noProof/>
        </w:rPr>
        <mc:AlternateContent>
          <mc:Choice Requires="wps">
            <w:drawing>
              <wp:anchor distT="0" distB="0" distL="114300" distR="114300" simplePos="0" relativeHeight="251802624" behindDoc="0" locked="0" layoutInCell="1" allowOverlap="1" wp14:anchorId="04FED345" wp14:editId="3EFBA1A8">
                <wp:simplePos x="0" y="0"/>
                <wp:positionH relativeFrom="column">
                  <wp:posOffset>4433378</wp:posOffset>
                </wp:positionH>
                <wp:positionV relativeFrom="paragraph">
                  <wp:posOffset>595379</wp:posOffset>
                </wp:positionV>
                <wp:extent cx="2179320" cy="635"/>
                <wp:effectExtent l="0" t="0" r="0" b="8255"/>
                <wp:wrapSquare wrapText="bothSides"/>
                <wp:docPr id="98" name="Text Box 98"/>
                <wp:cNvGraphicFramePr/>
                <a:graphic xmlns:a="http://schemas.openxmlformats.org/drawingml/2006/main">
                  <a:graphicData uri="http://schemas.microsoft.com/office/word/2010/wordprocessingShape">
                    <wps:wsp>
                      <wps:cNvSpPr txBox="1"/>
                      <wps:spPr>
                        <a:xfrm>
                          <a:off x="0" y="0"/>
                          <a:ext cx="2179320" cy="635"/>
                        </a:xfrm>
                        <a:prstGeom prst="rect">
                          <a:avLst/>
                        </a:prstGeom>
                        <a:solidFill>
                          <a:prstClr val="white"/>
                        </a:solidFill>
                        <a:ln>
                          <a:noFill/>
                        </a:ln>
                        <a:effectLst/>
                      </wps:spPr>
                      <wps:txbx>
                        <w:txbxContent>
                          <w:p w:rsidR="00D46766" w:rsidRPr="002F548C" w:rsidRDefault="00D46766" w:rsidP="0069430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Disease Count NB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FED345" id="Text Box 98" o:spid="_x0000_s1069" type="#_x0000_t202" style="position:absolute;margin-left:349.1pt;margin-top:46.9pt;width:171.6pt;height:.05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" stroked="f">
                <v:textbox style="mso-fit-shape-to-text:t" inset="0,0,0,0">
                  <w:txbxContent>
                    <w:p w:rsidR="00D46766" w:rsidRPr="002F548C" w:rsidRDefault="00D46766" w:rsidP="0069430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Disease Count NB</w:t>
                      </w:r>
                    </w:p>
                  </w:txbxContent>
                </v:textbox>
                <w10:wrap type="square"/>
              </v:shape>
            </w:pict>
          </mc:Fallback>
        </mc:AlternateContent>
      </w: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r w:rsidRPr="0069430A">
        <w:br w:type="page"/>
      </w:r>
    </w:p>
    <w:p w:rsidR="0069430A" w:rsidRPr="0069430A" w:rsidRDefault="0069430A" w:rsidP="0069430A">
      <w:pPr>
        <w:spacing w:after="160" w:line="259" w:lineRule="auto"/>
        <w:ind w:firstLine="720"/>
      </w:pPr>
      <w:r w:rsidRPr="0069430A">
        <w:rPr>
          <w:noProof/>
        </w:rPr>
        <w:lastRenderedPageBreak/>
        <w:drawing>
          <wp:anchor distT="0" distB="0" distL="114300" distR="114300" simplePos="0" relativeHeight="251806720" behindDoc="0" locked="0" layoutInCell="1" allowOverlap="1" wp14:anchorId="56758E95" wp14:editId="76EBE130">
            <wp:simplePos x="0" y="0"/>
            <wp:positionH relativeFrom="column">
              <wp:posOffset>-74428</wp:posOffset>
            </wp:positionH>
            <wp:positionV relativeFrom="paragraph">
              <wp:posOffset>114610</wp:posOffset>
            </wp:positionV>
            <wp:extent cx="3646968" cy="2631884"/>
            <wp:effectExtent l="133350" t="114300" r="106045" b="16891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3646968" cy="26318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69430A" w:rsidRPr="0069430A" w:rsidRDefault="0069430A" w:rsidP="0069430A">
      <w:pPr>
        <w:spacing w:after="160" w:line="259" w:lineRule="auto"/>
      </w:pPr>
      <w:r w:rsidRPr="0069430A">
        <w:rPr>
          <w:noProof/>
        </w:rPr>
        <mc:AlternateContent>
          <mc:Choice Requires="wps">
            <w:drawing>
              <wp:anchor distT="0" distB="0" distL="114300" distR="114300" simplePos="0" relativeHeight="251811840" behindDoc="0" locked="0" layoutInCell="1" allowOverlap="1" wp14:anchorId="522AE054" wp14:editId="51ECD3F3">
                <wp:simplePos x="0" y="0"/>
                <wp:positionH relativeFrom="column">
                  <wp:posOffset>3572274</wp:posOffset>
                </wp:positionH>
                <wp:positionV relativeFrom="paragraph">
                  <wp:posOffset>6205220</wp:posOffset>
                </wp:positionV>
                <wp:extent cx="2891790" cy="635"/>
                <wp:effectExtent l="0" t="0" r="3810" b="8255"/>
                <wp:wrapSquare wrapText="bothSides"/>
                <wp:docPr id="113" name="Text Box 113"/>
                <wp:cNvGraphicFramePr/>
                <a:graphic xmlns:a="http://schemas.openxmlformats.org/drawingml/2006/main">
                  <a:graphicData uri="http://schemas.microsoft.com/office/word/2010/wordprocessingShape">
                    <wps:wsp>
                      <wps:cNvSpPr txBox="1"/>
                      <wps:spPr>
                        <a:xfrm>
                          <a:off x="0" y="0"/>
                          <a:ext cx="2891790" cy="635"/>
                        </a:xfrm>
                        <a:prstGeom prst="rect">
                          <a:avLst/>
                        </a:prstGeom>
                        <a:solidFill>
                          <a:prstClr val="white"/>
                        </a:solidFill>
                        <a:ln>
                          <a:noFill/>
                        </a:ln>
                        <a:effectLst/>
                      </wps:spPr>
                      <wps:txbx>
                        <w:txbxContent>
                          <w:p w:rsidR="00D46766" w:rsidRPr="009261EB" w:rsidRDefault="00D46766" w:rsidP="0069430A">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t xml:space="preserve"> </w:t>
                            </w:r>
                            <w:r w:rsidRPr="00C312FC">
                              <w:t>Pain NB with Feature Filtering</w:t>
                            </w:r>
                            <w:r>
                              <w:t xml:space="preserve"> without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2AE054" id="Text Box 113" o:spid="_x0000_s1070" type="#_x0000_t202" style="position:absolute;margin-left:281.3pt;margin-top:488.6pt;width:227.7pt;height:.05pt;z-index:25181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" stroked="f">
                <v:textbox style="mso-fit-shape-to-text:t" inset="0,0,0,0">
                  <w:txbxContent>
                    <w:p w:rsidR="00D46766" w:rsidRPr="009261EB" w:rsidRDefault="00D46766" w:rsidP="0069430A">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t xml:space="preserve"> </w:t>
                      </w:r>
                      <w:r w:rsidRPr="00C312FC">
                        <w:t>Pain NB with Feature Filtering</w:t>
                      </w:r>
                      <w:r>
                        <w:t xml:space="preserve"> without SMOTENC</w:t>
                      </w:r>
                    </w:p>
                  </w:txbxContent>
                </v:textbox>
                <w10:wrap type="square"/>
              </v:shape>
            </w:pict>
          </mc:Fallback>
        </mc:AlternateContent>
      </w:r>
      <w:r w:rsidRPr="0069430A">
        <w:rPr>
          <w:noProof/>
        </w:rPr>
        <w:drawing>
          <wp:anchor distT="0" distB="0" distL="114300" distR="114300" simplePos="0" relativeHeight="251810816" behindDoc="0" locked="0" layoutInCell="1" allowOverlap="1" wp14:anchorId="058BFE87" wp14:editId="66B02E13">
            <wp:simplePos x="0" y="0"/>
            <wp:positionH relativeFrom="column">
              <wp:posOffset>-82786</wp:posOffset>
            </wp:positionH>
            <wp:positionV relativeFrom="paragraph">
              <wp:posOffset>5173877</wp:posOffset>
            </wp:positionV>
            <wp:extent cx="3498073" cy="2604770"/>
            <wp:effectExtent l="133350" t="114300" r="121920" b="157480"/>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3498073" cy="2604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69430A">
        <w:rPr>
          <w:noProof/>
        </w:rPr>
        <w:drawing>
          <wp:anchor distT="0" distB="0" distL="114300" distR="114300" simplePos="0" relativeHeight="251808768" behindDoc="0" locked="0" layoutInCell="1" allowOverlap="1" wp14:anchorId="0FE46F1D" wp14:editId="498767B4">
            <wp:simplePos x="0" y="0"/>
            <wp:positionH relativeFrom="column">
              <wp:posOffset>-74930</wp:posOffset>
            </wp:positionH>
            <wp:positionV relativeFrom="paragraph">
              <wp:posOffset>2632710</wp:posOffset>
            </wp:positionV>
            <wp:extent cx="3306445" cy="2395220"/>
            <wp:effectExtent l="133350" t="114300" r="122555" b="15748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3306445" cy="2395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69430A">
        <w:rPr>
          <w:noProof/>
        </w:rPr>
        <mc:AlternateContent>
          <mc:Choice Requires="wps">
            <w:drawing>
              <wp:anchor distT="0" distB="0" distL="114300" distR="114300" simplePos="0" relativeHeight="251809792" behindDoc="0" locked="0" layoutInCell="1" allowOverlap="1" wp14:anchorId="6AA238C2" wp14:editId="6C68588B">
                <wp:simplePos x="0" y="0"/>
                <wp:positionH relativeFrom="column">
                  <wp:posOffset>3944339</wp:posOffset>
                </wp:positionH>
                <wp:positionV relativeFrom="paragraph">
                  <wp:posOffset>3632303</wp:posOffset>
                </wp:positionV>
                <wp:extent cx="2168525" cy="635"/>
                <wp:effectExtent l="0" t="0" r="3175" b="8255"/>
                <wp:wrapSquare wrapText="bothSides"/>
                <wp:docPr id="110" name="Text Box 110"/>
                <wp:cNvGraphicFramePr/>
                <a:graphic xmlns:a="http://schemas.openxmlformats.org/drawingml/2006/main">
                  <a:graphicData uri="http://schemas.microsoft.com/office/word/2010/wordprocessingShape">
                    <wps:wsp>
                      <wps:cNvSpPr txBox="1"/>
                      <wps:spPr>
                        <a:xfrm>
                          <a:off x="0" y="0"/>
                          <a:ext cx="2168525" cy="635"/>
                        </a:xfrm>
                        <a:prstGeom prst="rect">
                          <a:avLst/>
                        </a:prstGeom>
                        <a:solidFill>
                          <a:prstClr val="white"/>
                        </a:solidFill>
                        <a:ln>
                          <a:noFill/>
                        </a:ln>
                        <a:effectLst/>
                      </wps:spPr>
                      <wps:txbx>
                        <w:txbxContent>
                          <w:p w:rsidR="00D46766" w:rsidRPr="00160301" w:rsidRDefault="00D46766" w:rsidP="0069430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xml:space="preserve"> Pain NB with Feature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A238C2" id="Text Box 110" o:spid="_x0000_s1071" type="#_x0000_t202" style="position:absolute;margin-left:310.6pt;margin-top:286pt;width:170.75pt;height:.05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" stroked="f">
                <v:textbox style="mso-fit-shape-to-text:t" inset="0,0,0,0">
                  <w:txbxContent>
                    <w:p w:rsidR="00D46766" w:rsidRPr="00160301" w:rsidRDefault="00D46766" w:rsidP="0069430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xml:space="preserve"> Pain NB with Feature Filtering</w:t>
                      </w:r>
                    </w:p>
                  </w:txbxContent>
                </v:textbox>
                <w10:wrap type="square"/>
              </v:shape>
            </w:pict>
          </mc:Fallback>
        </mc:AlternateContent>
      </w:r>
      <w:r w:rsidRPr="0069430A">
        <w:rPr>
          <w:noProof/>
        </w:rPr>
        <mc:AlternateContent>
          <mc:Choice Requires="wps">
            <w:drawing>
              <wp:anchor distT="0" distB="0" distL="114300" distR="114300" simplePos="0" relativeHeight="251807744" behindDoc="0" locked="0" layoutInCell="1" allowOverlap="1" wp14:anchorId="7A19C62D" wp14:editId="49D4ABF3">
                <wp:simplePos x="0" y="0"/>
                <wp:positionH relativeFrom="column">
                  <wp:posOffset>3848617</wp:posOffset>
                </wp:positionH>
                <wp:positionV relativeFrom="paragraph">
                  <wp:posOffset>1101474</wp:posOffset>
                </wp:positionV>
                <wp:extent cx="2795905" cy="635"/>
                <wp:effectExtent l="0" t="0" r="4445" b="0"/>
                <wp:wrapSquare wrapText="bothSides"/>
                <wp:docPr id="108" name="Text Box 108"/>
                <wp:cNvGraphicFramePr/>
                <a:graphic xmlns:a="http://schemas.openxmlformats.org/drawingml/2006/main">
                  <a:graphicData uri="http://schemas.microsoft.com/office/word/2010/wordprocessingShape">
                    <wps:wsp>
                      <wps:cNvSpPr txBox="1"/>
                      <wps:spPr>
                        <a:xfrm>
                          <a:off x="0" y="0"/>
                          <a:ext cx="2795905" cy="635"/>
                        </a:xfrm>
                        <a:prstGeom prst="rect">
                          <a:avLst/>
                        </a:prstGeom>
                        <a:solidFill>
                          <a:prstClr val="white"/>
                        </a:solidFill>
                        <a:ln>
                          <a:noFill/>
                        </a:ln>
                        <a:effectLst/>
                      </wps:spPr>
                      <wps:txbx>
                        <w:txbxContent>
                          <w:p w:rsidR="00D46766" w:rsidRPr="00A97992" w:rsidRDefault="00D46766" w:rsidP="0069430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t xml:space="preserve"> </w:t>
                            </w:r>
                            <w:r w:rsidRPr="00A06515">
                              <w:t>Hypertensive Disease NB with Feature Filtering</w:t>
                            </w:r>
                            <w:r>
                              <w:t xml:space="preserve"> without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19C62D" id="Text Box 108" o:spid="_x0000_s1072" type="#_x0000_t202" style="position:absolute;margin-left:303.05pt;margin-top:86.75pt;width:220.15pt;height:.05pt;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" stroked="f">
                <v:textbox style="mso-fit-shape-to-text:t" inset="0,0,0,0">
                  <w:txbxContent>
                    <w:p w:rsidR="00D46766" w:rsidRPr="00A97992" w:rsidRDefault="00D46766" w:rsidP="0069430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t xml:space="preserve"> </w:t>
                      </w:r>
                      <w:r w:rsidRPr="00A06515">
                        <w:t>Hypertensive Disease NB with Feature Filtering</w:t>
                      </w:r>
                      <w:r>
                        <w:t xml:space="preserve"> without SMOTENC</w:t>
                      </w:r>
                    </w:p>
                  </w:txbxContent>
                </v:textbox>
                <w10:wrap type="square"/>
              </v:shape>
            </w:pict>
          </mc:Fallback>
        </mc:AlternateContent>
      </w: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ind w:firstLine="720"/>
      </w:pPr>
    </w:p>
    <w:p w:rsidR="0069430A" w:rsidRPr="0069430A" w:rsidRDefault="0069430A" w:rsidP="0069430A">
      <w:pPr>
        <w:spacing w:after="160" w:line="259" w:lineRule="auto"/>
        <w:ind w:firstLine="720"/>
      </w:pPr>
    </w:p>
    <w:p w:rsidR="0069430A" w:rsidRPr="0069430A" w:rsidRDefault="0069430A" w:rsidP="0069430A">
      <w:pPr>
        <w:spacing w:after="160" w:line="259" w:lineRule="auto"/>
        <w:ind w:firstLine="720"/>
      </w:pPr>
    </w:p>
    <w:p w:rsidR="0069430A" w:rsidRPr="0069430A" w:rsidRDefault="0069430A" w:rsidP="0069430A">
      <w:pPr>
        <w:spacing w:after="160" w:line="259" w:lineRule="auto"/>
        <w:ind w:firstLine="720"/>
      </w:pPr>
    </w:p>
    <w:p w:rsidR="0069430A" w:rsidRPr="0069430A" w:rsidRDefault="0069430A" w:rsidP="0069430A">
      <w:pPr>
        <w:spacing w:after="160" w:line="259" w:lineRule="auto"/>
        <w:ind w:firstLine="720"/>
      </w:pPr>
      <w:r w:rsidRPr="0069430A">
        <w:rPr>
          <w:noProof/>
        </w:rPr>
        <w:lastRenderedPageBreak/>
        <w:drawing>
          <wp:anchor distT="0" distB="0" distL="114300" distR="114300" simplePos="0" relativeHeight="251812864" behindDoc="0" locked="0" layoutInCell="1" allowOverlap="1" wp14:anchorId="7ED57000" wp14:editId="5D36B153">
            <wp:simplePos x="0" y="0"/>
            <wp:positionH relativeFrom="column">
              <wp:posOffset>0</wp:posOffset>
            </wp:positionH>
            <wp:positionV relativeFrom="paragraph">
              <wp:posOffset>401320</wp:posOffset>
            </wp:positionV>
            <wp:extent cx="3571843" cy="2562225"/>
            <wp:effectExtent l="133350" t="114300" r="143510" b="161925"/>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3571843" cy="2562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69430A" w:rsidRPr="0069430A" w:rsidRDefault="0069430A" w:rsidP="0069430A">
      <w:pPr>
        <w:spacing w:after="160" w:line="259" w:lineRule="auto"/>
      </w:pPr>
    </w:p>
    <w:p w:rsidR="0069430A" w:rsidRPr="0069430A" w:rsidRDefault="0069430A" w:rsidP="0069430A">
      <w:pPr>
        <w:spacing w:after="160" w:line="259" w:lineRule="auto"/>
      </w:pPr>
      <w:r w:rsidRPr="0069430A">
        <w:rPr>
          <w:noProof/>
        </w:rPr>
        <mc:AlternateContent>
          <mc:Choice Requires="wps">
            <w:drawing>
              <wp:anchor distT="0" distB="0" distL="114300" distR="114300" simplePos="0" relativeHeight="251813888" behindDoc="0" locked="0" layoutInCell="1" allowOverlap="1" wp14:anchorId="14FADF7C" wp14:editId="775C4573">
                <wp:simplePos x="0" y="0"/>
                <wp:positionH relativeFrom="column">
                  <wp:posOffset>3806117</wp:posOffset>
                </wp:positionH>
                <wp:positionV relativeFrom="paragraph">
                  <wp:posOffset>810836</wp:posOffset>
                </wp:positionV>
                <wp:extent cx="249809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2498090" cy="635"/>
                        </a:xfrm>
                        <a:prstGeom prst="rect">
                          <a:avLst/>
                        </a:prstGeom>
                        <a:solidFill>
                          <a:prstClr val="white"/>
                        </a:solidFill>
                        <a:ln>
                          <a:noFill/>
                        </a:ln>
                        <a:effectLst/>
                      </wps:spPr>
                      <wps:txbx>
                        <w:txbxContent>
                          <w:p w:rsidR="00D46766" w:rsidRPr="002F166A" w:rsidRDefault="00D46766" w:rsidP="0069430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xml:space="preserve"> Drug Predictions Random Forest w</w:t>
                            </w:r>
                            <w:r w:rsidRPr="00C87277">
                              <w:t>ith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FADF7C" id="Text Box 114" o:spid="_x0000_s1073" type="#_x0000_t202" style="position:absolute;margin-left:299.7pt;margin-top:63.85pt;width:196.7pt;height:.0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" stroked="f">
                <v:textbox style="mso-fit-shape-to-text:t" inset="0,0,0,0">
                  <w:txbxContent>
                    <w:p w:rsidR="00D46766" w:rsidRPr="002F166A" w:rsidRDefault="00D46766" w:rsidP="0069430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xml:space="preserve"> Drug Predictions Random Forest w</w:t>
                      </w:r>
                      <w:r w:rsidRPr="00C87277">
                        <w:t>ith Filtering</w:t>
                      </w:r>
                    </w:p>
                  </w:txbxContent>
                </v:textbox>
                <w10:wrap type="square"/>
              </v:shape>
            </w:pict>
          </mc:Fallback>
        </mc:AlternateContent>
      </w: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69430A" w:rsidP="0069430A">
      <w:pPr>
        <w:spacing w:after="160" w:line="259" w:lineRule="auto"/>
      </w:pPr>
    </w:p>
    <w:p w:rsidR="0069430A" w:rsidRPr="0069430A" w:rsidRDefault="00DC1576" w:rsidP="0069430A">
      <w:pPr>
        <w:spacing w:after="160" w:line="259" w:lineRule="auto"/>
      </w:pPr>
      <w:r w:rsidRPr="0069430A">
        <w:rPr>
          <w:noProof/>
        </w:rPr>
        <mc:AlternateContent>
          <mc:Choice Requires="wps">
            <w:drawing>
              <wp:anchor distT="0" distB="0" distL="114300" distR="114300" simplePos="0" relativeHeight="251822080" behindDoc="0" locked="0" layoutInCell="1" allowOverlap="1" wp14:anchorId="29E14FD4" wp14:editId="43C04604">
                <wp:simplePos x="0" y="0"/>
                <wp:positionH relativeFrom="column">
                  <wp:posOffset>3810000</wp:posOffset>
                </wp:positionH>
                <wp:positionV relativeFrom="paragraph">
                  <wp:posOffset>4826635</wp:posOffset>
                </wp:positionV>
                <wp:extent cx="3040380" cy="635"/>
                <wp:effectExtent l="0" t="0" r="7620" b="8255"/>
                <wp:wrapSquare wrapText="bothSides"/>
                <wp:docPr id="123" name="Text Box 123"/>
                <wp:cNvGraphicFramePr/>
                <a:graphic xmlns:a="http://schemas.openxmlformats.org/drawingml/2006/main">
                  <a:graphicData uri="http://schemas.microsoft.com/office/word/2010/wordprocessingShape">
                    <wps:wsp>
                      <wps:cNvSpPr txBox="1"/>
                      <wps:spPr>
                        <a:xfrm>
                          <a:off x="0" y="0"/>
                          <a:ext cx="3040380" cy="635"/>
                        </a:xfrm>
                        <a:prstGeom prst="rect">
                          <a:avLst/>
                        </a:prstGeom>
                        <a:solidFill>
                          <a:prstClr val="white"/>
                        </a:solidFill>
                        <a:ln>
                          <a:noFill/>
                        </a:ln>
                        <a:effectLst/>
                      </wps:spPr>
                      <wps:txbx>
                        <w:txbxContent>
                          <w:p w:rsidR="00D46766" w:rsidRPr="0010791A" w:rsidRDefault="00D46766" w:rsidP="0069430A">
                            <w:pPr>
                              <w:pStyle w:val="Caption"/>
                              <w:rPr>
                                <w:rFonts w:ascii="Times" w:eastAsia="Times New Roman" w:hAnsi="Times" w:cs="Times New Roman"/>
                                <w:noProof/>
                                <w:kern w:val="22"/>
                                <w:sz w:val="24"/>
                                <w:szCs w:val="20"/>
                                <w:lang w:val="en-GB" w:eastAsia="en-GB"/>
                              </w:rPr>
                            </w:pPr>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r>
                              <w:rPr>
                                <w:noProof/>
                              </w:rPr>
                              <w:t xml:space="preserve"> Drug Predictions with Naive Bayes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E14FD4" id="Text Box 123" o:spid="_x0000_s1074" type="#_x0000_t202" style="position:absolute;margin-left:300pt;margin-top:380.05pt;width:239.4pt;height:.0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" stroked="f">
                <v:textbox style="mso-fit-shape-to-text:t" inset="0,0,0,0">
                  <w:txbxContent>
                    <w:p w:rsidR="00D46766" w:rsidRPr="0010791A" w:rsidRDefault="00D46766" w:rsidP="0069430A">
                      <w:pPr>
                        <w:pStyle w:val="Caption"/>
                        <w:rPr>
                          <w:rFonts w:ascii="Times" w:eastAsia="Times New Roman" w:hAnsi="Times" w:cs="Times New Roman"/>
                          <w:noProof/>
                          <w:kern w:val="22"/>
                          <w:sz w:val="24"/>
                          <w:szCs w:val="20"/>
                          <w:lang w:val="en-GB" w:eastAsia="en-GB"/>
                        </w:rPr>
                      </w:pPr>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r>
                        <w:rPr>
                          <w:noProof/>
                        </w:rPr>
                        <w:t xml:space="preserve"> Drug Predictions with Naive Bayes</w:t>
                      </w:r>
                    </w:p>
                  </w:txbxContent>
                </v:textbox>
                <w10:wrap type="square"/>
              </v:shape>
            </w:pict>
          </mc:Fallback>
        </mc:AlternateContent>
      </w:r>
      <w:r w:rsidRPr="0069430A">
        <w:rPr>
          <w:noProof/>
        </w:rPr>
        <w:drawing>
          <wp:anchor distT="0" distB="0" distL="114300" distR="114300" simplePos="0" relativeHeight="251814912" behindDoc="0" locked="0" layoutInCell="1" allowOverlap="1" wp14:anchorId="1AC8D371" wp14:editId="25645418">
            <wp:simplePos x="0" y="0"/>
            <wp:positionH relativeFrom="column">
              <wp:posOffset>85725</wp:posOffset>
            </wp:positionH>
            <wp:positionV relativeFrom="paragraph">
              <wp:posOffset>1204595</wp:posOffset>
            </wp:positionV>
            <wp:extent cx="3067050" cy="2112645"/>
            <wp:effectExtent l="133350" t="114300" r="114300" b="154305"/>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3067050" cy="2112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69430A">
        <w:rPr>
          <w:noProof/>
        </w:rPr>
        <mc:AlternateContent>
          <mc:Choice Requires="wps">
            <w:drawing>
              <wp:anchor distT="0" distB="0" distL="114300" distR="114300" simplePos="0" relativeHeight="251815936" behindDoc="0" locked="0" layoutInCell="1" allowOverlap="1" wp14:anchorId="163DAAC6" wp14:editId="56CD3DCD">
                <wp:simplePos x="0" y="0"/>
                <wp:positionH relativeFrom="column">
                  <wp:posOffset>3756025</wp:posOffset>
                </wp:positionH>
                <wp:positionV relativeFrom="paragraph">
                  <wp:posOffset>2286635</wp:posOffset>
                </wp:positionV>
                <wp:extent cx="2551430" cy="635"/>
                <wp:effectExtent l="0" t="0" r="1270" b="0"/>
                <wp:wrapSquare wrapText="bothSides"/>
                <wp:docPr id="116" name="Text Box 116"/>
                <wp:cNvGraphicFramePr/>
                <a:graphic xmlns:a="http://schemas.openxmlformats.org/drawingml/2006/main">
                  <a:graphicData uri="http://schemas.microsoft.com/office/word/2010/wordprocessingShape">
                    <wps:wsp>
                      <wps:cNvSpPr txBox="1"/>
                      <wps:spPr>
                        <a:xfrm>
                          <a:off x="0" y="0"/>
                          <a:ext cx="2551430" cy="635"/>
                        </a:xfrm>
                        <a:prstGeom prst="rect">
                          <a:avLst/>
                        </a:prstGeom>
                        <a:solidFill>
                          <a:prstClr val="white"/>
                        </a:solidFill>
                        <a:ln>
                          <a:noFill/>
                        </a:ln>
                        <a:effectLst/>
                      </wps:spPr>
                      <wps:txbx>
                        <w:txbxContent>
                          <w:p w:rsidR="00D46766" w:rsidRPr="00813D0F" w:rsidRDefault="00D46766" w:rsidP="0069430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22</w:t>
                            </w:r>
                            <w:r>
                              <w:rPr>
                                <w:noProof/>
                              </w:rPr>
                              <w:fldChar w:fldCharType="end"/>
                            </w:r>
                            <w:r>
                              <w:rPr>
                                <w:noProof/>
                              </w:rPr>
                              <w:t xml:space="preserve"> </w:t>
                            </w:r>
                            <w:r w:rsidRPr="003544A7">
                              <w:rPr>
                                <w:noProof/>
                              </w:rPr>
                              <w:t>Drug Family predictions random Forest with feature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3DAAC6" id="Text Box 116" o:spid="_x0000_s1075" type="#_x0000_t202" style="position:absolute;margin-left:295.75pt;margin-top:180.05pt;width:200.9pt;height:.05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" stroked="f">
                <v:textbox style="mso-fit-shape-to-text:t" inset="0,0,0,0">
                  <w:txbxContent>
                    <w:p w:rsidR="00D46766" w:rsidRPr="00813D0F" w:rsidRDefault="00D46766" w:rsidP="0069430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22</w:t>
                      </w:r>
                      <w:r>
                        <w:rPr>
                          <w:noProof/>
                        </w:rPr>
                        <w:fldChar w:fldCharType="end"/>
                      </w:r>
                      <w:r>
                        <w:rPr>
                          <w:noProof/>
                        </w:rPr>
                        <w:t xml:space="preserve"> </w:t>
                      </w:r>
                      <w:r w:rsidRPr="003544A7">
                        <w:rPr>
                          <w:noProof/>
                        </w:rPr>
                        <w:t>Drug Family predictions random Forest with feature filtering</w:t>
                      </w:r>
                    </w:p>
                  </w:txbxContent>
                </v:textbox>
                <w10:wrap type="square"/>
              </v:shape>
            </w:pict>
          </mc:Fallback>
        </mc:AlternateContent>
      </w:r>
      <w:r w:rsidRPr="0069430A">
        <w:rPr>
          <w:noProof/>
        </w:rPr>
        <w:drawing>
          <wp:anchor distT="0" distB="0" distL="114300" distR="114300" simplePos="0" relativeHeight="251821056" behindDoc="0" locked="0" layoutInCell="1" allowOverlap="1" wp14:anchorId="424AE4AA" wp14:editId="4E332619">
            <wp:simplePos x="0" y="0"/>
            <wp:positionH relativeFrom="column">
              <wp:posOffset>-87630</wp:posOffset>
            </wp:positionH>
            <wp:positionV relativeFrom="paragraph">
              <wp:posOffset>3544570</wp:posOffset>
            </wp:positionV>
            <wp:extent cx="3533775" cy="2453640"/>
            <wp:effectExtent l="133350" t="114300" r="123825" b="15621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3533775" cy="24536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9430A" w:rsidRPr="0069430A">
        <w:br w:type="page"/>
      </w:r>
    </w:p>
    <w:p w:rsidR="0069430A" w:rsidRPr="0069430A" w:rsidRDefault="0069430A" w:rsidP="0069430A">
      <w:pPr>
        <w:spacing w:after="160" w:line="259" w:lineRule="auto"/>
      </w:pPr>
      <w:r w:rsidRPr="0069430A">
        <w:lastRenderedPageBreak/>
        <w:br w:type="page"/>
      </w:r>
    </w:p>
    <w:p w:rsidR="0069430A" w:rsidRPr="0069430A" w:rsidRDefault="0069430A" w:rsidP="0069430A">
      <w:pPr>
        <w:spacing w:after="160" w:line="259" w:lineRule="auto"/>
      </w:pPr>
      <w:r w:rsidRPr="0069430A">
        <w:rPr>
          <w:noProof/>
        </w:rPr>
        <w:lastRenderedPageBreak/>
        <mc:AlternateContent>
          <mc:Choice Requires="wps">
            <w:drawing>
              <wp:anchor distT="0" distB="0" distL="114300" distR="114300" simplePos="0" relativeHeight="251820032" behindDoc="0" locked="0" layoutInCell="1" allowOverlap="1" wp14:anchorId="1B496CD8" wp14:editId="6AE15330">
                <wp:simplePos x="0" y="0"/>
                <wp:positionH relativeFrom="column">
                  <wp:posOffset>3731807</wp:posOffset>
                </wp:positionH>
                <wp:positionV relativeFrom="paragraph">
                  <wp:posOffset>4805710</wp:posOffset>
                </wp:positionV>
                <wp:extent cx="2806700" cy="635"/>
                <wp:effectExtent l="0" t="0" r="0" b="8255"/>
                <wp:wrapTopAndBottom/>
                <wp:docPr id="121" name="Text Box 121"/>
                <wp:cNvGraphicFramePr/>
                <a:graphic xmlns:a="http://schemas.openxmlformats.org/drawingml/2006/main">
                  <a:graphicData uri="http://schemas.microsoft.com/office/word/2010/wordprocessingShape">
                    <wps:wsp>
                      <wps:cNvSpPr txBox="1"/>
                      <wps:spPr>
                        <a:xfrm>
                          <a:off x="0" y="0"/>
                          <a:ext cx="2806700" cy="635"/>
                        </a:xfrm>
                        <a:prstGeom prst="rect">
                          <a:avLst/>
                        </a:prstGeom>
                        <a:solidFill>
                          <a:prstClr val="white"/>
                        </a:solidFill>
                        <a:ln>
                          <a:noFill/>
                        </a:ln>
                        <a:effectLst/>
                      </wps:spPr>
                      <wps:txbx>
                        <w:txbxContent>
                          <w:p w:rsidR="00D46766" w:rsidRPr="00B57429" w:rsidRDefault="00D46766" w:rsidP="0069430A">
                            <w:pPr>
                              <w:pStyle w:val="Caption"/>
                              <w:rPr>
                                <w:rFonts w:ascii="Times" w:eastAsia="Times New Roman" w:hAnsi="Times" w:cs="Times New Roman"/>
                                <w:noProof/>
                                <w:kern w:val="22"/>
                                <w:sz w:val="24"/>
                                <w:szCs w:val="20"/>
                                <w:lang w:val="en-GB" w:eastAsia="en-GB"/>
                              </w:rPr>
                            </w:pPr>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t xml:space="preserve"> </w:t>
                            </w:r>
                            <w:r w:rsidRPr="005C41DE">
                              <w:t>Drug prediction with SVM and Feature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496CD8" id="Text Box 121" o:spid="_x0000_s1076" type="#_x0000_t202" style="position:absolute;margin-left:293.85pt;margin-top:378.4pt;width:221pt;height:.05pt;z-index:25182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" stroked="f">
                <v:textbox style="mso-fit-shape-to-text:t" inset="0,0,0,0">
                  <w:txbxContent>
                    <w:p w:rsidR="00D46766" w:rsidRPr="00B57429" w:rsidRDefault="00D46766" w:rsidP="0069430A">
                      <w:pPr>
                        <w:pStyle w:val="Caption"/>
                        <w:rPr>
                          <w:rFonts w:ascii="Times" w:eastAsia="Times New Roman" w:hAnsi="Times" w:cs="Times New Roman"/>
                          <w:noProof/>
                          <w:kern w:val="22"/>
                          <w:sz w:val="24"/>
                          <w:szCs w:val="20"/>
                          <w:lang w:val="en-GB" w:eastAsia="en-GB"/>
                        </w:rPr>
                      </w:pPr>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t xml:space="preserve"> </w:t>
                      </w:r>
                      <w:r w:rsidRPr="005C41DE">
                        <w:t>Drug prediction with SVM and Feature Filtering</w:t>
                      </w:r>
                    </w:p>
                  </w:txbxContent>
                </v:textbox>
                <w10:wrap type="topAndBottom"/>
              </v:shape>
            </w:pict>
          </mc:Fallback>
        </mc:AlternateContent>
      </w:r>
      <w:r w:rsidRPr="0069430A">
        <w:rPr>
          <w:noProof/>
        </w:rPr>
        <w:drawing>
          <wp:anchor distT="0" distB="0" distL="114300" distR="114300" simplePos="0" relativeHeight="251819008" behindDoc="0" locked="0" layoutInCell="1" allowOverlap="1" wp14:anchorId="61414588" wp14:editId="20155E3B">
            <wp:simplePos x="0" y="0"/>
            <wp:positionH relativeFrom="column">
              <wp:posOffset>-274955</wp:posOffset>
            </wp:positionH>
            <wp:positionV relativeFrom="paragraph">
              <wp:posOffset>3569586</wp:posOffset>
            </wp:positionV>
            <wp:extent cx="3838575" cy="2635885"/>
            <wp:effectExtent l="133350" t="114300" r="104775" b="164465"/>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3838575" cy="26358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69430A">
        <w:rPr>
          <w:noProof/>
        </w:rPr>
        <mc:AlternateContent>
          <mc:Choice Requires="wps">
            <w:drawing>
              <wp:anchor distT="0" distB="0" distL="114300" distR="114300" simplePos="0" relativeHeight="251817984" behindDoc="0" locked="0" layoutInCell="1" allowOverlap="1" wp14:anchorId="6ECCBF85" wp14:editId="3FDC3319">
                <wp:simplePos x="0" y="0"/>
                <wp:positionH relativeFrom="column">
                  <wp:posOffset>3795602</wp:posOffset>
                </wp:positionH>
                <wp:positionV relativeFrom="paragraph">
                  <wp:posOffset>1615779</wp:posOffset>
                </wp:positionV>
                <wp:extent cx="2179320" cy="635"/>
                <wp:effectExtent l="0" t="0" r="0" b="8255"/>
                <wp:wrapSquare wrapText="bothSides"/>
                <wp:docPr id="120" name="Text Box 120"/>
                <wp:cNvGraphicFramePr/>
                <a:graphic xmlns:a="http://schemas.openxmlformats.org/drawingml/2006/main">
                  <a:graphicData uri="http://schemas.microsoft.com/office/word/2010/wordprocessingShape">
                    <wps:wsp>
                      <wps:cNvSpPr txBox="1"/>
                      <wps:spPr>
                        <a:xfrm>
                          <a:off x="0" y="0"/>
                          <a:ext cx="2179320" cy="635"/>
                        </a:xfrm>
                        <a:prstGeom prst="rect">
                          <a:avLst/>
                        </a:prstGeom>
                        <a:solidFill>
                          <a:prstClr val="white"/>
                        </a:solidFill>
                        <a:ln>
                          <a:noFill/>
                        </a:ln>
                        <a:effectLst/>
                      </wps:spPr>
                      <wps:txbx>
                        <w:txbxContent>
                          <w:p w:rsidR="00D46766" w:rsidRPr="00510500" w:rsidRDefault="00D46766" w:rsidP="0069430A">
                            <w:pPr>
                              <w:pStyle w:val="Caption"/>
                              <w:rPr>
                                <w:rFonts w:ascii="Times" w:eastAsia="Times New Roman" w:hAnsi="Times" w:cs="Times New Roman"/>
                                <w:noProof/>
                                <w:kern w:val="22"/>
                                <w:sz w:val="24"/>
                                <w:szCs w:val="20"/>
                                <w:lang w:val="en-GB" w:eastAsia="en-GB"/>
                              </w:rPr>
                            </w:pPr>
                            <w:r>
                              <w:t xml:space="preserve">Figure </w:t>
                            </w:r>
                            <w:r>
                              <w:rPr>
                                <w:noProof/>
                              </w:rPr>
                              <w:fldChar w:fldCharType="begin"/>
                            </w:r>
                            <w:r>
                              <w:rPr>
                                <w:noProof/>
                              </w:rPr>
                              <w:instrText xml:space="preserve"> SEQ Figure \* ARABIC </w:instrText>
                            </w:r>
                            <w:r>
                              <w:rPr>
                                <w:noProof/>
                              </w:rPr>
                              <w:fldChar w:fldCharType="separate"/>
                            </w:r>
                            <w:r>
                              <w:rPr>
                                <w:noProof/>
                              </w:rPr>
                              <w:t>26</w:t>
                            </w:r>
                            <w:r>
                              <w:rPr>
                                <w:noProof/>
                              </w:rPr>
                              <w:fldChar w:fldCharType="end"/>
                            </w:r>
                            <w:r>
                              <w:t xml:space="preserve"> </w:t>
                            </w:r>
                            <w:r w:rsidRPr="00CA4570">
                              <w:t>Drug Predictions SVM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CCBF85" id="Text Box 120" o:spid="_x0000_s1077" type="#_x0000_t202" style="position:absolute;margin-left:298.85pt;margin-top:127.25pt;width:171.6pt;height:.05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" stroked="f">
                <v:textbox style="mso-fit-shape-to-text:t" inset="0,0,0,0">
                  <w:txbxContent>
                    <w:p w:rsidR="00D46766" w:rsidRPr="00510500" w:rsidRDefault="00D46766" w:rsidP="0069430A">
                      <w:pPr>
                        <w:pStyle w:val="Caption"/>
                        <w:rPr>
                          <w:rFonts w:ascii="Times" w:eastAsia="Times New Roman" w:hAnsi="Times" w:cs="Times New Roman"/>
                          <w:noProof/>
                          <w:kern w:val="22"/>
                          <w:sz w:val="24"/>
                          <w:szCs w:val="20"/>
                          <w:lang w:val="en-GB" w:eastAsia="en-GB"/>
                        </w:rPr>
                      </w:pPr>
                      <w:r>
                        <w:t xml:space="preserve">Figure </w:t>
                      </w:r>
                      <w:r>
                        <w:rPr>
                          <w:noProof/>
                        </w:rPr>
                        <w:fldChar w:fldCharType="begin"/>
                      </w:r>
                      <w:r>
                        <w:rPr>
                          <w:noProof/>
                        </w:rPr>
                        <w:instrText xml:space="preserve"> SEQ Figure \* ARABIC </w:instrText>
                      </w:r>
                      <w:r>
                        <w:rPr>
                          <w:noProof/>
                        </w:rPr>
                        <w:fldChar w:fldCharType="separate"/>
                      </w:r>
                      <w:r>
                        <w:rPr>
                          <w:noProof/>
                        </w:rPr>
                        <w:t>26</w:t>
                      </w:r>
                      <w:r>
                        <w:rPr>
                          <w:noProof/>
                        </w:rPr>
                        <w:fldChar w:fldCharType="end"/>
                      </w:r>
                      <w:r>
                        <w:t xml:space="preserve"> </w:t>
                      </w:r>
                      <w:r w:rsidRPr="00CA4570">
                        <w:t>Drug Predictions SVM</w:t>
                      </w:r>
                    </w:p>
                  </w:txbxContent>
                </v:textbox>
                <w10:wrap type="square"/>
              </v:shape>
            </w:pict>
          </mc:Fallback>
        </mc:AlternateContent>
      </w:r>
      <w:r w:rsidRPr="0069430A">
        <w:rPr>
          <w:noProof/>
        </w:rPr>
        <w:drawing>
          <wp:anchor distT="0" distB="0" distL="114300" distR="114300" simplePos="0" relativeHeight="251816960" behindDoc="0" locked="0" layoutInCell="1" allowOverlap="1" wp14:anchorId="7DA12191" wp14:editId="2991AF90">
            <wp:simplePos x="0" y="0"/>
            <wp:positionH relativeFrom="column">
              <wp:posOffset>-389861</wp:posOffset>
            </wp:positionH>
            <wp:positionV relativeFrom="paragraph">
              <wp:posOffset>114655</wp:posOffset>
            </wp:positionV>
            <wp:extent cx="3838575" cy="2757170"/>
            <wp:effectExtent l="133350" t="114300" r="123825" b="15748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3838575" cy="2757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69430A" w:rsidRPr="0069430A" w:rsidRDefault="0069430A" w:rsidP="0069430A">
      <w:pPr>
        <w:spacing w:after="160" w:line="259" w:lineRule="auto"/>
      </w:pPr>
      <w:r w:rsidRPr="0069430A">
        <w:rPr>
          <w:noProof/>
        </w:rPr>
        <w:lastRenderedPageBreak/>
        <w:drawing>
          <wp:anchor distT="0" distB="0" distL="114300" distR="114300" simplePos="0" relativeHeight="251765760" behindDoc="0" locked="0" layoutInCell="1" allowOverlap="1" wp14:anchorId="5508F2C4" wp14:editId="53561FAB">
            <wp:simplePos x="0" y="0"/>
            <wp:positionH relativeFrom="column">
              <wp:posOffset>2972819</wp:posOffset>
            </wp:positionH>
            <wp:positionV relativeFrom="paragraph">
              <wp:posOffset>2854606</wp:posOffset>
            </wp:positionV>
            <wp:extent cx="3486785" cy="2518410"/>
            <wp:effectExtent l="133350" t="114300" r="132715" b="167640"/>
            <wp:wrapTopAndBottom/>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3486785" cy="2518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69430A">
        <w:rPr>
          <w:noProof/>
        </w:rPr>
        <mc:AlternateContent>
          <mc:Choice Requires="wps">
            <w:drawing>
              <wp:anchor distT="0" distB="0" distL="114300" distR="114300" simplePos="0" relativeHeight="251769856" behindDoc="0" locked="0" layoutInCell="1" allowOverlap="1" wp14:anchorId="2A09D47D" wp14:editId="5629926E">
                <wp:simplePos x="0" y="0"/>
                <wp:positionH relativeFrom="column">
                  <wp:posOffset>3617728</wp:posOffset>
                </wp:positionH>
                <wp:positionV relativeFrom="paragraph">
                  <wp:posOffset>6804660</wp:posOffset>
                </wp:positionV>
                <wp:extent cx="2774950" cy="154940"/>
                <wp:effectExtent l="0" t="0" r="6350" b="0"/>
                <wp:wrapTopAndBottom/>
                <wp:docPr id="147" name="Text Box 147"/>
                <wp:cNvGraphicFramePr/>
                <a:graphic xmlns:a="http://schemas.openxmlformats.org/drawingml/2006/main">
                  <a:graphicData uri="http://schemas.microsoft.com/office/word/2010/wordprocessingShape">
                    <wps:wsp>
                      <wps:cNvSpPr txBox="1"/>
                      <wps:spPr>
                        <a:xfrm>
                          <a:off x="0" y="0"/>
                          <a:ext cx="2774950" cy="154940"/>
                        </a:xfrm>
                        <a:prstGeom prst="rect">
                          <a:avLst/>
                        </a:prstGeom>
                        <a:solidFill>
                          <a:prstClr val="white"/>
                        </a:solidFill>
                        <a:ln>
                          <a:noFill/>
                        </a:ln>
                        <a:effectLst/>
                      </wps:spPr>
                      <wps:txbx>
                        <w:txbxContent>
                          <w:p w:rsidR="00D46766" w:rsidRPr="00C33812" w:rsidRDefault="00D46766" w:rsidP="0069430A">
                            <w:pPr>
                              <w:rPr>
                                <w:noProof/>
                              </w:rPr>
                            </w:pPr>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t xml:space="preserve"> Disease </w:t>
                            </w:r>
                            <w:r w:rsidRPr="003A28E7">
                              <w:t>Count RF with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9D47D" id="Text Box 147" o:spid="_x0000_s1078" type="#_x0000_t202" style="position:absolute;margin-left:284.85pt;margin-top:535.8pt;width:218.5pt;height:12.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" stroked="f">
                <v:textbox inset="0,0,0,0">
                  <w:txbxContent>
                    <w:p w:rsidR="00D46766" w:rsidRPr="00C33812" w:rsidRDefault="00D46766" w:rsidP="0069430A">
                      <w:pPr>
                        <w:rPr>
                          <w:noProof/>
                        </w:rPr>
                      </w:pPr>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t xml:space="preserve"> Disease </w:t>
                      </w:r>
                      <w:r w:rsidRPr="003A28E7">
                        <w:t>Count RF with SMOTENC</w:t>
                      </w:r>
                    </w:p>
                  </w:txbxContent>
                </v:textbox>
                <w10:wrap type="topAndBottom"/>
              </v:shape>
            </w:pict>
          </mc:Fallback>
        </mc:AlternateContent>
      </w:r>
      <w:r w:rsidRPr="0069430A">
        <w:rPr>
          <w:noProof/>
        </w:rPr>
        <w:drawing>
          <wp:anchor distT="0" distB="0" distL="114300" distR="114300" simplePos="0" relativeHeight="251768832" behindDoc="0" locked="0" layoutInCell="1" allowOverlap="1" wp14:anchorId="13E369B2" wp14:editId="165A7C14">
            <wp:simplePos x="0" y="0"/>
            <wp:positionH relativeFrom="column">
              <wp:posOffset>-383924</wp:posOffset>
            </wp:positionH>
            <wp:positionV relativeFrom="paragraph">
              <wp:posOffset>5542147</wp:posOffset>
            </wp:positionV>
            <wp:extent cx="3632835" cy="2439670"/>
            <wp:effectExtent l="133350" t="114300" r="139065" b="170180"/>
            <wp:wrapTopAndBottom/>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632835" cy="2439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69430A">
        <w:rPr>
          <w:noProof/>
        </w:rPr>
        <mc:AlternateContent>
          <mc:Choice Requires="wps">
            <w:drawing>
              <wp:anchor distT="0" distB="0" distL="114300" distR="114300" simplePos="0" relativeHeight="251767808" behindDoc="0" locked="0" layoutInCell="1" allowOverlap="1" wp14:anchorId="2856B766" wp14:editId="21C69D5F">
                <wp:simplePos x="0" y="0"/>
                <wp:positionH relativeFrom="column">
                  <wp:posOffset>3877945</wp:posOffset>
                </wp:positionH>
                <wp:positionV relativeFrom="paragraph">
                  <wp:posOffset>1148080</wp:posOffset>
                </wp:positionV>
                <wp:extent cx="2980055" cy="137795"/>
                <wp:effectExtent l="0" t="0" r="0" b="0"/>
                <wp:wrapTopAndBottom/>
                <wp:docPr id="148" name="Text Box 148"/>
                <wp:cNvGraphicFramePr/>
                <a:graphic xmlns:a="http://schemas.openxmlformats.org/drawingml/2006/main">
                  <a:graphicData uri="http://schemas.microsoft.com/office/word/2010/wordprocessingShape">
                    <wps:wsp>
                      <wps:cNvSpPr txBox="1"/>
                      <wps:spPr>
                        <a:xfrm>
                          <a:off x="0" y="0"/>
                          <a:ext cx="2980055" cy="137795"/>
                        </a:xfrm>
                        <a:prstGeom prst="rect">
                          <a:avLst/>
                        </a:prstGeom>
                        <a:solidFill>
                          <a:prstClr val="white"/>
                        </a:solidFill>
                        <a:ln>
                          <a:noFill/>
                        </a:ln>
                        <a:effectLst/>
                      </wps:spPr>
                      <wps:txbx>
                        <w:txbxContent>
                          <w:p w:rsidR="00D46766" w:rsidRPr="00B220B7" w:rsidRDefault="00D46766" w:rsidP="0069430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28</w:t>
                            </w:r>
                            <w:r>
                              <w:rPr>
                                <w:noProof/>
                              </w:rPr>
                              <w:fldChar w:fldCharType="end"/>
                            </w:r>
                            <w:r w:rsidRPr="00C445EE">
                              <w:t xml:space="preserve"> RF Pain without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6B766" id="Text Box 148" o:spid="_x0000_s1079" type="#_x0000_t202" style="position:absolute;margin-left:305.35pt;margin-top:90.4pt;width:234.65pt;height:10.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" stroked="f">
                <v:textbox inset="0,0,0,0">
                  <w:txbxContent>
                    <w:p w:rsidR="00D46766" w:rsidRPr="00B220B7" w:rsidRDefault="00D46766" w:rsidP="0069430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28</w:t>
                      </w:r>
                      <w:r>
                        <w:rPr>
                          <w:noProof/>
                        </w:rPr>
                        <w:fldChar w:fldCharType="end"/>
                      </w:r>
                      <w:r w:rsidRPr="00C445EE">
                        <w:t xml:space="preserve"> RF Pain without SMOTENC</w:t>
                      </w:r>
                    </w:p>
                  </w:txbxContent>
                </v:textbox>
                <w10:wrap type="topAndBottom"/>
              </v:shape>
            </w:pict>
          </mc:Fallback>
        </mc:AlternateContent>
      </w:r>
      <w:r w:rsidRPr="0069430A">
        <w:rPr>
          <w:noProof/>
        </w:rPr>
        <mc:AlternateContent>
          <mc:Choice Requires="wps">
            <w:drawing>
              <wp:anchor distT="0" distB="0" distL="114300" distR="114300" simplePos="0" relativeHeight="251766784" behindDoc="0" locked="0" layoutInCell="1" allowOverlap="1" wp14:anchorId="5B900CC4" wp14:editId="4046B171">
                <wp:simplePos x="0" y="0"/>
                <wp:positionH relativeFrom="column">
                  <wp:posOffset>-266271</wp:posOffset>
                </wp:positionH>
                <wp:positionV relativeFrom="paragraph">
                  <wp:posOffset>4178138</wp:posOffset>
                </wp:positionV>
                <wp:extent cx="2327910" cy="172720"/>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2327910" cy="172720"/>
                        </a:xfrm>
                        <a:prstGeom prst="rect">
                          <a:avLst/>
                        </a:prstGeom>
                        <a:solidFill>
                          <a:prstClr val="white"/>
                        </a:solidFill>
                        <a:ln>
                          <a:noFill/>
                        </a:ln>
                        <a:effectLst/>
                      </wps:spPr>
                      <wps:txbx>
                        <w:txbxContent>
                          <w:p w:rsidR="00D46766" w:rsidRPr="00F237D8" w:rsidRDefault="00D46766" w:rsidP="0069430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29</w:t>
                            </w:r>
                            <w:r>
                              <w:rPr>
                                <w:noProof/>
                              </w:rPr>
                              <w:fldChar w:fldCharType="end"/>
                            </w:r>
                            <w:r>
                              <w:t xml:space="preserve"> Disease</w:t>
                            </w:r>
                            <w:r w:rsidRPr="00024C00">
                              <w:t xml:space="preserve"> Count RF with</w:t>
                            </w:r>
                            <w:r>
                              <w:t>out</w:t>
                            </w:r>
                            <w:r w:rsidRPr="00024C00">
                              <w:t xml:space="preserve">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00CC4" id="Text Box 31" o:spid="_x0000_s1080" type="#_x0000_t202" style="position:absolute;margin-left:-20.95pt;margin-top:329pt;width:183.3pt;height:13.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" stroked="f">
                <v:textbox inset="0,0,0,0">
                  <w:txbxContent>
                    <w:p w:rsidR="00D46766" w:rsidRPr="00F237D8" w:rsidRDefault="00D46766" w:rsidP="0069430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29</w:t>
                      </w:r>
                      <w:r>
                        <w:rPr>
                          <w:noProof/>
                        </w:rPr>
                        <w:fldChar w:fldCharType="end"/>
                      </w:r>
                      <w:r>
                        <w:t xml:space="preserve"> Disease</w:t>
                      </w:r>
                      <w:r w:rsidRPr="00024C00">
                        <w:t xml:space="preserve"> Count RF with</w:t>
                      </w:r>
                      <w:r>
                        <w:t>out</w:t>
                      </w:r>
                      <w:r w:rsidRPr="00024C00">
                        <w:t xml:space="preserve"> SMOTENC</w:t>
                      </w:r>
                    </w:p>
                  </w:txbxContent>
                </v:textbox>
                <w10:wrap type="topAndBottom"/>
              </v:shape>
            </w:pict>
          </mc:Fallback>
        </mc:AlternateContent>
      </w:r>
      <w:r w:rsidRPr="0069430A">
        <w:rPr>
          <w:noProof/>
        </w:rPr>
        <w:drawing>
          <wp:anchor distT="0" distB="0" distL="114300" distR="114300" simplePos="0" relativeHeight="251764736" behindDoc="0" locked="0" layoutInCell="1" allowOverlap="1" wp14:anchorId="731207A7" wp14:editId="15BC7613">
            <wp:simplePos x="0" y="0"/>
            <wp:positionH relativeFrom="column">
              <wp:posOffset>-4445</wp:posOffset>
            </wp:positionH>
            <wp:positionV relativeFrom="paragraph">
              <wp:posOffset>114861</wp:posOffset>
            </wp:positionV>
            <wp:extent cx="3618230" cy="2498090"/>
            <wp:effectExtent l="133350" t="114300" r="134620" b="168910"/>
            <wp:wrapTopAndBottom/>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3618230" cy="2498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69430A" w:rsidRDefault="00D50DD3" w:rsidP="00D50DD3">
      <w:pPr>
        <w:pStyle w:val="Heading1"/>
      </w:pPr>
      <w:bookmarkStart w:id="185" w:name="_Toc11435319"/>
      <w:r>
        <w:lastRenderedPageBreak/>
        <w:t>Appendix 2 – Tables of other results</w:t>
      </w:r>
      <w:bookmarkEnd w:id="185"/>
    </w:p>
    <w:tbl>
      <w:tblPr>
        <w:tblStyle w:val="TableGrid"/>
        <w:tblpPr w:leftFromText="180" w:rightFromText="180" w:vertAnchor="page" w:horzAnchor="margin" w:tblpY="2356"/>
        <w:tblW w:w="5302" w:type="dxa"/>
        <w:tblLook w:val="04A0" w:firstRow="1" w:lastRow="0" w:firstColumn="1" w:lastColumn="0" w:noHBand="0" w:noVBand="1"/>
      </w:tblPr>
      <w:tblGrid>
        <w:gridCol w:w="1090"/>
        <w:gridCol w:w="1053"/>
        <w:gridCol w:w="1053"/>
        <w:gridCol w:w="1053"/>
        <w:gridCol w:w="1053"/>
      </w:tblGrid>
      <w:tr w:rsidR="00B3338A" w:rsidRPr="00B3338A" w:rsidTr="00B3338A">
        <w:trPr>
          <w:trHeight w:val="300"/>
        </w:trPr>
        <w:tc>
          <w:tcPr>
            <w:tcW w:w="1090" w:type="dxa"/>
            <w:noWrap/>
            <w:hideMark/>
          </w:tcPr>
          <w:p w:rsidR="00B3338A" w:rsidRPr="00B3338A" w:rsidRDefault="00B3338A" w:rsidP="00B3338A">
            <w:pPr>
              <w:spacing w:line="240" w:lineRule="auto"/>
              <w:rPr>
                <w:rFonts w:ascii="Calibri" w:eastAsia="Times New Roman" w:hAnsi="Calibri" w:cs="Calibri"/>
                <w:b/>
                <w:bCs/>
                <w:sz w:val="22"/>
              </w:rPr>
            </w:pPr>
            <w:r w:rsidRPr="00B3338A">
              <w:rPr>
                <w:rFonts w:ascii="Calibri" w:eastAsia="Times New Roman" w:hAnsi="Calibri" w:cs="Calibri"/>
                <w:b/>
                <w:bCs/>
                <w:sz w:val="22"/>
              </w:rPr>
              <w:t>Datasets</w:t>
            </w:r>
          </w:p>
        </w:tc>
        <w:tc>
          <w:tcPr>
            <w:tcW w:w="1053" w:type="dxa"/>
            <w:noWrap/>
            <w:hideMark/>
          </w:tcPr>
          <w:p w:rsidR="00B3338A" w:rsidRPr="00B3338A" w:rsidRDefault="00B3338A" w:rsidP="00B3338A">
            <w:pPr>
              <w:spacing w:line="240" w:lineRule="auto"/>
              <w:rPr>
                <w:rFonts w:ascii="Calibri" w:eastAsia="Times New Roman" w:hAnsi="Calibri" w:cs="Calibri"/>
                <w:b/>
                <w:bCs/>
                <w:sz w:val="22"/>
              </w:rPr>
            </w:pPr>
            <w:r w:rsidRPr="00B3338A">
              <w:rPr>
                <w:rFonts w:ascii="Calibri" w:eastAsia="Times New Roman" w:hAnsi="Calibri" w:cs="Calibri"/>
                <w:b/>
                <w:bCs/>
                <w:sz w:val="22"/>
              </w:rPr>
              <w:t>Accuracy</w:t>
            </w:r>
          </w:p>
        </w:tc>
        <w:tc>
          <w:tcPr>
            <w:tcW w:w="1053" w:type="dxa"/>
            <w:noWrap/>
            <w:hideMark/>
          </w:tcPr>
          <w:p w:rsidR="00B3338A" w:rsidRPr="00B3338A" w:rsidRDefault="00B3338A" w:rsidP="00B3338A">
            <w:pPr>
              <w:spacing w:line="240" w:lineRule="auto"/>
              <w:rPr>
                <w:rFonts w:ascii="Calibri" w:eastAsia="Times New Roman" w:hAnsi="Calibri" w:cs="Calibri"/>
                <w:b/>
                <w:bCs/>
                <w:sz w:val="22"/>
              </w:rPr>
            </w:pPr>
            <w:r w:rsidRPr="00B3338A">
              <w:rPr>
                <w:rFonts w:ascii="Calibri" w:eastAsia="Times New Roman" w:hAnsi="Calibri" w:cs="Calibri"/>
                <w:b/>
                <w:bCs/>
                <w:sz w:val="22"/>
              </w:rPr>
              <w:t>Precision</w:t>
            </w:r>
          </w:p>
        </w:tc>
        <w:tc>
          <w:tcPr>
            <w:tcW w:w="1053" w:type="dxa"/>
            <w:noWrap/>
            <w:hideMark/>
          </w:tcPr>
          <w:p w:rsidR="00B3338A" w:rsidRPr="00B3338A" w:rsidRDefault="00B3338A" w:rsidP="00B3338A">
            <w:pPr>
              <w:spacing w:line="240" w:lineRule="auto"/>
              <w:rPr>
                <w:rFonts w:ascii="Calibri" w:eastAsia="Times New Roman" w:hAnsi="Calibri" w:cs="Calibri"/>
                <w:b/>
                <w:bCs/>
                <w:sz w:val="22"/>
              </w:rPr>
            </w:pPr>
            <w:r w:rsidRPr="00B3338A">
              <w:rPr>
                <w:rFonts w:ascii="Calibri" w:eastAsia="Times New Roman" w:hAnsi="Calibri" w:cs="Calibri"/>
                <w:b/>
                <w:bCs/>
                <w:sz w:val="22"/>
              </w:rPr>
              <w:t>Recall</w:t>
            </w:r>
          </w:p>
        </w:tc>
        <w:tc>
          <w:tcPr>
            <w:tcW w:w="1053" w:type="dxa"/>
            <w:noWrap/>
            <w:hideMark/>
          </w:tcPr>
          <w:p w:rsidR="00B3338A" w:rsidRPr="00B3338A" w:rsidRDefault="00B3338A" w:rsidP="00B3338A">
            <w:pPr>
              <w:spacing w:line="240" w:lineRule="auto"/>
              <w:rPr>
                <w:rFonts w:ascii="Calibri" w:eastAsia="Times New Roman" w:hAnsi="Calibri" w:cs="Calibri"/>
                <w:b/>
                <w:bCs/>
                <w:sz w:val="22"/>
              </w:rPr>
            </w:pPr>
            <w:proofErr w:type="spellStart"/>
            <w:r w:rsidRPr="00B3338A">
              <w:rPr>
                <w:rFonts w:ascii="Calibri" w:eastAsia="Times New Roman" w:hAnsi="Calibri" w:cs="Calibri"/>
                <w:b/>
                <w:bCs/>
                <w:sz w:val="22"/>
              </w:rPr>
              <w:t>FScore</w:t>
            </w:r>
            <w:proofErr w:type="spellEnd"/>
          </w:p>
        </w:tc>
      </w:tr>
      <w:tr w:rsidR="00B3338A" w:rsidRPr="00B3338A" w:rsidTr="00B3338A">
        <w:trPr>
          <w:trHeight w:val="300"/>
        </w:trPr>
        <w:tc>
          <w:tcPr>
            <w:tcW w:w="1090"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Complete</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0.709402</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0.552477</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0.536667</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0.536188</w:t>
            </w:r>
          </w:p>
        </w:tc>
      </w:tr>
      <w:tr w:rsidR="00B3338A" w:rsidRPr="00B3338A" w:rsidTr="00B3338A">
        <w:trPr>
          <w:trHeight w:val="300"/>
        </w:trPr>
        <w:tc>
          <w:tcPr>
            <w:tcW w:w="1090"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Weighted</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0.717949</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0.621429</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0.555195</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0.546032</w:t>
            </w:r>
          </w:p>
        </w:tc>
      </w:tr>
      <w:tr w:rsidR="00B3338A" w:rsidRPr="00B3338A" w:rsidTr="00B3338A">
        <w:trPr>
          <w:trHeight w:val="300"/>
        </w:trPr>
        <w:tc>
          <w:tcPr>
            <w:tcW w:w="1090"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Pressure</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0.733813</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0.690711</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0.652751</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0.6622</w:t>
            </w:r>
          </w:p>
        </w:tc>
      </w:tr>
      <w:tr w:rsidR="00B3338A" w:rsidRPr="00B3338A" w:rsidTr="00B3338A">
        <w:trPr>
          <w:trHeight w:val="300"/>
        </w:trPr>
        <w:tc>
          <w:tcPr>
            <w:tcW w:w="1090"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Ask</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0.696035</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0.473708</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0.483679</w:t>
            </w:r>
          </w:p>
        </w:tc>
        <w:tc>
          <w:tcPr>
            <w:tcW w:w="1053" w:type="dxa"/>
            <w:noWrap/>
            <w:hideMark/>
          </w:tcPr>
          <w:p w:rsidR="00B3338A" w:rsidRPr="00B3338A" w:rsidRDefault="00B3338A" w:rsidP="00B3338A">
            <w:pPr>
              <w:keepNext/>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0.471291</w:t>
            </w:r>
          </w:p>
        </w:tc>
      </w:tr>
    </w:tbl>
    <w:p w:rsidR="00B3338A" w:rsidRPr="00B3338A" w:rsidRDefault="00B3338A" w:rsidP="00B3338A">
      <w:pPr>
        <w:spacing w:after="160" w:line="259" w:lineRule="auto"/>
      </w:pPr>
    </w:p>
    <w:p w:rsidR="00B3338A" w:rsidRPr="00B3338A" w:rsidRDefault="00B3338A" w:rsidP="00B3338A">
      <w:pPr>
        <w:framePr w:hSpace="180" w:wrap="around" w:vAnchor="page" w:hAnchor="page" w:x="7411" w:y="2836"/>
        <w:spacing w:after="200" w:line="240" w:lineRule="auto"/>
        <w:rPr>
          <w:i/>
          <w:iCs/>
          <w:color w:val="44546A" w:themeColor="text2"/>
          <w:sz w:val="18"/>
          <w:szCs w:val="18"/>
        </w:rPr>
      </w:pPr>
      <w:r w:rsidRPr="00B3338A">
        <w:rPr>
          <w:i/>
          <w:iCs/>
          <w:color w:val="44546A" w:themeColor="text2"/>
          <w:sz w:val="18"/>
          <w:szCs w:val="18"/>
        </w:rPr>
        <w:t xml:space="preserve">Table </w:t>
      </w:r>
      <w:r w:rsidRPr="00B3338A">
        <w:rPr>
          <w:i/>
          <w:iCs/>
          <w:color w:val="44546A" w:themeColor="text2"/>
          <w:sz w:val="18"/>
          <w:szCs w:val="18"/>
        </w:rPr>
        <w:fldChar w:fldCharType="begin"/>
      </w:r>
      <w:r w:rsidRPr="00B3338A">
        <w:rPr>
          <w:i/>
          <w:iCs/>
          <w:color w:val="44546A" w:themeColor="text2"/>
          <w:sz w:val="18"/>
          <w:szCs w:val="18"/>
        </w:rPr>
        <w:instrText xml:space="preserve"> SEQ Table \* ARABIC </w:instrText>
      </w:r>
      <w:r w:rsidRPr="00B3338A">
        <w:rPr>
          <w:i/>
          <w:iCs/>
          <w:color w:val="44546A" w:themeColor="text2"/>
          <w:sz w:val="18"/>
          <w:szCs w:val="18"/>
        </w:rPr>
        <w:fldChar w:fldCharType="separate"/>
      </w:r>
      <w:r w:rsidRPr="00B3338A">
        <w:rPr>
          <w:i/>
          <w:iCs/>
          <w:noProof/>
          <w:color w:val="44546A" w:themeColor="text2"/>
          <w:sz w:val="18"/>
          <w:szCs w:val="18"/>
        </w:rPr>
        <w:t>1</w:t>
      </w:r>
      <w:r w:rsidRPr="00B3338A">
        <w:rPr>
          <w:i/>
          <w:iCs/>
          <w:color w:val="44546A" w:themeColor="text2"/>
          <w:sz w:val="18"/>
          <w:szCs w:val="18"/>
        </w:rPr>
        <w:fldChar w:fldCharType="end"/>
      </w:r>
      <w:r w:rsidRPr="00B3338A">
        <w:rPr>
          <w:i/>
          <w:iCs/>
          <w:color w:val="44546A" w:themeColor="text2"/>
          <w:sz w:val="18"/>
          <w:szCs w:val="18"/>
        </w:rPr>
        <w:t xml:space="preserve"> RF Pain without SMOTENC</w:t>
      </w: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tbl>
      <w:tblPr>
        <w:tblStyle w:val="TableGrid"/>
        <w:tblpPr w:leftFromText="180" w:rightFromText="180" w:vertAnchor="text" w:horzAnchor="margin" w:tblpY="228"/>
        <w:tblW w:w="5402" w:type="dxa"/>
        <w:tblLook w:val="04A0" w:firstRow="1" w:lastRow="0" w:firstColumn="1" w:lastColumn="0" w:noHBand="0" w:noVBand="1"/>
      </w:tblPr>
      <w:tblGrid>
        <w:gridCol w:w="1190"/>
        <w:gridCol w:w="1053"/>
        <w:gridCol w:w="1053"/>
        <w:gridCol w:w="1053"/>
        <w:gridCol w:w="1053"/>
      </w:tblGrid>
      <w:tr w:rsidR="00B3338A" w:rsidRPr="00B3338A" w:rsidTr="00E0502C">
        <w:trPr>
          <w:trHeight w:val="300"/>
        </w:trPr>
        <w:tc>
          <w:tcPr>
            <w:tcW w:w="1190" w:type="dxa"/>
            <w:noWrap/>
            <w:hideMark/>
          </w:tcPr>
          <w:p w:rsidR="00B3338A" w:rsidRPr="00B3338A" w:rsidRDefault="00B3338A" w:rsidP="00B3338A">
            <w:pPr>
              <w:spacing w:line="240" w:lineRule="auto"/>
              <w:rPr>
                <w:rFonts w:ascii="Calibri" w:eastAsia="Times New Roman" w:hAnsi="Calibri" w:cs="Calibri"/>
                <w:b/>
                <w:bCs/>
                <w:sz w:val="22"/>
              </w:rPr>
            </w:pPr>
            <w:r w:rsidRPr="00B3338A">
              <w:rPr>
                <w:rFonts w:ascii="Calibri" w:eastAsia="Times New Roman" w:hAnsi="Calibri" w:cs="Calibri"/>
                <w:b/>
                <w:bCs/>
                <w:sz w:val="22"/>
              </w:rPr>
              <w:t>Datasets</w:t>
            </w:r>
          </w:p>
        </w:tc>
        <w:tc>
          <w:tcPr>
            <w:tcW w:w="1053" w:type="dxa"/>
            <w:noWrap/>
            <w:hideMark/>
          </w:tcPr>
          <w:p w:rsidR="00B3338A" w:rsidRPr="00B3338A" w:rsidRDefault="00B3338A" w:rsidP="00B3338A">
            <w:pPr>
              <w:spacing w:line="240" w:lineRule="auto"/>
              <w:rPr>
                <w:rFonts w:ascii="Calibri" w:eastAsia="Times New Roman" w:hAnsi="Calibri" w:cs="Calibri"/>
                <w:b/>
                <w:bCs/>
                <w:sz w:val="22"/>
              </w:rPr>
            </w:pPr>
            <w:r w:rsidRPr="00B3338A">
              <w:rPr>
                <w:rFonts w:ascii="Calibri" w:eastAsia="Times New Roman" w:hAnsi="Calibri" w:cs="Calibri"/>
                <w:b/>
                <w:bCs/>
                <w:sz w:val="22"/>
              </w:rPr>
              <w:t>Accuracy</w:t>
            </w:r>
          </w:p>
        </w:tc>
        <w:tc>
          <w:tcPr>
            <w:tcW w:w="1053" w:type="dxa"/>
            <w:noWrap/>
            <w:hideMark/>
          </w:tcPr>
          <w:p w:rsidR="00B3338A" w:rsidRPr="00B3338A" w:rsidRDefault="00B3338A" w:rsidP="00B3338A">
            <w:pPr>
              <w:spacing w:line="240" w:lineRule="auto"/>
              <w:rPr>
                <w:rFonts w:ascii="Calibri" w:eastAsia="Times New Roman" w:hAnsi="Calibri" w:cs="Calibri"/>
                <w:b/>
                <w:bCs/>
                <w:sz w:val="22"/>
              </w:rPr>
            </w:pPr>
            <w:r w:rsidRPr="00B3338A">
              <w:rPr>
                <w:rFonts w:ascii="Calibri" w:eastAsia="Times New Roman" w:hAnsi="Calibri" w:cs="Calibri"/>
                <w:b/>
                <w:bCs/>
                <w:sz w:val="22"/>
              </w:rPr>
              <w:t>Precision</w:t>
            </w:r>
          </w:p>
        </w:tc>
        <w:tc>
          <w:tcPr>
            <w:tcW w:w="1053" w:type="dxa"/>
            <w:noWrap/>
            <w:hideMark/>
          </w:tcPr>
          <w:p w:rsidR="00B3338A" w:rsidRPr="00B3338A" w:rsidRDefault="00B3338A" w:rsidP="00B3338A">
            <w:pPr>
              <w:spacing w:line="240" w:lineRule="auto"/>
              <w:rPr>
                <w:rFonts w:ascii="Calibri" w:eastAsia="Times New Roman" w:hAnsi="Calibri" w:cs="Calibri"/>
                <w:b/>
                <w:bCs/>
                <w:sz w:val="22"/>
              </w:rPr>
            </w:pPr>
            <w:r w:rsidRPr="00B3338A">
              <w:rPr>
                <w:rFonts w:ascii="Calibri" w:eastAsia="Times New Roman" w:hAnsi="Calibri" w:cs="Calibri"/>
                <w:b/>
                <w:bCs/>
                <w:sz w:val="22"/>
              </w:rPr>
              <w:t>Recall</w:t>
            </w:r>
          </w:p>
        </w:tc>
        <w:tc>
          <w:tcPr>
            <w:tcW w:w="1053" w:type="dxa"/>
            <w:noWrap/>
            <w:hideMark/>
          </w:tcPr>
          <w:p w:rsidR="00B3338A" w:rsidRPr="00B3338A" w:rsidRDefault="00B3338A" w:rsidP="00B3338A">
            <w:pPr>
              <w:spacing w:line="240" w:lineRule="auto"/>
              <w:rPr>
                <w:rFonts w:ascii="Calibri" w:eastAsia="Times New Roman" w:hAnsi="Calibri" w:cs="Calibri"/>
                <w:b/>
                <w:bCs/>
                <w:sz w:val="22"/>
              </w:rPr>
            </w:pPr>
            <w:proofErr w:type="spellStart"/>
            <w:r w:rsidRPr="00B3338A">
              <w:rPr>
                <w:rFonts w:ascii="Calibri" w:eastAsia="Times New Roman" w:hAnsi="Calibri" w:cs="Calibri"/>
                <w:b/>
                <w:bCs/>
                <w:sz w:val="22"/>
              </w:rPr>
              <w:t>FScore</w:t>
            </w:r>
            <w:proofErr w:type="spellEnd"/>
          </w:p>
        </w:tc>
      </w:tr>
      <w:tr w:rsidR="00B3338A" w:rsidRPr="00B3338A" w:rsidTr="00E0502C">
        <w:trPr>
          <w:trHeight w:val="300"/>
        </w:trPr>
        <w:tc>
          <w:tcPr>
            <w:tcW w:w="1190"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Complete</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0.423077</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0.39879</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0.388964</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0.391975</w:t>
            </w:r>
          </w:p>
        </w:tc>
      </w:tr>
      <w:tr w:rsidR="00B3338A" w:rsidRPr="00B3338A" w:rsidTr="00E0502C">
        <w:trPr>
          <w:trHeight w:val="300"/>
        </w:trPr>
        <w:tc>
          <w:tcPr>
            <w:tcW w:w="1190"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Weighted</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0.333333</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0.330159</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0.330159</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0.329885</w:t>
            </w:r>
          </w:p>
        </w:tc>
      </w:tr>
      <w:tr w:rsidR="00B3338A" w:rsidRPr="00B3338A" w:rsidTr="00E0502C">
        <w:trPr>
          <w:trHeight w:val="300"/>
        </w:trPr>
        <w:tc>
          <w:tcPr>
            <w:tcW w:w="1190"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Pressure</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0.561151</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0.499906</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0.482774</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0.479719</w:t>
            </w:r>
          </w:p>
        </w:tc>
      </w:tr>
      <w:tr w:rsidR="00B3338A" w:rsidRPr="00B3338A" w:rsidTr="00E0502C">
        <w:trPr>
          <w:trHeight w:val="300"/>
        </w:trPr>
        <w:tc>
          <w:tcPr>
            <w:tcW w:w="1190"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Ask</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0.559471</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0.382987</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0.3419</w:t>
            </w:r>
          </w:p>
        </w:tc>
        <w:tc>
          <w:tcPr>
            <w:tcW w:w="1053" w:type="dxa"/>
            <w:noWrap/>
            <w:hideMark/>
          </w:tcPr>
          <w:p w:rsidR="00B3338A" w:rsidRPr="00B3338A" w:rsidRDefault="00B3338A" w:rsidP="00B3338A">
            <w:pPr>
              <w:keepNext/>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0.336909</w:t>
            </w:r>
          </w:p>
        </w:tc>
      </w:tr>
    </w:tbl>
    <w:p w:rsidR="00B3338A" w:rsidRPr="00B3338A" w:rsidRDefault="00B3338A" w:rsidP="00B3338A">
      <w:pPr>
        <w:spacing w:after="160" w:line="259" w:lineRule="auto"/>
      </w:pPr>
    </w:p>
    <w:p w:rsidR="00B3338A" w:rsidRPr="00B3338A" w:rsidRDefault="00B3338A" w:rsidP="00B3338A">
      <w:pPr>
        <w:framePr w:hSpace="180" w:wrap="around" w:vAnchor="text" w:hAnchor="page" w:x="7227" w:y="424"/>
        <w:spacing w:after="200" w:line="240" w:lineRule="auto"/>
        <w:rPr>
          <w:i/>
          <w:iCs/>
          <w:color w:val="44546A" w:themeColor="text2"/>
          <w:sz w:val="18"/>
          <w:szCs w:val="18"/>
        </w:rPr>
      </w:pPr>
      <w:r w:rsidRPr="00B3338A">
        <w:rPr>
          <w:i/>
          <w:iCs/>
          <w:color w:val="44546A" w:themeColor="text2"/>
          <w:sz w:val="18"/>
          <w:szCs w:val="18"/>
        </w:rPr>
        <w:t xml:space="preserve">Table </w:t>
      </w:r>
      <w:r w:rsidRPr="00B3338A">
        <w:rPr>
          <w:i/>
          <w:iCs/>
          <w:color w:val="44546A" w:themeColor="text2"/>
          <w:sz w:val="18"/>
          <w:szCs w:val="18"/>
        </w:rPr>
        <w:fldChar w:fldCharType="begin"/>
      </w:r>
      <w:r w:rsidRPr="00B3338A">
        <w:rPr>
          <w:i/>
          <w:iCs/>
          <w:color w:val="44546A" w:themeColor="text2"/>
          <w:sz w:val="18"/>
          <w:szCs w:val="18"/>
        </w:rPr>
        <w:instrText xml:space="preserve"> SEQ Table \* ARABIC </w:instrText>
      </w:r>
      <w:r w:rsidRPr="00B3338A">
        <w:rPr>
          <w:i/>
          <w:iCs/>
          <w:color w:val="44546A" w:themeColor="text2"/>
          <w:sz w:val="18"/>
          <w:szCs w:val="18"/>
        </w:rPr>
        <w:fldChar w:fldCharType="separate"/>
      </w:r>
      <w:r w:rsidRPr="00B3338A">
        <w:rPr>
          <w:i/>
          <w:iCs/>
          <w:noProof/>
          <w:color w:val="44546A" w:themeColor="text2"/>
          <w:sz w:val="18"/>
          <w:szCs w:val="18"/>
        </w:rPr>
        <w:t>2</w:t>
      </w:r>
      <w:r w:rsidRPr="00B3338A">
        <w:rPr>
          <w:i/>
          <w:iCs/>
          <w:color w:val="44546A" w:themeColor="text2"/>
          <w:sz w:val="18"/>
          <w:szCs w:val="18"/>
        </w:rPr>
        <w:fldChar w:fldCharType="end"/>
      </w:r>
      <w:r w:rsidRPr="00B3338A">
        <w:rPr>
          <w:i/>
          <w:iCs/>
          <w:color w:val="44546A" w:themeColor="text2"/>
          <w:sz w:val="18"/>
          <w:szCs w:val="18"/>
        </w:rPr>
        <w:t xml:space="preserve"> RF </w:t>
      </w:r>
      <w:proofErr w:type="spellStart"/>
      <w:r w:rsidRPr="00B3338A">
        <w:rPr>
          <w:i/>
          <w:iCs/>
          <w:color w:val="44546A" w:themeColor="text2"/>
          <w:sz w:val="18"/>
          <w:szCs w:val="18"/>
        </w:rPr>
        <w:t>DiseaseCount</w:t>
      </w:r>
      <w:proofErr w:type="spellEnd"/>
      <w:r w:rsidRPr="00B3338A">
        <w:rPr>
          <w:i/>
          <w:iCs/>
          <w:color w:val="44546A" w:themeColor="text2"/>
          <w:sz w:val="18"/>
          <w:szCs w:val="18"/>
        </w:rPr>
        <w:t xml:space="preserve"> without SMOTENC</w:t>
      </w: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tbl>
      <w:tblPr>
        <w:tblStyle w:val="TableGrid"/>
        <w:tblpPr w:leftFromText="180" w:rightFromText="180" w:vertAnchor="text" w:horzAnchor="margin" w:tblpY="24"/>
        <w:tblW w:w="5402" w:type="dxa"/>
        <w:tblLook w:val="04A0" w:firstRow="1" w:lastRow="0" w:firstColumn="1" w:lastColumn="0" w:noHBand="0" w:noVBand="1"/>
      </w:tblPr>
      <w:tblGrid>
        <w:gridCol w:w="1190"/>
        <w:gridCol w:w="1053"/>
        <w:gridCol w:w="1053"/>
        <w:gridCol w:w="1053"/>
        <w:gridCol w:w="1053"/>
      </w:tblGrid>
      <w:tr w:rsidR="00B3338A" w:rsidRPr="00B3338A" w:rsidTr="00E0502C">
        <w:trPr>
          <w:trHeight w:val="300"/>
        </w:trPr>
        <w:tc>
          <w:tcPr>
            <w:tcW w:w="1190" w:type="dxa"/>
            <w:noWrap/>
            <w:hideMark/>
          </w:tcPr>
          <w:p w:rsidR="00B3338A" w:rsidRPr="00B3338A" w:rsidRDefault="00B3338A" w:rsidP="00B3338A">
            <w:pPr>
              <w:spacing w:line="240" w:lineRule="auto"/>
              <w:rPr>
                <w:rFonts w:ascii="Calibri" w:eastAsia="Times New Roman" w:hAnsi="Calibri" w:cs="Calibri"/>
                <w:b/>
                <w:bCs/>
                <w:sz w:val="22"/>
              </w:rPr>
            </w:pPr>
            <w:r w:rsidRPr="00B3338A">
              <w:rPr>
                <w:rFonts w:ascii="Calibri" w:eastAsia="Times New Roman" w:hAnsi="Calibri" w:cs="Calibri"/>
                <w:b/>
                <w:bCs/>
                <w:sz w:val="22"/>
              </w:rPr>
              <w:t>Datasets</w:t>
            </w:r>
          </w:p>
        </w:tc>
        <w:tc>
          <w:tcPr>
            <w:tcW w:w="1053" w:type="dxa"/>
            <w:noWrap/>
            <w:hideMark/>
          </w:tcPr>
          <w:p w:rsidR="00B3338A" w:rsidRPr="00B3338A" w:rsidRDefault="00B3338A" w:rsidP="00B3338A">
            <w:pPr>
              <w:spacing w:line="240" w:lineRule="auto"/>
              <w:rPr>
                <w:rFonts w:ascii="Calibri" w:eastAsia="Times New Roman" w:hAnsi="Calibri" w:cs="Calibri"/>
                <w:b/>
                <w:bCs/>
                <w:sz w:val="22"/>
              </w:rPr>
            </w:pPr>
            <w:r w:rsidRPr="00B3338A">
              <w:rPr>
                <w:rFonts w:ascii="Calibri" w:eastAsia="Times New Roman" w:hAnsi="Calibri" w:cs="Calibri"/>
                <w:b/>
                <w:bCs/>
                <w:sz w:val="22"/>
              </w:rPr>
              <w:t>Accuracy</w:t>
            </w:r>
          </w:p>
        </w:tc>
        <w:tc>
          <w:tcPr>
            <w:tcW w:w="1053" w:type="dxa"/>
            <w:noWrap/>
            <w:hideMark/>
          </w:tcPr>
          <w:p w:rsidR="00B3338A" w:rsidRPr="00B3338A" w:rsidRDefault="00B3338A" w:rsidP="00B3338A">
            <w:pPr>
              <w:spacing w:line="240" w:lineRule="auto"/>
              <w:rPr>
                <w:rFonts w:ascii="Calibri" w:eastAsia="Times New Roman" w:hAnsi="Calibri" w:cs="Calibri"/>
                <w:b/>
                <w:bCs/>
                <w:sz w:val="22"/>
              </w:rPr>
            </w:pPr>
            <w:r w:rsidRPr="00B3338A">
              <w:rPr>
                <w:rFonts w:ascii="Calibri" w:eastAsia="Times New Roman" w:hAnsi="Calibri" w:cs="Calibri"/>
                <w:b/>
                <w:bCs/>
                <w:sz w:val="22"/>
              </w:rPr>
              <w:t>Precision</w:t>
            </w:r>
          </w:p>
        </w:tc>
        <w:tc>
          <w:tcPr>
            <w:tcW w:w="1053" w:type="dxa"/>
            <w:noWrap/>
            <w:hideMark/>
          </w:tcPr>
          <w:p w:rsidR="00B3338A" w:rsidRPr="00B3338A" w:rsidRDefault="00B3338A" w:rsidP="00B3338A">
            <w:pPr>
              <w:spacing w:line="240" w:lineRule="auto"/>
              <w:rPr>
                <w:rFonts w:ascii="Calibri" w:eastAsia="Times New Roman" w:hAnsi="Calibri" w:cs="Calibri"/>
                <w:b/>
                <w:bCs/>
                <w:sz w:val="22"/>
              </w:rPr>
            </w:pPr>
            <w:r w:rsidRPr="00B3338A">
              <w:rPr>
                <w:rFonts w:ascii="Calibri" w:eastAsia="Times New Roman" w:hAnsi="Calibri" w:cs="Calibri"/>
                <w:b/>
                <w:bCs/>
                <w:sz w:val="22"/>
              </w:rPr>
              <w:t>Recall</w:t>
            </w:r>
          </w:p>
        </w:tc>
        <w:tc>
          <w:tcPr>
            <w:tcW w:w="1053" w:type="dxa"/>
            <w:noWrap/>
            <w:hideMark/>
          </w:tcPr>
          <w:p w:rsidR="00B3338A" w:rsidRPr="00B3338A" w:rsidRDefault="00B3338A" w:rsidP="00B3338A">
            <w:pPr>
              <w:spacing w:line="240" w:lineRule="auto"/>
              <w:rPr>
                <w:rFonts w:ascii="Calibri" w:eastAsia="Times New Roman" w:hAnsi="Calibri" w:cs="Calibri"/>
                <w:b/>
                <w:bCs/>
                <w:sz w:val="22"/>
              </w:rPr>
            </w:pPr>
            <w:proofErr w:type="spellStart"/>
            <w:r w:rsidRPr="00B3338A">
              <w:rPr>
                <w:rFonts w:ascii="Calibri" w:eastAsia="Times New Roman" w:hAnsi="Calibri" w:cs="Calibri"/>
                <w:b/>
                <w:bCs/>
                <w:sz w:val="22"/>
              </w:rPr>
              <w:t>FScore</w:t>
            </w:r>
            <w:proofErr w:type="spellEnd"/>
          </w:p>
        </w:tc>
      </w:tr>
      <w:tr w:rsidR="00B3338A" w:rsidRPr="00B3338A" w:rsidTr="00E0502C">
        <w:trPr>
          <w:trHeight w:val="300"/>
        </w:trPr>
        <w:tc>
          <w:tcPr>
            <w:tcW w:w="1190"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Complete</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0.514957</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0.416226</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0.377881</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0.377375</w:t>
            </w:r>
          </w:p>
        </w:tc>
      </w:tr>
      <w:tr w:rsidR="00B3338A" w:rsidRPr="00B3338A" w:rsidTr="00E0502C">
        <w:trPr>
          <w:trHeight w:val="300"/>
        </w:trPr>
        <w:tc>
          <w:tcPr>
            <w:tcW w:w="1190"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Weighted</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0.615385</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0.415344</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0.441414</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0.42037</w:t>
            </w:r>
          </w:p>
        </w:tc>
      </w:tr>
      <w:tr w:rsidR="00B3338A" w:rsidRPr="00B3338A" w:rsidTr="00E0502C">
        <w:trPr>
          <w:trHeight w:val="300"/>
        </w:trPr>
        <w:tc>
          <w:tcPr>
            <w:tcW w:w="1190"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Pressure</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0.496403</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0.534444</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0.384615</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0.395995</w:t>
            </w:r>
          </w:p>
        </w:tc>
      </w:tr>
      <w:tr w:rsidR="00B3338A" w:rsidRPr="00B3338A" w:rsidTr="00E0502C">
        <w:trPr>
          <w:trHeight w:val="300"/>
        </w:trPr>
        <w:tc>
          <w:tcPr>
            <w:tcW w:w="1190"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Ask</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0.528634</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0.349699</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0.363579</w:t>
            </w:r>
          </w:p>
        </w:tc>
        <w:tc>
          <w:tcPr>
            <w:tcW w:w="1053" w:type="dxa"/>
            <w:noWrap/>
            <w:hideMark/>
          </w:tcPr>
          <w:p w:rsidR="00B3338A" w:rsidRPr="00B3338A" w:rsidRDefault="00B3338A" w:rsidP="00B3338A">
            <w:pPr>
              <w:keepNext/>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0.356326</w:t>
            </w:r>
          </w:p>
        </w:tc>
      </w:tr>
    </w:tbl>
    <w:p w:rsidR="00B3338A" w:rsidRPr="00B3338A" w:rsidRDefault="00B3338A" w:rsidP="00B3338A">
      <w:pPr>
        <w:spacing w:after="160" w:line="259" w:lineRule="auto"/>
      </w:pPr>
    </w:p>
    <w:p w:rsidR="00B3338A" w:rsidRPr="00B3338A" w:rsidRDefault="00B3338A" w:rsidP="00B3338A">
      <w:pPr>
        <w:framePr w:hSpace="180" w:wrap="around" w:vAnchor="text" w:hAnchor="page" w:x="7377" w:y="182"/>
        <w:spacing w:after="200" w:line="240" w:lineRule="auto"/>
        <w:rPr>
          <w:i/>
          <w:iCs/>
          <w:color w:val="44546A" w:themeColor="text2"/>
          <w:sz w:val="18"/>
          <w:szCs w:val="18"/>
        </w:rPr>
      </w:pPr>
      <w:r w:rsidRPr="00B3338A">
        <w:rPr>
          <w:i/>
          <w:iCs/>
          <w:color w:val="44546A" w:themeColor="text2"/>
          <w:sz w:val="18"/>
          <w:szCs w:val="18"/>
        </w:rPr>
        <w:t xml:space="preserve">Table </w:t>
      </w:r>
      <w:r w:rsidRPr="00B3338A">
        <w:rPr>
          <w:i/>
          <w:iCs/>
          <w:color w:val="44546A" w:themeColor="text2"/>
          <w:sz w:val="18"/>
          <w:szCs w:val="18"/>
        </w:rPr>
        <w:fldChar w:fldCharType="begin"/>
      </w:r>
      <w:r w:rsidRPr="00B3338A">
        <w:rPr>
          <w:i/>
          <w:iCs/>
          <w:color w:val="44546A" w:themeColor="text2"/>
          <w:sz w:val="18"/>
          <w:szCs w:val="18"/>
        </w:rPr>
        <w:instrText xml:space="preserve"> SEQ Table \* ARABIC </w:instrText>
      </w:r>
      <w:r w:rsidRPr="00B3338A">
        <w:rPr>
          <w:i/>
          <w:iCs/>
          <w:color w:val="44546A" w:themeColor="text2"/>
          <w:sz w:val="18"/>
          <w:szCs w:val="18"/>
        </w:rPr>
        <w:fldChar w:fldCharType="separate"/>
      </w:r>
      <w:r w:rsidRPr="00B3338A">
        <w:rPr>
          <w:i/>
          <w:iCs/>
          <w:noProof/>
          <w:color w:val="44546A" w:themeColor="text2"/>
          <w:sz w:val="18"/>
          <w:szCs w:val="18"/>
        </w:rPr>
        <w:t>3</w:t>
      </w:r>
      <w:r w:rsidRPr="00B3338A">
        <w:rPr>
          <w:i/>
          <w:iCs/>
          <w:color w:val="44546A" w:themeColor="text2"/>
          <w:sz w:val="18"/>
          <w:szCs w:val="18"/>
        </w:rPr>
        <w:fldChar w:fldCharType="end"/>
      </w:r>
      <w:r w:rsidRPr="00B3338A">
        <w:rPr>
          <w:i/>
          <w:iCs/>
          <w:color w:val="44546A" w:themeColor="text2"/>
          <w:sz w:val="18"/>
          <w:szCs w:val="18"/>
        </w:rPr>
        <w:t xml:space="preserve"> RF ADR Count without SMOTENC</w:t>
      </w:r>
    </w:p>
    <w:p w:rsidR="00B3338A" w:rsidRPr="00B3338A" w:rsidRDefault="00B3338A" w:rsidP="00B3338A">
      <w:pPr>
        <w:spacing w:after="160" w:line="259" w:lineRule="auto"/>
      </w:pPr>
    </w:p>
    <w:p w:rsidR="00B3338A" w:rsidRPr="00B3338A" w:rsidRDefault="00B3338A" w:rsidP="00B3338A">
      <w:pPr>
        <w:spacing w:after="160" w:line="259" w:lineRule="auto"/>
      </w:pPr>
    </w:p>
    <w:tbl>
      <w:tblPr>
        <w:tblStyle w:val="TableGrid"/>
        <w:tblpPr w:leftFromText="180" w:rightFromText="180" w:vertAnchor="text" w:horzAnchor="margin" w:tblpY="155"/>
        <w:tblW w:w="0" w:type="auto"/>
        <w:tblLook w:val="04A0" w:firstRow="1" w:lastRow="0" w:firstColumn="1" w:lastColumn="0" w:noHBand="0" w:noVBand="1"/>
      </w:tblPr>
      <w:tblGrid>
        <w:gridCol w:w="1108"/>
        <w:gridCol w:w="1108"/>
        <w:gridCol w:w="1109"/>
        <w:gridCol w:w="1109"/>
        <w:gridCol w:w="1109"/>
      </w:tblGrid>
      <w:tr w:rsidR="00B3338A" w:rsidRPr="00B3338A" w:rsidTr="00E0502C">
        <w:trPr>
          <w:trHeight w:val="261"/>
        </w:trPr>
        <w:tc>
          <w:tcPr>
            <w:tcW w:w="1108" w:type="dxa"/>
          </w:tcPr>
          <w:p w:rsidR="00B3338A" w:rsidRPr="00B3338A" w:rsidRDefault="00B3338A" w:rsidP="00B3338A">
            <w:pPr>
              <w:spacing w:line="240" w:lineRule="auto"/>
              <w:rPr>
                <w:rFonts w:ascii="Calibri" w:hAnsi="Calibri" w:cs="Calibri"/>
                <w:b/>
                <w:bCs/>
                <w:sz w:val="22"/>
              </w:rPr>
            </w:pPr>
            <w:r w:rsidRPr="00B3338A">
              <w:rPr>
                <w:rFonts w:ascii="Calibri" w:hAnsi="Calibri" w:cs="Calibri"/>
                <w:b/>
                <w:bCs/>
                <w:sz w:val="22"/>
              </w:rPr>
              <w:t>Dataset</w:t>
            </w:r>
          </w:p>
        </w:tc>
        <w:tc>
          <w:tcPr>
            <w:tcW w:w="1108" w:type="dxa"/>
          </w:tcPr>
          <w:p w:rsidR="00B3338A" w:rsidRPr="00B3338A" w:rsidRDefault="00B3338A" w:rsidP="00B3338A">
            <w:pPr>
              <w:spacing w:line="240" w:lineRule="auto"/>
              <w:rPr>
                <w:rFonts w:ascii="Calibri" w:hAnsi="Calibri" w:cs="Calibri"/>
                <w:b/>
                <w:bCs/>
                <w:sz w:val="22"/>
              </w:rPr>
            </w:pPr>
            <w:r w:rsidRPr="00B3338A">
              <w:rPr>
                <w:rFonts w:ascii="Calibri" w:hAnsi="Calibri" w:cs="Calibri"/>
                <w:b/>
                <w:bCs/>
                <w:sz w:val="22"/>
              </w:rPr>
              <w:t>Accuracy</w:t>
            </w:r>
          </w:p>
        </w:tc>
        <w:tc>
          <w:tcPr>
            <w:tcW w:w="1109" w:type="dxa"/>
          </w:tcPr>
          <w:p w:rsidR="00B3338A" w:rsidRPr="00B3338A" w:rsidRDefault="00B3338A" w:rsidP="00B3338A">
            <w:pPr>
              <w:spacing w:line="240" w:lineRule="auto"/>
              <w:rPr>
                <w:rFonts w:ascii="Calibri" w:hAnsi="Calibri" w:cs="Calibri"/>
                <w:b/>
                <w:bCs/>
                <w:sz w:val="22"/>
              </w:rPr>
            </w:pPr>
            <w:r w:rsidRPr="00B3338A">
              <w:rPr>
                <w:rFonts w:ascii="Calibri" w:hAnsi="Calibri" w:cs="Calibri"/>
                <w:b/>
                <w:bCs/>
                <w:sz w:val="22"/>
              </w:rPr>
              <w:t>Precision</w:t>
            </w:r>
          </w:p>
        </w:tc>
        <w:tc>
          <w:tcPr>
            <w:tcW w:w="1109" w:type="dxa"/>
          </w:tcPr>
          <w:p w:rsidR="00B3338A" w:rsidRPr="00B3338A" w:rsidRDefault="00B3338A" w:rsidP="00B3338A">
            <w:pPr>
              <w:spacing w:line="240" w:lineRule="auto"/>
              <w:rPr>
                <w:rFonts w:ascii="Calibri" w:hAnsi="Calibri" w:cs="Calibri"/>
                <w:b/>
                <w:bCs/>
                <w:sz w:val="22"/>
              </w:rPr>
            </w:pPr>
            <w:r w:rsidRPr="00B3338A">
              <w:rPr>
                <w:rFonts w:ascii="Calibri" w:hAnsi="Calibri" w:cs="Calibri"/>
                <w:b/>
                <w:bCs/>
                <w:sz w:val="22"/>
              </w:rPr>
              <w:t>Recall</w:t>
            </w:r>
          </w:p>
        </w:tc>
        <w:tc>
          <w:tcPr>
            <w:tcW w:w="1109" w:type="dxa"/>
          </w:tcPr>
          <w:p w:rsidR="00B3338A" w:rsidRPr="00B3338A" w:rsidRDefault="00B3338A" w:rsidP="00B3338A">
            <w:pPr>
              <w:spacing w:line="240" w:lineRule="auto"/>
              <w:rPr>
                <w:rFonts w:ascii="Calibri" w:hAnsi="Calibri" w:cs="Calibri"/>
                <w:b/>
                <w:bCs/>
                <w:sz w:val="22"/>
              </w:rPr>
            </w:pPr>
            <w:proofErr w:type="spellStart"/>
            <w:r w:rsidRPr="00B3338A">
              <w:rPr>
                <w:rFonts w:ascii="Calibri" w:hAnsi="Calibri" w:cs="Calibri"/>
                <w:b/>
                <w:bCs/>
                <w:sz w:val="22"/>
              </w:rPr>
              <w:t>FScore</w:t>
            </w:r>
            <w:proofErr w:type="spellEnd"/>
          </w:p>
        </w:tc>
      </w:tr>
      <w:tr w:rsidR="00B3338A" w:rsidRPr="00B3338A" w:rsidTr="00E0502C">
        <w:trPr>
          <w:trHeight w:val="246"/>
        </w:trPr>
        <w:tc>
          <w:tcPr>
            <w:tcW w:w="1108" w:type="dxa"/>
            <w:vAlign w:val="bottom"/>
          </w:tcPr>
          <w:p w:rsidR="00B3338A" w:rsidRPr="00B3338A" w:rsidRDefault="00B3338A" w:rsidP="00B3338A">
            <w:pPr>
              <w:spacing w:line="240" w:lineRule="auto"/>
              <w:rPr>
                <w:rFonts w:ascii="Calibri" w:hAnsi="Calibri" w:cs="Calibri"/>
                <w:color w:val="000000"/>
                <w:sz w:val="22"/>
              </w:rPr>
            </w:pPr>
            <w:r w:rsidRPr="00B3338A">
              <w:rPr>
                <w:rFonts w:ascii="Calibri" w:hAnsi="Calibri" w:cs="Calibri"/>
                <w:color w:val="000000"/>
                <w:sz w:val="22"/>
              </w:rPr>
              <w:t>Complete</w:t>
            </w:r>
          </w:p>
        </w:tc>
        <w:tc>
          <w:tcPr>
            <w:tcW w:w="1108" w:type="dxa"/>
            <w:vAlign w:val="bottom"/>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0.587607</w:t>
            </w:r>
          </w:p>
        </w:tc>
        <w:tc>
          <w:tcPr>
            <w:tcW w:w="1109" w:type="dxa"/>
            <w:vAlign w:val="bottom"/>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0.592206</w:t>
            </w:r>
          </w:p>
        </w:tc>
        <w:tc>
          <w:tcPr>
            <w:tcW w:w="1109" w:type="dxa"/>
            <w:vAlign w:val="bottom"/>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0.583772</w:t>
            </w:r>
          </w:p>
        </w:tc>
        <w:tc>
          <w:tcPr>
            <w:tcW w:w="1109" w:type="dxa"/>
            <w:vAlign w:val="bottom"/>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0.576133</w:t>
            </w:r>
          </w:p>
        </w:tc>
      </w:tr>
      <w:tr w:rsidR="00B3338A" w:rsidRPr="00B3338A" w:rsidTr="00E0502C">
        <w:trPr>
          <w:trHeight w:val="261"/>
        </w:trPr>
        <w:tc>
          <w:tcPr>
            <w:tcW w:w="1108" w:type="dxa"/>
            <w:vAlign w:val="bottom"/>
          </w:tcPr>
          <w:p w:rsidR="00B3338A" w:rsidRPr="00B3338A" w:rsidRDefault="00B3338A" w:rsidP="00B3338A">
            <w:pPr>
              <w:spacing w:line="240" w:lineRule="auto"/>
              <w:rPr>
                <w:rFonts w:ascii="Calibri" w:hAnsi="Calibri" w:cs="Calibri"/>
                <w:color w:val="000000"/>
                <w:sz w:val="22"/>
              </w:rPr>
            </w:pPr>
            <w:r w:rsidRPr="00B3338A">
              <w:rPr>
                <w:rFonts w:ascii="Calibri" w:hAnsi="Calibri" w:cs="Calibri"/>
                <w:color w:val="000000"/>
                <w:sz w:val="22"/>
              </w:rPr>
              <w:t>Weighted</w:t>
            </w:r>
          </w:p>
        </w:tc>
        <w:tc>
          <w:tcPr>
            <w:tcW w:w="1108" w:type="dxa"/>
            <w:vAlign w:val="bottom"/>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0.794872</w:t>
            </w:r>
          </w:p>
        </w:tc>
        <w:tc>
          <w:tcPr>
            <w:tcW w:w="1109" w:type="dxa"/>
            <w:vAlign w:val="bottom"/>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0.763393</w:t>
            </w:r>
          </w:p>
        </w:tc>
        <w:tc>
          <w:tcPr>
            <w:tcW w:w="1109" w:type="dxa"/>
            <w:vAlign w:val="bottom"/>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0.691558</w:t>
            </w:r>
          </w:p>
        </w:tc>
        <w:tc>
          <w:tcPr>
            <w:tcW w:w="1109" w:type="dxa"/>
            <w:vAlign w:val="bottom"/>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0.711111</w:t>
            </w:r>
          </w:p>
        </w:tc>
      </w:tr>
      <w:tr w:rsidR="00B3338A" w:rsidRPr="00B3338A" w:rsidTr="00E0502C">
        <w:trPr>
          <w:trHeight w:val="246"/>
        </w:trPr>
        <w:tc>
          <w:tcPr>
            <w:tcW w:w="1108" w:type="dxa"/>
            <w:vAlign w:val="bottom"/>
          </w:tcPr>
          <w:p w:rsidR="00B3338A" w:rsidRPr="00B3338A" w:rsidRDefault="00B3338A" w:rsidP="00B3338A">
            <w:pPr>
              <w:spacing w:line="240" w:lineRule="auto"/>
              <w:rPr>
                <w:rFonts w:ascii="Calibri" w:hAnsi="Calibri" w:cs="Calibri"/>
                <w:color w:val="000000"/>
                <w:sz w:val="22"/>
              </w:rPr>
            </w:pPr>
            <w:r w:rsidRPr="00B3338A">
              <w:rPr>
                <w:rFonts w:ascii="Calibri" w:hAnsi="Calibri" w:cs="Calibri"/>
                <w:color w:val="000000"/>
                <w:sz w:val="22"/>
              </w:rPr>
              <w:t>Pressure</w:t>
            </w:r>
          </w:p>
        </w:tc>
        <w:tc>
          <w:tcPr>
            <w:tcW w:w="1108" w:type="dxa"/>
            <w:vAlign w:val="bottom"/>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0.726619</w:t>
            </w:r>
          </w:p>
        </w:tc>
        <w:tc>
          <w:tcPr>
            <w:tcW w:w="1109" w:type="dxa"/>
            <w:vAlign w:val="bottom"/>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0.700376</w:t>
            </w:r>
          </w:p>
        </w:tc>
        <w:tc>
          <w:tcPr>
            <w:tcW w:w="1109" w:type="dxa"/>
            <w:vAlign w:val="bottom"/>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0.707532</w:t>
            </w:r>
          </w:p>
        </w:tc>
        <w:tc>
          <w:tcPr>
            <w:tcW w:w="1109" w:type="dxa"/>
            <w:vAlign w:val="bottom"/>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0.703258</w:t>
            </w:r>
          </w:p>
        </w:tc>
      </w:tr>
      <w:tr w:rsidR="00B3338A" w:rsidRPr="00B3338A" w:rsidTr="00E0502C">
        <w:trPr>
          <w:trHeight w:val="261"/>
        </w:trPr>
        <w:tc>
          <w:tcPr>
            <w:tcW w:w="1108" w:type="dxa"/>
            <w:vAlign w:val="bottom"/>
          </w:tcPr>
          <w:p w:rsidR="00B3338A" w:rsidRPr="00B3338A" w:rsidRDefault="00B3338A" w:rsidP="00B3338A">
            <w:pPr>
              <w:spacing w:line="240" w:lineRule="auto"/>
              <w:rPr>
                <w:rFonts w:ascii="Calibri" w:hAnsi="Calibri" w:cs="Calibri"/>
                <w:color w:val="000000"/>
                <w:sz w:val="22"/>
              </w:rPr>
            </w:pPr>
            <w:r w:rsidRPr="00B3338A">
              <w:rPr>
                <w:rFonts w:ascii="Calibri" w:hAnsi="Calibri" w:cs="Calibri"/>
                <w:color w:val="000000"/>
                <w:sz w:val="22"/>
              </w:rPr>
              <w:t>Ask</w:t>
            </w:r>
          </w:p>
        </w:tc>
        <w:tc>
          <w:tcPr>
            <w:tcW w:w="1108" w:type="dxa"/>
            <w:vAlign w:val="bottom"/>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0.819383</w:t>
            </w:r>
          </w:p>
        </w:tc>
        <w:tc>
          <w:tcPr>
            <w:tcW w:w="1109" w:type="dxa"/>
            <w:vAlign w:val="bottom"/>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0.501885</w:t>
            </w:r>
          </w:p>
        </w:tc>
        <w:tc>
          <w:tcPr>
            <w:tcW w:w="1109" w:type="dxa"/>
            <w:vAlign w:val="bottom"/>
          </w:tcPr>
          <w:p w:rsidR="00B3338A" w:rsidRPr="00B3338A" w:rsidRDefault="00B3338A" w:rsidP="00B3338A">
            <w:pPr>
              <w:keepNext/>
              <w:spacing w:line="240" w:lineRule="auto"/>
              <w:jc w:val="right"/>
              <w:rPr>
                <w:rFonts w:ascii="Calibri" w:hAnsi="Calibri" w:cs="Calibri"/>
                <w:color w:val="000000"/>
                <w:sz w:val="22"/>
              </w:rPr>
            </w:pPr>
            <w:r w:rsidRPr="00B3338A">
              <w:rPr>
                <w:rFonts w:ascii="Calibri" w:hAnsi="Calibri" w:cs="Calibri"/>
                <w:color w:val="000000"/>
                <w:sz w:val="22"/>
              </w:rPr>
              <w:t>0.500356</w:t>
            </w:r>
          </w:p>
        </w:tc>
        <w:tc>
          <w:tcPr>
            <w:tcW w:w="1109" w:type="dxa"/>
            <w:vAlign w:val="bottom"/>
          </w:tcPr>
          <w:p w:rsidR="00B3338A" w:rsidRPr="00B3338A" w:rsidRDefault="00B3338A" w:rsidP="00B3338A">
            <w:pPr>
              <w:keepNext/>
              <w:spacing w:line="240" w:lineRule="auto"/>
              <w:jc w:val="right"/>
              <w:rPr>
                <w:rFonts w:ascii="Calibri" w:hAnsi="Calibri" w:cs="Calibri"/>
                <w:color w:val="000000"/>
                <w:sz w:val="22"/>
              </w:rPr>
            </w:pPr>
            <w:r w:rsidRPr="00B3338A">
              <w:rPr>
                <w:rFonts w:ascii="Calibri" w:hAnsi="Calibri" w:cs="Calibri"/>
                <w:color w:val="000000"/>
                <w:sz w:val="22"/>
              </w:rPr>
              <w:t>0.473377</w:t>
            </w:r>
          </w:p>
        </w:tc>
      </w:tr>
    </w:tbl>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framePr w:hSpace="180" w:wrap="around" w:vAnchor="text" w:hAnchor="page" w:x="4945" w:y="222"/>
        <w:spacing w:after="200" w:line="240" w:lineRule="auto"/>
        <w:rPr>
          <w:i/>
          <w:iCs/>
          <w:color w:val="44546A" w:themeColor="text2"/>
          <w:sz w:val="18"/>
          <w:szCs w:val="18"/>
        </w:rPr>
      </w:pPr>
      <w:r w:rsidRPr="00B3338A">
        <w:rPr>
          <w:i/>
          <w:iCs/>
          <w:color w:val="44546A" w:themeColor="text2"/>
          <w:sz w:val="18"/>
          <w:szCs w:val="18"/>
        </w:rPr>
        <w:t xml:space="preserve">Table </w:t>
      </w:r>
      <w:r w:rsidRPr="00B3338A">
        <w:rPr>
          <w:i/>
          <w:iCs/>
          <w:color w:val="44546A" w:themeColor="text2"/>
          <w:sz w:val="18"/>
          <w:szCs w:val="18"/>
        </w:rPr>
        <w:fldChar w:fldCharType="begin"/>
      </w:r>
      <w:r w:rsidRPr="00B3338A">
        <w:rPr>
          <w:i/>
          <w:iCs/>
          <w:color w:val="44546A" w:themeColor="text2"/>
          <w:sz w:val="18"/>
          <w:szCs w:val="18"/>
        </w:rPr>
        <w:instrText xml:space="preserve"> SEQ Table \* ARABIC </w:instrText>
      </w:r>
      <w:r w:rsidRPr="00B3338A">
        <w:rPr>
          <w:i/>
          <w:iCs/>
          <w:color w:val="44546A" w:themeColor="text2"/>
          <w:sz w:val="18"/>
          <w:szCs w:val="18"/>
        </w:rPr>
        <w:fldChar w:fldCharType="separate"/>
      </w:r>
      <w:r w:rsidRPr="00B3338A">
        <w:rPr>
          <w:i/>
          <w:iCs/>
          <w:noProof/>
          <w:color w:val="44546A" w:themeColor="text2"/>
          <w:sz w:val="18"/>
          <w:szCs w:val="18"/>
        </w:rPr>
        <w:t>4</w:t>
      </w:r>
      <w:r w:rsidRPr="00B3338A">
        <w:rPr>
          <w:i/>
          <w:iCs/>
          <w:color w:val="44546A" w:themeColor="text2"/>
          <w:sz w:val="18"/>
          <w:szCs w:val="18"/>
        </w:rPr>
        <w:fldChar w:fldCharType="end"/>
      </w:r>
      <w:r w:rsidRPr="00B3338A">
        <w:rPr>
          <w:i/>
          <w:iCs/>
          <w:color w:val="44546A" w:themeColor="text2"/>
          <w:sz w:val="18"/>
          <w:szCs w:val="18"/>
        </w:rPr>
        <w:t xml:space="preserve"> </w:t>
      </w:r>
      <w:r w:rsidRPr="00B3338A">
        <w:rPr>
          <w:i/>
          <w:iCs/>
          <w:noProof/>
          <w:color w:val="44546A" w:themeColor="text2"/>
          <w:sz w:val="18"/>
          <w:szCs w:val="18"/>
        </w:rPr>
        <w:t>Hypertensive Disease RF with Featuer Filtering and without SMOTENC</w:t>
      </w:r>
    </w:p>
    <w:p w:rsidR="00B3338A" w:rsidRPr="00B3338A" w:rsidRDefault="00B3338A" w:rsidP="00B3338A">
      <w:pPr>
        <w:spacing w:after="160" w:line="259" w:lineRule="auto"/>
      </w:pPr>
    </w:p>
    <w:tbl>
      <w:tblPr>
        <w:tblStyle w:val="TableGrid"/>
        <w:tblpPr w:leftFromText="180" w:rightFromText="180" w:vertAnchor="text" w:horzAnchor="margin" w:tblpY="310"/>
        <w:tblW w:w="5402" w:type="dxa"/>
        <w:tblLook w:val="04A0" w:firstRow="1" w:lastRow="0" w:firstColumn="1" w:lastColumn="0" w:noHBand="0" w:noVBand="1"/>
      </w:tblPr>
      <w:tblGrid>
        <w:gridCol w:w="1190"/>
        <w:gridCol w:w="1053"/>
        <w:gridCol w:w="1053"/>
        <w:gridCol w:w="1053"/>
        <w:gridCol w:w="1053"/>
      </w:tblGrid>
      <w:tr w:rsidR="00B3338A" w:rsidRPr="00B3338A" w:rsidTr="00E0502C">
        <w:trPr>
          <w:trHeight w:val="300"/>
        </w:trPr>
        <w:tc>
          <w:tcPr>
            <w:tcW w:w="1190" w:type="dxa"/>
            <w:noWrap/>
            <w:hideMark/>
          </w:tcPr>
          <w:p w:rsidR="00B3338A" w:rsidRPr="00B3338A" w:rsidRDefault="00B3338A" w:rsidP="00B3338A">
            <w:pPr>
              <w:spacing w:line="240" w:lineRule="auto"/>
              <w:rPr>
                <w:rFonts w:ascii="Calibri" w:eastAsia="Times New Roman" w:hAnsi="Calibri" w:cs="Calibri"/>
                <w:b/>
                <w:bCs/>
                <w:sz w:val="22"/>
              </w:rPr>
            </w:pPr>
            <w:r w:rsidRPr="00B3338A">
              <w:rPr>
                <w:rFonts w:ascii="Calibri" w:eastAsia="Times New Roman" w:hAnsi="Calibri" w:cs="Calibri"/>
                <w:b/>
                <w:bCs/>
                <w:sz w:val="22"/>
              </w:rPr>
              <w:t>Dataset</w:t>
            </w:r>
          </w:p>
        </w:tc>
        <w:tc>
          <w:tcPr>
            <w:tcW w:w="1053" w:type="dxa"/>
            <w:noWrap/>
            <w:hideMark/>
          </w:tcPr>
          <w:p w:rsidR="00B3338A" w:rsidRPr="00B3338A" w:rsidRDefault="00B3338A" w:rsidP="00B3338A">
            <w:pPr>
              <w:spacing w:line="240" w:lineRule="auto"/>
              <w:rPr>
                <w:rFonts w:ascii="Calibri" w:eastAsia="Times New Roman" w:hAnsi="Calibri" w:cs="Calibri"/>
                <w:b/>
                <w:bCs/>
                <w:sz w:val="22"/>
              </w:rPr>
            </w:pPr>
            <w:r w:rsidRPr="00B3338A">
              <w:rPr>
                <w:rFonts w:ascii="Calibri" w:eastAsia="Times New Roman" w:hAnsi="Calibri" w:cs="Calibri"/>
                <w:b/>
                <w:bCs/>
                <w:sz w:val="22"/>
              </w:rPr>
              <w:t>Accuracy</w:t>
            </w:r>
          </w:p>
        </w:tc>
        <w:tc>
          <w:tcPr>
            <w:tcW w:w="1053" w:type="dxa"/>
            <w:noWrap/>
            <w:hideMark/>
          </w:tcPr>
          <w:p w:rsidR="00B3338A" w:rsidRPr="00B3338A" w:rsidRDefault="00B3338A" w:rsidP="00B3338A">
            <w:pPr>
              <w:spacing w:line="240" w:lineRule="auto"/>
              <w:rPr>
                <w:rFonts w:ascii="Calibri" w:eastAsia="Times New Roman" w:hAnsi="Calibri" w:cs="Calibri"/>
                <w:b/>
                <w:bCs/>
                <w:sz w:val="22"/>
              </w:rPr>
            </w:pPr>
            <w:r w:rsidRPr="00B3338A">
              <w:rPr>
                <w:rFonts w:ascii="Calibri" w:eastAsia="Times New Roman" w:hAnsi="Calibri" w:cs="Calibri"/>
                <w:b/>
                <w:bCs/>
                <w:sz w:val="22"/>
              </w:rPr>
              <w:t>Precision</w:t>
            </w:r>
          </w:p>
        </w:tc>
        <w:tc>
          <w:tcPr>
            <w:tcW w:w="1053" w:type="dxa"/>
            <w:noWrap/>
            <w:hideMark/>
          </w:tcPr>
          <w:p w:rsidR="00B3338A" w:rsidRPr="00B3338A" w:rsidRDefault="00B3338A" w:rsidP="00B3338A">
            <w:pPr>
              <w:spacing w:line="240" w:lineRule="auto"/>
              <w:rPr>
                <w:rFonts w:ascii="Calibri" w:eastAsia="Times New Roman" w:hAnsi="Calibri" w:cs="Calibri"/>
                <w:b/>
                <w:bCs/>
                <w:sz w:val="22"/>
              </w:rPr>
            </w:pPr>
            <w:r w:rsidRPr="00B3338A">
              <w:rPr>
                <w:rFonts w:ascii="Calibri" w:eastAsia="Times New Roman" w:hAnsi="Calibri" w:cs="Calibri"/>
                <w:b/>
                <w:bCs/>
                <w:sz w:val="22"/>
              </w:rPr>
              <w:t>Recall</w:t>
            </w:r>
          </w:p>
        </w:tc>
        <w:tc>
          <w:tcPr>
            <w:tcW w:w="1053" w:type="dxa"/>
            <w:noWrap/>
            <w:hideMark/>
          </w:tcPr>
          <w:p w:rsidR="00B3338A" w:rsidRPr="00B3338A" w:rsidRDefault="00B3338A" w:rsidP="00B3338A">
            <w:pPr>
              <w:spacing w:line="240" w:lineRule="auto"/>
              <w:rPr>
                <w:rFonts w:ascii="Calibri" w:eastAsia="Times New Roman" w:hAnsi="Calibri" w:cs="Calibri"/>
                <w:b/>
                <w:bCs/>
                <w:sz w:val="22"/>
              </w:rPr>
            </w:pPr>
            <w:proofErr w:type="spellStart"/>
            <w:r w:rsidRPr="00B3338A">
              <w:rPr>
                <w:rFonts w:ascii="Calibri" w:eastAsia="Times New Roman" w:hAnsi="Calibri" w:cs="Calibri"/>
                <w:b/>
                <w:bCs/>
                <w:sz w:val="22"/>
              </w:rPr>
              <w:t>FScore</w:t>
            </w:r>
            <w:proofErr w:type="spellEnd"/>
          </w:p>
        </w:tc>
      </w:tr>
      <w:tr w:rsidR="00B3338A" w:rsidRPr="00B3338A" w:rsidTr="00E0502C">
        <w:trPr>
          <w:trHeight w:val="300"/>
        </w:trPr>
        <w:tc>
          <w:tcPr>
            <w:tcW w:w="1190"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Complete</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0.677603</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0.701309</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0.668407</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0.660118</w:t>
            </w:r>
          </w:p>
        </w:tc>
      </w:tr>
      <w:tr w:rsidR="00B3338A" w:rsidRPr="00B3338A" w:rsidTr="00E0502C">
        <w:trPr>
          <w:trHeight w:val="300"/>
        </w:trPr>
        <w:tc>
          <w:tcPr>
            <w:tcW w:w="1190"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Weighted</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0.851852</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0.857143</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0.882353</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0.85</w:t>
            </w:r>
          </w:p>
        </w:tc>
      </w:tr>
      <w:tr w:rsidR="00B3338A" w:rsidRPr="00B3338A" w:rsidTr="00E0502C">
        <w:trPr>
          <w:trHeight w:val="300"/>
        </w:trPr>
        <w:tc>
          <w:tcPr>
            <w:tcW w:w="1190"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Pressure</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0.741294</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0.740859</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0.739424</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0.739845</w:t>
            </w:r>
          </w:p>
        </w:tc>
      </w:tr>
      <w:tr w:rsidR="00B3338A" w:rsidRPr="00B3338A" w:rsidTr="00E0502C">
        <w:trPr>
          <w:trHeight w:val="300"/>
        </w:trPr>
        <w:tc>
          <w:tcPr>
            <w:tcW w:w="1190"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Ask</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0.700565</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0.711313</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0.69165</w:t>
            </w:r>
          </w:p>
        </w:tc>
        <w:tc>
          <w:tcPr>
            <w:tcW w:w="1053" w:type="dxa"/>
            <w:noWrap/>
            <w:hideMark/>
          </w:tcPr>
          <w:p w:rsidR="00B3338A" w:rsidRPr="00B3338A" w:rsidRDefault="00B3338A" w:rsidP="00B3338A">
            <w:pPr>
              <w:keepNext/>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0.689782</w:t>
            </w:r>
          </w:p>
        </w:tc>
      </w:tr>
    </w:tbl>
    <w:p w:rsidR="00B3338A" w:rsidRPr="00B3338A" w:rsidRDefault="00B3338A" w:rsidP="00B3338A">
      <w:pPr>
        <w:spacing w:after="160" w:line="259" w:lineRule="auto"/>
      </w:pPr>
    </w:p>
    <w:tbl>
      <w:tblPr>
        <w:tblStyle w:val="TableGrid1"/>
        <w:tblpPr w:leftFromText="180" w:rightFromText="180" w:vertAnchor="text" w:horzAnchor="margin" w:tblpY="1789"/>
        <w:tblW w:w="5402" w:type="dxa"/>
        <w:tblLook w:val="04A0" w:firstRow="1" w:lastRow="0" w:firstColumn="1" w:lastColumn="0" w:noHBand="0" w:noVBand="1"/>
      </w:tblPr>
      <w:tblGrid>
        <w:gridCol w:w="1190"/>
        <w:gridCol w:w="1053"/>
        <w:gridCol w:w="1053"/>
        <w:gridCol w:w="1053"/>
        <w:gridCol w:w="1053"/>
      </w:tblGrid>
      <w:tr w:rsidR="00B3338A" w:rsidRPr="00B3338A" w:rsidTr="00B3338A">
        <w:trPr>
          <w:trHeight w:val="300"/>
        </w:trPr>
        <w:tc>
          <w:tcPr>
            <w:tcW w:w="1190"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Estimators</w:t>
            </w:r>
          </w:p>
        </w:tc>
        <w:tc>
          <w:tcPr>
            <w:tcW w:w="1053"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Accuracy</w:t>
            </w:r>
          </w:p>
        </w:tc>
        <w:tc>
          <w:tcPr>
            <w:tcW w:w="1053"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Precision</w:t>
            </w:r>
          </w:p>
        </w:tc>
        <w:tc>
          <w:tcPr>
            <w:tcW w:w="1053"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Recall</w:t>
            </w:r>
          </w:p>
        </w:tc>
        <w:tc>
          <w:tcPr>
            <w:tcW w:w="1053" w:type="dxa"/>
            <w:noWrap/>
            <w:hideMark/>
          </w:tcPr>
          <w:p w:rsidR="00B3338A" w:rsidRPr="00B3338A" w:rsidRDefault="00B3338A" w:rsidP="00B3338A">
            <w:pPr>
              <w:spacing w:line="240" w:lineRule="auto"/>
              <w:jc w:val="center"/>
              <w:rPr>
                <w:rFonts w:ascii="Calibri" w:eastAsia="Times New Roman" w:hAnsi="Calibri" w:cs="Calibri"/>
                <w:b/>
                <w:bCs/>
                <w:sz w:val="22"/>
              </w:rPr>
            </w:pPr>
            <w:proofErr w:type="spellStart"/>
            <w:r w:rsidRPr="00B3338A">
              <w:rPr>
                <w:rFonts w:ascii="Calibri" w:eastAsia="Times New Roman" w:hAnsi="Calibri" w:cs="Calibri"/>
                <w:b/>
                <w:bCs/>
                <w:sz w:val="22"/>
              </w:rPr>
              <w:t>FScore</w:t>
            </w:r>
            <w:proofErr w:type="spellEnd"/>
          </w:p>
        </w:tc>
      </w:tr>
      <w:tr w:rsidR="00B3338A" w:rsidRPr="00B3338A" w:rsidTr="00B3338A">
        <w:trPr>
          <w:trHeight w:val="300"/>
        </w:trPr>
        <w:tc>
          <w:tcPr>
            <w:tcW w:w="1190"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Complete</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0.587607</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0.592206</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0.583772</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0.576133</w:t>
            </w:r>
          </w:p>
        </w:tc>
      </w:tr>
      <w:tr w:rsidR="00B3338A" w:rsidRPr="00B3338A" w:rsidTr="00B3338A">
        <w:trPr>
          <w:trHeight w:val="300"/>
        </w:trPr>
        <w:tc>
          <w:tcPr>
            <w:tcW w:w="1190"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Weighted</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0.794872</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0.763393</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0.691558</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0.711111</w:t>
            </w:r>
          </w:p>
        </w:tc>
      </w:tr>
      <w:tr w:rsidR="00B3338A" w:rsidRPr="00B3338A" w:rsidTr="00B3338A">
        <w:trPr>
          <w:trHeight w:val="300"/>
        </w:trPr>
        <w:tc>
          <w:tcPr>
            <w:tcW w:w="1190"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Pressure</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0.726619</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0.700376</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0.707532</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0.703258</w:t>
            </w:r>
          </w:p>
        </w:tc>
      </w:tr>
      <w:tr w:rsidR="00B3338A" w:rsidRPr="00B3338A" w:rsidTr="00B3338A">
        <w:trPr>
          <w:trHeight w:val="300"/>
        </w:trPr>
        <w:tc>
          <w:tcPr>
            <w:tcW w:w="1190"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Ask</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0.819383</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0.501885</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0.500356</w:t>
            </w:r>
          </w:p>
        </w:tc>
        <w:tc>
          <w:tcPr>
            <w:tcW w:w="1053" w:type="dxa"/>
            <w:noWrap/>
            <w:hideMark/>
          </w:tcPr>
          <w:p w:rsidR="00B3338A" w:rsidRPr="00B3338A" w:rsidRDefault="00B3338A" w:rsidP="00B3338A">
            <w:pPr>
              <w:keepNext/>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0.473377</w:t>
            </w:r>
          </w:p>
        </w:tc>
      </w:tr>
    </w:tbl>
    <w:p w:rsidR="00B3338A" w:rsidRPr="00B3338A" w:rsidRDefault="00B3338A" w:rsidP="00B3338A">
      <w:pPr>
        <w:spacing w:after="160" w:line="259" w:lineRule="auto"/>
      </w:pPr>
    </w:p>
    <w:p w:rsidR="00B3338A" w:rsidRPr="00B3338A" w:rsidRDefault="00B3338A" w:rsidP="00B3338A">
      <w:pPr>
        <w:framePr w:hSpace="180" w:wrap="around" w:vAnchor="text" w:hAnchor="page" w:x="7516" w:y="281"/>
        <w:spacing w:after="200" w:line="240" w:lineRule="auto"/>
        <w:rPr>
          <w:i/>
          <w:iCs/>
          <w:color w:val="44546A" w:themeColor="text2"/>
          <w:sz w:val="18"/>
          <w:szCs w:val="18"/>
        </w:rPr>
      </w:pPr>
      <w:r w:rsidRPr="00B3338A">
        <w:rPr>
          <w:i/>
          <w:iCs/>
          <w:color w:val="44546A" w:themeColor="text2"/>
          <w:sz w:val="18"/>
          <w:szCs w:val="18"/>
        </w:rPr>
        <w:t xml:space="preserve">Table </w:t>
      </w:r>
      <w:r w:rsidRPr="00B3338A">
        <w:rPr>
          <w:i/>
          <w:iCs/>
          <w:color w:val="44546A" w:themeColor="text2"/>
          <w:sz w:val="18"/>
          <w:szCs w:val="18"/>
        </w:rPr>
        <w:fldChar w:fldCharType="begin"/>
      </w:r>
      <w:r w:rsidRPr="00B3338A">
        <w:rPr>
          <w:i/>
          <w:iCs/>
          <w:color w:val="44546A" w:themeColor="text2"/>
          <w:sz w:val="18"/>
          <w:szCs w:val="18"/>
        </w:rPr>
        <w:instrText xml:space="preserve"> SEQ Table \* ARABIC </w:instrText>
      </w:r>
      <w:r w:rsidRPr="00B3338A">
        <w:rPr>
          <w:i/>
          <w:iCs/>
          <w:color w:val="44546A" w:themeColor="text2"/>
          <w:sz w:val="18"/>
          <w:szCs w:val="18"/>
        </w:rPr>
        <w:fldChar w:fldCharType="separate"/>
      </w:r>
      <w:r w:rsidRPr="00B3338A">
        <w:rPr>
          <w:i/>
          <w:iCs/>
          <w:noProof/>
          <w:color w:val="44546A" w:themeColor="text2"/>
          <w:sz w:val="18"/>
          <w:szCs w:val="18"/>
        </w:rPr>
        <w:t>5</w:t>
      </w:r>
      <w:r w:rsidRPr="00B3338A">
        <w:rPr>
          <w:i/>
          <w:iCs/>
          <w:color w:val="44546A" w:themeColor="text2"/>
          <w:sz w:val="18"/>
          <w:szCs w:val="18"/>
        </w:rPr>
        <w:fldChar w:fldCharType="end"/>
      </w:r>
      <w:r w:rsidRPr="00B3338A">
        <w:rPr>
          <w:i/>
          <w:iCs/>
          <w:noProof/>
          <w:color w:val="44546A" w:themeColor="text2"/>
          <w:sz w:val="18"/>
          <w:szCs w:val="18"/>
        </w:rPr>
        <w:t xml:space="preserve"> Pain RF With Feature Filtering and SMOTENC</w:t>
      </w: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framePr w:hSpace="180" w:wrap="around" w:vAnchor="text" w:hAnchor="page" w:x="7003" w:y="554"/>
        <w:spacing w:after="200" w:line="240" w:lineRule="auto"/>
        <w:rPr>
          <w:i/>
          <w:iCs/>
          <w:color w:val="44546A" w:themeColor="text2"/>
          <w:sz w:val="18"/>
          <w:szCs w:val="18"/>
        </w:rPr>
      </w:pPr>
      <w:r w:rsidRPr="00B3338A">
        <w:rPr>
          <w:i/>
          <w:iCs/>
          <w:color w:val="44546A" w:themeColor="text2"/>
          <w:sz w:val="18"/>
          <w:szCs w:val="18"/>
        </w:rPr>
        <w:t xml:space="preserve">Table </w:t>
      </w:r>
      <w:r w:rsidRPr="00B3338A">
        <w:rPr>
          <w:i/>
          <w:iCs/>
          <w:color w:val="44546A" w:themeColor="text2"/>
          <w:sz w:val="18"/>
          <w:szCs w:val="18"/>
        </w:rPr>
        <w:fldChar w:fldCharType="begin"/>
      </w:r>
      <w:r w:rsidRPr="00B3338A">
        <w:rPr>
          <w:i/>
          <w:iCs/>
          <w:color w:val="44546A" w:themeColor="text2"/>
          <w:sz w:val="18"/>
          <w:szCs w:val="18"/>
        </w:rPr>
        <w:instrText xml:space="preserve"> SEQ Table \* ARABIC </w:instrText>
      </w:r>
      <w:r w:rsidRPr="00B3338A">
        <w:rPr>
          <w:i/>
          <w:iCs/>
          <w:color w:val="44546A" w:themeColor="text2"/>
          <w:sz w:val="18"/>
          <w:szCs w:val="18"/>
        </w:rPr>
        <w:fldChar w:fldCharType="separate"/>
      </w:r>
      <w:r w:rsidRPr="00B3338A">
        <w:rPr>
          <w:i/>
          <w:iCs/>
          <w:noProof/>
          <w:color w:val="44546A" w:themeColor="text2"/>
          <w:sz w:val="18"/>
          <w:szCs w:val="18"/>
        </w:rPr>
        <w:t>6</w:t>
      </w:r>
      <w:r w:rsidRPr="00B3338A">
        <w:rPr>
          <w:i/>
          <w:iCs/>
          <w:color w:val="44546A" w:themeColor="text2"/>
          <w:sz w:val="18"/>
          <w:szCs w:val="18"/>
        </w:rPr>
        <w:fldChar w:fldCharType="end"/>
      </w:r>
      <w:r w:rsidRPr="00B3338A">
        <w:rPr>
          <w:i/>
          <w:iCs/>
          <w:color w:val="44546A" w:themeColor="text2"/>
          <w:sz w:val="18"/>
          <w:szCs w:val="18"/>
        </w:rPr>
        <w:t xml:space="preserve"> Pain RF with Feature Filtering and Without SMOTENC</w:t>
      </w: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tbl>
      <w:tblPr>
        <w:tblStyle w:val="TableGrid2"/>
        <w:tblpPr w:leftFromText="180" w:rightFromText="180" w:vertAnchor="text" w:horzAnchor="margin" w:tblpY="-523"/>
        <w:tblW w:w="5511" w:type="dxa"/>
        <w:tblLook w:val="04A0" w:firstRow="1" w:lastRow="0" w:firstColumn="1" w:lastColumn="0" w:noHBand="0" w:noVBand="1"/>
      </w:tblPr>
      <w:tblGrid>
        <w:gridCol w:w="1299"/>
        <w:gridCol w:w="1053"/>
        <w:gridCol w:w="1053"/>
        <w:gridCol w:w="1053"/>
        <w:gridCol w:w="1053"/>
      </w:tblGrid>
      <w:tr w:rsidR="00B3338A" w:rsidRPr="00B3338A" w:rsidTr="00E0502C">
        <w:trPr>
          <w:trHeight w:val="300"/>
        </w:trPr>
        <w:tc>
          <w:tcPr>
            <w:tcW w:w="1299" w:type="dxa"/>
            <w:noWrap/>
            <w:hideMark/>
          </w:tcPr>
          <w:p w:rsidR="00B3338A" w:rsidRPr="00B3338A" w:rsidRDefault="00B3338A" w:rsidP="00B3338A">
            <w:pPr>
              <w:spacing w:line="240" w:lineRule="auto"/>
              <w:jc w:val="center"/>
              <w:rPr>
                <w:rFonts w:ascii="Calibri" w:hAnsi="Calibri" w:cs="Calibri"/>
                <w:b/>
                <w:bCs/>
                <w:sz w:val="22"/>
              </w:rPr>
            </w:pPr>
            <w:r w:rsidRPr="00B3338A">
              <w:rPr>
                <w:rFonts w:ascii="Calibri" w:hAnsi="Calibri" w:cs="Calibri"/>
                <w:b/>
                <w:bCs/>
                <w:sz w:val="22"/>
              </w:rPr>
              <w:t>Dataset</w:t>
            </w:r>
          </w:p>
        </w:tc>
        <w:tc>
          <w:tcPr>
            <w:tcW w:w="1053" w:type="dxa"/>
            <w:noWrap/>
            <w:hideMark/>
          </w:tcPr>
          <w:p w:rsidR="00B3338A" w:rsidRPr="00B3338A" w:rsidRDefault="00B3338A" w:rsidP="00B3338A">
            <w:pPr>
              <w:spacing w:line="240" w:lineRule="auto"/>
              <w:jc w:val="center"/>
              <w:rPr>
                <w:rFonts w:ascii="Calibri" w:hAnsi="Calibri" w:cs="Calibri"/>
                <w:b/>
                <w:bCs/>
                <w:sz w:val="22"/>
              </w:rPr>
            </w:pPr>
            <w:r w:rsidRPr="00B3338A">
              <w:rPr>
                <w:rFonts w:ascii="Calibri" w:hAnsi="Calibri" w:cs="Calibri"/>
                <w:b/>
                <w:bCs/>
                <w:sz w:val="22"/>
              </w:rPr>
              <w:t>Accuracy</w:t>
            </w:r>
          </w:p>
        </w:tc>
        <w:tc>
          <w:tcPr>
            <w:tcW w:w="1053" w:type="dxa"/>
            <w:noWrap/>
            <w:hideMark/>
          </w:tcPr>
          <w:p w:rsidR="00B3338A" w:rsidRPr="00B3338A" w:rsidRDefault="00B3338A" w:rsidP="00B3338A">
            <w:pPr>
              <w:spacing w:line="240" w:lineRule="auto"/>
              <w:jc w:val="center"/>
              <w:rPr>
                <w:rFonts w:ascii="Calibri" w:hAnsi="Calibri" w:cs="Calibri"/>
                <w:b/>
                <w:bCs/>
                <w:sz w:val="22"/>
              </w:rPr>
            </w:pPr>
            <w:r w:rsidRPr="00B3338A">
              <w:rPr>
                <w:rFonts w:ascii="Calibri" w:hAnsi="Calibri" w:cs="Calibri"/>
                <w:b/>
                <w:bCs/>
                <w:sz w:val="22"/>
              </w:rPr>
              <w:t>Precision</w:t>
            </w:r>
          </w:p>
        </w:tc>
        <w:tc>
          <w:tcPr>
            <w:tcW w:w="1053" w:type="dxa"/>
            <w:noWrap/>
            <w:hideMark/>
          </w:tcPr>
          <w:p w:rsidR="00B3338A" w:rsidRPr="00B3338A" w:rsidRDefault="00B3338A" w:rsidP="00B3338A">
            <w:pPr>
              <w:spacing w:line="240" w:lineRule="auto"/>
              <w:jc w:val="center"/>
              <w:rPr>
                <w:rFonts w:ascii="Calibri" w:hAnsi="Calibri" w:cs="Calibri"/>
                <w:b/>
                <w:bCs/>
                <w:sz w:val="22"/>
              </w:rPr>
            </w:pPr>
            <w:r w:rsidRPr="00B3338A">
              <w:rPr>
                <w:rFonts w:ascii="Calibri" w:hAnsi="Calibri" w:cs="Calibri"/>
                <w:b/>
                <w:bCs/>
                <w:sz w:val="22"/>
              </w:rPr>
              <w:t>Recall</w:t>
            </w:r>
          </w:p>
        </w:tc>
        <w:tc>
          <w:tcPr>
            <w:tcW w:w="1053" w:type="dxa"/>
            <w:noWrap/>
            <w:hideMark/>
          </w:tcPr>
          <w:p w:rsidR="00B3338A" w:rsidRPr="00B3338A" w:rsidRDefault="00B3338A" w:rsidP="00B3338A">
            <w:pPr>
              <w:spacing w:line="240" w:lineRule="auto"/>
              <w:jc w:val="center"/>
              <w:rPr>
                <w:rFonts w:ascii="Calibri" w:hAnsi="Calibri" w:cs="Calibri"/>
                <w:b/>
                <w:bCs/>
                <w:sz w:val="22"/>
              </w:rPr>
            </w:pPr>
            <w:proofErr w:type="spellStart"/>
            <w:r w:rsidRPr="00B3338A">
              <w:rPr>
                <w:rFonts w:ascii="Calibri" w:hAnsi="Calibri" w:cs="Calibri"/>
                <w:b/>
                <w:bCs/>
                <w:sz w:val="22"/>
              </w:rPr>
              <w:t>FScore</w:t>
            </w:r>
            <w:proofErr w:type="spellEnd"/>
          </w:p>
        </w:tc>
      </w:tr>
      <w:tr w:rsidR="00B3338A" w:rsidRPr="00B3338A" w:rsidTr="00E0502C">
        <w:trPr>
          <w:trHeight w:val="300"/>
        </w:trPr>
        <w:tc>
          <w:tcPr>
            <w:tcW w:w="0" w:type="auto"/>
            <w:noWrap/>
            <w:hideMark/>
          </w:tcPr>
          <w:p w:rsidR="00B3338A" w:rsidRPr="00B3338A" w:rsidRDefault="00B3338A" w:rsidP="00B3338A">
            <w:pPr>
              <w:spacing w:line="240" w:lineRule="auto"/>
              <w:rPr>
                <w:rFonts w:ascii="Calibri" w:hAnsi="Calibri" w:cs="Calibri"/>
                <w:color w:val="000000"/>
                <w:sz w:val="22"/>
              </w:rPr>
            </w:pPr>
            <w:r w:rsidRPr="00B3338A">
              <w:rPr>
                <w:rFonts w:ascii="Calibri" w:hAnsi="Calibri" w:cs="Calibri"/>
                <w:color w:val="000000"/>
                <w:sz w:val="22"/>
              </w:rPr>
              <w:t>Complete</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0.560878</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0.562123</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0.561012</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0.558965</w:t>
            </w:r>
          </w:p>
        </w:tc>
      </w:tr>
      <w:tr w:rsidR="00B3338A" w:rsidRPr="00B3338A" w:rsidTr="00E0502C">
        <w:trPr>
          <w:trHeight w:val="300"/>
        </w:trPr>
        <w:tc>
          <w:tcPr>
            <w:tcW w:w="0" w:type="auto"/>
            <w:noWrap/>
            <w:hideMark/>
          </w:tcPr>
          <w:p w:rsidR="00B3338A" w:rsidRPr="00B3338A" w:rsidRDefault="00B3338A" w:rsidP="00B3338A">
            <w:pPr>
              <w:spacing w:line="240" w:lineRule="auto"/>
              <w:rPr>
                <w:rFonts w:ascii="Calibri" w:hAnsi="Calibri" w:cs="Calibri"/>
                <w:color w:val="000000"/>
                <w:sz w:val="22"/>
              </w:rPr>
            </w:pPr>
            <w:r w:rsidRPr="00B3338A">
              <w:rPr>
                <w:rFonts w:ascii="Calibri" w:hAnsi="Calibri" w:cs="Calibri"/>
                <w:color w:val="000000"/>
                <w:sz w:val="22"/>
              </w:rPr>
              <w:t>Weighted</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0.6875</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0.737363</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0.6875</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0.670179</w:t>
            </w:r>
          </w:p>
        </w:tc>
      </w:tr>
      <w:tr w:rsidR="00B3338A" w:rsidRPr="00B3338A" w:rsidTr="00E0502C">
        <w:trPr>
          <w:trHeight w:val="300"/>
        </w:trPr>
        <w:tc>
          <w:tcPr>
            <w:tcW w:w="0" w:type="auto"/>
            <w:noWrap/>
            <w:hideMark/>
          </w:tcPr>
          <w:p w:rsidR="00B3338A" w:rsidRPr="00B3338A" w:rsidRDefault="00B3338A" w:rsidP="00B3338A">
            <w:pPr>
              <w:spacing w:line="240" w:lineRule="auto"/>
              <w:rPr>
                <w:rFonts w:ascii="Calibri" w:hAnsi="Calibri" w:cs="Calibri"/>
                <w:color w:val="000000"/>
                <w:sz w:val="22"/>
              </w:rPr>
            </w:pPr>
            <w:r w:rsidRPr="00B3338A">
              <w:rPr>
                <w:rFonts w:ascii="Calibri" w:eastAsia="Times New Roman" w:hAnsi="Calibri" w:cs="Calibri"/>
                <w:color w:val="000000"/>
                <w:sz w:val="22"/>
              </w:rPr>
              <w:t>Pressure</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0.743902</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0.753535</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0.742674</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0.74078</w:t>
            </w:r>
          </w:p>
        </w:tc>
      </w:tr>
      <w:tr w:rsidR="00B3338A" w:rsidRPr="00B3338A" w:rsidTr="00E0502C">
        <w:trPr>
          <w:trHeight w:val="300"/>
        </w:trPr>
        <w:tc>
          <w:tcPr>
            <w:tcW w:w="0" w:type="auto"/>
            <w:noWrap/>
            <w:hideMark/>
          </w:tcPr>
          <w:p w:rsidR="00B3338A" w:rsidRPr="00B3338A" w:rsidRDefault="00B3338A" w:rsidP="00B3338A">
            <w:pPr>
              <w:spacing w:line="240" w:lineRule="auto"/>
              <w:rPr>
                <w:rFonts w:ascii="Calibri" w:hAnsi="Calibri" w:cs="Calibri"/>
                <w:color w:val="000000"/>
                <w:sz w:val="22"/>
              </w:rPr>
            </w:pPr>
            <w:proofErr w:type="spellStart"/>
            <w:r w:rsidRPr="00B3338A">
              <w:rPr>
                <w:rFonts w:ascii="Calibri" w:hAnsi="Calibri" w:cs="Calibri"/>
                <w:color w:val="000000"/>
                <w:sz w:val="22"/>
              </w:rPr>
              <w:t>AskAPatient</w:t>
            </w:r>
            <w:proofErr w:type="spellEnd"/>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0.619178</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0.6234</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0.623864</w:t>
            </w:r>
          </w:p>
        </w:tc>
        <w:tc>
          <w:tcPr>
            <w:tcW w:w="0" w:type="auto"/>
            <w:noWrap/>
            <w:hideMark/>
          </w:tcPr>
          <w:p w:rsidR="00B3338A" w:rsidRPr="00B3338A" w:rsidRDefault="00B3338A" w:rsidP="00B3338A">
            <w:pPr>
              <w:keepNext/>
              <w:spacing w:line="240" w:lineRule="auto"/>
              <w:jc w:val="right"/>
              <w:rPr>
                <w:rFonts w:ascii="Calibri" w:hAnsi="Calibri" w:cs="Calibri"/>
                <w:color w:val="000000"/>
                <w:sz w:val="22"/>
              </w:rPr>
            </w:pPr>
            <w:r w:rsidRPr="00B3338A">
              <w:rPr>
                <w:rFonts w:ascii="Calibri" w:hAnsi="Calibri" w:cs="Calibri"/>
                <w:color w:val="000000"/>
                <w:sz w:val="22"/>
              </w:rPr>
              <w:t>0.619132</w:t>
            </w:r>
          </w:p>
        </w:tc>
      </w:tr>
    </w:tbl>
    <w:p w:rsidR="00B3338A" w:rsidRPr="00B3338A" w:rsidRDefault="00B3338A" w:rsidP="00B3338A">
      <w:pPr>
        <w:framePr w:hSpace="180" w:wrap="around" w:vAnchor="text" w:hAnchor="page" w:x="7359" w:y="-24"/>
        <w:spacing w:after="200" w:line="240" w:lineRule="auto"/>
        <w:rPr>
          <w:i/>
          <w:iCs/>
          <w:color w:val="44546A" w:themeColor="text2"/>
          <w:sz w:val="18"/>
          <w:szCs w:val="18"/>
        </w:rPr>
      </w:pPr>
      <w:r w:rsidRPr="00B3338A">
        <w:rPr>
          <w:i/>
          <w:iCs/>
          <w:color w:val="44546A" w:themeColor="text2"/>
          <w:sz w:val="18"/>
          <w:szCs w:val="18"/>
        </w:rPr>
        <w:t xml:space="preserve">Table </w:t>
      </w:r>
      <w:r w:rsidRPr="00B3338A">
        <w:rPr>
          <w:i/>
          <w:iCs/>
          <w:color w:val="44546A" w:themeColor="text2"/>
          <w:sz w:val="18"/>
          <w:szCs w:val="18"/>
        </w:rPr>
        <w:fldChar w:fldCharType="begin"/>
      </w:r>
      <w:r w:rsidRPr="00B3338A">
        <w:rPr>
          <w:i/>
          <w:iCs/>
          <w:color w:val="44546A" w:themeColor="text2"/>
          <w:sz w:val="18"/>
          <w:szCs w:val="18"/>
        </w:rPr>
        <w:instrText xml:space="preserve"> SEQ Table \* ARABIC </w:instrText>
      </w:r>
      <w:r w:rsidRPr="00B3338A">
        <w:rPr>
          <w:i/>
          <w:iCs/>
          <w:color w:val="44546A" w:themeColor="text2"/>
          <w:sz w:val="18"/>
          <w:szCs w:val="18"/>
        </w:rPr>
        <w:fldChar w:fldCharType="separate"/>
      </w:r>
      <w:r w:rsidRPr="00B3338A">
        <w:rPr>
          <w:i/>
          <w:iCs/>
          <w:noProof/>
          <w:color w:val="44546A" w:themeColor="text2"/>
          <w:sz w:val="18"/>
          <w:szCs w:val="18"/>
        </w:rPr>
        <w:t>7</w:t>
      </w:r>
      <w:r w:rsidRPr="00B3338A">
        <w:rPr>
          <w:i/>
          <w:iCs/>
          <w:color w:val="44546A" w:themeColor="text2"/>
          <w:sz w:val="18"/>
          <w:szCs w:val="18"/>
        </w:rPr>
        <w:fldChar w:fldCharType="end"/>
      </w:r>
      <w:r w:rsidRPr="00B3338A">
        <w:rPr>
          <w:i/>
          <w:iCs/>
          <w:color w:val="44546A" w:themeColor="text2"/>
          <w:sz w:val="18"/>
          <w:szCs w:val="18"/>
        </w:rPr>
        <w:t xml:space="preserve"> Hypertensive disease SVM with SMOTENC</w:t>
      </w:r>
    </w:p>
    <w:tbl>
      <w:tblPr>
        <w:tblStyle w:val="TableGrid3"/>
        <w:tblpPr w:leftFromText="180" w:rightFromText="180" w:vertAnchor="text" w:horzAnchor="margin" w:tblpY="2023"/>
        <w:tblW w:w="5511" w:type="dxa"/>
        <w:tblLook w:val="04A0" w:firstRow="1" w:lastRow="0" w:firstColumn="1" w:lastColumn="0" w:noHBand="0" w:noVBand="1"/>
      </w:tblPr>
      <w:tblGrid>
        <w:gridCol w:w="1299"/>
        <w:gridCol w:w="1053"/>
        <w:gridCol w:w="1053"/>
        <w:gridCol w:w="1053"/>
        <w:gridCol w:w="1053"/>
      </w:tblGrid>
      <w:tr w:rsidR="00B3338A" w:rsidRPr="00B3338A" w:rsidTr="00E0502C">
        <w:trPr>
          <w:trHeight w:val="300"/>
        </w:trPr>
        <w:tc>
          <w:tcPr>
            <w:tcW w:w="1299" w:type="dxa"/>
            <w:noWrap/>
            <w:hideMark/>
          </w:tcPr>
          <w:p w:rsidR="00B3338A" w:rsidRPr="00B3338A" w:rsidRDefault="00B3338A" w:rsidP="00B3338A">
            <w:pPr>
              <w:spacing w:line="240" w:lineRule="auto"/>
              <w:jc w:val="center"/>
              <w:rPr>
                <w:rFonts w:ascii="Calibri" w:hAnsi="Calibri" w:cs="Calibri"/>
                <w:b/>
                <w:bCs/>
                <w:sz w:val="22"/>
              </w:rPr>
            </w:pPr>
            <w:r w:rsidRPr="00B3338A">
              <w:rPr>
                <w:rFonts w:ascii="Calibri" w:hAnsi="Calibri" w:cs="Calibri"/>
                <w:b/>
                <w:bCs/>
                <w:sz w:val="22"/>
              </w:rPr>
              <w:t>Dataset</w:t>
            </w:r>
          </w:p>
        </w:tc>
        <w:tc>
          <w:tcPr>
            <w:tcW w:w="1053" w:type="dxa"/>
            <w:noWrap/>
            <w:hideMark/>
          </w:tcPr>
          <w:p w:rsidR="00B3338A" w:rsidRPr="00B3338A" w:rsidRDefault="00B3338A" w:rsidP="00B3338A">
            <w:pPr>
              <w:spacing w:line="240" w:lineRule="auto"/>
              <w:jc w:val="center"/>
              <w:rPr>
                <w:rFonts w:ascii="Calibri" w:hAnsi="Calibri" w:cs="Calibri"/>
                <w:b/>
                <w:bCs/>
                <w:sz w:val="22"/>
              </w:rPr>
            </w:pPr>
            <w:r w:rsidRPr="00B3338A">
              <w:rPr>
                <w:rFonts w:ascii="Calibri" w:hAnsi="Calibri" w:cs="Calibri"/>
                <w:b/>
                <w:bCs/>
                <w:sz w:val="22"/>
              </w:rPr>
              <w:t>Accuracy</w:t>
            </w:r>
          </w:p>
        </w:tc>
        <w:tc>
          <w:tcPr>
            <w:tcW w:w="1053" w:type="dxa"/>
            <w:noWrap/>
            <w:hideMark/>
          </w:tcPr>
          <w:p w:rsidR="00B3338A" w:rsidRPr="00B3338A" w:rsidRDefault="00B3338A" w:rsidP="00B3338A">
            <w:pPr>
              <w:spacing w:line="240" w:lineRule="auto"/>
              <w:jc w:val="center"/>
              <w:rPr>
                <w:rFonts w:ascii="Calibri" w:hAnsi="Calibri" w:cs="Calibri"/>
                <w:b/>
                <w:bCs/>
                <w:sz w:val="22"/>
              </w:rPr>
            </w:pPr>
            <w:r w:rsidRPr="00B3338A">
              <w:rPr>
                <w:rFonts w:ascii="Calibri" w:hAnsi="Calibri" w:cs="Calibri"/>
                <w:b/>
                <w:bCs/>
                <w:sz w:val="22"/>
              </w:rPr>
              <w:t>Precision</w:t>
            </w:r>
          </w:p>
        </w:tc>
        <w:tc>
          <w:tcPr>
            <w:tcW w:w="1053" w:type="dxa"/>
            <w:noWrap/>
            <w:hideMark/>
          </w:tcPr>
          <w:p w:rsidR="00B3338A" w:rsidRPr="00B3338A" w:rsidRDefault="00B3338A" w:rsidP="00B3338A">
            <w:pPr>
              <w:spacing w:line="240" w:lineRule="auto"/>
              <w:jc w:val="center"/>
              <w:rPr>
                <w:rFonts w:ascii="Calibri" w:hAnsi="Calibri" w:cs="Calibri"/>
                <w:b/>
                <w:bCs/>
                <w:sz w:val="22"/>
              </w:rPr>
            </w:pPr>
            <w:r w:rsidRPr="00B3338A">
              <w:rPr>
                <w:rFonts w:ascii="Calibri" w:hAnsi="Calibri" w:cs="Calibri"/>
                <w:b/>
                <w:bCs/>
                <w:sz w:val="22"/>
              </w:rPr>
              <w:t>Recall</w:t>
            </w:r>
          </w:p>
        </w:tc>
        <w:tc>
          <w:tcPr>
            <w:tcW w:w="1053" w:type="dxa"/>
            <w:noWrap/>
            <w:hideMark/>
          </w:tcPr>
          <w:p w:rsidR="00B3338A" w:rsidRPr="00B3338A" w:rsidRDefault="00B3338A" w:rsidP="00B3338A">
            <w:pPr>
              <w:spacing w:line="240" w:lineRule="auto"/>
              <w:jc w:val="center"/>
              <w:rPr>
                <w:rFonts w:ascii="Calibri" w:hAnsi="Calibri" w:cs="Calibri"/>
                <w:b/>
                <w:bCs/>
                <w:sz w:val="22"/>
              </w:rPr>
            </w:pPr>
            <w:proofErr w:type="spellStart"/>
            <w:r w:rsidRPr="00B3338A">
              <w:rPr>
                <w:rFonts w:ascii="Calibri" w:hAnsi="Calibri" w:cs="Calibri"/>
                <w:b/>
                <w:bCs/>
                <w:sz w:val="22"/>
              </w:rPr>
              <w:t>FScore</w:t>
            </w:r>
            <w:proofErr w:type="spellEnd"/>
          </w:p>
        </w:tc>
      </w:tr>
      <w:tr w:rsidR="00B3338A" w:rsidRPr="00B3338A" w:rsidTr="00E0502C">
        <w:trPr>
          <w:trHeight w:val="300"/>
        </w:trPr>
        <w:tc>
          <w:tcPr>
            <w:tcW w:w="0" w:type="auto"/>
            <w:noWrap/>
            <w:hideMark/>
          </w:tcPr>
          <w:p w:rsidR="00B3338A" w:rsidRPr="00B3338A" w:rsidRDefault="00B3338A" w:rsidP="00B3338A">
            <w:pPr>
              <w:spacing w:line="240" w:lineRule="auto"/>
              <w:rPr>
                <w:rFonts w:ascii="Calibri" w:hAnsi="Calibri" w:cs="Calibri"/>
                <w:color w:val="000000"/>
                <w:sz w:val="22"/>
              </w:rPr>
            </w:pPr>
            <w:r w:rsidRPr="00B3338A">
              <w:rPr>
                <w:rFonts w:ascii="Calibri" w:hAnsi="Calibri" w:cs="Calibri"/>
                <w:color w:val="000000"/>
                <w:sz w:val="22"/>
              </w:rPr>
              <w:t>Complete</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0.59188</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0.599346</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0.5875</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0.577272</w:t>
            </w:r>
          </w:p>
        </w:tc>
      </w:tr>
      <w:tr w:rsidR="00B3338A" w:rsidRPr="00B3338A" w:rsidTr="00E0502C">
        <w:trPr>
          <w:trHeight w:val="300"/>
        </w:trPr>
        <w:tc>
          <w:tcPr>
            <w:tcW w:w="0" w:type="auto"/>
            <w:noWrap/>
            <w:hideMark/>
          </w:tcPr>
          <w:p w:rsidR="00B3338A" w:rsidRPr="00B3338A" w:rsidRDefault="00B3338A" w:rsidP="00B3338A">
            <w:pPr>
              <w:spacing w:line="240" w:lineRule="auto"/>
              <w:rPr>
                <w:rFonts w:ascii="Calibri" w:hAnsi="Calibri" w:cs="Calibri"/>
                <w:color w:val="000000"/>
                <w:sz w:val="22"/>
              </w:rPr>
            </w:pPr>
            <w:r w:rsidRPr="00B3338A">
              <w:rPr>
                <w:rFonts w:ascii="Calibri" w:hAnsi="Calibri" w:cs="Calibri"/>
                <w:color w:val="000000"/>
                <w:sz w:val="22"/>
              </w:rPr>
              <w:t>Weighted</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0.769231</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0.878378</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0.590909</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0.584615</w:t>
            </w:r>
          </w:p>
        </w:tc>
      </w:tr>
      <w:tr w:rsidR="00B3338A" w:rsidRPr="00B3338A" w:rsidTr="00E0502C">
        <w:trPr>
          <w:trHeight w:val="300"/>
        </w:trPr>
        <w:tc>
          <w:tcPr>
            <w:tcW w:w="0" w:type="auto"/>
            <w:noWrap/>
            <w:hideMark/>
          </w:tcPr>
          <w:p w:rsidR="00B3338A" w:rsidRPr="00B3338A" w:rsidRDefault="00B3338A" w:rsidP="00B3338A">
            <w:pPr>
              <w:spacing w:line="240" w:lineRule="auto"/>
              <w:rPr>
                <w:rFonts w:ascii="Calibri" w:hAnsi="Calibri" w:cs="Calibri"/>
                <w:color w:val="000000"/>
                <w:sz w:val="22"/>
              </w:rPr>
            </w:pPr>
            <w:r w:rsidRPr="00B3338A">
              <w:rPr>
                <w:rFonts w:ascii="Calibri" w:eastAsia="Times New Roman" w:hAnsi="Calibri" w:cs="Calibri"/>
                <w:color w:val="000000"/>
                <w:sz w:val="22"/>
              </w:rPr>
              <w:t>Pressure</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0.697842</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0.693343</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0.587111</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0.573744</w:t>
            </w:r>
          </w:p>
        </w:tc>
      </w:tr>
      <w:tr w:rsidR="00B3338A" w:rsidRPr="00B3338A" w:rsidTr="00E0502C">
        <w:trPr>
          <w:trHeight w:val="300"/>
        </w:trPr>
        <w:tc>
          <w:tcPr>
            <w:tcW w:w="0" w:type="auto"/>
            <w:noWrap/>
            <w:hideMark/>
          </w:tcPr>
          <w:p w:rsidR="00B3338A" w:rsidRPr="00B3338A" w:rsidRDefault="00B3338A" w:rsidP="00B3338A">
            <w:pPr>
              <w:spacing w:line="240" w:lineRule="auto"/>
              <w:rPr>
                <w:rFonts w:ascii="Calibri" w:hAnsi="Calibri" w:cs="Calibri"/>
                <w:color w:val="000000"/>
                <w:sz w:val="22"/>
              </w:rPr>
            </w:pPr>
            <w:proofErr w:type="spellStart"/>
            <w:r w:rsidRPr="00B3338A">
              <w:rPr>
                <w:rFonts w:ascii="Calibri" w:hAnsi="Calibri" w:cs="Calibri"/>
                <w:color w:val="000000"/>
                <w:sz w:val="22"/>
              </w:rPr>
              <w:t>AskAPatient</w:t>
            </w:r>
            <w:proofErr w:type="spellEnd"/>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0.837004</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0.418502</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0.455635</w:t>
            </w:r>
          </w:p>
        </w:tc>
      </w:tr>
    </w:tbl>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framePr w:hSpace="180" w:wrap="around" w:vAnchor="text" w:hAnchor="page" w:x="7051" w:y="1"/>
        <w:spacing w:after="200" w:line="240" w:lineRule="auto"/>
        <w:rPr>
          <w:i/>
          <w:iCs/>
          <w:color w:val="44546A" w:themeColor="text2"/>
          <w:sz w:val="18"/>
          <w:szCs w:val="18"/>
        </w:rPr>
      </w:pPr>
      <w:r w:rsidRPr="00B3338A">
        <w:rPr>
          <w:i/>
          <w:iCs/>
          <w:color w:val="44546A" w:themeColor="text2"/>
          <w:sz w:val="18"/>
          <w:szCs w:val="18"/>
        </w:rPr>
        <w:t xml:space="preserve">Table </w:t>
      </w:r>
      <w:r w:rsidRPr="00B3338A">
        <w:rPr>
          <w:i/>
          <w:iCs/>
          <w:color w:val="44546A" w:themeColor="text2"/>
          <w:sz w:val="18"/>
          <w:szCs w:val="18"/>
        </w:rPr>
        <w:fldChar w:fldCharType="begin"/>
      </w:r>
      <w:r w:rsidRPr="00B3338A">
        <w:rPr>
          <w:i/>
          <w:iCs/>
          <w:color w:val="44546A" w:themeColor="text2"/>
          <w:sz w:val="18"/>
          <w:szCs w:val="18"/>
        </w:rPr>
        <w:instrText xml:space="preserve"> SEQ Table \* ARABIC </w:instrText>
      </w:r>
      <w:r w:rsidRPr="00B3338A">
        <w:rPr>
          <w:i/>
          <w:iCs/>
          <w:color w:val="44546A" w:themeColor="text2"/>
          <w:sz w:val="18"/>
          <w:szCs w:val="18"/>
        </w:rPr>
        <w:fldChar w:fldCharType="separate"/>
      </w:r>
      <w:r w:rsidRPr="00B3338A">
        <w:rPr>
          <w:i/>
          <w:iCs/>
          <w:noProof/>
          <w:color w:val="44546A" w:themeColor="text2"/>
          <w:sz w:val="18"/>
          <w:szCs w:val="18"/>
        </w:rPr>
        <w:t>8</w:t>
      </w:r>
      <w:r w:rsidRPr="00B3338A">
        <w:rPr>
          <w:i/>
          <w:iCs/>
          <w:color w:val="44546A" w:themeColor="text2"/>
          <w:sz w:val="18"/>
          <w:szCs w:val="18"/>
        </w:rPr>
        <w:fldChar w:fldCharType="end"/>
      </w:r>
      <w:r w:rsidRPr="00B3338A">
        <w:rPr>
          <w:i/>
          <w:iCs/>
          <w:color w:val="44546A" w:themeColor="text2"/>
          <w:sz w:val="18"/>
          <w:szCs w:val="18"/>
        </w:rPr>
        <w:t xml:space="preserve"> Hypertensive disease SVM</w:t>
      </w:r>
      <w:r w:rsidRPr="00B3338A">
        <w:rPr>
          <w:i/>
          <w:iCs/>
          <w:noProof/>
          <w:color w:val="44546A" w:themeColor="text2"/>
          <w:sz w:val="18"/>
          <w:szCs w:val="18"/>
        </w:rPr>
        <w:t xml:space="preserve"> without SMOTENC</w:t>
      </w: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tbl>
      <w:tblPr>
        <w:tblStyle w:val="TableGrid4"/>
        <w:tblpPr w:leftFromText="180" w:rightFromText="180" w:vertAnchor="text" w:horzAnchor="margin" w:tblpY="326"/>
        <w:tblW w:w="5511" w:type="dxa"/>
        <w:tblLook w:val="04A0" w:firstRow="1" w:lastRow="0" w:firstColumn="1" w:lastColumn="0" w:noHBand="0" w:noVBand="1"/>
      </w:tblPr>
      <w:tblGrid>
        <w:gridCol w:w="1299"/>
        <w:gridCol w:w="1053"/>
        <w:gridCol w:w="1053"/>
        <w:gridCol w:w="1053"/>
        <w:gridCol w:w="1053"/>
      </w:tblGrid>
      <w:tr w:rsidR="00B3338A" w:rsidRPr="00B3338A" w:rsidTr="00E0502C">
        <w:trPr>
          <w:trHeight w:val="300"/>
        </w:trPr>
        <w:tc>
          <w:tcPr>
            <w:tcW w:w="1299" w:type="dxa"/>
            <w:noWrap/>
            <w:hideMark/>
          </w:tcPr>
          <w:p w:rsidR="00B3338A" w:rsidRPr="00B3338A" w:rsidRDefault="00B3338A" w:rsidP="00B3338A">
            <w:pPr>
              <w:spacing w:line="240" w:lineRule="auto"/>
              <w:jc w:val="center"/>
              <w:rPr>
                <w:rFonts w:ascii="Calibri" w:hAnsi="Calibri" w:cs="Calibri"/>
                <w:b/>
                <w:bCs/>
                <w:sz w:val="22"/>
              </w:rPr>
            </w:pPr>
            <w:r w:rsidRPr="00B3338A">
              <w:rPr>
                <w:rFonts w:ascii="Calibri" w:hAnsi="Calibri" w:cs="Calibri"/>
                <w:b/>
                <w:bCs/>
                <w:sz w:val="22"/>
              </w:rPr>
              <w:t>Dataset</w:t>
            </w:r>
          </w:p>
        </w:tc>
        <w:tc>
          <w:tcPr>
            <w:tcW w:w="1053" w:type="dxa"/>
            <w:noWrap/>
            <w:hideMark/>
          </w:tcPr>
          <w:p w:rsidR="00B3338A" w:rsidRPr="00B3338A" w:rsidRDefault="00B3338A" w:rsidP="00B3338A">
            <w:pPr>
              <w:spacing w:line="240" w:lineRule="auto"/>
              <w:jc w:val="center"/>
              <w:rPr>
                <w:rFonts w:ascii="Calibri" w:hAnsi="Calibri" w:cs="Calibri"/>
                <w:b/>
                <w:bCs/>
                <w:sz w:val="22"/>
              </w:rPr>
            </w:pPr>
            <w:r w:rsidRPr="00B3338A">
              <w:rPr>
                <w:rFonts w:ascii="Calibri" w:hAnsi="Calibri" w:cs="Calibri"/>
                <w:b/>
                <w:bCs/>
                <w:sz w:val="22"/>
              </w:rPr>
              <w:t>Accuracy</w:t>
            </w:r>
          </w:p>
        </w:tc>
        <w:tc>
          <w:tcPr>
            <w:tcW w:w="1053" w:type="dxa"/>
            <w:noWrap/>
            <w:hideMark/>
          </w:tcPr>
          <w:p w:rsidR="00B3338A" w:rsidRPr="00B3338A" w:rsidRDefault="00B3338A" w:rsidP="00B3338A">
            <w:pPr>
              <w:spacing w:line="240" w:lineRule="auto"/>
              <w:jc w:val="center"/>
              <w:rPr>
                <w:rFonts w:ascii="Calibri" w:hAnsi="Calibri" w:cs="Calibri"/>
                <w:b/>
                <w:bCs/>
                <w:sz w:val="22"/>
              </w:rPr>
            </w:pPr>
            <w:r w:rsidRPr="00B3338A">
              <w:rPr>
                <w:rFonts w:ascii="Calibri" w:hAnsi="Calibri" w:cs="Calibri"/>
                <w:b/>
                <w:bCs/>
                <w:sz w:val="22"/>
              </w:rPr>
              <w:t>Precision</w:t>
            </w:r>
          </w:p>
        </w:tc>
        <w:tc>
          <w:tcPr>
            <w:tcW w:w="1053" w:type="dxa"/>
            <w:noWrap/>
            <w:hideMark/>
          </w:tcPr>
          <w:p w:rsidR="00B3338A" w:rsidRPr="00B3338A" w:rsidRDefault="00B3338A" w:rsidP="00B3338A">
            <w:pPr>
              <w:spacing w:line="240" w:lineRule="auto"/>
              <w:jc w:val="center"/>
              <w:rPr>
                <w:rFonts w:ascii="Calibri" w:hAnsi="Calibri" w:cs="Calibri"/>
                <w:b/>
                <w:bCs/>
                <w:sz w:val="22"/>
              </w:rPr>
            </w:pPr>
            <w:r w:rsidRPr="00B3338A">
              <w:rPr>
                <w:rFonts w:ascii="Calibri" w:hAnsi="Calibri" w:cs="Calibri"/>
                <w:b/>
                <w:bCs/>
                <w:sz w:val="22"/>
              </w:rPr>
              <w:t>Recall</w:t>
            </w:r>
          </w:p>
        </w:tc>
        <w:tc>
          <w:tcPr>
            <w:tcW w:w="1053" w:type="dxa"/>
            <w:noWrap/>
            <w:hideMark/>
          </w:tcPr>
          <w:p w:rsidR="00B3338A" w:rsidRPr="00B3338A" w:rsidRDefault="00B3338A" w:rsidP="00B3338A">
            <w:pPr>
              <w:spacing w:line="240" w:lineRule="auto"/>
              <w:jc w:val="center"/>
              <w:rPr>
                <w:rFonts w:ascii="Calibri" w:hAnsi="Calibri" w:cs="Calibri"/>
                <w:b/>
                <w:bCs/>
                <w:sz w:val="22"/>
              </w:rPr>
            </w:pPr>
            <w:proofErr w:type="spellStart"/>
            <w:r w:rsidRPr="00B3338A">
              <w:rPr>
                <w:rFonts w:ascii="Calibri" w:hAnsi="Calibri" w:cs="Calibri"/>
                <w:b/>
                <w:bCs/>
                <w:sz w:val="22"/>
              </w:rPr>
              <w:t>FScore</w:t>
            </w:r>
            <w:proofErr w:type="spellEnd"/>
          </w:p>
        </w:tc>
      </w:tr>
      <w:tr w:rsidR="00B3338A" w:rsidRPr="00B3338A" w:rsidTr="00E0502C">
        <w:trPr>
          <w:trHeight w:val="300"/>
        </w:trPr>
        <w:tc>
          <w:tcPr>
            <w:tcW w:w="0" w:type="auto"/>
            <w:noWrap/>
            <w:hideMark/>
          </w:tcPr>
          <w:p w:rsidR="00B3338A" w:rsidRPr="00B3338A" w:rsidRDefault="00B3338A" w:rsidP="00B3338A">
            <w:pPr>
              <w:spacing w:line="240" w:lineRule="auto"/>
              <w:rPr>
                <w:rFonts w:ascii="Calibri" w:hAnsi="Calibri" w:cs="Calibri"/>
                <w:color w:val="000000"/>
                <w:sz w:val="22"/>
              </w:rPr>
            </w:pPr>
            <w:r w:rsidRPr="00B3338A">
              <w:rPr>
                <w:rFonts w:ascii="Calibri" w:hAnsi="Calibri" w:cs="Calibri"/>
                <w:color w:val="000000"/>
                <w:sz w:val="22"/>
              </w:rPr>
              <w:t>Complete</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0.745726</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0.539855</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0.508527</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0.471888</w:t>
            </w:r>
          </w:p>
        </w:tc>
      </w:tr>
      <w:tr w:rsidR="00B3338A" w:rsidRPr="00B3338A" w:rsidTr="00E0502C">
        <w:trPr>
          <w:trHeight w:val="300"/>
        </w:trPr>
        <w:tc>
          <w:tcPr>
            <w:tcW w:w="0" w:type="auto"/>
            <w:noWrap/>
            <w:hideMark/>
          </w:tcPr>
          <w:p w:rsidR="00B3338A" w:rsidRPr="00B3338A" w:rsidRDefault="00B3338A" w:rsidP="00B3338A">
            <w:pPr>
              <w:spacing w:line="240" w:lineRule="auto"/>
              <w:rPr>
                <w:rFonts w:ascii="Calibri" w:hAnsi="Calibri" w:cs="Calibri"/>
                <w:color w:val="000000"/>
                <w:sz w:val="22"/>
              </w:rPr>
            </w:pPr>
            <w:r w:rsidRPr="00B3338A">
              <w:rPr>
                <w:rFonts w:ascii="Calibri" w:hAnsi="Calibri" w:cs="Calibri"/>
                <w:color w:val="000000"/>
                <w:sz w:val="22"/>
              </w:rPr>
              <w:t>Weighted</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0.74359</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0.868421</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0.545455</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0.507576</w:t>
            </w:r>
          </w:p>
        </w:tc>
      </w:tr>
      <w:tr w:rsidR="00B3338A" w:rsidRPr="00B3338A" w:rsidTr="00E0502C">
        <w:trPr>
          <w:trHeight w:val="300"/>
        </w:trPr>
        <w:tc>
          <w:tcPr>
            <w:tcW w:w="0" w:type="auto"/>
            <w:noWrap/>
            <w:hideMark/>
          </w:tcPr>
          <w:p w:rsidR="00B3338A" w:rsidRPr="00B3338A" w:rsidRDefault="00B3338A" w:rsidP="00B3338A">
            <w:pPr>
              <w:spacing w:line="240" w:lineRule="auto"/>
              <w:rPr>
                <w:rFonts w:ascii="Calibri" w:hAnsi="Calibri" w:cs="Calibri"/>
                <w:color w:val="000000"/>
                <w:sz w:val="22"/>
              </w:rPr>
            </w:pPr>
            <w:r w:rsidRPr="00B3338A">
              <w:rPr>
                <w:rFonts w:ascii="Calibri" w:eastAsia="Times New Roman" w:hAnsi="Calibri" w:cs="Calibri"/>
                <w:color w:val="000000"/>
                <w:sz w:val="22"/>
              </w:rPr>
              <w:t>Pressure</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0.748201</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0.865385</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0.602273</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0.592034</w:t>
            </w:r>
          </w:p>
        </w:tc>
      </w:tr>
      <w:tr w:rsidR="00B3338A" w:rsidRPr="00B3338A" w:rsidTr="00E0502C">
        <w:trPr>
          <w:trHeight w:val="300"/>
        </w:trPr>
        <w:tc>
          <w:tcPr>
            <w:tcW w:w="0" w:type="auto"/>
            <w:noWrap/>
            <w:hideMark/>
          </w:tcPr>
          <w:p w:rsidR="00B3338A" w:rsidRPr="00B3338A" w:rsidRDefault="00B3338A" w:rsidP="00B3338A">
            <w:pPr>
              <w:spacing w:line="240" w:lineRule="auto"/>
              <w:rPr>
                <w:rFonts w:ascii="Calibri" w:hAnsi="Calibri" w:cs="Calibri"/>
                <w:color w:val="000000"/>
                <w:sz w:val="22"/>
              </w:rPr>
            </w:pPr>
            <w:proofErr w:type="spellStart"/>
            <w:r w:rsidRPr="00B3338A">
              <w:rPr>
                <w:rFonts w:ascii="Calibri" w:hAnsi="Calibri" w:cs="Calibri"/>
                <w:color w:val="000000"/>
                <w:sz w:val="22"/>
              </w:rPr>
              <w:t>AskAPatient</w:t>
            </w:r>
            <w:proofErr w:type="spellEnd"/>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0.76652</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0.386667</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0.494318</w:t>
            </w:r>
          </w:p>
        </w:tc>
        <w:tc>
          <w:tcPr>
            <w:tcW w:w="0" w:type="auto"/>
            <w:noWrap/>
            <w:hideMark/>
          </w:tcPr>
          <w:p w:rsidR="00B3338A" w:rsidRPr="00B3338A" w:rsidRDefault="00B3338A" w:rsidP="00B3338A">
            <w:pPr>
              <w:keepNext/>
              <w:spacing w:line="240" w:lineRule="auto"/>
              <w:jc w:val="right"/>
              <w:rPr>
                <w:rFonts w:ascii="Calibri" w:hAnsi="Calibri" w:cs="Calibri"/>
                <w:color w:val="000000"/>
                <w:sz w:val="22"/>
              </w:rPr>
            </w:pPr>
            <w:r w:rsidRPr="00B3338A">
              <w:rPr>
                <w:rFonts w:ascii="Calibri" w:hAnsi="Calibri" w:cs="Calibri"/>
                <w:color w:val="000000"/>
                <w:sz w:val="22"/>
              </w:rPr>
              <w:t>0.433915</w:t>
            </w:r>
          </w:p>
        </w:tc>
      </w:tr>
    </w:tbl>
    <w:p w:rsidR="00B3338A" w:rsidRPr="00B3338A" w:rsidRDefault="00B3338A" w:rsidP="00B3338A">
      <w:pPr>
        <w:framePr w:hSpace="180" w:wrap="around" w:vAnchor="text" w:hAnchor="page" w:x="7359" w:y="1051"/>
        <w:spacing w:after="200" w:line="240" w:lineRule="auto"/>
        <w:rPr>
          <w:i/>
          <w:iCs/>
          <w:color w:val="44546A" w:themeColor="text2"/>
          <w:sz w:val="18"/>
          <w:szCs w:val="18"/>
        </w:rPr>
      </w:pPr>
      <w:r w:rsidRPr="00B3338A">
        <w:rPr>
          <w:i/>
          <w:iCs/>
          <w:color w:val="44546A" w:themeColor="text2"/>
          <w:sz w:val="18"/>
          <w:szCs w:val="18"/>
        </w:rPr>
        <w:t xml:space="preserve">Table </w:t>
      </w:r>
      <w:r w:rsidRPr="00B3338A">
        <w:rPr>
          <w:i/>
          <w:iCs/>
          <w:color w:val="44546A" w:themeColor="text2"/>
          <w:sz w:val="18"/>
          <w:szCs w:val="18"/>
        </w:rPr>
        <w:fldChar w:fldCharType="begin"/>
      </w:r>
      <w:r w:rsidRPr="00B3338A">
        <w:rPr>
          <w:i/>
          <w:iCs/>
          <w:color w:val="44546A" w:themeColor="text2"/>
          <w:sz w:val="18"/>
          <w:szCs w:val="18"/>
        </w:rPr>
        <w:instrText xml:space="preserve"> SEQ Table \* ARABIC </w:instrText>
      </w:r>
      <w:r w:rsidRPr="00B3338A">
        <w:rPr>
          <w:i/>
          <w:iCs/>
          <w:color w:val="44546A" w:themeColor="text2"/>
          <w:sz w:val="18"/>
          <w:szCs w:val="18"/>
        </w:rPr>
        <w:fldChar w:fldCharType="separate"/>
      </w:r>
      <w:r w:rsidRPr="00B3338A">
        <w:rPr>
          <w:i/>
          <w:iCs/>
          <w:noProof/>
          <w:color w:val="44546A" w:themeColor="text2"/>
          <w:sz w:val="18"/>
          <w:szCs w:val="18"/>
        </w:rPr>
        <w:t>9</w:t>
      </w:r>
      <w:r w:rsidRPr="00B3338A">
        <w:rPr>
          <w:i/>
          <w:iCs/>
          <w:color w:val="44546A" w:themeColor="text2"/>
          <w:sz w:val="18"/>
          <w:szCs w:val="18"/>
        </w:rPr>
        <w:fldChar w:fldCharType="end"/>
      </w:r>
      <w:r w:rsidRPr="00B3338A">
        <w:rPr>
          <w:i/>
          <w:iCs/>
          <w:noProof/>
          <w:color w:val="44546A" w:themeColor="text2"/>
          <w:sz w:val="18"/>
          <w:szCs w:val="18"/>
        </w:rPr>
        <w:t xml:space="preserve"> Pain SVM without SMOTENC</w:t>
      </w: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tbl>
      <w:tblPr>
        <w:tblStyle w:val="TableGrid5"/>
        <w:tblpPr w:leftFromText="180" w:rightFromText="180" w:vertAnchor="text" w:horzAnchor="margin" w:tblpY="269"/>
        <w:tblW w:w="5511" w:type="dxa"/>
        <w:tblLook w:val="04A0" w:firstRow="1" w:lastRow="0" w:firstColumn="1" w:lastColumn="0" w:noHBand="0" w:noVBand="1"/>
      </w:tblPr>
      <w:tblGrid>
        <w:gridCol w:w="1299"/>
        <w:gridCol w:w="1053"/>
        <w:gridCol w:w="1053"/>
        <w:gridCol w:w="1053"/>
        <w:gridCol w:w="1053"/>
      </w:tblGrid>
      <w:tr w:rsidR="00B3338A" w:rsidRPr="00B3338A" w:rsidTr="00E0502C">
        <w:trPr>
          <w:trHeight w:val="300"/>
        </w:trPr>
        <w:tc>
          <w:tcPr>
            <w:tcW w:w="1299"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Dataset</w:t>
            </w:r>
          </w:p>
        </w:tc>
        <w:tc>
          <w:tcPr>
            <w:tcW w:w="1053"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Accuracy</w:t>
            </w:r>
          </w:p>
        </w:tc>
        <w:tc>
          <w:tcPr>
            <w:tcW w:w="1053"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Precision</w:t>
            </w:r>
          </w:p>
        </w:tc>
        <w:tc>
          <w:tcPr>
            <w:tcW w:w="1053"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Recall</w:t>
            </w:r>
          </w:p>
        </w:tc>
        <w:tc>
          <w:tcPr>
            <w:tcW w:w="1053" w:type="dxa"/>
            <w:noWrap/>
            <w:hideMark/>
          </w:tcPr>
          <w:p w:rsidR="00B3338A" w:rsidRPr="00B3338A" w:rsidRDefault="00B3338A" w:rsidP="00B3338A">
            <w:pPr>
              <w:spacing w:line="240" w:lineRule="auto"/>
              <w:jc w:val="center"/>
              <w:rPr>
                <w:rFonts w:ascii="Calibri" w:eastAsia="Times New Roman" w:hAnsi="Calibri" w:cs="Calibri"/>
                <w:b/>
                <w:bCs/>
                <w:sz w:val="22"/>
              </w:rPr>
            </w:pPr>
            <w:proofErr w:type="spellStart"/>
            <w:r w:rsidRPr="00B3338A">
              <w:rPr>
                <w:rFonts w:ascii="Calibri" w:eastAsia="Times New Roman" w:hAnsi="Calibri" w:cs="Calibri"/>
                <w:b/>
                <w:bCs/>
                <w:sz w:val="22"/>
              </w:rPr>
              <w:t>FScore</w:t>
            </w:r>
            <w:proofErr w:type="spellEnd"/>
          </w:p>
        </w:tc>
      </w:tr>
      <w:tr w:rsidR="00B3338A" w:rsidRPr="00B3338A" w:rsidTr="00E0502C">
        <w:trPr>
          <w:trHeight w:val="300"/>
        </w:trPr>
        <w:tc>
          <w:tcPr>
            <w:tcW w:w="1299"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Complete</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0.436102</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0.435908</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0.43593</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0.43584</w:t>
            </w:r>
          </w:p>
        </w:tc>
      </w:tr>
      <w:tr w:rsidR="00B3338A" w:rsidRPr="00B3338A" w:rsidTr="00E0502C">
        <w:trPr>
          <w:trHeight w:val="300"/>
        </w:trPr>
        <w:tc>
          <w:tcPr>
            <w:tcW w:w="1299"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Weighted</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0.522727</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0.742424</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0.531746</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0.509794</w:t>
            </w:r>
          </w:p>
        </w:tc>
      </w:tr>
      <w:tr w:rsidR="00B3338A" w:rsidRPr="00B3338A" w:rsidTr="00E0502C">
        <w:trPr>
          <w:trHeight w:val="300"/>
        </w:trPr>
        <w:tc>
          <w:tcPr>
            <w:tcW w:w="1299"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Pressure</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0.608696</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0.680497</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0.618276</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0.604497</w:t>
            </w:r>
          </w:p>
        </w:tc>
      </w:tr>
      <w:tr w:rsidR="00B3338A" w:rsidRPr="00B3338A" w:rsidTr="00E0502C">
        <w:trPr>
          <w:trHeight w:val="300"/>
        </w:trPr>
        <w:tc>
          <w:tcPr>
            <w:tcW w:w="1299" w:type="dxa"/>
            <w:noWrap/>
            <w:hideMark/>
          </w:tcPr>
          <w:p w:rsidR="00B3338A" w:rsidRPr="00B3338A" w:rsidRDefault="00B3338A" w:rsidP="00B3338A">
            <w:pPr>
              <w:spacing w:line="240" w:lineRule="auto"/>
              <w:rPr>
                <w:rFonts w:ascii="Calibri" w:eastAsia="Times New Roman" w:hAnsi="Calibri" w:cs="Calibri"/>
                <w:color w:val="000000"/>
                <w:sz w:val="22"/>
              </w:rPr>
            </w:pPr>
            <w:proofErr w:type="spellStart"/>
            <w:r w:rsidRPr="00B3338A">
              <w:rPr>
                <w:rFonts w:ascii="Calibri" w:eastAsia="Times New Roman" w:hAnsi="Calibri" w:cs="Calibri"/>
                <w:color w:val="000000"/>
                <w:sz w:val="22"/>
              </w:rPr>
              <w:t>AskAPatient</w:t>
            </w:r>
            <w:proofErr w:type="spellEnd"/>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0.515766</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0.509676</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0.515725</w:t>
            </w:r>
          </w:p>
        </w:tc>
        <w:tc>
          <w:tcPr>
            <w:tcW w:w="1053" w:type="dxa"/>
            <w:noWrap/>
            <w:hideMark/>
          </w:tcPr>
          <w:p w:rsidR="00B3338A" w:rsidRPr="00B3338A" w:rsidRDefault="00B3338A" w:rsidP="00B3338A">
            <w:pPr>
              <w:keepNext/>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0.495939</w:t>
            </w:r>
          </w:p>
        </w:tc>
      </w:tr>
    </w:tbl>
    <w:p w:rsidR="00B3338A" w:rsidRPr="00B3338A" w:rsidRDefault="00B3338A" w:rsidP="00B3338A">
      <w:pPr>
        <w:framePr w:hSpace="180" w:wrap="around" w:vAnchor="text" w:hAnchor="page" w:x="7221" w:y="907"/>
        <w:spacing w:after="200" w:line="240" w:lineRule="auto"/>
        <w:rPr>
          <w:i/>
          <w:iCs/>
          <w:color w:val="44546A" w:themeColor="text2"/>
          <w:sz w:val="18"/>
          <w:szCs w:val="18"/>
        </w:rPr>
      </w:pPr>
      <w:r w:rsidRPr="00B3338A">
        <w:rPr>
          <w:i/>
          <w:iCs/>
          <w:color w:val="44546A" w:themeColor="text2"/>
          <w:sz w:val="18"/>
          <w:szCs w:val="18"/>
        </w:rPr>
        <w:t xml:space="preserve">Table </w:t>
      </w:r>
      <w:r w:rsidRPr="00B3338A">
        <w:rPr>
          <w:i/>
          <w:iCs/>
          <w:color w:val="44546A" w:themeColor="text2"/>
          <w:sz w:val="18"/>
          <w:szCs w:val="18"/>
        </w:rPr>
        <w:fldChar w:fldCharType="begin"/>
      </w:r>
      <w:r w:rsidRPr="00B3338A">
        <w:rPr>
          <w:i/>
          <w:iCs/>
          <w:color w:val="44546A" w:themeColor="text2"/>
          <w:sz w:val="18"/>
          <w:szCs w:val="18"/>
        </w:rPr>
        <w:instrText xml:space="preserve"> SEQ Table \* ARABIC </w:instrText>
      </w:r>
      <w:r w:rsidRPr="00B3338A">
        <w:rPr>
          <w:i/>
          <w:iCs/>
          <w:color w:val="44546A" w:themeColor="text2"/>
          <w:sz w:val="18"/>
          <w:szCs w:val="18"/>
        </w:rPr>
        <w:fldChar w:fldCharType="separate"/>
      </w:r>
      <w:r w:rsidRPr="00B3338A">
        <w:rPr>
          <w:i/>
          <w:iCs/>
          <w:noProof/>
          <w:color w:val="44546A" w:themeColor="text2"/>
          <w:sz w:val="18"/>
          <w:szCs w:val="18"/>
        </w:rPr>
        <w:t>10</w:t>
      </w:r>
      <w:r w:rsidRPr="00B3338A">
        <w:rPr>
          <w:i/>
          <w:iCs/>
          <w:color w:val="44546A" w:themeColor="text2"/>
          <w:sz w:val="18"/>
          <w:szCs w:val="18"/>
        </w:rPr>
        <w:fldChar w:fldCharType="end"/>
      </w:r>
      <w:r w:rsidRPr="00B3338A">
        <w:rPr>
          <w:i/>
          <w:iCs/>
          <w:noProof/>
          <w:color w:val="44546A" w:themeColor="text2"/>
          <w:sz w:val="18"/>
          <w:szCs w:val="18"/>
        </w:rPr>
        <w:t xml:space="preserve"> ADR Count with SMOTENC</w:t>
      </w: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tbl>
      <w:tblPr>
        <w:tblStyle w:val="TableGrid6"/>
        <w:tblpPr w:leftFromText="180" w:rightFromText="180" w:vertAnchor="text" w:horzAnchor="margin" w:tblpY="170"/>
        <w:tblW w:w="5511" w:type="dxa"/>
        <w:tblLook w:val="04A0" w:firstRow="1" w:lastRow="0" w:firstColumn="1" w:lastColumn="0" w:noHBand="0" w:noVBand="1"/>
      </w:tblPr>
      <w:tblGrid>
        <w:gridCol w:w="1299"/>
        <w:gridCol w:w="1053"/>
        <w:gridCol w:w="1053"/>
        <w:gridCol w:w="1053"/>
        <w:gridCol w:w="1053"/>
      </w:tblGrid>
      <w:tr w:rsidR="00B3338A" w:rsidRPr="00B3338A" w:rsidTr="00E0502C">
        <w:trPr>
          <w:trHeight w:val="300"/>
        </w:trPr>
        <w:tc>
          <w:tcPr>
            <w:tcW w:w="1299"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Dataset</w:t>
            </w:r>
          </w:p>
        </w:tc>
        <w:tc>
          <w:tcPr>
            <w:tcW w:w="1053"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Accuracy</w:t>
            </w:r>
          </w:p>
        </w:tc>
        <w:tc>
          <w:tcPr>
            <w:tcW w:w="1053"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Precision</w:t>
            </w:r>
          </w:p>
        </w:tc>
        <w:tc>
          <w:tcPr>
            <w:tcW w:w="1053"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Recall</w:t>
            </w:r>
          </w:p>
        </w:tc>
        <w:tc>
          <w:tcPr>
            <w:tcW w:w="1053" w:type="dxa"/>
            <w:noWrap/>
            <w:hideMark/>
          </w:tcPr>
          <w:p w:rsidR="00B3338A" w:rsidRPr="00B3338A" w:rsidRDefault="00B3338A" w:rsidP="00B3338A">
            <w:pPr>
              <w:spacing w:line="240" w:lineRule="auto"/>
              <w:jc w:val="center"/>
              <w:rPr>
                <w:rFonts w:ascii="Calibri" w:eastAsia="Times New Roman" w:hAnsi="Calibri" w:cs="Calibri"/>
                <w:b/>
                <w:bCs/>
                <w:sz w:val="22"/>
              </w:rPr>
            </w:pPr>
            <w:proofErr w:type="spellStart"/>
            <w:r w:rsidRPr="00B3338A">
              <w:rPr>
                <w:rFonts w:ascii="Calibri" w:eastAsia="Times New Roman" w:hAnsi="Calibri" w:cs="Calibri"/>
                <w:b/>
                <w:bCs/>
                <w:sz w:val="22"/>
              </w:rPr>
              <w:t>FScore</w:t>
            </w:r>
            <w:proofErr w:type="spellEnd"/>
          </w:p>
        </w:tc>
      </w:tr>
      <w:tr w:rsidR="00B3338A" w:rsidRPr="00B3338A" w:rsidTr="00E0502C">
        <w:trPr>
          <w:trHeight w:val="300"/>
        </w:trPr>
        <w:tc>
          <w:tcPr>
            <w:tcW w:w="1299"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Complete</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0.431624</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0.347332</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0.35475</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0.334189</w:t>
            </w:r>
          </w:p>
        </w:tc>
      </w:tr>
      <w:tr w:rsidR="00B3338A" w:rsidRPr="00B3338A" w:rsidTr="00E0502C">
        <w:trPr>
          <w:trHeight w:val="300"/>
        </w:trPr>
        <w:tc>
          <w:tcPr>
            <w:tcW w:w="1299"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Weighted</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0.410256</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0.571895</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0.398413</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0.328704</w:t>
            </w:r>
          </w:p>
        </w:tc>
      </w:tr>
      <w:tr w:rsidR="00B3338A" w:rsidRPr="00B3338A" w:rsidTr="00E0502C">
        <w:trPr>
          <w:trHeight w:val="300"/>
        </w:trPr>
        <w:tc>
          <w:tcPr>
            <w:tcW w:w="1299"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Pressure</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0.532374</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0.674731</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0.404633</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0.360942</w:t>
            </w:r>
          </w:p>
        </w:tc>
      </w:tr>
      <w:tr w:rsidR="00B3338A" w:rsidRPr="00B3338A" w:rsidTr="00E0502C">
        <w:trPr>
          <w:trHeight w:val="300"/>
        </w:trPr>
        <w:tc>
          <w:tcPr>
            <w:tcW w:w="1299" w:type="dxa"/>
            <w:noWrap/>
            <w:hideMark/>
          </w:tcPr>
          <w:p w:rsidR="00B3338A" w:rsidRPr="00B3338A" w:rsidRDefault="00B3338A" w:rsidP="00B3338A">
            <w:pPr>
              <w:spacing w:line="240" w:lineRule="auto"/>
              <w:rPr>
                <w:rFonts w:ascii="Calibri" w:eastAsia="Times New Roman" w:hAnsi="Calibri" w:cs="Calibri"/>
                <w:color w:val="000000"/>
                <w:sz w:val="22"/>
              </w:rPr>
            </w:pPr>
            <w:proofErr w:type="spellStart"/>
            <w:r w:rsidRPr="00B3338A">
              <w:rPr>
                <w:rFonts w:ascii="Calibri" w:eastAsia="Times New Roman" w:hAnsi="Calibri" w:cs="Calibri"/>
                <w:color w:val="000000"/>
                <w:sz w:val="22"/>
              </w:rPr>
              <w:t>AskAPatient</w:t>
            </w:r>
            <w:proofErr w:type="spellEnd"/>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0.665198</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0.413203</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0.351358</w:t>
            </w:r>
          </w:p>
        </w:tc>
        <w:tc>
          <w:tcPr>
            <w:tcW w:w="1053" w:type="dxa"/>
            <w:noWrap/>
            <w:hideMark/>
          </w:tcPr>
          <w:p w:rsidR="00B3338A" w:rsidRPr="00B3338A" w:rsidRDefault="00B3338A" w:rsidP="00B3338A">
            <w:pPr>
              <w:keepNext/>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0.308581</w:t>
            </w:r>
          </w:p>
        </w:tc>
      </w:tr>
    </w:tbl>
    <w:p w:rsidR="00B3338A" w:rsidRPr="00B3338A" w:rsidRDefault="00B3338A" w:rsidP="00B3338A">
      <w:pPr>
        <w:framePr w:hSpace="180" w:wrap="around" w:vAnchor="text" w:hAnchor="page" w:x="7347" w:y="658"/>
        <w:spacing w:after="200" w:line="240" w:lineRule="auto"/>
        <w:rPr>
          <w:i/>
          <w:iCs/>
          <w:color w:val="44546A" w:themeColor="text2"/>
          <w:sz w:val="18"/>
          <w:szCs w:val="18"/>
        </w:rPr>
      </w:pPr>
      <w:r w:rsidRPr="00B3338A">
        <w:rPr>
          <w:i/>
          <w:iCs/>
          <w:color w:val="44546A" w:themeColor="text2"/>
          <w:sz w:val="18"/>
          <w:szCs w:val="18"/>
        </w:rPr>
        <w:t xml:space="preserve">Table </w:t>
      </w:r>
      <w:r w:rsidRPr="00B3338A">
        <w:rPr>
          <w:i/>
          <w:iCs/>
          <w:color w:val="44546A" w:themeColor="text2"/>
          <w:sz w:val="18"/>
          <w:szCs w:val="18"/>
        </w:rPr>
        <w:fldChar w:fldCharType="begin"/>
      </w:r>
      <w:r w:rsidRPr="00B3338A">
        <w:rPr>
          <w:i/>
          <w:iCs/>
          <w:color w:val="44546A" w:themeColor="text2"/>
          <w:sz w:val="18"/>
          <w:szCs w:val="18"/>
        </w:rPr>
        <w:instrText xml:space="preserve"> SEQ Table \* ARABIC </w:instrText>
      </w:r>
      <w:r w:rsidRPr="00B3338A">
        <w:rPr>
          <w:i/>
          <w:iCs/>
          <w:color w:val="44546A" w:themeColor="text2"/>
          <w:sz w:val="18"/>
          <w:szCs w:val="18"/>
        </w:rPr>
        <w:fldChar w:fldCharType="separate"/>
      </w:r>
      <w:r w:rsidRPr="00B3338A">
        <w:rPr>
          <w:i/>
          <w:iCs/>
          <w:noProof/>
          <w:color w:val="44546A" w:themeColor="text2"/>
          <w:sz w:val="18"/>
          <w:szCs w:val="18"/>
        </w:rPr>
        <w:t>11</w:t>
      </w:r>
      <w:r w:rsidRPr="00B3338A">
        <w:rPr>
          <w:i/>
          <w:iCs/>
          <w:color w:val="44546A" w:themeColor="text2"/>
          <w:sz w:val="18"/>
          <w:szCs w:val="18"/>
        </w:rPr>
        <w:fldChar w:fldCharType="end"/>
      </w:r>
      <w:r w:rsidRPr="00B3338A">
        <w:rPr>
          <w:i/>
          <w:iCs/>
          <w:color w:val="44546A" w:themeColor="text2"/>
          <w:sz w:val="18"/>
          <w:szCs w:val="18"/>
        </w:rPr>
        <w:t xml:space="preserve"> ADR Count without SMOTENC</w:t>
      </w: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tbl>
      <w:tblPr>
        <w:tblStyle w:val="TableGrid7"/>
        <w:tblpPr w:leftFromText="180" w:rightFromText="180" w:vertAnchor="text" w:horzAnchor="margin" w:tblpY="-525"/>
        <w:tblW w:w="5511" w:type="dxa"/>
        <w:tblLook w:val="04A0" w:firstRow="1" w:lastRow="0" w:firstColumn="1" w:lastColumn="0" w:noHBand="0" w:noVBand="1"/>
      </w:tblPr>
      <w:tblGrid>
        <w:gridCol w:w="1299"/>
        <w:gridCol w:w="1053"/>
        <w:gridCol w:w="1053"/>
        <w:gridCol w:w="1053"/>
        <w:gridCol w:w="1053"/>
      </w:tblGrid>
      <w:tr w:rsidR="00B3338A" w:rsidRPr="00B3338A" w:rsidTr="00E0502C">
        <w:trPr>
          <w:trHeight w:val="300"/>
        </w:trPr>
        <w:tc>
          <w:tcPr>
            <w:tcW w:w="1299" w:type="dxa"/>
            <w:noWrap/>
            <w:hideMark/>
          </w:tcPr>
          <w:p w:rsidR="00B3338A" w:rsidRPr="00B3338A" w:rsidRDefault="00B3338A" w:rsidP="00B3338A">
            <w:pPr>
              <w:spacing w:line="240" w:lineRule="auto"/>
              <w:jc w:val="center"/>
              <w:rPr>
                <w:rFonts w:ascii="Calibri" w:hAnsi="Calibri" w:cs="Calibri"/>
                <w:b/>
                <w:bCs/>
                <w:sz w:val="22"/>
              </w:rPr>
            </w:pPr>
            <w:r w:rsidRPr="00B3338A">
              <w:rPr>
                <w:rFonts w:ascii="Calibri" w:hAnsi="Calibri" w:cs="Calibri"/>
                <w:b/>
                <w:bCs/>
                <w:sz w:val="22"/>
              </w:rPr>
              <w:lastRenderedPageBreak/>
              <w:t>Dataset</w:t>
            </w:r>
          </w:p>
        </w:tc>
        <w:tc>
          <w:tcPr>
            <w:tcW w:w="1053" w:type="dxa"/>
            <w:noWrap/>
            <w:hideMark/>
          </w:tcPr>
          <w:p w:rsidR="00B3338A" w:rsidRPr="00B3338A" w:rsidRDefault="00B3338A" w:rsidP="00B3338A">
            <w:pPr>
              <w:spacing w:line="240" w:lineRule="auto"/>
              <w:jc w:val="center"/>
              <w:rPr>
                <w:rFonts w:ascii="Calibri" w:hAnsi="Calibri" w:cs="Calibri"/>
                <w:b/>
                <w:bCs/>
                <w:sz w:val="22"/>
              </w:rPr>
            </w:pPr>
            <w:r w:rsidRPr="00B3338A">
              <w:rPr>
                <w:rFonts w:ascii="Calibri" w:hAnsi="Calibri" w:cs="Calibri"/>
                <w:b/>
                <w:bCs/>
                <w:sz w:val="22"/>
              </w:rPr>
              <w:t>Accuracy</w:t>
            </w:r>
          </w:p>
        </w:tc>
        <w:tc>
          <w:tcPr>
            <w:tcW w:w="1053" w:type="dxa"/>
            <w:noWrap/>
            <w:hideMark/>
          </w:tcPr>
          <w:p w:rsidR="00B3338A" w:rsidRPr="00B3338A" w:rsidRDefault="00B3338A" w:rsidP="00B3338A">
            <w:pPr>
              <w:spacing w:line="240" w:lineRule="auto"/>
              <w:jc w:val="center"/>
              <w:rPr>
                <w:rFonts w:ascii="Calibri" w:hAnsi="Calibri" w:cs="Calibri"/>
                <w:b/>
                <w:bCs/>
                <w:sz w:val="22"/>
              </w:rPr>
            </w:pPr>
            <w:r w:rsidRPr="00B3338A">
              <w:rPr>
                <w:rFonts w:ascii="Calibri" w:hAnsi="Calibri" w:cs="Calibri"/>
                <w:b/>
                <w:bCs/>
                <w:sz w:val="22"/>
              </w:rPr>
              <w:t>Precision</w:t>
            </w:r>
          </w:p>
        </w:tc>
        <w:tc>
          <w:tcPr>
            <w:tcW w:w="1053" w:type="dxa"/>
            <w:noWrap/>
            <w:hideMark/>
          </w:tcPr>
          <w:p w:rsidR="00B3338A" w:rsidRPr="00B3338A" w:rsidRDefault="00B3338A" w:rsidP="00B3338A">
            <w:pPr>
              <w:spacing w:line="240" w:lineRule="auto"/>
              <w:jc w:val="center"/>
              <w:rPr>
                <w:rFonts w:ascii="Calibri" w:hAnsi="Calibri" w:cs="Calibri"/>
                <w:b/>
                <w:bCs/>
                <w:sz w:val="22"/>
              </w:rPr>
            </w:pPr>
            <w:r w:rsidRPr="00B3338A">
              <w:rPr>
                <w:rFonts w:ascii="Calibri" w:hAnsi="Calibri" w:cs="Calibri"/>
                <w:b/>
                <w:bCs/>
                <w:sz w:val="22"/>
              </w:rPr>
              <w:t>Recall</w:t>
            </w:r>
          </w:p>
        </w:tc>
        <w:tc>
          <w:tcPr>
            <w:tcW w:w="1053" w:type="dxa"/>
            <w:noWrap/>
            <w:hideMark/>
          </w:tcPr>
          <w:p w:rsidR="00B3338A" w:rsidRPr="00B3338A" w:rsidRDefault="00B3338A" w:rsidP="00B3338A">
            <w:pPr>
              <w:spacing w:line="240" w:lineRule="auto"/>
              <w:jc w:val="center"/>
              <w:rPr>
                <w:rFonts w:ascii="Calibri" w:hAnsi="Calibri" w:cs="Calibri"/>
                <w:b/>
                <w:bCs/>
                <w:sz w:val="22"/>
              </w:rPr>
            </w:pPr>
            <w:proofErr w:type="spellStart"/>
            <w:r w:rsidRPr="00B3338A">
              <w:rPr>
                <w:rFonts w:ascii="Calibri" w:hAnsi="Calibri" w:cs="Calibri"/>
                <w:b/>
                <w:bCs/>
                <w:sz w:val="22"/>
              </w:rPr>
              <w:t>FScore</w:t>
            </w:r>
            <w:proofErr w:type="spellEnd"/>
          </w:p>
        </w:tc>
      </w:tr>
      <w:tr w:rsidR="00B3338A" w:rsidRPr="00B3338A" w:rsidTr="00E0502C">
        <w:trPr>
          <w:trHeight w:val="300"/>
        </w:trPr>
        <w:tc>
          <w:tcPr>
            <w:tcW w:w="0" w:type="auto"/>
            <w:noWrap/>
            <w:vAlign w:val="bottom"/>
            <w:hideMark/>
          </w:tcPr>
          <w:p w:rsidR="00B3338A" w:rsidRPr="00B3338A" w:rsidRDefault="00B3338A" w:rsidP="00B3338A">
            <w:pPr>
              <w:spacing w:line="240" w:lineRule="auto"/>
              <w:rPr>
                <w:rFonts w:ascii="Calibri" w:hAnsi="Calibri" w:cs="Calibri"/>
                <w:color w:val="000000"/>
                <w:sz w:val="22"/>
              </w:rPr>
            </w:pPr>
            <w:r w:rsidRPr="00B3338A">
              <w:rPr>
                <w:rFonts w:ascii="Calibri" w:hAnsi="Calibri" w:cs="Calibri"/>
                <w:color w:val="000000"/>
                <w:sz w:val="22"/>
              </w:rPr>
              <w:t>Complete</w:t>
            </w:r>
          </w:p>
        </w:tc>
        <w:tc>
          <w:tcPr>
            <w:tcW w:w="0" w:type="auto"/>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0.58547</w:t>
            </w:r>
          </w:p>
        </w:tc>
        <w:tc>
          <w:tcPr>
            <w:tcW w:w="0" w:type="auto"/>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0.591346</w:t>
            </w:r>
          </w:p>
        </w:tc>
        <w:tc>
          <w:tcPr>
            <w:tcW w:w="0" w:type="auto"/>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0.58125</w:t>
            </w:r>
          </w:p>
        </w:tc>
        <w:tc>
          <w:tcPr>
            <w:tcW w:w="0" w:type="auto"/>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0.571671</w:t>
            </w:r>
          </w:p>
        </w:tc>
      </w:tr>
      <w:tr w:rsidR="00B3338A" w:rsidRPr="00B3338A" w:rsidTr="00E0502C">
        <w:trPr>
          <w:trHeight w:val="300"/>
        </w:trPr>
        <w:tc>
          <w:tcPr>
            <w:tcW w:w="0" w:type="auto"/>
            <w:noWrap/>
            <w:vAlign w:val="bottom"/>
            <w:hideMark/>
          </w:tcPr>
          <w:p w:rsidR="00B3338A" w:rsidRPr="00B3338A" w:rsidRDefault="00B3338A" w:rsidP="00B3338A">
            <w:pPr>
              <w:spacing w:line="240" w:lineRule="auto"/>
              <w:rPr>
                <w:rFonts w:ascii="Calibri" w:hAnsi="Calibri" w:cs="Calibri"/>
                <w:color w:val="000000"/>
                <w:sz w:val="22"/>
              </w:rPr>
            </w:pPr>
            <w:r w:rsidRPr="00B3338A">
              <w:rPr>
                <w:rFonts w:ascii="Calibri" w:hAnsi="Calibri" w:cs="Calibri"/>
                <w:color w:val="000000"/>
                <w:sz w:val="22"/>
              </w:rPr>
              <w:t>Weighted</w:t>
            </w:r>
          </w:p>
        </w:tc>
        <w:tc>
          <w:tcPr>
            <w:tcW w:w="0" w:type="auto"/>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0.820513</w:t>
            </w:r>
          </w:p>
        </w:tc>
        <w:tc>
          <w:tcPr>
            <w:tcW w:w="0" w:type="auto"/>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0.9</w:t>
            </w:r>
          </w:p>
        </w:tc>
        <w:tc>
          <w:tcPr>
            <w:tcW w:w="0" w:type="auto"/>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0.681818</w:t>
            </w:r>
          </w:p>
        </w:tc>
        <w:tc>
          <w:tcPr>
            <w:tcW w:w="0" w:type="auto"/>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0.711111</w:t>
            </w:r>
          </w:p>
        </w:tc>
      </w:tr>
      <w:tr w:rsidR="00B3338A" w:rsidRPr="00B3338A" w:rsidTr="00E0502C">
        <w:trPr>
          <w:trHeight w:val="300"/>
        </w:trPr>
        <w:tc>
          <w:tcPr>
            <w:tcW w:w="0" w:type="auto"/>
            <w:noWrap/>
            <w:vAlign w:val="bottom"/>
            <w:hideMark/>
          </w:tcPr>
          <w:p w:rsidR="00B3338A" w:rsidRPr="00B3338A" w:rsidRDefault="00B3338A" w:rsidP="00B3338A">
            <w:pPr>
              <w:spacing w:line="240" w:lineRule="auto"/>
              <w:rPr>
                <w:rFonts w:ascii="Calibri" w:hAnsi="Calibri" w:cs="Calibri"/>
                <w:color w:val="000000"/>
                <w:sz w:val="22"/>
              </w:rPr>
            </w:pPr>
            <w:r w:rsidRPr="00B3338A">
              <w:rPr>
                <w:rFonts w:ascii="Calibri" w:eastAsia="Times New Roman" w:hAnsi="Calibri" w:cs="Calibri"/>
                <w:color w:val="000000"/>
                <w:sz w:val="22"/>
              </w:rPr>
              <w:t>Pressure</w:t>
            </w:r>
          </w:p>
        </w:tc>
        <w:tc>
          <w:tcPr>
            <w:tcW w:w="0" w:type="auto"/>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0.741007</w:t>
            </w:r>
          </w:p>
        </w:tc>
        <w:tc>
          <w:tcPr>
            <w:tcW w:w="0" w:type="auto"/>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0.753885</w:t>
            </w:r>
          </w:p>
        </w:tc>
        <w:tc>
          <w:tcPr>
            <w:tcW w:w="0" w:type="auto"/>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0.649611</w:t>
            </w:r>
          </w:p>
        </w:tc>
        <w:tc>
          <w:tcPr>
            <w:tcW w:w="0" w:type="auto"/>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0.656319</w:t>
            </w:r>
          </w:p>
        </w:tc>
      </w:tr>
      <w:tr w:rsidR="00B3338A" w:rsidRPr="00B3338A" w:rsidTr="00E0502C">
        <w:trPr>
          <w:trHeight w:val="300"/>
        </w:trPr>
        <w:tc>
          <w:tcPr>
            <w:tcW w:w="0" w:type="auto"/>
            <w:noWrap/>
            <w:vAlign w:val="bottom"/>
            <w:hideMark/>
          </w:tcPr>
          <w:p w:rsidR="00B3338A" w:rsidRPr="00B3338A" w:rsidRDefault="00B3338A" w:rsidP="00B3338A">
            <w:pPr>
              <w:spacing w:line="240" w:lineRule="auto"/>
              <w:rPr>
                <w:rFonts w:ascii="Calibri" w:hAnsi="Calibri" w:cs="Calibri"/>
                <w:color w:val="000000"/>
                <w:sz w:val="22"/>
              </w:rPr>
            </w:pPr>
            <w:proofErr w:type="spellStart"/>
            <w:r w:rsidRPr="00B3338A">
              <w:rPr>
                <w:rFonts w:ascii="Calibri" w:hAnsi="Calibri" w:cs="Calibri"/>
                <w:color w:val="000000"/>
                <w:sz w:val="22"/>
              </w:rPr>
              <w:t>AskAPatient</w:t>
            </w:r>
            <w:proofErr w:type="spellEnd"/>
          </w:p>
        </w:tc>
        <w:tc>
          <w:tcPr>
            <w:tcW w:w="0" w:type="auto"/>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0.828194</w:t>
            </w:r>
          </w:p>
        </w:tc>
        <w:tc>
          <w:tcPr>
            <w:tcW w:w="0" w:type="auto"/>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0.544283</w:t>
            </w:r>
          </w:p>
        </w:tc>
        <w:tc>
          <w:tcPr>
            <w:tcW w:w="0" w:type="auto"/>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0.505619</w:t>
            </w:r>
          </w:p>
        </w:tc>
        <w:tc>
          <w:tcPr>
            <w:tcW w:w="0" w:type="auto"/>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0.477175</w:t>
            </w:r>
          </w:p>
        </w:tc>
      </w:tr>
    </w:tbl>
    <w:p w:rsidR="00B3338A" w:rsidRPr="00B3338A" w:rsidRDefault="00B3338A" w:rsidP="00B3338A">
      <w:pPr>
        <w:framePr w:w="4231" w:hSpace="180" w:wrap="around" w:vAnchor="text" w:hAnchor="page" w:x="7156" w:y="31"/>
        <w:spacing w:after="200" w:line="240" w:lineRule="auto"/>
        <w:rPr>
          <w:i/>
          <w:iCs/>
          <w:color w:val="44546A" w:themeColor="text2"/>
          <w:sz w:val="18"/>
          <w:szCs w:val="18"/>
        </w:rPr>
      </w:pPr>
      <w:r w:rsidRPr="00B3338A">
        <w:rPr>
          <w:i/>
          <w:iCs/>
          <w:color w:val="44546A" w:themeColor="text2"/>
          <w:sz w:val="18"/>
          <w:szCs w:val="18"/>
        </w:rPr>
        <w:t xml:space="preserve">Table </w:t>
      </w:r>
      <w:r w:rsidRPr="00B3338A">
        <w:rPr>
          <w:i/>
          <w:iCs/>
          <w:color w:val="44546A" w:themeColor="text2"/>
          <w:sz w:val="18"/>
          <w:szCs w:val="18"/>
        </w:rPr>
        <w:fldChar w:fldCharType="begin"/>
      </w:r>
      <w:r w:rsidRPr="00B3338A">
        <w:rPr>
          <w:i/>
          <w:iCs/>
          <w:color w:val="44546A" w:themeColor="text2"/>
          <w:sz w:val="18"/>
          <w:szCs w:val="18"/>
        </w:rPr>
        <w:instrText xml:space="preserve"> SEQ Table \* ARABIC </w:instrText>
      </w:r>
      <w:r w:rsidRPr="00B3338A">
        <w:rPr>
          <w:i/>
          <w:iCs/>
          <w:color w:val="44546A" w:themeColor="text2"/>
          <w:sz w:val="18"/>
          <w:szCs w:val="18"/>
        </w:rPr>
        <w:fldChar w:fldCharType="separate"/>
      </w:r>
      <w:r w:rsidRPr="00B3338A">
        <w:rPr>
          <w:i/>
          <w:iCs/>
          <w:noProof/>
          <w:color w:val="44546A" w:themeColor="text2"/>
          <w:sz w:val="18"/>
          <w:szCs w:val="18"/>
        </w:rPr>
        <w:t>12</w:t>
      </w:r>
      <w:r w:rsidRPr="00B3338A">
        <w:rPr>
          <w:i/>
          <w:iCs/>
          <w:color w:val="44546A" w:themeColor="text2"/>
          <w:sz w:val="18"/>
          <w:szCs w:val="18"/>
        </w:rPr>
        <w:fldChar w:fldCharType="end"/>
      </w:r>
      <w:r w:rsidRPr="00B3338A">
        <w:rPr>
          <w:i/>
          <w:iCs/>
          <w:color w:val="44546A" w:themeColor="text2"/>
          <w:sz w:val="18"/>
          <w:szCs w:val="18"/>
        </w:rPr>
        <w:t xml:space="preserve"> Hypertensive disease SVM with Feature Filtering without SMOTENC</w:t>
      </w: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tbl>
      <w:tblPr>
        <w:tblStyle w:val="TableGrid8"/>
        <w:tblpPr w:leftFromText="180" w:rightFromText="180" w:vertAnchor="text" w:horzAnchor="page" w:tblpX="803" w:tblpY="-637"/>
        <w:tblW w:w="5511" w:type="dxa"/>
        <w:tblLook w:val="04A0" w:firstRow="1" w:lastRow="0" w:firstColumn="1" w:lastColumn="0" w:noHBand="0" w:noVBand="1"/>
      </w:tblPr>
      <w:tblGrid>
        <w:gridCol w:w="1299"/>
        <w:gridCol w:w="1053"/>
        <w:gridCol w:w="1053"/>
        <w:gridCol w:w="1053"/>
        <w:gridCol w:w="1053"/>
      </w:tblGrid>
      <w:tr w:rsidR="00B3338A" w:rsidRPr="00B3338A" w:rsidTr="00E0502C">
        <w:trPr>
          <w:trHeight w:val="300"/>
        </w:trPr>
        <w:tc>
          <w:tcPr>
            <w:tcW w:w="1299" w:type="dxa"/>
            <w:noWrap/>
            <w:hideMark/>
          </w:tcPr>
          <w:p w:rsidR="00B3338A" w:rsidRPr="00B3338A" w:rsidRDefault="00B3338A" w:rsidP="00B3338A">
            <w:pPr>
              <w:spacing w:line="240" w:lineRule="auto"/>
              <w:jc w:val="center"/>
              <w:rPr>
                <w:rFonts w:ascii="Calibri" w:hAnsi="Calibri" w:cs="Calibri"/>
                <w:b/>
                <w:bCs/>
                <w:sz w:val="22"/>
              </w:rPr>
            </w:pPr>
            <w:r w:rsidRPr="00B3338A">
              <w:rPr>
                <w:rFonts w:ascii="Calibri" w:hAnsi="Calibri" w:cs="Calibri"/>
                <w:b/>
                <w:bCs/>
                <w:sz w:val="22"/>
              </w:rPr>
              <w:t>Dataset</w:t>
            </w:r>
          </w:p>
        </w:tc>
        <w:tc>
          <w:tcPr>
            <w:tcW w:w="1053" w:type="dxa"/>
            <w:noWrap/>
            <w:hideMark/>
          </w:tcPr>
          <w:p w:rsidR="00B3338A" w:rsidRPr="00B3338A" w:rsidRDefault="00B3338A" w:rsidP="00B3338A">
            <w:pPr>
              <w:spacing w:line="240" w:lineRule="auto"/>
              <w:jc w:val="center"/>
              <w:rPr>
                <w:rFonts w:ascii="Calibri" w:hAnsi="Calibri" w:cs="Calibri"/>
                <w:b/>
                <w:bCs/>
                <w:sz w:val="22"/>
              </w:rPr>
            </w:pPr>
            <w:r w:rsidRPr="00B3338A">
              <w:rPr>
                <w:rFonts w:ascii="Calibri" w:hAnsi="Calibri" w:cs="Calibri"/>
                <w:b/>
                <w:bCs/>
                <w:sz w:val="22"/>
              </w:rPr>
              <w:t>Accuracy</w:t>
            </w:r>
          </w:p>
        </w:tc>
        <w:tc>
          <w:tcPr>
            <w:tcW w:w="1053" w:type="dxa"/>
            <w:noWrap/>
            <w:hideMark/>
          </w:tcPr>
          <w:p w:rsidR="00B3338A" w:rsidRPr="00B3338A" w:rsidRDefault="00B3338A" w:rsidP="00B3338A">
            <w:pPr>
              <w:spacing w:line="240" w:lineRule="auto"/>
              <w:jc w:val="center"/>
              <w:rPr>
                <w:rFonts w:ascii="Calibri" w:hAnsi="Calibri" w:cs="Calibri"/>
                <w:b/>
                <w:bCs/>
                <w:sz w:val="22"/>
              </w:rPr>
            </w:pPr>
            <w:r w:rsidRPr="00B3338A">
              <w:rPr>
                <w:rFonts w:ascii="Calibri" w:hAnsi="Calibri" w:cs="Calibri"/>
                <w:b/>
                <w:bCs/>
                <w:sz w:val="22"/>
              </w:rPr>
              <w:t>Precision</w:t>
            </w:r>
          </w:p>
        </w:tc>
        <w:tc>
          <w:tcPr>
            <w:tcW w:w="1053" w:type="dxa"/>
            <w:noWrap/>
            <w:hideMark/>
          </w:tcPr>
          <w:p w:rsidR="00B3338A" w:rsidRPr="00B3338A" w:rsidRDefault="00B3338A" w:rsidP="00B3338A">
            <w:pPr>
              <w:spacing w:line="240" w:lineRule="auto"/>
              <w:jc w:val="center"/>
              <w:rPr>
                <w:rFonts w:ascii="Calibri" w:hAnsi="Calibri" w:cs="Calibri"/>
                <w:b/>
                <w:bCs/>
                <w:sz w:val="22"/>
              </w:rPr>
            </w:pPr>
            <w:r w:rsidRPr="00B3338A">
              <w:rPr>
                <w:rFonts w:ascii="Calibri" w:hAnsi="Calibri" w:cs="Calibri"/>
                <w:b/>
                <w:bCs/>
                <w:sz w:val="22"/>
              </w:rPr>
              <w:t>Recall</w:t>
            </w:r>
          </w:p>
        </w:tc>
        <w:tc>
          <w:tcPr>
            <w:tcW w:w="1053" w:type="dxa"/>
            <w:noWrap/>
            <w:hideMark/>
          </w:tcPr>
          <w:p w:rsidR="00B3338A" w:rsidRPr="00B3338A" w:rsidRDefault="00B3338A" w:rsidP="00B3338A">
            <w:pPr>
              <w:spacing w:line="240" w:lineRule="auto"/>
              <w:jc w:val="center"/>
              <w:rPr>
                <w:rFonts w:ascii="Calibri" w:hAnsi="Calibri" w:cs="Calibri"/>
                <w:b/>
                <w:bCs/>
                <w:sz w:val="22"/>
              </w:rPr>
            </w:pPr>
            <w:proofErr w:type="spellStart"/>
            <w:r w:rsidRPr="00B3338A">
              <w:rPr>
                <w:rFonts w:ascii="Calibri" w:hAnsi="Calibri" w:cs="Calibri"/>
                <w:b/>
                <w:bCs/>
                <w:sz w:val="22"/>
              </w:rPr>
              <w:t>FScore</w:t>
            </w:r>
            <w:proofErr w:type="spellEnd"/>
          </w:p>
        </w:tc>
      </w:tr>
      <w:tr w:rsidR="00B3338A" w:rsidRPr="00B3338A" w:rsidTr="00E0502C">
        <w:trPr>
          <w:trHeight w:val="300"/>
        </w:trPr>
        <w:tc>
          <w:tcPr>
            <w:tcW w:w="0" w:type="auto"/>
            <w:noWrap/>
            <w:hideMark/>
          </w:tcPr>
          <w:p w:rsidR="00B3338A" w:rsidRPr="00B3338A" w:rsidRDefault="00B3338A" w:rsidP="00B3338A">
            <w:pPr>
              <w:spacing w:line="240" w:lineRule="auto"/>
              <w:rPr>
                <w:rFonts w:ascii="Calibri" w:hAnsi="Calibri" w:cs="Calibri"/>
                <w:color w:val="000000"/>
                <w:sz w:val="22"/>
              </w:rPr>
            </w:pPr>
            <w:r w:rsidRPr="00B3338A">
              <w:rPr>
                <w:rFonts w:ascii="Calibri" w:hAnsi="Calibri" w:cs="Calibri"/>
                <w:color w:val="000000"/>
                <w:sz w:val="22"/>
              </w:rPr>
              <w:t>Complete</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0.590818</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0.593961</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0.590996</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0.587638</w:t>
            </w:r>
          </w:p>
        </w:tc>
      </w:tr>
      <w:tr w:rsidR="00B3338A" w:rsidRPr="00B3338A" w:rsidTr="00E0502C">
        <w:trPr>
          <w:trHeight w:val="300"/>
        </w:trPr>
        <w:tc>
          <w:tcPr>
            <w:tcW w:w="0" w:type="auto"/>
            <w:noWrap/>
            <w:hideMark/>
          </w:tcPr>
          <w:p w:rsidR="00B3338A" w:rsidRPr="00B3338A" w:rsidRDefault="00B3338A" w:rsidP="00B3338A">
            <w:pPr>
              <w:spacing w:line="240" w:lineRule="auto"/>
              <w:rPr>
                <w:rFonts w:ascii="Calibri" w:hAnsi="Calibri" w:cs="Calibri"/>
                <w:color w:val="000000"/>
                <w:sz w:val="22"/>
              </w:rPr>
            </w:pPr>
            <w:r w:rsidRPr="00B3338A">
              <w:rPr>
                <w:rFonts w:ascii="Calibri" w:hAnsi="Calibri" w:cs="Calibri"/>
                <w:color w:val="000000"/>
                <w:sz w:val="22"/>
              </w:rPr>
              <w:t>Weighted</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0.645833</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0.706388</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0.645833</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0.617799</w:t>
            </w:r>
          </w:p>
        </w:tc>
      </w:tr>
      <w:tr w:rsidR="00B3338A" w:rsidRPr="00B3338A" w:rsidTr="00E0502C">
        <w:trPr>
          <w:trHeight w:val="300"/>
        </w:trPr>
        <w:tc>
          <w:tcPr>
            <w:tcW w:w="0" w:type="auto"/>
            <w:noWrap/>
            <w:hideMark/>
          </w:tcPr>
          <w:p w:rsidR="00B3338A" w:rsidRPr="00B3338A" w:rsidRDefault="00B3338A" w:rsidP="00B3338A">
            <w:pPr>
              <w:spacing w:line="240" w:lineRule="auto"/>
              <w:rPr>
                <w:rFonts w:ascii="Calibri" w:hAnsi="Calibri" w:cs="Calibri"/>
                <w:color w:val="000000"/>
                <w:sz w:val="22"/>
              </w:rPr>
            </w:pPr>
            <w:r w:rsidRPr="00B3338A">
              <w:rPr>
                <w:rFonts w:ascii="Calibri" w:eastAsia="Times New Roman" w:hAnsi="Calibri" w:cs="Calibri"/>
                <w:color w:val="000000"/>
                <w:sz w:val="22"/>
              </w:rPr>
              <w:t>Pressure</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0.737805</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0.758133</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0.736055</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0.731567</w:t>
            </w:r>
          </w:p>
        </w:tc>
      </w:tr>
      <w:tr w:rsidR="00B3338A" w:rsidRPr="00B3338A" w:rsidTr="00E0502C">
        <w:trPr>
          <w:trHeight w:val="300"/>
        </w:trPr>
        <w:tc>
          <w:tcPr>
            <w:tcW w:w="0" w:type="auto"/>
            <w:noWrap/>
            <w:hideMark/>
          </w:tcPr>
          <w:p w:rsidR="00B3338A" w:rsidRPr="00B3338A" w:rsidRDefault="00B3338A" w:rsidP="00B3338A">
            <w:pPr>
              <w:spacing w:line="240" w:lineRule="auto"/>
              <w:rPr>
                <w:rFonts w:ascii="Calibri" w:hAnsi="Calibri" w:cs="Calibri"/>
                <w:color w:val="000000"/>
                <w:sz w:val="22"/>
              </w:rPr>
            </w:pPr>
            <w:proofErr w:type="spellStart"/>
            <w:r w:rsidRPr="00B3338A">
              <w:rPr>
                <w:rFonts w:ascii="Calibri" w:hAnsi="Calibri" w:cs="Calibri"/>
                <w:color w:val="000000"/>
                <w:sz w:val="22"/>
              </w:rPr>
              <w:t>AskAPatient</w:t>
            </w:r>
            <w:proofErr w:type="spellEnd"/>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0.591781</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0.588914</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0.589318</w:t>
            </w:r>
          </w:p>
        </w:tc>
        <w:tc>
          <w:tcPr>
            <w:tcW w:w="0" w:type="auto"/>
            <w:noWrap/>
            <w:hideMark/>
          </w:tcPr>
          <w:p w:rsidR="00B3338A" w:rsidRPr="00B3338A" w:rsidRDefault="00B3338A" w:rsidP="00B3338A">
            <w:pPr>
              <w:keepNext/>
              <w:spacing w:line="240" w:lineRule="auto"/>
              <w:jc w:val="right"/>
              <w:rPr>
                <w:rFonts w:ascii="Calibri" w:hAnsi="Calibri" w:cs="Calibri"/>
                <w:color w:val="000000"/>
                <w:sz w:val="22"/>
              </w:rPr>
            </w:pPr>
            <w:r w:rsidRPr="00B3338A">
              <w:rPr>
                <w:rFonts w:ascii="Calibri" w:hAnsi="Calibri" w:cs="Calibri"/>
                <w:color w:val="000000"/>
                <w:sz w:val="22"/>
              </w:rPr>
              <w:t>0.589004</w:t>
            </w:r>
          </w:p>
        </w:tc>
      </w:tr>
    </w:tbl>
    <w:p w:rsidR="00B3338A" w:rsidRPr="00B3338A" w:rsidRDefault="00B3338A" w:rsidP="00B3338A">
      <w:pPr>
        <w:framePr w:hSpace="180" w:wrap="around" w:vAnchor="text" w:hAnchor="page" w:x="6682" w:y="114"/>
        <w:spacing w:after="200" w:line="240" w:lineRule="auto"/>
        <w:rPr>
          <w:i/>
          <w:iCs/>
          <w:color w:val="44546A" w:themeColor="text2"/>
          <w:sz w:val="18"/>
          <w:szCs w:val="18"/>
        </w:rPr>
      </w:pPr>
      <w:r w:rsidRPr="00B3338A">
        <w:rPr>
          <w:i/>
          <w:iCs/>
          <w:color w:val="44546A" w:themeColor="text2"/>
          <w:sz w:val="18"/>
          <w:szCs w:val="18"/>
        </w:rPr>
        <w:t xml:space="preserve">Table </w:t>
      </w:r>
      <w:r w:rsidRPr="00B3338A">
        <w:rPr>
          <w:i/>
          <w:iCs/>
          <w:color w:val="44546A" w:themeColor="text2"/>
          <w:sz w:val="18"/>
          <w:szCs w:val="18"/>
        </w:rPr>
        <w:fldChar w:fldCharType="begin"/>
      </w:r>
      <w:r w:rsidRPr="00B3338A">
        <w:rPr>
          <w:i/>
          <w:iCs/>
          <w:color w:val="44546A" w:themeColor="text2"/>
          <w:sz w:val="18"/>
          <w:szCs w:val="18"/>
        </w:rPr>
        <w:instrText xml:space="preserve"> SEQ Table \* ARABIC </w:instrText>
      </w:r>
      <w:r w:rsidRPr="00B3338A">
        <w:rPr>
          <w:i/>
          <w:iCs/>
          <w:color w:val="44546A" w:themeColor="text2"/>
          <w:sz w:val="18"/>
          <w:szCs w:val="18"/>
        </w:rPr>
        <w:fldChar w:fldCharType="separate"/>
      </w:r>
      <w:r w:rsidRPr="00B3338A">
        <w:rPr>
          <w:i/>
          <w:iCs/>
          <w:noProof/>
          <w:color w:val="44546A" w:themeColor="text2"/>
          <w:sz w:val="18"/>
          <w:szCs w:val="18"/>
        </w:rPr>
        <w:t>13</w:t>
      </w:r>
      <w:r w:rsidRPr="00B3338A">
        <w:rPr>
          <w:i/>
          <w:iCs/>
          <w:color w:val="44546A" w:themeColor="text2"/>
          <w:sz w:val="18"/>
          <w:szCs w:val="18"/>
        </w:rPr>
        <w:fldChar w:fldCharType="end"/>
      </w:r>
      <w:r w:rsidRPr="00B3338A">
        <w:rPr>
          <w:i/>
          <w:iCs/>
          <w:color w:val="44546A" w:themeColor="text2"/>
          <w:sz w:val="18"/>
          <w:szCs w:val="18"/>
        </w:rPr>
        <w:t xml:space="preserve"> Hypertensive disease SVM with Feature Filtering</w:t>
      </w:r>
    </w:p>
    <w:p w:rsidR="00B3338A" w:rsidRPr="00B3338A" w:rsidRDefault="00B3338A" w:rsidP="00B3338A">
      <w:pPr>
        <w:spacing w:after="160" w:line="259" w:lineRule="auto"/>
      </w:pPr>
    </w:p>
    <w:p w:rsidR="00B3338A" w:rsidRPr="00B3338A" w:rsidRDefault="00B3338A" w:rsidP="00B3338A">
      <w:pPr>
        <w:spacing w:after="160" w:line="259" w:lineRule="auto"/>
      </w:pPr>
    </w:p>
    <w:tbl>
      <w:tblPr>
        <w:tblStyle w:val="TableGrid9"/>
        <w:tblpPr w:leftFromText="180" w:rightFromText="180" w:vertAnchor="text" w:horzAnchor="page" w:tblpX="764" w:tblpY="-46"/>
        <w:tblW w:w="5511" w:type="dxa"/>
        <w:tblLook w:val="04A0" w:firstRow="1" w:lastRow="0" w:firstColumn="1" w:lastColumn="0" w:noHBand="0" w:noVBand="1"/>
      </w:tblPr>
      <w:tblGrid>
        <w:gridCol w:w="1299"/>
        <w:gridCol w:w="1053"/>
        <w:gridCol w:w="1053"/>
        <w:gridCol w:w="1053"/>
        <w:gridCol w:w="1053"/>
      </w:tblGrid>
      <w:tr w:rsidR="00B3338A" w:rsidRPr="00B3338A" w:rsidTr="00E0502C">
        <w:trPr>
          <w:trHeight w:val="300"/>
        </w:trPr>
        <w:tc>
          <w:tcPr>
            <w:tcW w:w="1299"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Dataset</w:t>
            </w:r>
          </w:p>
        </w:tc>
        <w:tc>
          <w:tcPr>
            <w:tcW w:w="1053"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Accuracy</w:t>
            </w:r>
          </w:p>
        </w:tc>
        <w:tc>
          <w:tcPr>
            <w:tcW w:w="1053"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Precision</w:t>
            </w:r>
          </w:p>
        </w:tc>
        <w:tc>
          <w:tcPr>
            <w:tcW w:w="1053"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Recall</w:t>
            </w:r>
          </w:p>
        </w:tc>
        <w:tc>
          <w:tcPr>
            <w:tcW w:w="1053" w:type="dxa"/>
            <w:noWrap/>
            <w:hideMark/>
          </w:tcPr>
          <w:p w:rsidR="00B3338A" w:rsidRPr="00B3338A" w:rsidRDefault="00B3338A" w:rsidP="00B3338A">
            <w:pPr>
              <w:spacing w:line="240" w:lineRule="auto"/>
              <w:jc w:val="center"/>
              <w:rPr>
                <w:rFonts w:ascii="Calibri" w:eastAsia="Times New Roman" w:hAnsi="Calibri" w:cs="Calibri"/>
                <w:b/>
                <w:bCs/>
                <w:sz w:val="22"/>
              </w:rPr>
            </w:pPr>
            <w:proofErr w:type="spellStart"/>
            <w:r w:rsidRPr="00B3338A">
              <w:rPr>
                <w:rFonts w:ascii="Calibri" w:eastAsia="Times New Roman" w:hAnsi="Calibri" w:cs="Calibri"/>
                <w:b/>
                <w:bCs/>
                <w:sz w:val="22"/>
              </w:rPr>
              <w:t>FScore</w:t>
            </w:r>
            <w:proofErr w:type="spellEnd"/>
          </w:p>
        </w:tc>
      </w:tr>
      <w:tr w:rsidR="00B3338A" w:rsidRPr="00B3338A" w:rsidTr="00E0502C">
        <w:trPr>
          <w:trHeight w:val="300"/>
        </w:trPr>
        <w:tc>
          <w:tcPr>
            <w:tcW w:w="1299"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Complete</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0.614836</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0.613653</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0.612231</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0.612088</w:t>
            </w:r>
          </w:p>
        </w:tc>
      </w:tr>
      <w:tr w:rsidR="00B3338A" w:rsidRPr="00B3338A" w:rsidTr="00E0502C">
        <w:trPr>
          <w:trHeight w:val="300"/>
        </w:trPr>
        <w:tc>
          <w:tcPr>
            <w:tcW w:w="1299"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Weighted</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0.537037</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0.722222</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0.632353</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0.516995</w:t>
            </w:r>
          </w:p>
        </w:tc>
      </w:tr>
      <w:tr w:rsidR="00B3338A" w:rsidRPr="00B3338A" w:rsidTr="00E0502C">
        <w:trPr>
          <w:trHeight w:val="300"/>
        </w:trPr>
        <w:tc>
          <w:tcPr>
            <w:tcW w:w="1299"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Pressure</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0.706468</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0.756909</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0.717875</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0.697821</w:t>
            </w:r>
          </w:p>
        </w:tc>
      </w:tr>
      <w:tr w:rsidR="00B3338A" w:rsidRPr="00B3338A" w:rsidTr="00E0502C">
        <w:trPr>
          <w:trHeight w:val="300"/>
        </w:trPr>
        <w:tc>
          <w:tcPr>
            <w:tcW w:w="1299" w:type="dxa"/>
            <w:noWrap/>
            <w:hideMark/>
          </w:tcPr>
          <w:p w:rsidR="00B3338A" w:rsidRPr="00B3338A" w:rsidRDefault="00B3338A" w:rsidP="00B3338A">
            <w:pPr>
              <w:spacing w:line="240" w:lineRule="auto"/>
              <w:rPr>
                <w:rFonts w:ascii="Calibri" w:eastAsia="Times New Roman" w:hAnsi="Calibri" w:cs="Calibri"/>
                <w:color w:val="000000"/>
                <w:sz w:val="22"/>
              </w:rPr>
            </w:pPr>
            <w:proofErr w:type="spellStart"/>
            <w:r w:rsidRPr="00B3338A">
              <w:rPr>
                <w:rFonts w:ascii="Calibri" w:eastAsia="Times New Roman" w:hAnsi="Calibri" w:cs="Calibri"/>
                <w:color w:val="000000"/>
                <w:sz w:val="22"/>
              </w:rPr>
              <w:t>AskAPatient</w:t>
            </w:r>
            <w:proofErr w:type="spellEnd"/>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0.587571</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0.597529</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0.594078</w:t>
            </w:r>
          </w:p>
        </w:tc>
        <w:tc>
          <w:tcPr>
            <w:tcW w:w="1053" w:type="dxa"/>
            <w:noWrap/>
            <w:hideMark/>
          </w:tcPr>
          <w:p w:rsidR="00B3338A" w:rsidRPr="00B3338A" w:rsidRDefault="00B3338A" w:rsidP="00B3338A">
            <w:pPr>
              <w:keepNext/>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0.585666</w:t>
            </w:r>
          </w:p>
        </w:tc>
      </w:tr>
    </w:tbl>
    <w:p w:rsidR="00B3338A" w:rsidRPr="00B3338A" w:rsidRDefault="00B3338A" w:rsidP="00B3338A">
      <w:pPr>
        <w:framePr w:hSpace="180" w:wrap="around" w:vAnchor="text" w:hAnchor="page" w:x="6633" w:y="342"/>
        <w:spacing w:after="200" w:line="240" w:lineRule="auto"/>
        <w:rPr>
          <w:i/>
          <w:iCs/>
          <w:color w:val="44546A" w:themeColor="text2"/>
          <w:sz w:val="18"/>
          <w:szCs w:val="18"/>
        </w:rPr>
      </w:pPr>
      <w:r w:rsidRPr="00B3338A">
        <w:rPr>
          <w:i/>
          <w:iCs/>
          <w:color w:val="44546A" w:themeColor="text2"/>
          <w:sz w:val="18"/>
          <w:szCs w:val="18"/>
        </w:rPr>
        <w:t xml:space="preserve">Table </w:t>
      </w:r>
      <w:r w:rsidRPr="00B3338A">
        <w:rPr>
          <w:i/>
          <w:iCs/>
          <w:color w:val="44546A" w:themeColor="text2"/>
          <w:sz w:val="18"/>
          <w:szCs w:val="18"/>
        </w:rPr>
        <w:fldChar w:fldCharType="begin"/>
      </w:r>
      <w:r w:rsidRPr="00B3338A">
        <w:rPr>
          <w:i/>
          <w:iCs/>
          <w:color w:val="44546A" w:themeColor="text2"/>
          <w:sz w:val="18"/>
          <w:szCs w:val="18"/>
        </w:rPr>
        <w:instrText xml:space="preserve"> SEQ Table \* ARABIC </w:instrText>
      </w:r>
      <w:r w:rsidRPr="00B3338A">
        <w:rPr>
          <w:i/>
          <w:iCs/>
          <w:color w:val="44546A" w:themeColor="text2"/>
          <w:sz w:val="18"/>
          <w:szCs w:val="18"/>
        </w:rPr>
        <w:fldChar w:fldCharType="separate"/>
      </w:r>
      <w:r w:rsidRPr="00B3338A">
        <w:rPr>
          <w:i/>
          <w:iCs/>
          <w:noProof/>
          <w:color w:val="44546A" w:themeColor="text2"/>
          <w:sz w:val="18"/>
          <w:szCs w:val="18"/>
        </w:rPr>
        <w:t>14</w:t>
      </w:r>
      <w:r w:rsidRPr="00B3338A">
        <w:rPr>
          <w:i/>
          <w:iCs/>
          <w:color w:val="44546A" w:themeColor="text2"/>
          <w:sz w:val="18"/>
          <w:szCs w:val="18"/>
        </w:rPr>
        <w:fldChar w:fldCharType="end"/>
      </w:r>
      <w:r w:rsidRPr="00B3338A">
        <w:rPr>
          <w:i/>
          <w:iCs/>
          <w:color w:val="44546A" w:themeColor="text2"/>
          <w:sz w:val="18"/>
          <w:szCs w:val="18"/>
        </w:rPr>
        <w:t xml:space="preserve"> Pain SVM with Feature Filtering and SMOTENC</w:t>
      </w: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tbl>
      <w:tblPr>
        <w:tblStyle w:val="TableGrid13"/>
        <w:tblpPr w:leftFromText="180" w:rightFromText="180" w:vertAnchor="text" w:horzAnchor="page" w:tblpX="822" w:tblpY="266"/>
        <w:tblW w:w="5511" w:type="dxa"/>
        <w:tblLook w:val="04A0" w:firstRow="1" w:lastRow="0" w:firstColumn="1" w:lastColumn="0" w:noHBand="0" w:noVBand="1"/>
      </w:tblPr>
      <w:tblGrid>
        <w:gridCol w:w="1299"/>
        <w:gridCol w:w="1053"/>
        <w:gridCol w:w="1053"/>
        <w:gridCol w:w="1053"/>
        <w:gridCol w:w="1053"/>
      </w:tblGrid>
      <w:tr w:rsidR="00B3338A" w:rsidRPr="00B3338A" w:rsidTr="00E0502C">
        <w:trPr>
          <w:trHeight w:val="300"/>
        </w:trPr>
        <w:tc>
          <w:tcPr>
            <w:tcW w:w="1299" w:type="dxa"/>
            <w:noWrap/>
            <w:hideMark/>
          </w:tcPr>
          <w:p w:rsidR="00B3338A" w:rsidRPr="00B3338A" w:rsidRDefault="00B3338A" w:rsidP="00B3338A">
            <w:pPr>
              <w:spacing w:line="240" w:lineRule="auto"/>
              <w:jc w:val="center"/>
              <w:rPr>
                <w:rFonts w:ascii="Calibri" w:hAnsi="Calibri" w:cs="Calibri"/>
                <w:b/>
                <w:bCs/>
                <w:sz w:val="22"/>
              </w:rPr>
            </w:pPr>
            <w:r w:rsidRPr="00B3338A">
              <w:rPr>
                <w:rFonts w:ascii="Calibri" w:hAnsi="Calibri" w:cs="Calibri"/>
                <w:b/>
                <w:bCs/>
                <w:sz w:val="22"/>
              </w:rPr>
              <w:t>Dataset</w:t>
            </w:r>
          </w:p>
        </w:tc>
        <w:tc>
          <w:tcPr>
            <w:tcW w:w="1053" w:type="dxa"/>
            <w:noWrap/>
            <w:hideMark/>
          </w:tcPr>
          <w:p w:rsidR="00B3338A" w:rsidRPr="00B3338A" w:rsidRDefault="00B3338A" w:rsidP="00B3338A">
            <w:pPr>
              <w:spacing w:line="240" w:lineRule="auto"/>
              <w:jc w:val="center"/>
              <w:rPr>
                <w:rFonts w:ascii="Calibri" w:hAnsi="Calibri" w:cs="Calibri"/>
                <w:b/>
                <w:bCs/>
                <w:sz w:val="22"/>
              </w:rPr>
            </w:pPr>
            <w:r w:rsidRPr="00B3338A">
              <w:rPr>
                <w:rFonts w:ascii="Calibri" w:hAnsi="Calibri" w:cs="Calibri"/>
                <w:b/>
                <w:bCs/>
                <w:sz w:val="22"/>
              </w:rPr>
              <w:t>Accuracy</w:t>
            </w:r>
          </w:p>
        </w:tc>
        <w:tc>
          <w:tcPr>
            <w:tcW w:w="1053" w:type="dxa"/>
            <w:noWrap/>
            <w:hideMark/>
          </w:tcPr>
          <w:p w:rsidR="00B3338A" w:rsidRPr="00B3338A" w:rsidRDefault="00B3338A" w:rsidP="00B3338A">
            <w:pPr>
              <w:spacing w:line="240" w:lineRule="auto"/>
              <w:jc w:val="center"/>
              <w:rPr>
                <w:rFonts w:ascii="Calibri" w:hAnsi="Calibri" w:cs="Calibri"/>
                <w:b/>
                <w:bCs/>
                <w:sz w:val="22"/>
              </w:rPr>
            </w:pPr>
            <w:r w:rsidRPr="00B3338A">
              <w:rPr>
                <w:rFonts w:ascii="Calibri" w:hAnsi="Calibri" w:cs="Calibri"/>
                <w:b/>
                <w:bCs/>
                <w:sz w:val="22"/>
              </w:rPr>
              <w:t>Precision</w:t>
            </w:r>
          </w:p>
        </w:tc>
        <w:tc>
          <w:tcPr>
            <w:tcW w:w="1053" w:type="dxa"/>
            <w:noWrap/>
            <w:hideMark/>
          </w:tcPr>
          <w:p w:rsidR="00B3338A" w:rsidRPr="00B3338A" w:rsidRDefault="00B3338A" w:rsidP="00B3338A">
            <w:pPr>
              <w:spacing w:line="240" w:lineRule="auto"/>
              <w:jc w:val="center"/>
              <w:rPr>
                <w:rFonts w:ascii="Calibri" w:hAnsi="Calibri" w:cs="Calibri"/>
                <w:b/>
                <w:bCs/>
                <w:sz w:val="22"/>
              </w:rPr>
            </w:pPr>
            <w:r w:rsidRPr="00B3338A">
              <w:rPr>
                <w:rFonts w:ascii="Calibri" w:hAnsi="Calibri" w:cs="Calibri"/>
                <w:b/>
                <w:bCs/>
                <w:sz w:val="22"/>
              </w:rPr>
              <w:t>Recall</w:t>
            </w:r>
          </w:p>
        </w:tc>
        <w:tc>
          <w:tcPr>
            <w:tcW w:w="1053" w:type="dxa"/>
            <w:noWrap/>
            <w:hideMark/>
          </w:tcPr>
          <w:p w:rsidR="00B3338A" w:rsidRPr="00B3338A" w:rsidRDefault="00B3338A" w:rsidP="00B3338A">
            <w:pPr>
              <w:spacing w:line="240" w:lineRule="auto"/>
              <w:jc w:val="center"/>
              <w:rPr>
                <w:rFonts w:ascii="Calibri" w:hAnsi="Calibri" w:cs="Calibri"/>
                <w:b/>
                <w:bCs/>
                <w:sz w:val="22"/>
              </w:rPr>
            </w:pPr>
            <w:proofErr w:type="spellStart"/>
            <w:r w:rsidRPr="00B3338A">
              <w:rPr>
                <w:rFonts w:ascii="Calibri" w:hAnsi="Calibri" w:cs="Calibri"/>
                <w:b/>
                <w:bCs/>
                <w:sz w:val="22"/>
              </w:rPr>
              <w:t>FScore</w:t>
            </w:r>
            <w:proofErr w:type="spellEnd"/>
          </w:p>
        </w:tc>
      </w:tr>
      <w:tr w:rsidR="00B3338A" w:rsidRPr="00B3338A" w:rsidTr="00E0502C">
        <w:trPr>
          <w:trHeight w:val="300"/>
        </w:trPr>
        <w:tc>
          <w:tcPr>
            <w:tcW w:w="0" w:type="auto"/>
            <w:noWrap/>
            <w:hideMark/>
          </w:tcPr>
          <w:p w:rsidR="00B3338A" w:rsidRPr="00B3338A" w:rsidRDefault="00B3338A" w:rsidP="00B3338A">
            <w:pPr>
              <w:spacing w:line="240" w:lineRule="auto"/>
              <w:rPr>
                <w:rFonts w:ascii="Calibri" w:hAnsi="Calibri" w:cs="Calibri"/>
                <w:color w:val="000000"/>
                <w:sz w:val="22"/>
              </w:rPr>
            </w:pPr>
            <w:r w:rsidRPr="00B3338A">
              <w:rPr>
                <w:rFonts w:ascii="Calibri" w:hAnsi="Calibri" w:cs="Calibri"/>
                <w:color w:val="000000"/>
                <w:sz w:val="22"/>
              </w:rPr>
              <w:t>Complete</w:t>
            </w:r>
          </w:p>
        </w:tc>
        <w:tc>
          <w:tcPr>
            <w:tcW w:w="0" w:type="auto"/>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0.536926</w:t>
            </w:r>
          </w:p>
        </w:tc>
        <w:tc>
          <w:tcPr>
            <w:tcW w:w="0" w:type="auto"/>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0.539222</w:t>
            </w:r>
          </w:p>
        </w:tc>
        <w:tc>
          <w:tcPr>
            <w:tcW w:w="0" w:type="auto"/>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0.537155</w:t>
            </w:r>
          </w:p>
        </w:tc>
        <w:tc>
          <w:tcPr>
            <w:tcW w:w="0" w:type="auto"/>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0.530853</w:t>
            </w:r>
          </w:p>
        </w:tc>
      </w:tr>
      <w:tr w:rsidR="00B3338A" w:rsidRPr="00B3338A" w:rsidTr="00E0502C">
        <w:trPr>
          <w:trHeight w:val="300"/>
        </w:trPr>
        <w:tc>
          <w:tcPr>
            <w:tcW w:w="0" w:type="auto"/>
            <w:noWrap/>
            <w:hideMark/>
          </w:tcPr>
          <w:p w:rsidR="00B3338A" w:rsidRPr="00B3338A" w:rsidRDefault="00B3338A" w:rsidP="00B3338A">
            <w:pPr>
              <w:spacing w:line="240" w:lineRule="auto"/>
              <w:rPr>
                <w:rFonts w:ascii="Calibri" w:hAnsi="Calibri" w:cs="Calibri"/>
                <w:color w:val="000000"/>
                <w:sz w:val="22"/>
              </w:rPr>
            </w:pPr>
            <w:r w:rsidRPr="00B3338A">
              <w:rPr>
                <w:rFonts w:ascii="Calibri" w:hAnsi="Calibri" w:cs="Calibri"/>
                <w:color w:val="000000"/>
                <w:sz w:val="22"/>
              </w:rPr>
              <w:t>Weighted</w:t>
            </w:r>
          </w:p>
        </w:tc>
        <w:tc>
          <w:tcPr>
            <w:tcW w:w="0" w:type="auto"/>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0.604167</w:t>
            </w:r>
          </w:p>
        </w:tc>
        <w:tc>
          <w:tcPr>
            <w:tcW w:w="0" w:type="auto"/>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0.60582</w:t>
            </w:r>
          </w:p>
        </w:tc>
        <w:tc>
          <w:tcPr>
            <w:tcW w:w="0" w:type="auto"/>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0.604167</w:t>
            </w:r>
          </w:p>
        </w:tc>
        <w:tc>
          <w:tcPr>
            <w:tcW w:w="0" w:type="auto"/>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0.602614</w:t>
            </w:r>
          </w:p>
        </w:tc>
      </w:tr>
      <w:tr w:rsidR="00B3338A" w:rsidRPr="00B3338A" w:rsidTr="00E0502C">
        <w:trPr>
          <w:trHeight w:val="300"/>
        </w:trPr>
        <w:tc>
          <w:tcPr>
            <w:tcW w:w="0" w:type="auto"/>
            <w:noWrap/>
            <w:hideMark/>
          </w:tcPr>
          <w:p w:rsidR="00B3338A" w:rsidRPr="00B3338A" w:rsidRDefault="00B3338A" w:rsidP="00B3338A">
            <w:pPr>
              <w:spacing w:line="240" w:lineRule="auto"/>
              <w:rPr>
                <w:rFonts w:ascii="Calibri" w:hAnsi="Calibri" w:cs="Calibri"/>
                <w:color w:val="000000"/>
                <w:sz w:val="22"/>
              </w:rPr>
            </w:pPr>
            <w:r w:rsidRPr="00B3338A">
              <w:rPr>
                <w:rFonts w:ascii="Calibri" w:eastAsia="Times New Roman" w:hAnsi="Calibri" w:cs="Calibri"/>
                <w:color w:val="000000"/>
                <w:sz w:val="22"/>
              </w:rPr>
              <w:t>Pressure</w:t>
            </w:r>
          </w:p>
        </w:tc>
        <w:tc>
          <w:tcPr>
            <w:tcW w:w="0" w:type="auto"/>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0.591463</w:t>
            </w:r>
          </w:p>
        </w:tc>
        <w:tc>
          <w:tcPr>
            <w:tcW w:w="0" w:type="auto"/>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0.594377</w:t>
            </w:r>
          </w:p>
        </w:tc>
        <w:tc>
          <w:tcPr>
            <w:tcW w:w="0" w:type="auto"/>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0.592369</w:t>
            </w:r>
          </w:p>
        </w:tc>
        <w:tc>
          <w:tcPr>
            <w:tcW w:w="0" w:type="auto"/>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0.589617</w:t>
            </w:r>
          </w:p>
        </w:tc>
      </w:tr>
      <w:tr w:rsidR="00B3338A" w:rsidRPr="00B3338A" w:rsidTr="00E0502C">
        <w:trPr>
          <w:trHeight w:val="300"/>
        </w:trPr>
        <w:tc>
          <w:tcPr>
            <w:tcW w:w="0" w:type="auto"/>
            <w:noWrap/>
            <w:hideMark/>
          </w:tcPr>
          <w:p w:rsidR="00B3338A" w:rsidRPr="00B3338A" w:rsidRDefault="00B3338A" w:rsidP="00B3338A">
            <w:pPr>
              <w:spacing w:line="240" w:lineRule="auto"/>
              <w:rPr>
                <w:rFonts w:ascii="Calibri" w:hAnsi="Calibri" w:cs="Calibri"/>
                <w:color w:val="000000"/>
                <w:sz w:val="22"/>
              </w:rPr>
            </w:pPr>
            <w:proofErr w:type="spellStart"/>
            <w:r w:rsidRPr="00B3338A">
              <w:rPr>
                <w:rFonts w:ascii="Calibri" w:hAnsi="Calibri" w:cs="Calibri"/>
                <w:color w:val="000000"/>
                <w:sz w:val="22"/>
              </w:rPr>
              <w:t>AskAPatient</w:t>
            </w:r>
            <w:proofErr w:type="spellEnd"/>
          </w:p>
        </w:tc>
        <w:tc>
          <w:tcPr>
            <w:tcW w:w="0" w:type="auto"/>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0.520548</w:t>
            </w:r>
          </w:p>
        </w:tc>
        <w:tc>
          <w:tcPr>
            <w:tcW w:w="0" w:type="auto"/>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0.516347</w:t>
            </w:r>
          </w:p>
        </w:tc>
        <w:tc>
          <w:tcPr>
            <w:tcW w:w="0" w:type="auto"/>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0.516364</w:t>
            </w:r>
          </w:p>
        </w:tc>
        <w:tc>
          <w:tcPr>
            <w:tcW w:w="0" w:type="auto"/>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0.516351</w:t>
            </w:r>
          </w:p>
        </w:tc>
      </w:tr>
    </w:tbl>
    <w:p w:rsidR="00B3338A" w:rsidRPr="00B3338A" w:rsidRDefault="00B3338A" w:rsidP="00B3338A">
      <w:pPr>
        <w:spacing w:after="160" w:line="259" w:lineRule="auto"/>
      </w:pPr>
    </w:p>
    <w:p w:rsidR="00B3338A" w:rsidRPr="00B3338A" w:rsidRDefault="00B3338A" w:rsidP="00B3338A">
      <w:pPr>
        <w:framePr w:hSpace="180" w:wrap="around" w:vAnchor="text" w:hAnchor="page" w:x="7305" w:y="427"/>
        <w:spacing w:after="200" w:line="240" w:lineRule="auto"/>
        <w:rPr>
          <w:i/>
          <w:iCs/>
          <w:color w:val="44546A" w:themeColor="text2"/>
          <w:sz w:val="18"/>
          <w:szCs w:val="18"/>
        </w:rPr>
      </w:pPr>
      <w:r w:rsidRPr="00B3338A">
        <w:rPr>
          <w:i/>
          <w:iCs/>
          <w:color w:val="44546A" w:themeColor="text2"/>
          <w:sz w:val="18"/>
          <w:szCs w:val="18"/>
        </w:rPr>
        <w:t xml:space="preserve">Table </w:t>
      </w:r>
      <w:r w:rsidRPr="00B3338A">
        <w:rPr>
          <w:i/>
          <w:iCs/>
          <w:color w:val="44546A" w:themeColor="text2"/>
          <w:sz w:val="18"/>
          <w:szCs w:val="18"/>
        </w:rPr>
        <w:fldChar w:fldCharType="begin"/>
      </w:r>
      <w:r w:rsidRPr="00B3338A">
        <w:rPr>
          <w:i/>
          <w:iCs/>
          <w:color w:val="44546A" w:themeColor="text2"/>
          <w:sz w:val="18"/>
          <w:szCs w:val="18"/>
        </w:rPr>
        <w:instrText xml:space="preserve"> SEQ Table \* ARABIC </w:instrText>
      </w:r>
      <w:r w:rsidRPr="00B3338A">
        <w:rPr>
          <w:i/>
          <w:iCs/>
          <w:color w:val="44546A" w:themeColor="text2"/>
          <w:sz w:val="18"/>
          <w:szCs w:val="18"/>
        </w:rPr>
        <w:fldChar w:fldCharType="separate"/>
      </w:r>
      <w:r w:rsidRPr="00B3338A">
        <w:rPr>
          <w:i/>
          <w:iCs/>
          <w:noProof/>
          <w:color w:val="44546A" w:themeColor="text2"/>
          <w:sz w:val="18"/>
          <w:szCs w:val="18"/>
        </w:rPr>
        <w:t>15</w:t>
      </w:r>
      <w:r w:rsidRPr="00B3338A">
        <w:rPr>
          <w:i/>
          <w:iCs/>
          <w:color w:val="44546A" w:themeColor="text2"/>
          <w:sz w:val="18"/>
          <w:szCs w:val="18"/>
        </w:rPr>
        <w:fldChar w:fldCharType="end"/>
      </w:r>
      <w:r w:rsidRPr="00B3338A">
        <w:rPr>
          <w:i/>
          <w:iCs/>
          <w:color w:val="44546A" w:themeColor="text2"/>
          <w:sz w:val="18"/>
          <w:szCs w:val="18"/>
        </w:rPr>
        <w:t xml:space="preserve"> Hypertensive Disease NB</w:t>
      </w:r>
    </w:p>
    <w:p w:rsidR="00B3338A" w:rsidRPr="00B3338A" w:rsidRDefault="00B3338A" w:rsidP="00B3338A">
      <w:pPr>
        <w:spacing w:after="160" w:line="259" w:lineRule="auto"/>
      </w:pPr>
    </w:p>
    <w:p w:rsidR="00B3338A" w:rsidRPr="00B3338A" w:rsidRDefault="00B3338A" w:rsidP="00B3338A">
      <w:pPr>
        <w:spacing w:after="160" w:line="259" w:lineRule="auto"/>
      </w:pPr>
    </w:p>
    <w:tbl>
      <w:tblPr>
        <w:tblStyle w:val="TableGrid16"/>
        <w:tblpPr w:leftFromText="180" w:rightFromText="180" w:vertAnchor="text" w:horzAnchor="page" w:tblpX="796" w:tblpY="4390"/>
        <w:tblW w:w="5511" w:type="dxa"/>
        <w:tblLook w:val="04A0" w:firstRow="1" w:lastRow="0" w:firstColumn="1" w:lastColumn="0" w:noHBand="0" w:noVBand="1"/>
      </w:tblPr>
      <w:tblGrid>
        <w:gridCol w:w="1299"/>
        <w:gridCol w:w="1053"/>
        <w:gridCol w:w="1053"/>
        <w:gridCol w:w="1053"/>
        <w:gridCol w:w="1053"/>
      </w:tblGrid>
      <w:tr w:rsidR="00B3338A" w:rsidRPr="00B3338A" w:rsidTr="00B3338A">
        <w:trPr>
          <w:trHeight w:val="300"/>
        </w:trPr>
        <w:tc>
          <w:tcPr>
            <w:tcW w:w="1299"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Dataset</w:t>
            </w:r>
          </w:p>
        </w:tc>
        <w:tc>
          <w:tcPr>
            <w:tcW w:w="1053"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Accuracy</w:t>
            </w:r>
          </w:p>
        </w:tc>
        <w:tc>
          <w:tcPr>
            <w:tcW w:w="1053"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Precision</w:t>
            </w:r>
          </w:p>
        </w:tc>
        <w:tc>
          <w:tcPr>
            <w:tcW w:w="1053"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Recall</w:t>
            </w:r>
          </w:p>
        </w:tc>
        <w:tc>
          <w:tcPr>
            <w:tcW w:w="1053" w:type="dxa"/>
            <w:noWrap/>
            <w:hideMark/>
          </w:tcPr>
          <w:p w:rsidR="00B3338A" w:rsidRPr="00B3338A" w:rsidRDefault="00B3338A" w:rsidP="00B3338A">
            <w:pPr>
              <w:spacing w:line="240" w:lineRule="auto"/>
              <w:jc w:val="center"/>
              <w:rPr>
                <w:rFonts w:ascii="Calibri" w:eastAsia="Times New Roman" w:hAnsi="Calibri" w:cs="Calibri"/>
                <w:b/>
                <w:bCs/>
                <w:sz w:val="22"/>
              </w:rPr>
            </w:pPr>
            <w:proofErr w:type="spellStart"/>
            <w:r w:rsidRPr="00B3338A">
              <w:rPr>
                <w:rFonts w:ascii="Calibri" w:eastAsia="Times New Roman" w:hAnsi="Calibri" w:cs="Calibri"/>
                <w:b/>
                <w:bCs/>
                <w:sz w:val="22"/>
              </w:rPr>
              <w:t>FScore</w:t>
            </w:r>
            <w:proofErr w:type="spellEnd"/>
          </w:p>
        </w:tc>
      </w:tr>
      <w:tr w:rsidR="00B3338A" w:rsidRPr="00B3338A" w:rsidTr="00B3338A">
        <w:trPr>
          <w:trHeight w:val="300"/>
        </w:trPr>
        <w:tc>
          <w:tcPr>
            <w:tcW w:w="1299"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Complete</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0.553495</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0.553395</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0.553513</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0.5532</w:t>
            </w:r>
          </w:p>
        </w:tc>
      </w:tr>
      <w:tr w:rsidR="00B3338A" w:rsidRPr="00B3338A" w:rsidTr="00B3338A">
        <w:trPr>
          <w:trHeight w:val="300"/>
        </w:trPr>
        <w:tc>
          <w:tcPr>
            <w:tcW w:w="1299"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Weighted</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0.703704</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0.720833</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0.733824</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0.702069</w:t>
            </w:r>
          </w:p>
        </w:tc>
      </w:tr>
      <w:tr w:rsidR="00B3338A" w:rsidRPr="00B3338A" w:rsidTr="00B3338A">
        <w:trPr>
          <w:trHeight w:val="300"/>
        </w:trPr>
        <w:tc>
          <w:tcPr>
            <w:tcW w:w="1299"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Pressure</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0.626866</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0.626733</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0.62711</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0.626533</w:t>
            </w:r>
          </w:p>
        </w:tc>
      </w:tr>
      <w:tr w:rsidR="00B3338A" w:rsidRPr="00B3338A" w:rsidTr="00B3338A">
        <w:trPr>
          <w:trHeight w:val="300"/>
        </w:trPr>
        <w:tc>
          <w:tcPr>
            <w:tcW w:w="1299" w:type="dxa"/>
            <w:noWrap/>
            <w:hideMark/>
          </w:tcPr>
          <w:p w:rsidR="00B3338A" w:rsidRPr="00B3338A" w:rsidRDefault="00B3338A" w:rsidP="00B3338A">
            <w:pPr>
              <w:spacing w:line="240" w:lineRule="auto"/>
              <w:rPr>
                <w:rFonts w:ascii="Calibri" w:eastAsia="Times New Roman" w:hAnsi="Calibri" w:cs="Calibri"/>
                <w:color w:val="000000"/>
                <w:sz w:val="22"/>
              </w:rPr>
            </w:pPr>
            <w:proofErr w:type="spellStart"/>
            <w:r w:rsidRPr="00B3338A">
              <w:rPr>
                <w:rFonts w:ascii="Calibri" w:eastAsia="Times New Roman" w:hAnsi="Calibri" w:cs="Calibri"/>
                <w:color w:val="000000"/>
                <w:sz w:val="22"/>
              </w:rPr>
              <w:t>AskAPatient</w:t>
            </w:r>
            <w:proofErr w:type="spellEnd"/>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0.535696</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0.520443</w:t>
            </w:r>
          </w:p>
        </w:tc>
        <w:tc>
          <w:tcPr>
            <w:tcW w:w="1053" w:type="dxa"/>
            <w:noWrap/>
            <w:hideMark/>
          </w:tcPr>
          <w:p w:rsidR="00B3338A" w:rsidRPr="00B3338A" w:rsidRDefault="00B3338A" w:rsidP="00B3338A">
            <w:pPr>
              <w:keepNext/>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0.451768</w:t>
            </w:r>
          </w:p>
        </w:tc>
      </w:tr>
    </w:tbl>
    <w:p w:rsidR="00B3338A" w:rsidRPr="00B3338A" w:rsidRDefault="00B3338A" w:rsidP="00B3338A">
      <w:pPr>
        <w:spacing w:after="160" w:line="259" w:lineRule="auto"/>
      </w:pPr>
    </w:p>
    <w:tbl>
      <w:tblPr>
        <w:tblStyle w:val="TableGrid14"/>
        <w:tblpPr w:leftFromText="180" w:rightFromText="180" w:vertAnchor="text" w:horzAnchor="page" w:tblpX="821" w:tblpY="344"/>
        <w:tblW w:w="5511" w:type="dxa"/>
        <w:tblLook w:val="04A0" w:firstRow="1" w:lastRow="0" w:firstColumn="1" w:lastColumn="0" w:noHBand="0" w:noVBand="1"/>
      </w:tblPr>
      <w:tblGrid>
        <w:gridCol w:w="1299"/>
        <w:gridCol w:w="1053"/>
        <w:gridCol w:w="1053"/>
        <w:gridCol w:w="1053"/>
        <w:gridCol w:w="1053"/>
      </w:tblGrid>
      <w:tr w:rsidR="00B3338A" w:rsidRPr="00B3338A" w:rsidTr="00E0502C">
        <w:trPr>
          <w:trHeight w:val="300"/>
        </w:trPr>
        <w:tc>
          <w:tcPr>
            <w:tcW w:w="1299"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Dataset</w:t>
            </w:r>
          </w:p>
        </w:tc>
        <w:tc>
          <w:tcPr>
            <w:tcW w:w="1053"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Accuracy</w:t>
            </w:r>
          </w:p>
        </w:tc>
        <w:tc>
          <w:tcPr>
            <w:tcW w:w="1053"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Precision</w:t>
            </w:r>
          </w:p>
        </w:tc>
        <w:tc>
          <w:tcPr>
            <w:tcW w:w="1053"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Recall</w:t>
            </w:r>
          </w:p>
        </w:tc>
        <w:tc>
          <w:tcPr>
            <w:tcW w:w="1053" w:type="dxa"/>
            <w:noWrap/>
            <w:hideMark/>
          </w:tcPr>
          <w:p w:rsidR="00B3338A" w:rsidRPr="00B3338A" w:rsidRDefault="00B3338A" w:rsidP="00B3338A">
            <w:pPr>
              <w:spacing w:line="240" w:lineRule="auto"/>
              <w:jc w:val="center"/>
              <w:rPr>
                <w:rFonts w:ascii="Calibri" w:eastAsia="Times New Roman" w:hAnsi="Calibri" w:cs="Calibri"/>
                <w:b/>
                <w:bCs/>
                <w:sz w:val="22"/>
              </w:rPr>
            </w:pPr>
            <w:proofErr w:type="spellStart"/>
            <w:r w:rsidRPr="00B3338A">
              <w:rPr>
                <w:rFonts w:ascii="Calibri" w:eastAsia="Times New Roman" w:hAnsi="Calibri" w:cs="Calibri"/>
                <w:b/>
                <w:bCs/>
                <w:sz w:val="22"/>
              </w:rPr>
              <w:t>FScore</w:t>
            </w:r>
            <w:proofErr w:type="spellEnd"/>
          </w:p>
        </w:tc>
      </w:tr>
      <w:tr w:rsidR="00B3338A" w:rsidRPr="00B3338A" w:rsidTr="00E0502C">
        <w:trPr>
          <w:trHeight w:val="300"/>
        </w:trPr>
        <w:tc>
          <w:tcPr>
            <w:tcW w:w="1299"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Complete</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0.523504</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0.522391</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0.517544</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0.492884</w:t>
            </w:r>
          </w:p>
        </w:tc>
      </w:tr>
      <w:tr w:rsidR="00B3338A" w:rsidRPr="00B3338A" w:rsidTr="00E0502C">
        <w:trPr>
          <w:trHeight w:val="300"/>
        </w:trPr>
        <w:tc>
          <w:tcPr>
            <w:tcW w:w="1299"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Weighted</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0.487179</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0.458556</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0.449675</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0.442857</w:t>
            </w:r>
          </w:p>
        </w:tc>
      </w:tr>
      <w:tr w:rsidR="00B3338A" w:rsidRPr="00B3338A" w:rsidTr="00E0502C">
        <w:trPr>
          <w:trHeight w:val="300"/>
        </w:trPr>
        <w:tc>
          <w:tcPr>
            <w:tcW w:w="1299"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Pressure</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0.568345</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0.522665</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0.522665</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0.522665</w:t>
            </w:r>
          </w:p>
        </w:tc>
      </w:tr>
      <w:tr w:rsidR="00B3338A" w:rsidRPr="00B3338A" w:rsidTr="00E0502C">
        <w:trPr>
          <w:trHeight w:val="300"/>
        </w:trPr>
        <w:tc>
          <w:tcPr>
            <w:tcW w:w="1299" w:type="dxa"/>
            <w:noWrap/>
            <w:hideMark/>
          </w:tcPr>
          <w:p w:rsidR="00B3338A" w:rsidRPr="00B3338A" w:rsidRDefault="00B3338A" w:rsidP="00B3338A">
            <w:pPr>
              <w:spacing w:line="240" w:lineRule="auto"/>
              <w:rPr>
                <w:rFonts w:ascii="Calibri" w:eastAsia="Times New Roman" w:hAnsi="Calibri" w:cs="Calibri"/>
                <w:color w:val="000000"/>
                <w:sz w:val="22"/>
              </w:rPr>
            </w:pPr>
            <w:proofErr w:type="spellStart"/>
            <w:r w:rsidRPr="00B3338A">
              <w:rPr>
                <w:rFonts w:ascii="Calibri" w:eastAsia="Times New Roman" w:hAnsi="Calibri" w:cs="Calibri"/>
                <w:color w:val="000000"/>
                <w:sz w:val="22"/>
              </w:rPr>
              <w:t>AskAPatient</w:t>
            </w:r>
            <w:proofErr w:type="spellEnd"/>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0.837004</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0.418502</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w:t>
            </w:r>
          </w:p>
        </w:tc>
        <w:tc>
          <w:tcPr>
            <w:tcW w:w="1053" w:type="dxa"/>
            <w:noWrap/>
            <w:hideMark/>
          </w:tcPr>
          <w:p w:rsidR="00B3338A" w:rsidRPr="00B3338A" w:rsidRDefault="00B3338A" w:rsidP="00B3338A">
            <w:pPr>
              <w:keepNext/>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0.455635</w:t>
            </w:r>
          </w:p>
        </w:tc>
      </w:tr>
    </w:tbl>
    <w:p w:rsidR="00B3338A" w:rsidRPr="00B3338A" w:rsidRDefault="00B3338A" w:rsidP="00B3338A">
      <w:pPr>
        <w:framePr w:hSpace="180" w:wrap="around" w:vAnchor="text" w:hAnchor="page" w:x="6954" w:y="928"/>
        <w:spacing w:after="200" w:line="240" w:lineRule="auto"/>
        <w:rPr>
          <w:i/>
          <w:iCs/>
          <w:color w:val="44546A" w:themeColor="text2"/>
          <w:sz w:val="18"/>
          <w:szCs w:val="18"/>
        </w:rPr>
      </w:pPr>
      <w:r w:rsidRPr="00B3338A">
        <w:rPr>
          <w:i/>
          <w:iCs/>
          <w:color w:val="44546A" w:themeColor="text2"/>
          <w:sz w:val="18"/>
          <w:szCs w:val="18"/>
        </w:rPr>
        <w:t xml:space="preserve">Table </w:t>
      </w:r>
      <w:r w:rsidRPr="00B3338A">
        <w:rPr>
          <w:i/>
          <w:iCs/>
          <w:color w:val="44546A" w:themeColor="text2"/>
          <w:sz w:val="18"/>
          <w:szCs w:val="18"/>
        </w:rPr>
        <w:fldChar w:fldCharType="begin"/>
      </w:r>
      <w:r w:rsidRPr="00B3338A">
        <w:rPr>
          <w:i/>
          <w:iCs/>
          <w:color w:val="44546A" w:themeColor="text2"/>
          <w:sz w:val="18"/>
          <w:szCs w:val="18"/>
        </w:rPr>
        <w:instrText xml:space="preserve"> SEQ Table \* ARABIC </w:instrText>
      </w:r>
      <w:r w:rsidRPr="00B3338A">
        <w:rPr>
          <w:i/>
          <w:iCs/>
          <w:color w:val="44546A" w:themeColor="text2"/>
          <w:sz w:val="18"/>
          <w:szCs w:val="18"/>
        </w:rPr>
        <w:fldChar w:fldCharType="separate"/>
      </w:r>
      <w:r w:rsidRPr="00B3338A">
        <w:rPr>
          <w:i/>
          <w:iCs/>
          <w:noProof/>
          <w:color w:val="44546A" w:themeColor="text2"/>
          <w:sz w:val="18"/>
          <w:szCs w:val="18"/>
        </w:rPr>
        <w:t>16</w:t>
      </w:r>
      <w:r w:rsidRPr="00B3338A">
        <w:rPr>
          <w:i/>
          <w:iCs/>
          <w:color w:val="44546A" w:themeColor="text2"/>
          <w:sz w:val="18"/>
          <w:szCs w:val="18"/>
        </w:rPr>
        <w:fldChar w:fldCharType="end"/>
      </w:r>
      <w:r w:rsidRPr="00B3338A">
        <w:rPr>
          <w:i/>
          <w:iCs/>
          <w:color w:val="44546A" w:themeColor="text2"/>
          <w:sz w:val="18"/>
          <w:szCs w:val="18"/>
        </w:rPr>
        <w:t xml:space="preserve"> Hypertensive Disease NB without SMOTENC</w:t>
      </w:r>
    </w:p>
    <w:tbl>
      <w:tblPr>
        <w:tblStyle w:val="TableGrid15"/>
        <w:tblpPr w:leftFromText="180" w:rightFromText="180" w:vertAnchor="text" w:horzAnchor="page" w:tblpX="804" w:tblpY="2219"/>
        <w:tblW w:w="5511" w:type="dxa"/>
        <w:tblLook w:val="04A0" w:firstRow="1" w:lastRow="0" w:firstColumn="1" w:lastColumn="0" w:noHBand="0" w:noVBand="1"/>
      </w:tblPr>
      <w:tblGrid>
        <w:gridCol w:w="1299"/>
        <w:gridCol w:w="1053"/>
        <w:gridCol w:w="1053"/>
        <w:gridCol w:w="1053"/>
        <w:gridCol w:w="1053"/>
      </w:tblGrid>
      <w:tr w:rsidR="00B3338A" w:rsidRPr="00B3338A" w:rsidTr="00E0502C">
        <w:trPr>
          <w:trHeight w:val="300"/>
        </w:trPr>
        <w:tc>
          <w:tcPr>
            <w:tcW w:w="1299"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Dataset</w:t>
            </w:r>
          </w:p>
        </w:tc>
        <w:tc>
          <w:tcPr>
            <w:tcW w:w="1053"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Accuracy</w:t>
            </w:r>
          </w:p>
        </w:tc>
        <w:tc>
          <w:tcPr>
            <w:tcW w:w="1053"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Precision</w:t>
            </w:r>
          </w:p>
        </w:tc>
        <w:tc>
          <w:tcPr>
            <w:tcW w:w="1053"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Recall</w:t>
            </w:r>
          </w:p>
        </w:tc>
        <w:tc>
          <w:tcPr>
            <w:tcW w:w="1053" w:type="dxa"/>
            <w:noWrap/>
            <w:hideMark/>
          </w:tcPr>
          <w:p w:rsidR="00B3338A" w:rsidRPr="00B3338A" w:rsidRDefault="00B3338A" w:rsidP="00B3338A">
            <w:pPr>
              <w:spacing w:line="240" w:lineRule="auto"/>
              <w:jc w:val="center"/>
              <w:rPr>
                <w:rFonts w:ascii="Calibri" w:eastAsia="Times New Roman" w:hAnsi="Calibri" w:cs="Calibri"/>
                <w:b/>
                <w:bCs/>
                <w:sz w:val="22"/>
              </w:rPr>
            </w:pPr>
            <w:proofErr w:type="spellStart"/>
            <w:r w:rsidRPr="00B3338A">
              <w:rPr>
                <w:rFonts w:ascii="Calibri" w:eastAsia="Times New Roman" w:hAnsi="Calibri" w:cs="Calibri"/>
                <w:b/>
                <w:bCs/>
                <w:sz w:val="22"/>
              </w:rPr>
              <w:t>FScore</w:t>
            </w:r>
            <w:proofErr w:type="spellEnd"/>
          </w:p>
        </w:tc>
      </w:tr>
      <w:tr w:rsidR="00B3338A" w:rsidRPr="00B3338A" w:rsidTr="00E0502C">
        <w:trPr>
          <w:trHeight w:val="300"/>
        </w:trPr>
        <w:tc>
          <w:tcPr>
            <w:tcW w:w="1299" w:type="dxa"/>
            <w:noWrap/>
            <w:vAlign w:val="bottom"/>
            <w:hideMark/>
          </w:tcPr>
          <w:p w:rsidR="00B3338A" w:rsidRPr="00B3338A" w:rsidRDefault="00B3338A" w:rsidP="00B3338A">
            <w:pPr>
              <w:spacing w:line="240" w:lineRule="auto"/>
              <w:rPr>
                <w:rFonts w:ascii="Calibri" w:hAnsi="Calibri" w:cs="Calibri"/>
                <w:color w:val="000000"/>
                <w:sz w:val="22"/>
              </w:rPr>
            </w:pPr>
            <w:r w:rsidRPr="00B3338A">
              <w:rPr>
                <w:rFonts w:ascii="Calibri" w:hAnsi="Calibri" w:cs="Calibri"/>
                <w:color w:val="000000"/>
                <w:sz w:val="22"/>
              </w:rPr>
              <w:t>Complete</w:t>
            </w:r>
          </w:p>
        </w:tc>
        <w:tc>
          <w:tcPr>
            <w:tcW w:w="1053" w:type="dxa"/>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0.760684</w:t>
            </w:r>
          </w:p>
        </w:tc>
        <w:tc>
          <w:tcPr>
            <w:tcW w:w="1053" w:type="dxa"/>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0.380342</w:t>
            </w:r>
          </w:p>
        </w:tc>
        <w:tc>
          <w:tcPr>
            <w:tcW w:w="1053" w:type="dxa"/>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w:t>
            </w:r>
          </w:p>
        </w:tc>
        <w:tc>
          <w:tcPr>
            <w:tcW w:w="1053" w:type="dxa"/>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0.432039</w:t>
            </w:r>
          </w:p>
        </w:tc>
      </w:tr>
      <w:tr w:rsidR="00B3338A" w:rsidRPr="00B3338A" w:rsidTr="00E0502C">
        <w:trPr>
          <w:trHeight w:val="300"/>
        </w:trPr>
        <w:tc>
          <w:tcPr>
            <w:tcW w:w="1299" w:type="dxa"/>
            <w:noWrap/>
            <w:vAlign w:val="bottom"/>
            <w:hideMark/>
          </w:tcPr>
          <w:p w:rsidR="00B3338A" w:rsidRPr="00B3338A" w:rsidRDefault="00B3338A" w:rsidP="00B3338A">
            <w:pPr>
              <w:spacing w:line="240" w:lineRule="auto"/>
              <w:rPr>
                <w:rFonts w:ascii="Calibri" w:hAnsi="Calibri" w:cs="Calibri"/>
                <w:color w:val="000000"/>
                <w:sz w:val="22"/>
              </w:rPr>
            </w:pPr>
            <w:r w:rsidRPr="00B3338A">
              <w:rPr>
                <w:rFonts w:ascii="Calibri" w:hAnsi="Calibri" w:cs="Calibri"/>
                <w:color w:val="000000"/>
                <w:sz w:val="22"/>
              </w:rPr>
              <w:t>Weighted</w:t>
            </w:r>
          </w:p>
        </w:tc>
        <w:tc>
          <w:tcPr>
            <w:tcW w:w="1053" w:type="dxa"/>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0.717949</w:t>
            </w:r>
          </w:p>
        </w:tc>
        <w:tc>
          <w:tcPr>
            <w:tcW w:w="1053" w:type="dxa"/>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0.621429</w:t>
            </w:r>
          </w:p>
        </w:tc>
        <w:tc>
          <w:tcPr>
            <w:tcW w:w="1053" w:type="dxa"/>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0.555195</w:t>
            </w:r>
          </w:p>
        </w:tc>
        <w:tc>
          <w:tcPr>
            <w:tcW w:w="1053" w:type="dxa"/>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0.546032</w:t>
            </w:r>
          </w:p>
        </w:tc>
      </w:tr>
      <w:tr w:rsidR="00B3338A" w:rsidRPr="00B3338A" w:rsidTr="00E0502C">
        <w:trPr>
          <w:trHeight w:val="300"/>
        </w:trPr>
        <w:tc>
          <w:tcPr>
            <w:tcW w:w="1299" w:type="dxa"/>
            <w:noWrap/>
            <w:vAlign w:val="bottom"/>
            <w:hideMark/>
          </w:tcPr>
          <w:p w:rsidR="00B3338A" w:rsidRPr="00B3338A" w:rsidRDefault="00B3338A" w:rsidP="00B3338A">
            <w:pPr>
              <w:spacing w:line="240" w:lineRule="auto"/>
              <w:rPr>
                <w:rFonts w:ascii="Calibri" w:hAnsi="Calibri" w:cs="Calibri"/>
                <w:color w:val="000000"/>
                <w:sz w:val="22"/>
              </w:rPr>
            </w:pPr>
            <w:r w:rsidRPr="00B3338A">
              <w:rPr>
                <w:rFonts w:ascii="Calibri" w:hAnsi="Calibri" w:cs="Calibri"/>
                <w:color w:val="000000"/>
                <w:sz w:val="22"/>
              </w:rPr>
              <w:t>Blood</w:t>
            </w:r>
          </w:p>
        </w:tc>
        <w:tc>
          <w:tcPr>
            <w:tcW w:w="1053" w:type="dxa"/>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0.647482</w:t>
            </w:r>
          </w:p>
        </w:tc>
        <w:tc>
          <w:tcPr>
            <w:tcW w:w="1053" w:type="dxa"/>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0.509409</w:t>
            </w:r>
          </w:p>
        </w:tc>
        <w:tc>
          <w:tcPr>
            <w:tcW w:w="1053" w:type="dxa"/>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0.504187</w:t>
            </w:r>
          </w:p>
        </w:tc>
        <w:tc>
          <w:tcPr>
            <w:tcW w:w="1053" w:type="dxa"/>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0.472874</w:t>
            </w:r>
          </w:p>
        </w:tc>
      </w:tr>
      <w:tr w:rsidR="00B3338A" w:rsidRPr="00B3338A" w:rsidTr="00E0502C">
        <w:trPr>
          <w:trHeight w:val="300"/>
        </w:trPr>
        <w:tc>
          <w:tcPr>
            <w:tcW w:w="1299" w:type="dxa"/>
            <w:noWrap/>
            <w:vAlign w:val="bottom"/>
            <w:hideMark/>
          </w:tcPr>
          <w:p w:rsidR="00B3338A" w:rsidRPr="00B3338A" w:rsidRDefault="00B3338A" w:rsidP="00B3338A">
            <w:pPr>
              <w:spacing w:line="240" w:lineRule="auto"/>
              <w:rPr>
                <w:rFonts w:ascii="Calibri" w:hAnsi="Calibri" w:cs="Calibri"/>
                <w:color w:val="000000"/>
                <w:sz w:val="22"/>
              </w:rPr>
            </w:pPr>
            <w:proofErr w:type="spellStart"/>
            <w:r w:rsidRPr="00B3338A">
              <w:rPr>
                <w:rFonts w:ascii="Calibri" w:hAnsi="Calibri" w:cs="Calibri"/>
                <w:color w:val="000000"/>
                <w:sz w:val="22"/>
              </w:rPr>
              <w:t>AskAPatient</w:t>
            </w:r>
            <w:proofErr w:type="spellEnd"/>
          </w:p>
        </w:tc>
        <w:tc>
          <w:tcPr>
            <w:tcW w:w="1053" w:type="dxa"/>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0.77533</w:t>
            </w:r>
          </w:p>
        </w:tc>
        <w:tc>
          <w:tcPr>
            <w:tcW w:w="1053" w:type="dxa"/>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0.387665</w:t>
            </w:r>
          </w:p>
        </w:tc>
        <w:tc>
          <w:tcPr>
            <w:tcW w:w="1053" w:type="dxa"/>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w:t>
            </w:r>
          </w:p>
        </w:tc>
        <w:tc>
          <w:tcPr>
            <w:tcW w:w="1053" w:type="dxa"/>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0.436725</w:t>
            </w:r>
          </w:p>
        </w:tc>
      </w:tr>
    </w:tbl>
    <w:p w:rsidR="00B3338A" w:rsidRPr="00B3338A" w:rsidRDefault="00B3338A" w:rsidP="00B3338A">
      <w:pPr>
        <w:framePr w:hSpace="180" w:wrap="around" w:vAnchor="text" w:hAnchor="page" w:x="7573" w:y="2687"/>
        <w:spacing w:after="200" w:line="240" w:lineRule="auto"/>
        <w:rPr>
          <w:i/>
          <w:iCs/>
          <w:color w:val="44546A" w:themeColor="text2"/>
          <w:sz w:val="18"/>
          <w:szCs w:val="18"/>
        </w:rPr>
      </w:pPr>
      <w:r w:rsidRPr="00B3338A">
        <w:rPr>
          <w:i/>
          <w:iCs/>
          <w:color w:val="44546A" w:themeColor="text2"/>
          <w:sz w:val="18"/>
          <w:szCs w:val="18"/>
        </w:rPr>
        <w:t xml:space="preserve">Table </w:t>
      </w:r>
      <w:r w:rsidRPr="00B3338A">
        <w:rPr>
          <w:i/>
          <w:iCs/>
          <w:color w:val="44546A" w:themeColor="text2"/>
          <w:sz w:val="18"/>
          <w:szCs w:val="18"/>
        </w:rPr>
        <w:fldChar w:fldCharType="begin"/>
      </w:r>
      <w:r w:rsidRPr="00B3338A">
        <w:rPr>
          <w:i/>
          <w:iCs/>
          <w:color w:val="44546A" w:themeColor="text2"/>
          <w:sz w:val="18"/>
          <w:szCs w:val="18"/>
        </w:rPr>
        <w:instrText xml:space="preserve"> SEQ Table \* ARABIC </w:instrText>
      </w:r>
      <w:r w:rsidRPr="00B3338A">
        <w:rPr>
          <w:i/>
          <w:iCs/>
          <w:color w:val="44546A" w:themeColor="text2"/>
          <w:sz w:val="18"/>
          <w:szCs w:val="18"/>
        </w:rPr>
        <w:fldChar w:fldCharType="separate"/>
      </w:r>
      <w:r w:rsidRPr="00B3338A">
        <w:rPr>
          <w:i/>
          <w:iCs/>
          <w:noProof/>
          <w:color w:val="44546A" w:themeColor="text2"/>
          <w:sz w:val="18"/>
          <w:szCs w:val="18"/>
        </w:rPr>
        <w:t>17</w:t>
      </w:r>
      <w:r w:rsidRPr="00B3338A">
        <w:rPr>
          <w:i/>
          <w:iCs/>
          <w:color w:val="44546A" w:themeColor="text2"/>
          <w:sz w:val="18"/>
          <w:szCs w:val="18"/>
        </w:rPr>
        <w:fldChar w:fldCharType="end"/>
      </w:r>
      <w:r w:rsidRPr="00B3338A">
        <w:rPr>
          <w:i/>
          <w:iCs/>
          <w:color w:val="44546A" w:themeColor="text2"/>
          <w:sz w:val="18"/>
          <w:szCs w:val="18"/>
        </w:rPr>
        <w:t xml:space="preserve"> Pain NB Without Smote</w:t>
      </w:r>
    </w:p>
    <w:p w:rsidR="00B3338A" w:rsidRPr="00B3338A" w:rsidRDefault="00B3338A" w:rsidP="00B3338A">
      <w:pPr>
        <w:framePr w:hSpace="180" w:wrap="around" w:vAnchor="text" w:hAnchor="page" w:x="8227" w:y="4880"/>
        <w:spacing w:after="200" w:line="240" w:lineRule="auto"/>
        <w:rPr>
          <w:i/>
          <w:iCs/>
          <w:color w:val="44546A" w:themeColor="text2"/>
          <w:sz w:val="18"/>
          <w:szCs w:val="18"/>
        </w:rPr>
      </w:pPr>
      <w:r w:rsidRPr="00B3338A">
        <w:rPr>
          <w:i/>
          <w:iCs/>
          <w:color w:val="44546A" w:themeColor="text2"/>
          <w:sz w:val="18"/>
          <w:szCs w:val="18"/>
        </w:rPr>
        <w:t xml:space="preserve">Table </w:t>
      </w:r>
      <w:r w:rsidRPr="00B3338A">
        <w:rPr>
          <w:i/>
          <w:iCs/>
          <w:color w:val="44546A" w:themeColor="text2"/>
          <w:sz w:val="18"/>
          <w:szCs w:val="18"/>
        </w:rPr>
        <w:fldChar w:fldCharType="begin"/>
      </w:r>
      <w:r w:rsidRPr="00B3338A">
        <w:rPr>
          <w:i/>
          <w:iCs/>
          <w:color w:val="44546A" w:themeColor="text2"/>
          <w:sz w:val="18"/>
          <w:szCs w:val="18"/>
        </w:rPr>
        <w:instrText xml:space="preserve"> SEQ Table \* ARABIC </w:instrText>
      </w:r>
      <w:r w:rsidRPr="00B3338A">
        <w:rPr>
          <w:i/>
          <w:iCs/>
          <w:color w:val="44546A" w:themeColor="text2"/>
          <w:sz w:val="18"/>
          <w:szCs w:val="18"/>
        </w:rPr>
        <w:fldChar w:fldCharType="separate"/>
      </w:r>
      <w:r w:rsidRPr="00B3338A">
        <w:rPr>
          <w:i/>
          <w:iCs/>
          <w:noProof/>
          <w:color w:val="44546A" w:themeColor="text2"/>
          <w:sz w:val="18"/>
          <w:szCs w:val="18"/>
        </w:rPr>
        <w:t>18</w:t>
      </w:r>
      <w:r w:rsidRPr="00B3338A">
        <w:rPr>
          <w:i/>
          <w:iCs/>
          <w:color w:val="44546A" w:themeColor="text2"/>
          <w:sz w:val="18"/>
          <w:szCs w:val="18"/>
        </w:rPr>
        <w:fldChar w:fldCharType="end"/>
      </w:r>
      <w:r w:rsidRPr="00B3338A">
        <w:rPr>
          <w:i/>
          <w:iCs/>
          <w:color w:val="44546A" w:themeColor="text2"/>
          <w:sz w:val="18"/>
          <w:szCs w:val="18"/>
        </w:rPr>
        <w:t xml:space="preserve"> Pain NB</w:t>
      </w: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tbl>
      <w:tblPr>
        <w:tblStyle w:val="TableGrid17"/>
        <w:tblpPr w:leftFromText="180" w:rightFromText="180" w:vertAnchor="text" w:horzAnchor="page" w:tblpX="1021" w:tblpY="-809"/>
        <w:tblW w:w="5511" w:type="dxa"/>
        <w:tblLook w:val="04A0" w:firstRow="1" w:lastRow="0" w:firstColumn="1" w:lastColumn="0" w:noHBand="0" w:noVBand="1"/>
      </w:tblPr>
      <w:tblGrid>
        <w:gridCol w:w="1299"/>
        <w:gridCol w:w="1053"/>
        <w:gridCol w:w="1053"/>
        <w:gridCol w:w="1053"/>
        <w:gridCol w:w="1053"/>
      </w:tblGrid>
      <w:tr w:rsidR="00A369BD" w:rsidRPr="00B3338A" w:rsidTr="00A369BD">
        <w:trPr>
          <w:trHeight w:val="300"/>
        </w:trPr>
        <w:tc>
          <w:tcPr>
            <w:tcW w:w="1299" w:type="dxa"/>
            <w:noWrap/>
            <w:hideMark/>
          </w:tcPr>
          <w:p w:rsidR="00A369BD" w:rsidRPr="00B3338A" w:rsidRDefault="00A369BD" w:rsidP="00A369BD">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lastRenderedPageBreak/>
              <w:t>Dataset</w:t>
            </w:r>
          </w:p>
        </w:tc>
        <w:tc>
          <w:tcPr>
            <w:tcW w:w="1053" w:type="dxa"/>
            <w:noWrap/>
            <w:hideMark/>
          </w:tcPr>
          <w:p w:rsidR="00A369BD" w:rsidRPr="00B3338A" w:rsidRDefault="00A369BD" w:rsidP="00A369BD">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Accuracy</w:t>
            </w:r>
          </w:p>
        </w:tc>
        <w:tc>
          <w:tcPr>
            <w:tcW w:w="1053" w:type="dxa"/>
            <w:noWrap/>
            <w:hideMark/>
          </w:tcPr>
          <w:p w:rsidR="00A369BD" w:rsidRPr="00B3338A" w:rsidRDefault="00A369BD" w:rsidP="00A369BD">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Precision</w:t>
            </w:r>
          </w:p>
        </w:tc>
        <w:tc>
          <w:tcPr>
            <w:tcW w:w="1053" w:type="dxa"/>
            <w:noWrap/>
            <w:hideMark/>
          </w:tcPr>
          <w:p w:rsidR="00A369BD" w:rsidRPr="00B3338A" w:rsidRDefault="00A369BD" w:rsidP="00A369BD">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Recall</w:t>
            </w:r>
          </w:p>
        </w:tc>
        <w:tc>
          <w:tcPr>
            <w:tcW w:w="1053" w:type="dxa"/>
            <w:noWrap/>
            <w:hideMark/>
          </w:tcPr>
          <w:p w:rsidR="00A369BD" w:rsidRPr="00B3338A" w:rsidRDefault="00A369BD" w:rsidP="00A369BD">
            <w:pPr>
              <w:spacing w:line="240" w:lineRule="auto"/>
              <w:jc w:val="center"/>
              <w:rPr>
                <w:rFonts w:ascii="Calibri" w:eastAsia="Times New Roman" w:hAnsi="Calibri" w:cs="Calibri"/>
                <w:b/>
                <w:bCs/>
                <w:sz w:val="22"/>
              </w:rPr>
            </w:pPr>
            <w:proofErr w:type="spellStart"/>
            <w:r w:rsidRPr="00B3338A">
              <w:rPr>
                <w:rFonts w:ascii="Calibri" w:eastAsia="Times New Roman" w:hAnsi="Calibri" w:cs="Calibri"/>
                <w:b/>
                <w:bCs/>
                <w:sz w:val="22"/>
              </w:rPr>
              <w:t>FScore</w:t>
            </w:r>
            <w:proofErr w:type="spellEnd"/>
          </w:p>
        </w:tc>
      </w:tr>
      <w:tr w:rsidR="00A369BD" w:rsidRPr="00B3338A" w:rsidTr="00A369BD">
        <w:trPr>
          <w:trHeight w:val="300"/>
        </w:trPr>
        <w:tc>
          <w:tcPr>
            <w:tcW w:w="1299" w:type="dxa"/>
            <w:noWrap/>
            <w:hideMark/>
          </w:tcPr>
          <w:p w:rsidR="00A369BD" w:rsidRPr="00B3338A" w:rsidRDefault="00A369BD" w:rsidP="00A369BD">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Complete</w:t>
            </w:r>
          </w:p>
        </w:tc>
        <w:tc>
          <w:tcPr>
            <w:tcW w:w="1053" w:type="dxa"/>
            <w:noWrap/>
            <w:hideMark/>
          </w:tcPr>
          <w:p w:rsidR="00A369BD" w:rsidRPr="00B3338A" w:rsidRDefault="00A369BD" w:rsidP="00A369BD">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0.371648</w:t>
            </w:r>
          </w:p>
        </w:tc>
        <w:tc>
          <w:tcPr>
            <w:tcW w:w="1053" w:type="dxa"/>
            <w:noWrap/>
            <w:hideMark/>
          </w:tcPr>
          <w:p w:rsidR="00A369BD" w:rsidRPr="00B3338A" w:rsidRDefault="00A369BD" w:rsidP="00A369BD">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0.369142</w:t>
            </w:r>
          </w:p>
        </w:tc>
        <w:tc>
          <w:tcPr>
            <w:tcW w:w="1053" w:type="dxa"/>
            <w:noWrap/>
            <w:hideMark/>
          </w:tcPr>
          <w:p w:rsidR="00A369BD" w:rsidRPr="00B3338A" w:rsidRDefault="00A369BD" w:rsidP="00A369BD">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0.369659</w:t>
            </w:r>
          </w:p>
        </w:tc>
        <w:tc>
          <w:tcPr>
            <w:tcW w:w="1053" w:type="dxa"/>
            <w:noWrap/>
            <w:hideMark/>
          </w:tcPr>
          <w:p w:rsidR="00A369BD" w:rsidRPr="00B3338A" w:rsidRDefault="00A369BD" w:rsidP="00A369BD">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0.369044</w:t>
            </w:r>
          </w:p>
        </w:tc>
      </w:tr>
      <w:tr w:rsidR="00A369BD" w:rsidRPr="00B3338A" w:rsidTr="00A369BD">
        <w:trPr>
          <w:trHeight w:val="300"/>
        </w:trPr>
        <w:tc>
          <w:tcPr>
            <w:tcW w:w="1299" w:type="dxa"/>
            <w:noWrap/>
            <w:hideMark/>
          </w:tcPr>
          <w:p w:rsidR="00A369BD" w:rsidRPr="00B3338A" w:rsidRDefault="00A369BD" w:rsidP="00A369BD">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Weighted</w:t>
            </w:r>
          </w:p>
        </w:tc>
        <w:tc>
          <w:tcPr>
            <w:tcW w:w="1053" w:type="dxa"/>
            <w:noWrap/>
            <w:hideMark/>
          </w:tcPr>
          <w:p w:rsidR="00A369BD" w:rsidRPr="00B3338A" w:rsidRDefault="00A369BD" w:rsidP="00A369BD">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0.568966</w:t>
            </w:r>
          </w:p>
        </w:tc>
        <w:tc>
          <w:tcPr>
            <w:tcW w:w="1053" w:type="dxa"/>
            <w:noWrap/>
            <w:hideMark/>
          </w:tcPr>
          <w:p w:rsidR="00A369BD" w:rsidRPr="00B3338A" w:rsidRDefault="00A369BD" w:rsidP="00A369BD">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0.544067</w:t>
            </w:r>
          </w:p>
        </w:tc>
        <w:tc>
          <w:tcPr>
            <w:tcW w:w="1053" w:type="dxa"/>
            <w:noWrap/>
            <w:hideMark/>
          </w:tcPr>
          <w:p w:rsidR="00A369BD" w:rsidRPr="00B3338A" w:rsidRDefault="00A369BD" w:rsidP="00A369BD">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0.553872</w:t>
            </w:r>
          </w:p>
        </w:tc>
        <w:tc>
          <w:tcPr>
            <w:tcW w:w="1053" w:type="dxa"/>
            <w:noWrap/>
            <w:hideMark/>
          </w:tcPr>
          <w:p w:rsidR="00A369BD" w:rsidRPr="00B3338A" w:rsidRDefault="00A369BD" w:rsidP="00A369BD">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0.539088</w:t>
            </w:r>
          </w:p>
        </w:tc>
      </w:tr>
      <w:tr w:rsidR="00A369BD" w:rsidRPr="00B3338A" w:rsidTr="00A369BD">
        <w:trPr>
          <w:trHeight w:val="300"/>
        </w:trPr>
        <w:tc>
          <w:tcPr>
            <w:tcW w:w="1299" w:type="dxa"/>
            <w:noWrap/>
            <w:hideMark/>
          </w:tcPr>
          <w:p w:rsidR="00A369BD" w:rsidRPr="00B3338A" w:rsidRDefault="00A369BD" w:rsidP="00A369BD">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Blood</w:t>
            </w:r>
          </w:p>
        </w:tc>
        <w:tc>
          <w:tcPr>
            <w:tcW w:w="1053" w:type="dxa"/>
            <w:noWrap/>
            <w:hideMark/>
          </w:tcPr>
          <w:p w:rsidR="00A369BD" w:rsidRPr="00B3338A" w:rsidRDefault="00A369BD" w:rsidP="00A369BD">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0.512821</w:t>
            </w:r>
          </w:p>
        </w:tc>
        <w:tc>
          <w:tcPr>
            <w:tcW w:w="1053" w:type="dxa"/>
            <w:noWrap/>
            <w:hideMark/>
          </w:tcPr>
          <w:p w:rsidR="00A369BD" w:rsidRPr="00B3338A" w:rsidRDefault="00A369BD" w:rsidP="00A369BD">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0.513312</w:t>
            </w:r>
          </w:p>
        </w:tc>
        <w:tc>
          <w:tcPr>
            <w:tcW w:w="1053" w:type="dxa"/>
            <w:noWrap/>
            <w:hideMark/>
          </w:tcPr>
          <w:p w:rsidR="00A369BD" w:rsidRPr="00B3338A" w:rsidRDefault="00A369BD" w:rsidP="00A369BD">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0.516115</w:t>
            </w:r>
          </w:p>
        </w:tc>
        <w:tc>
          <w:tcPr>
            <w:tcW w:w="1053" w:type="dxa"/>
            <w:noWrap/>
            <w:hideMark/>
          </w:tcPr>
          <w:p w:rsidR="00A369BD" w:rsidRPr="00B3338A" w:rsidRDefault="00A369BD" w:rsidP="00A369BD">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0.494191</w:t>
            </w:r>
          </w:p>
        </w:tc>
      </w:tr>
      <w:tr w:rsidR="00A369BD" w:rsidRPr="00B3338A" w:rsidTr="00A369BD">
        <w:trPr>
          <w:trHeight w:val="300"/>
        </w:trPr>
        <w:tc>
          <w:tcPr>
            <w:tcW w:w="1299" w:type="dxa"/>
            <w:noWrap/>
            <w:hideMark/>
          </w:tcPr>
          <w:p w:rsidR="00A369BD" w:rsidRPr="00B3338A" w:rsidRDefault="00A369BD" w:rsidP="00A369BD">
            <w:pPr>
              <w:spacing w:line="240" w:lineRule="auto"/>
              <w:rPr>
                <w:rFonts w:ascii="Calibri" w:eastAsia="Times New Roman" w:hAnsi="Calibri" w:cs="Calibri"/>
                <w:color w:val="000000"/>
                <w:sz w:val="22"/>
              </w:rPr>
            </w:pPr>
            <w:proofErr w:type="spellStart"/>
            <w:r w:rsidRPr="00B3338A">
              <w:rPr>
                <w:rFonts w:ascii="Calibri" w:eastAsia="Times New Roman" w:hAnsi="Calibri" w:cs="Calibri"/>
                <w:color w:val="000000"/>
                <w:sz w:val="22"/>
              </w:rPr>
              <w:t>AskAPatient</w:t>
            </w:r>
            <w:proofErr w:type="spellEnd"/>
          </w:p>
        </w:tc>
        <w:tc>
          <w:tcPr>
            <w:tcW w:w="1053" w:type="dxa"/>
            <w:noWrap/>
            <w:hideMark/>
          </w:tcPr>
          <w:p w:rsidR="00A369BD" w:rsidRPr="00B3338A" w:rsidRDefault="00A369BD" w:rsidP="00A369BD">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0.435967</w:t>
            </w:r>
          </w:p>
        </w:tc>
        <w:tc>
          <w:tcPr>
            <w:tcW w:w="1053" w:type="dxa"/>
            <w:noWrap/>
            <w:hideMark/>
          </w:tcPr>
          <w:p w:rsidR="00A369BD" w:rsidRPr="00B3338A" w:rsidRDefault="00A369BD" w:rsidP="00A369BD">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0.421373</w:t>
            </w:r>
          </w:p>
        </w:tc>
        <w:tc>
          <w:tcPr>
            <w:tcW w:w="1053" w:type="dxa"/>
            <w:noWrap/>
            <w:hideMark/>
          </w:tcPr>
          <w:p w:rsidR="00A369BD" w:rsidRPr="00B3338A" w:rsidRDefault="00A369BD" w:rsidP="00A369BD">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0.435923</w:t>
            </w:r>
          </w:p>
        </w:tc>
        <w:tc>
          <w:tcPr>
            <w:tcW w:w="1053" w:type="dxa"/>
            <w:noWrap/>
            <w:hideMark/>
          </w:tcPr>
          <w:p w:rsidR="00A369BD" w:rsidRPr="00B3338A" w:rsidRDefault="00A369BD" w:rsidP="00A369BD">
            <w:pPr>
              <w:keepNext/>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0.412535</w:t>
            </w:r>
          </w:p>
        </w:tc>
      </w:tr>
    </w:tbl>
    <w:p w:rsidR="00A369BD" w:rsidRPr="00B3338A" w:rsidRDefault="00A369BD" w:rsidP="00A369BD">
      <w:pPr>
        <w:framePr w:hSpace="180" w:wrap="around" w:vAnchor="text" w:hAnchor="page" w:x="7621" w:y="-284"/>
        <w:spacing w:after="200" w:line="240" w:lineRule="auto"/>
        <w:rPr>
          <w:i/>
          <w:iCs/>
          <w:color w:val="44546A" w:themeColor="text2"/>
          <w:sz w:val="18"/>
          <w:szCs w:val="18"/>
        </w:rPr>
      </w:pPr>
      <w:r w:rsidRPr="00B3338A">
        <w:rPr>
          <w:i/>
          <w:iCs/>
          <w:color w:val="44546A" w:themeColor="text2"/>
          <w:sz w:val="18"/>
          <w:szCs w:val="18"/>
        </w:rPr>
        <w:t xml:space="preserve">Table </w:t>
      </w:r>
      <w:r w:rsidRPr="00B3338A">
        <w:rPr>
          <w:i/>
          <w:iCs/>
          <w:color w:val="44546A" w:themeColor="text2"/>
          <w:sz w:val="18"/>
          <w:szCs w:val="18"/>
        </w:rPr>
        <w:fldChar w:fldCharType="begin"/>
      </w:r>
      <w:r w:rsidRPr="00B3338A">
        <w:rPr>
          <w:i/>
          <w:iCs/>
          <w:color w:val="44546A" w:themeColor="text2"/>
          <w:sz w:val="18"/>
          <w:szCs w:val="18"/>
        </w:rPr>
        <w:instrText xml:space="preserve"> SEQ Table \* ARABIC </w:instrText>
      </w:r>
      <w:r w:rsidRPr="00B3338A">
        <w:rPr>
          <w:i/>
          <w:iCs/>
          <w:color w:val="44546A" w:themeColor="text2"/>
          <w:sz w:val="18"/>
          <w:szCs w:val="18"/>
        </w:rPr>
        <w:fldChar w:fldCharType="separate"/>
      </w:r>
      <w:r w:rsidRPr="00B3338A">
        <w:rPr>
          <w:i/>
          <w:iCs/>
          <w:noProof/>
          <w:color w:val="44546A" w:themeColor="text2"/>
          <w:sz w:val="18"/>
          <w:szCs w:val="18"/>
        </w:rPr>
        <w:t>19</w:t>
      </w:r>
      <w:r w:rsidRPr="00B3338A">
        <w:rPr>
          <w:i/>
          <w:iCs/>
          <w:color w:val="44546A" w:themeColor="text2"/>
          <w:sz w:val="18"/>
          <w:szCs w:val="18"/>
        </w:rPr>
        <w:fldChar w:fldCharType="end"/>
      </w:r>
      <w:r w:rsidRPr="00B3338A">
        <w:rPr>
          <w:i/>
          <w:iCs/>
          <w:color w:val="44546A" w:themeColor="text2"/>
          <w:sz w:val="18"/>
          <w:szCs w:val="18"/>
        </w:rPr>
        <w:t xml:space="preserve"> Disease Count NB</w:t>
      </w: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tbl>
      <w:tblPr>
        <w:tblStyle w:val="TableGrid18"/>
        <w:tblpPr w:leftFromText="180" w:rightFromText="180" w:vertAnchor="text" w:horzAnchor="page" w:tblpX="654" w:tblpY="-1004"/>
        <w:tblW w:w="5511" w:type="dxa"/>
        <w:tblLook w:val="04A0" w:firstRow="1" w:lastRow="0" w:firstColumn="1" w:lastColumn="0" w:noHBand="0" w:noVBand="1"/>
      </w:tblPr>
      <w:tblGrid>
        <w:gridCol w:w="1299"/>
        <w:gridCol w:w="1053"/>
        <w:gridCol w:w="1053"/>
        <w:gridCol w:w="1053"/>
        <w:gridCol w:w="1053"/>
      </w:tblGrid>
      <w:tr w:rsidR="00B3338A" w:rsidRPr="00B3338A" w:rsidTr="00E0502C">
        <w:trPr>
          <w:trHeight w:val="300"/>
        </w:trPr>
        <w:tc>
          <w:tcPr>
            <w:tcW w:w="1299"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Dataset</w:t>
            </w:r>
          </w:p>
        </w:tc>
        <w:tc>
          <w:tcPr>
            <w:tcW w:w="1053"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Accuracy</w:t>
            </w:r>
          </w:p>
        </w:tc>
        <w:tc>
          <w:tcPr>
            <w:tcW w:w="1053"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Precision</w:t>
            </w:r>
          </w:p>
        </w:tc>
        <w:tc>
          <w:tcPr>
            <w:tcW w:w="1053"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Recall</w:t>
            </w:r>
          </w:p>
        </w:tc>
        <w:tc>
          <w:tcPr>
            <w:tcW w:w="1053" w:type="dxa"/>
            <w:noWrap/>
            <w:hideMark/>
          </w:tcPr>
          <w:p w:rsidR="00B3338A" w:rsidRPr="00B3338A" w:rsidRDefault="00B3338A" w:rsidP="00B3338A">
            <w:pPr>
              <w:spacing w:line="240" w:lineRule="auto"/>
              <w:jc w:val="center"/>
              <w:rPr>
                <w:rFonts w:ascii="Calibri" w:eastAsia="Times New Roman" w:hAnsi="Calibri" w:cs="Calibri"/>
                <w:b/>
                <w:bCs/>
                <w:sz w:val="22"/>
              </w:rPr>
            </w:pPr>
            <w:proofErr w:type="spellStart"/>
            <w:r w:rsidRPr="00B3338A">
              <w:rPr>
                <w:rFonts w:ascii="Calibri" w:eastAsia="Times New Roman" w:hAnsi="Calibri" w:cs="Calibri"/>
                <w:b/>
                <w:bCs/>
                <w:sz w:val="22"/>
              </w:rPr>
              <w:t>FScore</w:t>
            </w:r>
            <w:proofErr w:type="spellEnd"/>
          </w:p>
        </w:tc>
      </w:tr>
      <w:tr w:rsidR="00B3338A" w:rsidRPr="00B3338A" w:rsidTr="00E0502C">
        <w:trPr>
          <w:trHeight w:val="300"/>
        </w:trPr>
        <w:tc>
          <w:tcPr>
            <w:tcW w:w="1299"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Complete</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0.57265</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0.371117</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0.343385</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0.271581</w:t>
            </w:r>
          </w:p>
        </w:tc>
      </w:tr>
      <w:tr w:rsidR="00B3338A" w:rsidRPr="00B3338A" w:rsidTr="00E0502C">
        <w:trPr>
          <w:trHeight w:val="300"/>
        </w:trPr>
        <w:tc>
          <w:tcPr>
            <w:tcW w:w="1299"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Weighted</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0.538462</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0.342857</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0.360606</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0.350697</w:t>
            </w:r>
          </w:p>
        </w:tc>
      </w:tr>
      <w:tr w:rsidR="00B3338A" w:rsidRPr="00B3338A" w:rsidTr="00E0502C">
        <w:trPr>
          <w:trHeight w:val="300"/>
        </w:trPr>
        <w:tc>
          <w:tcPr>
            <w:tcW w:w="1299"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Blood</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0.546763</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0.367236</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0.359568</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0.287233</w:t>
            </w:r>
          </w:p>
        </w:tc>
      </w:tr>
      <w:tr w:rsidR="00B3338A" w:rsidRPr="00B3338A" w:rsidTr="00E0502C">
        <w:trPr>
          <w:trHeight w:val="300"/>
        </w:trPr>
        <w:tc>
          <w:tcPr>
            <w:tcW w:w="1299" w:type="dxa"/>
            <w:noWrap/>
            <w:hideMark/>
          </w:tcPr>
          <w:p w:rsidR="00B3338A" w:rsidRPr="00B3338A" w:rsidRDefault="00B3338A" w:rsidP="00B3338A">
            <w:pPr>
              <w:spacing w:line="240" w:lineRule="auto"/>
              <w:rPr>
                <w:rFonts w:ascii="Calibri" w:eastAsia="Times New Roman" w:hAnsi="Calibri" w:cs="Calibri"/>
                <w:color w:val="000000"/>
                <w:sz w:val="22"/>
              </w:rPr>
            </w:pPr>
            <w:proofErr w:type="spellStart"/>
            <w:r w:rsidRPr="00B3338A">
              <w:rPr>
                <w:rFonts w:ascii="Calibri" w:eastAsia="Times New Roman" w:hAnsi="Calibri" w:cs="Calibri"/>
                <w:color w:val="000000"/>
                <w:sz w:val="22"/>
              </w:rPr>
              <w:t>AskAPatient</w:t>
            </w:r>
            <w:proofErr w:type="spellEnd"/>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0.506608</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0.173454</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0.316804</w:t>
            </w:r>
          </w:p>
        </w:tc>
        <w:tc>
          <w:tcPr>
            <w:tcW w:w="1053" w:type="dxa"/>
            <w:noWrap/>
            <w:hideMark/>
          </w:tcPr>
          <w:p w:rsidR="00B3338A" w:rsidRPr="00B3338A" w:rsidRDefault="00B3338A" w:rsidP="00B3338A">
            <w:pPr>
              <w:keepNext/>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0.224172</w:t>
            </w:r>
          </w:p>
        </w:tc>
      </w:tr>
    </w:tbl>
    <w:p w:rsidR="00B3338A" w:rsidRPr="00B3338A" w:rsidRDefault="00B3338A" w:rsidP="00B3338A">
      <w:pPr>
        <w:framePr w:hSpace="180" w:wrap="around" w:vAnchor="text" w:hAnchor="page" w:x="7636" w:y="1"/>
        <w:spacing w:after="200" w:line="240" w:lineRule="auto"/>
        <w:rPr>
          <w:i/>
          <w:iCs/>
          <w:color w:val="44546A" w:themeColor="text2"/>
          <w:sz w:val="18"/>
          <w:szCs w:val="18"/>
        </w:rPr>
      </w:pPr>
      <w:r w:rsidRPr="00B3338A">
        <w:rPr>
          <w:i/>
          <w:iCs/>
          <w:color w:val="44546A" w:themeColor="text2"/>
          <w:sz w:val="18"/>
          <w:szCs w:val="18"/>
        </w:rPr>
        <w:t xml:space="preserve">Table </w:t>
      </w:r>
      <w:r w:rsidRPr="00B3338A">
        <w:rPr>
          <w:i/>
          <w:iCs/>
          <w:color w:val="44546A" w:themeColor="text2"/>
          <w:sz w:val="18"/>
          <w:szCs w:val="18"/>
        </w:rPr>
        <w:fldChar w:fldCharType="begin"/>
      </w:r>
      <w:r w:rsidRPr="00B3338A">
        <w:rPr>
          <w:i/>
          <w:iCs/>
          <w:color w:val="44546A" w:themeColor="text2"/>
          <w:sz w:val="18"/>
          <w:szCs w:val="18"/>
        </w:rPr>
        <w:instrText xml:space="preserve"> SEQ Table \* ARABIC </w:instrText>
      </w:r>
      <w:r w:rsidRPr="00B3338A">
        <w:rPr>
          <w:i/>
          <w:iCs/>
          <w:color w:val="44546A" w:themeColor="text2"/>
          <w:sz w:val="18"/>
          <w:szCs w:val="18"/>
        </w:rPr>
        <w:fldChar w:fldCharType="separate"/>
      </w:r>
      <w:r w:rsidRPr="00B3338A">
        <w:rPr>
          <w:i/>
          <w:iCs/>
          <w:noProof/>
          <w:color w:val="44546A" w:themeColor="text2"/>
          <w:sz w:val="18"/>
          <w:szCs w:val="18"/>
        </w:rPr>
        <w:t>20</w:t>
      </w:r>
      <w:r w:rsidRPr="00B3338A">
        <w:rPr>
          <w:i/>
          <w:iCs/>
          <w:color w:val="44546A" w:themeColor="text2"/>
          <w:sz w:val="18"/>
          <w:szCs w:val="18"/>
        </w:rPr>
        <w:fldChar w:fldCharType="end"/>
      </w:r>
      <w:r w:rsidRPr="00B3338A">
        <w:rPr>
          <w:i/>
          <w:iCs/>
          <w:color w:val="44546A" w:themeColor="text2"/>
          <w:sz w:val="18"/>
          <w:szCs w:val="18"/>
        </w:rPr>
        <w:t xml:space="preserve"> NB Count without SMOTENC</w:t>
      </w: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tbl>
      <w:tblPr>
        <w:tblStyle w:val="TableGrid19"/>
        <w:tblpPr w:leftFromText="180" w:rightFromText="180" w:vertAnchor="text" w:horzAnchor="page" w:tblpX="616" w:tblpY="235"/>
        <w:tblW w:w="5511" w:type="dxa"/>
        <w:tblLook w:val="04A0" w:firstRow="1" w:lastRow="0" w:firstColumn="1" w:lastColumn="0" w:noHBand="0" w:noVBand="1"/>
      </w:tblPr>
      <w:tblGrid>
        <w:gridCol w:w="1299"/>
        <w:gridCol w:w="1053"/>
        <w:gridCol w:w="1053"/>
        <w:gridCol w:w="1053"/>
        <w:gridCol w:w="1053"/>
      </w:tblGrid>
      <w:tr w:rsidR="00B3338A" w:rsidRPr="00B3338A" w:rsidTr="00E0502C">
        <w:trPr>
          <w:trHeight w:val="300"/>
        </w:trPr>
        <w:tc>
          <w:tcPr>
            <w:tcW w:w="1299" w:type="dxa"/>
            <w:noWrap/>
            <w:hideMark/>
          </w:tcPr>
          <w:p w:rsidR="00B3338A" w:rsidRPr="00B3338A" w:rsidRDefault="00B3338A" w:rsidP="00B3338A">
            <w:pPr>
              <w:spacing w:line="240" w:lineRule="auto"/>
              <w:jc w:val="center"/>
              <w:rPr>
                <w:rFonts w:ascii="Calibri" w:hAnsi="Calibri" w:cs="Calibri"/>
                <w:b/>
                <w:bCs/>
                <w:sz w:val="22"/>
              </w:rPr>
            </w:pPr>
            <w:r w:rsidRPr="00B3338A">
              <w:rPr>
                <w:rFonts w:ascii="Calibri" w:hAnsi="Calibri" w:cs="Calibri"/>
                <w:b/>
                <w:bCs/>
                <w:sz w:val="22"/>
              </w:rPr>
              <w:t>Dataset</w:t>
            </w:r>
          </w:p>
        </w:tc>
        <w:tc>
          <w:tcPr>
            <w:tcW w:w="1053" w:type="dxa"/>
            <w:noWrap/>
            <w:hideMark/>
          </w:tcPr>
          <w:p w:rsidR="00B3338A" w:rsidRPr="00B3338A" w:rsidRDefault="00B3338A" w:rsidP="00B3338A">
            <w:pPr>
              <w:spacing w:line="240" w:lineRule="auto"/>
              <w:jc w:val="center"/>
              <w:rPr>
                <w:rFonts w:ascii="Calibri" w:hAnsi="Calibri" w:cs="Calibri"/>
                <w:b/>
                <w:bCs/>
                <w:sz w:val="22"/>
              </w:rPr>
            </w:pPr>
            <w:r w:rsidRPr="00B3338A">
              <w:rPr>
                <w:rFonts w:ascii="Calibri" w:hAnsi="Calibri" w:cs="Calibri"/>
                <w:b/>
                <w:bCs/>
                <w:sz w:val="22"/>
              </w:rPr>
              <w:t>Accuracy</w:t>
            </w:r>
          </w:p>
        </w:tc>
        <w:tc>
          <w:tcPr>
            <w:tcW w:w="1053" w:type="dxa"/>
            <w:noWrap/>
            <w:hideMark/>
          </w:tcPr>
          <w:p w:rsidR="00B3338A" w:rsidRPr="00B3338A" w:rsidRDefault="00B3338A" w:rsidP="00B3338A">
            <w:pPr>
              <w:spacing w:line="240" w:lineRule="auto"/>
              <w:jc w:val="center"/>
              <w:rPr>
                <w:rFonts w:ascii="Calibri" w:hAnsi="Calibri" w:cs="Calibri"/>
                <w:b/>
                <w:bCs/>
                <w:sz w:val="22"/>
              </w:rPr>
            </w:pPr>
            <w:r w:rsidRPr="00B3338A">
              <w:rPr>
                <w:rFonts w:ascii="Calibri" w:hAnsi="Calibri" w:cs="Calibri"/>
                <w:b/>
                <w:bCs/>
                <w:sz w:val="22"/>
              </w:rPr>
              <w:t>Precision</w:t>
            </w:r>
          </w:p>
        </w:tc>
        <w:tc>
          <w:tcPr>
            <w:tcW w:w="1053" w:type="dxa"/>
            <w:noWrap/>
            <w:hideMark/>
          </w:tcPr>
          <w:p w:rsidR="00B3338A" w:rsidRPr="00B3338A" w:rsidRDefault="00B3338A" w:rsidP="00B3338A">
            <w:pPr>
              <w:spacing w:line="240" w:lineRule="auto"/>
              <w:jc w:val="center"/>
              <w:rPr>
                <w:rFonts w:ascii="Calibri" w:hAnsi="Calibri" w:cs="Calibri"/>
                <w:b/>
                <w:bCs/>
                <w:sz w:val="22"/>
              </w:rPr>
            </w:pPr>
            <w:r w:rsidRPr="00B3338A">
              <w:rPr>
                <w:rFonts w:ascii="Calibri" w:hAnsi="Calibri" w:cs="Calibri"/>
                <w:b/>
                <w:bCs/>
                <w:sz w:val="22"/>
              </w:rPr>
              <w:t>Recall</w:t>
            </w:r>
          </w:p>
        </w:tc>
        <w:tc>
          <w:tcPr>
            <w:tcW w:w="1053" w:type="dxa"/>
            <w:noWrap/>
            <w:hideMark/>
          </w:tcPr>
          <w:p w:rsidR="00B3338A" w:rsidRPr="00B3338A" w:rsidRDefault="00B3338A" w:rsidP="00B3338A">
            <w:pPr>
              <w:spacing w:line="240" w:lineRule="auto"/>
              <w:jc w:val="center"/>
              <w:rPr>
                <w:rFonts w:ascii="Calibri" w:hAnsi="Calibri" w:cs="Calibri"/>
                <w:b/>
                <w:bCs/>
                <w:sz w:val="22"/>
              </w:rPr>
            </w:pPr>
            <w:proofErr w:type="spellStart"/>
            <w:r w:rsidRPr="00B3338A">
              <w:rPr>
                <w:rFonts w:ascii="Calibri" w:hAnsi="Calibri" w:cs="Calibri"/>
                <w:b/>
                <w:bCs/>
                <w:sz w:val="22"/>
              </w:rPr>
              <w:t>FScore</w:t>
            </w:r>
            <w:proofErr w:type="spellEnd"/>
          </w:p>
        </w:tc>
      </w:tr>
      <w:tr w:rsidR="00B3338A" w:rsidRPr="00B3338A" w:rsidTr="00E0502C">
        <w:trPr>
          <w:trHeight w:val="300"/>
        </w:trPr>
        <w:tc>
          <w:tcPr>
            <w:tcW w:w="0" w:type="auto"/>
            <w:noWrap/>
            <w:hideMark/>
          </w:tcPr>
          <w:p w:rsidR="00B3338A" w:rsidRPr="00B3338A" w:rsidRDefault="00B3338A" w:rsidP="00B3338A">
            <w:pPr>
              <w:spacing w:line="240" w:lineRule="auto"/>
              <w:rPr>
                <w:rFonts w:ascii="Calibri" w:hAnsi="Calibri" w:cs="Calibri"/>
                <w:color w:val="000000"/>
                <w:sz w:val="22"/>
              </w:rPr>
            </w:pPr>
            <w:r w:rsidRPr="00B3338A">
              <w:rPr>
                <w:rFonts w:ascii="Calibri" w:hAnsi="Calibri" w:cs="Calibri"/>
                <w:color w:val="000000"/>
                <w:sz w:val="22"/>
              </w:rPr>
              <w:t>Complete</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0.520958</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0.527749</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0.521434</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0.492315</w:t>
            </w:r>
          </w:p>
        </w:tc>
      </w:tr>
      <w:tr w:rsidR="00B3338A" w:rsidRPr="00B3338A" w:rsidTr="00E0502C">
        <w:trPr>
          <w:trHeight w:val="300"/>
        </w:trPr>
        <w:tc>
          <w:tcPr>
            <w:tcW w:w="0" w:type="auto"/>
            <w:noWrap/>
            <w:hideMark/>
          </w:tcPr>
          <w:p w:rsidR="00B3338A" w:rsidRPr="00B3338A" w:rsidRDefault="00B3338A" w:rsidP="00B3338A">
            <w:pPr>
              <w:spacing w:line="240" w:lineRule="auto"/>
              <w:rPr>
                <w:rFonts w:ascii="Calibri" w:hAnsi="Calibri" w:cs="Calibri"/>
                <w:color w:val="000000"/>
                <w:sz w:val="22"/>
              </w:rPr>
            </w:pPr>
            <w:r w:rsidRPr="00B3338A">
              <w:rPr>
                <w:rFonts w:ascii="Calibri" w:hAnsi="Calibri" w:cs="Calibri"/>
                <w:color w:val="000000"/>
                <w:sz w:val="22"/>
              </w:rPr>
              <w:t>Weighted</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0.520833</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0.52277</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0.520833</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0.510421</w:t>
            </w:r>
          </w:p>
        </w:tc>
      </w:tr>
      <w:tr w:rsidR="00B3338A" w:rsidRPr="00B3338A" w:rsidTr="00E0502C">
        <w:trPr>
          <w:trHeight w:val="300"/>
        </w:trPr>
        <w:tc>
          <w:tcPr>
            <w:tcW w:w="0" w:type="auto"/>
            <w:noWrap/>
            <w:hideMark/>
          </w:tcPr>
          <w:p w:rsidR="00B3338A" w:rsidRPr="00B3338A" w:rsidRDefault="00B3338A" w:rsidP="00B3338A">
            <w:pPr>
              <w:spacing w:line="240" w:lineRule="auto"/>
              <w:rPr>
                <w:rFonts w:ascii="Calibri" w:hAnsi="Calibri" w:cs="Calibri"/>
                <w:color w:val="000000"/>
                <w:sz w:val="22"/>
              </w:rPr>
            </w:pPr>
            <w:r w:rsidRPr="00B3338A">
              <w:rPr>
                <w:rFonts w:ascii="Calibri" w:hAnsi="Calibri" w:cs="Calibri"/>
                <w:color w:val="000000"/>
                <w:sz w:val="22"/>
              </w:rPr>
              <w:t>Blood</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0.579268</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0.581915</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0.580173</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0.577367</w:t>
            </w:r>
          </w:p>
        </w:tc>
      </w:tr>
      <w:tr w:rsidR="00B3338A" w:rsidRPr="00B3338A" w:rsidTr="00E0502C">
        <w:trPr>
          <w:trHeight w:val="300"/>
        </w:trPr>
        <w:tc>
          <w:tcPr>
            <w:tcW w:w="0" w:type="auto"/>
            <w:noWrap/>
            <w:hideMark/>
          </w:tcPr>
          <w:p w:rsidR="00B3338A" w:rsidRPr="00B3338A" w:rsidRDefault="00B3338A" w:rsidP="00B3338A">
            <w:pPr>
              <w:spacing w:line="240" w:lineRule="auto"/>
              <w:rPr>
                <w:rFonts w:ascii="Calibri" w:hAnsi="Calibri" w:cs="Calibri"/>
                <w:color w:val="000000"/>
                <w:sz w:val="22"/>
              </w:rPr>
            </w:pPr>
            <w:proofErr w:type="spellStart"/>
            <w:r w:rsidRPr="00B3338A">
              <w:rPr>
                <w:rFonts w:ascii="Calibri" w:hAnsi="Calibri" w:cs="Calibri"/>
                <w:color w:val="000000"/>
                <w:sz w:val="22"/>
              </w:rPr>
              <w:t>AskAPatient</w:t>
            </w:r>
            <w:proofErr w:type="spellEnd"/>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0.528767</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0.560603</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0.549848</w:t>
            </w:r>
          </w:p>
        </w:tc>
        <w:tc>
          <w:tcPr>
            <w:tcW w:w="0" w:type="auto"/>
            <w:noWrap/>
            <w:hideMark/>
          </w:tcPr>
          <w:p w:rsidR="00B3338A" w:rsidRPr="00B3338A" w:rsidRDefault="00B3338A" w:rsidP="00B3338A">
            <w:pPr>
              <w:keepNext/>
              <w:spacing w:line="240" w:lineRule="auto"/>
              <w:jc w:val="right"/>
              <w:rPr>
                <w:rFonts w:ascii="Calibri" w:hAnsi="Calibri" w:cs="Calibri"/>
                <w:color w:val="000000"/>
                <w:sz w:val="22"/>
              </w:rPr>
            </w:pPr>
            <w:r w:rsidRPr="00B3338A">
              <w:rPr>
                <w:rFonts w:ascii="Calibri" w:hAnsi="Calibri" w:cs="Calibri"/>
                <w:color w:val="000000"/>
                <w:sz w:val="22"/>
              </w:rPr>
              <w:t>0.515227</w:t>
            </w:r>
          </w:p>
        </w:tc>
      </w:tr>
    </w:tbl>
    <w:p w:rsidR="00B3338A" w:rsidRPr="00B3338A" w:rsidRDefault="00B3338A" w:rsidP="00B3338A">
      <w:pPr>
        <w:framePr w:hSpace="180" w:wrap="around" w:vAnchor="text" w:hAnchor="page" w:x="7607" w:y="788"/>
        <w:spacing w:after="200" w:line="240" w:lineRule="auto"/>
        <w:rPr>
          <w:i/>
          <w:iCs/>
          <w:color w:val="44546A" w:themeColor="text2"/>
          <w:sz w:val="18"/>
          <w:szCs w:val="18"/>
        </w:rPr>
      </w:pPr>
      <w:r w:rsidRPr="00B3338A">
        <w:rPr>
          <w:i/>
          <w:iCs/>
          <w:color w:val="44546A" w:themeColor="text2"/>
          <w:sz w:val="18"/>
          <w:szCs w:val="18"/>
        </w:rPr>
        <w:t xml:space="preserve">Table </w:t>
      </w:r>
      <w:r w:rsidRPr="00B3338A">
        <w:rPr>
          <w:i/>
          <w:iCs/>
          <w:color w:val="44546A" w:themeColor="text2"/>
          <w:sz w:val="18"/>
          <w:szCs w:val="18"/>
        </w:rPr>
        <w:fldChar w:fldCharType="begin"/>
      </w:r>
      <w:r w:rsidRPr="00B3338A">
        <w:rPr>
          <w:i/>
          <w:iCs/>
          <w:color w:val="44546A" w:themeColor="text2"/>
          <w:sz w:val="18"/>
          <w:szCs w:val="18"/>
        </w:rPr>
        <w:instrText xml:space="preserve"> SEQ Table \* ARABIC </w:instrText>
      </w:r>
      <w:r w:rsidRPr="00B3338A">
        <w:rPr>
          <w:i/>
          <w:iCs/>
          <w:color w:val="44546A" w:themeColor="text2"/>
          <w:sz w:val="18"/>
          <w:szCs w:val="18"/>
        </w:rPr>
        <w:fldChar w:fldCharType="separate"/>
      </w:r>
      <w:r w:rsidRPr="00B3338A">
        <w:rPr>
          <w:i/>
          <w:iCs/>
          <w:noProof/>
          <w:color w:val="44546A" w:themeColor="text2"/>
          <w:sz w:val="18"/>
          <w:szCs w:val="18"/>
        </w:rPr>
        <w:t>21</w:t>
      </w:r>
      <w:r w:rsidRPr="00B3338A">
        <w:rPr>
          <w:i/>
          <w:iCs/>
          <w:color w:val="44546A" w:themeColor="text2"/>
          <w:sz w:val="18"/>
          <w:szCs w:val="18"/>
        </w:rPr>
        <w:fldChar w:fldCharType="end"/>
      </w:r>
      <w:r w:rsidRPr="00B3338A">
        <w:rPr>
          <w:i/>
          <w:iCs/>
          <w:color w:val="44546A" w:themeColor="text2"/>
          <w:sz w:val="18"/>
          <w:szCs w:val="18"/>
        </w:rPr>
        <w:t xml:space="preserve"> Hypertensive Disease NB with Feature Filtering</w:t>
      </w: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tbl>
      <w:tblPr>
        <w:tblStyle w:val="TableGrid20"/>
        <w:tblpPr w:leftFromText="180" w:rightFromText="180" w:vertAnchor="text" w:horzAnchor="page" w:tblpX="855" w:tblpY="174"/>
        <w:tblW w:w="5650" w:type="dxa"/>
        <w:tblLook w:val="04A0" w:firstRow="1" w:lastRow="0" w:firstColumn="1" w:lastColumn="0" w:noHBand="0" w:noVBand="1"/>
      </w:tblPr>
      <w:tblGrid>
        <w:gridCol w:w="1299"/>
        <w:gridCol w:w="1053"/>
        <w:gridCol w:w="1053"/>
        <w:gridCol w:w="1053"/>
        <w:gridCol w:w="1192"/>
      </w:tblGrid>
      <w:tr w:rsidR="00B3338A" w:rsidRPr="00B3338A" w:rsidTr="00E0502C">
        <w:trPr>
          <w:trHeight w:val="260"/>
        </w:trPr>
        <w:tc>
          <w:tcPr>
            <w:tcW w:w="1299" w:type="dxa"/>
            <w:noWrap/>
            <w:hideMark/>
          </w:tcPr>
          <w:p w:rsidR="00B3338A" w:rsidRPr="00B3338A" w:rsidRDefault="00B3338A" w:rsidP="00B3338A">
            <w:pPr>
              <w:spacing w:line="240" w:lineRule="auto"/>
              <w:jc w:val="center"/>
              <w:rPr>
                <w:rFonts w:ascii="Calibri" w:hAnsi="Calibri" w:cs="Calibri"/>
                <w:b/>
                <w:bCs/>
                <w:sz w:val="22"/>
              </w:rPr>
            </w:pPr>
            <w:r w:rsidRPr="00B3338A">
              <w:rPr>
                <w:rFonts w:ascii="Calibri" w:hAnsi="Calibri" w:cs="Calibri"/>
                <w:b/>
                <w:bCs/>
                <w:sz w:val="22"/>
              </w:rPr>
              <w:t>Dataset</w:t>
            </w:r>
          </w:p>
        </w:tc>
        <w:tc>
          <w:tcPr>
            <w:tcW w:w="1053" w:type="dxa"/>
            <w:noWrap/>
            <w:hideMark/>
          </w:tcPr>
          <w:p w:rsidR="00B3338A" w:rsidRPr="00B3338A" w:rsidRDefault="00B3338A" w:rsidP="00B3338A">
            <w:pPr>
              <w:spacing w:line="240" w:lineRule="auto"/>
              <w:jc w:val="center"/>
              <w:rPr>
                <w:rFonts w:ascii="Calibri" w:hAnsi="Calibri" w:cs="Calibri"/>
                <w:b/>
                <w:bCs/>
                <w:sz w:val="22"/>
              </w:rPr>
            </w:pPr>
            <w:r w:rsidRPr="00B3338A">
              <w:rPr>
                <w:rFonts w:ascii="Calibri" w:hAnsi="Calibri" w:cs="Calibri"/>
                <w:b/>
                <w:bCs/>
                <w:sz w:val="22"/>
              </w:rPr>
              <w:t>Accuracy</w:t>
            </w:r>
          </w:p>
        </w:tc>
        <w:tc>
          <w:tcPr>
            <w:tcW w:w="1053" w:type="dxa"/>
            <w:noWrap/>
            <w:hideMark/>
          </w:tcPr>
          <w:p w:rsidR="00B3338A" w:rsidRPr="00B3338A" w:rsidRDefault="00B3338A" w:rsidP="00B3338A">
            <w:pPr>
              <w:spacing w:line="240" w:lineRule="auto"/>
              <w:jc w:val="center"/>
              <w:rPr>
                <w:rFonts w:ascii="Calibri" w:hAnsi="Calibri" w:cs="Calibri"/>
                <w:b/>
                <w:bCs/>
                <w:sz w:val="22"/>
              </w:rPr>
            </w:pPr>
            <w:r w:rsidRPr="00B3338A">
              <w:rPr>
                <w:rFonts w:ascii="Calibri" w:hAnsi="Calibri" w:cs="Calibri"/>
                <w:b/>
                <w:bCs/>
                <w:sz w:val="22"/>
              </w:rPr>
              <w:t>Precision</w:t>
            </w:r>
          </w:p>
        </w:tc>
        <w:tc>
          <w:tcPr>
            <w:tcW w:w="1053" w:type="dxa"/>
            <w:noWrap/>
            <w:hideMark/>
          </w:tcPr>
          <w:p w:rsidR="00B3338A" w:rsidRPr="00B3338A" w:rsidRDefault="00B3338A" w:rsidP="00B3338A">
            <w:pPr>
              <w:spacing w:line="240" w:lineRule="auto"/>
              <w:jc w:val="center"/>
              <w:rPr>
                <w:rFonts w:ascii="Calibri" w:hAnsi="Calibri" w:cs="Calibri"/>
                <w:b/>
                <w:bCs/>
                <w:sz w:val="22"/>
              </w:rPr>
            </w:pPr>
            <w:r w:rsidRPr="00B3338A">
              <w:rPr>
                <w:rFonts w:ascii="Calibri" w:hAnsi="Calibri" w:cs="Calibri"/>
                <w:b/>
                <w:bCs/>
                <w:sz w:val="22"/>
              </w:rPr>
              <w:t>Recall</w:t>
            </w:r>
          </w:p>
        </w:tc>
        <w:tc>
          <w:tcPr>
            <w:tcW w:w="1192" w:type="dxa"/>
            <w:noWrap/>
            <w:hideMark/>
          </w:tcPr>
          <w:p w:rsidR="00B3338A" w:rsidRPr="00B3338A" w:rsidRDefault="00B3338A" w:rsidP="00B3338A">
            <w:pPr>
              <w:spacing w:line="240" w:lineRule="auto"/>
              <w:jc w:val="center"/>
              <w:rPr>
                <w:rFonts w:ascii="Calibri" w:hAnsi="Calibri" w:cs="Calibri"/>
                <w:b/>
                <w:bCs/>
                <w:sz w:val="22"/>
              </w:rPr>
            </w:pPr>
            <w:proofErr w:type="spellStart"/>
            <w:r w:rsidRPr="00B3338A">
              <w:rPr>
                <w:rFonts w:ascii="Calibri" w:hAnsi="Calibri" w:cs="Calibri"/>
                <w:b/>
                <w:bCs/>
                <w:sz w:val="22"/>
              </w:rPr>
              <w:t>FScore</w:t>
            </w:r>
            <w:proofErr w:type="spellEnd"/>
          </w:p>
        </w:tc>
      </w:tr>
      <w:tr w:rsidR="00B3338A" w:rsidRPr="00B3338A" w:rsidTr="00E0502C">
        <w:trPr>
          <w:trHeight w:val="260"/>
        </w:trPr>
        <w:tc>
          <w:tcPr>
            <w:tcW w:w="1299" w:type="dxa"/>
            <w:noWrap/>
            <w:vAlign w:val="bottom"/>
            <w:hideMark/>
          </w:tcPr>
          <w:p w:rsidR="00B3338A" w:rsidRPr="00B3338A" w:rsidRDefault="00B3338A" w:rsidP="00B3338A">
            <w:pPr>
              <w:spacing w:line="240" w:lineRule="auto"/>
              <w:rPr>
                <w:rFonts w:ascii="Calibri" w:hAnsi="Calibri" w:cs="Calibri"/>
                <w:color w:val="000000"/>
                <w:sz w:val="22"/>
              </w:rPr>
            </w:pPr>
            <w:r w:rsidRPr="00B3338A">
              <w:rPr>
                <w:rFonts w:ascii="Calibri" w:hAnsi="Calibri" w:cs="Calibri"/>
                <w:color w:val="000000"/>
                <w:sz w:val="22"/>
              </w:rPr>
              <w:t>Complete</w:t>
            </w:r>
          </w:p>
        </w:tc>
        <w:tc>
          <w:tcPr>
            <w:tcW w:w="1053" w:type="dxa"/>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0.534188</w:t>
            </w:r>
          </w:p>
        </w:tc>
        <w:tc>
          <w:tcPr>
            <w:tcW w:w="1053" w:type="dxa"/>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0.565179</w:t>
            </w:r>
          </w:p>
        </w:tc>
        <w:tc>
          <w:tcPr>
            <w:tcW w:w="1053" w:type="dxa"/>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0.524013</w:t>
            </w:r>
          </w:p>
        </w:tc>
        <w:tc>
          <w:tcPr>
            <w:tcW w:w="1192" w:type="dxa"/>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0.439921</w:t>
            </w:r>
          </w:p>
        </w:tc>
      </w:tr>
      <w:tr w:rsidR="00B3338A" w:rsidRPr="00B3338A" w:rsidTr="00E0502C">
        <w:trPr>
          <w:trHeight w:val="260"/>
        </w:trPr>
        <w:tc>
          <w:tcPr>
            <w:tcW w:w="1299" w:type="dxa"/>
            <w:noWrap/>
            <w:vAlign w:val="bottom"/>
            <w:hideMark/>
          </w:tcPr>
          <w:p w:rsidR="00B3338A" w:rsidRPr="00B3338A" w:rsidRDefault="00B3338A" w:rsidP="00B3338A">
            <w:pPr>
              <w:spacing w:line="240" w:lineRule="auto"/>
              <w:rPr>
                <w:rFonts w:ascii="Calibri" w:hAnsi="Calibri" w:cs="Calibri"/>
                <w:color w:val="000000"/>
                <w:sz w:val="22"/>
              </w:rPr>
            </w:pPr>
            <w:r w:rsidRPr="00B3338A">
              <w:rPr>
                <w:rFonts w:ascii="Calibri" w:hAnsi="Calibri" w:cs="Calibri"/>
                <w:color w:val="000000"/>
                <w:sz w:val="22"/>
              </w:rPr>
              <w:t>Weighted</w:t>
            </w:r>
          </w:p>
        </w:tc>
        <w:tc>
          <w:tcPr>
            <w:tcW w:w="1053" w:type="dxa"/>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0.769231</w:t>
            </w:r>
          </w:p>
        </w:tc>
        <w:tc>
          <w:tcPr>
            <w:tcW w:w="1053" w:type="dxa"/>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0.760714</w:t>
            </w:r>
          </w:p>
        </w:tc>
        <w:tc>
          <w:tcPr>
            <w:tcW w:w="1053" w:type="dxa"/>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0.618506</w:t>
            </w:r>
          </w:p>
        </w:tc>
        <w:tc>
          <w:tcPr>
            <w:tcW w:w="1192" w:type="dxa"/>
            <w:noWrap/>
            <w:vAlign w:val="bottom"/>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0.628571</w:t>
            </w:r>
          </w:p>
        </w:tc>
      </w:tr>
      <w:tr w:rsidR="00B3338A" w:rsidRPr="00B3338A" w:rsidTr="00E0502C">
        <w:trPr>
          <w:trHeight w:val="260"/>
        </w:trPr>
        <w:tc>
          <w:tcPr>
            <w:tcW w:w="1299" w:type="dxa"/>
            <w:noWrap/>
            <w:vAlign w:val="bottom"/>
          </w:tcPr>
          <w:p w:rsidR="00B3338A" w:rsidRPr="00B3338A" w:rsidRDefault="00B3338A" w:rsidP="00B3338A">
            <w:pPr>
              <w:spacing w:line="240" w:lineRule="auto"/>
              <w:rPr>
                <w:rFonts w:ascii="Calibri" w:hAnsi="Calibri" w:cs="Calibri"/>
                <w:color w:val="000000"/>
                <w:sz w:val="22"/>
              </w:rPr>
            </w:pPr>
            <w:r w:rsidRPr="00B3338A">
              <w:rPr>
                <w:rFonts w:ascii="Calibri" w:hAnsi="Calibri" w:cs="Calibri"/>
                <w:color w:val="000000"/>
                <w:sz w:val="22"/>
              </w:rPr>
              <w:t>Blood</w:t>
            </w:r>
          </w:p>
        </w:tc>
        <w:tc>
          <w:tcPr>
            <w:tcW w:w="1053" w:type="dxa"/>
            <w:noWrap/>
            <w:vAlign w:val="bottom"/>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0.597122</w:t>
            </w:r>
          </w:p>
        </w:tc>
        <w:tc>
          <w:tcPr>
            <w:tcW w:w="1053" w:type="dxa"/>
            <w:noWrap/>
            <w:vAlign w:val="bottom"/>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0.562113</w:t>
            </w:r>
          </w:p>
        </w:tc>
        <w:tc>
          <w:tcPr>
            <w:tcW w:w="1053" w:type="dxa"/>
            <w:noWrap/>
            <w:vAlign w:val="bottom"/>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0.564332</w:t>
            </w:r>
          </w:p>
        </w:tc>
        <w:tc>
          <w:tcPr>
            <w:tcW w:w="1192" w:type="dxa"/>
            <w:noWrap/>
            <w:vAlign w:val="bottom"/>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0.562697</w:t>
            </w:r>
          </w:p>
        </w:tc>
      </w:tr>
      <w:tr w:rsidR="00B3338A" w:rsidRPr="00B3338A" w:rsidTr="00E0502C">
        <w:trPr>
          <w:trHeight w:val="260"/>
        </w:trPr>
        <w:tc>
          <w:tcPr>
            <w:tcW w:w="1299" w:type="dxa"/>
            <w:noWrap/>
            <w:vAlign w:val="bottom"/>
          </w:tcPr>
          <w:p w:rsidR="00B3338A" w:rsidRPr="00B3338A" w:rsidRDefault="00B3338A" w:rsidP="00B3338A">
            <w:pPr>
              <w:spacing w:line="240" w:lineRule="auto"/>
              <w:rPr>
                <w:rFonts w:ascii="Calibri" w:hAnsi="Calibri" w:cs="Calibri"/>
                <w:color w:val="000000"/>
                <w:sz w:val="22"/>
              </w:rPr>
            </w:pPr>
            <w:proofErr w:type="spellStart"/>
            <w:r w:rsidRPr="00B3338A">
              <w:rPr>
                <w:rFonts w:ascii="Calibri" w:hAnsi="Calibri" w:cs="Calibri"/>
                <w:color w:val="000000"/>
                <w:sz w:val="22"/>
              </w:rPr>
              <w:t>AskAPatient</w:t>
            </w:r>
            <w:proofErr w:type="spellEnd"/>
          </w:p>
        </w:tc>
        <w:tc>
          <w:tcPr>
            <w:tcW w:w="1053" w:type="dxa"/>
            <w:noWrap/>
            <w:vAlign w:val="bottom"/>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0.837004</w:t>
            </w:r>
          </w:p>
        </w:tc>
        <w:tc>
          <w:tcPr>
            <w:tcW w:w="1053" w:type="dxa"/>
            <w:noWrap/>
            <w:vAlign w:val="bottom"/>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0.418502</w:t>
            </w:r>
          </w:p>
        </w:tc>
        <w:tc>
          <w:tcPr>
            <w:tcW w:w="1053" w:type="dxa"/>
            <w:noWrap/>
            <w:vAlign w:val="bottom"/>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w:t>
            </w:r>
          </w:p>
        </w:tc>
        <w:tc>
          <w:tcPr>
            <w:tcW w:w="1192" w:type="dxa"/>
            <w:noWrap/>
            <w:vAlign w:val="bottom"/>
          </w:tcPr>
          <w:p w:rsidR="00B3338A" w:rsidRPr="00B3338A" w:rsidRDefault="00B3338A" w:rsidP="00B3338A">
            <w:pPr>
              <w:keepNext/>
              <w:spacing w:line="240" w:lineRule="auto"/>
              <w:jc w:val="right"/>
              <w:rPr>
                <w:rFonts w:ascii="Calibri" w:hAnsi="Calibri" w:cs="Calibri"/>
                <w:color w:val="000000"/>
                <w:sz w:val="22"/>
              </w:rPr>
            </w:pPr>
            <w:r w:rsidRPr="00B3338A">
              <w:rPr>
                <w:rFonts w:ascii="Calibri" w:hAnsi="Calibri" w:cs="Calibri"/>
                <w:color w:val="000000"/>
                <w:sz w:val="22"/>
              </w:rPr>
              <w:t>0.455635</w:t>
            </w:r>
          </w:p>
        </w:tc>
      </w:tr>
    </w:tbl>
    <w:p w:rsidR="00B3338A" w:rsidRPr="00B3338A" w:rsidRDefault="00B3338A" w:rsidP="00B3338A">
      <w:pPr>
        <w:framePr w:w="4229" w:hSpace="180" w:wrap="around" w:vAnchor="text" w:hAnchor="page" w:x="7205" w:y="558"/>
        <w:spacing w:after="200" w:line="240" w:lineRule="auto"/>
        <w:rPr>
          <w:i/>
          <w:iCs/>
          <w:color w:val="44546A" w:themeColor="text2"/>
          <w:sz w:val="18"/>
          <w:szCs w:val="18"/>
        </w:rPr>
      </w:pPr>
      <w:r w:rsidRPr="00B3338A">
        <w:rPr>
          <w:i/>
          <w:iCs/>
          <w:color w:val="44546A" w:themeColor="text2"/>
          <w:sz w:val="18"/>
          <w:szCs w:val="18"/>
        </w:rPr>
        <w:t xml:space="preserve">Table </w:t>
      </w:r>
      <w:r w:rsidRPr="00B3338A">
        <w:rPr>
          <w:i/>
          <w:iCs/>
          <w:color w:val="44546A" w:themeColor="text2"/>
          <w:sz w:val="18"/>
          <w:szCs w:val="18"/>
        </w:rPr>
        <w:fldChar w:fldCharType="begin"/>
      </w:r>
      <w:r w:rsidRPr="00B3338A">
        <w:rPr>
          <w:i/>
          <w:iCs/>
          <w:color w:val="44546A" w:themeColor="text2"/>
          <w:sz w:val="18"/>
          <w:szCs w:val="18"/>
        </w:rPr>
        <w:instrText xml:space="preserve"> SEQ Table \* ARABIC </w:instrText>
      </w:r>
      <w:r w:rsidRPr="00B3338A">
        <w:rPr>
          <w:i/>
          <w:iCs/>
          <w:color w:val="44546A" w:themeColor="text2"/>
          <w:sz w:val="18"/>
          <w:szCs w:val="18"/>
        </w:rPr>
        <w:fldChar w:fldCharType="separate"/>
      </w:r>
      <w:r w:rsidRPr="00B3338A">
        <w:rPr>
          <w:i/>
          <w:iCs/>
          <w:noProof/>
          <w:color w:val="44546A" w:themeColor="text2"/>
          <w:sz w:val="18"/>
          <w:szCs w:val="18"/>
        </w:rPr>
        <w:t>22</w:t>
      </w:r>
      <w:r w:rsidRPr="00B3338A">
        <w:rPr>
          <w:i/>
          <w:iCs/>
          <w:color w:val="44546A" w:themeColor="text2"/>
          <w:sz w:val="18"/>
          <w:szCs w:val="18"/>
        </w:rPr>
        <w:fldChar w:fldCharType="end"/>
      </w:r>
      <w:r w:rsidRPr="00B3338A">
        <w:rPr>
          <w:i/>
          <w:iCs/>
          <w:color w:val="44546A" w:themeColor="text2"/>
          <w:sz w:val="18"/>
          <w:szCs w:val="18"/>
        </w:rPr>
        <w:t xml:space="preserve"> Hypertensive Disease NB with Feature Filtering without SMOTENC</w:t>
      </w: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tbl>
      <w:tblPr>
        <w:tblStyle w:val="TableGrid21"/>
        <w:tblpPr w:leftFromText="180" w:rightFromText="180" w:vertAnchor="text" w:horzAnchor="page" w:tblpX="654" w:tblpY="222"/>
        <w:tblW w:w="5511" w:type="dxa"/>
        <w:tblLook w:val="04A0" w:firstRow="1" w:lastRow="0" w:firstColumn="1" w:lastColumn="0" w:noHBand="0" w:noVBand="1"/>
      </w:tblPr>
      <w:tblGrid>
        <w:gridCol w:w="1299"/>
        <w:gridCol w:w="1053"/>
        <w:gridCol w:w="1053"/>
        <w:gridCol w:w="1053"/>
        <w:gridCol w:w="1053"/>
      </w:tblGrid>
      <w:tr w:rsidR="00B3338A" w:rsidRPr="00B3338A" w:rsidTr="00E0502C">
        <w:trPr>
          <w:trHeight w:val="300"/>
        </w:trPr>
        <w:tc>
          <w:tcPr>
            <w:tcW w:w="1299"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Dataset</w:t>
            </w:r>
          </w:p>
        </w:tc>
        <w:tc>
          <w:tcPr>
            <w:tcW w:w="1053"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Accuracy</w:t>
            </w:r>
          </w:p>
        </w:tc>
        <w:tc>
          <w:tcPr>
            <w:tcW w:w="1053"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Precision</w:t>
            </w:r>
          </w:p>
        </w:tc>
        <w:tc>
          <w:tcPr>
            <w:tcW w:w="1053"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Recall</w:t>
            </w:r>
          </w:p>
        </w:tc>
        <w:tc>
          <w:tcPr>
            <w:tcW w:w="1053" w:type="dxa"/>
            <w:noWrap/>
            <w:hideMark/>
          </w:tcPr>
          <w:p w:rsidR="00B3338A" w:rsidRPr="00B3338A" w:rsidRDefault="00B3338A" w:rsidP="00B3338A">
            <w:pPr>
              <w:spacing w:line="240" w:lineRule="auto"/>
              <w:jc w:val="center"/>
              <w:rPr>
                <w:rFonts w:ascii="Calibri" w:eastAsia="Times New Roman" w:hAnsi="Calibri" w:cs="Calibri"/>
                <w:b/>
                <w:bCs/>
                <w:sz w:val="22"/>
              </w:rPr>
            </w:pPr>
            <w:proofErr w:type="spellStart"/>
            <w:r w:rsidRPr="00B3338A">
              <w:rPr>
                <w:rFonts w:ascii="Calibri" w:eastAsia="Times New Roman" w:hAnsi="Calibri" w:cs="Calibri"/>
                <w:b/>
                <w:bCs/>
                <w:sz w:val="22"/>
              </w:rPr>
              <w:t>FScore</w:t>
            </w:r>
            <w:proofErr w:type="spellEnd"/>
          </w:p>
        </w:tc>
      </w:tr>
      <w:tr w:rsidR="00B3338A" w:rsidRPr="00B3338A" w:rsidTr="00E0502C">
        <w:trPr>
          <w:trHeight w:val="300"/>
        </w:trPr>
        <w:tc>
          <w:tcPr>
            <w:tcW w:w="1299"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Complete</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0.562054</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0.560617</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0.554822</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0.547433</w:t>
            </w:r>
          </w:p>
        </w:tc>
      </w:tr>
      <w:tr w:rsidR="00B3338A" w:rsidRPr="00B3338A" w:rsidTr="00E0502C">
        <w:trPr>
          <w:trHeight w:val="300"/>
        </w:trPr>
        <w:tc>
          <w:tcPr>
            <w:tcW w:w="1299"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Weighted</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0.722222</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0.746844</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0.758824</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0.721362</w:t>
            </w:r>
          </w:p>
        </w:tc>
      </w:tr>
      <w:tr w:rsidR="00B3338A" w:rsidRPr="00B3338A" w:rsidTr="00E0502C">
        <w:trPr>
          <w:trHeight w:val="300"/>
        </w:trPr>
        <w:tc>
          <w:tcPr>
            <w:tcW w:w="1299"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Blood</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0.616915</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0.61735</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0.617676</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0.616764</w:t>
            </w:r>
          </w:p>
        </w:tc>
      </w:tr>
      <w:tr w:rsidR="00B3338A" w:rsidRPr="00B3338A" w:rsidTr="00E0502C">
        <w:trPr>
          <w:trHeight w:val="300"/>
        </w:trPr>
        <w:tc>
          <w:tcPr>
            <w:tcW w:w="1299" w:type="dxa"/>
            <w:noWrap/>
            <w:hideMark/>
          </w:tcPr>
          <w:p w:rsidR="00B3338A" w:rsidRPr="00B3338A" w:rsidRDefault="00B3338A" w:rsidP="00B3338A">
            <w:pPr>
              <w:spacing w:line="240" w:lineRule="auto"/>
              <w:rPr>
                <w:rFonts w:ascii="Calibri" w:eastAsia="Times New Roman" w:hAnsi="Calibri" w:cs="Calibri"/>
                <w:color w:val="000000"/>
                <w:sz w:val="22"/>
              </w:rPr>
            </w:pPr>
            <w:proofErr w:type="spellStart"/>
            <w:r w:rsidRPr="00B3338A">
              <w:rPr>
                <w:rFonts w:ascii="Calibri" w:eastAsia="Times New Roman" w:hAnsi="Calibri" w:cs="Calibri"/>
                <w:color w:val="000000"/>
                <w:sz w:val="22"/>
              </w:rPr>
              <w:t>AskAPatient</w:t>
            </w:r>
            <w:proofErr w:type="spellEnd"/>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0.508475</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0.538858</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0.526307</w:t>
            </w:r>
          </w:p>
        </w:tc>
        <w:tc>
          <w:tcPr>
            <w:tcW w:w="1053" w:type="dxa"/>
            <w:noWrap/>
            <w:hideMark/>
          </w:tcPr>
          <w:p w:rsidR="00B3338A" w:rsidRPr="00B3338A" w:rsidRDefault="00B3338A" w:rsidP="00B3338A">
            <w:pPr>
              <w:keepNext/>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0.474509</w:t>
            </w:r>
          </w:p>
        </w:tc>
      </w:tr>
    </w:tbl>
    <w:p w:rsidR="00B3338A" w:rsidRPr="00B3338A" w:rsidRDefault="00B3338A" w:rsidP="00B3338A">
      <w:pPr>
        <w:spacing w:after="200" w:line="240" w:lineRule="auto"/>
        <w:rPr>
          <w:i/>
          <w:iCs/>
          <w:color w:val="44546A" w:themeColor="text2"/>
          <w:sz w:val="18"/>
          <w:szCs w:val="18"/>
        </w:rPr>
      </w:pPr>
      <w:r w:rsidRPr="00B3338A">
        <w:rPr>
          <w:i/>
          <w:iCs/>
          <w:color w:val="44546A" w:themeColor="text2"/>
          <w:sz w:val="18"/>
          <w:szCs w:val="18"/>
        </w:rPr>
        <w:t xml:space="preserve">Table </w:t>
      </w:r>
      <w:r w:rsidRPr="00B3338A">
        <w:rPr>
          <w:i/>
          <w:iCs/>
          <w:color w:val="44546A" w:themeColor="text2"/>
          <w:sz w:val="18"/>
          <w:szCs w:val="18"/>
        </w:rPr>
        <w:fldChar w:fldCharType="begin"/>
      </w:r>
      <w:r w:rsidRPr="00B3338A">
        <w:rPr>
          <w:i/>
          <w:iCs/>
          <w:color w:val="44546A" w:themeColor="text2"/>
          <w:sz w:val="18"/>
          <w:szCs w:val="18"/>
        </w:rPr>
        <w:instrText xml:space="preserve"> SEQ Table \* ARABIC </w:instrText>
      </w:r>
      <w:r w:rsidRPr="00B3338A">
        <w:rPr>
          <w:i/>
          <w:iCs/>
          <w:color w:val="44546A" w:themeColor="text2"/>
          <w:sz w:val="18"/>
          <w:szCs w:val="18"/>
        </w:rPr>
        <w:fldChar w:fldCharType="separate"/>
      </w:r>
      <w:r w:rsidRPr="00B3338A">
        <w:rPr>
          <w:i/>
          <w:iCs/>
          <w:noProof/>
          <w:color w:val="44546A" w:themeColor="text2"/>
          <w:sz w:val="18"/>
          <w:szCs w:val="18"/>
        </w:rPr>
        <w:t>23</w:t>
      </w:r>
      <w:r w:rsidRPr="00B3338A">
        <w:rPr>
          <w:i/>
          <w:iCs/>
          <w:color w:val="44546A" w:themeColor="text2"/>
          <w:sz w:val="18"/>
          <w:szCs w:val="18"/>
        </w:rPr>
        <w:fldChar w:fldCharType="end"/>
      </w:r>
      <w:r w:rsidRPr="00B3338A">
        <w:rPr>
          <w:i/>
          <w:iCs/>
          <w:noProof/>
          <w:color w:val="44546A" w:themeColor="text2"/>
          <w:sz w:val="18"/>
          <w:szCs w:val="18"/>
        </w:rPr>
        <w:t xml:space="preserve"> Pain NB with Feature Filtering</w:t>
      </w:r>
    </w:p>
    <w:p w:rsidR="00B3338A" w:rsidRPr="00B3338A" w:rsidRDefault="00B3338A" w:rsidP="00B3338A">
      <w:pPr>
        <w:spacing w:after="200" w:line="240" w:lineRule="auto"/>
        <w:rPr>
          <w:i/>
          <w:iCs/>
          <w:color w:val="44546A" w:themeColor="text2"/>
          <w:sz w:val="18"/>
          <w:szCs w:val="18"/>
        </w:rPr>
      </w:pPr>
    </w:p>
    <w:tbl>
      <w:tblPr>
        <w:tblStyle w:val="TableGrid22"/>
        <w:tblpPr w:leftFromText="180" w:rightFromText="180" w:vertAnchor="text" w:horzAnchor="page" w:tblpX="821" w:tblpY="1692"/>
        <w:tblW w:w="5418" w:type="dxa"/>
        <w:tblLook w:val="04A0" w:firstRow="1" w:lastRow="0" w:firstColumn="1" w:lastColumn="0" w:noHBand="0" w:noVBand="1"/>
      </w:tblPr>
      <w:tblGrid>
        <w:gridCol w:w="1299"/>
        <w:gridCol w:w="1053"/>
        <w:gridCol w:w="1053"/>
        <w:gridCol w:w="960"/>
        <w:gridCol w:w="1053"/>
      </w:tblGrid>
      <w:tr w:rsidR="00B3338A" w:rsidRPr="00B3338A" w:rsidTr="00E0502C">
        <w:trPr>
          <w:trHeight w:val="300"/>
        </w:trPr>
        <w:tc>
          <w:tcPr>
            <w:tcW w:w="1299"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Dataset</w:t>
            </w:r>
          </w:p>
        </w:tc>
        <w:tc>
          <w:tcPr>
            <w:tcW w:w="1053"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Accuracy</w:t>
            </w:r>
          </w:p>
        </w:tc>
        <w:tc>
          <w:tcPr>
            <w:tcW w:w="1053"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Precision</w:t>
            </w:r>
          </w:p>
        </w:tc>
        <w:tc>
          <w:tcPr>
            <w:tcW w:w="960"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Recall</w:t>
            </w:r>
          </w:p>
        </w:tc>
        <w:tc>
          <w:tcPr>
            <w:tcW w:w="1053" w:type="dxa"/>
            <w:noWrap/>
            <w:hideMark/>
          </w:tcPr>
          <w:p w:rsidR="00B3338A" w:rsidRPr="00B3338A" w:rsidRDefault="00B3338A" w:rsidP="00B3338A">
            <w:pPr>
              <w:spacing w:line="240" w:lineRule="auto"/>
              <w:jc w:val="center"/>
              <w:rPr>
                <w:rFonts w:ascii="Calibri" w:eastAsia="Times New Roman" w:hAnsi="Calibri" w:cs="Calibri"/>
                <w:b/>
                <w:bCs/>
                <w:sz w:val="22"/>
              </w:rPr>
            </w:pPr>
            <w:proofErr w:type="spellStart"/>
            <w:r w:rsidRPr="00B3338A">
              <w:rPr>
                <w:rFonts w:ascii="Calibri" w:eastAsia="Times New Roman" w:hAnsi="Calibri" w:cs="Calibri"/>
                <w:b/>
                <w:bCs/>
                <w:sz w:val="22"/>
              </w:rPr>
              <w:t>FScore</w:t>
            </w:r>
            <w:proofErr w:type="spellEnd"/>
          </w:p>
        </w:tc>
      </w:tr>
      <w:tr w:rsidR="00B3338A" w:rsidRPr="00B3338A" w:rsidTr="00E0502C">
        <w:trPr>
          <w:trHeight w:val="300"/>
        </w:trPr>
        <w:tc>
          <w:tcPr>
            <w:tcW w:w="1299"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Complete</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0.760684</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0.380342</w:t>
            </w:r>
          </w:p>
        </w:tc>
        <w:tc>
          <w:tcPr>
            <w:tcW w:w="960"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0.432039</w:t>
            </w:r>
          </w:p>
        </w:tc>
      </w:tr>
      <w:tr w:rsidR="00B3338A" w:rsidRPr="00B3338A" w:rsidTr="00E0502C">
        <w:trPr>
          <w:trHeight w:val="300"/>
        </w:trPr>
        <w:tc>
          <w:tcPr>
            <w:tcW w:w="1299"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Weighted</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0.717949</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0.358974</w:t>
            </w:r>
          </w:p>
        </w:tc>
        <w:tc>
          <w:tcPr>
            <w:tcW w:w="960"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0.41791</w:t>
            </w:r>
          </w:p>
        </w:tc>
      </w:tr>
      <w:tr w:rsidR="00B3338A" w:rsidRPr="00B3338A" w:rsidTr="00E0502C">
        <w:trPr>
          <w:trHeight w:val="300"/>
        </w:trPr>
        <w:tc>
          <w:tcPr>
            <w:tcW w:w="1299"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Blood</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0.654676</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0.533028</w:t>
            </w:r>
          </w:p>
        </w:tc>
        <w:tc>
          <w:tcPr>
            <w:tcW w:w="960"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0.51555</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0.489908</w:t>
            </w:r>
          </w:p>
        </w:tc>
      </w:tr>
      <w:tr w:rsidR="00B3338A" w:rsidRPr="00B3338A" w:rsidTr="00E0502C">
        <w:trPr>
          <w:trHeight w:val="300"/>
        </w:trPr>
        <w:tc>
          <w:tcPr>
            <w:tcW w:w="1299" w:type="dxa"/>
            <w:noWrap/>
            <w:hideMark/>
          </w:tcPr>
          <w:p w:rsidR="00B3338A" w:rsidRPr="00B3338A" w:rsidRDefault="00B3338A" w:rsidP="00B3338A">
            <w:pPr>
              <w:spacing w:line="240" w:lineRule="auto"/>
              <w:rPr>
                <w:rFonts w:ascii="Calibri" w:eastAsia="Times New Roman" w:hAnsi="Calibri" w:cs="Calibri"/>
                <w:color w:val="000000"/>
                <w:sz w:val="22"/>
              </w:rPr>
            </w:pPr>
            <w:proofErr w:type="spellStart"/>
            <w:r w:rsidRPr="00B3338A">
              <w:rPr>
                <w:rFonts w:ascii="Calibri" w:eastAsia="Times New Roman" w:hAnsi="Calibri" w:cs="Calibri"/>
                <w:color w:val="000000"/>
                <w:sz w:val="22"/>
              </w:rPr>
              <w:t>AskAPatient</w:t>
            </w:r>
            <w:proofErr w:type="spellEnd"/>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0.77533</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0.387665</w:t>
            </w:r>
          </w:p>
        </w:tc>
        <w:tc>
          <w:tcPr>
            <w:tcW w:w="960"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w:t>
            </w:r>
          </w:p>
        </w:tc>
        <w:tc>
          <w:tcPr>
            <w:tcW w:w="1053" w:type="dxa"/>
            <w:noWrap/>
            <w:hideMark/>
          </w:tcPr>
          <w:p w:rsidR="00B3338A" w:rsidRPr="00B3338A" w:rsidRDefault="00B3338A" w:rsidP="00B3338A">
            <w:pPr>
              <w:keepNext/>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0.436725</w:t>
            </w:r>
          </w:p>
        </w:tc>
      </w:tr>
    </w:tbl>
    <w:p w:rsidR="00B3338A" w:rsidRPr="00B3338A" w:rsidRDefault="00B3338A" w:rsidP="00B3338A">
      <w:pPr>
        <w:framePr w:hSpace="180" w:wrap="around" w:vAnchor="text" w:hAnchor="page" w:x="6535" w:y="2395"/>
        <w:spacing w:after="200" w:line="240" w:lineRule="auto"/>
        <w:rPr>
          <w:i/>
          <w:iCs/>
          <w:color w:val="44546A" w:themeColor="text2"/>
          <w:sz w:val="18"/>
          <w:szCs w:val="18"/>
        </w:rPr>
      </w:pPr>
      <w:r w:rsidRPr="00B3338A">
        <w:rPr>
          <w:i/>
          <w:iCs/>
          <w:color w:val="44546A" w:themeColor="text2"/>
          <w:sz w:val="18"/>
          <w:szCs w:val="18"/>
        </w:rPr>
        <w:t xml:space="preserve">Table </w:t>
      </w:r>
      <w:r w:rsidRPr="00B3338A">
        <w:rPr>
          <w:i/>
          <w:iCs/>
          <w:color w:val="44546A" w:themeColor="text2"/>
          <w:sz w:val="18"/>
          <w:szCs w:val="18"/>
        </w:rPr>
        <w:fldChar w:fldCharType="begin"/>
      </w:r>
      <w:r w:rsidRPr="00B3338A">
        <w:rPr>
          <w:i/>
          <w:iCs/>
          <w:color w:val="44546A" w:themeColor="text2"/>
          <w:sz w:val="18"/>
          <w:szCs w:val="18"/>
        </w:rPr>
        <w:instrText xml:space="preserve"> SEQ Table \* ARABIC </w:instrText>
      </w:r>
      <w:r w:rsidRPr="00B3338A">
        <w:rPr>
          <w:i/>
          <w:iCs/>
          <w:color w:val="44546A" w:themeColor="text2"/>
          <w:sz w:val="18"/>
          <w:szCs w:val="18"/>
        </w:rPr>
        <w:fldChar w:fldCharType="separate"/>
      </w:r>
      <w:r w:rsidRPr="00B3338A">
        <w:rPr>
          <w:i/>
          <w:iCs/>
          <w:noProof/>
          <w:color w:val="44546A" w:themeColor="text2"/>
          <w:sz w:val="18"/>
          <w:szCs w:val="18"/>
        </w:rPr>
        <w:t>24</w:t>
      </w:r>
      <w:r w:rsidRPr="00B3338A">
        <w:rPr>
          <w:i/>
          <w:iCs/>
          <w:color w:val="44546A" w:themeColor="text2"/>
          <w:sz w:val="18"/>
          <w:szCs w:val="18"/>
        </w:rPr>
        <w:fldChar w:fldCharType="end"/>
      </w:r>
      <w:r w:rsidRPr="00B3338A">
        <w:rPr>
          <w:i/>
          <w:iCs/>
          <w:color w:val="44546A" w:themeColor="text2"/>
          <w:sz w:val="18"/>
          <w:szCs w:val="18"/>
        </w:rPr>
        <w:t xml:space="preserve"> Pain NB with Feature Filtering</w:t>
      </w:r>
      <w:r w:rsidRPr="00B3338A">
        <w:rPr>
          <w:i/>
          <w:iCs/>
          <w:noProof/>
          <w:color w:val="44546A" w:themeColor="text2"/>
          <w:sz w:val="18"/>
          <w:szCs w:val="18"/>
        </w:rPr>
        <w:t xml:space="preserve"> without SMOTENC</w:t>
      </w: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tbl>
      <w:tblPr>
        <w:tblStyle w:val="TableGrid23"/>
        <w:tblpPr w:leftFromText="180" w:rightFromText="180" w:vertAnchor="text" w:horzAnchor="page" w:tblpX="905" w:tblpY="201"/>
        <w:tblW w:w="5402" w:type="dxa"/>
        <w:tblLook w:val="04A0" w:firstRow="1" w:lastRow="0" w:firstColumn="1" w:lastColumn="0" w:noHBand="0" w:noVBand="1"/>
      </w:tblPr>
      <w:tblGrid>
        <w:gridCol w:w="1190"/>
        <w:gridCol w:w="1053"/>
        <w:gridCol w:w="1053"/>
        <w:gridCol w:w="1053"/>
        <w:gridCol w:w="1053"/>
      </w:tblGrid>
      <w:tr w:rsidR="00B3338A" w:rsidRPr="00B3338A" w:rsidTr="00E0502C">
        <w:trPr>
          <w:trHeight w:val="300"/>
        </w:trPr>
        <w:tc>
          <w:tcPr>
            <w:tcW w:w="1190"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lastRenderedPageBreak/>
              <w:t>Estimators</w:t>
            </w:r>
          </w:p>
        </w:tc>
        <w:tc>
          <w:tcPr>
            <w:tcW w:w="1053"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Accuracy</w:t>
            </w:r>
          </w:p>
        </w:tc>
        <w:tc>
          <w:tcPr>
            <w:tcW w:w="1053"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Precision</w:t>
            </w:r>
          </w:p>
        </w:tc>
        <w:tc>
          <w:tcPr>
            <w:tcW w:w="1053"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Recall</w:t>
            </w:r>
          </w:p>
        </w:tc>
        <w:tc>
          <w:tcPr>
            <w:tcW w:w="1053" w:type="dxa"/>
            <w:noWrap/>
            <w:hideMark/>
          </w:tcPr>
          <w:p w:rsidR="00B3338A" w:rsidRPr="00B3338A" w:rsidRDefault="00B3338A" w:rsidP="00B3338A">
            <w:pPr>
              <w:spacing w:line="240" w:lineRule="auto"/>
              <w:jc w:val="center"/>
              <w:rPr>
                <w:rFonts w:ascii="Calibri" w:eastAsia="Times New Roman" w:hAnsi="Calibri" w:cs="Calibri"/>
                <w:b/>
                <w:bCs/>
                <w:sz w:val="22"/>
              </w:rPr>
            </w:pPr>
            <w:proofErr w:type="spellStart"/>
            <w:r w:rsidRPr="00B3338A">
              <w:rPr>
                <w:rFonts w:ascii="Calibri" w:eastAsia="Times New Roman" w:hAnsi="Calibri" w:cs="Calibri"/>
                <w:b/>
                <w:bCs/>
                <w:sz w:val="22"/>
              </w:rPr>
              <w:t>FScore</w:t>
            </w:r>
            <w:proofErr w:type="spellEnd"/>
          </w:p>
        </w:tc>
      </w:tr>
      <w:tr w:rsidR="00B3338A" w:rsidRPr="00B3338A" w:rsidTr="00E0502C">
        <w:trPr>
          <w:trHeight w:val="300"/>
        </w:trPr>
        <w:tc>
          <w:tcPr>
            <w:tcW w:w="1190"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Complete</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0.335125</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0.334382</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0.33591</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0.333261</w:t>
            </w:r>
          </w:p>
        </w:tc>
      </w:tr>
      <w:tr w:rsidR="00B3338A" w:rsidRPr="00B3338A" w:rsidTr="00E0502C">
        <w:trPr>
          <w:trHeight w:val="300"/>
        </w:trPr>
        <w:tc>
          <w:tcPr>
            <w:tcW w:w="1190"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Weighted</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0.66129</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0.648049</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0.668111</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0.648689</w:t>
            </w:r>
          </w:p>
        </w:tc>
      </w:tr>
      <w:tr w:rsidR="00B3338A" w:rsidRPr="00B3338A" w:rsidTr="00E0502C">
        <w:trPr>
          <w:trHeight w:val="300"/>
        </w:trPr>
        <w:tc>
          <w:tcPr>
            <w:tcW w:w="1190"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Pressure</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0.594982</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0.586339</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0.597276</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0.585986</w:t>
            </w:r>
          </w:p>
        </w:tc>
      </w:tr>
      <w:tr w:rsidR="00B3338A" w:rsidRPr="00B3338A" w:rsidTr="00E0502C">
        <w:trPr>
          <w:trHeight w:val="300"/>
        </w:trPr>
        <w:tc>
          <w:tcPr>
            <w:tcW w:w="1190"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Ask</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0.828877</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0.836913</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0.827197</w:t>
            </w:r>
          </w:p>
        </w:tc>
        <w:tc>
          <w:tcPr>
            <w:tcW w:w="1053" w:type="dxa"/>
            <w:noWrap/>
            <w:hideMark/>
          </w:tcPr>
          <w:p w:rsidR="00B3338A" w:rsidRPr="00B3338A" w:rsidRDefault="00B3338A" w:rsidP="00B3338A">
            <w:pPr>
              <w:keepNext/>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0.827277</w:t>
            </w:r>
          </w:p>
        </w:tc>
      </w:tr>
    </w:tbl>
    <w:p w:rsidR="00B3338A" w:rsidRPr="00B3338A" w:rsidRDefault="00B3338A" w:rsidP="00B3338A">
      <w:pPr>
        <w:framePr w:hSpace="180" w:wrap="around" w:vAnchor="text" w:hAnchor="page" w:x="7038" w:y="854"/>
        <w:spacing w:after="200" w:line="240" w:lineRule="auto"/>
        <w:rPr>
          <w:i/>
          <w:iCs/>
          <w:color w:val="44546A" w:themeColor="text2"/>
          <w:sz w:val="18"/>
          <w:szCs w:val="18"/>
        </w:rPr>
      </w:pPr>
      <w:r w:rsidRPr="00B3338A">
        <w:rPr>
          <w:i/>
          <w:iCs/>
          <w:color w:val="44546A" w:themeColor="text2"/>
          <w:sz w:val="18"/>
          <w:szCs w:val="18"/>
        </w:rPr>
        <w:t xml:space="preserve">Table </w:t>
      </w:r>
      <w:r w:rsidRPr="00B3338A">
        <w:rPr>
          <w:i/>
          <w:iCs/>
          <w:color w:val="44546A" w:themeColor="text2"/>
          <w:sz w:val="18"/>
          <w:szCs w:val="18"/>
        </w:rPr>
        <w:fldChar w:fldCharType="begin"/>
      </w:r>
      <w:r w:rsidRPr="00B3338A">
        <w:rPr>
          <w:i/>
          <w:iCs/>
          <w:color w:val="44546A" w:themeColor="text2"/>
          <w:sz w:val="18"/>
          <w:szCs w:val="18"/>
        </w:rPr>
        <w:instrText xml:space="preserve"> SEQ Table \* ARABIC </w:instrText>
      </w:r>
      <w:r w:rsidRPr="00B3338A">
        <w:rPr>
          <w:i/>
          <w:iCs/>
          <w:color w:val="44546A" w:themeColor="text2"/>
          <w:sz w:val="18"/>
          <w:szCs w:val="18"/>
        </w:rPr>
        <w:fldChar w:fldCharType="separate"/>
      </w:r>
      <w:r w:rsidRPr="00B3338A">
        <w:rPr>
          <w:i/>
          <w:iCs/>
          <w:noProof/>
          <w:color w:val="44546A" w:themeColor="text2"/>
          <w:sz w:val="18"/>
          <w:szCs w:val="18"/>
        </w:rPr>
        <w:t>25</w:t>
      </w:r>
      <w:r w:rsidRPr="00B3338A">
        <w:rPr>
          <w:i/>
          <w:iCs/>
          <w:color w:val="44546A" w:themeColor="text2"/>
          <w:sz w:val="18"/>
          <w:szCs w:val="18"/>
        </w:rPr>
        <w:fldChar w:fldCharType="end"/>
      </w:r>
      <w:r w:rsidRPr="00B3338A">
        <w:rPr>
          <w:i/>
          <w:iCs/>
          <w:color w:val="44546A" w:themeColor="text2"/>
          <w:sz w:val="18"/>
          <w:szCs w:val="18"/>
        </w:rPr>
        <w:t xml:space="preserve"> Drug Predictions Random Forest with Filtering</w:t>
      </w: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tbl>
      <w:tblPr>
        <w:tblStyle w:val="TableGrid24"/>
        <w:tblpPr w:leftFromText="180" w:rightFromText="180" w:vertAnchor="text" w:horzAnchor="margin" w:tblpY="118"/>
        <w:tblW w:w="5402" w:type="dxa"/>
        <w:tblLook w:val="04A0" w:firstRow="1" w:lastRow="0" w:firstColumn="1" w:lastColumn="0" w:noHBand="0" w:noVBand="1"/>
      </w:tblPr>
      <w:tblGrid>
        <w:gridCol w:w="1190"/>
        <w:gridCol w:w="1053"/>
        <w:gridCol w:w="1053"/>
        <w:gridCol w:w="1053"/>
        <w:gridCol w:w="1053"/>
      </w:tblGrid>
      <w:tr w:rsidR="00B3338A" w:rsidRPr="00B3338A" w:rsidTr="00E0502C">
        <w:trPr>
          <w:trHeight w:val="300"/>
        </w:trPr>
        <w:tc>
          <w:tcPr>
            <w:tcW w:w="1190"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Estimators</w:t>
            </w:r>
          </w:p>
        </w:tc>
        <w:tc>
          <w:tcPr>
            <w:tcW w:w="1053"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Accuracy</w:t>
            </w:r>
          </w:p>
        </w:tc>
        <w:tc>
          <w:tcPr>
            <w:tcW w:w="1053"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Precision</w:t>
            </w:r>
          </w:p>
        </w:tc>
        <w:tc>
          <w:tcPr>
            <w:tcW w:w="1053" w:type="dxa"/>
            <w:noWrap/>
            <w:hideMark/>
          </w:tcPr>
          <w:p w:rsidR="00B3338A" w:rsidRPr="00B3338A" w:rsidRDefault="00B3338A" w:rsidP="00B3338A">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Recall</w:t>
            </w:r>
          </w:p>
        </w:tc>
        <w:tc>
          <w:tcPr>
            <w:tcW w:w="1053" w:type="dxa"/>
            <w:noWrap/>
            <w:hideMark/>
          </w:tcPr>
          <w:p w:rsidR="00B3338A" w:rsidRPr="00B3338A" w:rsidRDefault="00B3338A" w:rsidP="00B3338A">
            <w:pPr>
              <w:spacing w:line="240" w:lineRule="auto"/>
              <w:jc w:val="center"/>
              <w:rPr>
                <w:rFonts w:ascii="Calibri" w:eastAsia="Times New Roman" w:hAnsi="Calibri" w:cs="Calibri"/>
                <w:b/>
                <w:bCs/>
                <w:sz w:val="22"/>
              </w:rPr>
            </w:pPr>
            <w:proofErr w:type="spellStart"/>
            <w:r w:rsidRPr="00B3338A">
              <w:rPr>
                <w:rFonts w:ascii="Calibri" w:eastAsia="Times New Roman" w:hAnsi="Calibri" w:cs="Calibri"/>
                <w:b/>
                <w:bCs/>
                <w:sz w:val="22"/>
              </w:rPr>
              <w:t>FScore</w:t>
            </w:r>
            <w:proofErr w:type="spellEnd"/>
          </w:p>
        </w:tc>
      </w:tr>
      <w:tr w:rsidR="00B3338A" w:rsidRPr="00B3338A" w:rsidTr="00E0502C">
        <w:trPr>
          <w:trHeight w:val="300"/>
        </w:trPr>
        <w:tc>
          <w:tcPr>
            <w:tcW w:w="1190"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Complete</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0.392334</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0.391084</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0.393215</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0.385144</w:t>
            </w:r>
          </w:p>
        </w:tc>
      </w:tr>
      <w:tr w:rsidR="00B3338A" w:rsidRPr="00B3338A" w:rsidTr="00E0502C">
        <w:trPr>
          <w:trHeight w:val="300"/>
        </w:trPr>
        <w:tc>
          <w:tcPr>
            <w:tcW w:w="1190"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Weighted</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0.596774</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0.575284</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0.597724</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0.582342</w:t>
            </w:r>
          </w:p>
        </w:tc>
      </w:tr>
      <w:tr w:rsidR="00B3338A" w:rsidRPr="00B3338A" w:rsidTr="00E0502C">
        <w:trPr>
          <w:trHeight w:val="300"/>
        </w:trPr>
        <w:tc>
          <w:tcPr>
            <w:tcW w:w="1190"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Pressure</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0.477679</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0.47844</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0.478799</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0.476218</w:t>
            </w:r>
          </w:p>
        </w:tc>
      </w:tr>
      <w:tr w:rsidR="00B3338A" w:rsidRPr="00B3338A" w:rsidTr="00E0502C">
        <w:trPr>
          <w:trHeight w:val="300"/>
        </w:trPr>
        <w:tc>
          <w:tcPr>
            <w:tcW w:w="1190" w:type="dxa"/>
            <w:noWrap/>
            <w:hideMark/>
          </w:tcPr>
          <w:p w:rsidR="00B3338A" w:rsidRPr="00B3338A" w:rsidRDefault="00B3338A" w:rsidP="00B3338A">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Ask</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0.828877</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0.836913</w:t>
            </w:r>
          </w:p>
        </w:tc>
        <w:tc>
          <w:tcPr>
            <w:tcW w:w="1053" w:type="dxa"/>
            <w:noWrap/>
            <w:hideMark/>
          </w:tcPr>
          <w:p w:rsidR="00B3338A" w:rsidRPr="00B3338A" w:rsidRDefault="00B3338A" w:rsidP="00B3338A">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0.827197</w:t>
            </w:r>
          </w:p>
        </w:tc>
        <w:tc>
          <w:tcPr>
            <w:tcW w:w="1053" w:type="dxa"/>
            <w:noWrap/>
            <w:hideMark/>
          </w:tcPr>
          <w:p w:rsidR="00B3338A" w:rsidRPr="00B3338A" w:rsidRDefault="00B3338A" w:rsidP="00B3338A">
            <w:pPr>
              <w:keepNext/>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0.827277</w:t>
            </w:r>
          </w:p>
        </w:tc>
      </w:tr>
    </w:tbl>
    <w:p w:rsidR="00B3338A" w:rsidRPr="00B3338A" w:rsidRDefault="00B3338A" w:rsidP="00B3338A">
      <w:pPr>
        <w:framePr w:hSpace="180" w:wrap="around" w:vAnchor="text" w:hAnchor="page" w:x="6435" w:y="1726"/>
        <w:spacing w:after="200" w:line="240" w:lineRule="auto"/>
        <w:rPr>
          <w:i/>
          <w:iCs/>
          <w:color w:val="44546A" w:themeColor="text2"/>
          <w:sz w:val="18"/>
          <w:szCs w:val="18"/>
        </w:rPr>
      </w:pPr>
      <w:r w:rsidRPr="00B3338A">
        <w:rPr>
          <w:i/>
          <w:iCs/>
          <w:color w:val="44546A" w:themeColor="text2"/>
          <w:sz w:val="18"/>
          <w:szCs w:val="18"/>
        </w:rPr>
        <w:t xml:space="preserve">Table </w:t>
      </w:r>
      <w:r w:rsidRPr="00B3338A">
        <w:rPr>
          <w:i/>
          <w:iCs/>
          <w:color w:val="44546A" w:themeColor="text2"/>
          <w:sz w:val="18"/>
          <w:szCs w:val="18"/>
        </w:rPr>
        <w:fldChar w:fldCharType="begin"/>
      </w:r>
      <w:r w:rsidRPr="00B3338A">
        <w:rPr>
          <w:i/>
          <w:iCs/>
          <w:color w:val="44546A" w:themeColor="text2"/>
          <w:sz w:val="18"/>
          <w:szCs w:val="18"/>
        </w:rPr>
        <w:instrText xml:space="preserve"> SEQ Table \* ARABIC </w:instrText>
      </w:r>
      <w:r w:rsidRPr="00B3338A">
        <w:rPr>
          <w:i/>
          <w:iCs/>
          <w:color w:val="44546A" w:themeColor="text2"/>
          <w:sz w:val="18"/>
          <w:szCs w:val="18"/>
        </w:rPr>
        <w:fldChar w:fldCharType="separate"/>
      </w:r>
      <w:r w:rsidRPr="00B3338A">
        <w:rPr>
          <w:i/>
          <w:iCs/>
          <w:noProof/>
          <w:color w:val="44546A" w:themeColor="text2"/>
          <w:sz w:val="18"/>
          <w:szCs w:val="18"/>
        </w:rPr>
        <w:t>26</w:t>
      </w:r>
      <w:r w:rsidRPr="00B3338A">
        <w:rPr>
          <w:i/>
          <w:iCs/>
          <w:color w:val="44546A" w:themeColor="text2"/>
          <w:sz w:val="18"/>
          <w:szCs w:val="18"/>
        </w:rPr>
        <w:fldChar w:fldCharType="end"/>
      </w:r>
      <w:r w:rsidRPr="00B3338A">
        <w:rPr>
          <w:i/>
          <w:iCs/>
          <w:color w:val="44546A" w:themeColor="text2"/>
          <w:sz w:val="18"/>
          <w:szCs w:val="18"/>
        </w:rPr>
        <w:t xml:space="preserve"> Drug Family predictions random Forest with feature filtering</w:t>
      </w:r>
    </w:p>
    <w:p w:rsidR="00B3338A" w:rsidRPr="00B3338A" w:rsidRDefault="00B3338A" w:rsidP="00B3338A">
      <w:pPr>
        <w:framePr w:hSpace="180" w:wrap="around" w:vAnchor="text" w:hAnchor="page" w:x="7591" w:y="3768"/>
        <w:spacing w:after="200" w:line="240" w:lineRule="auto"/>
        <w:rPr>
          <w:i/>
          <w:iCs/>
          <w:color w:val="44546A" w:themeColor="text2"/>
          <w:sz w:val="18"/>
          <w:szCs w:val="18"/>
        </w:rPr>
      </w:pPr>
      <w:r w:rsidRPr="00B3338A">
        <w:rPr>
          <w:i/>
          <w:iCs/>
          <w:color w:val="44546A" w:themeColor="text2"/>
          <w:sz w:val="18"/>
          <w:szCs w:val="18"/>
        </w:rPr>
        <w:t xml:space="preserve">Table </w:t>
      </w:r>
      <w:r w:rsidRPr="00B3338A">
        <w:rPr>
          <w:i/>
          <w:iCs/>
          <w:color w:val="44546A" w:themeColor="text2"/>
          <w:sz w:val="18"/>
          <w:szCs w:val="18"/>
        </w:rPr>
        <w:fldChar w:fldCharType="begin"/>
      </w:r>
      <w:r w:rsidRPr="00B3338A">
        <w:rPr>
          <w:i/>
          <w:iCs/>
          <w:color w:val="44546A" w:themeColor="text2"/>
          <w:sz w:val="18"/>
          <w:szCs w:val="18"/>
        </w:rPr>
        <w:instrText xml:space="preserve"> SEQ Table \* ARABIC </w:instrText>
      </w:r>
      <w:r w:rsidRPr="00B3338A">
        <w:rPr>
          <w:i/>
          <w:iCs/>
          <w:color w:val="44546A" w:themeColor="text2"/>
          <w:sz w:val="18"/>
          <w:szCs w:val="18"/>
        </w:rPr>
        <w:fldChar w:fldCharType="separate"/>
      </w:r>
      <w:r w:rsidRPr="00B3338A">
        <w:rPr>
          <w:i/>
          <w:iCs/>
          <w:noProof/>
          <w:color w:val="44546A" w:themeColor="text2"/>
          <w:sz w:val="18"/>
          <w:szCs w:val="18"/>
        </w:rPr>
        <w:t>27</w:t>
      </w:r>
      <w:r w:rsidRPr="00B3338A">
        <w:rPr>
          <w:i/>
          <w:iCs/>
          <w:color w:val="44546A" w:themeColor="text2"/>
          <w:sz w:val="18"/>
          <w:szCs w:val="18"/>
        </w:rPr>
        <w:fldChar w:fldCharType="end"/>
      </w:r>
      <w:r w:rsidRPr="00B3338A">
        <w:rPr>
          <w:i/>
          <w:iCs/>
          <w:color w:val="44546A" w:themeColor="text2"/>
          <w:sz w:val="18"/>
          <w:szCs w:val="18"/>
        </w:rPr>
        <w:t xml:space="preserve"> Drug Predictions with SVM</w:t>
      </w:r>
    </w:p>
    <w:tbl>
      <w:tblPr>
        <w:tblStyle w:val="TableGrid26"/>
        <w:tblpPr w:leftFromText="180" w:rightFromText="180" w:vertAnchor="page" w:horzAnchor="margin" w:tblpY="6883"/>
        <w:tblW w:w="5511" w:type="dxa"/>
        <w:tblLook w:val="04A0" w:firstRow="1" w:lastRow="0" w:firstColumn="1" w:lastColumn="0" w:noHBand="0" w:noVBand="1"/>
      </w:tblPr>
      <w:tblGrid>
        <w:gridCol w:w="1299"/>
        <w:gridCol w:w="1053"/>
        <w:gridCol w:w="1053"/>
        <w:gridCol w:w="1053"/>
        <w:gridCol w:w="1053"/>
      </w:tblGrid>
      <w:tr w:rsidR="00B3338A" w:rsidRPr="00B3338A" w:rsidTr="00E0502C">
        <w:trPr>
          <w:trHeight w:val="300"/>
        </w:trPr>
        <w:tc>
          <w:tcPr>
            <w:tcW w:w="1299" w:type="dxa"/>
            <w:noWrap/>
            <w:hideMark/>
          </w:tcPr>
          <w:p w:rsidR="00B3338A" w:rsidRPr="00B3338A" w:rsidRDefault="00B3338A" w:rsidP="00B3338A">
            <w:pPr>
              <w:spacing w:line="240" w:lineRule="auto"/>
              <w:jc w:val="center"/>
              <w:rPr>
                <w:rFonts w:ascii="Calibri" w:hAnsi="Calibri" w:cs="Calibri"/>
                <w:b/>
                <w:bCs/>
                <w:sz w:val="22"/>
              </w:rPr>
            </w:pPr>
            <w:r w:rsidRPr="00B3338A">
              <w:rPr>
                <w:rFonts w:ascii="Calibri" w:hAnsi="Calibri" w:cs="Calibri"/>
                <w:b/>
                <w:bCs/>
                <w:sz w:val="22"/>
              </w:rPr>
              <w:t>Dataset</w:t>
            </w:r>
          </w:p>
        </w:tc>
        <w:tc>
          <w:tcPr>
            <w:tcW w:w="1053" w:type="dxa"/>
            <w:noWrap/>
            <w:hideMark/>
          </w:tcPr>
          <w:p w:rsidR="00B3338A" w:rsidRPr="00B3338A" w:rsidRDefault="00B3338A" w:rsidP="00B3338A">
            <w:pPr>
              <w:spacing w:line="240" w:lineRule="auto"/>
              <w:jc w:val="center"/>
              <w:rPr>
                <w:rFonts w:ascii="Calibri" w:hAnsi="Calibri" w:cs="Calibri"/>
                <w:b/>
                <w:bCs/>
                <w:sz w:val="22"/>
              </w:rPr>
            </w:pPr>
            <w:r w:rsidRPr="00B3338A">
              <w:rPr>
                <w:rFonts w:ascii="Calibri" w:hAnsi="Calibri" w:cs="Calibri"/>
                <w:b/>
                <w:bCs/>
                <w:sz w:val="22"/>
              </w:rPr>
              <w:t>Accuracy</w:t>
            </w:r>
          </w:p>
        </w:tc>
        <w:tc>
          <w:tcPr>
            <w:tcW w:w="1053" w:type="dxa"/>
            <w:noWrap/>
            <w:hideMark/>
          </w:tcPr>
          <w:p w:rsidR="00B3338A" w:rsidRPr="00B3338A" w:rsidRDefault="00B3338A" w:rsidP="00B3338A">
            <w:pPr>
              <w:spacing w:line="240" w:lineRule="auto"/>
              <w:jc w:val="center"/>
              <w:rPr>
                <w:rFonts w:ascii="Calibri" w:hAnsi="Calibri" w:cs="Calibri"/>
                <w:b/>
                <w:bCs/>
                <w:sz w:val="22"/>
              </w:rPr>
            </w:pPr>
            <w:r w:rsidRPr="00B3338A">
              <w:rPr>
                <w:rFonts w:ascii="Calibri" w:hAnsi="Calibri" w:cs="Calibri"/>
                <w:b/>
                <w:bCs/>
                <w:sz w:val="22"/>
              </w:rPr>
              <w:t>Precision</w:t>
            </w:r>
          </w:p>
        </w:tc>
        <w:tc>
          <w:tcPr>
            <w:tcW w:w="1053" w:type="dxa"/>
            <w:noWrap/>
            <w:hideMark/>
          </w:tcPr>
          <w:p w:rsidR="00B3338A" w:rsidRPr="00B3338A" w:rsidRDefault="00B3338A" w:rsidP="00B3338A">
            <w:pPr>
              <w:spacing w:line="240" w:lineRule="auto"/>
              <w:jc w:val="center"/>
              <w:rPr>
                <w:rFonts w:ascii="Calibri" w:hAnsi="Calibri" w:cs="Calibri"/>
                <w:b/>
                <w:bCs/>
                <w:sz w:val="22"/>
              </w:rPr>
            </w:pPr>
            <w:r w:rsidRPr="00B3338A">
              <w:rPr>
                <w:rFonts w:ascii="Calibri" w:hAnsi="Calibri" w:cs="Calibri"/>
                <w:b/>
                <w:bCs/>
                <w:sz w:val="22"/>
              </w:rPr>
              <w:t>Recall</w:t>
            </w:r>
          </w:p>
        </w:tc>
        <w:tc>
          <w:tcPr>
            <w:tcW w:w="1053" w:type="dxa"/>
            <w:noWrap/>
            <w:hideMark/>
          </w:tcPr>
          <w:p w:rsidR="00B3338A" w:rsidRPr="00B3338A" w:rsidRDefault="00B3338A" w:rsidP="00B3338A">
            <w:pPr>
              <w:spacing w:line="240" w:lineRule="auto"/>
              <w:jc w:val="center"/>
              <w:rPr>
                <w:rFonts w:ascii="Calibri" w:hAnsi="Calibri" w:cs="Calibri"/>
                <w:b/>
                <w:bCs/>
                <w:sz w:val="22"/>
              </w:rPr>
            </w:pPr>
            <w:proofErr w:type="spellStart"/>
            <w:r w:rsidRPr="00B3338A">
              <w:rPr>
                <w:rFonts w:ascii="Calibri" w:hAnsi="Calibri" w:cs="Calibri"/>
                <w:b/>
                <w:bCs/>
                <w:sz w:val="22"/>
              </w:rPr>
              <w:t>FScore</w:t>
            </w:r>
            <w:proofErr w:type="spellEnd"/>
          </w:p>
        </w:tc>
      </w:tr>
      <w:tr w:rsidR="00B3338A" w:rsidRPr="00B3338A" w:rsidTr="00E0502C">
        <w:trPr>
          <w:trHeight w:val="300"/>
        </w:trPr>
        <w:tc>
          <w:tcPr>
            <w:tcW w:w="0" w:type="auto"/>
            <w:noWrap/>
            <w:hideMark/>
          </w:tcPr>
          <w:p w:rsidR="00B3338A" w:rsidRPr="00B3338A" w:rsidRDefault="00B3338A" w:rsidP="00B3338A">
            <w:pPr>
              <w:spacing w:line="240" w:lineRule="auto"/>
              <w:rPr>
                <w:rFonts w:ascii="Calibri" w:hAnsi="Calibri" w:cs="Calibri"/>
                <w:color w:val="000000"/>
                <w:sz w:val="22"/>
              </w:rPr>
            </w:pPr>
            <w:r w:rsidRPr="00B3338A">
              <w:rPr>
                <w:rFonts w:ascii="Calibri" w:hAnsi="Calibri" w:cs="Calibri"/>
                <w:color w:val="000000"/>
                <w:sz w:val="22"/>
              </w:rPr>
              <w:t>Complete</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0.317204</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0.324079</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0.318835</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0.308868</w:t>
            </w:r>
          </w:p>
        </w:tc>
      </w:tr>
      <w:tr w:rsidR="00B3338A" w:rsidRPr="00B3338A" w:rsidTr="00E0502C">
        <w:trPr>
          <w:trHeight w:val="300"/>
        </w:trPr>
        <w:tc>
          <w:tcPr>
            <w:tcW w:w="0" w:type="auto"/>
            <w:noWrap/>
            <w:hideMark/>
          </w:tcPr>
          <w:p w:rsidR="00B3338A" w:rsidRPr="00B3338A" w:rsidRDefault="00B3338A" w:rsidP="00B3338A">
            <w:pPr>
              <w:spacing w:line="240" w:lineRule="auto"/>
              <w:rPr>
                <w:rFonts w:ascii="Calibri" w:hAnsi="Calibri" w:cs="Calibri"/>
                <w:color w:val="000000"/>
                <w:sz w:val="22"/>
              </w:rPr>
            </w:pPr>
            <w:r w:rsidRPr="00B3338A">
              <w:rPr>
                <w:rFonts w:ascii="Calibri" w:hAnsi="Calibri" w:cs="Calibri"/>
                <w:color w:val="000000"/>
                <w:sz w:val="22"/>
              </w:rPr>
              <w:t>Weighted</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0.419355</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0.490196</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0.413183</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0.413526</w:t>
            </w:r>
          </w:p>
        </w:tc>
      </w:tr>
      <w:tr w:rsidR="00B3338A" w:rsidRPr="00B3338A" w:rsidTr="00E0502C">
        <w:trPr>
          <w:trHeight w:val="300"/>
        </w:trPr>
        <w:tc>
          <w:tcPr>
            <w:tcW w:w="0" w:type="auto"/>
            <w:noWrap/>
            <w:hideMark/>
          </w:tcPr>
          <w:p w:rsidR="00B3338A" w:rsidRPr="00B3338A" w:rsidRDefault="00B3338A" w:rsidP="00B3338A">
            <w:pPr>
              <w:spacing w:line="240" w:lineRule="auto"/>
              <w:rPr>
                <w:rFonts w:ascii="Calibri" w:hAnsi="Calibri" w:cs="Calibri"/>
                <w:color w:val="000000"/>
                <w:sz w:val="22"/>
              </w:rPr>
            </w:pPr>
            <w:r w:rsidRPr="00B3338A">
              <w:rPr>
                <w:rFonts w:ascii="Calibri" w:hAnsi="Calibri" w:cs="Calibri"/>
                <w:color w:val="000000"/>
                <w:sz w:val="22"/>
              </w:rPr>
              <w:t>Blood</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0.476703</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0.51323</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0.481905</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0.474449</w:t>
            </w:r>
          </w:p>
        </w:tc>
      </w:tr>
      <w:tr w:rsidR="00B3338A" w:rsidRPr="00B3338A" w:rsidTr="00E0502C">
        <w:trPr>
          <w:trHeight w:val="300"/>
        </w:trPr>
        <w:tc>
          <w:tcPr>
            <w:tcW w:w="0" w:type="auto"/>
            <w:noWrap/>
            <w:hideMark/>
          </w:tcPr>
          <w:p w:rsidR="00B3338A" w:rsidRPr="00B3338A" w:rsidRDefault="00B3338A" w:rsidP="00B3338A">
            <w:pPr>
              <w:spacing w:line="240" w:lineRule="auto"/>
              <w:rPr>
                <w:rFonts w:ascii="Calibri" w:hAnsi="Calibri" w:cs="Calibri"/>
                <w:color w:val="000000"/>
                <w:sz w:val="22"/>
              </w:rPr>
            </w:pPr>
            <w:proofErr w:type="spellStart"/>
            <w:r w:rsidRPr="00B3338A">
              <w:rPr>
                <w:rFonts w:ascii="Calibri" w:hAnsi="Calibri" w:cs="Calibri"/>
                <w:color w:val="000000"/>
                <w:sz w:val="22"/>
              </w:rPr>
              <w:t>AskAPatient</w:t>
            </w:r>
            <w:proofErr w:type="spellEnd"/>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0.716578</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0.784646</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0.721712</w:t>
            </w:r>
          </w:p>
        </w:tc>
        <w:tc>
          <w:tcPr>
            <w:tcW w:w="0" w:type="auto"/>
            <w:noWrap/>
            <w:hideMark/>
          </w:tcPr>
          <w:p w:rsidR="00B3338A" w:rsidRPr="00B3338A" w:rsidRDefault="00B3338A" w:rsidP="00B3338A">
            <w:pPr>
              <w:keepNext/>
              <w:spacing w:line="240" w:lineRule="auto"/>
              <w:jc w:val="right"/>
              <w:rPr>
                <w:rFonts w:ascii="Calibri" w:hAnsi="Calibri" w:cs="Calibri"/>
                <w:color w:val="000000"/>
                <w:sz w:val="22"/>
              </w:rPr>
            </w:pPr>
            <w:r w:rsidRPr="00B3338A">
              <w:rPr>
                <w:rFonts w:ascii="Calibri" w:hAnsi="Calibri" w:cs="Calibri"/>
                <w:color w:val="000000"/>
                <w:sz w:val="22"/>
              </w:rPr>
              <w:t>0.701521</w:t>
            </w:r>
          </w:p>
        </w:tc>
      </w:tr>
    </w:tbl>
    <w:tbl>
      <w:tblPr>
        <w:tblStyle w:val="TableGrid27"/>
        <w:tblpPr w:leftFromText="180" w:rightFromText="180" w:vertAnchor="text" w:horzAnchor="margin" w:tblpY="7821"/>
        <w:tblW w:w="5511" w:type="dxa"/>
        <w:tblLook w:val="04A0" w:firstRow="1" w:lastRow="0" w:firstColumn="1" w:lastColumn="0" w:noHBand="0" w:noVBand="1"/>
      </w:tblPr>
      <w:tblGrid>
        <w:gridCol w:w="1299"/>
        <w:gridCol w:w="1053"/>
        <w:gridCol w:w="1053"/>
        <w:gridCol w:w="1053"/>
        <w:gridCol w:w="1053"/>
      </w:tblGrid>
      <w:tr w:rsidR="00B3338A" w:rsidRPr="00B3338A" w:rsidTr="00E0502C">
        <w:trPr>
          <w:trHeight w:val="300"/>
        </w:trPr>
        <w:tc>
          <w:tcPr>
            <w:tcW w:w="1299" w:type="dxa"/>
            <w:noWrap/>
            <w:hideMark/>
          </w:tcPr>
          <w:p w:rsidR="00B3338A" w:rsidRPr="00B3338A" w:rsidRDefault="00B3338A" w:rsidP="00B3338A">
            <w:pPr>
              <w:spacing w:line="240" w:lineRule="auto"/>
              <w:jc w:val="center"/>
              <w:rPr>
                <w:rFonts w:ascii="Calibri" w:hAnsi="Calibri" w:cs="Calibri"/>
                <w:b/>
                <w:bCs/>
                <w:sz w:val="22"/>
              </w:rPr>
            </w:pPr>
            <w:r w:rsidRPr="00B3338A">
              <w:rPr>
                <w:rFonts w:ascii="Calibri" w:hAnsi="Calibri" w:cs="Calibri"/>
                <w:b/>
                <w:bCs/>
                <w:sz w:val="22"/>
              </w:rPr>
              <w:t>Dataset</w:t>
            </w:r>
          </w:p>
        </w:tc>
        <w:tc>
          <w:tcPr>
            <w:tcW w:w="1053" w:type="dxa"/>
            <w:noWrap/>
            <w:hideMark/>
          </w:tcPr>
          <w:p w:rsidR="00B3338A" w:rsidRPr="00B3338A" w:rsidRDefault="00B3338A" w:rsidP="00B3338A">
            <w:pPr>
              <w:spacing w:line="240" w:lineRule="auto"/>
              <w:jc w:val="center"/>
              <w:rPr>
                <w:rFonts w:ascii="Calibri" w:hAnsi="Calibri" w:cs="Calibri"/>
                <w:b/>
                <w:bCs/>
                <w:sz w:val="22"/>
              </w:rPr>
            </w:pPr>
            <w:r w:rsidRPr="00B3338A">
              <w:rPr>
                <w:rFonts w:ascii="Calibri" w:hAnsi="Calibri" w:cs="Calibri"/>
                <w:b/>
                <w:bCs/>
                <w:sz w:val="22"/>
              </w:rPr>
              <w:t>Accuracy</w:t>
            </w:r>
          </w:p>
        </w:tc>
        <w:tc>
          <w:tcPr>
            <w:tcW w:w="1053" w:type="dxa"/>
            <w:noWrap/>
            <w:hideMark/>
          </w:tcPr>
          <w:p w:rsidR="00B3338A" w:rsidRPr="00B3338A" w:rsidRDefault="00B3338A" w:rsidP="00B3338A">
            <w:pPr>
              <w:spacing w:line="240" w:lineRule="auto"/>
              <w:jc w:val="center"/>
              <w:rPr>
                <w:rFonts w:ascii="Calibri" w:hAnsi="Calibri" w:cs="Calibri"/>
                <w:b/>
                <w:bCs/>
                <w:sz w:val="22"/>
              </w:rPr>
            </w:pPr>
            <w:r w:rsidRPr="00B3338A">
              <w:rPr>
                <w:rFonts w:ascii="Calibri" w:hAnsi="Calibri" w:cs="Calibri"/>
                <w:b/>
                <w:bCs/>
                <w:sz w:val="22"/>
              </w:rPr>
              <w:t>Precision</w:t>
            </w:r>
          </w:p>
        </w:tc>
        <w:tc>
          <w:tcPr>
            <w:tcW w:w="1053" w:type="dxa"/>
            <w:noWrap/>
            <w:hideMark/>
          </w:tcPr>
          <w:p w:rsidR="00B3338A" w:rsidRPr="00B3338A" w:rsidRDefault="00B3338A" w:rsidP="00B3338A">
            <w:pPr>
              <w:spacing w:line="240" w:lineRule="auto"/>
              <w:jc w:val="center"/>
              <w:rPr>
                <w:rFonts w:ascii="Calibri" w:hAnsi="Calibri" w:cs="Calibri"/>
                <w:b/>
                <w:bCs/>
                <w:sz w:val="22"/>
              </w:rPr>
            </w:pPr>
            <w:r w:rsidRPr="00B3338A">
              <w:rPr>
                <w:rFonts w:ascii="Calibri" w:hAnsi="Calibri" w:cs="Calibri"/>
                <w:b/>
                <w:bCs/>
                <w:sz w:val="22"/>
              </w:rPr>
              <w:t>Recall</w:t>
            </w:r>
          </w:p>
        </w:tc>
        <w:tc>
          <w:tcPr>
            <w:tcW w:w="1053" w:type="dxa"/>
            <w:noWrap/>
            <w:hideMark/>
          </w:tcPr>
          <w:p w:rsidR="00B3338A" w:rsidRPr="00B3338A" w:rsidRDefault="00B3338A" w:rsidP="00B3338A">
            <w:pPr>
              <w:spacing w:line="240" w:lineRule="auto"/>
              <w:jc w:val="center"/>
              <w:rPr>
                <w:rFonts w:ascii="Calibri" w:hAnsi="Calibri" w:cs="Calibri"/>
                <w:b/>
                <w:bCs/>
                <w:sz w:val="22"/>
              </w:rPr>
            </w:pPr>
            <w:proofErr w:type="spellStart"/>
            <w:r w:rsidRPr="00B3338A">
              <w:rPr>
                <w:rFonts w:ascii="Calibri" w:hAnsi="Calibri" w:cs="Calibri"/>
                <w:b/>
                <w:bCs/>
                <w:sz w:val="22"/>
              </w:rPr>
              <w:t>FScore</w:t>
            </w:r>
            <w:proofErr w:type="spellEnd"/>
          </w:p>
        </w:tc>
      </w:tr>
      <w:tr w:rsidR="00B3338A" w:rsidRPr="00B3338A" w:rsidTr="00E0502C">
        <w:trPr>
          <w:trHeight w:val="300"/>
        </w:trPr>
        <w:tc>
          <w:tcPr>
            <w:tcW w:w="0" w:type="auto"/>
            <w:noWrap/>
            <w:hideMark/>
          </w:tcPr>
          <w:p w:rsidR="00B3338A" w:rsidRPr="00B3338A" w:rsidRDefault="00B3338A" w:rsidP="00B3338A">
            <w:pPr>
              <w:spacing w:line="240" w:lineRule="auto"/>
              <w:rPr>
                <w:rFonts w:ascii="Calibri" w:hAnsi="Calibri" w:cs="Calibri"/>
                <w:color w:val="000000"/>
                <w:sz w:val="22"/>
              </w:rPr>
            </w:pPr>
            <w:r w:rsidRPr="00B3338A">
              <w:rPr>
                <w:rFonts w:ascii="Calibri" w:hAnsi="Calibri" w:cs="Calibri"/>
                <w:color w:val="000000"/>
                <w:sz w:val="22"/>
              </w:rPr>
              <w:t>Complete</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0.305556</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0.364391</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0.310105</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0.273662</w:t>
            </w:r>
          </w:p>
        </w:tc>
      </w:tr>
      <w:tr w:rsidR="00B3338A" w:rsidRPr="00B3338A" w:rsidTr="00E0502C">
        <w:trPr>
          <w:trHeight w:val="300"/>
        </w:trPr>
        <w:tc>
          <w:tcPr>
            <w:tcW w:w="0" w:type="auto"/>
            <w:noWrap/>
            <w:hideMark/>
          </w:tcPr>
          <w:p w:rsidR="00B3338A" w:rsidRPr="00B3338A" w:rsidRDefault="00B3338A" w:rsidP="00B3338A">
            <w:pPr>
              <w:spacing w:line="240" w:lineRule="auto"/>
              <w:rPr>
                <w:rFonts w:ascii="Calibri" w:hAnsi="Calibri" w:cs="Calibri"/>
                <w:color w:val="000000"/>
                <w:sz w:val="22"/>
              </w:rPr>
            </w:pPr>
            <w:r w:rsidRPr="00B3338A">
              <w:rPr>
                <w:rFonts w:ascii="Calibri" w:hAnsi="Calibri" w:cs="Calibri"/>
                <w:color w:val="000000"/>
                <w:sz w:val="22"/>
              </w:rPr>
              <w:t>Weighted</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0.451613</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0.454023</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0.454578</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0.414229</w:t>
            </w:r>
          </w:p>
        </w:tc>
      </w:tr>
      <w:tr w:rsidR="00B3338A" w:rsidRPr="00B3338A" w:rsidTr="00E0502C">
        <w:trPr>
          <w:trHeight w:val="300"/>
        </w:trPr>
        <w:tc>
          <w:tcPr>
            <w:tcW w:w="0" w:type="auto"/>
            <w:noWrap/>
            <w:hideMark/>
          </w:tcPr>
          <w:p w:rsidR="00B3338A" w:rsidRPr="00B3338A" w:rsidRDefault="00B3338A" w:rsidP="00B3338A">
            <w:pPr>
              <w:spacing w:line="240" w:lineRule="auto"/>
              <w:rPr>
                <w:rFonts w:ascii="Calibri" w:hAnsi="Calibri" w:cs="Calibri"/>
                <w:color w:val="000000"/>
                <w:sz w:val="22"/>
              </w:rPr>
            </w:pPr>
            <w:r w:rsidRPr="00B3338A">
              <w:rPr>
                <w:rFonts w:ascii="Calibri" w:hAnsi="Calibri" w:cs="Calibri"/>
                <w:color w:val="000000"/>
                <w:sz w:val="22"/>
              </w:rPr>
              <w:t>Blood</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0.365591</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0.389339</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0.354946</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0.333318</w:t>
            </w:r>
          </w:p>
        </w:tc>
      </w:tr>
      <w:tr w:rsidR="00B3338A" w:rsidRPr="00B3338A" w:rsidTr="00E0502C">
        <w:trPr>
          <w:trHeight w:val="300"/>
        </w:trPr>
        <w:tc>
          <w:tcPr>
            <w:tcW w:w="0" w:type="auto"/>
            <w:noWrap/>
            <w:hideMark/>
          </w:tcPr>
          <w:p w:rsidR="00B3338A" w:rsidRPr="00B3338A" w:rsidRDefault="00B3338A" w:rsidP="00B3338A">
            <w:pPr>
              <w:spacing w:line="240" w:lineRule="auto"/>
              <w:rPr>
                <w:rFonts w:ascii="Calibri" w:hAnsi="Calibri" w:cs="Calibri"/>
                <w:color w:val="000000"/>
                <w:sz w:val="22"/>
              </w:rPr>
            </w:pPr>
            <w:proofErr w:type="spellStart"/>
            <w:r w:rsidRPr="00B3338A">
              <w:rPr>
                <w:rFonts w:ascii="Calibri" w:hAnsi="Calibri" w:cs="Calibri"/>
                <w:color w:val="000000"/>
                <w:sz w:val="22"/>
              </w:rPr>
              <w:t>AskAPatient</w:t>
            </w:r>
            <w:proofErr w:type="spellEnd"/>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0.721925</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0.757815</w:t>
            </w:r>
          </w:p>
        </w:tc>
        <w:tc>
          <w:tcPr>
            <w:tcW w:w="0" w:type="auto"/>
            <w:noWrap/>
            <w:hideMark/>
          </w:tcPr>
          <w:p w:rsidR="00B3338A" w:rsidRPr="00B3338A" w:rsidRDefault="00B3338A" w:rsidP="00B3338A">
            <w:pPr>
              <w:spacing w:line="240" w:lineRule="auto"/>
              <w:jc w:val="right"/>
              <w:rPr>
                <w:rFonts w:ascii="Calibri" w:hAnsi="Calibri" w:cs="Calibri"/>
                <w:color w:val="000000"/>
                <w:sz w:val="22"/>
              </w:rPr>
            </w:pPr>
            <w:r w:rsidRPr="00B3338A">
              <w:rPr>
                <w:rFonts w:ascii="Calibri" w:hAnsi="Calibri" w:cs="Calibri"/>
                <w:color w:val="000000"/>
                <w:sz w:val="22"/>
              </w:rPr>
              <w:t>0.725803</w:t>
            </w:r>
          </w:p>
        </w:tc>
        <w:tc>
          <w:tcPr>
            <w:tcW w:w="0" w:type="auto"/>
            <w:noWrap/>
            <w:hideMark/>
          </w:tcPr>
          <w:p w:rsidR="00B3338A" w:rsidRPr="00B3338A" w:rsidRDefault="00B3338A" w:rsidP="00B3338A">
            <w:pPr>
              <w:keepNext/>
              <w:spacing w:line="240" w:lineRule="auto"/>
              <w:jc w:val="right"/>
              <w:rPr>
                <w:rFonts w:ascii="Calibri" w:hAnsi="Calibri" w:cs="Calibri"/>
                <w:color w:val="000000"/>
                <w:sz w:val="22"/>
              </w:rPr>
            </w:pPr>
            <w:r w:rsidRPr="00B3338A">
              <w:rPr>
                <w:rFonts w:ascii="Calibri" w:hAnsi="Calibri" w:cs="Calibri"/>
                <w:color w:val="000000"/>
                <w:sz w:val="22"/>
              </w:rPr>
              <w:t>0.714067</w:t>
            </w:r>
          </w:p>
        </w:tc>
      </w:tr>
    </w:tbl>
    <w:p w:rsidR="00B3338A" w:rsidRPr="00B3338A" w:rsidRDefault="00B3338A" w:rsidP="00B3338A">
      <w:pPr>
        <w:framePr w:hSpace="180" w:wrap="around" w:vAnchor="text" w:hAnchor="page" w:x="7908" w:y="8641"/>
        <w:spacing w:after="200" w:line="240" w:lineRule="auto"/>
        <w:rPr>
          <w:i/>
          <w:iCs/>
          <w:color w:val="44546A" w:themeColor="text2"/>
          <w:sz w:val="18"/>
          <w:szCs w:val="18"/>
        </w:rPr>
      </w:pPr>
      <w:r w:rsidRPr="00B3338A">
        <w:rPr>
          <w:i/>
          <w:iCs/>
          <w:color w:val="44546A" w:themeColor="text2"/>
          <w:sz w:val="18"/>
          <w:szCs w:val="18"/>
        </w:rPr>
        <w:t xml:space="preserve">Table </w:t>
      </w:r>
      <w:r w:rsidRPr="00B3338A">
        <w:rPr>
          <w:i/>
          <w:iCs/>
          <w:color w:val="44546A" w:themeColor="text2"/>
          <w:sz w:val="18"/>
          <w:szCs w:val="18"/>
        </w:rPr>
        <w:fldChar w:fldCharType="begin"/>
      </w:r>
      <w:r w:rsidRPr="00B3338A">
        <w:rPr>
          <w:i/>
          <w:iCs/>
          <w:color w:val="44546A" w:themeColor="text2"/>
          <w:sz w:val="18"/>
          <w:szCs w:val="18"/>
        </w:rPr>
        <w:instrText xml:space="preserve"> SEQ Table \* ARABIC </w:instrText>
      </w:r>
      <w:r w:rsidRPr="00B3338A">
        <w:rPr>
          <w:i/>
          <w:iCs/>
          <w:color w:val="44546A" w:themeColor="text2"/>
          <w:sz w:val="18"/>
          <w:szCs w:val="18"/>
        </w:rPr>
        <w:fldChar w:fldCharType="separate"/>
      </w:r>
      <w:r w:rsidRPr="00B3338A">
        <w:rPr>
          <w:i/>
          <w:iCs/>
          <w:noProof/>
          <w:color w:val="44546A" w:themeColor="text2"/>
          <w:sz w:val="18"/>
          <w:szCs w:val="18"/>
        </w:rPr>
        <w:t>29</w:t>
      </w:r>
      <w:r w:rsidRPr="00B3338A">
        <w:rPr>
          <w:i/>
          <w:iCs/>
          <w:color w:val="44546A" w:themeColor="text2"/>
          <w:sz w:val="18"/>
          <w:szCs w:val="18"/>
        </w:rPr>
        <w:fldChar w:fldCharType="end"/>
      </w:r>
      <w:r w:rsidRPr="00B3338A">
        <w:rPr>
          <w:i/>
          <w:iCs/>
          <w:noProof/>
          <w:color w:val="44546A" w:themeColor="text2"/>
          <w:sz w:val="18"/>
          <w:szCs w:val="18"/>
        </w:rPr>
        <w:t xml:space="preserve"> Drug Predictions with Naive Bayes</w:t>
      </w: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tbl>
      <w:tblPr>
        <w:tblStyle w:val="TableGrid25"/>
        <w:tblpPr w:leftFromText="180" w:rightFromText="180" w:vertAnchor="text" w:horzAnchor="margin" w:tblpY="264"/>
        <w:tblW w:w="5511" w:type="dxa"/>
        <w:tblLook w:val="04A0" w:firstRow="1" w:lastRow="0" w:firstColumn="1" w:lastColumn="0" w:noHBand="0" w:noVBand="1"/>
      </w:tblPr>
      <w:tblGrid>
        <w:gridCol w:w="1299"/>
        <w:gridCol w:w="1053"/>
        <w:gridCol w:w="1053"/>
        <w:gridCol w:w="1053"/>
        <w:gridCol w:w="1053"/>
      </w:tblGrid>
      <w:tr w:rsidR="00A369BD" w:rsidRPr="00B3338A" w:rsidTr="00A369BD">
        <w:trPr>
          <w:trHeight w:val="300"/>
        </w:trPr>
        <w:tc>
          <w:tcPr>
            <w:tcW w:w="1299" w:type="dxa"/>
            <w:noWrap/>
            <w:hideMark/>
          </w:tcPr>
          <w:p w:rsidR="00A369BD" w:rsidRPr="00B3338A" w:rsidRDefault="00A369BD" w:rsidP="00A369BD">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Dataset</w:t>
            </w:r>
          </w:p>
        </w:tc>
        <w:tc>
          <w:tcPr>
            <w:tcW w:w="1053" w:type="dxa"/>
            <w:noWrap/>
            <w:hideMark/>
          </w:tcPr>
          <w:p w:rsidR="00A369BD" w:rsidRPr="00B3338A" w:rsidRDefault="00A369BD" w:rsidP="00A369BD">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Accuracy</w:t>
            </w:r>
          </w:p>
        </w:tc>
        <w:tc>
          <w:tcPr>
            <w:tcW w:w="1053" w:type="dxa"/>
            <w:noWrap/>
            <w:hideMark/>
          </w:tcPr>
          <w:p w:rsidR="00A369BD" w:rsidRPr="00B3338A" w:rsidRDefault="00A369BD" w:rsidP="00A369BD">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Precision</w:t>
            </w:r>
          </w:p>
        </w:tc>
        <w:tc>
          <w:tcPr>
            <w:tcW w:w="1053" w:type="dxa"/>
            <w:noWrap/>
            <w:hideMark/>
          </w:tcPr>
          <w:p w:rsidR="00A369BD" w:rsidRPr="00B3338A" w:rsidRDefault="00A369BD" w:rsidP="00A369BD">
            <w:pPr>
              <w:spacing w:line="240" w:lineRule="auto"/>
              <w:jc w:val="center"/>
              <w:rPr>
                <w:rFonts w:ascii="Calibri" w:eastAsia="Times New Roman" w:hAnsi="Calibri" w:cs="Calibri"/>
                <w:b/>
                <w:bCs/>
                <w:sz w:val="22"/>
              </w:rPr>
            </w:pPr>
            <w:r w:rsidRPr="00B3338A">
              <w:rPr>
                <w:rFonts w:ascii="Calibri" w:eastAsia="Times New Roman" w:hAnsi="Calibri" w:cs="Calibri"/>
                <w:b/>
                <w:bCs/>
                <w:sz w:val="22"/>
              </w:rPr>
              <w:t>Recall</w:t>
            </w:r>
          </w:p>
        </w:tc>
        <w:tc>
          <w:tcPr>
            <w:tcW w:w="1053" w:type="dxa"/>
            <w:noWrap/>
            <w:hideMark/>
          </w:tcPr>
          <w:p w:rsidR="00A369BD" w:rsidRPr="00B3338A" w:rsidRDefault="00A369BD" w:rsidP="00A369BD">
            <w:pPr>
              <w:spacing w:line="240" w:lineRule="auto"/>
              <w:jc w:val="center"/>
              <w:rPr>
                <w:rFonts w:ascii="Calibri" w:eastAsia="Times New Roman" w:hAnsi="Calibri" w:cs="Calibri"/>
                <w:b/>
                <w:bCs/>
                <w:sz w:val="22"/>
              </w:rPr>
            </w:pPr>
            <w:proofErr w:type="spellStart"/>
            <w:r w:rsidRPr="00B3338A">
              <w:rPr>
                <w:rFonts w:ascii="Calibri" w:eastAsia="Times New Roman" w:hAnsi="Calibri" w:cs="Calibri"/>
                <w:b/>
                <w:bCs/>
                <w:sz w:val="22"/>
              </w:rPr>
              <w:t>FScore</w:t>
            </w:r>
            <w:proofErr w:type="spellEnd"/>
          </w:p>
        </w:tc>
      </w:tr>
      <w:tr w:rsidR="00A369BD" w:rsidRPr="00B3338A" w:rsidTr="00A369BD">
        <w:trPr>
          <w:trHeight w:val="300"/>
        </w:trPr>
        <w:tc>
          <w:tcPr>
            <w:tcW w:w="1299" w:type="dxa"/>
            <w:noWrap/>
            <w:hideMark/>
          </w:tcPr>
          <w:p w:rsidR="00A369BD" w:rsidRPr="00B3338A" w:rsidRDefault="00A369BD" w:rsidP="00A369BD">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Complete</w:t>
            </w:r>
          </w:p>
        </w:tc>
        <w:tc>
          <w:tcPr>
            <w:tcW w:w="1053" w:type="dxa"/>
            <w:noWrap/>
            <w:hideMark/>
          </w:tcPr>
          <w:p w:rsidR="00A369BD" w:rsidRPr="00B3338A" w:rsidRDefault="00A369BD" w:rsidP="00A369BD">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0.443548</w:t>
            </w:r>
          </w:p>
        </w:tc>
        <w:tc>
          <w:tcPr>
            <w:tcW w:w="1053" w:type="dxa"/>
            <w:noWrap/>
            <w:hideMark/>
          </w:tcPr>
          <w:p w:rsidR="00A369BD" w:rsidRPr="00B3338A" w:rsidRDefault="00A369BD" w:rsidP="00A369BD">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0.436758</w:t>
            </w:r>
          </w:p>
        </w:tc>
        <w:tc>
          <w:tcPr>
            <w:tcW w:w="1053" w:type="dxa"/>
            <w:noWrap/>
            <w:hideMark/>
          </w:tcPr>
          <w:p w:rsidR="00A369BD" w:rsidRPr="00B3338A" w:rsidRDefault="00A369BD" w:rsidP="00A369BD">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0.445805</w:t>
            </w:r>
          </w:p>
        </w:tc>
        <w:tc>
          <w:tcPr>
            <w:tcW w:w="1053" w:type="dxa"/>
            <w:noWrap/>
            <w:hideMark/>
          </w:tcPr>
          <w:p w:rsidR="00A369BD" w:rsidRPr="00B3338A" w:rsidRDefault="00A369BD" w:rsidP="00A369BD">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0.432164</w:t>
            </w:r>
          </w:p>
        </w:tc>
      </w:tr>
      <w:tr w:rsidR="00A369BD" w:rsidRPr="00B3338A" w:rsidTr="00A369BD">
        <w:trPr>
          <w:trHeight w:val="300"/>
        </w:trPr>
        <w:tc>
          <w:tcPr>
            <w:tcW w:w="1299" w:type="dxa"/>
            <w:noWrap/>
            <w:hideMark/>
          </w:tcPr>
          <w:p w:rsidR="00A369BD" w:rsidRPr="00B3338A" w:rsidRDefault="00A369BD" w:rsidP="00A369BD">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Weighted</w:t>
            </w:r>
          </w:p>
        </w:tc>
        <w:tc>
          <w:tcPr>
            <w:tcW w:w="1053" w:type="dxa"/>
            <w:noWrap/>
            <w:hideMark/>
          </w:tcPr>
          <w:p w:rsidR="00A369BD" w:rsidRPr="00B3338A" w:rsidRDefault="00A369BD" w:rsidP="00A369BD">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0.387097</w:t>
            </w:r>
          </w:p>
        </w:tc>
        <w:tc>
          <w:tcPr>
            <w:tcW w:w="1053" w:type="dxa"/>
            <w:noWrap/>
            <w:hideMark/>
          </w:tcPr>
          <w:p w:rsidR="00A369BD" w:rsidRPr="00B3338A" w:rsidRDefault="00A369BD" w:rsidP="00A369BD">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0.414805</w:t>
            </w:r>
          </w:p>
        </w:tc>
        <w:tc>
          <w:tcPr>
            <w:tcW w:w="1053" w:type="dxa"/>
            <w:noWrap/>
            <w:hideMark/>
          </w:tcPr>
          <w:p w:rsidR="00A369BD" w:rsidRPr="00B3338A" w:rsidRDefault="00A369BD" w:rsidP="00A369BD">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0.390319</w:t>
            </w:r>
          </w:p>
        </w:tc>
        <w:tc>
          <w:tcPr>
            <w:tcW w:w="1053" w:type="dxa"/>
            <w:noWrap/>
            <w:hideMark/>
          </w:tcPr>
          <w:p w:rsidR="00A369BD" w:rsidRPr="00B3338A" w:rsidRDefault="00A369BD" w:rsidP="00A369BD">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0.390853</w:t>
            </w:r>
          </w:p>
        </w:tc>
      </w:tr>
      <w:tr w:rsidR="00A369BD" w:rsidRPr="00B3338A" w:rsidTr="00A369BD">
        <w:trPr>
          <w:trHeight w:val="300"/>
        </w:trPr>
        <w:tc>
          <w:tcPr>
            <w:tcW w:w="1299" w:type="dxa"/>
            <w:noWrap/>
            <w:hideMark/>
          </w:tcPr>
          <w:p w:rsidR="00A369BD" w:rsidRPr="00B3338A" w:rsidRDefault="00A369BD" w:rsidP="00A369BD">
            <w:pPr>
              <w:spacing w:line="240" w:lineRule="auto"/>
              <w:rPr>
                <w:rFonts w:ascii="Calibri" w:eastAsia="Times New Roman" w:hAnsi="Calibri" w:cs="Calibri"/>
                <w:color w:val="000000"/>
                <w:sz w:val="22"/>
              </w:rPr>
            </w:pPr>
            <w:r w:rsidRPr="00B3338A">
              <w:rPr>
                <w:rFonts w:ascii="Calibri" w:eastAsia="Times New Roman" w:hAnsi="Calibri" w:cs="Calibri"/>
                <w:color w:val="000000"/>
                <w:sz w:val="22"/>
              </w:rPr>
              <w:t>Pressure</w:t>
            </w:r>
          </w:p>
        </w:tc>
        <w:tc>
          <w:tcPr>
            <w:tcW w:w="1053" w:type="dxa"/>
            <w:noWrap/>
            <w:hideMark/>
          </w:tcPr>
          <w:p w:rsidR="00A369BD" w:rsidRPr="00B3338A" w:rsidRDefault="00A369BD" w:rsidP="00A369BD">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0.512545</w:t>
            </w:r>
          </w:p>
        </w:tc>
        <w:tc>
          <w:tcPr>
            <w:tcW w:w="1053" w:type="dxa"/>
            <w:noWrap/>
            <w:hideMark/>
          </w:tcPr>
          <w:p w:rsidR="00A369BD" w:rsidRPr="00B3338A" w:rsidRDefault="00A369BD" w:rsidP="00A369BD">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0.50988</w:t>
            </w:r>
          </w:p>
        </w:tc>
        <w:tc>
          <w:tcPr>
            <w:tcW w:w="1053" w:type="dxa"/>
            <w:noWrap/>
            <w:hideMark/>
          </w:tcPr>
          <w:p w:rsidR="00A369BD" w:rsidRPr="00B3338A" w:rsidRDefault="00A369BD" w:rsidP="00A369BD">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0.515292</w:t>
            </w:r>
          </w:p>
        </w:tc>
        <w:tc>
          <w:tcPr>
            <w:tcW w:w="1053" w:type="dxa"/>
            <w:noWrap/>
            <w:hideMark/>
          </w:tcPr>
          <w:p w:rsidR="00A369BD" w:rsidRPr="00B3338A" w:rsidRDefault="00A369BD" w:rsidP="00A369BD">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0.510708</w:t>
            </w:r>
          </w:p>
        </w:tc>
      </w:tr>
      <w:tr w:rsidR="00A369BD" w:rsidRPr="00B3338A" w:rsidTr="00A369BD">
        <w:trPr>
          <w:trHeight w:val="300"/>
        </w:trPr>
        <w:tc>
          <w:tcPr>
            <w:tcW w:w="1299" w:type="dxa"/>
            <w:noWrap/>
            <w:hideMark/>
          </w:tcPr>
          <w:p w:rsidR="00A369BD" w:rsidRPr="00B3338A" w:rsidRDefault="00A369BD" w:rsidP="00A369BD">
            <w:pPr>
              <w:spacing w:line="240" w:lineRule="auto"/>
              <w:rPr>
                <w:rFonts w:ascii="Calibri" w:eastAsia="Times New Roman" w:hAnsi="Calibri" w:cs="Calibri"/>
                <w:color w:val="000000"/>
                <w:sz w:val="22"/>
              </w:rPr>
            </w:pPr>
            <w:proofErr w:type="spellStart"/>
            <w:r w:rsidRPr="00B3338A">
              <w:rPr>
                <w:rFonts w:ascii="Calibri" w:eastAsia="Times New Roman" w:hAnsi="Calibri" w:cs="Calibri"/>
                <w:color w:val="000000"/>
                <w:sz w:val="22"/>
              </w:rPr>
              <w:t>AskAPatient</w:t>
            </w:r>
            <w:proofErr w:type="spellEnd"/>
          </w:p>
        </w:tc>
        <w:tc>
          <w:tcPr>
            <w:tcW w:w="1053" w:type="dxa"/>
            <w:noWrap/>
            <w:hideMark/>
          </w:tcPr>
          <w:p w:rsidR="00A369BD" w:rsidRPr="00B3338A" w:rsidRDefault="00A369BD" w:rsidP="00A369BD">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0.754011</w:t>
            </w:r>
          </w:p>
        </w:tc>
        <w:tc>
          <w:tcPr>
            <w:tcW w:w="1053" w:type="dxa"/>
            <w:noWrap/>
            <w:hideMark/>
          </w:tcPr>
          <w:p w:rsidR="00A369BD" w:rsidRPr="00B3338A" w:rsidRDefault="00A369BD" w:rsidP="00A369BD">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0.761474</w:t>
            </w:r>
          </w:p>
        </w:tc>
        <w:tc>
          <w:tcPr>
            <w:tcW w:w="1053" w:type="dxa"/>
            <w:noWrap/>
            <w:hideMark/>
          </w:tcPr>
          <w:p w:rsidR="00A369BD" w:rsidRPr="00B3338A" w:rsidRDefault="00A369BD" w:rsidP="00A369BD">
            <w:pPr>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0.755729</w:t>
            </w:r>
          </w:p>
        </w:tc>
        <w:tc>
          <w:tcPr>
            <w:tcW w:w="1053" w:type="dxa"/>
            <w:noWrap/>
            <w:hideMark/>
          </w:tcPr>
          <w:p w:rsidR="00A369BD" w:rsidRPr="00B3338A" w:rsidRDefault="00A369BD" w:rsidP="00A369BD">
            <w:pPr>
              <w:keepNext/>
              <w:spacing w:line="240" w:lineRule="auto"/>
              <w:jc w:val="right"/>
              <w:rPr>
                <w:rFonts w:ascii="Calibri" w:eastAsia="Times New Roman" w:hAnsi="Calibri" w:cs="Calibri"/>
                <w:color w:val="000000"/>
                <w:sz w:val="22"/>
              </w:rPr>
            </w:pPr>
            <w:r w:rsidRPr="00B3338A">
              <w:rPr>
                <w:rFonts w:ascii="Calibri" w:eastAsia="Times New Roman" w:hAnsi="Calibri" w:cs="Calibri"/>
                <w:color w:val="000000"/>
                <w:sz w:val="22"/>
              </w:rPr>
              <w:t>0.752994</w:t>
            </w:r>
          </w:p>
        </w:tc>
      </w:tr>
    </w:tbl>
    <w:p w:rsidR="00B3338A" w:rsidRPr="00B3338A" w:rsidRDefault="00B3338A" w:rsidP="00B3338A">
      <w:pPr>
        <w:spacing w:after="160" w:line="259" w:lineRule="auto"/>
      </w:pPr>
    </w:p>
    <w:p w:rsidR="00A369BD" w:rsidRPr="00B3338A" w:rsidRDefault="00A369BD" w:rsidP="00A369BD">
      <w:pPr>
        <w:framePr w:hSpace="180" w:wrap="around" w:vAnchor="page" w:hAnchor="page" w:x="7846" w:y="10096"/>
        <w:spacing w:after="200" w:line="240" w:lineRule="auto"/>
        <w:rPr>
          <w:i/>
          <w:iCs/>
          <w:color w:val="44546A" w:themeColor="text2"/>
          <w:sz w:val="18"/>
          <w:szCs w:val="18"/>
        </w:rPr>
      </w:pPr>
      <w:r w:rsidRPr="00B3338A">
        <w:rPr>
          <w:i/>
          <w:iCs/>
          <w:color w:val="44546A" w:themeColor="text2"/>
          <w:sz w:val="18"/>
          <w:szCs w:val="18"/>
        </w:rPr>
        <w:t xml:space="preserve">Table </w:t>
      </w:r>
      <w:r w:rsidRPr="00B3338A">
        <w:rPr>
          <w:i/>
          <w:iCs/>
          <w:color w:val="44546A" w:themeColor="text2"/>
          <w:sz w:val="18"/>
          <w:szCs w:val="18"/>
        </w:rPr>
        <w:fldChar w:fldCharType="begin"/>
      </w:r>
      <w:r w:rsidRPr="00B3338A">
        <w:rPr>
          <w:i/>
          <w:iCs/>
          <w:color w:val="44546A" w:themeColor="text2"/>
          <w:sz w:val="18"/>
          <w:szCs w:val="18"/>
        </w:rPr>
        <w:instrText xml:space="preserve"> SEQ Table \* ARABIC </w:instrText>
      </w:r>
      <w:r w:rsidRPr="00B3338A">
        <w:rPr>
          <w:i/>
          <w:iCs/>
          <w:color w:val="44546A" w:themeColor="text2"/>
          <w:sz w:val="18"/>
          <w:szCs w:val="18"/>
        </w:rPr>
        <w:fldChar w:fldCharType="separate"/>
      </w:r>
      <w:r w:rsidRPr="00B3338A">
        <w:rPr>
          <w:i/>
          <w:iCs/>
          <w:noProof/>
          <w:color w:val="44546A" w:themeColor="text2"/>
          <w:sz w:val="18"/>
          <w:szCs w:val="18"/>
        </w:rPr>
        <w:t>28</w:t>
      </w:r>
      <w:r w:rsidRPr="00B3338A">
        <w:rPr>
          <w:i/>
          <w:iCs/>
          <w:color w:val="44546A" w:themeColor="text2"/>
          <w:sz w:val="18"/>
          <w:szCs w:val="18"/>
        </w:rPr>
        <w:fldChar w:fldCharType="end"/>
      </w:r>
      <w:r w:rsidRPr="00B3338A">
        <w:rPr>
          <w:i/>
          <w:iCs/>
          <w:noProof/>
          <w:color w:val="44546A" w:themeColor="text2"/>
          <w:sz w:val="18"/>
          <w:szCs w:val="18"/>
        </w:rPr>
        <w:t xml:space="preserve"> Drug prediction with SVM and Feature Filtering</w:t>
      </w: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p w:rsidR="00B3338A" w:rsidRPr="00B3338A" w:rsidRDefault="00B3338A" w:rsidP="00B3338A">
      <w:pPr>
        <w:spacing w:after="160" w:line="259" w:lineRule="auto"/>
      </w:pPr>
    </w:p>
    <w:sectPr w:rsidR="00B3338A" w:rsidRPr="00B3338A" w:rsidSect="001B76FB">
      <w:footerReference w:type="default" r:id="rId1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23F4" w:rsidRDefault="009C23F4" w:rsidP="00F71783">
      <w:pPr>
        <w:spacing w:line="240" w:lineRule="auto"/>
      </w:pPr>
      <w:r>
        <w:separator/>
      </w:r>
    </w:p>
  </w:endnote>
  <w:endnote w:type="continuationSeparator" w:id="0">
    <w:p w:rsidR="009C23F4" w:rsidRDefault="009C23F4" w:rsidP="00F717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482369"/>
      <w:docPartObj>
        <w:docPartGallery w:val="Page Numbers (Bottom of Page)"/>
        <w:docPartUnique/>
      </w:docPartObj>
    </w:sdtPr>
    <w:sdtContent>
      <w:p w:rsidR="00D46766" w:rsidRDefault="00D46766">
        <w:pPr>
          <w:pStyle w:val="Foo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7"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D46766" w:rsidRDefault="00D46766">
                              <w:pPr>
                                <w:jc w:val="center"/>
                              </w:pPr>
                              <w:r>
                                <w:fldChar w:fldCharType="begin"/>
                              </w:r>
                              <w:r>
                                <w:instrText xml:space="preserve"> PAGE    \* MERGEFORMAT </w:instrText>
                              </w:r>
                              <w:r>
                                <w:fldChar w:fldCharType="separate"/>
                              </w:r>
                              <w:r w:rsidR="00C92AEC">
                                <w:rPr>
                                  <w:noProof/>
                                </w:rPr>
                                <w:t>61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7" o:spid="_x0000_s1081"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K5upEjgCAABqBAAADgAAAAAAAAAA&#10;AAAAAAAuAgAAZHJzL2Uyb0RvYy54bWxQSwECLQAUAAYACAAAACEA/y8q6t4AAAADAQAADwAAAAAA&#10;AAAAAAAAAACSBAAAZHJzL2Rvd25yZXYueG1sUEsFBgAAAAAEAAQA8wAAAJ0FAAAAAA==&#10;" filled="t" strokecolor="gray" strokeweight="2.25pt">
                  <v:textbox inset=",0,,0">
                    <w:txbxContent>
                      <w:p w:rsidR="00D46766" w:rsidRDefault="00D46766">
                        <w:pPr>
                          <w:jc w:val="center"/>
                        </w:pPr>
                        <w:r>
                          <w:fldChar w:fldCharType="begin"/>
                        </w:r>
                        <w:r>
                          <w:instrText xml:space="preserve"> PAGE    \* MERGEFORMAT </w:instrText>
                        </w:r>
                        <w:r>
                          <w:fldChar w:fldCharType="separate"/>
                        </w:r>
                        <w:r w:rsidR="00C92AEC">
                          <w:rPr>
                            <w:noProof/>
                          </w:rPr>
                          <w:t>61</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B6E7510" id="_x0000_t32" coordsize="21600,21600" o:spt="32" o:oned="t" path="m,l21600,21600e" filled="f">
                  <v:path arrowok="t" fillok="f" o:connecttype="none"/>
                  <o:lock v:ext="edit" shapetype="t"/>
                </v:shapetype>
                <v:shape id="Straight Arrow Connector 5"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nFUJgIAAEs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23F4" w:rsidRDefault="009C23F4" w:rsidP="00F71783">
      <w:pPr>
        <w:spacing w:line="240" w:lineRule="auto"/>
      </w:pPr>
      <w:r>
        <w:separator/>
      </w:r>
    </w:p>
  </w:footnote>
  <w:footnote w:type="continuationSeparator" w:id="0">
    <w:p w:rsidR="009C23F4" w:rsidRDefault="009C23F4" w:rsidP="00F7178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73F86"/>
    <w:multiLevelType w:val="hybridMultilevel"/>
    <w:tmpl w:val="C090DF7C"/>
    <w:lvl w:ilvl="0" w:tplc="79BC87BE">
      <w:start w:val="1"/>
      <w:numFmt w:val="decimal"/>
      <w:lvlText w:val="4.2.2.%1."/>
      <w:lvlJc w:val="left"/>
      <w:pPr>
        <w:ind w:left="4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087B00"/>
    <w:multiLevelType w:val="hybridMultilevel"/>
    <w:tmpl w:val="0614A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8A01B9"/>
    <w:multiLevelType w:val="hybridMultilevel"/>
    <w:tmpl w:val="86025C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20019F"/>
    <w:multiLevelType w:val="hybridMultilevel"/>
    <w:tmpl w:val="D1F8CE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E4C348F"/>
    <w:multiLevelType w:val="hybridMultilevel"/>
    <w:tmpl w:val="FA043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704504"/>
    <w:multiLevelType w:val="hybridMultilevel"/>
    <w:tmpl w:val="C5640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C4214D"/>
    <w:multiLevelType w:val="hybridMultilevel"/>
    <w:tmpl w:val="7CE26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EB32C2"/>
    <w:multiLevelType w:val="hybridMultilevel"/>
    <w:tmpl w:val="9064B6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B3C7222"/>
    <w:multiLevelType w:val="hybridMultilevel"/>
    <w:tmpl w:val="BB5C52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BC91DE1"/>
    <w:multiLevelType w:val="hybridMultilevel"/>
    <w:tmpl w:val="0D04A0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1A16626"/>
    <w:multiLevelType w:val="hybridMultilevel"/>
    <w:tmpl w:val="96909BE0"/>
    <w:lvl w:ilvl="0" w:tplc="18245F74">
      <w:start w:val="1"/>
      <w:numFmt w:val="decimal"/>
      <w:lvlText w:val="4.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2845FE5"/>
    <w:multiLevelType w:val="hybridMultilevel"/>
    <w:tmpl w:val="28E8D6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290180C"/>
    <w:multiLevelType w:val="hybridMultilevel"/>
    <w:tmpl w:val="5784D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4FF7D62"/>
    <w:multiLevelType w:val="hybridMultilevel"/>
    <w:tmpl w:val="6A8873BC"/>
    <w:lvl w:ilvl="0" w:tplc="FCC8427E">
      <w:start w:val="1"/>
      <w:numFmt w:val="decimal"/>
      <w:lvlText w:val="4.1.1.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5723C56"/>
    <w:multiLevelType w:val="hybridMultilevel"/>
    <w:tmpl w:val="E806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263FA5"/>
    <w:multiLevelType w:val="hybridMultilevel"/>
    <w:tmpl w:val="A48AC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122800"/>
    <w:multiLevelType w:val="hybridMultilevel"/>
    <w:tmpl w:val="315E455C"/>
    <w:lvl w:ilvl="0" w:tplc="1CD6940A">
      <w:start w:val="1"/>
      <w:numFmt w:val="decimal"/>
      <w:pStyle w:val="Heading2"/>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6E5067"/>
    <w:multiLevelType w:val="hybridMultilevel"/>
    <w:tmpl w:val="2E8E6418"/>
    <w:lvl w:ilvl="0" w:tplc="FCC8427E">
      <w:start w:val="1"/>
      <w:numFmt w:val="decimal"/>
      <w:lvlText w:val="4.1.1.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88E11C8"/>
    <w:multiLevelType w:val="hybridMultilevel"/>
    <w:tmpl w:val="3C8E5DA2"/>
    <w:lvl w:ilvl="0" w:tplc="F72E3AA4">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8CB2290"/>
    <w:multiLevelType w:val="hybridMultilevel"/>
    <w:tmpl w:val="52E0C358"/>
    <w:lvl w:ilvl="0" w:tplc="1298970C">
      <w:start w:val="1"/>
      <w:numFmt w:val="decimal"/>
      <w:lvlText w:val="4.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7006B1"/>
    <w:multiLevelType w:val="hybridMultilevel"/>
    <w:tmpl w:val="88B4F5C0"/>
    <w:lvl w:ilvl="0" w:tplc="20DE39B2">
      <w:start w:val="1"/>
      <w:numFmt w:val="decimal"/>
      <w:lvlText w:val="4.2.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1F11A6E"/>
    <w:multiLevelType w:val="hybridMultilevel"/>
    <w:tmpl w:val="E94E05F0"/>
    <w:lvl w:ilvl="0" w:tplc="619E5DCC">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4E57E74"/>
    <w:multiLevelType w:val="hybridMultilevel"/>
    <w:tmpl w:val="2AF0AD50"/>
    <w:lvl w:ilvl="0" w:tplc="EA5AFE36">
      <w:start w:val="1"/>
      <w:numFmt w:val="decimal"/>
      <w:lvlText w:val="3.4.3.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57D2A61"/>
    <w:multiLevelType w:val="hybridMultilevel"/>
    <w:tmpl w:val="FF922A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5D852EB"/>
    <w:multiLevelType w:val="hybridMultilevel"/>
    <w:tmpl w:val="92AEC850"/>
    <w:lvl w:ilvl="0" w:tplc="EE4A28E8">
      <w:start w:val="1"/>
      <w:numFmt w:val="decimal"/>
      <w:lvlText w:val="3.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A7F5C00"/>
    <w:multiLevelType w:val="hybridMultilevel"/>
    <w:tmpl w:val="A28207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AAD38C5"/>
    <w:multiLevelType w:val="hybridMultilevel"/>
    <w:tmpl w:val="25FC9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E3474C"/>
    <w:multiLevelType w:val="hybridMultilevel"/>
    <w:tmpl w:val="E7426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9D2521"/>
    <w:multiLevelType w:val="hybridMultilevel"/>
    <w:tmpl w:val="6F7A189A"/>
    <w:lvl w:ilvl="0" w:tplc="2F2C29D0">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3CDC1536"/>
    <w:multiLevelType w:val="hybridMultilevel"/>
    <w:tmpl w:val="6F56B932"/>
    <w:lvl w:ilvl="0" w:tplc="8848BCE2">
      <w:start w:val="1"/>
      <w:numFmt w:val="decimal"/>
      <w:lvlText w:val="2.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D25789E"/>
    <w:multiLevelType w:val="hybridMultilevel"/>
    <w:tmpl w:val="536252D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1" w15:restartNumberingAfterBreak="0">
    <w:nsid w:val="3F9166D9"/>
    <w:multiLevelType w:val="hybridMultilevel"/>
    <w:tmpl w:val="74FA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4AE0960"/>
    <w:multiLevelType w:val="hybridMultilevel"/>
    <w:tmpl w:val="8FEA7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7641A65"/>
    <w:multiLevelType w:val="hybridMultilevel"/>
    <w:tmpl w:val="A7F60816"/>
    <w:lvl w:ilvl="0" w:tplc="BD0E642E">
      <w:start w:val="1"/>
      <w:numFmt w:val="decimal"/>
      <w:lvlText w:val="3.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CA47A9C"/>
    <w:multiLevelType w:val="hybridMultilevel"/>
    <w:tmpl w:val="EDC09A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CCD298B"/>
    <w:multiLevelType w:val="hybridMultilevel"/>
    <w:tmpl w:val="25DE2EF0"/>
    <w:lvl w:ilvl="0" w:tplc="955A0430">
      <w:start w:val="1"/>
      <w:numFmt w:val="decimal"/>
      <w:lvlText w:val="4.2.%1."/>
      <w:lvlJc w:val="left"/>
      <w:pPr>
        <w:ind w:left="4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6" w15:restartNumberingAfterBreak="0">
    <w:nsid w:val="4F9E2653"/>
    <w:multiLevelType w:val="hybridMultilevel"/>
    <w:tmpl w:val="13B6A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0D00855"/>
    <w:multiLevelType w:val="hybridMultilevel"/>
    <w:tmpl w:val="FD984216"/>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start w:val="1"/>
      <w:numFmt w:val="bullet"/>
      <w:lvlText w:val="o"/>
      <w:lvlJc w:val="left"/>
      <w:pPr>
        <w:ind w:left="3654" w:hanging="360"/>
      </w:pPr>
      <w:rPr>
        <w:rFonts w:ascii="Courier New" w:hAnsi="Courier New" w:cs="Courier New" w:hint="default"/>
      </w:rPr>
    </w:lvl>
    <w:lvl w:ilvl="5" w:tplc="04090005">
      <w:start w:val="1"/>
      <w:numFmt w:val="bullet"/>
      <w:lvlText w:val=""/>
      <w:lvlJc w:val="left"/>
      <w:pPr>
        <w:ind w:left="4374" w:hanging="360"/>
      </w:pPr>
      <w:rPr>
        <w:rFonts w:ascii="Wingdings" w:hAnsi="Wingdings" w:hint="default"/>
      </w:rPr>
    </w:lvl>
    <w:lvl w:ilvl="6" w:tplc="0409000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8" w15:restartNumberingAfterBreak="0">
    <w:nsid w:val="524728AB"/>
    <w:multiLevelType w:val="hybridMultilevel"/>
    <w:tmpl w:val="4EC435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4185457"/>
    <w:multiLevelType w:val="hybridMultilevel"/>
    <w:tmpl w:val="CEA66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6524C35"/>
    <w:multiLevelType w:val="hybridMultilevel"/>
    <w:tmpl w:val="81F067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573719B7"/>
    <w:multiLevelType w:val="hybridMultilevel"/>
    <w:tmpl w:val="50B49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77E321D"/>
    <w:multiLevelType w:val="hybridMultilevel"/>
    <w:tmpl w:val="C4707904"/>
    <w:lvl w:ilvl="0" w:tplc="24B6C036">
      <w:start w:val="1"/>
      <w:numFmt w:val="decimal"/>
      <w:lvlText w:val="4.1.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81D23DF"/>
    <w:multiLevelType w:val="hybridMultilevel"/>
    <w:tmpl w:val="C7AA6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86F5051"/>
    <w:multiLevelType w:val="hybridMultilevel"/>
    <w:tmpl w:val="569AC61C"/>
    <w:lvl w:ilvl="0" w:tplc="24B6C036">
      <w:start w:val="1"/>
      <w:numFmt w:val="decimal"/>
      <w:lvlText w:val="4.1.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A7D368A"/>
    <w:multiLevelType w:val="hybridMultilevel"/>
    <w:tmpl w:val="0C186E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5C514F18"/>
    <w:multiLevelType w:val="hybridMultilevel"/>
    <w:tmpl w:val="33D0278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7442A9FA">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D460B44"/>
    <w:multiLevelType w:val="hybridMultilevel"/>
    <w:tmpl w:val="B978C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E1B7CBC"/>
    <w:multiLevelType w:val="hybridMultilevel"/>
    <w:tmpl w:val="40C2BF1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B6724F0"/>
    <w:multiLevelType w:val="hybridMultilevel"/>
    <w:tmpl w:val="6BF637E8"/>
    <w:lvl w:ilvl="0" w:tplc="4A063698">
      <w:start w:val="1"/>
      <w:numFmt w:val="decimal"/>
      <w:lvlText w:val="5.%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EA75642"/>
    <w:multiLevelType w:val="hybridMultilevel"/>
    <w:tmpl w:val="C2B2C00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1" w15:restartNumberingAfterBreak="0">
    <w:nsid w:val="714A7C3A"/>
    <w:multiLevelType w:val="hybridMultilevel"/>
    <w:tmpl w:val="DB54DC36"/>
    <w:lvl w:ilvl="0" w:tplc="049E7624">
      <w:start w:val="1"/>
      <w:numFmt w:val="decimal"/>
      <w:lvlText w:val="3.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71E36D54"/>
    <w:multiLevelType w:val="hybridMultilevel"/>
    <w:tmpl w:val="F2E855A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3" w15:restartNumberingAfterBreak="0">
    <w:nsid w:val="743F74A0"/>
    <w:multiLevelType w:val="hybridMultilevel"/>
    <w:tmpl w:val="F49EF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6020221"/>
    <w:multiLevelType w:val="hybridMultilevel"/>
    <w:tmpl w:val="B818F6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5" w15:restartNumberingAfterBreak="0">
    <w:nsid w:val="78424EB1"/>
    <w:multiLevelType w:val="hybridMultilevel"/>
    <w:tmpl w:val="24F2D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B276A95"/>
    <w:multiLevelType w:val="hybridMultilevel"/>
    <w:tmpl w:val="0EBA6760"/>
    <w:lvl w:ilvl="0" w:tplc="88407FAA">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7B891008"/>
    <w:multiLevelType w:val="hybridMultilevel"/>
    <w:tmpl w:val="06068A4A"/>
    <w:lvl w:ilvl="0" w:tplc="A5681452">
      <w:start w:val="1"/>
      <w:numFmt w:val="decimal"/>
      <w:lvlText w:val="3.4.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D0C1698"/>
    <w:multiLevelType w:val="hybridMultilevel"/>
    <w:tmpl w:val="BE789356"/>
    <w:lvl w:ilvl="0" w:tplc="3ECEDACA">
      <w:start w:val="1"/>
      <w:numFmt w:val="decimal"/>
      <w:lvlText w:val="3.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E0E2E8A"/>
    <w:multiLevelType w:val="hybridMultilevel"/>
    <w:tmpl w:val="D738253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E4D2C0B"/>
    <w:multiLevelType w:val="hybridMultilevel"/>
    <w:tmpl w:val="2AF0AD50"/>
    <w:lvl w:ilvl="0" w:tplc="EA5AFE36">
      <w:start w:val="1"/>
      <w:numFmt w:val="decimal"/>
      <w:lvlText w:val="3.4.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8"/>
  </w:num>
  <w:num w:numId="3">
    <w:abstractNumId w:val="29"/>
  </w:num>
  <w:num w:numId="4">
    <w:abstractNumId w:val="18"/>
  </w:num>
  <w:num w:numId="5">
    <w:abstractNumId w:val="4"/>
  </w:num>
  <w:num w:numId="6">
    <w:abstractNumId w:val="51"/>
  </w:num>
  <w:num w:numId="7">
    <w:abstractNumId w:val="47"/>
  </w:num>
  <w:num w:numId="8">
    <w:abstractNumId w:val="27"/>
  </w:num>
  <w:num w:numId="9">
    <w:abstractNumId w:val="2"/>
  </w:num>
  <w:num w:numId="10">
    <w:abstractNumId w:val="24"/>
  </w:num>
  <w:num w:numId="11">
    <w:abstractNumId w:val="15"/>
  </w:num>
  <w:num w:numId="12">
    <w:abstractNumId w:val="33"/>
  </w:num>
  <w:num w:numId="13">
    <w:abstractNumId w:val="37"/>
  </w:num>
  <w:num w:numId="14">
    <w:abstractNumId w:val="55"/>
  </w:num>
  <w:num w:numId="15">
    <w:abstractNumId w:val="26"/>
  </w:num>
  <w:num w:numId="16">
    <w:abstractNumId w:val="25"/>
  </w:num>
  <w:num w:numId="17">
    <w:abstractNumId w:val="11"/>
  </w:num>
  <w:num w:numId="18">
    <w:abstractNumId w:val="41"/>
  </w:num>
  <w:num w:numId="19">
    <w:abstractNumId w:val="53"/>
  </w:num>
  <w:num w:numId="20">
    <w:abstractNumId w:val="6"/>
  </w:num>
  <w:num w:numId="21">
    <w:abstractNumId w:val="58"/>
  </w:num>
  <w:num w:numId="22">
    <w:abstractNumId w:val="48"/>
  </w:num>
  <w:num w:numId="23">
    <w:abstractNumId w:val="46"/>
  </w:num>
  <w:num w:numId="24">
    <w:abstractNumId w:val="3"/>
  </w:num>
  <w:num w:numId="25">
    <w:abstractNumId w:val="9"/>
  </w:num>
  <w:num w:numId="26">
    <w:abstractNumId w:val="39"/>
  </w:num>
  <w:num w:numId="27">
    <w:abstractNumId w:val="34"/>
  </w:num>
  <w:num w:numId="28">
    <w:abstractNumId w:val="60"/>
  </w:num>
  <w:num w:numId="29">
    <w:abstractNumId w:val="0"/>
  </w:num>
  <w:num w:numId="30">
    <w:abstractNumId w:val="43"/>
  </w:num>
  <w:num w:numId="31">
    <w:abstractNumId w:val="8"/>
  </w:num>
  <w:num w:numId="32">
    <w:abstractNumId w:val="14"/>
  </w:num>
  <w:num w:numId="33">
    <w:abstractNumId w:val="59"/>
  </w:num>
  <w:num w:numId="34">
    <w:abstractNumId w:val="56"/>
  </w:num>
  <w:num w:numId="35">
    <w:abstractNumId w:val="10"/>
  </w:num>
  <w:num w:numId="36">
    <w:abstractNumId w:val="44"/>
  </w:num>
  <w:num w:numId="37">
    <w:abstractNumId w:val="30"/>
  </w:num>
  <w:num w:numId="38">
    <w:abstractNumId w:val="13"/>
  </w:num>
  <w:num w:numId="39">
    <w:abstractNumId w:val="17"/>
  </w:num>
  <w:num w:numId="40">
    <w:abstractNumId w:val="1"/>
  </w:num>
  <w:num w:numId="41">
    <w:abstractNumId w:val="42"/>
  </w:num>
  <w:num w:numId="42">
    <w:abstractNumId w:val="19"/>
  </w:num>
  <w:num w:numId="43">
    <w:abstractNumId w:val="57"/>
  </w:num>
  <w:num w:numId="44">
    <w:abstractNumId w:val="22"/>
  </w:num>
  <w:num w:numId="45">
    <w:abstractNumId w:val="35"/>
  </w:num>
  <w:num w:numId="46">
    <w:abstractNumId w:val="16"/>
  </w:num>
  <w:num w:numId="47">
    <w:abstractNumId w:val="54"/>
  </w:num>
  <w:num w:numId="48">
    <w:abstractNumId w:val="20"/>
  </w:num>
  <w:num w:numId="49">
    <w:abstractNumId w:val="12"/>
  </w:num>
  <w:num w:numId="50">
    <w:abstractNumId w:val="32"/>
  </w:num>
  <w:num w:numId="51">
    <w:abstractNumId w:val="52"/>
  </w:num>
  <w:num w:numId="52">
    <w:abstractNumId w:val="40"/>
  </w:num>
  <w:num w:numId="53">
    <w:abstractNumId w:val="45"/>
  </w:num>
  <w:num w:numId="54">
    <w:abstractNumId w:val="7"/>
  </w:num>
  <w:num w:numId="55">
    <w:abstractNumId w:val="50"/>
  </w:num>
  <w:num w:numId="56">
    <w:abstractNumId w:val="23"/>
  </w:num>
  <w:num w:numId="57">
    <w:abstractNumId w:val="31"/>
  </w:num>
  <w:num w:numId="58">
    <w:abstractNumId w:val="38"/>
  </w:num>
  <w:num w:numId="59">
    <w:abstractNumId w:val="49"/>
  </w:num>
  <w:num w:numId="60">
    <w:abstractNumId w:val="5"/>
  </w:num>
  <w:num w:numId="61">
    <w:abstractNumId w:val="36"/>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BBD"/>
    <w:rsid w:val="00001C9C"/>
    <w:rsid w:val="00006D9F"/>
    <w:rsid w:val="000156C1"/>
    <w:rsid w:val="00020CC8"/>
    <w:rsid w:val="00020FBD"/>
    <w:rsid w:val="0002227A"/>
    <w:rsid w:val="00023AA2"/>
    <w:rsid w:val="000322E6"/>
    <w:rsid w:val="00043690"/>
    <w:rsid w:val="00043DC9"/>
    <w:rsid w:val="00046450"/>
    <w:rsid w:val="000637A0"/>
    <w:rsid w:val="00066580"/>
    <w:rsid w:val="00075EF7"/>
    <w:rsid w:val="000902C8"/>
    <w:rsid w:val="00091901"/>
    <w:rsid w:val="000A281F"/>
    <w:rsid w:val="000A410D"/>
    <w:rsid w:val="000B2BE3"/>
    <w:rsid w:val="000C1FB6"/>
    <w:rsid w:val="000C3559"/>
    <w:rsid w:val="000E11E6"/>
    <w:rsid w:val="000E1387"/>
    <w:rsid w:val="000F5DB4"/>
    <w:rsid w:val="00100210"/>
    <w:rsid w:val="00102B02"/>
    <w:rsid w:val="00103B1F"/>
    <w:rsid w:val="00104A30"/>
    <w:rsid w:val="00104D14"/>
    <w:rsid w:val="00106EFD"/>
    <w:rsid w:val="0011427F"/>
    <w:rsid w:val="0011551B"/>
    <w:rsid w:val="00122745"/>
    <w:rsid w:val="00123E6A"/>
    <w:rsid w:val="00131A94"/>
    <w:rsid w:val="001329B0"/>
    <w:rsid w:val="001401FB"/>
    <w:rsid w:val="00145DC6"/>
    <w:rsid w:val="001479AC"/>
    <w:rsid w:val="001675A8"/>
    <w:rsid w:val="00177884"/>
    <w:rsid w:val="00191772"/>
    <w:rsid w:val="001B259A"/>
    <w:rsid w:val="001B6C31"/>
    <w:rsid w:val="001B76FB"/>
    <w:rsid w:val="001E168C"/>
    <w:rsid w:val="001E2761"/>
    <w:rsid w:val="002175ED"/>
    <w:rsid w:val="0022260B"/>
    <w:rsid w:val="002300C5"/>
    <w:rsid w:val="00230D24"/>
    <w:rsid w:val="002369AD"/>
    <w:rsid w:val="002504D3"/>
    <w:rsid w:val="00251844"/>
    <w:rsid w:val="00270076"/>
    <w:rsid w:val="00270CBD"/>
    <w:rsid w:val="002C5AB3"/>
    <w:rsid w:val="002D5E28"/>
    <w:rsid w:val="002E57D8"/>
    <w:rsid w:val="002F1437"/>
    <w:rsid w:val="00307B84"/>
    <w:rsid w:val="00310021"/>
    <w:rsid w:val="00314ED8"/>
    <w:rsid w:val="00315EDB"/>
    <w:rsid w:val="00342BB7"/>
    <w:rsid w:val="0034463A"/>
    <w:rsid w:val="003471C2"/>
    <w:rsid w:val="00383825"/>
    <w:rsid w:val="003A1993"/>
    <w:rsid w:val="003A7035"/>
    <w:rsid w:val="003B144D"/>
    <w:rsid w:val="003B2544"/>
    <w:rsid w:val="003B5C6B"/>
    <w:rsid w:val="003D292B"/>
    <w:rsid w:val="003D568C"/>
    <w:rsid w:val="003D5DA6"/>
    <w:rsid w:val="003E3D7C"/>
    <w:rsid w:val="003E40C5"/>
    <w:rsid w:val="003F59BF"/>
    <w:rsid w:val="003F6405"/>
    <w:rsid w:val="00404927"/>
    <w:rsid w:val="00413275"/>
    <w:rsid w:val="0041457E"/>
    <w:rsid w:val="00417354"/>
    <w:rsid w:val="004206E5"/>
    <w:rsid w:val="00423827"/>
    <w:rsid w:val="00432AA6"/>
    <w:rsid w:val="00437B1E"/>
    <w:rsid w:val="004557D8"/>
    <w:rsid w:val="0046035A"/>
    <w:rsid w:val="004628EE"/>
    <w:rsid w:val="0048571A"/>
    <w:rsid w:val="004A4A4F"/>
    <w:rsid w:val="004C2BFC"/>
    <w:rsid w:val="004D77AD"/>
    <w:rsid w:val="004E3264"/>
    <w:rsid w:val="004E6A07"/>
    <w:rsid w:val="004F1F67"/>
    <w:rsid w:val="004F22C8"/>
    <w:rsid w:val="00502390"/>
    <w:rsid w:val="005113E9"/>
    <w:rsid w:val="00512E75"/>
    <w:rsid w:val="00520871"/>
    <w:rsid w:val="0053349B"/>
    <w:rsid w:val="00556B9C"/>
    <w:rsid w:val="0055775C"/>
    <w:rsid w:val="00566F1B"/>
    <w:rsid w:val="00581537"/>
    <w:rsid w:val="00583D26"/>
    <w:rsid w:val="005C5180"/>
    <w:rsid w:val="005C5B1B"/>
    <w:rsid w:val="005D320F"/>
    <w:rsid w:val="005D4BAF"/>
    <w:rsid w:val="005E5ADD"/>
    <w:rsid w:val="005E5F02"/>
    <w:rsid w:val="00610D1B"/>
    <w:rsid w:val="0061670B"/>
    <w:rsid w:val="00616840"/>
    <w:rsid w:val="00620222"/>
    <w:rsid w:val="0062673D"/>
    <w:rsid w:val="00627CDD"/>
    <w:rsid w:val="00635458"/>
    <w:rsid w:val="00645CE4"/>
    <w:rsid w:val="006543AA"/>
    <w:rsid w:val="006569ED"/>
    <w:rsid w:val="00656B3C"/>
    <w:rsid w:val="00665404"/>
    <w:rsid w:val="00667DDD"/>
    <w:rsid w:val="0068226D"/>
    <w:rsid w:val="00691342"/>
    <w:rsid w:val="0069430A"/>
    <w:rsid w:val="006A0F5F"/>
    <w:rsid w:val="006A7AA0"/>
    <w:rsid w:val="006B2C41"/>
    <w:rsid w:val="006C1F88"/>
    <w:rsid w:val="006C3125"/>
    <w:rsid w:val="006C70CA"/>
    <w:rsid w:val="006C7F53"/>
    <w:rsid w:val="006D0D5F"/>
    <w:rsid w:val="006D670C"/>
    <w:rsid w:val="006E379F"/>
    <w:rsid w:val="00702F92"/>
    <w:rsid w:val="00706787"/>
    <w:rsid w:val="00722208"/>
    <w:rsid w:val="00722FBA"/>
    <w:rsid w:val="007278E9"/>
    <w:rsid w:val="00750B5E"/>
    <w:rsid w:val="00761197"/>
    <w:rsid w:val="00763158"/>
    <w:rsid w:val="0077213A"/>
    <w:rsid w:val="00775BBD"/>
    <w:rsid w:val="00795A04"/>
    <w:rsid w:val="007A2B24"/>
    <w:rsid w:val="007A6EE4"/>
    <w:rsid w:val="007B0DDA"/>
    <w:rsid w:val="007D3CCF"/>
    <w:rsid w:val="007D7694"/>
    <w:rsid w:val="007E22A7"/>
    <w:rsid w:val="007E4B4F"/>
    <w:rsid w:val="007F20E7"/>
    <w:rsid w:val="0081027D"/>
    <w:rsid w:val="00817414"/>
    <w:rsid w:val="00822157"/>
    <w:rsid w:val="00824649"/>
    <w:rsid w:val="0082634E"/>
    <w:rsid w:val="00840F8A"/>
    <w:rsid w:val="00843C61"/>
    <w:rsid w:val="00845535"/>
    <w:rsid w:val="00861CF9"/>
    <w:rsid w:val="00862B41"/>
    <w:rsid w:val="00863C13"/>
    <w:rsid w:val="008646EF"/>
    <w:rsid w:val="008739C2"/>
    <w:rsid w:val="008748B9"/>
    <w:rsid w:val="00897156"/>
    <w:rsid w:val="008A5D41"/>
    <w:rsid w:val="008D4006"/>
    <w:rsid w:val="008F03DB"/>
    <w:rsid w:val="00924EA5"/>
    <w:rsid w:val="00925938"/>
    <w:rsid w:val="009400BB"/>
    <w:rsid w:val="00962200"/>
    <w:rsid w:val="00964F6F"/>
    <w:rsid w:val="00970017"/>
    <w:rsid w:val="009717FA"/>
    <w:rsid w:val="00972BC2"/>
    <w:rsid w:val="009773E1"/>
    <w:rsid w:val="009B02C4"/>
    <w:rsid w:val="009B55CF"/>
    <w:rsid w:val="009C23F4"/>
    <w:rsid w:val="009F0FF7"/>
    <w:rsid w:val="009F3B98"/>
    <w:rsid w:val="00A0020B"/>
    <w:rsid w:val="00A00664"/>
    <w:rsid w:val="00A07BA2"/>
    <w:rsid w:val="00A238D4"/>
    <w:rsid w:val="00A369BD"/>
    <w:rsid w:val="00A4003F"/>
    <w:rsid w:val="00A549C3"/>
    <w:rsid w:val="00A83AB7"/>
    <w:rsid w:val="00A86A72"/>
    <w:rsid w:val="00A954BD"/>
    <w:rsid w:val="00AC3B3A"/>
    <w:rsid w:val="00AD5AA9"/>
    <w:rsid w:val="00AD6620"/>
    <w:rsid w:val="00AF17A0"/>
    <w:rsid w:val="00AF22B6"/>
    <w:rsid w:val="00AF5B1E"/>
    <w:rsid w:val="00B01080"/>
    <w:rsid w:val="00B028AD"/>
    <w:rsid w:val="00B1710D"/>
    <w:rsid w:val="00B249AC"/>
    <w:rsid w:val="00B250D0"/>
    <w:rsid w:val="00B268B5"/>
    <w:rsid w:val="00B27201"/>
    <w:rsid w:val="00B2770A"/>
    <w:rsid w:val="00B3338A"/>
    <w:rsid w:val="00B51C74"/>
    <w:rsid w:val="00B54A7F"/>
    <w:rsid w:val="00B66DA5"/>
    <w:rsid w:val="00B81828"/>
    <w:rsid w:val="00B92B60"/>
    <w:rsid w:val="00BB781A"/>
    <w:rsid w:val="00BD38F6"/>
    <w:rsid w:val="00BD513F"/>
    <w:rsid w:val="00BD6E32"/>
    <w:rsid w:val="00BE5829"/>
    <w:rsid w:val="00BE77D7"/>
    <w:rsid w:val="00C05C14"/>
    <w:rsid w:val="00C07AA6"/>
    <w:rsid w:val="00C16389"/>
    <w:rsid w:val="00C1687C"/>
    <w:rsid w:val="00C20FB0"/>
    <w:rsid w:val="00C26BF9"/>
    <w:rsid w:val="00C30266"/>
    <w:rsid w:val="00C30F51"/>
    <w:rsid w:val="00C42271"/>
    <w:rsid w:val="00C44352"/>
    <w:rsid w:val="00C502E2"/>
    <w:rsid w:val="00C52E08"/>
    <w:rsid w:val="00C64690"/>
    <w:rsid w:val="00C6492B"/>
    <w:rsid w:val="00C76395"/>
    <w:rsid w:val="00C76F97"/>
    <w:rsid w:val="00C81BC9"/>
    <w:rsid w:val="00C83E3B"/>
    <w:rsid w:val="00C84FDF"/>
    <w:rsid w:val="00C869DB"/>
    <w:rsid w:val="00C92AEC"/>
    <w:rsid w:val="00C936EB"/>
    <w:rsid w:val="00CA05A2"/>
    <w:rsid w:val="00CA505E"/>
    <w:rsid w:val="00CA6D7C"/>
    <w:rsid w:val="00CB267B"/>
    <w:rsid w:val="00CB6F64"/>
    <w:rsid w:val="00CB7362"/>
    <w:rsid w:val="00CE080D"/>
    <w:rsid w:val="00CE5F0C"/>
    <w:rsid w:val="00CF3315"/>
    <w:rsid w:val="00CF730E"/>
    <w:rsid w:val="00D03076"/>
    <w:rsid w:val="00D07653"/>
    <w:rsid w:val="00D246BE"/>
    <w:rsid w:val="00D3125F"/>
    <w:rsid w:val="00D42BD9"/>
    <w:rsid w:val="00D45563"/>
    <w:rsid w:val="00D46766"/>
    <w:rsid w:val="00D47FF9"/>
    <w:rsid w:val="00D50DD3"/>
    <w:rsid w:val="00D651FF"/>
    <w:rsid w:val="00D85896"/>
    <w:rsid w:val="00D9450F"/>
    <w:rsid w:val="00DB183C"/>
    <w:rsid w:val="00DC1576"/>
    <w:rsid w:val="00DC698A"/>
    <w:rsid w:val="00DC6BCA"/>
    <w:rsid w:val="00DC7417"/>
    <w:rsid w:val="00DD26E1"/>
    <w:rsid w:val="00DE0271"/>
    <w:rsid w:val="00DE193B"/>
    <w:rsid w:val="00DE3562"/>
    <w:rsid w:val="00DF4E31"/>
    <w:rsid w:val="00E0502C"/>
    <w:rsid w:val="00E1358F"/>
    <w:rsid w:val="00E1686C"/>
    <w:rsid w:val="00E17714"/>
    <w:rsid w:val="00E24863"/>
    <w:rsid w:val="00E24C92"/>
    <w:rsid w:val="00E62B72"/>
    <w:rsid w:val="00E671DC"/>
    <w:rsid w:val="00E72401"/>
    <w:rsid w:val="00E81126"/>
    <w:rsid w:val="00E8313E"/>
    <w:rsid w:val="00EA3D07"/>
    <w:rsid w:val="00EB191E"/>
    <w:rsid w:val="00EB38B4"/>
    <w:rsid w:val="00EB499A"/>
    <w:rsid w:val="00ED0BF0"/>
    <w:rsid w:val="00ED28AF"/>
    <w:rsid w:val="00EF32B3"/>
    <w:rsid w:val="00EF6154"/>
    <w:rsid w:val="00F122B4"/>
    <w:rsid w:val="00F177BD"/>
    <w:rsid w:val="00F17EB9"/>
    <w:rsid w:val="00F21FC3"/>
    <w:rsid w:val="00F40B8F"/>
    <w:rsid w:val="00F40E1B"/>
    <w:rsid w:val="00F5032E"/>
    <w:rsid w:val="00F54A97"/>
    <w:rsid w:val="00F6314B"/>
    <w:rsid w:val="00F71783"/>
    <w:rsid w:val="00F83157"/>
    <w:rsid w:val="00F96CC9"/>
    <w:rsid w:val="00FA77A2"/>
    <w:rsid w:val="00FB43A5"/>
    <w:rsid w:val="00FB5446"/>
    <w:rsid w:val="00FC0BD0"/>
    <w:rsid w:val="00FE14D3"/>
    <w:rsid w:val="00FE2F8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415CBCF-1175-4630-B5B8-5AC63677F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6389"/>
    <w:pPr>
      <w:spacing w:after="0" w:line="360" w:lineRule="auto"/>
    </w:pPr>
    <w:rPr>
      <w:rFonts w:asciiTheme="majorBidi" w:hAnsiTheme="majorBidi"/>
      <w:sz w:val="24"/>
    </w:rPr>
  </w:style>
  <w:style w:type="paragraph" w:styleId="Heading1">
    <w:name w:val="heading 1"/>
    <w:basedOn w:val="Normal"/>
    <w:next w:val="Normal"/>
    <w:link w:val="Heading1Char"/>
    <w:uiPriority w:val="9"/>
    <w:qFormat/>
    <w:rsid w:val="00043690"/>
    <w:pPr>
      <w:keepNext/>
      <w:keepLines/>
      <w:spacing w:before="240" w:line="480" w:lineRule="auto"/>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5C5180"/>
    <w:pPr>
      <w:keepNext/>
      <w:keepLines/>
      <w:numPr>
        <w:numId w:val="46"/>
      </w:numPr>
      <w:spacing w:before="160" w:after="12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2300C5"/>
    <w:pPr>
      <w:keepNext/>
      <w:keepLines/>
      <w:spacing w:before="280" w:after="2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B781A"/>
    <w:pPr>
      <w:keepNext/>
      <w:keepLines/>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FC0BD0"/>
    <w:pPr>
      <w:keepNext/>
      <w:keepLines/>
      <w:spacing w:before="40"/>
      <w:outlineLvl w:val="4"/>
    </w:pPr>
    <w:rPr>
      <w:rFonts w:eastAsiaTheme="majorEastAsia" w:cstheme="majorBidi"/>
      <w:b/>
      <w:u w:val="single"/>
    </w:rPr>
  </w:style>
  <w:style w:type="paragraph" w:styleId="Heading6">
    <w:name w:val="heading 6"/>
    <w:basedOn w:val="Normal"/>
    <w:next w:val="Normal"/>
    <w:link w:val="Heading6Char"/>
    <w:uiPriority w:val="9"/>
    <w:semiHidden/>
    <w:unhideWhenUsed/>
    <w:qFormat/>
    <w:rsid w:val="00D9450F"/>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9717FA"/>
    <w:pPr>
      <w:contextualSpacing/>
      <w:jc w:val="center"/>
    </w:pPr>
    <w:rPr>
      <w:rFonts w:eastAsiaTheme="majorEastAsia" w:cstheme="majorBidi"/>
      <w:spacing w:val="-10"/>
      <w:kern w:val="28"/>
      <w:sz w:val="48"/>
      <w:szCs w:val="56"/>
      <w:u w:val="single"/>
    </w:rPr>
  </w:style>
  <w:style w:type="character" w:customStyle="1" w:styleId="TitleChar">
    <w:name w:val="Title Char"/>
    <w:basedOn w:val="DefaultParagraphFont"/>
    <w:link w:val="Title"/>
    <w:rsid w:val="009717FA"/>
    <w:rPr>
      <w:rFonts w:asciiTheme="majorBidi" w:eastAsiaTheme="majorEastAsia" w:hAnsiTheme="majorBidi" w:cstheme="majorBidi"/>
      <w:spacing w:val="-10"/>
      <w:kern w:val="28"/>
      <w:sz w:val="48"/>
      <w:szCs w:val="56"/>
      <w:u w:val="single"/>
    </w:rPr>
  </w:style>
  <w:style w:type="character" w:customStyle="1" w:styleId="Heading1Char">
    <w:name w:val="Heading 1 Char"/>
    <w:basedOn w:val="DefaultParagraphFont"/>
    <w:link w:val="Heading1"/>
    <w:uiPriority w:val="9"/>
    <w:rsid w:val="00043690"/>
    <w:rPr>
      <w:rFonts w:asciiTheme="majorBidi" w:eastAsiaTheme="majorEastAsia" w:hAnsiTheme="majorBidi" w:cstheme="majorBidi"/>
      <w:b/>
      <w:sz w:val="32"/>
      <w:szCs w:val="32"/>
    </w:rPr>
  </w:style>
  <w:style w:type="character" w:customStyle="1" w:styleId="Heading2Char">
    <w:name w:val="Heading 2 Char"/>
    <w:basedOn w:val="DefaultParagraphFont"/>
    <w:link w:val="Heading2"/>
    <w:uiPriority w:val="9"/>
    <w:rsid w:val="00C1687C"/>
    <w:rPr>
      <w:rFonts w:asciiTheme="majorBidi" w:eastAsiaTheme="majorEastAsia" w:hAnsiTheme="majorBidi" w:cstheme="majorBidi"/>
      <w:b/>
      <w:sz w:val="28"/>
      <w:szCs w:val="26"/>
    </w:rPr>
  </w:style>
  <w:style w:type="paragraph" w:styleId="ListParagraph">
    <w:name w:val="List Paragraph"/>
    <w:basedOn w:val="Normal"/>
    <w:uiPriority w:val="34"/>
    <w:qFormat/>
    <w:rsid w:val="00437B1E"/>
    <w:pPr>
      <w:ind w:left="720"/>
      <w:contextualSpacing/>
    </w:pPr>
  </w:style>
  <w:style w:type="table" w:styleId="TableGrid">
    <w:name w:val="Table Grid"/>
    <w:basedOn w:val="TableNormal"/>
    <w:uiPriority w:val="39"/>
    <w:rsid w:val="00B51C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D5AA9"/>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AD5AA9"/>
    <w:pPr>
      <w:spacing w:after="100"/>
    </w:pPr>
  </w:style>
  <w:style w:type="character" w:styleId="Hyperlink">
    <w:name w:val="Hyperlink"/>
    <w:basedOn w:val="DefaultParagraphFont"/>
    <w:uiPriority w:val="99"/>
    <w:unhideWhenUsed/>
    <w:rsid w:val="00AD5AA9"/>
    <w:rPr>
      <w:color w:val="0563C1" w:themeColor="hyperlink"/>
      <w:u w:val="single"/>
    </w:rPr>
  </w:style>
  <w:style w:type="paragraph" w:styleId="TOC2">
    <w:name w:val="toc 2"/>
    <w:basedOn w:val="Normal"/>
    <w:next w:val="Normal"/>
    <w:autoRedefine/>
    <w:uiPriority w:val="39"/>
    <w:unhideWhenUsed/>
    <w:rsid w:val="00AD5AA9"/>
    <w:pPr>
      <w:spacing w:after="100"/>
      <w:ind w:left="22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AD5AA9"/>
    <w:pPr>
      <w:spacing w:after="100"/>
      <w:ind w:left="440"/>
    </w:pPr>
    <w:rPr>
      <w:rFonts w:asciiTheme="minorHAnsi" w:eastAsiaTheme="minorEastAsia" w:hAnsiTheme="minorHAnsi" w:cs="Times New Roman"/>
      <w:sz w:val="22"/>
    </w:rPr>
  </w:style>
  <w:style w:type="character" w:customStyle="1" w:styleId="Heading3Char">
    <w:name w:val="Heading 3 Char"/>
    <w:basedOn w:val="DefaultParagraphFont"/>
    <w:link w:val="Heading3"/>
    <w:uiPriority w:val="9"/>
    <w:rsid w:val="00001C9C"/>
    <w:rPr>
      <w:rFonts w:asciiTheme="majorBidi" w:eastAsiaTheme="majorEastAsia" w:hAnsiTheme="majorBidi" w:cstheme="majorBidi"/>
      <w:b/>
      <w:sz w:val="24"/>
      <w:szCs w:val="24"/>
    </w:rPr>
  </w:style>
  <w:style w:type="paragraph" w:styleId="Bibliography">
    <w:name w:val="Bibliography"/>
    <w:basedOn w:val="Normal"/>
    <w:next w:val="Normal"/>
    <w:uiPriority w:val="37"/>
    <w:unhideWhenUsed/>
    <w:rsid w:val="001E168C"/>
  </w:style>
  <w:style w:type="paragraph" w:customStyle="1" w:styleId="BodyFirst">
    <w:name w:val="Body First"/>
    <w:basedOn w:val="Normal"/>
    <w:next w:val="BodyText"/>
    <w:link w:val="BodyFirstChar"/>
    <w:qFormat/>
    <w:rsid w:val="00C30266"/>
    <w:pPr>
      <w:spacing w:after="120"/>
    </w:pPr>
    <w:rPr>
      <w:rFonts w:ascii="Times" w:eastAsia="Times New Roman" w:hAnsi="Times" w:cs="Times New Roman"/>
      <w:kern w:val="22"/>
      <w:szCs w:val="20"/>
      <w:lang w:val="en-GB" w:eastAsia="en-GB"/>
    </w:rPr>
  </w:style>
  <w:style w:type="character" w:customStyle="1" w:styleId="BodyFirstChar">
    <w:name w:val="Body First Char"/>
    <w:link w:val="BodyFirst"/>
    <w:rsid w:val="00C30266"/>
    <w:rPr>
      <w:rFonts w:ascii="Times" w:eastAsia="Times New Roman" w:hAnsi="Times" w:cs="Times New Roman"/>
      <w:kern w:val="22"/>
      <w:sz w:val="24"/>
      <w:szCs w:val="20"/>
      <w:lang w:val="en-GB" w:eastAsia="en-GB"/>
    </w:rPr>
  </w:style>
  <w:style w:type="paragraph" w:styleId="BodyText">
    <w:name w:val="Body Text"/>
    <w:basedOn w:val="Normal"/>
    <w:link w:val="BodyTextChar"/>
    <w:uiPriority w:val="99"/>
    <w:unhideWhenUsed/>
    <w:rsid w:val="00C30266"/>
    <w:pPr>
      <w:spacing w:after="120"/>
    </w:pPr>
  </w:style>
  <w:style w:type="character" w:customStyle="1" w:styleId="BodyTextChar">
    <w:name w:val="Body Text Char"/>
    <w:basedOn w:val="DefaultParagraphFont"/>
    <w:link w:val="BodyText"/>
    <w:uiPriority w:val="99"/>
    <w:rsid w:val="00C30266"/>
    <w:rPr>
      <w:rFonts w:asciiTheme="majorBidi" w:hAnsiTheme="majorBidi"/>
      <w:sz w:val="24"/>
    </w:rPr>
  </w:style>
  <w:style w:type="paragraph" w:styleId="Caption">
    <w:name w:val="caption"/>
    <w:basedOn w:val="Normal"/>
    <w:next w:val="Normal"/>
    <w:uiPriority w:val="35"/>
    <w:unhideWhenUsed/>
    <w:qFormat/>
    <w:rsid w:val="0041457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C698A"/>
  </w:style>
  <w:style w:type="paragraph" w:styleId="Header">
    <w:name w:val="header"/>
    <w:basedOn w:val="Normal"/>
    <w:link w:val="HeaderChar"/>
    <w:uiPriority w:val="99"/>
    <w:unhideWhenUsed/>
    <w:rsid w:val="00F71783"/>
    <w:pPr>
      <w:tabs>
        <w:tab w:val="center" w:pos="4680"/>
        <w:tab w:val="right" w:pos="9360"/>
      </w:tabs>
      <w:spacing w:line="240" w:lineRule="auto"/>
    </w:pPr>
  </w:style>
  <w:style w:type="character" w:customStyle="1" w:styleId="HeaderChar">
    <w:name w:val="Header Char"/>
    <w:basedOn w:val="DefaultParagraphFont"/>
    <w:link w:val="Header"/>
    <w:uiPriority w:val="99"/>
    <w:rsid w:val="00F71783"/>
    <w:rPr>
      <w:rFonts w:asciiTheme="majorBidi" w:hAnsiTheme="majorBidi"/>
      <w:sz w:val="24"/>
    </w:rPr>
  </w:style>
  <w:style w:type="paragraph" w:styleId="Footer">
    <w:name w:val="footer"/>
    <w:basedOn w:val="Normal"/>
    <w:link w:val="FooterChar"/>
    <w:uiPriority w:val="99"/>
    <w:unhideWhenUsed/>
    <w:rsid w:val="00F71783"/>
    <w:pPr>
      <w:tabs>
        <w:tab w:val="center" w:pos="4680"/>
        <w:tab w:val="right" w:pos="9360"/>
      </w:tabs>
      <w:spacing w:line="240" w:lineRule="auto"/>
    </w:pPr>
  </w:style>
  <w:style w:type="character" w:customStyle="1" w:styleId="FooterChar">
    <w:name w:val="Footer Char"/>
    <w:basedOn w:val="DefaultParagraphFont"/>
    <w:link w:val="Footer"/>
    <w:uiPriority w:val="99"/>
    <w:rsid w:val="00F71783"/>
    <w:rPr>
      <w:rFonts w:asciiTheme="majorBidi" w:hAnsiTheme="majorBidi"/>
      <w:sz w:val="24"/>
    </w:rPr>
  </w:style>
  <w:style w:type="character" w:customStyle="1" w:styleId="Heading4Char">
    <w:name w:val="Heading 4 Char"/>
    <w:basedOn w:val="DefaultParagraphFont"/>
    <w:link w:val="Heading4"/>
    <w:uiPriority w:val="9"/>
    <w:rsid w:val="00BB781A"/>
    <w:rPr>
      <w:rFonts w:asciiTheme="majorBidi" w:eastAsiaTheme="majorEastAsia" w:hAnsiTheme="majorBidi" w:cstheme="majorBidi"/>
      <w:b/>
      <w:iCs/>
      <w:sz w:val="24"/>
    </w:rPr>
  </w:style>
  <w:style w:type="paragraph" w:styleId="TOC4">
    <w:name w:val="toc 4"/>
    <w:basedOn w:val="Normal"/>
    <w:next w:val="Normal"/>
    <w:autoRedefine/>
    <w:uiPriority w:val="39"/>
    <w:unhideWhenUsed/>
    <w:rsid w:val="00C76395"/>
    <w:pPr>
      <w:spacing w:after="100"/>
      <w:ind w:left="720"/>
    </w:pPr>
  </w:style>
  <w:style w:type="character" w:customStyle="1" w:styleId="Heading5Char">
    <w:name w:val="Heading 5 Char"/>
    <w:basedOn w:val="DefaultParagraphFont"/>
    <w:link w:val="Heading5"/>
    <w:uiPriority w:val="9"/>
    <w:rsid w:val="00FC0BD0"/>
    <w:rPr>
      <w:rFonts w:asciiTheme="majorBidi" w:eastAsiaTheme="majorEastAsia" w:hAnsiTheme="majorBidi" w:cstheme="majorBidi"/>
      <w:b/>
      <w:sz w:val="24"/>
      <w:u w:val="single"/>
    </w:rPr>
  </w:style>
  <w:style w:type="table" w:customStyle="1" w:styleId="TableGrid1">
    <w:name w:val="Table Grid1"/>
    <w:basedOn w:val="TableNormal"/>
    <w:next w:val="TableGrid"/>
    <w:uiPriority w:val="39"/>
    <w:rsid w:val="002E57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4049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B171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342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3F64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C83E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DC74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C649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E62B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4238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CB26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962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39"/>
    <w:rsid w:val="00C07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rsid w:val="00D9450F"/>
    <w:rPr>
      <w:rFonts w:asciiTheme="majorHAnsi" w:eastAsiaTheme="majorEastAsia" w:hAnsiTheme="majorHAnsi" w:cstheme="majorBidi"/>
      <w:color w:val="1F4D78" w:themeColor="accent1" w:themeShade="7F"/>
      <w:sz w:val="24"/>
    </w:rPr>
  </w:style>
  <w:style w:type="table" w:customStyle="1" w:styleId="TableGrid14">
    <w:name w:val="Table Grid14"/>
    <w:basedOn w:val="TableNormal"/>
    <w:next w:val="TableGrid"/>
    <w:uiPriority w:val="39"/>
    <w:rsid w:val="00D945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B3338A"/>
  </w:style>
  <w:style w:type="table" w:customStyle="1" w:styleId="TableGrid15">
    <w:name w:val="Table Grid15"/>
    <w:basedOn w:val="TableNormal"/>
    <w:next w:val="TableGrid"/>
    <w:uiPriority w:val="39"/>
    <w:rsid w:val="00B333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39"/>
    <w:rsid w:val="00B333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next w:val="TableGrid"/>
    <w:uiPriority w:val="39"/>
    <w:rsid w:val="00B333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next w:val="TableGrid"/>
    <w:uiPriority w:val="39"/>
    <w:rsid w:val="00B333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next w:val="TableGrid"/>
    <w:uiPriority w:val="39"/>
    <w:rsid w:val="00B333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0"/>
    <w:basedOn w:val="TableNormal"/>
    <w:next w:val="TableGrid"/>
    <w:uiPriority w:val="39"/>
    <w:rsid w:val="00B333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39"/>
    <w:rsid w:val="00B333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39"/>
    <w:rsid w:val="00B333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uiPriority w:val="39"/>
    <w:rsid w:val="00B333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
    <w:uiPriority w:val="39"/>
    <w:rsid w:val="00B333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
    <w:name w:val="Table Grid25"/>
    <w:basedOn w:val="TableNormal"/>
    <w:next w:val="TableGrid"/>
    <w:uiPriority w:val="39"/>
    <w:rsid w:val="00B333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next w:val="TableGrid"/>
    <w:uiPriority w:val="39"/>
    <w:rsid w:val="00B333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
    <w:name w:val="Table Grid27"/>
    <w:basedOn w:val="TableNormal"/>
    <w:next w:val="TableGrid"/>
    <w:uiPriority w:val="39"/>
    <w:rsid w:val="00B333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470">
      <w:bodyDiv w:val="1"/>
      <w:marLeft w:val="0"/>
      <w:marRight w:val="0"/>
      <w:marTop w:val="0"/>
      <w:marBottom w:val="0"/>
      <w:divBdr>
        <w:top w:val="none" w:sz="0" w:space="0" w:color="auto"/>
        <w:left w:val="none" w:sz="0" w:space="0" w:color="auto"/>
        <w:bottom w:val="none" w:sz="0" w:space="0" w:color="auto"/>
        <w:right w:val="none" w:sz="0" w:space="0" w:color="auto"/>
      </w:divBdr>
    </w:div>
    <w:div w:id="1593694">
      <w:bodyDiv w:val="1"/>
      <w:marLeft w:val="0"/>
      <w:marRight w:val="0"/>
      <w:marTop w:val="0"/>
      <w:marBottom w:val="0"/>
      <w:divBdr>
        <w:top w:val="none" w:sz="0" w:space="0" w:color="auto"/>
        <w:left w:val="none" w:sz="0" w:space="0" w:color="auto"/>
        <w:bottom w:val="none" w:sz="0" w:space="0" w:color="auto"/>
        <w:right w:val="none" w:sz="0" w:space="0" w:color="auto"/>
      </w:divBdr>
    </w:div>
    <w:div w:id="2316817">
      <w:bodyDiv w:val="1"/>
      <w:marLeft w:val="0"/>
      <w:marRight w:val="0"/>
      <w:marTop w:val="0"/>
      <w:marBottom w:val="0"/>
      <w:divBdr>
        <w:top w:val="none" w:sz="0" w:space="0" w:color="auto"/>
        <w:left w:val="none" w:sz="0" w:space="0" w:color="auto"/>
        <w:bottom w:val="none" w:sz="0" w:space="0" w:color="auto"/>
        <w:right w:val="none" w:sz="0" w:space="0" w:color="auto"/>
      </w:divBdr>
    </w:div>
    <w:div w:id="2368049">
      <w:bodyDiv w:val="1"/>
      <w:marLeft w:val="0"/>
      <w:marRight w:val="0"/>
      <w:marTop w:val="0"/>
      <w:marBottom w:val="0"/>
      <w:divBdr>
        <w:top w:val="none" w:sz="0" w:space="0" w:color="auto"/>
        <w:left w:val="none" w:sz="0" w:space="0" w:color="auto"/>
        <w:bottom w:val="none" w:sz="0" w:space="0" w:color="auto"/>
        <w:right w:val="none" w:sz="0" w:space="0" w:color="auto"/>
      </w:divBdr>
    </w:div>
    <w:div w:id="2708700">
      <w:bodyDiv w:val="1"/>
      <w:marLeft w:val="0"/>
      <w:marRight w:val="0"/>
      <w:marTop w:val="0"/>
      <w:marBottom w:val="0"/>
      <w:divBdr>
        <w:top w:val="none" w:sz="0" w:space="0" w:color="auto"/>
        <w:left w:val="none" w:sz="0" w:space="0" w:color="auto"/>
        <w:bottom w:val="none" w:sz="0" w:space="0" w:color="auto"/>
        <w:right w:val="none" w:sz="0" w:space="0" w:color="auto"/>
      </w:divBdr>
    </w:div>
    <w:div w:id="2753649">
      <w:bodyDiv w:val="1"/>
      <w:marLeft w:val="0"/>
      <w:marRight w:val="0"/>
      <w:marTop w:val="0"/>
      <w:marBottom w:val="0"/>
      <w:divBdr>
        <w:top w:val="none" w:sz="0" w:space="0" w:color="auto"/>
        <w:left w:val="none" w:sz="0" w:space="0" w:color="auto"/>
        <w:bottom w:val="none" w:sz="0" w:space="0" w:color="auto"/>
        <w:right w:val="none" w:sz="0" w:space="0" w:color="auto"/>
      </w:divBdr>
    </w:div>
    <w:div w:id="3365055">
      <w:bodyDiv w:val="1"/>
      <w:marLeft w:val="0"/>
      <w:marRight w:val="0"/>
      <w:marTop w:val="0"/>
      <w:marBottom w:val="0"/>
      <w:divBdr>
        <w:top w:val="none" w:sz="0" w:space="0" w:color="auto"/>
        <w:left w:val="none" w:sz="0" w:space="0" w:color="auto"/>
        <w:bottom w:val="none" w:sz="0" w:space="0" w:color="auto"/>
        <w:right w:val="none" w:sz="0" w:space="0" w:color="auto"/>
      </w:divBdr>
    </w:div>
    <w:div w:id="4603477">
      <w:bodyDiv w:val="1"/>
      <w:marLeft w:val="0"/>
      <w:marRight w:val="0"/>
      <w:marTop w:val="0"/>
      <w:marBottom w:val="0"/>
      <w:divBdr>
        <w:top w:val="none" w:sz="0" w:space="0" w:color="auto"/>
        <w:left w:val="none" w:sz="0" w:space="0" w:color="auto"/>
        <w:bottom w:val="none" w:sz="0" w:space="0" w:color="auto"/>
        <w:right w:val="none" w:sz="0" w:space="0" w:color="auto"/>
      </w:divBdr>
    </w:div>
    <w:div w:id="6371827">
      <w:bodyDiv w:val="1"/>
      <w:marLeft w:val="0"/>
      <w:marRight w:val="0"/>
      <w:marTop w:val="0"/>
      <w:marBottom w:val="0"/>
      <w:divBdr>
        <w:top w:val="none" w:sz="0" w:space="0" w:color="auto"/>
        <w:left w:val="none" w:sz="0" w:space="0" w:color="auto"/>
        <w:bottom w:val="none" w:sz="0" w:space="0" w:color="auto"/>
        <w:right w:val="none" w:sz="0" w:space="0" w:color="auto"/>
      </w:divBdr>
    </w:div>
    <w:div w:id="6686761">
      <w:bodyDiv w:val="1"/>
      <w:marLeft w:val="0"/>
      <w:marRight w:val="0"/>
      <w:marTop w:val="0"/>
      <w:marBottom w:val="0"/>
      <w:divBdr>
        <w:top w:val="none" w:sz="0" w:space="0" w:color="auto"/>
        <w:left w:val="none" w:sz="0" w:space="0" w:color="auto"/>
        <w:bottom w:val="none" w:sz="0" w:space="0" w:color="auto"/>
        <w:right w:val="none" w:sz="0" w:space="0" w:color="auto"/>
      </w:divBdr>
    </w:div>
    <w:div w:id="7756902">
      <w:bodyDiv w:val="1"/>
      <w:marLeft w:val="0"/>
      <w:marRight w:val="0"/>
      <w:marTop w:val="0"/>
      <w:marBottom w:val="0"/>
      <w:divBdr>
        <w:top w:val="none" w:sz="0" w:space="0" w:color="auto"/>
        <w:left w:val="none" w:sz="0" w:space="0" w:color="auto"/>
        <w:bottom w:val="none" w:sz="0" w:space="0" w:color="auto"/>
        <w:right w:val="none" w:sz="0" w:space="0" w:color="auto"/>
      </w:divBdr>
    </w:div>
    <w:div w:id="8724921">
      <w:bodyDiv w:val="1"/>
      <w:marLeft w:val="0"/>
      <w:marRight w:val="0"/>
      <w:marTop w:val="0"/>
      <w:marBottom w:val="0"/>
      <w:divBdr>
        <w:top w:val="none" w:sz="0" w:space="0" w:color="auto"/>
        <w:left w:val="none" w:sz="0" w:space="0" w:color="auto"/>
        <w:bottom w:val="none" w:sz="0" w:space="0" w:color="auto"/>
        <w:right w:val="none" w:sz="0" w:space="0" w:color="auto"/>
      </w:divBdr>
    </w:div>
    <w:div w:id="9262010">
      <w:bodyDiv w:val="1"/>
      <w:marLeft w:val="0"/>
      <w:marRight w:val="0"/>
      <w:marTop w:val="0"/>
      <w:marBottom w:val="0"/>
      <w:divBdr>
        <w:top w:val="none" w:sz="0" w:space="0" w:color="auto"/>
        <w:left w:val="none" w:sz="0" w:space="0" w:color="auto"/>
        <w:bottom w:val="none" w:sz="0" w:space="0" w:color="auto"/>
        <w:right w:val="none" w:sz="0" w:space="0" w:color="auto"/>
      </w:divBdr>
    </w:div>
    <w:div w:id="9336624">
      <w:bodyDiv w:val="1"/>
      <w:marLeft w:val="0"/>
      <w:marRight w:val="0"/>
      <w:marTop w:val="0"/>
      <w:marBottom w:val="0"/>
      <w:divBdr>
        <w:top w:val="none" w:sz="0" w:space="0" w:color="auto"/>
        <w:left w:val="none" w:sz="0" w:space="0" w:color="auto"/>
        <w:bottom w:val="none" w:sz="0" w:space="0" w:color="auto"/>
        <w:right w:val="none" w:sz="0" w:space="0" w:color="auto"/>
      </w:divBdr>
    </w:div>
    <w:div w:id="12076871">
      <w:bodyDiv w:val="1"/>
      <w:marLeft w:val="0"/>
      <w:marRight w:val="0"/>
      <w:marTop w:val="0"/>
      <w:marBottom w:val="0"/>
      <w:divBdr>
        <w:top w:val="none" w:sz="0" w:space="0" w:color="auto"/>
        <w:left w:val="none" w:sz="0" w:space="0" w:color="auto"/>
        <w:bottom w:val="none" w:sz="0" w:space="0" w:color="auto"/>
        <w:right w:val="none" w:sz="0" w:space="0" w:color="auto"/>
      </w:divBdr>
    </w:div>
    <w:div w:id="12803837">
      <w:bodyDiv w:val="1"/>
      <w:marLeft w:val="0"/>
      <w:marRight w:val="0"/>
      <w:marTop w:val="0"/>
      <w:marBottom w:val="0"/>
      <w:divBdr>
        <w:top w:val="none" w:sz="0" w:space="0" w:color="auto"/>
        <w:left w:val="none" w:sz="0" w:space="0" w:color="auto"/>
        <w:bottom w:val="none" w:sz="0" w:space="0" w:color="auto"/>
        <w:right w:val="none" w:sz="0" w:space="0" w:color="auto"/>
      </w:divBdr>
    </w:div>
    <w:div w:id="12849350">
      <w:bodyDiv w:val="1"/>
      <w:marLeft w:val="0"/>
      <w:marRight w:val="0"/>
      <w:marTop w:val="0"/>
      <w:marBottom w:val="0"/>
      <w:divBdr>
        <w:top w:val="none" w:sz="0" w:space="0" w:color="auto"/>
        <w:left w:val="none" w:sz="0" w:space="0" w:color="auto"/>
        <w:bottom w:val="none" w:sz="0" w:space="0" w:color="auto"/>
        <w:right w:val="none" w:sz="0" w:space="0" w:color="auto"/>
      </w:divBdr>
    </w:div>
    <w:div w:id="14382213">
      <w:bodyDiv w:val="1"/>
      <w:marLeft w:val="0"/>
      <w:marRight w:val="0"/>
      <w:marTop w:val="0"/>
      <w:marBottom w:val="0"/>
      <w:divBdr>
        <w:top w:val="none" w:sz="0" w:space="0" w:color="auto"/>
        <w:left w:val="none" w:sz="0" w:space="0" w:color="auto"/>
        <w:bottom w:val="none" w:sz="0" w:space="0" w:color="auto"/>
        <w:right w:val="none" w:sz="0" w:space="0" w:color="auto"/>
      </w:divBdr>
    </w:div>
    <w:div w:id="14696625">
      <w:bodyDiv w:val="1"/>
      <w:marLeft w:val="0"/>
      <w:marRight w:val="0"/>
      <w:marTop w:val="0"/>
      <w:marBottom w:val="0"/>
      <w:divBdr>
        <w:top w:val="none" w:sz="0" w:space="0" w:color="auto"/>
        <w:left w:val="none" w:sz="0" w:space="0" w:color="auto"/>
        <w:bottom w:val="none" w:sz="0" w:space="0" w:color="auto"/>
        <w:right w:val="none" w:sz="0" w:space="0" w:color="auto"/>
      </w:divBdr>
    </w:div>
    <w:div w:id="15813728">
      <w:bodyDiv w:val="1"/>
      <w:marLeft w:val="0"/>
      <w:marRight w:val="0"/>
      <w:marTop w:val="0"/>
      <w:marBottom w:val="0"/>
      <w:divBdr>
        <w:top w:val="none" w:sz="0" w:space="0" w:color="auto"/>
        <w:left w:val="none" w:sz="0" w:space="0" w:color="auto"/>
        <w:bottom w:val="none" w:sz="0" w:space="0" w:color="auto"/>
        <w:right w:val="none" w:sz="0" w:space="0" w:color="auto"/>
      </w:divBdr>
    </w:div>
    <w:div w:id="15814950">
      <w:bodyDiv w:val="1"/>
      <w:marLeft w:val="0"/>
      <w:marRight w:val="0"/>
      <w:marTop w:val="0"/>
      <w:marBottom w:val="0"/>
      <w:divBdr>
        <w:top w:val="none" w:sz="0" w:space="0" w:color="auto"/>
        <w:left w:val="none" w:sz="0" w:space="0" w:color="auto"/>
        <w:bottom w:val="none" w:sz="0" w:space="0" w:color="auto"/>
        <w:right w:val="none" w:sz="0" w:space="0" w:color="auto"/>
      </w:divBdr>
    </w:div>
    <w:div w:id="16319502">
      <w:bodyDiv w:val="1"/>
      <w:marLeft w:val="0"/>
      <w:marRight w:val="0"/>
      <w:marTop w:val="0"/>
      <w:marBottom w:val="0"/>
      <w:divBdr>
        <w:top w:val="none" w:sz="0" w:space="0" w:color="auto"/>
        <w:left w:val="none" w:sz="0" w:space="0" w:color="auto"/>
        <w:bottom w:val="none" w:sz="0" w:space="0" w:color="auto"/>
        <w:right w:val="none" w:sz="0" w:space="0" w:color="auto"/>
      </w:divBdr>
    </w:div>
    <w:div w:id="17464193">
      <w:bodyDiv w:val="1"/>
      <w:marLeft w:val="0"/>
      <w:marRight w:val="0"/>
      <w:marTop w:val="0"/>
      <w:marBottom w:val="0"/>
      <w:divBdr>
        <w:top w:val="none" w:sz="0" w:space="0" w:color="auto"/>
        <w:left w:val="none" w:sz="0" w:space="0" w:color="auto"/>
        <w:bottom w:val="none" w:sz="0" w:space="0" w:color="auto"/>
        <w:right w:val="none" w:sz="0" w:space="0" w:color="auto"/>
      </w:divBdr>
    </w:div>
    <w:div w:id="17899265">
      <w:bodyDiv w:val="1"/>
      <w:marLeft w:val="0"/>
      <w:marRight w:val="0"/>
      <w:marTop w:val="0"/>
      <w:marBottom w:val="0"/>
      <w:divBdr>
        <w:top w:val="none" w:sz="0" w:space="0" w:color="auto"/>
        <w:left w:val="none" w:sz="0" w:space="0" w:color="auto"/>
        <w:bottom w:val="none" w:sz="0" w:space="0" w:color="auto"/>
        <w:right w:val="none" w:sz="0" w:space="0" w:color="auto"/>
      </w:divBdr>
    </w:div>
    <w:div w:id="20210239">
      <w:bodyDiv w:val="1"/>
      <w:marLeft w:val="0"/>
      <w:marRight w:val="0"/>
      <w:marTop w:val="0"/>
      <w:marBottom w:val="0"/>
      <w:divBdr>
        <w:top w:val="none" w:sz="0" w:space="0" w:color="auto"/>
        <w:left w:val="none" w:sz="0" w:space="0" w:color="auto"/>
        <w:bottom w:val="none" w:sz="0" w:space="0" w:color="auto"/>
        <w:right w:val="none" w:sz="0" w:space="0" w:color="auto"/>
      </w:divBdr>
    </w:div>
    <w:div w:id="20592490">
      <w:bodyDiv w:val="1"/>
      <w:marLeft w:val="0"/>
      <w:marRight w:val="0"/>
      <w:marTop w:val="0"/>
      <w:marBottom w:val="0"/>
      <w:divBdr>
        <w:top w:val="none" w:sz="0" w:space="0" w:color="auto"/>
        <w:left w:val="none" w:sz="0" w:space="0" w:color="auto"/>
        <w:bottom w:val="none" w:sz="0" w:space="0" w:color="auto"/>
        <w:right w:val="none" w:sz="0" w:space="0" w:color="auto"/>
      </w:divBdr>
    </w:div>
    <w:div w:id="21829224">
      <w:bodyDiv w:val="1"/>
      <w:marLeft w:val="0"/>
      <w:marRight w:val="0"/>
      <w:marTop w:val="0"/>
      <w:marBottom w:val="0"/>
      <w:divBdr>
        <w:top w:val="none" w:sz="0" w:space="0" w:color="auto"/>
        <w:left w:val="none" w:sz="0" w:space="0" w:color="auto"/>
        <w:bottom w:val="none" w:sz="0" w:space="0" w:color="auto"/>
        <w:right w:val="none" w:sz="0" w:space="0" w:color="auto"/>
      </w:divBdr>
    </w:div>
    <w:div w:id="22902904">
      <w:bodyDiv w:val="1"/>
      <w:marLeft w:val="0"/>
      <w:marRight w:val="0"/>
      <w:marTop w:val="0"/>
      <w:marBottom w:val="0"/>
      <w:divBdr>
        <w:top w:val="none" w:sz="0" w:space="0" w:color="auto"/>
        <w:left w:val="none" w:sz="0" w:space="0" w:color="auto"/>
        <w:bottom w:val="none" w:sz="0" w:space="0" w:color="auto"/>
        <w:right w:val="none" w:sz="0" w:space="0" w:color="auto"/>
      </w:divBdr>
    </w:div>
    <w:div w:id="23484781">
      <w:bodyDiv w:val="1"/>
      <w:marLeft w:val="0"/>
      <w:marRight w:val="0"/>
      <w:marTop w:val="0"/>
      <w:marBottom w:val="0"/>
      <w:divBdr>
        <w:top w:val="none" w:sz="0" w:space="0" w:color="auto"/>
        <w:left w:val="none" w:sz="0" w:space="0" w:color="auto"/>
        <w:bottom w:val="none" w:sz="0" w:space="0" w:color="auto"/>
        <w:right w:val="none" w:sz="0" w:space="0" w:color="auto"/>
      </w:divBdr>
    </w:div>
    <w:div w:id="23675473">
      <w:bodyDiv w:val="1"/>
      <w:marLeft w:val="0"/>
      <w:marRight w:val="0"/>
      <w:marTop w:val="0"/>
      <w:marBottom w:val="0"/>
      <w:divBdr>
        <w:top w:val="none" w:sz="0" w:space="0" w:color="auto"/>
        <w:left w:val="none" w:sz="0" w:space="0" w:color="auto"/>
        <w:bottom w:val="none" w:sz="0" w:space="0" w:color="auto"/>
        <w:right w:val="none" w:sz="0" w:space="0" w:color="auto"/>
      </w:divBdr>
    </w:div>
    <w:div w:id="25914642">
      <w:bodyDiv w:val="1"/>
      <w:marLeft w:val="0"/>
      <w:marRight w:val="0"/>
      <w:marTop w:val="0"/>
      <w:marBottom w:val="0"/>
      <w:divBdr>
        <w:top w:val="none" w:sz="0" w:space="0" w:color="auto"/>
        <w:left w:val="none" w:sz="0" w:space="0" w:color="auto"/>
        <w:bottom w:val="none" w:sz="0" w:space="0" w:color="auto"/>
        <w:right w:val="none" w:sz="0" w:space="0" w:color="auto"/>
      </w:divBdr>
    </w:div>
    <w:div w:id="26104694">
      <w:bodyDiv w:val="1"/>
      <w:marLeft w:val="0"/>
      <w:marRight w:val="0"/>
      <w:marTop w:val="0"/>
      <w:marBottom w:val="0"/>
      <w:divBdr>
        <w:top w:val="none" w:sz="0" w:space="0" w:color="auto"/>
        <w:left w:val="none" w:sz="0" w:space="0" w:color="auto"/>
        <w:bottom w:val="none" w:sz="0" w:space="0" w:color="auto"/>
        <w:right w:val="none" w:sz="0" w:space="0" w:color="auto"/>
      </w:divBdr>
    </w:div>
    <w:div w:id="27292893">
      <w:bodyDiv w:val="1"/>
      <w:marLeft w:val="0"/>
      <w:marRight w:val="0"/>
      <w:marTop w:val="0"/>
      <w:marBottom w:val="0"/>
      <w:divBdr>
        <w:top w:val="none" w:sz="0" w:space="0" w:color="auto"/>
        <w:left w:val="none" w:sz="0" w:space="0" w:color="auto"/>
        <w:bottom w:val="none" w:sz="0" w:space="0" w:color="auto"/>
        <w:right w:val="none" w:sz="0" w:space="0" w:color="auto"/>
      </w:divBdr>
    </w:div>
    <w:div w:id="27949974">
      <w:bodyDiv w:val="1"/>
      <w:marLeft w:val="0"/>
      <w:marRight w:val="0"/>
      <w:marTop w:val="0"/>
      <w:marBottom w:val="0"/>
      <w:divBdr>
        <w:top w:val="none" w:sz="0" w:space="0" w:color="auto"/>
        <w:left w:val="none" w:sz="0" w:space="0" w:color="auto"/>
        <w:bottom w:val="none" w:sz="0" w:space="0" w:color="auto"/>
        <w:right w:val="none" w:sz="0" w:space="0" w:color="auto"/>
      </w:divBdr>
    </w:div>
    <w:div w:id="28260597">
      <w:bodyDiv w:val="1"/>
      <w:marLeft w:val="0"/>
      <w:marRight w:val="0"/>
      <w:marTop w:val="0"/>
      <w:marBottom w:val="0"/>
      <w:divBdr>
        <w:top w:val="none" w:sz="0" w:space="0" w:color="auto"/>
        <w:left w:val="none" w:sz="0" w:space="0" w:color="auto"/>
        <w:bottom w:val="none" w:sz="0" w:space="0" w:color="auto"/>
        <w:right w:val="none" w:sz="0" w:space="0" w:color="auto"/>
      </w:divBdr>
    </w:div>
    <w:div w:id="28529892">
      <w:bodyDiv w:val="1"/>
      <w:marLeft w:val="0"/>
      <w:marRight w:val="0"/>
      <w:marTop w:val="0"/>
      <w:marBottom w:val="0"/>
      <w:divBdr>
        <w:top w:val="none" w:sz="0" w:space="0" w:color="auto"/>
        <w:left w:val="none" w:sz="0" w:space="0" w:color="auto"/>
        <w:bottom w:val="none" w:sz="0" w:space="0" w:color="auto"/>
        <w:right w:val="none" w:sz="0" w:space="0" w:color="auto"/>
      </w:divBdr>
    </w:div>
    <w:div w:id="31079251">
      <w:bodyDiv w:val="1"/>
      <w:marLeft w:val="0"/>
      <w:marRight w:val="0"/>
      <w:marTop w:val="0"/>
      <w:marBottom w:val="0"/>
      <w:divBdr>
        <w:top w:val="none" w:sz="0" w:space="0" w:color="auto"/>
        <w:left w:val="none" w:sz="0" w:space="0" w:color="auto"/>
        <w:bottom w:val="none" w:sz="0" w:space="0" w:color="auto"/>
        <w:right w:val="none" w:sz="0" w:space="0" w:color="auto"/>
      </w:divBdr>
    </w:div>
    <w:div w:id="32460411">
      <w:bodyDiv w:val="1"/>
      <w:marLeft w:val="0"/>
      <w:marRight w:val="0"/>
      <w:marTop w:val="0"/>
      <w:marBottom w:val="0"/>
      <w:divBdr>
        <w:top w:val="none" w:sz="0" w:space="0" w:color="auto"/>
        <w:left w:val="none" w:sz="0" w:space="0" w:color="auto"/>
        <w:bottom w:val="none" w:sz="0" w:space="0" w:color="auto"/>
        <w:right w:val="none" w:sz="0" w:space="0" w:color="auto"/>
      </w:divBdr>
    </w:div>
    <w:div w:id="33427142">
      <w:bodyDiv w:val="1"/>
      <w:marLeft w:val="0"/>
      <w:marRight w:val="0"/>
      <w:marTop w:val="0"/>
      <w:marBottom w:val="0"/>
      <w:divBdr>
        <w:top w:val="none" w:sz="0" w:space="0" w:color="auto"/>
        <w:left w:val="none" w:sz="0" w:space="0" w:color="auto"/>
        <w:bottom w:val="none" w:sz="0" w:space="0" w:color="auto"/>
        <w:right w:val="none" w:sz="0" w:space="0" w:color="auto"/>
      </w:divBdr>
    </w:div>
    <w:div w:id="34427737">
      <w:bodyDiv w:val="1"/>
      <w:marLeft w:val="0"/>
      <w:marRight w:val="0"/>
      <w:marTop w:val="0"/>
      <w:marBottom w:val="0"/>
      <w:divBdr>
        <w:top w:val="none" w:sz="0" w:space="0" w:color="auto"/>
        <w:left w:val="none" w:sz="0" w:space="0" w:color="auto"/>
        <w:bottom w:val="none" w:sz="0" w:space="0" w:color="auto"/>
        <w:right w:val="none" w:sz="0" w:space="0" w:color="auto"/>
      </w:divBdr>
    </w:div>
    <w:div w:id="34430932">
      <w:bodyDiv w:val="1"/>
      <w:marLeft w:val="0"/>
      <w:marRight w:val="0"/>
      <w:marTop w:val="0"/>
      <w:marBottom w:val="0"/>
      <w:divBdr>
        <w:top w:val="none" w:sz="0" w:space="0" w:color="auto"/>
        <w:left w:val="none" w:sz="0" w:space="0" w:color="auto"/>
        <w:bottom w:val="none" w:sz="0" w:space="0" w:color="auto"/>
        <w:right w:val="none" w:sz="0" w:space="0" w:color="auto"/>
      </w:divBdr>
    </w:div>
    <w:div w:id="34814587">
      <w:bodyDiv w:val="1"/>
      <w:marLeft w:val="0"/>
      <w:marRight w:val="0"/>
      <w:marTop w:val="0"/>
      <w:marBottom w:val="0"/>
      <w:divBdr>
        <w:top w:val="none" w:sz="0" w:space="0" w:color="auto"/>
        <w:left w:val="none" w:sz="0" w:space="0" w:color="auto"/>
        <w:bottom w:val="none" w:sz="0" w:space="0" w:color="auto"/>
        <w:right w:val="none" w:sz="0" w:space="0" w:color="auto"/>
      </w:divBdr>
    </w:div>
    <w:div w:id="36467319">
      <w:bodyDiv w:val="1"/>
      <w:marLeft w:val="0"/>
      <w:marRight w:val="0"/>
      <w:marTop w:val="0"/>
      <w:marBottom w:val="0"/>
      <w:divBdr>
        <w:top w:val="none" w:sz="0" w:space="0" w:color="auto"/>
        <w:left w:val="none" w:sz="0" w:space="0" w:color="auto"/>
        <w:bottom w:val="none" w:sz="0" w:space="0" w:color="auto"/>
        <w:right w:val="none" w:sz="0" w:space="0" w:color="auto"/>
      </w:divBdr>
    </w:div>
    <w:div w:id="39479636">
      <w:bodyDiv w:val="1"/>
      <w:marLeft w:val="0"/>
      <w:marRight w:val="0"/>
      <w:marTop w:val="0"/>
      <w:marBottom w:val="0"/>
      <w:divBdr>
        <w:top w:val="none" w:sz="0" w:space="0" w:color="auto"/>
        <w:left w:val="none" w:sz="0" w:space="0" w:color="auto"/>
        <w:bottom w:val="none" w:sz="0" w:space="0" w:color="auto"/>
        <w:right w:val="none" w:sz="0" w:space="0" w:color="auto"/>
      </w:divBdr>
    </w:div>
    <w:div w:id="39599983">
      <w:bodyDiv w:val="1"/>
      <w:marLeft w:val="0"/>
      <w:marRight w:val="0"/>
      <w:marTop w:val="0"/>
      <w:marBottom w:val="0"/>
      <w:divBdr>
        <w:top w:val="none" w:sz="0" w:space="0" w:color="auto"/>
        <w:left w:val="none" w:sz="0" w:space="0" w:color="auto"/>
        <w:bottom w:val="none" w:sz="0" w:space="0" w:color="auto"/>
        <w:right w:val="none" w:sz="0" w:space="0" w:color="auto"/>
      </w:divBdr>
    </w:div>
    <w:div w:id="40331348">
      <w:bodyDiv w:val="1"/>
      <w:marLeft w:val="0"/>
      <w:marRight w:val="0"/>
      <w:marTop w:val="0"/>
      <w:marBottom w:val="0"/>
      <w:divBdr>
        <w:top w:val="none" w:sz="0" w:space="0" w:color="auto"/>
        <w:left w:val="none" w:sz="0" w:space="0" w:color="auto"/>
        <w:bottom w:val="none" w:sz="0" w:space="0" w:color="auto"/>
        <w:right w:val="none" w:sz="0" w:space="0" w:color="auto"/>
      </w:divBdr>
    </w:div>
    <w:div w:id="40714692">
      <w:bodyDiv w:val="1"/>
      <w:marLeft w:val="0"/>
      <w:marRight w:val="0"/>
      <w:marTop w:val="0"/>
      <w:marBottom w:val="0"/>
      <w:divBdr>
        <w:top w:val="none" w:sz="0" w:space="0" w:color="auto"/>
        <w:left w:val="none" w:sz="0" w:space="0" w:color="auto"/>
        <w:bottom w:val="none" w:sz="0" w:space="0" w:color="auto"/>
        <w:right w:val="none" w:sz="0" w:space="0" w:color="auto"/>
      </w:divBdr>
    </w:div>
    <w:div w:id="40982582">
      <w:bodyDiv w:val="1"/>
      <w:marLeft w:val="0"/>
      <w:marRight w:val="0"/>
      <w:marTop w:val="0"/>
      <w:marBottom w:val="0"/>
      <w:divBdr>
        <w:top w:val="none" w:sz="0" w:space="0" w:color="auto"/>
        <w:left w:val="none" w:sz="0" w:space="0" w:color="auto"/>
        <w:bottom w:val="none" w:sz="0" w:space="0" w:color="auto"/>
        <w:right w:val="none" w:sz="0" w:space="0" w:color="auto"/>
      </w:divBdr>
    </w:div>
    <w:div w:id="42561349">
      <w:bodyDiv w:val="1"/>
      <w:marLeft w:val="0"/>
      <w:marRight w:val="0"/>
      <w:marTop w:val="0"/>
      <w:marBottom w:val="0"/>
      <w:divBdr>
        <w:top w:val="none" w:sz="0" w:space="0" w:color="auto"/>
        <w:left w:val="none" w:sz="0" w:space="0" w:color="auto"/>
        <w:bottom w:val="none" w:sz="0" w:space="0" w:color="auto"/>
        <w:right w:val="none" w:sz="0" w:space="0" w:color="auto"/>
      </w:divBdr>
    </w:div>
    <w:div w:id="43062362">
      <w:bodyDiv w:val="1"/>
      <w:marLeft w:val="0"/>
      <w:marRight w:val="0"/>
      <w:marTop w:val="0"/>
      <w:marBottom w:val="0"/>
      <w:divBdr>
        <w:top w:val="none" w:sz="0" w:space="0" w:color="auto"/>
        <w:left w:val="none" w:sz="0" w:space="0" w:color="auto"/>
        <w:bottom w:val="none" w:sz="0" w:space="0" w:color="auto"/>
        <w:right w:val="none" w:sz="0" w:space="0" w:color="auto"/>
      </w:divBdr>
    </w:div>
    <w:div w:id="43650554">
      <w:bodyDiv w:val="1"/>
      <w:marLeft w:val="0"/>
      <w:marRight w:val="0"/>
      <w:marTop w:val="0"/>
      <w:marBottom w:val="0"/>
      <w:divBdr>
        <w:top w:val="none" w:sz="0" w:space="0" w:color="auto"/>
        <w:left w:val="none" w:sz="0" w:space="0" w:color="auto"/>
        <w:bottom w:val="none" w:sz="0" w:space="0" w:color="auto"/>
        <w:right w:val="none" w:sz="0" w:space="0" w:color="auto"/>
      </w:divBdr>
    </w:div>
    <w:div w:id="47343993">
      <w:bodyDiv w:val="1"/>
      <w:marLeft w:val="0"/>
      <w:marRight w:val="0"/>
      <w:marTop w:val="0"/>
      <w:marBottom w:val="0"/>
      <w:divBdr>
        <w:top w:val="none" w:sz="0" w:space="0" w:color="auto"/>
        <w:left w:val="none" w:sz="0" w:space="0" w:color="auto"/>
        <w:bottom w:val="none" w:sz="0" w:space="0" w:color="auto"/>
        <w:right w:val="none" w:sz="0" w:space="0" w:color="auto"/>
      </w:divBdr>
    </w:div>
    <w:div w:id="48842652">
      <w:bodyDiv w:val="1"/>
      <w:marLeft w:val="0"/>
      <w:marRight w:val="0"/>
      <w:marTop w:val="0"/>
      <w:marBottom w:val="0"/>
      <w:divBdr>
        <w:top w:val="none" w:sz="0" w:space="0" w:color="auto"/>
        <w:left w:val="none" w:sz="0" w:space="0" w:color="auto"/>
        <w:bottom w:val="none" w:sz="0" w:space="0" w:color="auto"/>
        <w:right w:val="none" w:sz="0" w:space="0" w:color="auto"/>
      </w:divBdr>
    </w:div>
    <w:div w:id="49546238">
      <w:bodyDiv w:val="1"/>
      <w:marLeft w:val="0"/>
      <w:marRight w:val="0"/>
      <w:marTop w:val="0"/>
      <w:marBottom w:val="0"/>
      <w:divBdr>
        <w:top w:val="none" w:sz="0" w:space="0" w:color="auto"/>
        <w:left w:val="none" w:sz="0" w:space="0" w:color="auto"/>
        <w:bottom w:val="none" w:sz="0" w:space="0" w:color="auto"/>
        <w:right w:val="none" w:sz="0" w:space="0" w:color="auto"/>
      </w:divBdr>
    </w:div>
    <w:div w:id="52048855">
      <w:bodyDiv w:val="1"/>
      <w:marLeft w:val="0"/>
      <w:marRight w:val="0"/>
      <w:marTop w:val="0"/>
      <w:marBottom w:val="0"/>
      <w:divBdr>
        <w:top w:val="none" w:sz="0" w:space="0" w:color="auto"/>
        <w:left w:val="none" w:sz="0" w:space="0" w:color="auto"/>
        <w:bottom w:val="none" w:sz="0" w:space="0" w:color="auto"/>
        <w:right w:val="none" w:sz="0" w:space="0" w:color="auto"/>
      </w:divBdr>
    </w:div>
    <w:div w:id="53286144">
      <w:bodyDiv w:val="1"/>
      <w:marLeft w:val="0"/>
      <w:marRight w:val="0"/>
      <w:marTop w:val="0"/>
      <w:marBottom w:val="0"/>
      <w:divBdr>
        <w:top w:val="none" w:sz="0" w:space="0" w:color="auto"/>
        <w:left w:val="none" w:sz="0" w:space="0" w:color="auto"/>
        <w:bottom w:val="none" w:sz="0" w:space="0" w:color="auto"/>
        <w:right w:val="none" w:sz="0" w:space="0" w:color="auto"/>
      </w:divBdr>
    </w:div>
    <w:div w:id="53310871">
      <w:bodyDiv w:val="1"/>
      <w:marLeft w:val="0"/>
      <w:marRight w:val="0"/>
      <w:marTop w:val="0"/>
      <w:marBottom w:val="0"/>
      <w:divBdr>
        <w:top w:val="none" w:sz="0" w:space="0" w:color="auto"/>
        <w:left w:val="none" w:sz="0" w:space="0" w:color="auto"/>
        <w:bottom w:val="none" w:sz="0" w:space="0" w:color="auto"/>
        <w:right w:val="none" w:sz="0" w:space="0" w:color="auto"/>
      </w:divBdr>
    </w:div>
    <w:div w:id="57679141">
      <w:bodyDiv w:val="1"/>
      <w:marLeft w:val="0"/>
      <w:marRight w:val="0"/>
      <w:marTop w:val="0"/>
      <w:marBottom w:val="0"/>
      <w:divBdr>
        <w:top w:val="none" w:sz="0" w:space="0" w:color="auto"/>
        <w:left w:val="none" w:sz="0" w:space="0" w:color="auto"/>
        <w:bottom w:val="none" w:sz="0" w:space="0" w:color="auto"/>
        <w:right w:val="none" w:sz="0" w:space="0" w:color="auto"/>
      </w:divBdr>
    </w:div>
    <w:div w:id="58941445">
      <w:bodyDiv w:val="1"/>
      <w:marLeft w:val="0"/>
      <w:marRight w:val="0"/>
      <w:marTop w:val="0"/>
      <w:marBottom w:val="0"/>
      <w:divBdr>
        <w:top w:val="none" w:sz="0" w:space="0" w:color="auto"/>
        <w:left w:val="none" w:sz="0" w:space="0" w:color="auto"/>
        <w:bottom w:val="none" w:sz="0" w:space="0" w:color="auto"/>
        <w:right w:val="none" w:sz="0" w:space="0" w:color="auto"/>
      </w:divBdr>
    </w:div>
    <w:div w:id="59132799">
      <w:bodyDiv w:val="1"/>
      <w:marLeft w:val="0"/>
      <w:marRight w:val="0"/>
      <w:marTop w:val="0"/>
      <w:marBottom w:val="0"/>
      <w:divBdr>
        <w:top w:val="none" w:sz="0" w:space="0" w:color="auto"/>
        <w:left w:val="none" w:sz="0" w:space="0" w:color="auto"/>
        <w:bottom w:val="none" w:sz="0" w:space="0" w:color="auto"/>
        <w:right w:val="none" w:sz="0" w:space="0" w:color="auto"/>
      </w:divBdr>
    </w:div>
    <w:div w:id="59401872">
      <w:bodyDiv w:val="1"/>
      <w:marLeft w:val="0"/>
      <w:marRight w:val="0"/>
      <w:marTop w:val="0"/>
      <w:marBottom w:val="0"/>
      <w:divBdr>
        <w:top w:val="none" w:sz="0" w:space="0" w:color="auto"/>
        <w:left w:val="none" w:sz="0" w:space="0" w:color="auto"/>
        <w:bottom w:val="none" w:sz="0" w:space="0" w:color="auto"/>
        <w:right w:val="none" w:sz="0" w:space="0" w:color="auto"/>
      </w:divBdr>
    </w:div>
    <w:div w:id="59448250">
      <w:bodyDiv w:val="1"/>
      <w:marLeft w:val="0"/>
      <w:marRight w:val="0"/>
      <w:marTop w:val="0"/>
      <w:marBottom w:val="0"/>
      <w:divBdr>
        <w:top w:val="none" w:sz="0" w:space="0" w:color="auto"/>
        <w:left w:val="none" w:sz="0" w:space="0" w:color="auto"/>
        <w:bottom w:val="none" w:sz="0" w:space="0" w:color="auto"/>
        <w:right w:val="none" w:sz="0" w:space="0" w:color="auto"/>
      </w:divBdr>
    </w:div>
    <w:div w:id="61225192">
      <w:bodyDiv w:val="1"/>
      <w:marLeft w:val="0"/>
      <w:marRight w:val="0"/>
      <w:marTop w:val="0"/>
      <w:marBottom w:val="0"/>
      <w:divBdr>
        <w:top w:val="none" w:sz="0" w:space="0" w:color="auto"/>
        <w:left w:val="none" w:sz="0" w:space="0" w:color="auto"/>
        <w:bottom w:val="none" w:sz="0" w:space="0" w:color="auto"/>
        <w:right w:val="none" w:sz="0" w:space="0" w:color="auto"/>
      </w:divBdr>
    </w:div>
    <w:div w:id="62802177">
      <w:bodyDiv w:val="1"/>
      <w:marLeft w:val="0"/>
      <w:marRight w:val="0"/>
      <w:marTop w:val="0"/>
      <w:marBottom w:val="0"/>
      <w:divBdr>
        <w:top w:val="none" w:sz="0" w:space="0" w:color="auto"/>
        <w:left w:val="none" w:sz="0" w:space="0" w:color="auto"/>
        <w:bottom w:val="none" w:sz="0" w:space="0" w:color="auto"/>
        <w:right w:val="none" w:sz="0" w:space="0" w:color="auto"/>
      </w:divBdr>
    </w:div>
    <w:div w:id="63993261">
      <w:bodyDiv w:val="1"/>
      <w:marLeft w:val="0"/>
      <w:marRight w:val="0"/>
      <w:marTop w:val="0"/>
      <w:marBottom w:val="0"/>
      <w:divBdr>
        <w:top w:val="none" w:sz="0" w:space="0" w:color="auto"/>
        <w:left w:val="none" w:sz="0" w:space="0" w:color="auto"/>
        <w:bottom w:val="none" w:sz="0" w:space="0" w:color="auto"/>
        <w:right w:val="none" w:sz="0" w:space="0" w:color="auto"/>
      </w:divBdr>
    </w:div>
    <w:div w:id="64450742">
      <w:bodyDiv w:val="1"/>
      <w:marLeft w:val="0"/>
      <w:marRight w:val="0"/>
      <w:marTop w:val="0"/>
      <w:marBottom w:val="0"/>
      <w:divBdr>
        <w:top w:val="none" w:sz="0" w:space="0" w:color="auto"/>
        <w:left w:val="none" w:sz="0" w:space="0" w:color="auto"/>
        <w:bottom w:val="none" w:sz="0" w:space="0" w:color="auto"/>
        <w:right w:val="none" w:sz="0" w:space="0" w:color="auto"/>
      </w:divBdr>
    </w:div>
    <w:div w:id="64650789">
      <w:bodyDiv w:val="1"/>
      <w:marLeft w:val="0"/>
      <w:marRight w:val="0"/>
      <w:marTop w:val="0"/>
      <w:marBottom w:val="0"/>
      <w:divBdr>
        <w:top w:val="none" w:sz="0" w:space="0" w:color="auto"/>
        <w:left w:val="none" w:sz="0" w:space="0" w:color="auto"/>
        <w:bottom w:val="none" w:sz="0" w:space="0" w:color="auto"/>
        <w:right w:val="none" w:sz="0" w:space="0" w:color="auto"/>
      </w:divBdr>
    </w:div>
    <w:div w:id="65421402">
      <w:bodyDiv w:val="1"/>
      <w:marLeft w:val="0"/>
      <w:marRight w:val="0"/>
      <w:marTop w:val="0"/>
      <w:marBottom w:val="0"/>
      <w:divBdr>
        <w:top w:val="none" w:sz="0" w:space="0" w:color="auto"/>
        <w:left w:val="none" w:sz="0" w:space="0" w:color="auto"/>
        <w:bottom w:val="none" w:sz="0" w:space="0" w:color="auto"/>
        <w:right w:val="none" w:sz="0" w:space="0" w:color="auto"/>
      </w:divBdr>
    </w:div>
    <w:div w:id="65998514">
      <w:bodyDiv w:val="1"/>
      <w:marLeft w:val="0"/>
      <w:marRight w:val="0"/>
      <w:marTop w:val="0"/>
      <w:marBottom w:val="0"/>
      <w:divBdr>
        <w:top w:val="none" w:sz="0" w:space="0" w:color="auto"/>
        <w:left w:val="none" w:sz="0" w:space="0" w:color="auto"/>
        <w:bottom w:val="none" w:sz="0" w:space="0" w:color="auto"/>
        <w:right w:val="none" w:sz="0" w:space="0" w:color="auto"/>
      </w:divBdr>
    </w:div>
    <w:div w:id="66196157">
      <w:bodyDiv w:val="1"/>
      <w:marLeft w:val="0"/>
      <w:marRight w:val="0"/>
      <w:marTop w:val="0"/>
      <w:marBottom w:val="0"/>
      <w:divBdr>
        <w:top w:val="none" w:sz="0" w:space="0" w:color="auto"/>
        <w:left w:val="none" w:sz="0" w:space="0" w:color="auto"/>
        <w:bottom w:val="none" w:sz="0" w:space="0" w:color="auto"/>
        <w:right w:val="none" w:sz="0" w:space="0" w:color="auto"/>
      </w:divBdr>
    </w:div>
    <w:div w:id="66926812">
      <w:bodyDiv w:val="1"/>
      <w:marLeft w:val="0"/>
      <w:marRight w:val="0"/>
      <w:marTop w:val="0"/>
      <w:marBottom w:val="0"/>
      <w:divBdr>
        <w:top w:val="none" w:sz="0" w:space="0" w:color="auto"/>
        <w:left w:val="none" w:sz="0" w:space="0" w:color="auto"/>
        <w:bottom w:val="none" w:sz="0" w:space="0" w:color="auto"/>
        <w:right w:val="none" w:sz="0" w:space="0" w:color="auto"/>
      </w:divBdr>
    </w:div>
    <w:div w:id="67777996">
      <w:bodyDiv w:val="1"/>
      <w:marLeft w:val="0"/>
      <w:marRight w:val="0"/>
      <w:marTop w:val="0"/>
      <w:marBottom w:val="0"/>
      <w:divBdr>
        <w:top w:val="none" w:sz="0" w:space="0" w:color="auto"/>
        <w:left w:val="none" w:sz="0" w:space="0" w:color="auto"/>
        <w:bottom w:val="none" w:sz="0" w:space="0" w:color="auto"/>
        <w:right w:val="none" w:sz="0" w:space="0" w:color="auto"/>
      </w:divBdr>
    </w:div>
    <w:div w:id="69036993">
      <w:bodyDiv w:val="1"/>
      <w:marLeft w:val="0"/>
      <w:marRight w:val="0"/>
      <w:marTop w:val="0"/>
      <w:marBottom w:val="0"/>
      <w:divBdr>
        <w:top w:val="none" w:sz="0" w:space="0" w:color="auto"/>
        <w:left w:val="none" w:sz="0" w:space="0" w:color="auto"/>
        <w:bottom w:val="none" w:sz="0" w:space="0" w:color="auto"/>
        <w:right w:val="none" w:sz="0" w:space="0" w:color="auto"/>
      </w:divBdr>
    </w:div>
    <w:div w:id="69041089">
      <w:bodyDiv w:val="1"/>
      <w:marLeft w:val="0"/>
      <w:marRight w:val="0"/>
      <w:marTop w:val="0"/>
      <w:marBottom w:val="0"/>
      <w:divBdr>
        <w:top w:val="none" w:sz="0" w:space="0" w:color="auto"/>
        <w:left w:val="none" w:sz="0" w:space="0" w:color="auto"/>
        <w:bottom w:val="none" w:sz="0" w:space="0" w:color="auto"/>
        <w:right w:val="none" w:sz="0" w:space="0" w:color="auto"/>
      </w:divBdr>
    </w:div>
    <w:div w:id="71122371">
      <w:bodyDiv w:val="1"/>
      <w:marLeft w:val="0"/>
      <w:marRight w:val="0"/>
      <w:marTop w:val="0"/>
      <w:marBottom w:val="0"/>
      <w:divBdr>
        <w:top w:val="none" w:sz="0" w:space="0" w:color="auto"/>
        <w:left w:val="none" w:sz="0" w:space="0" w:color="auto"/>
        <w:bottom w:val="none" w:sz="0" w:space="0" w:color="auto"/>
        <w:right w:val="none" w:sz="0" w:space="0" w:color="auto"/>
      </w:divBdr>
    </w:div>
    <w:div w:id="71315166">
      <w:bodyDiv w:val="1"/>
      <w:marLeft w:val="0"/>
      <w:marRight w:val="0"/>
      <w:marTop w:val="0"/>
      <w:marBottom w:val="0"/>
      <w:divBdr>
        <w:top w:val="none" w:sz="0" w:space="0" w:color="auto"/>
        <w:left w:val="none" w:sz="0" w:space="0" w:color="auto"/>
        <w:bottom w:val="none" w:sz="0" w:space="0" w:color="auto"/>
        <w:right w:val="none" w:sz="0" w:space="0" w:color="auto"/>
      </w:divBdr>
    </w:div>
    <w:div w:id="71508436">
      <w:bodyDiv w:val="1"/>
      <w:marLeft w:val="0"/>
      <w:marRight w:val="0"/>
      <w:marTop w:val="0"/>
      <w:marBottom w:val="0"/>
      <w:divBdr>
        <w:top w:val="none" w:sz="0" w:space="0" w:color="auto"/>
        <w:left w:val="none" w:sz="0" w:space="0" w:color="auto"/>
        <w:bottom w:val="none" w:sz="0" w:space="0" w:color="auto"/>
        <w:right w:val="none" w:sz="0" w:space="0" w:color="auto"/>
      </w:divBdr>
    </w:div>
    <w:div w:id="71582556">
      <w:bodyDiv w:val="1"/>
      <w:marLeft w:val="0"/>
      <w:marRight w:val="0"/>
      <w:marTop w:val="0"/>
      <w:marBottom w:val="0"/>
      <w:divBdr>
        <w:top w:val="none" w:sz="0" w:space="0" w:color="auto"/>
        <w:left w:val="none" w:sz="0" w:space="0" w:color="auto"/>
        <w:bottom w:val="none" w:sz="0" w:space="0" w:color="auto"/>
        <w:right w:val="none" w:sz="0" w:space="0" w:color="auto"/>
      </w:divBdr>
    </w:div>
    <w:div w:id="72165468">
      <w:bodyDiv w:val="1"/>
      <w:marLeft w:val="0"/>
      <w:marRight w:val="0"/>
      <w:marTop w:val="0"/>
      <w:marBottom w:val="0"/>
      <w:divBdr>
        <w:top w:val="none" w:sz="0" w:space="0" w:color="auto"/>
        <w:left w:val="none" w:sz="0" w:space="0" w:color="auto"/>
        <w:bottom w:val="none" w:sz="0" w:space="0" w:color="auto"/>
        <w:right w:val="none" w:sz="0" w:space="0" w:color="auto"/>
      </w:divBdr>
    </w:div>
    <w:div w:id="73161685">
      <w:bodyDiv w:val="1"/>
      <w:marLeft w:val="0"/>
      <w:marRight w:val="0"/>
      <w:marTop w:val="0"/>
      <w:marBottom w:val="0"/>
      <w:divBdr>
        <w:top w:val="none" w:sz="0" w:space="0" w:color="auto"/>
        <w:left w:val="none" w:sz="0" w:space="0" w:color="auto"/>
        <w:bottom w:val="none" w:sz="0" w:space="0" w:color="auto"/>
        <w:right w:val="none" w:sz="0" w:space="0" w:color="auto"/>
      </w:divBdr>
    </w:div>
    <w:div w:id="73549486">
      <w:bodyDiv w:val="1"/>
      <w:marLeft w:val="0"/>
      <w:marRight w:val="0"/>
      <w:marTop w:val="0"/>
      <w:marBottom w:val="0"/>
      <w:divBdr>
        <w:top w:val="none" w:sz="0" w:space="0" w:color="auto"/>
        <w:left w:val="none" w:sz="0" w:space="0" w:color="auto"/>
        <w:bottom w:val="none" w:sz="0" w:space="0" w:color="auto"/>
        <w:right w:val="none" w:sz="0" w:space="0" w:color="auto"/>
      </w:divBdr>
    </w:div>
    <w:div w:id="73863591">
      <w:bodyDiv w:val="1"/>
      <w:marLeft w:val="0"/>
      <w:marRight w:val="0"/>
      <w:marTop w:val="0"/>
      <w:marBottom w:val="0"/>
      <w:divBdr>
        <w:top w:val="none" w:sz="0" w:space="0" w:color="auto"/>
        <w:left w:val="none" w:sz="0" w:space="0" w:color="auto"/>
        <w:bottom w:val="none" w:sz="0" w:space="0" w:color="auto"/>
        <w:right w:val="none" w:sz="0" w:space="0" w:color="auto"/>
      </w:divBdr>
    </w:div>
    <w:div w:id="74403158">
      <w:bodyDiv w:val="1"/>
      <w:marLeft w:val="0"/>
      <w:marRight w:val="0"/>
      <w:marTop w:val="0"/>
      <w:marBottom w:val="0"/>
      <w:divBdr>
        <w:top w:val="none" w:sz="0" w:space="0" w:color="auto"/>
        <w:left w:val="none" w:sz="0" w:space="0" w:color="auto"/>
        <w:bottom w:val="none" w:sz="0" w:space="0" w:color="auto"/>
        <w:right w:val="none" w:sz="0" w:space="0" w:color="auto"/>
      </w:divBdr>
    </w:div>
    <w:div w:id="74674520">
      <w:bodyDiv w:val="1"/>
      <w:marLeft w:val="0"/>
      <w:marRight w:val="0"/>
      <w:marTop w:val="0"/>
      <w:marBottom w:val="0"/>
      <w:divBdr>
        <w:top w:val="none" w:sz="0" w:space="0" w:color="auto"/>
        <w:left w:val="none" w:sz="0" w:space="0" w:color="auto"/>
        <w:bottom w:val="none" w:sz="0" w:space="0" w:color="auto"/>
        <w:right w:val="none" w:sz="0" w:space="0" w:color="auto"/>
      </w:divBdr>
    </w:div>
    <w:div w:id="75825183">
      <w:bodyDiv w:val="1"/>
      <w:marLeft w:val="0"/>
      <w:marRight w:val="0"/>
      <w:marTop w:val="0"/>
      <w:marBottom w:val="0"/>
      <w:divBdr>
        <w:top w:val="none" w:sz="0" w:space="0" w:color="auto"/>
        <w:left w:val="none" w:sz="0" w:space="0" w:color="auto"/>
        <w:bottom w:val="none" w:sz="0" w:space="0" w:color="auto"/>
        <w:right w:val="none" w:sz="0" w:space="0" w:color="auto"/>
      </w:divBdr>
    </w:div>
    <w:div w:id="76486415">
      <w:bodyDiv w:val="1"/>
      <w:marLeft w:val="0"/>
      <w:marRight w:val="0"/>
      <w:marTop w:val="0"/>
      <w:marBottom w:val="0"/>
      <w:divBdr>
        <w:top w:val="none" w:sz="0" w:space="0" w:color="auto"/>
        <w:left w:val="none" w:sz="0" w:space="0" w:color="auto"/>
        <w:bottom w:val="none" w:sz="0" w:space="0" w:color="auto"/>
        <w:right w:val="none" w:sz="0" w:space="0" w:color="auto"/>
      </w:divBdr>
    </w:div>
    <w:div w:id="76562849">
      <w:bodyDiv w:val="1"/>
      <w:marLeft w:val="0"/>
      <w:marRight w:val="0"/>
      <w:marTop w:val="0"/>
      <w:marBottom w:val="0"/>
      <w:divBdr>
        <w:top w:val="none" w:sz="0" w:space="0" w:color="auto"/>
        <w:left w:val="none" w:sz="0" w:space="0" w:color="auto"/>
        <w:bottom w:val="none" w:sz="0" w:space="0" w:color="auto"/>
        <w:right w:val="none" w:sz="0" w:space="0" w:color="auto"/>
      </w:divBdr>
    </w:div>
    <w:div w:id="78406223">
      <w:bodyDiv w:val="1"/>
      <w:marLeft w:val="0"/>
      <w:marRight w:val="0"/>
      <w:marTop w:val="0"/>
      <w:marBottom w:val="0"/>
      <w:divBdr>
        <w:top w:val="none" w:sz="0" w:space="0" w:color="auto"/>
        <w:left w:val="none" w:sz="0" w:space="0" w:color="auto"/>
        <w:bottom w:val="none" w:sz="0" w:space="0" w:color="auto"/>
        <w:right w:val="none" w:sz="0" w:space="0" w:color="auto"/>
      </w:divBdr>
    </w:div>
    <w:div w:id="78909916">
      <w:bodyDiv w:val="1"/>
      <w:marLeft w:val="0"/>
      <w:marRight w:val="0"/>
      <w:marTop w:val="0"/>
      <w:marBottom w:val="0"/>
      <w:divBdr>
        <w:top w:val="none" w:sz="0" w:space="0" w:color="auto"/>
        <w:left w:val="none" w:sz="0" w:space="0" w:color="auto"/>
        <w:bottom w:val="none" w:sz="0" w:space="0" w:color="auto"/>
        <w:right w:val="none" w:sz="0" w:space="0" w:color="auto"/>
      </w:divBdr>
    </w:div>
    <w:div w:id="79569716">
      <w:bodyDiv w:val="1"/>
      <w:marLeft w:val="0"/>
      <w:marRight w:val="0"/>
      <w:marTop w:val="0"/>
      <w:marBottom w:val="0"/>
      <w:divBdr>
        <w:top w:val="none" w:sz="0" w:space="0" w:color="auto"/>
        <w:left w:val="none" w:sz="0" w:space="0" w:color="auto"/>
        <w:bottom w:val="none" w:sz="0" w:space="0" w:color="auto"/>
        <w:right w:val="none" w:sz="0" w:space="0" w:color="auto"/>
      </w:divBdr>
    </w:div>
    <w:div w:id="81028196">
      <w:bodyDiv w:val="1"/>
      <w:marLeft w:val="0"/>
      <w:marRight w:val="0"/>
      <w:marTop w:val="0"/>
      <w:marBottom w:val="0"/>
      <w:divBdr>
        <w:top w:val="none" w:sz="0" w:space="0" w:color="auto"/>
        <w:left w:val="none" w:sz="0" w:space="0" w:color="auto"/>
        <w:bottom w:val="none" w:sz="0" w:space="0" w:color="auto"/>
        <w:right w:val="none" w:sz="0" w:space="0" w:color="auto"/>
      </w:divBdr>
    </w:div>
    <w:div w:id="81805598">
      <w:bodyDiv w:val="1"/>
      <w:marLeft w:val="0"/>
      <w:marRight w:val="0"/>
      <w:marTop w:val="0"/>
      <w:marBottom w:val="0"/>
      <w:divBdr>
        <w:top w:val="none" w:sz="0" w:space="0" w:color="auto"/>
        <w:left w:val="none" w:sz="0" w:space="0" w:color="auto"/>
        <w:bottom w:val="none" w:sz="0" w:space="0" w:color="auto"/>
        <w:right w:val="none" w:sz="0" w:space="0" w:color="auto"/>
      </w:divBdr>
    </w:div>
    <w:div w:id="81878018">
      <w:bodyDiv w:val="1"/>
      <w:marLeft w:val="0"/>
      <w:marRight w:val="0"/>
      <w:marTop w:val="0"/>
      <w:marBottom w:val="0"/>
      <w:divBdr>
        <w:top w:val="none" w:sz="0" w:space="0" w:color="auto"/>
        <w:left w:val="none" w:sz="0" w:space="0" w:color="auto"/>
        <w:bottom w:val="none" w:sz="0" w:space="0" w:color="auto"/>
        <w:right w:val="none" w:sz="0" w:space="0" w:color="auto"/>
      </w:divBdr>
    </w:div>
    <w:div w:id="81993187">
      <w:bodyDiv w:val="1"/>
      <w:marLeft w:val="0"/>
      <w:marRight w:val="0"/>
      <w:marTop w:val="0"/>
      <w:marBottom w:val="0"/>
      <w:divBdr>
        <w:top w:val="none" w:sz="0" w:space="0" w:color="auto"/>
        <w:left w:val="none" w:sz="0" w:space="0" w:color="auto"/>
        <w:bottom w:val="none" w:sz="0" w:space="0" w:color="auto"/>
        <w:right w:val="none" w:sz="0" w:space="0" w:color="auto"/>
      </w:divBdr>
    </w:div>
    <w:div w:id="82604031">
      <w:bodyDiv w:val="1"/>
      <w:marLeft w:val="0"/>
      <w:marRight w:val="0"/>
      <w:marTop w:val="0"/>
      <w:marBottom w:val="0"/>
      <w:divBdr>
        <w:top w:val="none" w:sz="0" w:space="0" w:color="auto"/>
        <w:left w:val="none" w:sz="0" w:space="0" w:color="auto"/>
        <w:bottom w:val="none" w:sz="0" w:space="0" w:color="auto"/>
        <w:right w:val="none" w:sz="0" w:space="0" w:color="auto"/>
      </w:divBdr>
    </w:div>
    <w:div w:id="83839316">
      <w:bodyDiv w:val="1"/>
      <w:marLeft w:val="0"/>
      <w:marRight w:val="0"/>
      <w:marTop w:val="0"/>
      <w:marBottom w:val="0"/>
      <w:divBdr>
        <w:top w:val="none" w:sz="0" w:space="0" w:color="auto"/>
        <w:left w:val="none" w:sz="0" w:space="0" w:color="auto"/>
        <w:bottom w:val="none" w:sz="0" w:space="0" w:color="auto"/>
        <w:right w:val="none" w:sz="0" w:space="0" w:color="auto"/>
      </w:divBdr>
    </w:div>
    <w:div w:id="84041792">
      <w:bodyDiv w:val="1"/>
      <w:marLeft w:val="0"/>
      <w:marRight w:val="0"/>
      <w:marTop w:val="0"/>
      <w:marBottom w:val="0"/>
      <w:divBdr>
        <w:top w:val="none" w:sz="0" w:space="0" w:color="auto"/>
        <w:left w:val="none" w:sz="0" w:space="0" w:color="auto"/>
        <w:bottom w:val="none" w:sz="0" w:space="0" w:color="auto"/>
        <w:right w:val="none" w:sz="0" w:space="0" w:color="auto"/>
      </w:divBdr>
    </w:div>
    <w:div w:id="84498971">
      <w:bodyDiv w:val="1"/>
      <w:marLeft w:val="0"/>
      <w:marRight w:val="0"/>
      <w:marTop w:val="0"/>
      <w:marBottom w:val="0"/>
      <w:divBdr>
        <w:top w:val="none" w:sz="0" w:space="0" w:color="auto"/>
        <w:left w:val="none" w:sz="0" w:space="0" w:color="auto"/>
        <w:bottom w:val="none" w:sz="0" w:space="0" w:color="auto"/>
        <w:right w:val="none" w:sz="0" w:space="0" w:color="auto"/>
      </w:divBdr>
    </w:div>
    <w:div w:id="85004393">
      <w:bodyDiv w:val="1"/>
      <w:marLeft w:val="0"/>
      <w:marRight w:val="0"/>
      <w:marTop w:val="0"/>
      <w:marBottom w:val="0"/>
      <w:divBdr>
        <w:top w:val="none" w:sz="0" w:space="0" w:color="auto"/>
        <w:left w:val="none" w:sz="0" w:space="0" w:color="auto"/>
        <w:bottom w:val="none" w:sz="0" w:space="0" w:color="auto"/>
        <w:right w:val="none" w:sz="0" w:space="0" w:color="auto"/>
      </w:divBdr>
    </w:div>
    <w:div w:id="85225586">
      <w:bodyDiv w:val="1"/>
      <w:marLeft w:val="0"/>
      <w:marRight w:val="0"/>
      <w:marTop w:val="0"/>
      <w:marBottom w:val="0"/>
      <w:divBdr>
        <w:top w:val="none" w:sz="0" w:space="0" w:color="auto"/>
        <w:left w:val="none" w:sz="0" w:space="0" w:color="auto"/>
        <w:bottom w:val="none" w:sz="0" w:space="0" w:color="auto"/>
        <w:right w:val="none" w:sz="0" w:space="0" w:color="auto"/>
      </w:divBdr>
    </w:div>
    <w:div w:id="87771787">
      <w:bodyDiv w:val="1"/>
      <w:marLeft w:val="0"/>
      <w:marRight w:val="0"/>
      <w:marTop w:val="0"/>
      <w:marBottom w:val="0"/>
      <w:divBdr>
        <w:top w:val="none" w:sz="0" w:space="0" w:color="auto"/>
        <w:left w:val="none" w:sz="0" w:space="0" w:color="auto"/>
        <w:bottom w:val="none" w:sz="0" w:space="0" w:color="auto"/>
        <w:right w:val="none" w:sz="0" w:space="0" w:color="auto"/>
      </w:divBdr>
    </w:div>
    <w:div w:id="90707594">
      <w:bodyDiv w:val="1"/>
      <w:marLeft w:val="0"/>
      <w:marRight w:val="0"/>
      <w:marTop w:val="0"/>
      <w:marBottom w:val="0"/>
      <w:divBdr>
        <w:top w:val="none" w:sz="0" w:space="0" w:color="auto"/>
        <w:left w:val="none" w:sz="0" w:space="0" w:color="auto"/>
        <w:bottom w:val="none" w:sz="0" w:space="0" w:color="auto"/>
        <w:right w:val="none" w:sz="0" w:space="0" w:color="auto"/>
      </w:divBdr>
    </w:div>
    <w:div w:id="90855712">
      <w:bodyDiv w:val="1"/>
      <w:marLeft w:val="0"/>
      <w:marRight w:val="0"/>
      <w:marTop w:val="0"/>
      <w:marBottom w:val="0"/>
      <w:divBdr>
        <w:top w:val="none" w:sz="0" w:space="0" w:color="auto"/>
        <w:left w:val="none" w:sz="0" w:space="0" w:color="auto"/>
        <w:bottom w:val="none" w:sz="0" w:space="0" w:color="auto"/>
        <w:right w:val="none" w:sz="0" w:space="0" w:color="auto"/>
      </w:divBdr>
    </w:div>
    <w:div w:id="91708121">
      <w:bodyDiv w:val="1"/>
      <w:marLeft w:val="0"/>
      <w:marRight w:val="0"/>
      <w:marTop w:val="0"/>
      <w:marBottom w:val="0"/>
      <w:divBdr>
        <w:top w:val="none" w:sz="0" w:space="0" w:color="auto"/>
        <w:left w:val="none" w:sz="0" w:space="0" w:color="auto"/>
        <w:bottom w:val="none" w:sz="0" w:space="0" w:color="auto"/>
        <w:right w:val="none" w:sz="0" w:space="0" w:color="auto"/>
      </w:divBdr>
    </w:div>
    <w:div w:id="92896617">
      <w:bodyDiv w:val="1"/>
      <w:marLeft w:val="0"/>
      <w:marRight w:val="0"/>
      <w:marTop w:val="0"/>
      <w:marBottom w:val="0"/>
      <w:divBdr>
        <w:top w:val="none" w:sz="0" w:space="0" w:color="auto"/>
        <w:left w:val="none" w:sz="0" w:space="0" w:color="auto"/>
        <w:bottom w:val="none" w:sz="0" w:space="0" w:color="auto"/>
        <w:right w:val="none" w:sz="0" w:space="0" w:color="auto"/>
      </w:divBdr>
    </w:div>
    <w:div w:id="94642555">
      <w:bodyDiv w:val="1"/>
      <w:marLeft w:val="0"/>
      <w:marRight w:val="0"/>
      <w:marTop w:val="0"/>
      <w:marBottom w:val="0"/>
      <w:divBdr>
        <w:top w:val="none" w:sz="0" w:space="0" w:color="auto"/>
        <w:left w:val="none" w:sz="0" w:space="0" w:color="auto"/>
        <w:bottom w:val="none" w:sz="0" w:space="0" w:color="auto"/>
        <w:right w:val="none" w:sz="0" w:space="0" w:color="auto"/>
      </w:divBdr>
    </w:div>
    <w:div w:id="96489197">
      <w:bodyDiv w:val="1"/>
      <w:marLeft w:val="0"/>
      <w:marRight w:val="0"/>
      <w:marTop w:val="0"/>
      <w:marBottom w:val="0"/>
      <w:divBdr>
        <w:top w:val="none" w:sz="0" w:space="0" w:color="auto"/>
        <w:left w:val="none" w:sz="0" w:space="0" w:color="auto"/>
        <w:bottom w:val="none" w:sz="0" w:space="0" w:color="auto"/>
        <w:right w:val="none" w:sz="0" w:space="0" w:color="auto"/>
      </w:divBdr>
    </w:div>
    <w:div w:id="99225921">
      <w:bodyDiv w:val="1"/>
      <w:marLeft w:val="0"/>
      <w:marRight w:val="0"/>
      <w:marTop w:val="0"/>
      <w:marBottom w:val="0"/>
      <w:divBdr>
        <w:top w:val="none" w:sz="0" w:space="0" w:color="auto"/>
        <w:left w:val="none" w:sz="0" w:space="0" w:color="auto"/>
        <w:bottom w:val="none" w:sz="0" w:space="0" w:color="auto"/>
        <w:right w:val="none" w:sz="0" w:space="0" w:color="auto"/>
      </w:divBdr>
    </w:div>
    <w:div w:id="100685923">
      <w:bodyDiv w:val="1"/>
      <w:marLeft w:val="0"/>
      <w:marRight w:val="0"/>
      <w:marTop w:val="0"/>
      <w:marBottom w:val="0"/>
      <w:divBdr>
        <w:top w:val="none" w:sz="0" w:space="0" w:color="auto"/>
        <w:left w:val="none" w:sz="0" w:space="0" w:color="auto"/>
        <w:bottom w:val="none" w:sz="0" w:space="0" w:color="auto"/>
        <w:right w:val="none" w:sz="0" w:space="0" w:color="auto"/>
      </w:divBdr>
    </w:div>
    <w:div w:id="102503329">
      <w:bodyDiv w:val="1"/>
      <w:marLeft w:val="0"/>
      <w:marRight w:val="0"/>
      <w:marTop w:val="0"/>
      <w:marBottom w:val="0"/>
      <w:divBdr>
        <w:top w:val="none" w:sz="0" w:space="0" w:color="auto"/>
        <w:left w:val="none" w:sz="0" w:space="0" w:color="auto"/>
        <w:bottom w:val="none" w:sz="0" w:space="0" w:color="auto"/>
        <w:right w:val="none" w:sz="0" w:space="0" w:color="auto"/>
      </w:divBdr>
    </w:div>
    <w:div w:id="103888400">
      <w:bodyDiv w:val="1"/>
      <w:marLeft w:val="0"/>
      <w:marRight w:val="0"/>
      <w:marTop w:val="0"/>
      <w:marBottom w:val="0"/>
      <w:divBdr>
        <w:top w:val="none" w:sz="0" w:space="0" w:color="auto"/>
        <w:left w:val="none" w:sz="0" w:space="0" w:color="auto"/>
        <w:bottom w:val="none" w:sz="0" w:space="0" w:color="auto"/>
        <w:right w:val="none" w:sz="0" w:space="0" w:color="auto"/>
      </w:divBdr>
    </w:div>
    <w:div w:id="104741535">
      <w:bodyDiv w:val="1"/>
      <w:marLeft w:val="0"/>
      <w:marRight w:val="0"/>
      <w:marTop w:val="0"/>
      <w:marBottom w:val="0"/>
      <w:divBdr>
        <w:top w:val="none" w:sz="0" w:space="0" w:color="auto"/>
        <w:left w:val="none" w:sz="0" w:space="0" w:color="auto"/>
        <w:bottom w:val="none" w:sz="0" w:space="0" w:color="auto"/>
        <w:right w:val="none" w:sz="0" w:space="0" w:color="auto"/>
      </w:divBdr>
    </w:div>
    <w:div w:id="105740066">
      <w:bodyDiv w:val="1"/>
      <w:marLeft w:val="0"/>
      <w:marRight w:val="0"/>
      <w:marTop w:val="0"/>
      <w:marBottom w:val="0"/>
      <w:divBdr>
        <w:top w:val="none" w:sz="0" w:space="0" w:color="auto"/>
        <w:left w:val="none" w:sz="0" w:space="0" w:color="auto"/>
        <w:bottom w:val="none" w:sz="0" w:space="0" w:color="auto"/>
        <w:right w:val="none" w:sz="0" w:space="0" w:color="auto"/>
      </w:divBdr>
    </w:div>
    <w:div w:id="106505611">
      <w:bodyDiv w:val="1"/>
      <w:marLeft w:val="0"/>
      <w:marRight w:val="0"/>
      <w:marTop w:val="0"/>
      <w:marBottom w:val="0"/>
      <w:divBdr>
        <w:top w:val="none" w:sz="0" w:space="0" w:color="auto"/>
        <w:left w:val="none" w:sz="0" w:space="0" w:color="auto"/>
        <w:bottom w:val="none" w:sz="0" w:space="0" w:color="auto"/>
        <w:right w:val="none" w:sz="0" w:space="0" w:color="auto"/>
      </w:divBdr>
    </w:div>
    <w:div w:id="109865465">
      <w:bodyDiv w:val="1"/>
      <w:marLeft w:val="0"/>
      <w:marRight w:val="0"/>
      <w:marTop w:val="0"/>
      <w:marBottom w:val="0"/>
      <w:divBdr>
        <w:top w:val="none" w:sz="0" w:space="0" w:color="auto"/>
        <w:left w:val="none" w:sz="0" w:space="0" w:color="auto"/>
        <w:bottom w:val="none" w:sz="0" w:space="0" w:color="auto"/>
        <w:right w:val="none" w:sz="0" w:space="0" w:color="auto"/>
      </w:divBdr>
    </w:div>
    <w:div w:id="112941656">
      <w:bodyDiv w:val="1"/>
      <w:marLeft w:val="0"/>
      <w:marRight w:val="0"/>
      <w:marTop w:val="0"/>
      <w:marBottom w:val="0"/>
      <w:divBdr>
        <w:top w:val="none" w:sz="0" w:space="0" w:color="auto"/>
        <w:left w:val="none" w:sz="0" w:space="0" w:color="auto"/>
        <w:bottom w:val="none" w:sz="0" w:space="0" w:color="auto"/>
        <w:right w:val="none" w:sz="0" w:space="0" w:color="auto"/>
      </w:divBdr>
    </w:div>
    <w:div w:id="114757141">
      <w:bodyDiv w:val="1"/>
      <w:marLeft w:val="0"/>
      <w:marRight w:val="0"/>
      <w:marTop w:val="0"/>
      <w:marBottom w:val="0"/>
      <w:divBdr>
        <w:top w:val="none" w:sz="0" w:space="0" w:color="auto"/>
        <w:left w:val="none" w:sz="0" w:space="0" w:color="auto"/>
        <w:bottom w:val="none" w:sz="0" w:space="0" w:color="auto"/>
        <w:right w:val="none" w:sz="0" w:space="0" w:color="auto"/>
      </w:divBdr>
    </w:div>
    <w:div w:id="114758955">
      <w:bodyDiv w:val="1"/>
      <w:marLeft w:val="0"/>
      <w:marRight w:val="0"/>
      <w:marTop w:val="0"/>
      <w:marBottom w:val="0"/>
      <w:divBdr>
        <w:top w:val="none" w:sz="0" w:space="0" w:color="auto"/>
        <w:left w:val="none" w:sz="0" w:space="0" w:color="auto"/>
        <w:bottom w:val="none" w:sz="0" w:space="0" w:color="auto"/>
        <w:right w:val="none" w:sz="0" w:space="0" w:color="auto"/>
      </w:divBdr>
    </w:div>
    <w:div w:id="117724191">
      <w:bodyDiv w:val="1"/>
      <w:marLeft w:val="0"/>
      <w:marRight w:val="0"/>
      <w:marTop w:val="0"/>
      <w:marBottom w:val="0"/>
      <w:divBdr>
        <w:top w:val="none" w:sz="0" w:space="0" w:color="auto"/>
        <w:left w:val="none" w:sz="0" w:space="0" w:color="auto"/>
        <w:bottom w:val="none" w:sz="0" w:space="0" w:color="auto"/>
        <w:right w:val="none" w:sz="0" w:space="0" w:color="auto"/>
      </w:divBdr>
    </w:div>
    <w:div w:id="119230545">
      <w:bodyDiv w:val="1"/>
      <w:marLeft w:val="0"/>
      <w:marRight w:val="0"/>
      <w:marTop w:val="0"/>
      <w:marBottom w:val="0"/>
      <w:divBdr>
        <w:top w:val="none" w:sz="0" w:space="0" w:color="auto"/>
        <w:left w:val="none" w:sz="0" w:space="0" w:color="auto"/>
        <w:bottom w:val="none" w:sz="0" w:space="0" w:color="auto"/>
        <w:right w:val="none" w:sz="0" w:space="0" w:color="auto"/>
      </w:divBdr>
    </w:div>
    <w:div w:id="119423088">
      <w:bodyDiv w:val="1"/>
      <w:marLeft w:val="0"/>
      <w:marRight w:val="0"/>
      <w:marTop w:val="0"/>
      <w:marBottom w:val="0"/>
      <w:divBdr>
        <w:top w:val="none" w:sz="0" w:space="0" w:color="auto"/>
        <w:left w:val="none" w:sz="0" w:space="0" w:color="auto"/>
        <w:bottom w:val="none" w:sz="0" w:space="0" w:color="auto"/>
        <w:right w:val="none" w:sz="0" w:space="0" w:color="auto"/>
      </w:divBdr>
    </w:div>
    <w:div w:id="120152793">
      <w:bodyDiv w:val="1"/>
      <w:marLeft w:val="0"/>
      <w:marRight w:val="0"/>
      <w:marTop w:val="0"/>
      <w:marBottom w:val="0"/>
      <w:divBdr>
        <w:top w:val="none" w:sz="0" w:space="0" w:color="auto"/>
        <w:left w:val="none" w:sz="0" w:space="0" w:color="auto"/>
        <w:bottom w:val="none" w:sz="0" w:space="0" w:color="auto"/>
        <w:right w:val="none" w:sz="0" w:space="0" w:color="auto"/>
      </w:divBdr>
    </w:div>
    <w:div w:id="122428795">
      <w:bodyDiv w:val="1"/>
      <w:marLeft w:val="0"/>
      <w:marRight w:val="0"/>
      <w:marTop w:val="0"/>
      <w:marBottom w:val="0"/>
      <w:divBdr>
        <w:top w:val="none" w:sz="0" w:space="0" w:color="auto"/>
        <w:left w:val="none" w:sz="0" w:space="0" w:color="auto"/>
        <w:bottom w:val="none" w:sz="0" w:space="0" w:color="auto"/>
        <w:right w:val="none" w:sz="0" w:space="0" w:color="auto"/>
      </w:divBdr>
    </w:div>
    <w:div w:id="122505982">
      <w:bodyDiv w:val="1"/>
      <w:marLeft w:val="0"/>
      <w:marRight w:val="0"/>
      <w:marTop w:val="0"/>
      <w:marBottom w:val="0"/>
      <w:divBdr>
        <w:top w:val="none" w:sz="0" w:space="0" w:color="auto"/>
        <w:left w:val="none" w:sz="0" w:space="0" w:color="auto"/>
        <w:bottom w:val="none" w:sz="0" w:space="0" w:color="auto"/>
        <w:right w:val="none" w:sz="0" w:space="0" w:color="auto"/>
      </w:divBdr>
    </w:div>
    <w:div w:id="125776482">
      <w:bodyDiv w:val="1"/>
      <w:marLeft w:val="0"/>
      <w:marRight w:val="0"/>
      <w:marTop w:val="0"/>
      <w:marBottom w:val="0"/>
      <w:divBdr>
        <w:top w:val="none" w:sz="0" w:space="0" w:color="auto"/>
        <w:left w:val="none" w:sz="0" w:space="0" w:color="auto"/>
        <w:bottom w:val="none" w:sz="0" w:space="0" w:color="auto"/>
        <w:right w:val="none" w:sz="0" w:space="0" w:color="auto"/>
      </w:divBdr>
    </w:div>
    <w:div w:id="126358824">
      <w:bodyDiv w:val="1"/>
      <w:marLeft w:val="0"/>
      <w:marRight w:val="0"/>
      <w:marTop w:val="0"/>
      <w:marBottom w:val="0"/>
      <w:divBdr>
        <w:top w:val="none" w:sz="0" w:space="0" w:color="auto"/>
        <w:left w:val="none" w:sz="0" w:space="0" w:color="auto"/>
        <w:bottom w:val="none" w:sz="0" w:space="0" w:color="auto"/>
        <w:right w:val="none" w:sz="0" w:space="0" w:color="auto"/>
      </w:divBdr>
    </w:div>
    <w:div w:id="128518535">
      <w:bodyDiv w:val="1"/>
      <w:marLeft w:val="0"/>
      <w:marRight w:val="0"/>
      <w:marTop w:val="0"/>
      <w:marBottom w:val="0"/>
      <w:divBdr>
        <w:top w:val="none" w:sz="0" w:space="0" w:color="auto"/>
        <w:left w:val="none" w:sz="0" w:space="0" w:color="auto"/>
        <w:bottom w:val="none" w:sz="0" w:space="0" w:color="auto"/>
        <w:right w:val="none" w:sz="0" w:space="0" w:color="auto"/>
      </w:divBdr>
    </w:div>
    <w:div w:id="128673456">
      <w:bodyDiv w:val="1"/>
      <w:marLeft w:val="0"/>
      <w:marRight w:val="0"/>
      <w:marTop w:val="0"/>
      <w:marBottom w:val="0"/>
      <w:divBdr>
        <w:top w:val="none" w:sz="0" w:space="0" w:color="auto"/>
        <w:left w:val="none" w:sz="0" w:space="0" w:color="auto"/>
        <w:bottom w:val="none" w:sz="0" w:space="0" w:color="auto"/>
        <w:right w:val="none" w:sz="0" w:space="0" w:color="auto"/>
      </w:divBdr>
    </w:div>
    <w:div w:id="129905815">
      <w:bodyDiv w:val="1"/>
      <w:marLeft w:val="0"/>
      <w:marRight w:val="0"/>
      <w:marTop w:val="0"/>
      <w:marBottom w:val="0"/>
      <w:divBdr>
        <w:top w:val="none" w:sz="0" w:space="0" w:color="auto"/>
        <w:left w:val="none" w:sz="0" w:space="0" w:color="auto"/>
        <w:bottom w:val="none" w:sz="0" w:space="0" w:color="auto"/>
        <w:right w:val="none" w:sz="0" w:space="0" w:color="auto"/>
      </w:divBdr>
    </w:div>
    <w:div w:id="130100156">
      <w:bodyDiv w:val="1"/>
      <w:marLeft w:val="0"/>
      <w:marRight w:val="0"/>
      <w:marTop w:val="0"/>
      <w:marBottom w:val="0"/>
      <w:divBdr>
        <w:top w:val="none" w:sz="0" w:space="0" w:color="auto"/>
        <w:left w:val="none" w:sz="0" w:space="0" w:color="auto"/>
        <w:bottom w:val="none" w:sz="0" w:space="0" w:color="auto"/>
        <w:right w:val="none" w:sz="0" w:space="0" w:color="auto"/>
      </w:divBdr>
    </w:div>
    <w:div w:id="130513955">
      <w:bodyDiv w:val="1"/>
      <w:marLeft w:val="0"/>
      <w:marRight w:val="0"/>
      <w:marTop w:val="0"/>
      <w:marBottom w:val="0"/>
      <w:divBdr>
        <w:top w:val="none" w:sz="0" w:space="0" w:color="auto"/>
        <w:left w:val="none" w:sz="0" w:space="0" w:color="auto"/>
        <w:bottom w:val="none" w:sz="0" w:space="0" w:color="auto"/>
        <w:right w:val="none" w:sz="0" w:space="0" w:color="auto"/>
      </w:divBdr>
    </w:div>
    <w:div w:id="130904357">
      <w:bodyDiv w:val="1"/>
      <w:marLeft w:val="0"/>
      <w:marRight w:val="0"/>
      <w:marTop w:val="0"/>
      <w:marBottom w:val="0"/>
      <w:divBdr>
        <w:top w:val="none" w:sz="0" w:space="0" w:color="auto"/>
        <w:left w:val="none" w:sz="0" w:space="0" w:color="auto"/>
        <w:bottom w:val="none" w:sz="0" w:space="0" w:color="auto"/>
        <w:right w:val="none" w:sz="0" w:space="0" w:color="auto"/>
      </w:divBdr>
    </w:div>
    <w:div w:id="131295197">
      <w:bodyDiv w:val="1"/>
      <w:marLeft w:val="0"/>
      <w:marRight w:val="0"/>
      <w:marTop w:val="0"/>
      <w:marBottom w:val="0"/>
      <w:divBdr>
        <w:top w:val="none" w:sz="0" w:space="0" w:color="auto"/>
        <w:left w:val="none" w:sz="0" w:space="0" w:color="auto"/>
        <w:bottom w:val="none" w:sz="0" w:space="0" w:color="auto"/>
        <w:right w:val="none" w:sz="0" w:space="0" w:color="auto"/>
      </w:divBdr>
    </w:div>
    <w:div w:id="131408684">
      <w:bodyDiv w:val="1"/>
      <w:marLeft w:val="0"/>
      <w:marRight w:val="0"/>
      <w:marTop w:val="0"/>
      <w:marBottom w:val="0"/>
      <w:divBdr>
        <w:top w:val="none" w:sz="0" w:space="0" w:color="auto"/>
        <w:left w:val="none" w:sz="0" w:space="0" w:color="auto"/>
        <w:bottom w:val="none" w:sz="0" w:space="0" w:color="auto"/>
        <w:right w:val="none" w:sz="0" w:space="0" w:color="auto"/>
      </w:divBdr>
    </w:div>
    <w:div w:id="131751172">
      <w:bodyDiv w:val="1"/>
      <w:marLeft w:val="0"/>
      <w:marRight w:val="0"/>
      <w:marTop w:val="0"/>
      <w:marBottom w:val="0"/>
      <w:divBdr>
        <w:top w:val="none" w:sz="0" w:space="0" w:color="auto"/>
        <w:left w:val="none" w:sz="0" w:space="0" w:color="auto"/>
        <w:bottom w:val="none" w:sz="0" w:space="0" w:color="auto"/>
        <w:right w:val="none" w:sz="0" w:space="0" w:color="auto"/>
      </w:divBdr>
    </w:div>
    <w:div w:id="133641514">
      <w:bodyDiv w:val="1"/>
      <w:marLeft w:val="0"/>
      <w:marRight w:val="0"/>
      <w:marTop w:val="0"/>
      <w:marBottom w:val="0"/>
      <w:divBdr>
        <w:top w:val="none" w:sz="0" w:space="0" w:color="auto"/>
        <w:left w:val="none" w:sz="0" w:space="0" w:color="auto"/>
        <w:bottom w:val="none" w:sz="0" w:space="0" w:color="auto"/>
        <w:right w:val="none" w:sz="0" w:space="0" w:color="auto"/>
      </w:divBdr>
    </w:div>
    <w:div w:id="134956967">
      <w:bodyDiv w:val="1"/>
      <w:marLeft w:val="0"/>
      <w:marRight w:val="0"/>
      <w:marTop w:val="0"/>
      <w:marBottom w:val="0"/>
      <w:divBdr>
        <w:top w:val="none" w:sz="0" w:space="0" w:color="auto"/>
        <w:left w:val="none" w:sz="0" w:space="0" w:color="auto"/>
        <w:bottom w:val="none" w:sz="0" w:space="0" w:color="auto"/>
        <w:right w:val="none" w:sz="0" w:space="0" w:color="auto"/>
      </w:divBdr>
    </w:div>
    <w:div w:id="135531135">
      <w:bodyDiv w:val="1"/>
      <w:marLeft w:val="0"/>
      <w:marRight w:val="0"/>
      <w:marTop w:val="0"/>
      <w:marBottom w:val="0"/>
      <w:divBdr>
        <w:top w:val="none" w:sz="0" w:space="0" w:color="auto"/>
        <w:left w:val="none" w:sz="0" w:space="0" w:color="auto"/>
        <w:bottom w:val="none" w:sz="0" w:space="0" w:color="auto"/>
        <w:right w:val="none" w:sz="0" w:space="0" w:color="auto"/>
      </w:divBdr>
    </w:div>
    <w:div w:id="135756632">
      <w:bodyDiv w:val="1"/>
      <w:marLeft w:val="0"/>
      <w:marRight w:val="0"/>
      <w:marTop w:val="0"/>
      <w:marBottom w:val="0"/>
      <w:divBdr>
        <w:top w:val="none" w:sz="0" w:space="0" w:color="auto"/>
        <w:left w:val="none" w:sz="0" w:space="0" w:color="auto"/>
        <w:bottom w:val="none" w:sz="0" w:space="0" w:color="auto"/>
        <w:right w:val="none" w:sz="0" w:space="0" w:color="auto"/>
      </w:divBdr>
    </w:div>
    <w:div w:id="136999876">
      <w:bodyDiv w:val="1"/>
      <w:marLeft w:val="0"/>
      <w:marRight w:val="0"/>
      <w:marTop w:val="0"/>
      <w:marBottom w:val="0"/>
      <w:divBdr>
        <w:top w:val="none" w:sz="0" w:space="0" w:color="auto"/>
        <w:left w:val="none" w:sz="0" w:space="0" w:color="auto"/>
        <w:bottom w:val="none" w:sz="0" w:space="0" w:color="auto"/>
        <w:right w:val="none" w:sz="0" w:space="0" w:color="auto"/>
      </w:divBdr>
    </w:div>
    <w:div w:id="137188334">
      <w:bodyDiv w:val="1"/>
      <w:marLeft w:val="0"/>
      <w:marRight w:val="0"/>
      <w:marTop w:val="0"/>
      <w:marBottom w:val="0"/>
      <w:divBdr>
        <w:top w:val="none" w:sz="0" w:space="0" w:color="auto"/>
        <w:left w:val="none" w:sz="0" w:space="0" w:color="auto"/>
        <w:bottom w:val="none" w:sz="0" w:space="0" w:color="auto"/>
        <w:right w:val="none" w:sz="0" w:space="0" w:color="auto"/>
      </w:divBdr>
    </w:div>
    <w:div w:id="137499520">
      <w:bodyDiv w:val="1"/>
      <w:marLeft w:val="0"/>
      <w:marRight w:val="0"/>
      <w:marTop w:val="0"/>
      <w:marBottom w:val="0"/>
      <w:divBdr>
        <w:top w:val="none" w:sz="0" w:space="0" w:color="auto"/>
        <w:left w:val="none" w:sz="0" w:space="0" w:color="auto"/>
        <w:bottom w:val="none" w:sz="0" w:space="0" w:color="auto"/>
        <w:right w:val="none" w:sz="0" w:space="0" w:color="auto"/>
      </w:divBdr>
    </w:div>
    <w:div w:id="138158413">
      <w:bodyDiv w:val="1"/>
      <w:marLeft w:val="0"/>
      <w:marRight w:val="0"/>
      <w:marTop w:val="0"/>
      <w:marBottom w:val="0"/>
      <w:divBdr>
        <w:top w:val="none" w:sz="0" w:space="0" w:color="auto"/>
        <w:left w:val="none" w:sz="0" w:space="0" w:color="auto"/>
        <w:bottom w:val="none" w:sz="0" w:space="0" w:color="auto"/>
        <w:right w:val="none" w:sz="0" w:space="0" w:color="auto"/>
      </w:divBdr>
    </w:div>
    <w:div w:id="144397465">
      <w:bodyDiv w:val="1"/>
      <w:marLeft w:val="0"/>
      <w:marRight w:val="0"/>
      <w:marTop w:val="0"/>
      <w:marBottom w:val="0"/>
      <w:divBdr>
        <w:top w:val="none" w:sz="0" w:space="0" w:color="auto"/>
        <w:left w:val="none" w:sz="0" w:space="0" w:color="auto"/>
        <w:bottom w:val="none" w:sz="0" w:space="0" w:color="auto"/>
        <w:right w:val="none" w:sz="0" w:space="0" w:color="auto"/>
      </w:divBdr>
    </w:div>
    <w:div w:id="145099118">
      <w:bodyDiv w:val="1"/>
      <w:marLeft w:val="0"/>
      <w:marRight w:val="0"/>
      <w:marTop w:val="0"/>
      <w:marBottom w:val="0"/>
      <w:divBdr>
        <w:top w:val="none" w:sz="0" w:space="0" w:color="auto"/>
        <w:left w:val="none" w:sz="0" w:space="0" w:color="auto"/>
        <w:bottom w:val="none" w:sz="0" w:space="0" w:color="auto"/>
        <w:right w:val="none" w:sz="0" w:space="0" w:color="auto"/>
      </w:divBdr>
    </w:div>
    <w:div w:id="145828741">
      <w:bodyDiv w:val="1"/>
      <w:marLeft w:val="0"/>
      <w:marRight w:val="0"/>
      <w:marTop w:val="0"/>
      <w:marBottom w:val="0"/>
      <w:divBdr>
        <w:top w:val="none" w:sz="0" w:space="0" w:color="auto"/>
        <w:left w:val="none" w:sz="0" w:space="0" w:color="auto"/>
        <w:bottom w:val="none" w:sz="0" w:space="0" w:color="auto"/>
        <w:right w:val="none" w:sz="0" w:space="0" w:color="auto"/>
      </w:divBdr>
    </w:div>
    <w:div w:id="147207962">
      <w:bodyDiv w:val="1"/>
      <w:marLeft w:val="0"/>
      <w:marRight w:val="0"/>
      <w:marTop w:val="0"/>
      <w:marBottom w:val="0"/>
      <w:divBdr>
        <w:top w:val="none" w:sz="0" w:space="0" w:color="auto"/>
        <w:left w:val="none" w:sz="0" w:space="0" w:color="auto"/>
        <w:bottom w:val="none" w:sz="0" w:space="0" w:color="auto"/>
        <w:right w:val="none" w:sz="0" w:space="0" w:color="auto"/>
      </w:divBdr>
    </w:div>
    <w:div w:id="147720397">
      <w:bodyDiv w:val="1"/>
      <w:marLeft w:val="0"/>
      <w:marRight w:val="0"/>
      <w:marTop w:val="0"/>
      <w:marBottom w:val="0"/>
      <w:divBdr>
        <w:top w:val="none" w:sz="0" w:space="0" w:color="auto"/>
        <w:left w:val="none" w:sz="0" w:space="0" w:color="auto"/>
        <w:bottom w:val="none" w:sz="0" w:space="0" w:color="auto"/>
        <w:right w:val="none" w:sz="0" w:space="0" w:color="auto"/>
      </w:divBdr>
    </w:div>
    <w:div w:id="149907035">
      <w:bodyDiv w:val="1"/>
      <w:marLeft w:val="0"/>
      <w:marRight w:val="0"/>
      <w:marTop w:val="0"/>
      <w:marBottom w:val="0"/>
      <w:divBdr>
        <w:top w:val="none" w:sz="0" w:space="0" w:color="auto"/>
        <w:left w:val="none" w:sz="0" w:space="0" w:color="auto"/>
        <w:bottom w:val="none" w:sz="0" w:space="0" w:color="auto"/>
        <w:right w:val="none" w:sz="0" w:space="0" w:color="auto"/>
      </w:divBdr>
    </w:div>
    <w:div w:id="151064276">
      <w:bodyDiv w:val="1"/>
      <w:marLeft w:val="0"/>
      <w:marRight w:val="0"/>
      <w:marTop w:val="0"/>
      <w:marBottom w:val="0"/>
      <w:divBdr>
        <w:top w:val="none" w:sz="0" w:space="0" w:color="auto"/>
        <w:left w:val="none" w:sz="0" w:space="0" w:color="auto"/>
        <w:bottom w:val="none" w:sz="0" w:space="0" w:color="auto"/>
        <w:right w:val="none" w:sz="0" w:space="0" w:color="auto"/>
      </w:divBdr>
    </w:div>
    <w:div w:id="153226093">
      <w:bodyDiv w:val="1"/>
      <w:marLeft w:val="0"/>
      <w:marRight w:val="0"/>
      <w:marTop w:val="0"/>
      <w:marBottom w:val="0"/>
      <w:divBdr>
        <w:top w:val="none" w:sz="0" w:space="0" w:color="auto"/>
        <w:left w:val="none" w:sz="0" w:space="0" w:color="auto"/>
        <w:bottom w:val="none" w:sz="0" w:space="0" w:color="auto"/>
        <w:right w:val="none" w:sz="0" w:space="0" w:color="auto"/>
      </w:divBdr>
    </w:div>
    <w:div w:id="154805153">
      <w:bodyDiv w:val="1"/>
      <w:marLeft w:val="0"/>
      <w:marRight w:val="0"/>
      <w:marTop w:val="0"/>
      <w:marBottom w:val="0"/>
      <w:divBdr>
        <w:top w:val="none" w:sz="0" w:space="0" w:color="auto"/>
        <w:left w:val="none" w:sz="0" w:space="0" w:color="auto"/>
        <w:bottom w:val="none" w:sz="0" w:space="0" w:color="auto"/>
        <w:right w:val="none" w:sz="0" w:space="0" w:color="auto"/>
      </w:divBdr>
    </w:div>
    <w:div w:id="155607274">
      <w:bodyDiv w:val="1"/>
      <w:marLeft w:val="0"/>
      <w:marRight w:val="0"/>
      <w:marTop w:val="0"/>
      <w:marBottom w:val="0"/>
      <w:divBdr>
        <w:top w:val="none" w:sz="0" w:space="0" w:color="auto"/>
        <w:left w:val="none" w:sz="0" w:space="0" w:color="auto"/>
        <w:bottom w:val="none" w:sz="0" w:space="0" w:color="auto"/>
        <w:right w:val="none" w:sz="0" w:space="0" w:color="auto"/>
      </w:divBdr>
    </w:div>
    <w:div w:id="155614040">
      <w:bodyDiv w:val="1"/>
      <w:marLeft w:val="0"/>
      <w:marRight w:val="0"/>
      <w:marTop w:val="0"/>
      <w:marBottom w:val="0"/>
      <w:divBdr>
        <w:top w:val="none" w:sz="0" w:space="0" w:color="auto"/>
        <w:left w:val="none" w:sz="0" w:space="0" w:color="auto"/>
        <w:bottom w:val="none" w:sz="0" w:space="0" w:color="auto"/>
        <w:right w:val="none" w:sz="0" w:space="0" w:color="auto"/>
      </w:divBdr>
    </w:div>
    <w:div w:id="155725528">
      <w:bodyDiv w:val="1"/>
      <w:marLeft w:val="0"/>
      <w:marRight w:val="0"/>
      <w:marTop w:val="0"/>
      <w:marBottom w:val="0"/>
      <w:divBdr>
        <w:top w:val="none" w:sz="0" w:space="0" w:color="auto"/>
        <w:left w:val="none" w:sz="0" w:space="0" w:color="auto"/>
        <w:bottom w:val="none" w:sz="0" w:space="0" w:color="auto"/>
        <w:right w:val="none" w:sz="0" w:space="0" w:color="auto"/>
      </w:divBdr>
    </w:div>
    <w:div w:id="155804610">
      <w:bodyDiv w:val="1"/>
      <w:marLeft w:val="0"/>
      <w:marRight w:val="0"/>
      <w:marTop w:val="0"/>
      <w:marBottom w:val="0"/>
      <w:divBdr>
        <w:top w:val="none" w:sz="0" w:space="0" w:color="auto"/>
        <w:left w:val="none" w:sz="0" w:space="0" w:color="auto"/>
        <w:bottom w:val="none" w:sz="0" w:space="0" w:color="auto"/>
        <w:right w:val="none" w:sz="0" w:space="0" w:color="auto"/>
      </w:divBdr>
    </w:div>
    <w:div w:id="156967545">
      <w:bodyDiv w:val="1"/>
      <w:marLeft w:val="0"/>
      <w:marRight w:val="0"/>
      <w:marTop w:val="0"/>
      <w:marBottom w:val="0"/>
      <w:divBdr>
        <w:top w:val="none" w:sz="0" w:space="0" w:color="auto"/>
        <w:left w:val="none" w:sz="0" w:space="0" w:color="auto"/>
        <w:bottom w:val="none" w:sz="0" w:space="0" w:color="auto"/>
        <w:right w:val="none" w:sz="0" w:space="0" w:color="auto"/>
      </w:divBdr>
    </w:div>
    <w:div w:id="157229557">
      <w:bodyDiv w:val="1"/>
      <w:marLeft w:val="0"/>
      <w:marRight w:val="0"/>
      <w:marTop w:val="0"/>
      <w:marBottom w:val="0"/>
      <w:divBdr>
        <w:top w:val="none" w:sz="0" w:space="0" w:color="auto"/>
        <w:left w:val="none" w:sz="0" w:space="0" w:color="auto"/>
        <w:bottom w:val="none" w:sz="0" w:space="0" w:color="auto"/>
        <w:right w:val="none" w:sz="0" w:space="0" w:color="auto"/>
      </w:divBdr>
    </w:div>
    <w:div w:id="157499149">
      <w:bodyDiv w:val="1"/>
      <w:marLeft w:val="0"/>
      <w:marRight w:val="0"/>
      <w:marTop w:val="0"/>
      <w:marBottom w:val="0"/>
      <w:divBdr>
        <w:top w:val="none" w:sz="0" w:space="0" w:color="auto"/>
        <w:left w:val="none" w:sz="0" w:space="0" w:color="auto"/>
        <w:bottom w:val="none" w:sz="0" w:space="0" w:color="auto"/>
        <w:right w:val="none" w:sz="0" w:space="0" w:color="auto"/>
      </w:divBdr>
    </w:div>
    <w:div w:id="158426559">
      <w:bodyDiv w:val="1"/>
      <w:marLeft w:val="0"/>
      <w:marRight w:val="0"/>
      <w:marTop w:val="0"/>
      <w:marBottom w:val="0"/>
      <w:divBdr>
        <w:top w:val="none" w:sz="0" w:space="0" w:color="auto"/>
        <w:left w:val="none" w:sz="0" w:space="0" w:color="auto"/>
        <w:bottom w:val="none" w:sz="0" w:space="0" w:color="auto"/>
        <w:right w:val="none" w:sz="0" w:space="0" w:color="auto"/>
      </w:divBdr>
    </w:div>
    <w:div w:id="158617909">
      <w:bodyDiv w:val="1"/>
      <w:marLeft w:val="0"/>
      <w:marRight w:val="0"/>
      <w:marTop w:val="0"/>
      <w:marBottom w:val="0"/>
      <w:divBdr>
        <w:top w:val="none" w:sz="0" w:space="0" w:color="auto"/>
        <w:left w:val="none" w:sz="0" w:space="0" w:color="auto"/>
        <w:bottom w:val="none" w:sz="0" w:space="0" w:color="auto"/>
        <w:right w:val="none" w:sz="0" w:space="0" w:color="auto"/>
      </w:divBdr>
    </w:div>
    <w:div w:id="159007572">
      <w:bodyDiv w:val="1"/>
      <w:marLeft w:val="0"/>
      <w:marRight w:val="0"/>
      <w:marTop w:val="0"/>
      <w:marBottom w:val="0"/>
      <w:divBdr>
        <w:top w:val="none" w:sz="0" w:space="0" w:color="auto"/>
        <w:left w:val="none" w:sz="0" w:space="0" w:color="auto"/>
        <w:bottom w:val="none" w:sz="0" w:space="0" w:color="auto"/>
        <w:right w:val="none" w:sz="0" w:space="0" w:color="auto"/>
      </w:divBdr>
    </w:div>
    <w:div w:id="159545477">
      <w:bodyDiv w:val="1"/>
      <w:marLeft w:val="0"/>
      <w:marRight w:val="0"/>
      <w:marTop w:val="0"/>
      <w:marBottom w:val="0"/>
      <w:divBdr>
        <w:top w:val="none" w:sz="0" w:space="0" w:color="auto"/>
        <w:left w:val="none" w:sz="0" w:space="0" w:color="auto"/>
        <w:bottom w:val="none" w:sz="0" w:space="0" w:color="auto"/>
        <w:right w:val="none" w:sz="0" w:space="0" w:color="auto"/>
      </w:divBdr>
    </w:div>
    <w:div w:id="160589087">
      <w:bodyDiv w:val="1"/>
      <w:marLeft w:val="0"/>
      <w:marRight w:val="0"/>
      <w:marTop w:val="0"/>
      <w:marBottom w:val="0"/>
      <w:divBdr>
        <w:top w:val="none" w:sz="0" w:space="0" w:color="auto"/>
        <w:left w:val="none" w:sz="0" w:space="0" w:color="auto"/>
        <w:bottom w:val="none" w:sz="0" w:space="0" w:color="auto"/>
        <w:right w:val="none" w:sz="0" w:space="0" w:color="auto"/>
      </w:divBdr>
    </w:div>
    <w:div w:id="162401449">
      <w:bodyDiv w:val="1"/>
      <w:marLeft w:val="0"/>
      <w:marRight w:val="0"/>
      <w:marTop w:val="0"/>
      <w:marBottom w:val="0"/>
      <w:divBdr>
        <w:top w:val="none" w:sz="0" w:space="0" w:color="auto"/>
        <w:left w:val="none" w:sz="0" w:space="0" w:color="auto"/>
        <w:bottom w:val="none" w:sz="0" w:space="0" w:color="auto"/>
        <w:right w:val="none" w:sz="0" w:space="0" w:color="auto"/>
      </w:divBdr>
    </w:div>
    <w:div w:id="162471362">
      <w:bodyDiv w:val="1"/>
      <w:marLeft w:val="0"/>
      <w:marRight w:val="0"/>
      <w:marTop w:val="0"/>
      <w:marBottom w:val="0"/>
      <w:divBdr>
        <w:top w:val="none" w:sz="0" w:space="0" w:color="auto"/>
        <w:left w:val="none" w:sz="0" w:space="0" w:color="auto"/>
        <w:bottom w:val="none" w:sz="0" w:space="0" w:color="auto"/>
        <w:right w:val="none" w:sz="0" w:space="0" w:color="auto"/>
      </w:divBdr>
    </w:div>
    <w:div w:id="162858204">
      <w:bodyDiv w:val="1"/>
      <w:marLeft w:val="0"/>
      <w:marRight w:val="0"/>
      <w:marTop w:val="0"/>
      <w:marBottom w:val="0"/>
      <w:divBdr>
        <w:top w:val="none" w:sz="0" w:space="0" w:color="auto"/>
        <w:left w:val="none" w:sz="0" w:space="0" w:color="auto"/>
        <w:bottom w:val="none" w:sz="0" w:space="0" w:color="auto"/>
        <w:right w:val="none" w:sz="0" w:space="0" w:color="auto"/>
      </w:divBdr>
    </w:div>
    <w:div w:id="163588918">
      <w:bodyDiv w:val="1"/>
      <w:marLeft w:val="0"/>
      <w:marRight w:val="0"/>
      <w:marTop w:val="0"/>
      <w:marBottom w:val="0"/>
      <w:divBdr>
        <w:top w:val="none" w:sz="0" w:space="0" w:color="auto"/>
        <w:left w:val="none" w:sz="0" w:space="0" w:color="auto"/>
        <w:bottom w:val="none" w:sz="0" w:space="0" w:color="auto"/>
        <w:right w:val="none" w:sz="0" w:space="0" w:color="auto"/>
      </w:divBdr>
    </w:div>
    <w:div w:id="163664849">
      <w:bodyDiv w:val="1"/>
      <w:marLeft w:val="0"/>
      <w:marRight w:val="0"/>
      <w:marTop w:val="0"/>
      <w:marBottom w:val="0"/>
      <w:divBdr>
        <w:top w:val="none" w:sz="0" w:space="0" w:color="auto"/>
        <w:left w:val="none" w:sz="0" w:space="0" w:color="auto"/>
        <w:bottom w:val="none" w:sz="0" w:space="0" w:color="auto"/>
        <w:right w:val="none" w:sz="0" w:space="0" w:color="auto"/>
      </w:divBdr>
    </w:div>
    <w:div w:id="164320771">
      <w:bodyDiv w:val="1"/>
      <w:marLeft w:val="0"/>
      <w:marRight w:val="0"/>
      <w:marTop w:val="0"/>
      <w:marBottom w:val="0"/>
      <w:divBdr>
        <w:top w:val="none" w:sz="0" w:space="0" w:color="auto"/>
        <w:left w:val="none" w:sz="0" w:space="0" w:color="auto"/>
        <w:bottom w:val="none" w:sz="0" w:space="0" w:color="auto"/>
        <w:right w:val="none" w:sz="0" w:space="0" w:color="auto"/>
      </w:divBdr>
    </w:div>
    <w:div w:id="165638700">
      <w:bodyDiv w:val="1"/>
      <w:marLeft w:val="0"/>
      <w:marRight w:val="0"/>
      <w:marTop w:val="0"/>
      <w:marBottom w:val="0"/>
      <w:divBdr>
        <w:top w:val="none" w:sz="0" w:space="0" w:color="auto"/>
        <w:left w:val="none" w:sz="0" w:space="0" w:color="auto"/>
        <w:bottom w:val="none" w:sz="0" w:space="0" w:color="auto"/>
        <w:right w:val="none" w:sz="0" w:space="0" w:color="auto"/>
      </w:divBdr>
    </w:div>
    <w:div w:id="166405969">
      <w:bodyDiv w:val="1"/>
      <w:marLeft w:val="0"/>
      <w:marRight w:val="0"/>
      <w:marTop w:val="0"/>
      <w:marBottom w:val="0"/>
      <w:divBdr>
        <w:top w:val="none" w:sz="0" w:space="0" w:color="auto"/>
        <w:left w:val="none" w:sz="0" w:space="0" w:color="auto"/>
        <w:bottom w:val="none" w:sz="0" w:space="0" w:color="auto"/>
        <w:right w:val="none" w:sz="0" w:space="0" w:color="auto"/>
      </w:divBdr>
    </w:div>
    <w:div w:id="167211075">
      <w:bodyDiv w:val="1"/>
      <w:marLeft w:val="0"/>
      <w:marRight w:val="0"/>
      <w:marTop w:val="0"/>
      <w:marBottom w:val="0"/>
      <w:divBdr>
        <w:top w:val="none" w:sz="0" w:space="0" w:color="auto"/>
        <w:left w:val="none" w:sz="0" w:space="0" w:color="auto"/>
        <w:bottom w:val="none" w:sz="0" w:space="0" w:color="auto"/>
        <w:right w:val="none" w:sz="0" w:space="0" w:color="auto"/>
      </w:divBdr>
    </w:div>
    <w:div w:id="167403531">
      <w:bodyDiv w:val="1"/>
      <w:marLeft w:val="0"/>
      <w:marRight w:val="0"/>
      <w:marTop w:val="0"/>
      <w:marBottom w:val="0"/>
      <w:divBdr>
        <w:top w:val="none" w:sz="0" w:space="0" w:color="auto"/>
        <w:left w:val="none" w:sz="0" w:space="0" w:color="auto"/>
        <w:bottom w:val="none" w:sz="0" w:space="0" w:color="auto"/>
        <w:right w:val="none" w:sz="0" w:space="0" w:color="auto"/>
      </w:divBdr>
    </w:div>
    <w:div w:id="169368158">
      <w:bodyDiv w:val="1"/>
      <w:marLeft w:val="0"/>
      <w:marRight w:val="0"/>
      <w:marTop w:val="0"/>
      <w:marBottom w:val="0"/>
      <w:divBdr>
        <w:top w:val="none" w:sz="0" w:space="0" w:color="auto"/>
        <w:left w:val="none" w:sz="0" w:space="0" w:color="auto"/>
        <w:bottom w:val="none" w:sz="0" w:space="0" w:color="auto"/>
        <w:right w:val="none" w:sz="0" w:space="0" w:color="auto"/>
      </w:divBdr>
    </w:div>
    <w:div w:id="169609965">
      <w:bodyDiv w:val="1"/>
      <w:marLeft w:val="0"/>
      <w:marRight w:val="0"/>
      <w:marTop w:val="0"/>
      <w:marBottom w:val="0"/>
      <w:divBdr>
        <w:top w:val="none" w:sz="0" w:space="0" w:color="auto"/>
        <w:left w:val="none" w:sz="0" w:space="0" w:color="auto"/>
        <w:bottom w:val="none" w:sz="0" w:space="0" w:color="auto"/>
        <w:right w:val="none" w:sz="0" w:space="0" w:color="auto"/>
      </w:divBdr>
    </w:div>
    <w:div w:id="169612115">
      <w:bodyDiv w:val="1"/>
      <w:marLeft w:val="0"/>
      <w:marRight w:val="0"/>
      <w:marTop w:val="0"/>
      <w:marBottom w:val="0"/>
      <w:divBdr>
        <w:top w:val="none" w:sz="0" w:space="0" w:color="auto"/>
        <w:left w:val="none" w:sz="0" w:space="0" w:color="auto"/>
        <w:bottom w:val="none" w:sz="0" w:space="0" w:color="auto"/>
        <w:right w:val="none" w:sz="0" w:space="0" w:color="auto"/>
      </w:divBdr>
    </w:div>
    <w:div w:id="170949837">
      <w:bodyDiv w:val="1"/>
      <w:marLeft w:val="0"/>
      <w:marRight w:val="0"/>
      <w:marTop w:val="0"/>
      <w:marBottom w:val="0"/>
      <w:divBdr>
        <w:top w:val="none" w:sz="0" w:space="0" w:color="auto"/>
        <w:left w:val="none" w:sz="0" w:space="0" w:color="auto"/>
        <w:bottom w:val="none" w:sz="0" w:space="0" w:color="auto"/>
        <w:right w:val="none" w:sz="0" w:space="0" w:color="auto"/>
      </w:divBdr>
    </w:div>
    <w:div w:id="171260435">
      <w:bodyDiv w:val="1"/>
      <w:marLeft w:val="0"/>
      <w:marRight w:val="0"/>
      <w:marTop w:val="0"/>
      <w:marBottom w:val="0"/>
      <w:divBdr>
        <w:top w:val="none" w:sz="0" w:space="0" w:color="auto"/>
        <w:left w:val="none" w:sz="0" w:space="0" w:color="auto"/>
        <w:bottom w:val="none" w:sz="0" w:space="0" w:color="auto"/>
        <w:right w:val="none" w:sz="0" w:space="0" w:color="auto"/>
      </w:divBdr>
    </w:div>
    <w:div w:id="172577443">
      <w:bodyDiv w:val="1"/>
      <w:marLeft w:val="0"/>
      <w:marRight w:val="0"/>
      <w:marTop w:val="0"/>
      <w:marBottom w:val="0"/>
      <w:divBdr>
        <w:top w:val="none" w:sz="0" w:space="0" w:color="auto"/>
        <w:left w:val="none" w:sz="0" w:space="0" w:color="auto"/>
        <w:bottom w:val="none" w:sz="0" w:space="0" w:color="auto"/>
        <w:right w:val="none" w:sz="0" w:space="0" w:color="auto"/>
      </w:divBdr>
    </w:div>
    <w:div w:id="172961520">
      <w:bodyDiv w:val="1"/>
      <w:marLeft w:val="0"/>
      <w:marRight w:val="0"/>
      <w:marTop w:val="0"/>
      <w:marBottom w:val="0"/>
      <w:divBdr>
        <w:top w:val="none" w:sz="0" w:space="0" w:color="auto"/>
        <w:left w:val="none" w:sz="0" w:space="0" w:color="auto"/>
        <w:bottom w:val="none" w:sz="0" w:space="0" w:color="auto"/>
        <w:right w:val="none" w:sz="0" w:space="0" w:color="auto"/>
      </w:divBdr>
    </w:div>
    <w:div w:id="173417713">
      <w:bodyDiv w:val="1"/>
      <w:marLeft w:val="0"/>
      <w:marRight w:val="0"/>
      <w:marTop w:val="0"/>
      <w:marBottom w:val="0"/>
      <w:divBdr>
        <w:top w:val="none" w:sz="0" w:space="0" w:color="auto"/>
        <w:left w:val="none" w:sz="0" w:space="0" w:color="auto"/>
        <w:bottom w:val="none" w:sz="0" w:space="0" w:color="auto"/>
        <w:right w:val="none" w:sz="0" w:space="0" w:color="auto"/>
      </w:divBdr>
    </w:div>
    <w:div w:id="173956067">
      <w:bodyDiv w:val="1"/>
      <w:marLeft w:val="0"/>
      <w:marRight w:val="0"/>
      <w:marTop w:val="0"/>
      <w:marBottom w:val="0"/>
      <w:divBdr>
        <w:top w:val="none" w:sz="0" w:space="0" w:color="auto"/>
        <w:left w:val="none" w:sz="0" w:space="0" w:color="auto"/>
        <w:bottom w:val="none" w:sz="0" w:space="0" w:color="auto"/>
        <w:right w:val="none" w:sz="0" w:space="0" w:color="auto"/>
      </w:divBdr>
    </w:div>
    <w:div w:id="174616653">
      <w:bodyDiv w:val="1"/>
      <w:marLeft w:val="0"/>
      <w:marRight w:val="0"/>
      <w:marTop w:val="0"/>
      <w:marBottom w:val="0"/>
      <w:divBdr>
        <w:top w:val="none" w:sz="0" w:space="0" w:color="auto"/>
        <w:left w:val="none" w:sz="0" w:space="0" w:color="auto"/>
        <w:bottom w:val="none" w:sz="0" w:space="0" w:color="auto"/>
        <w:right w:val="none" w:sz="0" w:space="0" w:color="auto"/>
      </w:divBdr>
    </w:div>
    <w:div w:id="176189131">
      <w:bodyDiv w:val="1"/>
      <w:marLeft w:val="0"/>
      <w:marRight w:val="0"/>
      <w:marTop w:val="0"/>
      <w:marBottom w:val="0"/>
      <w:divBdr>
        <w:top w:val="none" w:sz="0" w:space="0" w:color="auto"/>
        <w:left w:val="none" w:sz="0" w:space="0" w:color="auto"/>
        <w:bottom w:val="none" w:sz="0" w:space="0" w:color="auto"/>
        <w:right w:val="none" w:sz="0" w:space="0" w:color="auto"/>
      </w:divBdr>
    </w:div>
    <w:div w:id="177742739">
      <w:bodyDiv w:val="1"/>
      <w:marLeft w:val="0"/>
      <w:marRight w:val="0"/>
      <w:marTop w:val="0"/>
      <w:marBottom w:val="0"/>
      <w:divBdr>
        <w:top w:val="none" w:sz="0" w:space="0" w:color="auto"/>
        <w:left w:val="none" w:sz="0" w:space="0" w:color="auto"/>
        <w:bottom w:val="none" w:sz="0" w:space="0" w:color="auto"/>
        <w:right w:val="none" w:sz="0" w:space="0" w:color="auto"/>
      </w:divBdr>
    </w:div>
    <w:div w:id="178277879">
      <w:bodyDiv w:val="1"/>
      <w:marLeft w:val="0"/>
      <w:marRight w:val="0"/>
      <w:marTop w:val="0"/>
      <w:marBottom w:val="0"/>
      <w:divBdr>
        <w:top w:val="none" w:sz="0" w:space="0" w:color="auto"/>
        <w:left w:val="none" w:sz="0" w:space="0" w:color="auto"/>
        <w:bottom w:val="none" w:sz="0" w:space="0" w:color="auto"/>
        <w:right w:val="none" w:sz="0" w:space="0" w:color="auto"/>
      </w:divBdr>
    </w:div>
    <w:div w:id="178660721">
      <w:bodyDiv w:val="1"/>
      <w:marLeft w:val="0"/>
      <w:marRight w:val="0"/>
      <w:marTop w:val="0"/>
      <w:marBottom w:val="0"/>
      <w:divBdr>
        <w:top w:val="none" w:sz="0" w:space="0" w:color="auto"/>
        <w:left w:val="none" w:sz="0" w:space="0" w:color="auto"/>
        <w:bottom w:val="none" w:sz="0" w:space="0" w:color="auto"/>
        <w:right w:val="none" w:sz="0" w:space="0" w:color="auto"/>
      </w:divBdr>
    </w:div>
    <w:div w:id="179660381">
      <w:bodyDiv w:val="1"/>
      <w:marLeft w:val="0"/>
      <w:marRight w:val="0"/>
      <w:marTop w:val="0"/>
      <w:marBottom w:val="0"/>
      <w:divBdr>
        <w:top w:val="none" w:sz="0" w:space="0" w:color="auto"/>
        <w:left w:val="none" w:sz="0" w:space="0" w:color="auto"/>
        <w:bottom w:val="none" w:sz="0" w:space="0" w:color="auto"/>
        <w:right w:val="none" w:sz="0" w:space="0" w:color="auto"/>
      </w:divBdr>
    </w:div>
    <w:div w:id="180976016">
      <w:bodyDiv w:val="1"/>
      <w:marLeft w:val="0"/>
      <w:marRight w:val="0"/>
      <w:marTop w:val="0"/>
      <w:marBottom w:val="0"/>
      <w:divBdr>
        <w:top w:val="none" w:sz="0" w:space="0" w:color="auto"/>
        <w:left w:val="none" w:sz="0" w:space="0" w:color="auto"/>
        <w:bottom w:val="none" w:sz="0" w:space="0" w:color="auto"/>
        <w:right w:val="none" w:sz="0" w:space="0" w:color="auto"/>
      </w:divBdr>
    </w:div>
    <w:div w:id="181943633">
      <w:bodyDiv w:val="1"/>
      <w:marLeft w:val="0"/>
      <w:marRight w:val="0"/>
      <w:marTop w:val="0"/>
      <w:marBottom w:val="0"/>
      <w:divBdr>
        <w:top w:val="none" w:sz="0" w:space="0" w:color="auto"/>
        <w:left w:val="none" w:sz="0" w:space="0" w:color="auto"/>
        <w:bottom w:val="none" w:sz="0" w:space="0" w:color="auto"/>
        <w:right w:val="none" w:sz="0" w:space="0" w:color="auto"/>
      </w:divBdr>
    </w:div>
    <w:div w:id="182666704">
      <w:bodyDiv w:val="1"/>
      <w:marLeft w:val="0"/>
      <w:marRight w:val="0"/>
      <w:marTop w:val="0"/>
      <w:marBottom w:val="0"/>
      <w:divBdr>
        <w:top w:val="none" w:sz="0" w:space="0" w:color="auto"/>
        <w:left w:val="none" w:sz="0" w:space="0" w:color="auto"/>
        <w:bottom w:val="none" w:sz="0" w:space="0" w:color="auto"/>
        <w:right w:val="none" w:sz="0" w:space="0" w:color="auto"/>
      </w:divBdr>
    </w:div>
    <w:div w:id="182784447">
      <w:bodyDiv w:val="1"/>
      <w:marLeft w:val="0"/>
      <w:marRight w:val="0"/>
      <w:marTop w:val="0"/>
      <w:marBottom w:val="0"/>
      <w:divBdr>
        <w:top w:val="none" w:sz="0" w:space="0" w:color="auto"/>
        <w:left w:val="none" w:sz="0" w:space="0" w:color="auto"/>
        <w:bottom w:val="none" w:sz="0" w:space="0" w:color="auto"/>
        <w:right w:val="none" w:sz="0" w:space="0" w:color="auto"/>
      </w:divBdr>
    </w:div>
    <w:div w:id="185022132">
      <w:bodyDiv w:val="1"/>
      <w:marLeft w:val="0"/>
      <w:marRight w:val="0"/>
      <w:marTop w:val="0"/>
      <w:marBottom w:val="0"/>
      <w:divBdr>
        <w:top w:val="none" w:sz="0" w:space="0" w:color="auto"/>
        <w:left w:val="none" w:sz="0" w:space="0" w:color="auto"/>
        <w:bottom w:val="none" w:sz="0" w:space="0" w:color="auto"/>
        <w:right w:val="none" w:sz="0" w:space="0" w:color="auto"/>
      </w:divBdr>
    </w:div>
    <w:div w:id="185145719">
      <w:bodyDiv w:val="1"/>
      <w:marLeft w:val="0"/>
      <w:marRight w:val="0"/>
      <w:marTop w:val="0"/>
      <w:marBottom w:val="0"/>
      <w:divBdr>
        <w:top w:val="none" w:sz="0" w:space="0" w:color="auto"/>
        <w:left w:val="none" w:sz="0" w:space="0" w:color="auto"/>
        <w:bottom w:val="none" w:sz="0" w:space="0" w:color="auto"/>
        <w:right w:val="none" w:sz="0" w:space="0" w:color="auto"/>
      </w:divBdr>
    </w:div>
    <w:div w:id="185752501">
      <w:bodyDiv w:val="1"/>
      <w:marLeft w:val="0"/>
      <w:marRight w:val="0"/>
      <w:marTop w:val="0"/>
      <w:marBottom w:val="0"/>
      <w:divBdr>
        <w:top w:val="none" w:sz="0" w:space="0" w:color="auto"/>
        <w:left w:val="none" w:sz="0" w:space="0" w:color="auto"/>
        <w:bottom w:val="none" w:sz="0" w:space="0" w:color="auto"/>
        <w:right w:val="none" w:sz="0" w:space="0" w:color="auto"/>
      </w:divBdr>
    </w:div>
    <w:div w:id="188880664">
      <w:bodyDiv w:val="1"/>
      <w:marLeft w:val="0"/>
      <w:marRight w:val="0"/>
      <w:marTop w:val="0"/>
      <w:marBottom w:val="0"/>
      <w:divBdr>
        <w:top w:val="none" w:sz="0" w:space="0" w:color="auto"/>
        <w:left w:val="none" w:sz="0" w:space="0" w:color="auto"/>
        <w:bottom w:val="none" w:sz="0" w:space="0" w:color="auto"/>
        <w:right w:val="none" w:sz="0" w:space="0" w:color="auto"/>
      </w:divBdr>
    </w:div>
    <w:div w:id="188953362">
      <w:bodyDiv w:val="1"/>
      <w:marLeft w:val="0"/>
      <w:marRight w:val="0"/>
      <w:marTop w:val="0"/>
      <w:marBottom w:val="0"/>
      <w:divBdr>
        <w:top w:val="none" w:sz="0" w:space="0" w:color="auto"/>
        <w:left w:val="none" w:sz="0" w:space="0" w:color="auto"/>
        <w:bottom w:val="none" w:sz="0" w:space="0" w:color="auto"/>
        <w:right w:val="none" w:sz="0" w:space="0" w:color="auto"/>
      </w:divBdr>
    </w:div>
    <w:div w:id="191113053">
      <w:bodyDiv w:val="1"/>
      <w:marLeft w:val="0"/>
      <w:marRight w:val="0"/>
      <w:marTop w:val="0"/>
      <w:marBottom w:val="0"/>
      <w:divBdr>
        <w:top w:val="none" w:sz="0" w:space="0" w:color="auto"/>
        <w:left w:val="none" w:sz="0" w:space="0" w:color="auto"/>
        <w:bottom w:val="none" w:sz="0" w:space="0" w:color="auto"/>
        <w:right w:val="none" w:sz="0" w:space="0" w:color="auto"/>
      </w:divBdr>
    </w:div>
    <w:div w:id="193033645">
      <w:bodyDiv w:val="1"/>
      <w:marLeft w:val="0"/>
      <w:marRight w:val="0"/>
      <w:marTop w:val="0"/>
      <w:marBottom w:val="0"/>
      <w:divBdr>
        <w:top w:val="none" w:sz="0" w:space="0" w:color="auto"/>
        <w:left w:val="none" w:sz="0" w:space="0" w:color="auto"/>
        <w:bottom w:val="none" w:sz="0" w:space="0" w:color="auto"/>
        <w:right w:val="none" w:sz="0" w:space="0" w:color="auto"/>
      </w:divBdr>
    </w:div>
    <w:div w:id="195580559">
      <w:bodyDiv w:val="1"/>
      <w:marLeft w:val="0"/>
      <w:marRight w:val="0"/>
      <w:marTop w:val="0"/>
      <w:marBottom w:val="0"/>
      <w:divBdr>
        <w:top w:val="none" w:sz="0" w:space="0" w:color="auto"/>
        <w:left w:val="none" w:sz="0" w:space="0" w:color="auto"/>
        <w:bottom w:val="none" w:sz="0" w:space="0" w:color="auto"/>
        <w:right w:val="none" w:sz="0" w:space="0" w:color="auto"/>
      </w:divBdr>
    </w:div>
    <w:div w:id="195706193">
      <w:bodyDiv w:val="1"/>
      <w:marLeft w:val="0"/>
      <w:marRight w:val="0"/>
      <w:marTop w:val="0"/>
      <w:marBottom w:val="0"/>
      <w:divBdr>
        <w:top w:val="none" w:sz="0" w:space="0" w:color="auto"/>
        <w:left w:val="none" w:sz="0" w:space="0" w:color="auto"/>
        <w:bottom w:val="none" w:sz="0" w:space="0" w:color="auto"/>
        <w:right w:val="none" w:sz="0" w:space="0" w:color="auto"/>
      </w:divBdr>
    </w:div>
    <w:div w:id="197163402">
      <w:bodyDiv w:val="1"/>
      <w:marLeft w:val="0"/>
      <w:marRight w:val="0"/>
      <w:marTop w:val="0"/>
      <w:marBottom w:val="0"/>
      <w:divBdr>
        <w:top w:val="none" w:sz="0" w:space="0" w:color="auto"/>
        <w:left w:val="none" w:sz="0" w:space="0" w:color="auto"/>
        <w:bottom w:val="none" w:sz="0" w:space="0" w:color="auto"/>
        <w:right w:val="none" w:sz="0" w:space="0" w:color="auto"/>
      </w:divBdr>
    </w:div>
    <w:div w:id="197352566">
      <w:bodyDiv w:val="1"/>
      <w:marLeft w:val="0"/>
      <w:marRight w:val="0"/>
      <w:marTop w:val="0"/>
      <w:marBottom w:val="0"/>
      <w:divBdr>
        <w:top w:val="none" w:sz="0" w:space="0" w:color="auto"/>
        <w:left w:val="none" w:sz="0" w:space="0" w:color="auto"/>
        <w:bottom w:val="none" w:sz="0" w:space="0" w:color="auto"/>
        <w:right w:val="none" w:sz="0" w:space="0" w:color="auto"/>
      </w:divBdr>
    </w:div>
    <w:div w:id="198050472">
      <w:bodyDiv w:val="1"/>
      <w:marLeft w:val="0"/>
      <w:marRight w:val="0"/>
      <w:marTop w:val="0"/>
      <w:marBottom w:val="0"/>
      <w:divBdr>
        <w:top w:val="none" w:sz="0" w:space="0" w:color="auto"/>
        <w:left w:val="none" w:sz="0" w:space="0" w:color="auto"/>
        <w:bottom w:val="none" w:sz="0" w:space="0" w:color="auto"/>
        <w:right w:val="none" w:sz="0" w:space="0" w:color="auto"/>
      </w:divBdr>
    </w:div>
    <w:div w:id="198200359">
      <w:bodyDiv w:val="1"/>
      <w:marLeft w:val="0"/>
      <w:marRight w:val="0"/>
      <w:marTop w:val="0"/>
      <w:marBottom w:val="0"/>
      <w:divBdr>
        <w:top w:val="none" w:sz="0" w:space="0" w:color="auto"/>
        <w:left w:val="none" w:sz="0" w:space="0" w:color="auto"/>
        <w:bottom w:val="none" w:sz="0" w:space="0" w:color="auto"/>
        <w:right w:val="none" w:sz="0" w:space="0" w:color="auto"/>
      </w:divBdr>
    </w:div>
    <w:div w:id="199707704">
      <w:bodyDiv w:val="1"/>
      <w:marLeft w:val="0"/>
      <w:marRight w:val="0"/>
      <w:marTop w:val="0"/>
      <w:marBottom w:val="0"/>
      <w:divBdr>
        <w:top w:val="none" w:sz="0" w:space="0" w:color="auto"/>
        <w:left w:val="none" w:sz="0" w:space="0" w:color="auto"/>
        <w:bottom w:val="none" w:sz="0" w:space="0" w:color="auto"/>
        <w:right w:val="none" w:sz="0" w:space="0" w:color="auto"/>
      </w:divBdr>
    </w:div>
    <w:div w:id="199824354">
      <w:bodyDiv w:val="1"/>
      <w:marLeft w:val="0"/>
      <w:marRight w:val="0"/>
      <w:marTop w:val="0"/>
      <w:marBottom w:val="0"/>
      <w:divBdr>
        <w:top w:val="none" w:sz="0" w:space="0" w:color="auto"/>
        <w:left w:val="none" w:sz="0" w:space="0" w:color="auto"/>
        <w:bottom w:val="none" w:sz="0" w:space="0" w:color="auto"/>
        <w:right w:val="none" w:sz="0" w:space="0" w:color="auto"/>
      </w:divBdr>
    </w:div>
    <w:div w:id="200940660">
      <w:bodyDiv w:val="1"/>
      <w:marLeft w:val="0"/>
      <w:marRight w:val="0"/>
      <w:marTop w:val="0"/>
      <w:marBottom w:val="0"/>
      <w:divBdr>
        <w:top w:val="none" w:sz="0" w:space="0" w:color="auto"/>
        <w:left w:val="none" w:sz="0" w:space="0" w:color="auto"/>
        <w:bottom w:val="none" w:sz="0" w:space="0" w:color="auto"/>
        <w:right w:val="none" w:sz="0" w:space="0" w:color="auto"/>
      </w:divBdr>
    </w:div>
    <w:div w:id="202445135">
      <w:bodyDiv w:val="1"/>
      <w:marLeft w:val="0"/>
      <w:marRight w:val="0"/>
      <w:marTop w:val="0"/>
      <w:marBottom w:val="0"/>
      <w:divBdr>
        <w:top w:val="none" w:sz="0" w:space="0" w:color="auto"/>
        <w:left w:val="none" w:sz="0" w:space="0" w:color="auto"/>
        <w:bottom w:val="none" w:sz="0" w:space="0" w:color="auto"/>
        <w:right w:val="none" w:sz="0" w:space="0" w:color="auto"/>
      </w:divBdr>
    </w:div>
    <w:div w:id="202788079">
      <w:bodyDiv w:val="1"/>
      <w:marLeft w:val="0"/>
      <w:marRight w:val="0"/>
      <w:marTop w:val="0"/>
      <w:marBottom w:val="0"/>
      <w:divBdr>
        <w:top w:val="none" w:sz="0" w:space="0" w:color="auto"/>
        <w:left w:val="none" w:sz="0" w:space="0" w:color="auto"/>
        <w:bottom w:val="none" w:sz="0" w:space="0" w:color="auto"/>
        <w:right w:val="none" w:sz="0" w:space="0" w:color="auto"/>
      </w:divBdr>
    </w:div>
    <w:div w:id="205065921">
      <w:bodyDiv w:val="1"/>
      <w:marLeft w:val="0"/>
      <w:marRight w:val="0"/>
      <w:marTop w:val="0"/>
      <w:marBottom w:val="0"/>
      <w:divBdr>
        <w:top w:val="none" w:sz="0" w:space="0" w:color="auto"/>
        <w:left w:val="none" w:sz="0" w:space="0" w:color="auto"/>
        <w:bottom w:val="none" w:sz="0" w:space="0" w:color="auto"/>
        <w:right w:val="none" w:sz="0" w:space="0" w:color="auto"/>
      </w:divBdr>
    </w:div>
    <w:div w:id="205333123">
      <w:bodyDiv w:val="1"/>
      <w:marLeft w:val="0"/>
      <w:marRight w:val="0"/>
      <w:marTop w:val="0"/>
      <w:marBottom w:val="0"/>
      <w:divBdr>
        <w:top w:val="none" w:sz="0" w:space="0" w:color="auto"/>
        <w:left w:val="none" w:sz="0" w:space="0" w:color="auto"/>
        <w:bottom w:val="none" w:sz="0" w:space="0" w:color="auto"/>
        <w:right w:val="none" w:sz="0" w:space="0" w:color="auto"/>
      </w:divBdr>
    </w:div>
    <w:div w:id="205484418">
      <w:bodyDiv w:val="1"/>
      <w:marLeft w:val="0"/>
      <w:marRight w:val="0"/>
      <w:marTop w:val="0"/>
      <w:marBottom w:val="0"/>
      <w:divBdr>
        <w:top w:val="none" w:sz="0" w:space="0" w:color="auto"/>
        <w:left w:val="none" w:sz="0" w:space="0" w:color="auto"/>
        <w:bottom w:val="none" w:sz="0" w:space="0" w:color="auto"/>
        <w:right w:val="none" w:sz="0" w:space="0" w:color="auto"/>
      </w:divBdr>
    </w:div>
    <w:div w:id="205727481">
      <w:bodyDiv w:val="1"/>
      <w:marLeft w:val="0"/>
      <w:marRight w:val="0"/>
      <w:marTop w:val="0"/>
      <w:marBottom w:val="0"/>
      <w:divBdr>
        <w:top w:val="none" w:sz="0" w:space="0" w:color="auto"/>
        <w:left w:val="none" w:sz="0" w:space="0" w:color="auto"/>
        <w:bottom w:val="none" w:sz="0" w:space="0" w:color="auto"/>
        <w:right w:val="none" w:sz="0" w:space="0" w:color="auto"/>
      </w:divBdr>
    </w:div>
    <w:div w:id="205878815">
      <w:bodyDiv w:val="1"/>
      <w:marLeft w:val="0"/>
      <w:marRight w:val="0"/>
      <w:marTop w:val="0"/>
      <w:marBottom w:val="0"/>
      <w:divBdr>
        <w:top w:val="none" w:sz="0" w:space="0" w:color="auto"/>
        <w:left w:val="none" w:sz="0" w:space="0" w:color="auto"/>
        <w:bottom w:val="none" w:sz="0" w:space="0" w:color="auto"/>
        <w:right w:val="none" w:sz="0" w:space="0" w:color="auto"/>
      </w:divBdr>
    </w:div>
    <w:div w:id="206335272">
      <w:bodyDiv w:val="1"/>
      <w:marLeft w:val="0"/>
      <w:marRight w:val="0"/>
      <w:marTop w:val="0"/>
      <w:marBottom w:val="0"/>
      <w:divBdr>
        <w:top w:val="none" w:sz="0" w:space="0" w:color="auto"/>
        <w:left w:val="none" w:sz="0" w:space="0" w:color="auto"/>
        <w:bottom w:val="none" w:sz="0" w:space="0" w:color="auto"/>
        <w:right w:val="none" w:sz="0" w:space="0" w:color="auto"/>
      </w:divBdr>
    </w:div>
    <w:div w:id="207182935">
      <w:bodyDiv w:val="1"/>
      <w:marLeft w:val="0"/>
      <w:marRight w:val="0"/>
      <w:marTop w:val="0"/>
      <w:marBottom w:val="0"/>
      <w:divBdr>
        <w:top w:val="none" w:sz="0" w:space="0" w:color="auto"/>
        <w:left w:val="none" w:sz="0" w:space="0" w:color="auto"/>
        <w:bottom w:val="none" w:sz="0" w:space="0" w:color="auto"/>
        <w:right w:val="none" w:sz="0" w:space="0" w:color="auto"/>
      </w:divBdr>
    </w:div>
    <w:div w:id="208225325">
      <w:bodyDiv w:val="1"/>
      <w:marLeft w:val="0"/>
      <w:marRight w:val="0"/>
      <w:marTop w:val="0"/>
      <w:marBottom w:val="0"/>
      <w:divBdr>
        <w:top w:val="none" w:sz="0" w:space="0" w:color="auto"/>
        <w:left w:val="none" w:sz="0" w:space="0" w:color="auto"/>
        <w:bottom w:val="none" w:sz="0" w:space="0" w:color="auto"/>
        <w:right w:val="none" w:sz="0" w:space="0" w:color="auto"/>
      </w:divBdr>
    </w:div>
    <w:div w:id="208734575">
      <w:bodyDiv w:val="1"/>
      <w:marLeft w:val="0"/>
      <w:marRight w:val="0"/>
      <w:marTop w:val="0"/>
      <w:marBottom w:val="0"/>
      <w:divBdr>
        <w:top w:val="none" w:sz="0" w:space="0" w:color="auto"/>
        <w:left w:val="none" w:sz="0" w:space="0" w:color="auto"/>
        <w:bottom w:val="none" w:sz="0" w:space="0" w:color="auto"/>
        <w:right w:val="none" w:sz="0" w:space="0" w:color="auto"/>
      </w:divBdr>
    </w:div>
    <w:div w:id="210851959">
      <w:bodyDiv w:val="1"/>
      <w:marLeft w:val="0"/>
      <w:marRight w:val="0"/>
      <w:marTop w:val="0"/>
      <w:marBottom w:val="0"/>
      <w:divBdr>
        <w:top w:val="none" w:sz="0" w:space="0" w:color="auto"/>
        <w:left w:val="none" w:sz="0" w:space="0" w:color="auto"/>
        <w:bottom w:val="none" w:sz="0" w:space="0" w:color="auto"/>
        <w:right w:val="none" w:sz="0" w:space="0" w:color="auto"/>
      </w:divBdr>
    </w:div>
    <w:div w:id="212234838">
      <w:bodyDiv w:val="1"/>
      <w:marLeft w:val="0"/>
      <w:marRight w:val="0"/>
      <w:marTop w:val="0"/>
      <w:marBottom w:val="0"/>
      <w:divBdr>
        <w:top w:val="none" w:sz="0" w:space="0" w:color="auto"/>
        <w:left w:val="none" w:sz="0" w:space="0" w:color="auto"/>
        <w:bottom w:val="none" w:sz="0" w:space="0" w:color="auto"/>
        <w:right w:val="none" w:sz="0" w:space="0" w:color="auto"/>
      </w:divBdr>
    </w:div>
    <w:div w:id="213275664">
      <w:bodyDiv w:val="1"/>
      <w:marLeft w:val="0"/>
      <w:marRight w:val="0"/>
      <w:marTop w:val="0"/>
      <w:marBottom w:val="0"/>
      <w:divBdr>
        <w:top w:val="none" w:sz="0" w:space="0" w:color="auto"/>
        <w:left w:val="none" w:sz="0" w:space="0" w:color="auto"/>
        <w:bottom w:val="none" w:sz="0" w:space="0" w:color="auto"/>
        <w:right w:val="none" w:sz="0" w:space="0" w:color="auto"/>
      </w:divBdr>
    </w:div>
    <w:div w:id="214972627">
      <w:bodyDiv w:val="1"/>
      <w:marLeft w:val="0"/>
      <w:marRight w:val="0"/>
      <w:marTop w:val="0"/>
      <w:marBottom w:val="0"/>
      <w:divBdr>
        <w:top w:val="none" w:sz="0" w:space="0" w:color="auto"/>
        <w:left w:val="none" w:sz="0" w:space="0" w:color="auto"/>
        <w:bottom w:val="none" w:sz="0" w:space="0" w:color="auto"/>
        <w:right w:val="none" w:sz="0" w:space="0" w:color="auto"/>
      </w:divBdr>
    </w:div>
    <w:div w:id="216010877">
      <w:bodyDiv w:val="1"/>
      <w:marLeft w:val="0"/>
      <w:marRight w:val="0"/>
      <w:marTop w:val="0"/>
      <w:marBottom w:val="0"/>
      <w:divBdr>
        <w:top w:val="none" w:sz="0" w:space="0" w:color="auto"/>
        <w:left w:val="none" w:sz="0" w:space="0" w:color="auto"/>
        <w:bottom w:val="none" w:sz="0" w:space="0" w:color="auto"/>
        <w:right w:val="none" w:sz="0" w:space="0" w:color="auto"/>
      </w:divBdr>
    </w:div>
    <w:div w:id="217060039">
      <w:bodyDiv w:val="1"/>
      <w:marLeft w:val="0"/>
      <w:marRight w:val="0"/>
      <w:marTop w:val="0"/>
      <w:marBottom w:val="0"/>
      <w:divBdr>
        <w:top w:val="none" w:sz="0" w:space="0" w:color="auto"/>
        <w:left w:val="none" w:sz="0" w:space="0" w:color="auto"/>
        <w:bottom w:val="none" w:sz="0" w:space="0" w:color="auto"/>
        <w:right w:val="none" w:sz="0" w:space="0" w:color="auto"/>
      </w:divBdr>
    </w:div>
    <w:div w:id="218831816">
      <w:bodyDiv w:val="1"/>
      <w:marLeft w:val="0"/>
      <w:marRight w:val="0"/>
      <w:marTop w:val="0"/>
      <w:marBottom w:val="0"/>
      <w:divBdr>
        <w:top w:val="none" w:sz="0" w:space="0" w:color="auto"/>
        <w:left w:val="none" w:sz="0" w:space="0" w:color="auto"/>
        <w:bottom w:val="none" w:sz="0" w:space="0" w:color="auto"/>
        <w:right w:val="none" w:sz="0" w:space="0" w:color="auto"/>
      </w:divBdr>
    </w:div>
    <w:div w:id="218977976">
      <w:bodyDiv w:val="1"/>
      <w:marLeft w:val="0"/>
      <w:marRight w:val="0"/>
      <w:marTop w:val="0"/>
      <w:marBottom w:val="0"/>
      <w:divBdr>
        <w:top w:val="none" w:sz="0" w:space="0" w:color="auto"/>
        <w:left w:val="none" w:sz="0" w:space="0" w:color="auto"/>
        <w:bottom w:val="none" w:sz="0" w:space="0" w:color="auto"/>
        <w:right w:val="none" w:sz="0" w:space="0" w:color="auto"/>
      </w:divBdr>
    </w:div>
    <w:div w:id="220675762">
      <w:bodyDiv w:val="1"/>
      <w:marLeft w:val="0"/>
      <w:marRight w:val="0"/>
      <w:marTop w:val="0"/>
      <w:marBottom w:val="0"/>
      <w:divBdr>
        <w:top w:val="none" w:sz="0" w:space="0" w:color="auto"/>
        <w:left w:val="none" w:sz="0" w:space="0" w:color="auto"/>
        <w:bottom w:val="none" w:sz="0" w:space="0" w:color="auto"/>
        <w:right w:val="none" w:sz="0" w:space="0" w:color="auto"/>
      </w:divBdr>
    </w:div>
    <w:div w:id="221404874">
      <w:bodyDiv w:val="1"/>
      <w:marLeft w:val="0"/>
      <w:marRight w:val="0"/>
      <w:marTop w:val="0"/>
      <w:marBottom w:val="0"/>
      <w:divBdr>
        <w:top w:val="none" w:sz="0" w:space="0" w:color="auto"/>
        <w:left w:val="none" w:sz="0" w:space="0" w:color="auto"/>
        <w:bottom w:val="none" w:sz="0" w:space="0" w:color="auto"/>
        <w:right w:val="none" w:sz="0" w:space="0" w:color="auto"/>
      </w:divBdr>
    </w:div>
    <w:div w:id="222251349">
      <w:bodyDiv w:val="1"/>
      <w:marLeft w:val="0"/>
      <w:marRight w:val="0"/>
      <w:marTop w:val="0"/>
      <w:marBottom w:val="0"/>
      <w:divBdr>
        <w:top w:val="none" w:sz="0" w:space="0" w:color="auto"/>
        <w:left w:val="none" w:sz="0" w:space="0" w:color="auto"/>
        <w:bottom w:val="none" w:sz="0" w:space="0" w:color="auto"/>
        <w:right w:val="none" w:sz="0" w:space="0" w:color="auto"/>
      </w:divBdr>
    </w:div>
    <w:div w:id="223562156">
      <w:bodyDiv w:val="1"/>
      <w:marLeft w:val="0"/>
      <w:marRight w:val="0"/>
      <w:marTop w:val="0"/>
      <w:marBottom w:val="0"/>
      <w:divBdr>
        <w:top w:val="none" w:sz="0" w:space="0" w:color="auto"/>
        <w:left w:val="none" w:sz="0" w:space="0" w:color="auto"/>
        <w:bottom w:val="none" w:sz="0" w:space="0" w:color="auto"/>
        <w:right w:val="none" w:sz="0" w:space="0" w:color="auto"/>
      </w:divBdr>
    </w:div>
    <w:div w:id="224604976">
      <w:bodyDiv w:val="1"/>
      <w:marLeft w:val="0"/>
      <w:marRight w:val="0"/>
      <w:marTop w:val="0"/>
      <w:marBottom w:val="0"/>
      <w:divBdr>
        <w:top w:val="none" w:sz="0" w:space="0" w:color="auto"/>
        <w:left w:val="none" w:sz="0" w:space="0" w:color="auto"/>
        <w:bottom w:val="none" w:sz="0" w:space="0" w:color="auto"/>
        <w:right w:val="none" w:sz="0" w:space="0" w:color="auto"/>
      </w:divBdr>
    </w:div>
    <w:div w:id="224683164">
      <w:bodyDiv w:val="1"/>
      <w:marLeft w:val="0"/>
      <w:marRight w:val="0"/>
      <w:marTop w:val="0"/>
      <w:marBottom w:val="0"/>
      <w:divBdr>
        <w:top w:val="none" w:sz="0" w:space="0" w:color="auto"/>
        <w:left w:val="none" w:sz="0" w:space="0" w:color="auto"/>
        <w:bottom w:val="none" w:sz="0" w:space="0" w:color="auto"/>
        <w:right w:val="none" w:sz="0" w:space="0" w:color="auto"/>
      </w:divBdr>
    </w:div>
    <w:div w:id="225455028">
      <w:bodyDiv w:val="1"/>
      <w:marLeft w:val="0"/>
      <w:marRight w:val="0"/>
      <w:marTop w:val="0"/>
      <w:marBottom w:val="0"/>
      <w:divBdr>
        <w:top w:val="none" w:sz="0" w:space="0" w:color="auto"/>
        <w:left w:val="none" w:sz="0" w:space="0" w:color="auto"/>
        <w:bottom w:val="none" w:sz="0" w:space="0" w:color="auto"/>
        <w:right w:val="none" w:sz="0" w:space="0" w:color="auto"/>
      </w:divBdr>
    </w:div>
    <w:div w:id="229654996">
      <w:bodyDiv w:val="1"/>
      <w:marLeft w:val="0"/>
      <w:marRight w:val="0"/>
      <w:marTop w:val="0"/>
      <w:marBottom w:val="0"/>
      <w:divBdr>
        <w:top w:val="none" w:sz="0" w:space="0" w:color="auto"/>
        <w:left w:val="none" w:sz="0" w:space="0" w:color="auto"/>
        <w:bottom w:val="none" w:sz="0" w:space="0" w:color="auto"/>
        <w:right w:val="none" w:sz="0" w:space="0" w:color="auto"/>
      </w:divBdr>
    </w:div>
    <w:div w:id="229852758">
      <w:bodyDiv w:val="1"/>
      <w:marLeft w:val="0"/>
      <w:marRight w:val="0"/>
      <w:marTop w:val="0"/>
      <w:marBottom w:val="0"/>
      <w:divBdr>
        <w:top w:val="none" w:sz="0" w:space="0" w:color="auto"/>
        <w:left w:val="none" w:sz="0" w:space="0" w:color="auto"/>
        <w:bottom w:val="none" w:sz="0" w:space="0" w:color="auto"/>
        <w:right w:val="none" w:sz="0" w:space="0" w:color="auto"/>
      </w:divBdr>
    </w:div>
    <w:div w:id="229971280">
      <w:bodyDiv w:val="1"/>
      <w:marLeft w:val="0"/>
      <w:marRight w:val="0"/>
      <w:marTop w:val="0"/>
      <w:marBottom w:val="0"/>
      <w:divBdr>
        <w:top w:val="none" w:sz="0" w:space="0" w:color="auto"/>
        <w:left w:val="none" w:sz="0" w:space="0" w:color="auto"/>
        <w:bottom w:val="none" w:sz="0" w:space="0" w:color="auto"/>
        <w:right w:val="none" w:sz="0" w:space="0" w:color="auto"/>
      </w:divBdr>
    </w:div>
    <w:div w:id="230893038">
      <w:bodyDiv w:val="1"/>
      <w:marLeft w:val="0"/>
      <w:marRight w:val="0"/>
      <w:marTop w:val="0"/>
      <w:marBottom w:val="0"/>
      <w:divBdr>
        <w:top w:val="none" w:sz="0" w:space="0" w:color="auto"/>
        <w:left w:val="none" w:sz="0" w:space="0" w:color="auto"/>
        <w:bottom w:val="none" w:sz="0" w:space="0" w:color="auto"/>
        <w:right w:val="none" w:sz="0" w:space="0" w:color="auto"/>
      </w:divBdr>
    </w:div>
    <w:div w:id="231283675">
      <w:bodyDiv w:val="1"/>
      <w:marLeft w:val="0"/>
      <w:marRight w:val="0"/>
      <w:marTop w:val="0"/>
      <w:marBottom w:val="0"/>
      <w:divBdr>
        <w:top w:val="none" w:sz="0" w:space="0" w:color="auto"/>
        <w:left w:val="none" w:sz="0" w:space="0" w:color="auto"/>
        <w:bottom w:val="none" w:sz="0" w:space="0" w:color="auto"/>
        <w:right w:val="none" w:sz="0" w:space="0" w:color="auto"/>
      </w:divBdr>
    </w:div>
    <w:div w:id="231474256">
      <w:bodyDiv w:val="1"/>
      <w:marLeft w:val="0"/>
      <w:marRight w:val="0"/>
      <w:marTop w:val="0"/>
      <w:marBottom w:val="0"/>
      <w:divBdr>
        <w:top w:val="none" w:sz="0" w:space="0" w:color="auto"/>
        <w:left w:val="none" w:sz="0" w:space="0" w:color="auto"/>
        <w:bottom w:val="none" w:sz="0" w:space="0" w:color="auto"/>
        <w:right w:val="none" w:sz="0" w:space="0" w:color="auto"/>
      </w:divBdr>
    </w:div>
    <w:div w:id="231505031">
      <w:bodyDiv w:val="1"/>
      <w:marLeft w:val="0"/>
      <w:marRight w:val="0"/>
      <w:marTop w:val="0"/>
      <w:marBottom w:val="0"/>
      <w:divBdr>
        <w:top w:val="none" w:sz="0" w:space="0" w:color="auto"/>
        <w:left w:val="none" w:sz="0" w:space="0" w:color="auto"/>
        <w:bottom w:val="none" w:sz="0" w:space="0" w:color="auto"/>
        <w:right w:val="none" w:sz="0" w:space="0" w:color="auto"/>
      </w:divBdr>
    </w:div>
    <w:div w:id="232011403">
      <w:bodyDiv w:val="1"/>
      <w:marLeft w:val="0"/>
      <w:marRight w:val="0"/>
      <w:marTop w:val="0"/>
      <w:marBottom w:val="0"/>
      <w:divBdr>
        <w:top w:val="none" w:sz="0" w:space="0" w:color="auto"/>
        <w:left w:val="none" w:sz="0" w:space="0" w:color="auto"/>
        <w:bottom w:val="none" w:sz="0" w:space="0" w:color="auto"/>
        <w:right w:val="none" w:sz="0" w:space="0" w:color="auto"/>
      </w:divBdr>
    </w:div>
    <w:div w:id="233203276">
      <w:bodyDiv w:val="1"/>
      <w:marLeft w:val="0"/>
      <w:marRight w:val="0"/>
      <w:marTop w:val="0"/>
      <w:marBottom w:val="0"/>
      <w:divBdr>
        <w:top w:val="none" w:sz="0" w:space="0" w:color="auto"/>
        <w:left w:val="none" w:sz="0" w:space="0" w:color="auto"/>
        <w:bottom w:val="none" w:sz="0" w:space="0" w:color="auto"/>
        <w:right w:val="none" w:sz="0" w:space="0" w:color="auto"/>
      </w:divBdr>
    </w:div>
    <w:div w:id="233585824">
      <w:bodyDiv w:val="1"/>
      <w:marLeft w:val="0"/>
      <w:marRight w:val="0"/>
      <w:marTop w:val="0"/>
      <w:marBottom w:val="0"/>
      <w:divBdr>
        <w:top w:val="none" w:sz="0" w:space="0" w:color="auto"/>
        <w:left w:val="none" w:sz="0" w:space="0" w:color="auto"/>
        <w:bottom w:val="none" w:sz="0" w:space="0" w:color="auto"/>
        <w:right w:val="none" w:sz="0" w:space="0" w:color="auto"/>
      </w:divBdr>
    </w:div>
    <w:div w:id="234436903">
      <w:bodyDiv w:val="1"/>
      <w:marLeft w:val="0"/>
      <w:marRight w:val="0"/>
      <w:marTop w:val="0"/>
      <w:marBottom w:val="0"/>
      <w:divBdr>
        <w:top w:val="none" w:sz="0" w:space="0" w:color="auto"/>
        <w:left w:val="none" w:sz="0" w:space="0" w:color="auto"/>
        <w:bottom w:val="none" w:sz="0" w:space="0" w:color="auto"/>
        <w:right w:val="none" w:sz="0" w:space="0" w:color="auto"/>
      </w:divBdr>
    </w:div>
    <w:div w:id="235095280">
      <w:bodyDiv w:val="1"/>
      <w:marLeft w:val="0"/>
      <w:marRight w:val="0"/>
      <w:marTop w:val="0"/>
      <w:marBottom w:val="0"/>
      <w:divBdr>
        <w:top w:val="none" w:sz="0" w:space="0" w:color="auto"/>
        <w:left w:val="none" w:sz="0" w:space="0" w:color="auto"/>
        <w:bottom w:val="none" w:sz="0" w:space="0" w:color="auto"/>
        <w:right w:val="none" w:sz="0" w:space="0" w:color="auto"/>
      </w:divBdr>
    </w:div>
    <w:div w:id="235361916">
      <w:bodyDiv w:val="1"/>
      <w:marLeft w:val="0"/>
      <w:marRight w:val="0"/>
      <w:marTop w:val="0"/>
      <w:marBottom w:val="0"/>
      <w:divBdr>
        <w:top w:val="none" w:sz="0" w:space="0" w:color="auto"/>
        <w:left w:val="none" w:sz="0" w:space="0" w:color="auto"/>
        <w:bottom w:val="none" w:sz="0" w:space="0" w:color="auto"/>
        <w:right w:val="none" w:sz="0" w:space="0" w:color="auto"/>
      </w:divBdr>
    </w:div>
    <w:div w:id="236475156">
      <w:bodyDiv w:val="1"/>
      <w:marLeft w:val="0"/>
      <w:marRight w:val="0"/>
      <w:marTop w:val="0"/>
      <w:marBottom w:val="0"/>
      <w:divBdr>
        <w:top w:val="none" w:sz="0" w:space="0" w:color="auto"/>
        <w:left w:val="none" w:sz="0" w:space="0" w:color="auto"/>
        <w:bottom w:val="none" w:sz="0" w:space="0" w:color="auto"/>
        <w:right w:val="none" w:sz="0" w:space="0" w:color="auto"/>
      </w:divBdr>
    </w:div>
    <w:div w:id="239678259">
      <w:bodyDiv w:val="1"/>
      <w:marLeft w:val="0"/>
      <w:marRight w:val="0"/>
      <w:marTop w:val="0"/>
      <w:marBottom w:val="0"/>
      <w:divBdr>
        <w:top w:val="none" w:sz="0" w:space="0" w:color="auto"/>
        <w:left w:val="none" w:sz="0" w:space="0" w:color="auto"/>
        <w:bottom w:val="none" w:sz="0" w:space="0" w:color="auto"/>
        <w:right w:val="none" w:sz="0" w:space="0" w:color="auto"/>
      </w:divBdr>
    </w:div>
    <w:div w:id="239759466">
      <w:bodyDiv w:val="1"/>
      <w:marLeft w:val="0"/>
      <w:marRight w:val="0"/>
      <w:marTop w:val="0"/>
      <w:marBottom w:val="0"/>
      <w:divBdr>
        <w:top w:val="none" w:sz="0" w:space="0" w:color="auto"/>
        <w:left w:val="none" w:sz="0" w:space="0" w:color="auto"/>
        <w:bottom w:val="none" w:sz="0" w:space="0" w:color="auto"/>
        <w:right w:val="none" w:sz="0" w:space="0" w:color="auto"/>
      </w:divBdr>
    </w:div>
    <w:div w:id="239952689">
      <w:bodyDiv w:val="1"/>
      <w:marLeft w:val="0"/>
      <w:marRight w:val="0"/>
      <w:marTop w:val="0"/>
      <w:marBottom w:val="0"/>
      <w:divBdr>
        <w:top w:val="none" w:sz="0" w:space="0" w:color="auto"/>
        <w:left w:val="none" w:sz="0" w:space="0" w:color="auto"/>
        <w:bottom w:val="none" w:sz="0" w:space="0" w:color="auto"/>
        <w:right w:val="none" w:sz="0" w:space="0" w:color="auto"/>
      </w:divBdr>
    </w:div>
    <w:div w:id="240214216">
      <w:bodyDiv w:val="1"/>
      <w:marLeft w:val="0"/>
      <w:marRight w:val="0"/>
      <w:marTop w:val="0"/>
      <w:marBottom w:val="0"/>
      <w:divBdr>
        <w:top w:val="none" w:sz="0" w:space="0" w:color="auto"/>
        <w:left w:val="none" w:sz="0" w:space="0" w:color="auto"/>
        <w:bottom w:val="none" w:sz="0" w:space="0" w:color="auto"/>
        <w:right w:val="none" w:sz="0" w:space="0" w:color="auto"/>
      </w:divBdr>
    </w:div>
    <w:div w:id="240261605">
      <w:bodyDiv w:val="1"/>
      <w:marLeft w:val="0"/>
      <w:marRight w:val="0"/>
      <w:marTop w:val="0"/>
      <w:marBottom w:val="0"/>
      <w:divBdr>
        <w:top w:val="none" w:sz="0" w:space="0" w:color="auto"/>
        <w:left w:val="none" w:sz="0" w:space="0" w:color="auto"/>
        <w:bottom w:val="none" w:sz="0" w:space="0" w:color="auto"/>
        <w:right w:val="none" w:sz="0" w:space="0" w:color="auto"/>
      </w:divBdr>
    </w:div>
    <w:div w:id="240679997">
      <w:bodyDiv w:val="1"/>
      <w:marLeft w:val="0"/>
      <w:marRight w:val="0"/>
      <w:marTop w:val="0"/>
      <w:marBottom w:val="0"/>
      <w:divBdr>
        <w:top w:val="none" w:sz="0" w:space="0" w:color="auto"/>
        <w:left w:val="none" w:sz="0" w:space="0" w:color="auto"/>
        <w:bottom w:val="none" w:sz="0" w:space="0" w:color="auto"/>
        <w:right w:val="none" w:sz="0" w:space="0" w:color="auto"/>
      </w:divBdr>
    </w:div>
    <w:div w:id="240794303">
      <w:bodyDiv w:val="1"/>
      <w:marLeft w:val="0"/>
      <w:marRight w:val="0"/>
      <w:marTop w:val="0"/>
      <w:marBottom w:val="0"/>
      <w:divBdr>
        <w:top w:val="none" w:sz="0" w:space="0" w:color="auto"/>
        <w:left w:val="none" w:sz="0" w:space="0" w:color="auto"/>
        <w:bottom w:val="none" w:sz="0" w:space="0" w:color="auto"/>
        <w:right w:val="none" w:sz="0" w:space="0" w:color="auto"/>
      </w:divBdr>
    </w:div>
    <w:div w:id="240916291">
      <w:bodyDiv w:val="1"/>
      <w:marLeft w:val="0"/>
      <w:marRight w:val="0"/>
      <w:marTop w:val="0"/>
      <w:marBottom w:val="0"/>
      <w:divBdr>
        <w:top w:val="none" w:sz="0" w:space="0" w:color="auto"/>
        <w:left w:val="none" w:sz="0" w:space="0" w:color="auto"/>
        <w:bottom w:val="none" w:sz="0" w:space="0" w:color="auto"/>
        <w:right w:val="none" w:sz="0" w:space="0" w:color="auto"/>
      </w:divBdr>
    </w:div>
    <w:div w:id="241986216">
      <w:bodyDiv w:val="1"/>
      <w:marLeft w:val="0"/>
      <w:marRight w:val="0"/>
      <w:marTop w:val="0"/>
      <w:marBottom w:val="0"/>
      <w:divBdr>
        <w:top w:val="none" w:sz="0" w:space="0" w:color="auto"/>
        <w:left w:val="none" w:sz="0" w:space="0" w:color="auto"/>
        <w:bottom w:val="none" w:sz="0" w:space="0" w:color="auto"/>
        <w:right w:val="none" w:sz="0" w:space="0" w:color="auto"/>
      </w:divBdr>
    </w:div>
    <w:div w:id="242644812">
      <w:bodyDiv w:val="1"/>
      <w:marLeft w:val="0"/>
      <w:marRight w:val="0"/>
      <w:marTop w:val="0"/>
      <w:marBottom w:val="0"/>
      <w:divBdr>
        <w:top w:val="none" w:sz="0" w:space="0" w:color="auto"/>
        <w:left w:val="none" w:sz="0" w:space="0" w:color="auto"/>
        <w:bottom w:val="none" w:sz="0" w:space="0" w:color="auto"/>
        <w:right w:val="none" w:sz="0" w:space="0" w:color="auto"/>
      </w:divBdr>
    </w:div>
    <w:div w:id="244993185">
      <w:bodyDiv w:val="1"/>
      <w:marLeft w:val="0"/>
      <w:marRight w:val="0"/>
      <w:marTop w:val="0"/>
      <w:marBottom w:val="0"/>
      <w:divBdr>
        <w:top w:val="none" w:sz="0" w:space="0" w:color="auto"/>
        <w:left w:val="none" w:sz="0" w:space="0" w:color="auto"/>
        <w:bottom w:val="none" w:sz="0" w:space="0" w:color="auto"/>
        <w:right w:val="none" w:sz="0" w:space="0" w:color="auto"/>
      </w:divBdr>
    </w:div>
    <w:div w:id="245190823">
      <w:bodyDiv w:val="1"/>
      <w:marLeft w:val="0"/>
      <w:marRight w:val="0"/>
      <w:marTop w:val="0"/>
      <w:marBottom w:val="0"/>
      <w:divBdr>
        <w:top w:val="none" w:sz="0" w:space="0" w:color="auto"/>
        <w:left w:val="none" w:sz="0" w:space="0" w:color="auto"/>
        <w:bottom w:val="none" w:sz="0" w:space="0" w:color="auto"/>
        <w:right w:val="none" w:sz="0" w:space="0" w:color="auto"/>
      </w:divBdr>
    </w:div>
    <w:div w:id="246037079">
      <w:bodyDiv w:val="1"/>
      <w:marLeft w:val="0"/>
      <w:marRight w:val="0"/>
      <w:marTop w:val="0"/>
      <w:marBottom w:val="0"/>
      <w:divBdr>
        <w:top w:val="none" w:sz="0" w:space="0" w:color="auto"/>
        <w:left w:val="none" w:sz="0" w:space="0" w:color="auto"/>
        <w:bottom w:val="none" w:sz="0" w:space="0" w:color="auto"/>
        <w:right w:val="none" w:sz="0" w:space="0" w:color="auto"/>
      </w:divBdr>
    </w:div>
    <w:div w:id="246623383">
      <w:bodyDiv w:val="1"/>
      <w:marLeft w:val="0"/>
      <w:marRight w:val="0"/>
      <w:marTop w:val="0"/>
      <w:marBottom w:val="0"/>
      <w:divBdr>
        <w:top w:val="none" w:sz="0" w:space="0" w:color="auto"/>
        <w:left w:val="none" w:sz="0" w:space="0" w:color="auto"/>
        <w:bottom w:val="none" w:sz="0" w:space="0" w:color="auto"/>
        <w:right w:val="none" w:sz="0" w:space="0" w:color="auto"/>
      </w:divBdr>
    </w:div>
    <w:div w:id="246967757">
      <w:bodyDiv w:val="1"/>
      <w:marLeft w:val="0"/>
      <w:marRight w:val="0"/>
      <w:marTop w:val="0"/>
      <w:marBottom w:val="0"/>
      <w:divBdr>
        <w:top w:val="none" w:sz="0" w:space="0" w:color="auto"/>
        <w:left w:val="none" w:sz="0" w:space="0" w:color="auto"/>
        <w:bottom w:val="none" w:sz="0" w:space="0" w:color="auto"/>
        <w:right w:val="none" w:sz="0" w:space="0" w:color="auto"/>
      </w:divBdr>
    </w:div>
    <w:div w:id="247233779">
      <w:bodyDiv w:val="1"/>
      <w:marLeft w:val="0"/>
      <w:marRight w:val="0"/>
      <w:marTop w:val="0"/>
      <w:marBottom w:val="0"/>
      <w:divBdr>
        <w:top w:val="none" w:sz="0" w:space="0" w:color="auto"/>
        <w:left w:val="none" w:sz="0" w:space="0" w:color="auto"/>
        <w:bottom w:val="none" w:sz="0" w:space="0" w:color="auto"/>
        <w:right w:val="none" w:sz="0" w:space="0" w:color="auto"/>
      </w:divBdr>
    </w:div>
    <w:div w:id="247472060">
      <w:bodyDiv w:val="1"/>
      <w:marLeft w:val="0"/>
      <w:marRight w:val="0"/>
      <w:marTop w:val="0"/>
      <w:marBottom w:val="0"/>
      <w:divBdr>
        <w:top w:val="none" w:sz="0" w:space="0" w:color="auto"/>
        <w:left w:val="none" w:sz="0" w:space="0" w:color="auto"/>
        <w:bottom w:val="none" w:sz="0" w:space="0" w:color="auto"/>
        <w:right w:val="none" w:sz="0" w:space="0" w:color="auto"/>
      </w:divBdr>
    </w:div>
    <w:div w:id="249891552">
      <w:bodyDiv w:val="1"/>
      <w:marLeft w:val="0"/>
      <w:marRight w:val="0"/>
      <w:marTop w:val="0"/>
      <w:marBottom w:val="0"/>
      <w:divBdr>
        <w:top w:val="none" w:sz="0" w:space="0" w:color="auto"/>
        <w:left w:val="none" w:sz="0" w:space="0" w:color="auto"/>
        <w:bottom w:val="none" w:sz="0" w:space="0" w:color="auto"/>
        <w:right w:val="none" w:sz="0" w:space="0" w:color="auto"/>
      </w:divBdr>
    </w:div>
    <w:div w:id="250820042">
      <w:bodyDiv w:val="1"/>
      <w:marLeft w:val="0"/>
      <w:marRight w:val="0"/>
      <w:marTop w:val="0"/>
      <w:marBottom w:val="0"/>
      <w:divBdr>
        <w:top w:val="none" w:sz="0" w:space="0" w:color="auto"/>
        <w:left w:val="none" w:sz="0" w:space="0" w:color="auto"/>
        <w:bottom w:val="none" w:sz="0" w:space="0" w:color="auto"/>
        <w:right w:val="none" w:sz="0" w:space="0" w:color="auto"/>
      </w:divBdr>
    </w:div>
    <w:div w:id="251401073">
      <w:bodyDiv w:val="1"/>
      <w:marLeft w:val="0"/>
      <w:marRight w:val="0"/>
      <w:marTop w:val="0"/>
      <w:marBottom w:val="0"/>
      <w:divBdr>
        <w:top w:val="none" w:sz="0" w:space="0" w:color="auto"/>
        <w:left w:val="none" w:sz="0" w:space="0" w:color="auto"/>
        <w:bottom w:val="none" w:sz="0" w:space="0" w:color="auto"/>
        <w:right w:val="none" w:sz="0" w:space="0" w:color="auto"/>
      </w:divBdr>
    </w:div>
    <w:div w:id="252129500">
      <w:bodyDiv w:val="1"/>
      <w:marLeft w:val="0"/>
      <w:marRight w:val="0"/>
      <w:marTop w:val="0"/>
      <w:marBottom w:val="0"/>
      <w:divBdr>
        <w:top w:val="none" w:sz="0" w:space="0" w:color="auto"/>
        <w:left w:val="none" w:sz="0" w:space="0" w:color="auto"/>
        <w:bottom w:val="none" w:sz="0" w:space="0" w:color="auto"/>
        <w:right w:val="none" w:sz="0" w:space="0" w:color="auto"/>
      </w:divBdr>
    </w:div>
    <w:div w:id="252205666">
      <w:bodyDiv w:val="1"/>
      <w:marLeft w:val="0"/>
      <w:marRight w:val="0"/>
      <w:marTop w:val="0"/>
      <w:marBottom w:val="0"/>
      <w:divBdr>
        <w:top w:val="none" w:sz="0" w:space="0" w:color="auto"/>
        <w:left w:val="none" w:sz="0" w:space="0" w:color="auto"/>
        <w:bottom w:val="none" w:sz="0" w:space="0" w:color="auto"/>
        <w:right w:val="none" w:sz="0" w:space="0" w:color="auto"/>
      </w:divBdr>
    </w:div>
    <w:div w:id="254368502">
      <w:bodyDiv w:val="1"/>
      <w:marLeft w:val="0"/>
      <w:marRight w:val="0"/>
      <w:marTop w:val="0"/>
      <w:marBottom w:val="0"/>
      <w:divBdr>
        <w:top w:val="none" w:sz="0" w:space="0" w:color="auto"/>
        <w:left w:val="none" w:sz="0" w:space="0" w:color="auto"/>
        <w:bottom w:val="none" w:sz="0" w:space="0" w:color="auto"/>
        <w:right w:val="none" w:sz="0" w:space="0" w:color="auto"/>
      </w:divBdr>
    </w:div>
    <w:div w:id="254677833">
      <w:bodyDiv w:val="1"/>
      <w:marLeft w:val="0"/>
      <w:marRight w:val="0"/>
      <w:marTop w:val="0"/>
      <w:marBottom w:val="0"/>
      <w:divBdr>
        <w:top w:val="none" w:sz="0" w:space="0" w:color="auto"/>
        <w:left w:val="none" w:sz="0" w:space="0" w:color="auto"/>
        <w:bottom w:val="none" w:sz="0" w:space="0" w:color="auto"/>
        <w:right w:val="none" w:sz="0" w:space="0" w:color="auto"/>
      </w:divBdr>
    </w:div>
    <w:div w:id="256836619">
      <w:bodyDiv w:val="1"/>
      <w:marLeft w:val="0"/>
      <w:marRight w:val="0"/>
      <w:marTop w:val="0"/>
      <w:marBottom w:val="0"/>
      <w:divBdr>
        <w:top w:val="none" w:sz="0" w:space="0" w:color="auto"/>
        <w:left w:val="none" w:sz="0" w:space="0" w:color="auto"/>
        <w:bottom w:val="none" w:sz="0" w:space="0" w:color="auto"/>
        <w:right w:val="none" w:sz="0" w:space="0" w:color="auto"/>
      </w:divBdr>
    </w:div>
    <w:div w:id="257058942">
      <w:bodyDiv w:val="1"/>
      <w:marLeft w:val="0"/>
      <w:marRight w:val="0"/>
      <w:marTop w:val="0"/>
      <w:marBottom w:val="0"/>
      <w:divBdr>
        <w:top w:val="none" w:sz="0" w:space="0" w:color="auto"/>
        <w:left w:val="none" w:sz="0" w:space="0" w:color="auto"/>
        <w:bottom w:val="none" w:sz="0" w:space="0" w:color="auto"/>
        <w:right w:val="none" w:sz="0" w:space="0" w:color="auto"/>
      </w:divBdr>
    </w:div>
    <w:div w:id="258610473">
      <w:bodyDiv w:val="1"/>
      <w:marLeft w:val="0"/>
      <w:marRight w:val="0"/>
      <w:marTop w:val="0"/>
      <w:marBottom w:val="0"/>
      <w:divBdr>
        <w:top w:val="none" w:sz="0" w:space="0" w:color="auto"/>
        <w:left w:val="none" w:sz="0" w:space="0" w:color="auto"/>
        <w:bottom w:val="none" w:sz="0" w:space="0" w:color="auto"/>
        <w:right w:val="none" w:sz="0" w:space="0" w:color="auto"/>
      </w:divBdr>
    </w:div>
    <w:div w:id="258947978">
      <w:bodyDiv w:val="1"/>
      <w:marLeft w:val="0"/>
      <w:marRight w:val="0"/>
      <w:marTop w:val="0"/>
      <w:marBottom w:val="0"/>
      <w:divBdr>
        <w:top w:val="none" w:sz="0" w:space="0" w:color="auto"/>
        <w:left w:val="none" w:sz="0" w:space="0" w:color="auto"/>
        <w:bottom w:val="none" w:sz="0" w:space="0" w:color="auto"/>
        <w:right w:val="none" w:sz="0" w:space="0" w:color="auto"/>
      </w:divBdr>
    </w:div>
    <w:div w:id="259022148">
      <w:bodyDiv w:val="1"/>
      <w:marLeft w:val="0"/>
      <w:marRight w:val="0"/>
      <w:marTop w:val="0"/>
      <w:marBottom w:val="0"/>
      <w:divBdr>
        <w:top w:val="none" w:sz="0" w:space="0" w:color="auto"/>
        <w:left w:val="none" w:sz="0" w:space="0" w:color="auto"/>
        <w:bottom w:val="none" w:sz="0" w:space="0" w:color="auto"/>
        <w:right w:val="none" w:sz="0" w:space="0" w:color="auto"/>
      </w:divBdr>
    </w:div>
    <w:div w:id="260114466">
      <w:bodyDiv w:val="1"/>
      <w:marLeft w:val="0"/>
      <w:marRight w:val="0"/>
      <w:marTop w:val="0"/>
      <w:marBottom w:val="0"/>
      <w:divBdr>
        <w:top w:val="none" w:sz="0" w:space="0" w:color="auto"/>
        <w:left w:val="none" w:sz="0" w:space="0" w:color="auto"/>
        <w:bottom w:val="none" w:sz="0" w:space="0" w:color="auto"/>
        <w:right w:val="none" w:sz="0" w:space="0" w:color="auto"/>
      </w:divBdr>
    </w:div>
    <w:div w:id="262881914">
      <w:bodyDiv w:val="1"/>
      <w:marLeft w:val="0"/>
      <w:marRight w:val="0"/>
      <w:marTop w:val="0"/>
      <w:marBottom w:val="0"/>
      <w:divBdr>
        <w:top w:val="none" w:sz="0" w:space="0" w:color="auto"/>
        <w:left w:val="none" w:sz="0" w:space="0" w:color="auto"/>
        <w:bottom w:val="none" w:sz="0" w:space="0" w:color="auto"/>
        <w:right w:val="none" w:sz="0" w:space="0" w:color="auto"/>
      </w:divBdr>
    </w:div>
    <w:div w:id="262884187">
      <w:bodyDiv w:val="1"/>
      <w:marLeft w:val="0"/>
      <w:marRight w:val="0"/>
      <w:marTop w:val="0"/>
      <w:marBottom w:val="0"/>
      <w:divBdr>
        <w:top w:val="none" w:sz="0" w:space="0" w:color="auto"/>
        <w:left w:val="none" w:sz="0" w:space="0" w:color="auto"/>
        <w:bottom w:val="none" w:sz="0" w:space="0" w:color="auto"/>
        <w:right w:val="none" w:sz="0" w:space="0" w:color="auto"/>
      </w:divBdr>
    </w:div>
    <w:div w:id="264195766">
      <w:bodyDiv w:val="1"/>
      <w:marLeft w:val="0"/>
      <w:marRight w:val="0"/>
      <w:marTop w:val="0"/>
      <w:marBottom w:val="0"/>
      <w:divBdr>
        <w:top w:val="none" w:sz="0" w:space="0" w:color="auto"/>
        <w:left w:val="none" w:sz="0" w:space="0" w:color="auto"/>
        <w:bottom w:val="none" w:sz="0" w:space="0" w:color="auto"/>
        <w:right w:val="none" w:sz="0" w:space="0" w:color="auto"/>
      </w:divBdr>
    </w:div>
    <w:div w:id="264963600">
      <w:bodyDiv w:val="1"/>
      <w:marLeft w:val="0"/>
      <w:marRight w:val="0"/>
      <w:marTop w:val="0"/>
      <w:marBottom w:val="0"/>
      <w:divBdr>
        <w:top w:val="none" w:sz="0" w:space="0" w:color="auto"/>
        <w:left w:val="none" w:sz="0" w:space="0" w:color="auto"/>
        <w:bottom w:val="none" w:sz="0" w:space="0" w:color="auto"/>
        <w:right w:val="none" w:sz="0" w:space="0" w:color="auto"/>
      </w:divBdr>
    </w:div>
    <w:div w:id="265425699">
      <w:bodyDiv w:val="1"/>
      <w:marLeft w:val="0"/>
      <w:marRight w:val="0"/>
      <w:marTop w:val="0"/>
      <w:marBottom w:val="0"/>
      <w:divBdr>
        <w:top w:val="none" w:sz="0" w:space="0" w:color="auto"/>
        <w:left w:val="none" w:sz="0" w:space="0" w:color="auto"/>
        <w:bottom w:val="none" w:sz="0" w:space="0" w:color="auto"/>
        <w:right w:val="none" w:sz="0" w:space="0" w:color="auto"/>
      </w:divBdr>
    </w:div>
    <w:div w:id="265429165">
      <w:bodyDiv w:val="1"/>
      <w:marLeft w:val="0"/>
      <w:marRight w:val="0"/>
      <w:marTop w:val="0"/>
      <w:marBottom w:val="0"/>
      <w:divBdr>
        <w:top w:val="none" w:sz="0" w:space="0" w:color="auto"/>
        <w:left w:val="none" w:sz="0" w:space="0" w:color="auto"/>
        <w:bottom w:val="none" w:sz="0" w:space="0" w:color="auto"/>
        <w:right w:val="none" w:sz="0" w:space="0" w:color="auto"/>
      </w:divBdr>
    </w:div>
    <w:div w:id="266894579">
      <w:bodyDiv w:val="1"/>
      <w:marLeft w:val="0"/>
      <w:marRight w:val="0"/>
      <w:marTop w:val="0"/>
      <w:marBottom w:val="0"/>
      <w:divBdr>
        <w:top w:val="none" w:sz="0" w:space="0" w:color="auto"/>
        <w:left w:val="none" w:sz="0" w:space="0" w:color="auto"/>
        <w:bottom w:val="none" w:sz="0" w:space="0" w:color="auto"/>
        <w:right w:val="none" w:sz="0" w:space="0" w:color="auto"/>
      </w:divBdr>
    </w:div>
    <w:div w:id="267933043">
      <w:bodyDiv w:val="1"/>
      <w:marLeft w:val="0"/>
      <w:marRight w:val="0"/>
      <w:marTop w:val="0"/>
      <w:marBottom w:val="0"/>
      <w:divBdr>
        <w:top w:val="none" w:sz="0" w:space="0" w:color="auto"/>
        <w:left w:val="none" w:sz="0" w:space="0" w:color="auto"/>
        <w:bottom w:val="none" w:sz="0" w:space="0" w:color="auto"/>
        <w:right w:val="none" w:sz="0" w:space="0" w:color="auto"/>
      </w:divBdr>
    </w:div>
    <w:div w:id="268391175">
      <w:bodyDiv w:val="1"/>
      <w:marLeft w:val="0"/>
      <w:marRight w:val="0"/>
      <w:marTop w:val="0"/>
      <w:marBottom w:val="0"/>
      <w:divBdr>
        <w:top w:val="none" w:sz="0" w:space="0" w:color="auto"/>
        <w:left w:val="none" w:sz="0" w:space="0" w:color="auto"/>
        <w:bottom w:val="none" w:sz="0" w:space="0" w:color="auto"/>
        <w:right w:val="none" w:sz="0" w:space="0" w:color="auto"/>
      </w:divBdr>
    </w:div>
    <w:div w:id="269511726">
      <w:bodyDiv w:val="1"/>
      <w:marLeft w:val="0"/>
      <w:marRight w:val="0"/>
      <w:marTop w:val="0"/>
      <w:marBottom w:val="0"/>
      <w:divBdr>
        <w:top w:val="none" w:sz="0" w:space="0" w:color="auto"/>
        <w:left w:val="none" w:sz="0" w:space="0" w:color="auto"/>
        <w:bottom w:val="none" w:sz="0" w:space="0" w:color="auto"/>
        <w:right w:val="none" w:sz="0" w:space="0" w:color="auto"/>
      </w:divBdr>
    </w:div>
    <w:div w:id="269818487">
      <w:bodyDiv w:val="1"/>
      <w:marLeft w:val="0"/>
      <w:marRight w:val="0"/>
      <w:marTop w:val="0"/>
      <w:marBottom w:val="0"/>
      <w:divBdr>
        <w:top w:val="none" w:sz="0" w:space="0" w:color="auto"/>
        <w:left w:val="none" w:sz="0" w:space="0" w:color="auto"/>
        <w:bottom w:val="none" w:sz="0" w:space="0" w:color="auto"/>
        <w:right w:val="none" w:sz="0" w:space="0" w:color="auto"/>
      </w:divBdr>
    </w:div>
    <w:div w:id="270088718">
      <w:bodyDiv w:val="1"/>
      <w:marLeft w:val="0"/>
      <w:marRight w:val="0"/>
      <w:marTop w:val="0"/>
      <w:marBottom w:val="0"/>
      <w:divBdr>
        <w:top w:val="none" w:sz="0" w:space="0" w:color="auto"/>
        <w:left w:val="none" w:sz="0" w:space="0" w:color="auto"/>
        <w:bottom w:val="none" w:sz="0" w:space="0" w:color="auto"/>
        <w:right w:val="none" w:sz="0" w:space="0" w:color="auto"/>
      </w:divBdr>
    </w:div>
    <w:div w:id="271128591">
      <w:bodyDiv w:val="1"/>
      <w:marLeft w:val="0"/>
      <w:marRight w:val="0"/>
      <w:marTop w:val="0"/>
      <w:marBottom w:val="0"/>
      <w:divBdr>
        <w:top w:val="none" w:sz="0" w:space="0" w:color="auto"/>
        <w:left w:val="none" w:sz="0" w:space="0" w:color="auto"/>
        <w:bottom w:val="none" w:sz="0" w:space="0" w:color="auto"/>
        <w:right w:val="none" w:sz="0" w:space="0" w:color="auto"/>
      </w:divBdr>
    </w:div>
    <w:div w:id="271137217">
      <w:bodyDiv w:val="1"/>
      <w:marLeft w:val="0"/>
      <w:marRight w:val="0"/>
      <w:marTop w:val="0"/>
      <w:marBottom w:val="0"/>
      <w:divBdr>
        <w:top w:val="none" w:sz="0" w:space="0" w:color="auto"/>
        <w:left w:val="none" w:sz="0" w:space="0" w:color="auto"/>
        <w:bottom w:val="none" w:sz="0" w:space="0" w:color="auto"/>
        <w:right w:val="none" w:sz="0" w:space="0" w:color="auto"/>
      </w:divBdr>
    </w:div>
    <w:div w:id="272321615">
      <w:bodyDiv w:val="1"/>
      <w:marLeft w:val="0"/>
      <w:marRight w:val="0"/>
      <w:marTop w:val="0"/>
      <w:marBottom w:val="0"/>
      <w:divBdr>
        <w:top w:val="none" w:sz="0" w:space="0" w:color="auto"/>
        <w:left w:val="none" w:sz="0" w:space="0" w:color="auto"/>
        <w:bottom w:val="none" w:sz="0" w:space="0" w:color="auto"/>
        <w:right w:val="none" w:sz="0" w:space="0" w:color="auto"/>
      </w:divBdr>
    </w:div>
    <w:div w:id="272982316">
      <w:bodyDiv w:val="1"/>
      <w:marLeft w:val="0"/>
      <w:marRight w:val="0"/>
      <w:marTop w:val="0"/>
      <w:marBottom w:val="0"/>
      <w:divBdr>
        <w:top w:val="none" w:sz="0" w:space="0" w:color="auto"/>
        <w:left w:val="none" w:sz="0" w:space="0" w:color="auto"/>
        <w:bottom w:val="none" w:sz="0" w:space="0" w:color="auto"/>
        <w:right w:val="none" w:sz="0" w:space="0" w:color="auto"/>
      </w:divBdr>
    </w:div>
    <w:div w:id="274875100">
      <w:bodyDiv w:val="1"/>
      <w:marLeft w:val="0"/>
      <w:marRight w:val="0"/>
      <w:marTop w:val="0"/>
      <w:marBottom w:val="0"/>
      <w:divBdr>
        <w:top w:val="none" w:sz="0" w:space="0" w:color="auto"/>
        <w:left w:val="none" w:sz="0" w:space="0" w:color="auto"/>
        <w:bottom w:val="none" w:sz="0" w:space="0" w:color="auto"/>
        <w:right w:val="none" w:sz="0" w:space="0" w:color="auto"/>
      </w:divBdr>
    </w:div>
    <w:div w:id="275795515">
      <w:bodyDiv w:val="1"/>
      <w:marLeft w:val="0"/>
      <w:marRight w:val="0"/>
      <w:marTop w:val="0"/>
      <w:marBottom w:val="0"/>
      <w:divBdr>
        <w:top w:val="none" w:sz="0" w:space="0" w:color="auto"/>
        <w:left w:val="none" w:sz="0" w:space="0" w:color="auto"/>
        <w:bottom w:val="none" w:sz="0" w:space="0" w:color="auto"/>
        <w:right w:val="none" w:sz="0" w:space="0" w:color="auto"/>
      </w:divBdr>
    </w:div>
    <w:div w:id="275866959">
      <w:bodyDiv w:val="1"/>
      <w:marLeft w:val="0"/>
      <w:marRight w:val="0"/>
      <w:marTop w:val="0"/>
      <w:marBottom w:val="0"/>
      <w:divBdr>
        <w:top w:val="none" w:sz="0" w:space="0" w:color="auto"/>
        <w:left w:val="none" w:sz="0" w:space="0" w:color="auto"/>
        <w:bottom w:val="none" w:sz="0" w:space="0" w:color="auto"/>
        <w:right w:val="none" w:sz="0" w:space="0" w:color="auto"/>
      </w:divBdr>
    </w:div>
    <w:div w:id="276714900">
      <w:bodyDiv w:val="1"/>
      <w:marLeft w:val="0"/>
      <w:marRight w:val="0"/>
      <w:marTop w:val="0"/>
      <w:marBottom w:val="0"/>
      <w:divBdr>
        <w:top w:val="none" w:sz="0" w:space="0" w:color="auto"/>
        <w:left w:val="none" w:sz="0" w:space="0" w:color="auto"/>
        <w:bottom w:val="none" w:sz="0" w:space="0" w:color="auto"/>
        <w:right w:val="none" w:sz="0" w:space="0" w:color="auto"/>
      </w:divBdr>
    </w:div>
    <w:div w:id="276760427">
      <w:bodyDiv w:val="1"/>
      <w:marLeft w:val="0"/>
      <w:marRight w:val="0"/>
      <w:marTop w:val="0"/>
      <w:marBottom w:val="0"/>
      <w:divBdr>
        <w:top w:val="none" w:sz="0" w:space="0" w:color="auto"/>
        <w:left w:val="none" w:sz="0" w:space="0" w:color="auto"/>
        <w:bottom w:val="none" w:sz="0" w:space="0" w:color="auto"/>
        <w:right w:val="none" w:sz="0" w:space="0" w:color="auto"/>
      </w:divBdr>
    </w:div>
    <w:div w:id="277301543">
      <w:bodyDiv w:val="1"/>
      <w:marLeft w:val="0"/>
      <w:marRight w:val="0"/>
      <w:marTop w:val="0"/>
      <w:marBottom w:val="0"/>
      <w:divBdr>
        <w:top w:val="none" w:sz="0" w:space="0" w:color="auto"/>
        <w:left w:val="none" w:sz="0" w:space="0" w:color="auto"/>
        <w:bottom w:val="none" w:sz="0" w:space="0" w:color="auto"/>
        <w:right w:val="none" w:sz="0" w:space="0" w:color="auto"/>
      </w:divBdr>
    </w:div>
    <w:div w:id="280848242">
      <w:bodyDiv w:val="1"/>
      <w:marLeft w:val="0"/>
      <w:marRight w:val="0"/>
      <w:marTop w:val="0"/>
      <w:marBottom w:val="0"/>
      <w:divBdr>
        <w:top w:val="none" w:sz="0" w:space="0" w:color="auto"/>
        <w:left w:val="none" w:sz="0" w:space="0" w:color="auto"/>
        <w:bottom w:val="none" w:sz="0" w:space="0" w:color="auto"/>
        <w:right w:val="none" w:sz="0" w:space="0" w:color="auto"/>
      </w:divBdr>
    </w:div>
    <w:div w:id="281422637">
      <w:bodyDiv w:val="1"/>
      <w:marLeft w:val="0"/>
      <w:marRight w:val="0"/>
      <w:marTop w:val="0"/>
      <w:marBottom w:val="0"/>
      <w:divBdr>
        <w:top w:val="none" w:sz="0" w:space="0" w:color="auto"/>
        <w:left w:val="none" w:sz="0" w:space="0" w:color="auto"/>
        <w:bottom w:val="none" w:sz="0" w:space="0" w:color="auto"/>
        <w:right w:val="none" w:sz="0" w:space="0" w:color="auto"/>
      </w:divBdr>
    </w:div>
    <w:div w:id="282074441">
      <w:bodyDiv w:val="1"/>
      <w:marLeft w:val="0"/>
      <w:marRight w:val="0"/>
      <w:marTop w:val="0"/>
      <w:marBottom w:val="0"/>
      <w:divBdr>
        <w:top w:val="none" w:sz="0" w:space="0" w:color="auto"/>
        <w:left w:val="none" w:sz="0" w:space="0" w:color="auto"/>
        <w:bottom w:val="none" w:sz="0" w:space="0" w:color="auto"/>
        <w:right w:val="none" w:sz="0" w:space="0" w:color="auto"/>
      </w:divBdr>
    </w:div>
    <w:div w:id="282466002">
      <w:bodyDiv w:val="1"/>
      <w:marLeft w:val="0"/>
      <w:marRight w:val="0"/>
      <w:marTop w:val="0"/>
      <w:marBottom w:val="0"/>
      <w:divBdr>
        <w:top w:val="none" w:sz="0" w:space="0" w:color="auto"/>
        <w:left w:val="none" w:sz="0" w:space="0" w:color="auto"/>
        <w:bottom w:val="none" w:sz="0" w:space="0" w:color="auto"/>
        <w:right w:val="none" w:sz="0" w:space="0" w:color="auto"/>
      </w:divBdr>
    </w:div>
    <w:div w:id="283388301">
      <w:bodyDiv w:val="1"/>
      <w:marLeft w:val="0"/>
      <w:marRight w:val="0"/>
      <w:marTop w:val="0"/>
      <w:marBottom w:val="0"/>
      <w:divBdr>
        <w:top w:val="none" w:sz="0" w:space="0" w:color="auto"/>
        <w:left w:val="none" w:sz="0" w:space="0" w:color="auto"/>
        <w:bottom w:val="none" w:sz="0" w:space="0" w:color="auto"/>
        <w:right w:val="none" w:sz="0" w:space="0" w:color="auto"/>
      </w:divBdr>
    </w:div>
    <w:div w:id="284433942">
      <w:bodyDiv w:val="1"/>
      <w:marLeft w:val="0"/>
      <w:marRight w:val="0"/>
      <w:marTop w:val="0"/>
      <w:marBottom w:val="0"/>
      <w:divBdr>
        <w:top w:val="none" w:sz="0" w:space="0" w:color="auto"/>
        <w:left w:val="none" w:sz="0" w:space="0" w:color="auto"/>
        <w:bottom w:val="none" w:sz="0" w:space="0" w:color="auto"/>
        <w:right w:val="none" w:sz="0" w:space="0" w:color="auto"/>
      </w:divBdr>
    </w:div>
    <w:div w:id="285237850">
      <w:bodyDiv w:val="1"/>
      <w:marLeft w:val="0"/>
      <w:marRight w:val="0"/>
      <w:marTop w:val="0"/>
      <w:marBottom w:val="0"/>
      <w:divBdr>
        <w:top w:val="none" w:sz="0" w:space="0" w:color="auto"/>
        <w:left w:val="none" w:sz="0" w:space="0" w:color="auto"/>
        <w:bottom w:val="none" w:sz="0" w:space="0" w:color="auto"/>
        <w:right w:val="none" w:sz="0" w:space="0" w:color="auto"/>
      </w:divBdr>
    </w:div>
    <w:div w:id="285435017">
      <w:bodyDiv w:val="1"/>
      <w:marLeft w:val="0"/>
      <w:marRight w:val="0"/>
      <w:marTop w:val="0"/>
      <w:marBottom w:val="0"/>
      <w:divBdr>
        <w:top w:val="none" w:sz="0" w:space="0" w:color="auto"/>
        <w:left w:val="none" w:sz="0" w:space="0" w:color="auto"/>
        <w:bottom w:val="none" w:sz="0" w:space="0" w:color="auto"/>
        <w:right w:val="none" w:sz="0" w:space="0" w:color="auto"/>
      </w:divBdr>
    </w:div>
    <w:div w:id="286930038">
      <w:bodyDiv w:val="1"/>
      <w:marLeft w:val="0"/>
      <w:marRight w:val="0"/>
      <w:marTop w:val="0"/>
      <w:marBottom w:val="0"/>
      <w:divBdr>
        <w:top w:val="none" w:sz="0" w:space="0" w:color="auto"/>
        <w:left w:val="none" w:sz="0" w:space="0" w:color="auto"/>
        <w:bottom w:val="none" w:sz="0" w:space="0" w:color="auto"/>
        <w:right w:val="none" w:sz="0" w:space="0" w:color="auto"/>
      </w:divBdr>
    </w:div>
    <w:div w:id="287860674">
      <w:bodyDiv w:val="1"/>
      <w:marLeft w:val="0"/>
      <w:marRight w:val="0"/>
      <w:marTop w:val="0"/>
      <w:marBottom w:val="0"/>
      <w:divBdr>
        <w:top w:val="none" w:sz="0" w:space="0" w:color="auto"/>
        <w:left w:val="none" w:sz="0" w:space="0" w:color="auto"/>
        <w:bottom w:val="none" w:sz="0" w:space="0" w:color="auto"/>
        <w:right w:val="none" w:sz="0" w:space="0" w:color="auto"/>
      </w:divBdr>
    </w:div>
    <w:div w:id="289096188">
      <w:bodyDiv w:val="1"/>
      <w:marLeft w:val="0"/>
      <w:marRight w:val="0"/>
      <w:marTop w:val="0"/>
      <w:marBottom w:val="0"/>
      <w:divBdr>
        <w:top w:val="none" w:sz="0" w:space="0" w:color="auto"/>
        <w:left w:val="none" w:sz="0" w:space="0" w:color="auto"/>
        <w:bottom w:val="none" w:sz="0" w:space="0" w:color="auto"/>
        <w:right w:val="none" w:sz="0" w:space="0" w:color="auto"/>
      </w:divBdr>
    </w:div>
    <w:div w:id="290596548">
      <w:bodyDiv w:val="1"/>
      <w:marLeft w:val="0"/>
      <w:marRight w:val="0"/>
      <w:marTop w:val="0"/>
      <w:marBottom w:val="0"/>
      <w:divBdr>
        <w:top w:val="none" w:sz="0" w:space="0" w:color="auto"/>
        <w:left w:val="none" w:sz="0" w:space="0" w:color="auto"/>
        <w:bottom w:val="none" w:sz="0" w:space="0" w:color="auto"/>
        <w:right w:val="none" w:sz="0" w:space="0" w:color="auto"/>
      </w:divBdr>
    </w:div>
    <w:div w:id="293564017">
      <w:bodyDiv w:val="1"/>
      <w:marLeft w:val="0"/>
      <w:marRight w:val="0"/>
      <w:marTop w:val="0"/>
      <w:marBottom w:val="0"/>
      <w:divBdr>
        <w:top w:val="none" w:sz="0" w:space="0" w:color="auto"/>
        <w:left w:val="none" w:sz="0" w:space="0" w:color="auto"/>
        <w:bottom w:val="none" w:sz="0" w:space="0" w:color="auto"/>
        <w:right w:val="none" w:sz="0" w:space="0" w:color="auto"/>
      </w:divBdr>
    </w:div>
    <w:div w:id="294995516">
      <w:bodyDiv w:val="1"/>
      <w:marLeft w:val="0"/>
      <w:marRight w:val="0"/>
      <w:marTop w:val="0"/>
      <w:marBottom w:val="0"/>
      <w:divBdr>
        <w:top w:val="none" w:sz="0" w:space="0" w:color="auto"/>
        <w:left w:val="none" w:sz="0" w:space="0" w:color="auto"/>
        <w:bottom w:val="none" w:sz="0" w:space="0" w:color="auto"/>
        <w:right w:val="none" w:sz="0" w:space="0" w:color="auto"/>
      </w:divBdr>
    </w:div>
    <w:div w:id="296299329">
      <w:bodyDiv w:val="1"/>
      <w:marLeft w:val="0"/>
      <w:marRight w:val="0"/>
      <w:marTop w:val="0"/>
      <w:marBottom w:val="0"/>
      <w:divBdr>
        <w:top w:val="none" w:sz="0" w:space="0" w:color="auto"/>
        <w:left w:val="none" w:sz="0" w:space="0" w:color="auto"/>
        <w:bottom w:val="none" w:sz="0" w:space="0" w:color="auto"/>
        <w:right w:val="none" w:sz="0" w:space="0" w:color="auto"/>
      </w:divBdr>
    </w:div>
    <w:div w:id="296759491">
      <w:bodyDiv w:val="1"/>
      <w:marLeft w:val="0"/>
      <w:marRight w:val="0"/>
      <w:marTop w:val="0"/>
      <w:marBottom w:val="0"/>
      <w:divBdr>
        <w:top w:val="none" w:sz="0" w:space="0" w:color="auto"/>
        <w:left w:val="none" w:sz="0" w:space="0" w:color="auto"/>
        <w:bottom w:val="none" w:sz="0" w:space="0" w:color="auto"/>
        <w:right w:val="none" w:sz="0" w:space="0" w:color="auto"/>
      </w:divBdr>
    </w:div>
    <w:div w:id="297611549">
      <w:bodyDiv w:val="1"/>
      <w:marLeft w:val="0"/>
      <w:marRight w:val="0"/>
      <w:marTop w:val="0"/>
      <w:marBottom w:val="0"/>
      <w:divBdr>
        <w:top w:val="none" w:sz="0" w:space="0" w:color="auto"/>
        <w:left w:val="none" w:sz="0" w:space="0" w:color="auto"/>
        <w:bottom w:val="none" w:sz="0" w:space="0" w:color="auto"/>
        <w:right w:val="none" w:sz="0" w:space="0" w:color="auto"/>
      </w:divBdr>
    </w:div>
    <w:div w:id="298582215">
      <w:bodyDiv w:val="1"/>
      <w:marLeft w:val="0"/>
      <w:marRight w:val="0"/>
      <w:marTop w:val="0"/>
      <w:marBottom w:val="0"/>
      <w:divBdr>
        <w:top w:val="none" w:sz="0" w:space="0" w:color="auto"/>
        <w:left w:val="none" w:sz="0" w:space="0" w:color="auto"/>
        <w:bottom w:val="none" w:sz="0" w:space="0" w:color="auto"/>
        <w:right w:val="none" w:sz="0" w:space="0" w:color="auto"/>
      </w:divBdr>
    </w:div>
    <w:div w:id="299579395">
      <w:bodyDiv w:val="1"/>
      <w:marLeft w:val="0"/>
      <w:marRight w:val="0"/>
      <w:marTop w:val="0"/>
      <w:marBottom w:val="0"/>
      <w:divBdr>
        <w:top w:val="none" w:sz="0" w:space="0" w:color="auto"/>
        <w:left w:val="none" w:sz="0" w:space="0" w:color="auto"/>
        <w:bottom w:val="none" w:sz="0" w:space="0" w:color="auto"/>
        <w:right w:val="none" w:sz="0" w:space="0" w:color="auto"/>
      </w:divBdr>
    </w:div>
    <w:div w:id="300501804">
      <w:bodyDiv w:val="1"/>
      <w:marLeft w:val="0"/>
      <w:marRight w:val="0"/>
      <w:marTop w:val="0"/>
      <w:marBottom w:val="0"/>
      <w:divBdr>
        <w:top w:val="none" w:sz="0" w:space="0" w:color="auto"/>
        <w:left w:val="none" w:sz="0" w:space="0" w:color="auto"/>
        <w:bottom w:val="none" w:sz="0" w:space="0" w:color="auto"/>
        <w:right w:val="none" w:sz="0" w:space="0" w:color="auto"/>
      </w:divBdr>
    </w:div>
    <w:div w:id="300621195">
      <w:bodyDiv w:val="1"/>
      <w:marLeft w:val="0"/>
      <w:marRight w:val="0"/>
      <w:marTop w:val="0"/>
      <w:marBottom w:val="0"/>
      <w:divBdr>
        <w:top w:val="none" w:sz="0" w:space="0" w:color="auto"/>
        <w:left w:val="none" w:sz="0" w:space="0" w:color="auto"/>
        <w:bottom w:val="none" w:sz="0" w:space="0" w:color="auto"/>
        <w:right w:val="none" w:sz="0" w:space="0" w:color="auto"/>
      </w:divBdr>
    </w:div>
    <w:div w:id="300816740">
      <w:bodyDiv w:val="1"/>
      <w:marLeft w:val="0"/>
      <w:marRight w:val="0"/>
      <w:marTop w:val="0"/>
      <w:marBottom w:val="0"/>
      <w:divBdr>
        <w:top w:val="none" w:sz="0" w:space="0" w:color="auto"/>
        <w:left w:val="none" w:sz="0" w:space="0" w:color="auto"/>
        <w:bottom w:val="none" w:sz="0" w:space="0" w:color="auto"/>
        <w:right w:val="none" w:sz="0" w:space="0" w:color="auto"/>
      </w:divBdr>
    </w:div>
    <w:div w:id="302127794">
      <w:bodyDiv w:val="1"/>
      <w:marLeft w:val="0"/>
      <w:marRight w:val="0"/>
      <w:marTop w:val="0"/>
      <w:marBottom w:val="0"/>
      <w:divBdr>
        <w:top w:val="none" w:sz="0" w:space="0" w:color="auto"/>
        <w:left w:val="none" w:sz="0" w:space="0" w:color="auto"/>
        <w:bottom w:val="none" w:sz="0" w:space="0" w:color="auto"/>
        <w:right w:val="none" w:sz="0" w:space="0" w:color="auto"/>
      </w:divBdr>
    </w:div>
    <w:div w:id="303051175">
      <w:bodyDiv w:val="1"/>
      <w:marLeft w:val="0"/>
      <w:marRight w:val="0"/>
      <w:marTop w:val="0"/>
      <w:marBottom w:val="0"/>
      <w:divBdr>
        <w:top w:val="none" w:sz="0" w:space="0" w:color="auto"/>
        <w:left w:val="none" w:sz="0" w:space="0" w:color="auto"/>
        <w:bottom w:val="none" w:sz="0" w:space="0" w:color="auto"/>
        <w:right w:val="none" w:sz="0" w:space="0" w:color="auto"/>
      </w:divBdr>
    </w:div>
    <w:div w:id="306398280">
      <w:bodyDiv w:val="1"/>
      <w:marLeft w:val="0"/>
      <w:marRight w:val="0"/>
      <w:marTop w:val="0"/>
      <w:marBottom w:val="0"/>
      <w:divBdr>
        <w:top w:val="none" w:sz="0" w:space="0" w:color="auto"/>
        <w:left w:val="none" w:sz="0" w:space="0" w:color="auto"/>
        <w:bottom w:val="none" w:sz="0" w:space="0" w:color="auto"/>
        <w:right w:val="none" w:sz="0" w:space="0" w:color="auto"/>
      </w:divBdr>
    </w:div>
    <w:div w:id="307321134">
      <w:bodyDiv w:val="1"/>
      <w:marLeft w:val="0"/>
      <w:marRight w:val="0"/>
      <w:marTop w:val="0"/>
      <w:marBottom w:val="0"/>
      <w:divBdr>
        <w:top w:val="none" w:sz="0" w:space="0" w:color="auto"/>
        <w:left w:val="none" w:sz="0" w:space="0" w:color="auto"/>
        <w:bottom w:val="none" w:sz="0" w:space="0" w:color="auto"/>
        <w:right w:val="none" w:sz="0" w:space="0" w:color="auto"/>
      </w:divBdr>
    </w:div>
    <w:div w:id="307367073">
      <w:bodyDiv w:val="1"/>
      <w:marLeft w:val="0"/>
      <w:marRight w:val="0"/>
      <w:marTop w:val="0"/>
      <w:marBottom w:val="0"/>
      <w:divBdr>
        <w:top w:val="none" w:sz="0" w:space="0" w:color="auto"/>
        <w:left w:val="none" w:sz="0" w:space="0" w:color="auto"/>
        <w:bottom w:val="none" w:sz="0" w:space="0" w:color="auto"/>
        <w:right w:val="none" w:sz="0" w:space="0" w:color="auto"/>
      </w:divBdr>
    </w:div>
    <w:div w:id="308099459">
      <w:bodyDiv w:val="1"/>
      <w:marLeft w:val="0"/>
      <w:marRight w:val="0"/>
      <w:marTop w:val="0"/>
      <w:marBottom w:val="0"/>
      <w:divBdr>
        <w:top w:val="none" w:sz="0" w:space="0" w:color="auto"/>
        <w:left w:val="none" w:sz="0" w:space="0" w:color="auto"/>
        <w:bottom w:val="none" w:sz="0" w:space="0" w:color="auto"/>
        <w:right w:val="none" w:sz="0" w:space="0" w:color="auto"/>
      </w:divBdr>
    </w:div>
    <w:div w:id="309749630">
      <w:bodyDiv w:val="1"/>
      <w:marLeft w:val="0"/>
      <w:marRight w:val="0"/>
      <w:marTop w:val="0"/>
      <w:marBottom w:val="0"/>
      <w:divBdr>
        <w:top w:val="none" w:sz="0" w:space="0" w:color="auto"/>
        <w:left w:val="none" w:sz="0" w:space="0" w:color="auto"/>
        <w:bottom w:val="none" w:sz="0" w:space="0" w:color="auto"/>
        <w:right w:val="none" w:sz="0" w:space="0" w:color="auto"/>
      </w:divBdr>
    </w:div>
    <w:div w:id="310255689">
      <w:bodyDiv w:val="1"/>
      <w:marLeft w:val="0"/>
      <w:marRight w:val="0"/>
      <w:marTop w:val="0"/>
      <w:marBottom w:val="0"/>
      <w:divBdr>
        <w:top w:val="none" w:sz="0" w:space="0" w:color="auto"/>
        <w:left w:val="none" w:sz="0" w:space="0" w:color="auto"/>
        <w:bottom w:val="none" w:sz="0" w:space="0" w:color="auto"/>
        <w:right w:val="none" w:sz="0" w:space="0" w:color="auto"/>
      </w:divBdr>
    </w:div>
    <w:div w:id="310982418">
      <w:bodyDiv w:val="1"/>
      <w:marLeft w:val="0"/>
      <w:marRight w:val="0"/>
      <w:marTop w:val="0"/>
      <w:marBottom w:val="0"/>
      <w:divBdr>
        <w:top w:val="none" w:sz="0" w:space="0" w:color="auto"/>
        <w:left w:val="none" w:sz="0" w:space="0" w:color="auto"/>
        <w:bottom w:val="none" w:sz="0" w:space="0" w:color="auto"/>
        <w:right w:val="none" w:sz="0" w:space="0" w:color="auto"/>
      </w:divBdr>
    </w:div>
    <w:div w:id="312413815">
      <w:bodyDiv w:val="1"/>
      <w:marLeft w:val="0"/>
      <w:marRight w:val="0"/>
      <w:marTop w:val="0"/>
      <w:marBottom w:val="0"/>
      <w:divBdr>
        <w:top w:val="none" w:sz="0" w:space="0" w:color="auto"/>
        <w:left w:val="none" w:sz="0" w:space="0" w:color="auto"/>
        <w:bottom w:val="none" w:sz="0" w:space="0" w:color="auto"/>
        <w:right w:val="none" w:sz="0" w:space="0" w:color="auto"/>
      </w:divBdr>
    </w:div>
    <w:div w:id="314140279">
      <w:bodyDiv w:val="1"/>
      <w:marLeft w:val="0"/>
      <w:marRight w:val="0"/>
      <w:marTop w:val="0"/>
      <w:marBottom w:val="0"/>
      <w:divBdr>
        <w:top w:val="none" w:sz="0" w:space="0" w:color="auto"/>
        <w:left w:val="none" w:sz="0" w:space="0" w:color="auto"/>
        <w:bottom w:val="none" w:sz="0" w:space="0" w:color="auto"/>
        <w:right w:val="none" w:sz="0" w:space="0" w:color="auto"/>
      </w:divBdr>
    </w:div>
    <w:div w:id="317349018">
      <w:bodyDiv w:val="1"/>
      <w:marLeft w:val="0"/>
      <w:marRight w:val="0"/>
      <w:marTop w:val="0"/>
      <w:marBottom w:val="0"/>
      <w:divBdr>
        <w:top w:val="none" w:sz="0" w:space="0" w:color="auto"/>
        <w:left w:val="none" w:sz="0" w:space="0" w:color="auto"/>
        <w:bottom w:val="none" w:sz="0" w:space="0" w:color="auto"/>
        <w:right w:val="none" w:sz="0" w:space="0" w:color="auto"/>
      </w:divBdr>
    </w:div>
    <w:div w:id="318190622">
      <w:bodyDiv w:val="1"/>
      <w:marLeft w:val="0"/>
      <w:marRight w:val="0"/>
      <w:marTop w:val="0"/>
      <w:marBottom w:val="0"/>
      <w:divBdr>
        <w:top w:val="none" w:sz="0" w:space="0" w:color="auto"/>
        <w:left w:val="none" w:sz="0" w:space="0" w:color="auto"/>
        <w:bottom w:val="none" w:sz="0" w:space="0" w:color="auto"/>
        <w:right w:val="none" w:sz="0" w:space="0" w:color="auto"/>
      </w:divBdr>
    </w:div>
    <w:div w:id="318778845">
      <w:bodyDiv w:val="1"/>
      <w:marLeft w:val="0"/>
      <w:marRight w:val="0"/>
      <w:marTop w:val="0"/>
      <w:marBottom w:val="0"/>
      <w:divBdr>
        <w:top w:val="none" w:sz="0" w:space="0" w:color="auto"/>
        <w:left w:val="none" w:sz="0" w:space="0" w:color="auto"/>
        <w:bottom w:val="none" w:sz="0" w:space="0" w:color="auto"/>
        <w:right w:val="none" w:sz="0" w:space="0" w:color="auto"/>
      </w:divBdr>
    </w:div>
    <w:div w:id="318847131">
      <w:bodyDiv w:val="1"/>
      <w:marLeft w:val="0"/>
      <w:marRight w:val="0"/>
      <w:marTop w:val="0"/>
      <w:marBottom w:val="0"/>
      <w:divBdr>
        <w:top w:val="none" w:sz="0" w:space="0" w:color="auto"/>
        <w:left w:val="none" w:sz="0" w:space="0" w:color="auto"/>
        <w:bottom w:val="none" w:sz="0" w:space="0" w:color="auto"/>
        <w:right w:val="none" w:sz="0" w:space="0" w:color="auto"/>
      </w:divBdr>
    </w:div>
    <w:div w:id="319115686">
      <w:bodyDiv w:val="1"/>
      <w:marLeft w:val="0"/>
      <w:marRight w:val="0"/>
      <w:marTop w:val="0"/>
      <w:marBottom w:val="0"/>
      <w:divBdr>
        <w:top w:val="none" w:sz="0" w:space="0" w:color="auto"/>
        <w:left w:val="none" w:sz="0" w:space="0" w:color="auto"/>
        <w:bottom w:val="none" w:sz="0" w:space="0" w:color="auto"/>
        <w:right w:val="none" w:sz="0" w:space="0" w:color="auto"/>
      </w:divBdr>
    </w:div>
    <w:div w:id="319190957">
      <w:bodyDiv w:val="1"/>
      <w:marLeft w:val="0"/>
      <w:marRight w:val="0"/>
      <w:marTop w:val="0"/>
      <w:marBottom w:val="0"/>
      <w:divBdr>
        <w:top w:val="none" w:sz="0" w:space="0" w:color="auto"/>
        <w:left w:val="none" w:sz="0" w:space="0" w:color="auto"/>
        <w:bottom w:val="none" w:sz="0" w:space="0" w:color="auto"/>
        <w:right w:val="none" w:sz="0" w:space="0" w:color="auto"/>
      </w:divBdr>
    </w:div>
    <w:div w:id="322660487">
      <w:bodyDiv w:val="1"/>
      <w:marLeft w:val="0"/>
      <w:marRight w:val="0"/>
      <w:marTop w:val="0"/>
      <w:marBottom w:val="0"/>
      <w:divBdr>
        <w:top w:val="none" w:sz="0" w:space="0" w:color="auto"/>
        <w:left w:val="none" w:sz="0" w:space="0" w:color="auto"/>
        <w:bottom w:val="none" w:sz="0" w:space="0" w:color="auto"/>
        <w:right w:val="none" w:sz="0" w:space="0" w:color="auto"/>
      </w:divBdr>
    </w:div>
    <w:div w:id="323360341">
      <w:bodyDiv w:val="1"/>
      <w:marLeft w:val="0"/>
      <w:marRight w:val="0"/>
      <w:marTop w:val="0"/>
      <w:marBottom w:val="0"/>
      <w:divBdr>
        <w:top w:val="none" w:sz="0" w:space="0" w:color="auto"/>
        <w:left w:val="none" w:sz="0" w:space="0" w:color="auto"/>
        <w:bottom w:val="none" w:sz="0" w:space="0" w:color="auto"/>
        <w:right w:val="none" w:sz="0" w:space="0" w:color="auto"/>
      </w:divBdr>
    </w:div>
    <w:div w:id="327096101">
      <w:bodyDiv w:val="1"/>
      <w:marLeft w:val="0"/>
      <w:marRight w:val="0"/>
      <w:marTop w:val="0"/>
      <w:marBottom w:val="0"/>
      <w:divBdr>
        <w:top w:val="none" w:sz="0" w:space="0" w:color="auto"/>
        <w:left w:val="none" w:sz="0" w:space="0" w:color="auto"/>
        <w:bottom w:val="none" w:sz="0" w:space="0" w:color="auto"/>
        <w:right w:val="none" w:sz="0" w:space="0" w:color="auto"/>
      </w:divBdr>
    </w:div>
    <w:div w:id="327248804">
      <w:bodyDiv w:val="1"/>
      <w:marLeft w:val="0"/>
      <w:marRight w:val="0"/>
      <w:marTop w:val="0"/>
      <w:marBottom w:val="0"/>
      <w:divBdr>
        <w:top w:val="none" w:sz="0" w:space="0" w:color="auto"/>
        <w:left w:val="none" w:sz="0" w:space="0" w:color="auto"/>
        <w:bottom w:val="none" w:sz="0" w:space="0" w:color="auto"/>
        <w:right w:val="none" w:sz="0" w:space="0" w:color="auto"/>
      </w:divBdr>
    </w:div>
    <w:div w:id="327904027">
      <w:bodyDiv w:val="1"/>
      <w:marLeft w:val="0"/>
      <w:marRight w:val="0"/>
      <w:marTop w:val="0"/>
      <w:marBottom w:val="0"/>
      <w:divBdr>
        <w:top w:val="none" w:sz="0" w:space="0" w:color="auto"/>
        <w:left w:val="none" w:sz="0" w:space="0" w:color="auto"/>
        <w:bottom w:val="none" w:sz="0" w:space="0" w:color="auto"/>
        <w:right w:val="none" w:sz="0" w:space="0" w:color="auto"/>
      </w:divBdr>
    </w:div>
    <w:div w:id="329910531">
      <w:bodyDiv w:val="1"/>
      <w:marLeft w:val="0"/>
      <w:marRight w:val="0"/>
      <w:marTop w:val="0"/>
      <w:marBottom w:val="0"/>
      <w:divBdr>
        <w:top w:val="none" w:sz="0" w:space="0" w:color="auto"/>
        <w:left w:val="none" w:sz="0" w:space="0" w:color="auto"/>
        <w:bottom w:val="none" w:sz="0" w:space="0" w:color="auto"/>
        <w:right w:val="none" w:sz="0" w:space="0" w:color="auto"/>
      </w:divBdr>
    </w:div>
    <w:div w:id="330717707">
      <w:bodyDiv w:val="1"/>
      <w:marLeft w:val="0"/>
      <w:marRight w:val="0"/>
      <w:marTop w:val="0"/>
      <w:marBottom w:val="0"/>
      <w:divBdr>
        <w:top w:val="none" w:sz="0" w:space="0" w:color="auto"/>
        <w:left w:val="none" w:sz="0" w:space="0" w:color="auto"/>
        <w:bottom w:val="none" w:sz="0" w:space="0" w:color="auto"/>
        <w:right w:val="none" w:sz="0" w:space="0" w:color="auto"/>
      </w:divBdr>
    </w:div>
    <w:div w:id="331569716">
      <w:bodyDiv w:val="1"/>
      <w:marLeft w:val="0"/>
      <w:marRight w:val="0"/>
      <w:marTop w:val="0"/>
      <w:marBottom w:val="0"/>
      <w:divBdr>
        <w:top w:val="none" w:sz="0" w:space="0" w:color="auto"/>
        <w:left w:val="none" w:sz="0" w:space="0" w:color="auto"/>
        <w:bottom w:val="none" w:sz="0" w:space="0" w:color="auto"/>
        <w:right w:val="none" w:sz="0" w:space="0" w:color="auto"/>
      </w:divBdr>
    </w:div>
    <w:div w:id="332412705">
      <w:bodyDiv w:val="1"/>
      <w:marLeft w:val="0"/>
      <w:marRight w:val="0"/>
      <w:marTop w:val="0"/>
      <w:marBottom w:val="0"/>
      <w:divBdr>
        <w:top w:val="none" w:sz="0" w:space="0" w:color="auto"/>
        <w:left w:val="none" w:sz="0" w:space="0" w:color="auto"/>
        <w:bottom w:val="none" w:sz="0" w:space="0" w:color="auto"/>
        <w:right w:val="none" w:sz="0" w:space="0" w:color="auto"/>
      </w:divBdr>
    </w:div>
    <w:div w:id="332726917">
      <w:bodyDiv w:val="1"/>
      <w:marLeft w:val="0"/>
      <w:marRight w:val="0"/>
      <w:marTop w:val="0"/>
      <w:marBottom w:val="0"/>
      <w:divBdr>
        <w:top w:val="none" w:sz="0" w:space="0" w:color="auto"/>
        <w:left w:val="none" w:sz="0" w:space="0" w:color="auto"/>
        <w:bottom w:val="none" w:sz="0" w:space="0" w:color="auto"/>
        <w:right w:val="none" w:sz="0" w:space="0" w:color="auto"/>
      </w:divBdr>
    </w:div>
    <w:div w:id="333070162">
      <w:bodyDiv w:val="1"/>
      <w:marLeft w:val="0"/>
      <w:marRight w:val="0"/>
      <w:marTop w:val="0"/>
      <w:marBottom w:val="0"/>
      <w:divBdr>
        <w:top w:val="none" w:sz="0" w:space="0" w:color="auto"/>
        <w:left w:val="none" w:sz="0" w:space="0" w:color="auto"/>
        <w:bottom w:val="none" w:sz="0" w:space="0" w:color="auto"/>
        <w:right w:val="none" w:sz="0" w:space="0" w:color="auto"/>
      </w:divBdr>
    </w:div>
    <w:div w:id="333924132">
      <w:bodyDiv w:val="1"/>
      <w:marLeft w:val="0"/>
      <w:marRight w:val="0"/>
      <w:marTop w:val="0"/>
      <w:marBottom w:val="0"/>
      <w:divBdr>
        <w:top w:val="none" w:sz="0" w:space="0" w:color="auto"/>
        <w:left w:val="none" w:sz="0" w:space="0" w:color="auto"/>
        <w:bottom w:val="none" w:sz="0" w:space="0" w:color="auto"/>
        <w:right w:val="none" w:sz="0" w:space="0" w:color="auto"/>
      </w:divBdr>
    </w:div>
    <w:div w:id="334069249">
      <w:bodyDiv w:val="1"/>
      <w:marLeft w:val="0"/>
      <w:marRight w:val="0"/>
      <w:marTop w:val="0"/>
      <w:marBottom w:val="0"/>
      <w:divBdr>
        <w:top w:val="none" w:sz="0" w:space="0" w:color="auto"/>
        <w:left w:val="none" w:sz="0" w:space="0" w:color="auto"/>
        <w:bottom w:val="none" w:sz="0" w:space="0" w:color="auto"/>
        <w:right w:val="none" w:sz="0" w:space="0" w:color="auto"/>
      </w:divBdr>
    </w:div>
    <w:div w:id="334651397">
      <w:bodyDiv w:val="1"/>
      <w:marLeft w:val="0"/>
      <w:marRight w:val="0"/>
      <w:marTop w:val="0"/>
      <w:marBottom w:val="0"/>
      <w:divBdr>
        <w:top w:val="none" w:sz="0" w:space="0" w:color="auto"/>
        <w:left w:val="none" w:sz="0" w:space="0" w:color="auto"/>
        <w:bottom w:val="none" w:sz="0" w:space="0" w:color="auto"/>
        <w:right w:val="none" w:sz="0" w:space="0" w:color="auto"/>
      </w:divBdr>
    </w:div>
    <w:div w:id="336738723">
      <w:bodyDiv w:val="1"/>
      <w:marLeft w:val="0"/>
      <w:marRight w:val="0"/>
      <w:marTop w:val="0"/>
      <w:marBottom w:val="0"/>
      <w:divBdr>
        <w:top w:val="none" w:sz="0" w:space="0" w:color="auto"/>
        <w:left w:val="none" w:sz="0" w:space="0" w:color="auto"/>
        <w:bottom w:val="none" w:sz="0" w:space="0" w:color="auto"/>
        <w:right w:val="none" w:sz="0" w:space="0" w:color="auto"/>
      </w:divBdr>
    </w:div>
    <w:div w:id="337001510">
      <w:bodyDiv w:val="1"/>
      <w:marLeft w:val="0"/>
      <w:marRight w:val="0"/>
      <w:marTop w:val="0"/>
      <w:marBottom w:val="0"/>
      <w:divBdr>
        <w:top w:val="none" w:sz="0" w:space="0" w:color="auto"/>
        <w:left w:val="none" w:sz="0" w:space="0" w:color="auto"/>
        <w:bottom w:val="none" w:sz="0" w:space="0" w:color="auto"/>
        <w:right w:val="none" w:sz="0" w:space="0" w:color="auto"/>
      </w:divBdr>
    </w:div>
    <w:div w:id="337006974">
      <w:bodyDiv w:val="1"/>
      <w:marLeft w:val="0"/>
      <w:marRight w:val="0"/>
      <w:marTop w:val="0"/>
      <w:marBottom w:val="0"/>
      <w:divBdr>
        <w:top w:val="none" w:sz="0" w:space="0" w:color="auto"/>
        <w:left w:val="none" w:sz="0" w:space="0" w:color="auto"/>
        <w:bottom w:val="none" w:sz="0" w:space="0" w:color="auto"/>
        <w:right w:val="none" w:sz="0" w:space="0" w:color="auto"/>
      </w:divBdr>
    </w:div>
    <w:div w:id="337973768">
      <w:bodyDiv w:val="1"/>
      <w:marLeft w:val="0"/>
      <w:marRight w:val="0"/>
      <w:marTop w:val="0"/>
      <w:marBottom w:val="0"/>
      <w:divBdr>
        <w:top w:val="none" w:sz="0" w:space="0" w:color="auto"/>
        <w:left w:val="none" w:sz="0" w:space="0" w:color="auto"/>
        <w:bottom w:val="none" w:sz="0" w:space="0" w:color="auto"/>
        <w:right w:val="none" w:sz="0" w:space="0" w:color="auto"/>
      </w:divBdr>
    </w:div>
    <w:div w:id="340088550">
      <w:bodyDiv w:val="1"/>
      <w:marLeft w:val="0"/>
      <w:marRight w:val="0"/>
      <w:marTop w:val="0"/>
      <w:marBottom w:val="0"/>
      <w:divBdr>
        <w:top w:val="none" w:sz="0" w:space="0" w:color="auto"/>
        <w:left w:val="none" w:sz="0" w:space="0" w:color="auto"/>
        <w:bottom w:val="none" w:sz="0" w:space="0" w:color="auto"/>
        <w:right w:val="none" w:sz="0" w:space="0" w:color="auto"/>
      </w:divBdr>
    </w:div>
    <w:div w:id="342628654">
      <w:bodyDiv w:val="1"/>
      <w:marLeft w:val="0"/>
      <w:marRight w:val="0"/>
      <w:marTop w:val="0"/>
      <w:marBottom w:val="0"/>
      <w:divBdr>
        <w:top w:val="none" w:sz="0" w:space="0" w:color="auto"/>
        <w:left w:val="none" w:sz="0" w:space="0" w:color="auto"/>
        <w:bottom w:val="none" w:sz="0" w:space="0" w:color="auto"/>
        <w:right w:val="none" w:sz="0" w:space="0" w:color="auto"/>
      </w:divBdr>
    </w:div>
    <w:div w:id="344139823">
      <w:bodyDiv w:val="1"/>
      <w:marLeft w:val="0"/>
      <w:marRight w:val="0"/>
      <w:marTop w:val="0"/>
      <w:marBottom w:val="0"/>
      <w:divBdr>
        <w:top w:val="none" w:sz="0" w:space="0" w:color="auto"/>
        <w:left w:val="none" w:sz="0" w:space="0" w:color="auto"/>
        <w:bottom w:val="none" w:sz="0" w:space="0" w:color="auto"/>
        <w:right w:val="none" w:sz="0" w:space="0" w:color="auto"/>
      </w:divBdr>
    </w:div>
    <w:div w:id="345909005">
      <w:bodyDiv w:val="1"/>
      <w:marLeft w:val="0"/>
      <w:marRight w:val="0"/>
      <w:marTop w:val="0"/>
      <w:marBottom w:val="0"/>
      <w:divBdr>
        <w:top w:val="none" w:sz="0" w:space="0" w:color="auto"/>
        <w:left w:val="none" w:sz="0" w:space="0" w:color="auto"/>
        <w:bottom w:val="none" w:sz="0" w:space="0" w:color="auto"/>
        <w:right w:val="none" w:sz="0" w:space="0" w:color="auto"/>
      </w:divBdr>
    </w:div>
    <w:div w:id="347219796">
      <w:bodyDiv w:val="1"/>
      <w:marLeft w:val="0"/>
      <w:marRight w:val="0"/>
      <w:marTop w:val="0"/>
      <w:marBottom w:val="0"/>
      <w:divBdr>
        <w:top w:val="none" w:sz="0" w:space="0" w:color="auto"/>
        <w:left w:val="none" w:sz="0" w:space="0" w:color="auto"/>
        <w:bottom w:val="none" w:sz="0" w:space="0" w:color="auto"/>
        <w:right w:val="none" w:sz="0" w:space="0" w:color="auto"/>
      </w:divBdr>
    </w:div>
    <w:div w:id="347366335">
      <w:bodyDiv w:val="1"/>
      <w:marLeft w:val="0"/>
      <w:marRight w:val="0"/>
      <w:marTop w:val="0"/>
      <w:marBottom w:val="0"/>
      <w:divBdr>
        <w:top w:val="none" w:sz="0" w:space="0" w:color="auto"/>
        <w:left w:val="none" w:sz="0" w:space="0" w:color="auto"/>
        <w:bottom w:val="none" w:sz="0" w:space="0" w:color="auto"/>
        <w:right w:val="none" w:sz="0" w:space="0" w:color="auto"/>
      </w:divBdr>
    </w:div>
    <w:div w:id="349531337">
      <w:bodyDiv w:val="1"/>
      <w:marLeft w:val="0"/>
      <w:marRight w:val="0"/>
      <w:marTop w:val="0"/>
      <w:marBottom w:val="0"/>
      <w:divBdr>
        <w:top w:val="none" w:sz="0" w:space="0" w:color="auto"/>
        <w:left w:val="none" w:sz="0" w:space="0" w:color="auto"/>
        <w:bottom w:val="none" w:sz="0" w:space="0" w:color="auto"/>
        <w:right w:val="none" w:sz="0" w:space="0" w:color="auto"/>
      </w:divBdr>
    </w:div>
    <w:div w:id="350227221">
      <w:bodyDiv w:val="1"/>
      <w:marLeft w:val="0"/>
      <w:marRight w:val="0"/>
      <w:marTop w:val="0"/>
      <w:marBottom w:val="0"/>
      <w:divBdr>
        <w:top w:val="none" w:sz="0" w:space="0" w:color="auto"/>
        <w:left w:val="none" w:sz="0" w:space="0" w:color="auto"/>
        <w:bottom w:val="none" w:sz="0" w:space="0" w:color="auto"/>
        <w:right w:val="none" w:sz="0" w:space="0" w:color="auto"/>
      </w:divBdr>
    </w:div>
    <w:div w:id="351880221">
      <w:bodyDiv w:val="1"/>
      <w:marLeft w:val="0"/>
      <w:marRight w:val="0"/>
      <w:marTop w:val="0"/>
      <w:marBottom w:val="0"/>
      <w:divBdr>
        <w:top w:val="none" w:sz="0" w:space="0" w:color="auto"/>
        <w:left w:val="none" w:sz="0" w:space="0" w:color="auto"/>
        <w:bottom w:val="none" w:sz="0" w:space="0" w:color="auto"/>
        <w:right w:val="none" w:sz="0" w:space="0" w:color="auto"/>
      </w:divBdr>
    </w:div>
    <w:div w:id="353724776">
      <w:bodyDiv w:val="1"/>
      <w:marLeft w:val="0"/>
      <w:marRight w:val="0"/>
      <w:marTop w:val="0"/>
      <w:marBottom w:val="0"/>
      <w:divBdr>
        <w:top w:val="none" w:sz="0" w:space="0" w:color="auto"/>
        <w:left w:val="none" w:sz="0" w:space="0" w:color="auto"/>
        <w:bottom w:val="none" w:sz="0" w:space="0" w:color="auto"/>
        <w:right w:val="none" w:sz="0" w:space="0" w:color="auto"/>
      </w:divBdr>
    </w:div>
    <w:div w:id="355157509">
      <w:bodyDiv w:val="1"/>
      <w:marLeft w:val="0"/>
      <w:marRight w:val="0"/>
      <w:marTop w:val="0"/>
      <w:marBottom w:val="0"/>
      <w:divBdr>
        <w:top w:val="none" w:sz="0" w:space="0" w:color="auto"/>
        <w:left w:val="none" w:sz="0" w:space="0" w:color="auto"/>
        <w:bottom w:val="none" w:sz="0" w:space="0" w:color="auto"/>
        <w:right w:val="none" w:sz="0" w:space="0" w:color="auto"/>
      </w:divBdr>
    </w:div>
    <w:div w:id="359287463">
      <w:bodyDiv w:val="1"/>
      <w:marLeft w:val="0"/>
      <w:marRight w:val="0"/>
      <w:marTop w:val="0"/>
      <w:marBottom w:val="0"/>
      <w:divBdr>
        <w:top w:val="none" w:sz="0" w:space="0" w:color="auto"/>
        <w:left w:val="none" w:sz="0" w:space="0" w:color="auto"/>
        <w:bottom w:val="none" w:sz="0" w:space="0" w:color="auto"/>
        <w:right w:val="none" w:sz="0" w:space="0" w:color="auto"/>
      </w:divBdr>
    </w:div>
    <w:div w:id="361638904">
      <w:bodyDiv w:val="1"/>
      <w:marLeft w:val="0"/>
      <w:marRight w:val="0"/>
      <w:marTop w:val="0"/>
      <w:marBottom w:val="0"/>
      <w:divBdr>
        <w:top w:val="none" w:sz="0" w:space="0" w:color="auto"/>
        <w:left w:val="none" w:sz="0" w:space="0" w:color="auto"/>
        <w:bottom w:val="none" w:sz="0" w:space="0" w:color="auto"/>
        <w:right w:val="none" w:sz="0" w:space="0" w:color="auto"/>
      </w:divBdr>
    </w:div>
    <w:div w:id="363332956">
      <w:bodyDiv w:val="1"/>
      <w:marLeft w:val="0"/>
      <w:marRight w:val="0"/>
      <w:marTop w:val="0"/>
      <w:marBottom w:val="0"/>
      <w:divBdr>
        <w:top w:val="none" w:sz="0" w:space="0" w:color="auto"/>
        <w:left w:val="none" w:sz="0" w:space="0" w:color="auto"/>
        <w:bottom w:val="none" w:sz="0" w:space="0" w:color="auto"/>
        <w:right w:val="none" w:sz="0" w:space="0" w:color="auto"/>
      </w:divBdr>
    </w:div>
    <w:div w:id="366567437">
      <w:bodyDiv w:val="1"/>
      <w:marLeft w:val="0"/>
      <w:marRight w:val="0"/>
      <w:marTop w:val="0"/>
      <w:marBottom w:val="0"/>
      <w:divBdr>
        <w:top w:val="none" w:sz="0" w:space="0" w:color="auto"/>
        <w:left w:val="none" w:sz="0" w:space="0" w:color="auto"/>
        <w:bottom w:val="none" w:sz="0" w:space="0" w:color="auto"/>
        <w:right w:val="none" w:sz="0" w:space="0" w:color="auto"/>
      </w:divBdr>
    </w:div>
    <w:div w:id="367218340">
      <w:bodyDiv w:val="1"/>
      <w:marLeft w:val="0"/>
      <w:marRight w:val="0"/>
      <w:marTop w:val="0"/>
      <w:marBottom w:val="0"/>
      <w:divBdr>
        <w:top w:val="none" w:sz="0" w:space="0" w:color="auto"/>
        <w:left w:val="none" w:sz="0" w:space="0" w:color="auto"/>
        <w:bottom w:val="none" w:sz="0" w:space="0" w:color="auto"/>
        <w:right w:val="none" w:sz="0" w:space="0" w:color="auto"/>
      </w:divBdr>
    </w:div>
    <w:div w:id="367605143">
      <w:bodyDiv w:val="1"/>
      <w:marLeft w:val="0"/>
      <w:marRight w:val="0"/>
      <w:marTop w:val="0"/>
      <w:marBottom w:val="0"/>
      <w:divBdr>
        <w:top w:val="none" w:sz="0" w:space="0" w:color="auto"/>
        <w:left w:val="none" w:sz="0" w:space="0" w:color="auto"/>
        <w:bottom w:val="none" w:sz="0" w:space="0" w:color="auto"/>
        <w:right w:val="none" w:sz="0" w:space="0" w:color="auto"/>
      </w:divBdr>
    </w:div>
    <w:div w:id="367611234">
      <w:bodyDiv w:val="1"/>
      <w:marLeft w:val="0"/>
      <w:marRight w:val="0"/>
      <w:marTop w:val="0"/>
      <w:marBottom w:val="0"/>
      <w:divBdr>
        <w:top w:val="none" w:sz="0" w:space="0" w:color="auto"/>
        <w:left w:val="none" w:sz="0" w:space="0" w:color="auto"/>
        <w:bottom w:val="none" w:sz="0" w:space="0" w:color="auto"/>
        <w:right w:val="none" w:sz="0" w:space="0" w:color="auto"/>
      </w:divBdr>
    </w:div>
    <w:div w:id="367881099">
      <w:bodyDiv w:val="1"/>
      <w:marLeft w:val="0"/>
      <w:marRight w:val="0"/>
      <w:marTop w:val="0"/>
      <w:marBottom w:val="0"/>
      <w:divBdr>
        <w:top w:val="none" w:sz="0" w:space="0" w:color="auto"/>
        <w:left w:val="none" w:sz="0" w:space="0" w:color="auto"/>
        <w:bottom w:val="none" w:sz="0" w:space="0" w:color="auto"/>
        <w:right w:val="none" w:sz="0" w:space="0" w:color="auto"/>
      </w:divBdr>
    </w:div>
    <w:div w:id="367923940">
      <w:bodyDiv w:val="1"/>
      <w:marLeft w:val="0"/>
      <w:marRight w:val="0"/>
      <w:marTop w:val="0"/>
      <w:marBottom w:val="0"/>
      <w:divBdr>
        <w:top w:val="none" w:sz="0" w:space="0" w:color="auto"/>
        <w:left w:val="none" w:sz="0" w:space="0" w:color="auto"/>
        <w:bottom w:val="none" w:sz="0" w:space="0" w:color="auto"/>
        <w:right w:val="none" w:sz="0" w:space="0" w:color="auto"/>
      </w:divBdr>
    </w:div>
    <w:div w:id="368452658">
      <w:bodyDiv w:val="1"/>
      <w:marLeft w:val="0"/>
      <w:marRight w:val="0"/>
      <w:marTop w:val="0"/>
      <w:marBottom w:val="0"/>
      <w:divBdr>
        <w:top w:val="none" w:sz="0" w:space="0" w:color="auto"/>
        <w:left w:val="none" w:sz="0" w:space="0" w:color="auto"/>
        <w:bottom w:val="none" w:sz="0" w:space="0" w:color="auto"/>
        <w:right w:val="none" w:sz="0" w:space="0" w:color="auto"/>
      </w:divBdr>
    </w:div>
    <w:div w:id="369888104">
      <w:bodyDiv w:val="1"/>
      <w:marLeft w:val="0"/>
      <w:marRight w:val="0"/>
      <w:marTop w:val="0"/>
      <w:marBottom w:val="0"/>
      <w:divBdr>
        <w:top w:val="none" w:sz="0" w:space="0" w:color="auto"/>
        <w:left w:val="none" w:sz="0" w:space="0" w:color="auto"/>
        <w:bottom w:val="none" w:sz="0" w:space="0" w:color="auto"/>
        <w:right w:val="none" w:sz="0" w:space="0" w:color="auto"/>
      </w:divBdr>
    </w:div>
    <w:div w:id="372579069">
      <w:bodyDiv w:val="1"/>
      <w:marLeft w:val="0"/>
      <w:marRight w:val="0"/>
      <w:marTop w:val="0"/>
      <w:marBottom w:val="0"/>
      <w:divBdr>
        <w:top w:val="none" w:sz="0" w:space="0" w:color="auto"/>
        <w:left w:val="none" w:sz="0" w:space="0" w:color="auto"/>
        <w:bottom w:val="none" w:sz="0" w:space="0" w:color="auto"/>
        <w:right w:val="none" w:sz="0" w:space="0" w:color="auto"/>
      </w:divBdr>
    </w:div>
    <w:div w:id="373582614">
      <w:bodyDiv w:val="1"/>
      <w:marLeft w:val="0"/>
      <w:marRight w:val="0"/>
      <w:marTop w:val="0"/>
      <w:marBottom w:val="0"/>
      <w:divBdr>
        <w:top w:val="none" w:sz="0" w:space="0" w:color="auto"/>
        <w:left w:val="none" w:sz="0" w:space="0" w:color="auto"/>
        <w:bottom w:val="none" w:sz="0" w:space="0" w:color="auto"/>
        <w:right w:val="none" w:sz="0" w:space="0" w:color="auto"/>
      </w:divBdr>
    </w:div>
    <w:div w:id="373844660">
      <w:bodyDiv w:val="1"/>
      <w:marLeft w:val="0"/>
      <w:marRight w:val="0"/>
      <w:marTop w:val="0"/>
      <w:marBottom w:val="0"/>
      <w:divBdr>
        <w:top w:val="none" w:sz="0" w:space="0" w:color="auto"/>
        <w:left w:val="none" w:sz="0" w:space="0" w:color="auto"/>
        <w:bottom w:val="none" w:sz="0" w:space="0" w:color="auto"/>
        <w:right w:val="none" w:sz="0" w:space="0" w:color="auto"/>
      </w:divBdr>
    </w:div>
    <w:div w:id="375546636">
      <w:bodyDiv w:val="1"/>
      <w:marLeft w:val="0"/>
      <w:marRight w:val="0"/>
      <w:marTop w:val="0"/>
      <w:marBottom w:val="0"/>
      <w:divBdr>
        <w:top w:val="none" w:sz="0" w:space="0" w:color="auto"/>
        <w:left w:val="none" w:sz="0" w:space="0" w:color="auto"/>
        <w:bottom w:val="none" w:sz="0" w:space="0" w:color="auto"/>
        <w:right w:val="none" w:sz="0" w:space="0" w:color="auto"/>
      </w:divBdr>
    </w:div>
    <w:div w:id="376397017">
      <w:bodyDiv w:val="1"/>
      <w:marLeft w:val="0"/>
      <w:marRight w:val="0"/>
      <w:marTop w:val="0"/>
      <w:marBottom w:val="0"/>
      <w:divBdr>
        <w:top w:val="none" w:sz="0" w:space="0" w:color="auto"/>
        <w:left w:val="none" w:sz="0" w:space="0" w:color="auto"/>
        <w:bottom w:val="none" w:sz="0" w:space="0" w:color="auto"/>
        <w:right w:val="none" w:sz="0" w:space="0" w:color="auto"/>
      </w:divBdr>
    </w:div>
    <w:div w:id="377360629">
      <w:bodyDiv w:val="1"/>
      <w:marLeft w:val="0"/>
      <w:marRight w:val="0"/>
      <w:marTop w:val="0"/>
      <w:marBottom w:val="0"/>
      <w:divBdr>
        <w:top w:val="none" w:sz="0" w:space="0" w:color="auto"/>
        <w:left w:val="none" w:sz="0" w:space="0" w:color="auto"/>
        <w:bottom w:val="none" w:sz="0" w:space="0" w:color="auto"/>
        <w:right w:val="none" w:sz="0" w:space="0" w:color="auto"/>
      </w:divBdr>
    </w:div>
    <w:div w:id="377820463">
      <w:bodyDiv w:val="1"/>
      <w:marLeft w:val="0"/>
      <w:marRight w:val="0"/>
      <w:marTop w:val="0"/>
      <w:marBottom w:val="0"/>
      <w:divBdr>
        <w:top w:val="none" w:sz="0" w:space="0" w:color="auto"/>
        <w:left w:val="none" w:sz="0" w:space="0" w:color="auto"/>
        <w:bottom w:val="none" w:sz="0" w:space="0" w:color="auto"/>
        <w:right w:val="none" w:sz="0" w:space="0" w:color="auto"/>
      </w:divBdr>
    </w:div>
    <w:div w:id="378359201">
      <w:bodyDiv w:val="1"/>
      <w:marLeft w:val="0"/>
      <w:marRight w:val="0"/>
      <w:marTop w:val="0"/>
      <w:marBottom w:val="0"/>
      <w:divBdr>
        <w:top w:val="none" w:sz="0" w:space="0" w:color="auto"/>
        <w:left w:val="none" w:sz="0" w:space="0" w:color="auto"/>
        <w:bottom w:val="none" w:sz="0" w:space="0" w:color="auto"/>
        <w:right w:val="none" w:sz="0" w:space="0" w:color="auto"/>
      </w:divBdr>
    </w:div>
    <w:div w:id="379743837">
      <w:bodyDiv w:val="1"/>
      <w:marLeft w:val="0"/>
      <w:marRight w:val="0"/>
      <w:marTop w:val="0"/>
      <w:marBottom w:val="0"/>
      <w:divBdr>
        <w:top w:val="none" w:sz="0" w:space="0" w:color="auto"/>
        <w:left w:val="none" w:sz="0" w:space="0" w:color="auto"/>
        <w:bottom w:val="none" w:sz="0" w:space="0" w:color="auto"/>
        <w:right w:val="none" w:sz="0" w:space="0" w:color="auto"/>
      </w:divBdr>
    </w:div>
    <w:div w:id="379747582">
      <w:bodyDiv w:val="1"/>
      <w:marLeft w:val="0"/>
      <w:marRight w:val="0"/>
      <w:marTop w:val="0"/>
      <w:marBottom w:val="0"/>
      <w:divBdr>
        <w:top w:val="none" w:sz="0" w:space="0" w:color="auto"/>
        <w:left w:val="none" w:sz="0" w:space="0" w:color="auto"/>
        <w:bottom w:val="none" w:sz="0" w:space="0" w:color="auto"/>
        <w:right w:val="none" w:sz="0" w:space="0" w:color="auto"/>
      </w:divBdr>
    </w:div>
    <w:div w:id="380636779">
      <w:bodyDiv w:val="1"/>
      <w:marLeft w:val="0"/>
      <w:marRight w:val="0"/>
      <w:marTop w:val="0"/>
      <w:marBottom w:val="0"/>
      <w:divBdr>
        <w:top w:val="none" w:sz="0" w:space="0" w:color="auto"/>
        <w:left w:val="none" w:sz="0" w:space="0" w:color="auto"/>
        <w:bottom w:val="none" w:sz="0" w:space="0" w:color="auto"/>
        <w:right w:val="none" w:sz="0" w:space="0" w:color="auto"/>
      </w:divBdr>
    </w:div>
    <w:div w:id="381290565">
      <w:bodyDiv w:val="1"/>
      <w:marLeft w:val="0"/>
      <w:marRight w:val="0"/>
      <w:marTop w:val="0"/>
      <w:marBottom w:val="0"/>
      <w:divBdr>
        <w:top w:val="none" w:sz="0" w:space="0" w:color="auto"/>
        <w:left w:val="none" w:sz="0" w:space="0" w:color="auto"/>
        <w:bottom w:val="none" w:sz="0" w:space="0" w:color="auto"/>
        <w:right w:val="none" w:sz="0" w:space="0" w:color="auto"/>
      </w:divBdr>
    </w:div>
    <w:div w:id="381367085">
      <w:bodyDiv w:val="1"/>
      <w:marLeft w:val="0"/>
      <w:marRight w:val="0"/>
      <w:marTop w:val="0"/>
      <w:marBottom w:val="0"/>
      <w:divBdr>
        <w:top w:val="none" w:sz="0" w:space="0" w:color="auto"/>
        <w:left w:val="none" w:sz="0" w:space="0" w:color="auto"/>
        <w:bottom w:val="none" w:sz="0" w:space="0" w:color="auto"/>
        <w:right w:val="none" w:sz="0" w:space="0" w:color="auto"/>
      </w:divBdr>
    </w:div>
    <w:div w:id="381710618">
      <w:bodyDiv w:val="1"/>
      <w:marLeft w:val="0"/>
      <w:marRight w:val="0"/>
      <w:marTop w:val="0"/>
      <w:marBottom w:val="0"/>
      <w:divBdr>
        <w:top w:val="none" w:sz="0" w:space="0" w:color="auto"/>
        <w:left w:val="none" w:sz="0" w:space="0" w:color="auto"/>
        <w:bottom w:val="none" w:sz="0" w:space="0" w:color="auto"/>
        <w:right w:val="none" w:sz="0" w:space="0" w:color="auto"/>
      </w:divBdr>
    </w:div>
    <w:div w:id="382749906">
      <w:bodyDiv w:val="1"/>
      <w:marLeft w:val="0"/>
      <w:marRight w:val="0"/>
      <w:marTop w:val="0"/>
      <w:marBottom w:val="0"/>
      <w:divBdr>
        <w:top w:val="none" w:sz="0" w:space="0" w:color="auto"/>
        <w:left w:val="none" w:sz="0" w:space="0" w:color="auto"/>
        <w:bottom w:val="none" w:sz="0" w:space="0" w:color="auto"/>
        <w:right w:val="none" w:sz="0" w:space="0" w:color="auto"/>
      </w:divBdr>
    </w:div>
    <w:div w:id="382796954">
      <w:bodyDiv w:val="1"/>
      <w:marLeft w:val="0"/>
      <w:marRight w:val="0"/>
      <w:marTop w:val="0"/>
      <w:marBottom w:val="0"/>
      <w:divBdr>
        <w:top w:val="none" w:sz="0" w:space="0" w:color="auto"/>
        <w:left w:val="none" w:sz="0" w:space="0" w:color="auto"/>
        <w:bottom w:val="none" w:sz="0" w:space="0" w:color="auto"/>
        <w:right w:val="none" w:sz="0" w:space="0" w:color="auto"/>
      </w:divBdr>
    </w:div>
    <w:div w:id="383337137">
      <w:bodyDiv w:val="1"/>
      <w:marLeft w:val="0"/>
      <w:marRight w:val="0"/>
      <w:marTop w:val="0"/>
      <w:marBottom w:val="0"/>
      <w:divBdr>
        <w:top w:val="none" w:sz="0" w:space="0" w:color="auto"/>
        <w:left w:val="none" w:sz="0" w:space="0" w:color="auto"/>
        <w:bottom w:val="none" w:sz="0" w:space="0" w:color="auto"/>
        <w:right w:val="none" w:sz="0" w:space="0" w:color="auto"/>
      </w:divBdr>
    </w:div>
    <w:div w:id="385876972">
      <w:bodyDiv w:val="1"/>
      <w:marLeft w:val="0"/>
      <w:marRight w:val="0"/>
      <w:marTop w:val="0"/>
      <w:marBottom w:val="0"/>
      <w:divBdr>
        <w:top w:val="none" w:sz="0" w:space="0" w:color="auto"/>
        <w:left w:val="none" w:sz="0" w:space="0" w:color="auto"/>
        <w:bottom w:val="none" w:sz="0" w:space="0" w:color="auto"/>
        <w:right w:val="none" w:sz="0" w:space="0" w:color="auto"/>
      </w:divBdr>
    </w:div>
    <w:div w:id="388113649">
      <w:bodyDiv w:val="1"/>
      <w:marLeft w:val="0"/>
      <w:marRight w:val="0"/>
      <w:marTop w:val="0"/>
      <w:marBottom w:val="0"/>
      <w:divBdr>
        <w:top w:val="none" w:sz="0" w:space="0" w:color="auto"/>
        <w:left w:val="none" w:sz="0" w:space="0" w:color="auto"/>
        <w:bottom w:val="none" w:sz="0" w:space="0" w:color="auto"/>
        <w:right w:val="none" w:sz="0" w:space="0" w:color="auto"/>
      </w:divBdr>
    </w:div>
    <w:div w:id="390232902">
      <w:bodyDiv w:val="1"/>
      <w:marLeft w:val="0"/>
      <w:marRight w:val="0"/>
      <w:marTop w:val="0"/>
      <w:marBottom w:val="0"/>
      <w:divBdr>
        <w:top w:val="none" w:sz="0" w:space="0" w:color="auto"/>
        <w:left w:val="none" w:sz="0" w:space="0" w:color="auto"/>
        <w:bottom w:val="none" w:sz="0" w:space="0" w:color="auto"/>
        <w:right w:val="none" w:sz="0" w:space="0" w:color="auto"/>
      </w:divBdr>
    </w:div>
    <w:div w:id="391586118">
      <w:bodyDiv w:val="1"/>
      <w:marLeft w:val="0"/>
      <w:marRight w:val="0"/>
      <w:marTop w:val="0"/>
      <w:marBottom w:val="0"/>
      <w:divBdr>
        <w:top w:val="none" w:sz="0" w:space="0" w:color="auto"/>
        <w:left w:val="none" w:sz="0" w:space="0" w:color="auto"/>
        <w:bottom w:val="none" w:sz="0" w:space="0" w:color="auto"/>
        <w:right w:val="none" w:sz="0" w:space="0" w:color="auto"/>
      </w:divBdr>
    </w:div>
    <w:div w:id="391974924">
      <w:bodyDiv w:val="1"/>
      <w:marLeft w:val="0"/>
      <w:marRight w:val="0"/>
      <w:marTop w:val="0"/>
      <w:marBottom w:val="0"/>
      <w:divBdr>
        <w:top w:val="none" w:sz="0" w:space="0" w:color="auto"/>
        <w:left w:val="none" w:sz="0" w:space="0" w:color="auto"/>
        <w:bottom w:val="none" w:sz="0" w:space="0" w:color="auto"/>
        <w:right w:val="none" w:sz="0" w:space="0" w:color="auto"/>
      </w:divBdr>
    </w:div>
    <w:div w:id="392966918">
      <w:bodyDiv w:val="1"/>
      <w:marLeft w:val="0"/>
      <w:marRight w:val="0"/>
      <w:marTop w:val="0"/>
      <w:marBottom w:val="0"/>
      <w:divBdr>
        <w:top w:val="none" w:sz="0" w:space="0" w:color="auto"/>
        <w:left w:val="none" w:sz="0" w:space="0" w:color="auto"/>
        <w:bottom w:val="none" w:sz="0" w:space="0" w:color="auto"/>
        <w:right w:val="none" w:sz="0" w:space="0" w:color="auto"/>
      </w:divBdr>
    </w:div>
    <w:div w:id="393548314">
      <w:bodyDiv w:val="1"/>
      <w:marLeft w:val="0"/>
      <w:marRight w:val="0"/>
      <w:marTop w:val="0"/>
      <w:marBottom w:val="0"/>
      <w:divBdr>
        <w:top w:val="none" w:sz="0" w:space="0" w:color="auto"/>
        <w:left w:val="none" w:sz="0" w:space="0" w:color="auto"/>
        <w:bottom w:val="none" w:sz="0" w:space="0" w:color="auto"/>
        <w:right w:val="none" w:sz="0" w:space="0" w:color="auto"/>
      </w:divBdr>
    </w:div>
    <w:div w:id="394747156">
      <w:bodyDiv w:val="1"/>
      <w:marLeft w:val="0"/>
      <w:marRight w:val="0"/>
      <w:marTop w:val="0"/>
      <w:marBottom w:val="0"/>
      <w:divBdr>
        <w:top w:val="none" w:sz="0" w:space="0" w:color="auto"/>
        <w:left w:val="none" w:sz="0" w:space="0" w:color="auto"/>
        <w:bottom w:val="none" w:sz="0" w:space="0" w:color="auto"/>
        <w:right w:val="none" w:sz="0" w:space="0" w:color="auto"/>
      </w:divBdr>
    </w:div>
    <w:div w:id="396051944">
      <w:bodyDiv w:val="1"/>
      <w:marLeft w:val="0"/>
      <w:marRight w:val="0"/>
      <w:marTop w:val="0"/>
      <w:marBottom w:val="0"/>
      <w:divBdr>
        <w:top w:val="none" w:sz="0" w:space="0" w:color="auto"/>
        <w:left w:val="none" w:sz="0" w:space="0" w:color="auto"/>
        <w:bottom w:val="none" w:sz="0" w:space="0" w:color="auto"/>
        <w:right w:val="none" w:sz="0" w:space="0" w:color="auto"/>
      </w:divBdr>
    </w:div>
    <w:div w:id="396167427">
      <w:bodyDiv w:val="1"/>
      <w:marLeft w:val="0"/>
      <w:marRight w:val="0"/>
      <w:marTop w:val="0"/>
      <w:marBottom w:val="0"/>
      <w:divBdr>
        <w:top w:val="none" w:sz="0" w:space="0" w:color="auto"/>
        <w:left w:val="none" w:sz="0" w:space="0" w:color="auto"/>
        <w:bottom w:val="none" w:sz="0" w:space="0" w:color="auto"/>
        <w:right w:val="none" w:sz="0" w:space="0" w:color="auto"/>
      </w:divBdr>
    </w:div>
    <w:div w:id="396784135">
      <w:bodyDiv w:val="1"/>
      <w:marLeft w:val="0"/>
      <w:marRight w:val="0"/>
      <w:marTop w:val="0"/>
      <w:marBottom w:val="0"/>
      <w:divBdr>
        <w:top w:val="none" w:sz="0" w:space="0" w:color="auto"/>
        <w:left w:val="none" w:sz="0" w:space="0" w:color="auto"/>
        <w:bottom w:val="none" w:sz="0" w:space="0" w:color="auto"/>
        <w:right w:val="none" w:sz="0" w:space="0" w:color="auto"/>
      </w:divBdr>
    </w:div>
    <w:div w:id="398021215">
      <w:bodyDiv w:val="1"/>
      <w:marLeft w:val="0"/>
      <w:marRight w:val="0"/>
      <w:marTop w:val="0"/>
      <w:marBottom w:val="0"/>
      <w:divBdr>
        <w:top w:val="none" w:sz="0" w:space="0" w:color="auto"/>
        <w:left w:val="none" w:sz="0" w:space="0" w:color="auto"/>
        <w:bottom w:val="none" w:sz="0" w:space="0" w:color="auto"/>
        <w:right w:val="none" w:sz="0" w:space="0" w:color="auto"/>
      </w:divBdr>
    </w:div>
    <w:div w:id="399250658">
      <w:bodyDiv w:val="1"/>
      <w:marLeft w:val="0"/>
      <w:marRight w:val="0"/>
      <w:marTop w:val="0"/>
      <w:marBottom w:val="0"/>
      <w:divBdr>
        <w:top w:val="none" w:sz="0" w:space="0" w:color="auto"/>
        <w:left w:val="none" w:sz="0" w:space="0" w:color="auto"/>
        <w:bottom w:val="none" w:sz="0" w:space="0" w:color="auto"/>
        <w:right w:val="none" w:sz="0" w:space="0" w:color="auto"/>
      </w:divBdr>
    </w:div>
    <w:div w:id="399401333">
      <w:bodyDiv w:val="1"/>
      <w:marLeft w:val="0"/>
      <w:marRight w:val="0"/>
      <w:marTop w:val="0"/>
      <w:marBottom w:val="0"/>
      <w:divBdr>
        <w:top w:val="none" w:sz="0" w:space="0" w:color="auto"/>
        <w:left w:val="none" w:sz="0" w:space="0" w:color="auto"/>
        <w:bottom w:val="none" w:sz="0" w:space="0" w:color="auto"/>
        <w:right w:val="none" w:sz="0" w:space="0" w:color="auto"/>
      </w:divBdr>
    </w:div>
    <w:div w:id="401415245">
      <w:bodyDiv w:val="1"/>
      <w:marLeft w:val="0"/>
      <w:marRight w:val="0"/>
      <w:marTop w:val="0"/>
      <w:marBottom w:val="0"/>
      <w:divBdr>
        <w:top w:val="none" w:sz="0" w:space="0" w:color="auto"/>
        <w:left w:val="none" w:sz="0" w:space="0" w:color="auto"/>
        <w:bottom w:val="none" w:sz="0" w:space="0" w:color="auto"/>
        <w:right w:val="none" w:sz="0" w:space="0" w:color="auto"/>
      </w:divBdr>
    </w:div>
    <w:div w:id="403259357">
      <w:bodyDiv w:val="1"/>
      <w:marLeft w:val="0"/>
      <w:marRight w:val="0"/>
      <w:marTop w:val="0"/>
      <w:marBottom w:val="0"/>
      <w:divBdr>
        <w:top w:val="none" w:sz="0" w:space="0" w:color="auto"/>
        <w:left w:val="none" w:sz="0" w:space="0" w:color="auto"/>
        <w:bottom w:val="none" w:sz="0" w:space="0" w:color="auto"/>
        <w:right w:val="none" w:sz="0" w:space="0" w:color="auto"/>
      </w:divBdr>
    </w:div>
    <w:div w:id="403844994">
      <w:bodyDiv w:val="1"/>
      <w:marLeft w:val="0"/>
      <w:marRight w:val="0"/>
      <w:marTop w:val="0"/>
      <w:marBottom w:val="0"/>
      <w:divBdr>
        <w:top w:val="none" w:sz="0" w:space="0" w:color="auto"/>
        <w:left w:val="none" w:sz="0" w:space="0" w:color="auto"/>
        <w:bottom w:val="none" w:sz="0" w:space="0" w:color="auto"/>
        <w:right w:val="none" w:sz="0" w:space="0" w:color="auto"/>
      </w:divBdr>
    </w:div>
    <w:div w:id="404258193">
      <w:bodyDiv w:val="1"/>
      <w:marLeft w:val="0"/>
      <w:marRight w:val="0"/>
      <w:marTop w:val="0"/>
      <w:marBottom w:val="0"/>
      <w:divBdr>
        <w:top w:val="none" w:sz="0" w:space="0" w:color="auto"/>
        <w:left w:val="none" w:sz="0" w:space="0" w:color="auto"/>
        <w:bottom w:val="none" w:sz="0" w:space="0" w:color="auto"/>
        <w:right w:val="none" w:sz="0" w:space="0" w:color="auto"/>
      </w:divBdr>
    </w:div>
    <w:div w:id="406808240">
      <w:bodyDiv w:val="1"/>
      <w:marLeft w:val="0"/>
      <w:marRight w:val="0"/>
      <w:marTop w:val="0"/>
      <w:marBottom w:val="0"/>
      <w:divBdr>
        <w:top w:val="none" w:sz="0" w:space="0" w:color="auto"/>
        <w:left w:val="none" w:sz="0" w:space="0" w:color="auto"/>
        <w:bottom w:val="none" w:sz="0" w:space="0" w:color="auto"/>
        <w:right w:val="none" w:sz="0" w:space="0" w:color="auto"/>
      </w:divBdr>
    </w:div>
    <w:div w:id="407461184">
      <w:bodyDiv w:val="1"/>
      <w:marLeft w:val="0"/>
      <w:marRight w:val="0"/>
      <w:marTop w:val="0"/>
      <w:marBottom w:val="0"/>
      <w:divBdr>
        <w:top w:val="none" w:sz="0" w:space="0" w:color="auto"/>
        <w:left w:val="none" w:sz="0" w:space="0" w:color="auto"/>
        <w:bottom w:val="none" w:sz="0" w:space="0" w:color="auto"/>
        <w:right w:val="none" w:sz="0" w:space="0" w:color="auto"/>
      </w:divBdr>
    </w:div>
    <w:div w:id="407845521">
      <w:bodyDiv w:val="1"/>
      <w:marLeft w:val="0"/>
      <w:marRight w:val="0"/>
      <w:marTop w:val="0"/>
      <w:marBottom w:val="0"/>
      <w:divBdr>
        <w:top w:val="none" w:sz="0" w:space="0" w:color="auto"/>
        <w:left w:val="none" w:sz="0" w:space="0" w:color="auto"/>
        <w:bottom w:val="none" w:sz="0" w:space="0" w:color="auto"/>
        <w:right w:val="none" w:sz="0" w:space="0" w:color="auto"/>
      </w:divBdr>
    </w:div>
    <w:div w:id="408161629">
      <w:bodyDiv w:val="1"/>
      <w:marLeft w:val="0"/>
      <w:marRight w:val="0"/>
      <w:marTop w:val="0"/>
      <w:marBottom w:val="0"/>
      <w:divBdr>
        <w:top w:val="none" w:sz="0" w:space="0" w:color="auto"/>
        <w:left w:val="none" w:sz="0" w:space="0" w:color="auto"/>
        <w:bottom w:val="none" w:sz="0" w:space="0" w:color="auto"/>
        <w:right w:val="none" w:sz="0" w:space="0" w:color="auto"/>
      </w:divBdr>
    </w:div>
    <w:div w:id="408309648">
      <w:bodyDiv w:val="1"/>
      <w:marLeft w:val="0"/>
      <w:marRight w:val="0"/>
      <w:marTop w:val="0"/>
      <w:marBottom w:val="0"/>
      <w:divBdr>
        <w:top w:val="none" w:sz="0" w:space="0" w:color="auto"/>
        <w:left w:val="none" w:sz="0" w:space="0" w:color="auto"/>
        <w:bottom w:val="none" w:sz="0" w:space="0" w:color="auto"/>
        <w:right w:val="none" w:sz="0" w:space="0" w:color="auto"/>
      </w:divBdr>
    </w:div>
    <w:div w:id="408355000">
      <w:bodyDiv w:val="1"/>
      <w:marLeft w:val="0"/>
      <w:marRight w:val="0"/>
      <w:marTop w:val="0"/>
      <w:marBottom w:val="0"/>
      <w:divBdr>
        <w:top w:val="none" w:sz="0" w:space="0" w:color="auto"/>
        <w:left w:val="none" w:sz="0" w:space="0" w:color="auto"/>
        <w:bottom w:val="none" w:sz="0" w:space="0" w:color="auto"/>
        <w:right w:val="none" w:sz="0" w:space="0" w:color="auto"/>
      </w:divBdr>
    </w:div>
    <w:div w:id="409351400">
      <w:bodyDiv w:val="1"/>
      <w:marLeft w:val="0"/>
      <w:marRight w:val="0"/>
      <w:marTop w:val="0"/>
      <w:marBottom w:val="0"/>
      <w:divBdr>
        <w:top w:val="none" w:sz="0" w:space="0" w:color="auto"/>
        <w:left w:val="none" w:sz="0" w:space="0" w:color="auto"/>
        <w:bottom w:val="none" w:sz="0" w:space="0" w:color="auto"/>
        <w:right w:val="none" w:sz="0" w:space="0" w:color="auto"/>
      </w:divBdr>
    </w:div>
    <w:div w:id="410615128">
      <w:bodyDiv w:val="1"/>
      <w:marLeft w:val="0"/>
      <w:marRight w:val="0"/>
      <w:marTop w:val="0"/>
      <w:marBottom w:val="0"/>
      <w:divBdr>
        <w:top w:val="none" w:sz="0" w:space="0" w:color="auto"/>
        <w:left w:val="none" w:sz="0" w:space="0" w:color="auto"/>
        <w:bottom w:val="none" w:sz="0" w:space="0" w:color="auto"/>
        <w:right w:val="none" w:sz="0" w:space="0" w:color="auto"/>
      </w:divBdr>
    </w:div>
    <w:div w:id="414131928">
      <w:bodyDiv w:val="1"/>
      <w:marLeft w:val="0"/>
      <w:marRight w:val="0"/>
      <w:marTop w:val="0"/>
      <w:marBottom w:val="0"/>
      <w:divBdr>
        <w:top w:val="none" w:sz="0" w:space="0" w:color="auto"/>
        <w:left w:val="none" w:sz="0" w:space="0" w:color="auto"/>
        <w:bottom w:val="none" w:sz="0" w:space="0" w:color="auto"/>
        <w:right w:val="none" w:sz="0" w:space="0" w:color="auto"/>
      </w:divBdr>
    </w:div>
    <w:div w:id="415059314">
      <w:bodyDiv w:val="1"/>
      <w:marLeft w:val="0"/>
      <w:marRight w:val="0"/>
      <w:marTop w:val="0"/>
      <w:marBottom w:val="0"/>
      <w:divBdr>
        <w:top w:val="none" w:sz="0" w:space="0" w:color="auto"/>
        <w:left w:val="none" w:sz="0" w:space="0" w:color="auto"/>
        <w:bottom w:val="none" w:sz="0" w:space="0" w:color="auto"/>
        <w:right w:val="none" w:sz="0" w:space="0" w:color="auto"/>
      </w:divBdr>
    </w:div>
    <w:div w:id="415640280">
      <w:bodyDiv w:val="1"/>
      <w:marLeft w:val="0"/>
      <w:marRight w:val="0"/>
      <w:marTop w:val="0"/>
      <w:marBottom w:val="0"/>
      <w:divBdr>
        <w:top w:val="none" w:sz="0" w:space="0" w:color="auto"/>
        <w:left w:val="none" w:sz="0" w:space="0" w:color="auto"/>
        <w:bottom w:val="none" w:sz="0" w:space="0" w:color="auto"/>
        <w:right w:val="none" w:sz="0" w:space="0" w:color="auto"/>
      </w:divBdr>
    </w:div>
    <w:div w:id="417364651">
      <w:bodyDiv w:val="1"/>
      <w:marLeft w:val="0"/>
      <w:marRight w:val="0"/>
      <w:marTop w:val="0"/>
      <w:marBottom w:val="0"/>
      <w:divBdr>
        <w:top w:val="none" w:sz="0" w:space="0" w:color="auto"/>
        <w:left w:val="none" w:sz="0" w:space="0" w:color="auto"/>
        <w:bottom w:val="none" w:sz="0" w:space="0" w:color="auto"/>
        <w:right w:val="none" w:sz="0" w:space="0" w:color="auto"/>
      </w:divBdr>
    </w:div>
    <w:div w:id="418212779">
      <w:bodyDiv w:val="1"/>
      <w:marLeft w:val="0"/>
      <w:marRight w:val="0"/>
      <w:marTop w:val="0"/>
      <w:marBottom w:val="0"/>
      <w:divBdr>
        <w:top w:val="none" w:sz="0" w:space="0" w:color="auto"/>
        <w:left w:val="none" w:sz="0" w:space="0" w:color="auto"/>
        <w:bottom w:val="none" w:sz="0" w:space="0" w:color="auto"/>
        <w:right w:val="none" w:sz="0" w:space="0" w:color="auto"/>
      </w:divBdr>
    </w:div>
    <w:div w:id="419104354">
      <w:bodyDiv w:val="1"/>
      <w:marLeft w:val="0"/>
      <w:marRight w:val="0"/>
      <w:marTop w:val="0"/>
      <w:marBottom w:val="0"/>
      <w:divBdr>
        <w:top w:val="none" w:sz="0" w:space="0" w:color="auto"/>
        <w:left w:val="none" w:sz="0" w:space="0" w:color="auto"/>
        <w:bottom w:val="none" w:sz="0" w:space="0" w:color="auto"/>
        <w:right w:val="none" w:sz="0" w:space="0" w:color="auto"/>
      </w:divBdr>
    </w:div>
    <w:div w:id="419450032">
      <w:bodyDiv w:val="1"/>
      <w:marLeft w:val="0"/>
      <w:marRight w:val="0"/>
      <w:marTop w:val="0"/>
      <w:marBottom w:val="0"/>
      <w:divBdr>
        <w:top w:val="none" w:sz="0" w:space="0" w:color="auto"/>
        <w:left w:val="none" w:sz="0" w:space="0" w:color="auto"/>
        <w:bottom w:val="none" w:sz="0" w:space="0" w:color="auto"/>
        <w:right w:val="none" w:sz="0" w:space="0" w:color="auto"/>
      </w:divBdr>
    </w:div>
    <w:div w:id="419528392">
      <w:bodyDiv w:val="1"/>
      <w:marLeft w:val="0"/>
      <w:marRight w:val="0"/>
      <w:marTop w:val="0"/>
      <w:marBottom w:val="0"/>
      <w:divBdr>
        <w:top w:val="none" w:sz="0" w:space="0" w:color="auto"/>
        <w:left w:val="none" w:sz="0" w:space="0" w:color="auto"/>
        <w:bottom w:val="none" w:sz="0" w:space="0" w:color="auto"/>
        <w:right w:val="none" w:sz="0" w:space="0" w:color="auto"/>
      </w:divBdr>
    </w:div>
    <w:div w:id="421099646">
      <w:bodyDiv w:val="1"/>
      <w:marLeft w:val="0"/>
      <w:marRight w:val="0"/>
      <w:marTop w:val="0"/>
      <w:marBottom w:val="0"/>
      <w:divBdr>
        <w:top w:val="none" w:sz="0" w:space="0" w:color="auto"/>
        <w:left w:val="none" w:sz="0" w:space="0" w:color="auto"/>
        <w:bottom w:val="none" w:sz="0" w:space="0" w:color="auto"/>
        <w:right w:val="none" w:sz="0" w:space="0" w:color="auto"/>
      </w:divBdr>
    </w:div>
    <w:div w:id="421999665">
      <w:bodyDiv w:val="1"/>
      <w:marLeft w:val="0"/>
      <w:marRight w:val="0"/>
      <w:marTop w:val="0"/>
      <w:marBottom w:val="0"/>
      <w:divBdr>
        <w:top w:val="none" w:sz="0" w:space="0" w:color="auto"/>
        <w:left w:val="none" w:sz="0" w:space="0" w:color="auto"/>
        <w:bottom w:val="none" w:sz="0" w:space="0" w:color="auto"/>
        <w:right w:val="none" w:sz="0" w:space="0" w:color="auto"/>
      </w:divBdr>
    </w:div>
    <w:div w:id="422192856">
      <w:bodyDiv w:val="1"/>
      <w:marLeft w:val="0"/>
      <w:marRight w:val="0"/>
      <w:marTop w:val="0"/>
      <w:marBottom w:val="0"/>
      <w:divBdr>
        <w:top w:val="none" w:sz="0" w:space="0" w:color="auto"/>
        <w:left w:val="none" w:sz="0" w:space="0" w:color="auto"/>
        <w:bottom w:val="none" w:sz="0" w:space="0" w:color="auto"/>
        <w:right w:val="none" w:sz="0" w:space="0" w:color="auto"/>
      </w:divBdr>
    </w:div>
    <w:div w:id="425270182">
      <w:bodyDiv w:val="1"/>
      <w:marLeft w:val="0"/>
      <w:marRight w:val="0"/>
      <w:marTop w:val="0"/>
      <w:marBottom w:val="0"/>
      <w:divBdr>
        <w:top w:val="none" w:sz="0" w:space="0" w:color="auto"/>
        <w:left w:val="none" w:sz="0" w:space="0" w:color="auto"/>
        <w:bottom w:val="none" w:sz="0" w:space="0" w:color="auto"/>
        <w:right w:val="none" w:sz="0" w:space="0" w:color="auto"/>
      </w:divBdr>
    </w:div>
    <w:div w:id="425544464">
      <w:bodyDiv w:val="1"/>
      <w:marLeft w:val="0"/>
      <w:marRight w:val="0"/>
      <w:marTop w:val="0"/>
      <w:marBottom w:val="0"/>
      <w:divBdr>
        <w:top w:val="none" w:sz="0" w:space="0" w:color="auto"/>
        <w:left w:val="none" w:sz="0" w:space="0" w:color="auto"/>
        <w:bottom w:val="none" w:sz="0" w:space="0" w:color="auto"/>
        <w:right w:val="none" w:sz="0" w:space="0" w:color="auto"/>
      </w:divBdr>
    </w:div>
    <w:div w:id="429012599">
      <w:bodyDiv w:val="1"/>
      <w:marLeft w:val="0"/>
      <w:marRight w:val="0"/>
      <w:marTop w:val="0"/>
      <w:marBottom w:val="0"/>
      <w:divBdr>
        <w:top w:val="none" w:sz="0" w:space="0" w:color="auto"/>
        <w:left w:val="none" w:sz="0" w:space="0" w:color="auto"/>
        <w:bottom w:val="none" w:sz="0" w:space="0" w:color="auto"/>
        <w:right w:val="none" w:sz="0" w:space="0" w:color="auto"/>
      </w:divBdr>
    </w:div>
    <w:div w:id="430009183">
      <w:bodyDiv w:val="1"/>
      <w:marLeft w:val="0"/>
      <w:marRight w:val="0"/>
      <w:marTop w:val="0"/>
      <w:marBottom w:val="0"/>
      <w:divBdr>
        <w:top w:val="none" w:sz="0" w:space="0" w:color="auto"/>
        <w:left w:val="none" w:sz="0" w:space="0" w:color="auto"/>
        <w:bottom w:val="none" w:sz="0" w:space="0" w:color="auto"/>
        <w:right w:val="none" w:sz="0" w:space="0" w:color="auto"/>
      </w:divBdr>
    </w:div>
    <w:div w:id="430859647">
      <w:bodyDiv w:val="1"/>
      <w:marLeft w:val="0"/>
      <w:marRight w:val="0"/>
      <w:marTop w:val="0"/>
      <w:marBottom w:val="0"/>
      <w:divBdr>
        <w:top w:val="none" w:sz="0" w:space="0" w:color="auto"/>
        <w:left w:val="none" w:sz="0" w:space="0" w:color="auto"/>
        <w:bottom w:val="none" w:sz="0" w:space="0" w:color="auto"/>
        <w:right w:val="none" w:sz="0" w:space="0" w:color="auto"/>
      </w:divBdr>
    </w:div>
    <w:div w:id="431096395">
      <w:bodyDiv w:val="1"/>
      <w:marLeft w:val="0"/>
      <w:marRight w:val="0"/>
      <w:marTop w:val="0"/>
      <w:marBottom w:val="0"/>
      <w:divBdr>
        <w:top w:val="none" w:sz="0" w:space="0" w:color="auto"/>
        <w:left w:val="none" w:sz="0" w:space="0" w:color="auto"/>
        <w:bottom w:val="none" w:sz="0" w:space="0" w:color="auto"/>
        <w:right w:val="none" w:sz="0" w:space="0" w:color="auto"/>
      </w:divBdr>
    </w:div>
    <w:div w:id="431752272">
      <w:bodyDiv w:val="1"/>
      <w:marLeft w:val="0"/>
      <w:marRight w:val="0"/>
      <w:marTop w:val="0"/>
      <w:marBottom w:val="0"/>
      <w:divBdr>
        <w:top w:val="none" w:sz="0" w:space="0" w:color="auto"/>
        <w:left w:val="none" w:sz="0" w:space="0" w:color="auto"/>
        <w:bottom w:val="none" w:sz="0" w:space="0" w:color="auto"/>
        <w:right w:val="none" w:sz="0" w:space="0" w:color="auto"/>
      </w:divBdr>
    </w:div>
    <w:div w:id="432164708">
      <w:bodyDiv w:val="1"/>
      <w:marLeft w:val="0"/>
      <w:marRight w:val="0"/>
      <w:marTop w:val="0"/>
      <w:marBottom w:val="0"/>
      <w:divBdr>
        <w:top w:val="none" w:sz="0" w:space="0" w:color="auto"/>
        <w:left w:val="none" w:sz="0" w:space="0" w:color="auto"/>
        <w:bottom w:val="none" w:sz="0" w:space="0" w:color="auto"/>
        <w:right w:val="none" w:sz="0" w:space="0" w:color="auto"/>
      </w:divBdr>
    </w:div>
    <w:div w:id="433718998">
      <w:bodyDiv w:val="1"/>
      <w:marLeft w:val="0"/>
      <w:marRight w:val="0"/>
      <w:marTop w:val="0"/>
      <w:marBottom w:val="0"/>
      <w:divBdr>
        <w:top w:val="none" w:sz="0" w:space="0" w:color="auto"/>
        <w:left w:val="none" w:sz="0" w:space="0" w:color="auto"/>
        <w:bottom w:val="none" w:sz="0" w:space="0" w:color="auto"/>
        <w:right w:val="none" w:sz="0" w:space="0" w:color="auto"/>
      </w:divBdr>
    </w:div>
    <w:div w:id="434444064">
      <w:bodyDiv w:val="1"/>
      <w:marLeft w:val="0"/>
      <w:marRight w:val="0"/>
      <w:marTop w:val="0"/>
      <w:marBottom w:val="0"/>
      <w:divBdr>
        <w:top w:val="none" w:sz="0" w:space="0" w:color="auto"/>
        <w:left w:val="none" w:sz="0" w:space="0" w:color="auto"/>
        <w:bottom w:val="none" w:sz="0" w:space="0" w:color="auto"/>
        <w:right w:val="none" w:sz="0" w:space="0" w:color="auto"/>
      </w:divBdr>
    </w:div>
    <w:div w:id="434714503">
      <w:bodyDiv w:val="1"/>
      <w:marLeft w:val="0"/>
      <w:marRight w:val="0"/>
      <w:marTop w:val="0"/>
      <w:marBottom w:val="0"/>
      <w:divBdr>
        <w:top w:val="none" w:sz="0" w:space="0" w:color="auto"/>
        <w:left w:val="none" w:sz="0" w:space="0" w:color="auto"/>
        <w:bottom w:val="none" w:sz="0" w:space="0" w:color="auto"/>
        <w:right w:val="none" w:sz="0" w:space="0" w:color="auto"/>
      </w:divBdr>
    </w:div>
    <w:div w:id="435103299">
      <w:bodyDiv w:val="1"/>
      <w:marLeft w:val="0"/>
      <w:marRight w:val="0"/>
      <w:marTop w:val="0"/>
      <w:marBottom w:val="0"/>
      <w:divBdr>
        <w:top w:val="none" w:sz="0" w:space="0" w:color="auto"/>
        <w:left w:val="none" w:sz="0" w:space="0" w:color="auto"/>
        <w:bottom w:val="none" w:sz="0" w:space="0" w:color="auto"/>
        <w:right w:val="none" w:sz="0" w:space="0" w:color="auto"/>
      </w:divBdr>
    </w:div>
    <w:div w:id="436491203">
      <w:bodyDiv w:val="1"/>
      <w:marLeft w:val="0"/>
      <w:marRight w:val="0"/>
      <w:marTop w:val="0"/>
      <w:marBottom w:val="0"/>
      <w:divBdr>
        <w:top w:val="none" w:sz="0" w:space="0" w:color="auto"/>
        <w:left w:val="none" w:sz="0" w:space="0" w:color="auto"/>
        <w:bottom w:val="none" w:sz="0" w:space="0" w:color="auto"/>
        <w:right w:val="none" w:sz="0" w:space="0" w:color="auto"/>
      </w:divBdr>
    </w:div>
    <w:div w:id="437065711">
      <w:bodyDiv w:val="1"/>
      <w:marLeft w:val="0"/>
      <w:marRight w:val="0"/>
      <w:marTop w:val="0"/>
      <w:marBottom w:val="0"/>
      <w:divBdr>
        <w:top w:val="none" w:sz="0" w:space="0" w:color="auto"/>
        <w:left w:val="none" w:sz="0" w:space="0" w:color="auto"/>
        <w:bottom w:val="none" w:sz="0" w:space="0" w:color="auto"/>
        <w:right w:val="none" w:sz="0" w:space="0" w:color="auto"/>
      </w:divBdr>
    </w:div>
    <w:div w:id="438331664">
      <w:bodyDiv w:val="1"/>
      <w:marLeft w:val="0"/>
      <w:marRight w:val="0"/>
      <w:marTop w:val="0"/>
      <w:marBottom w:val="0"/>
      <w:divBdr>
        <w:top w:val="none" w:sz="0" w:space="0" w:color="auto"/>
        <w:left w:val="none" w:sz="0" w:space="0" w:color="auto"/>
        <w:bottom w:val="none" w:sz="0" w:space="0" w:color="auto"/>
        <w:right w:val="none" w:sz="0" w:space="0" w:color="auto"/>
      </w:divBdr>
    </w:div>
    <w:div w:id="438527623">
      <w:bodyDiv w:val="1"/>
      <w:marLeft w:val="0"/>
      <w:marRight w:val="0"/>
      <w:marTop w:val="0"/>
      <w:marBottom w:val="0"/>
      <w:divBdr>
        <w:top w:val="none" w:sz="0" w:space="0" w:color="auto"/>
        <w:left w:val="none" w:sz="0" w:space="0" w:color="auto"/>
        <w:bottom w:val="none" w:sz="0" w:space="0" w:color="auto"/>
        <w:right w:val="none" w:sz="0" w:space="0" w:color="auto"/>
      </w:divBdr>
    </w:div>
    <w:div w:id="438570652">
      <w:bodyDiv w:val="1"/>
      <w:marLeft w:val="0"/>
      <w:marRight w:val="0"/>
      <w:marTop w:val="0"/>
      <w:marBottom w:val="0"/>
      <w:divBdr>
        <w:top w:val="none" w:sz="0" w:space="0" w:color="auto"/>
        <w:left w:val="none" w:sz="0" w:space="0" w:color="auto"/>
        <w:bottom w:val="none" w:sz="0" w:space="0" w:color="auto"/>
        <w:right w:val="none" w:sz="0" w:space="0" w:color="auto"/>
      </w:divBdr>
    </w:div>
    <w:div w:id="442313452">
      <w:bodyDiv w:val="1"/>
      <w:marLeft w:val="0"/>
      <w:marRight w:val="0"/>
      <w:marTop w:val="0"/>
      <w:marBottom w:val="0"/>
      <w:divBdr>
        <w:top w:val="none" w:sz="0" w:space="0" w:color="auto"/>
        <w:left w:val="none" w:sz="0" w:space="0" w:color="auto"/>
        <w:bottom w:val="none" w:sz="0" w:space="0" w:color="auto"/>
        <w:right w:val="none" w:sz="0" w:space="0" w:color="auto"/>
      </w:divBdr>
    </w:div>
    <w:div w:id="443038262">
      <w:bodyDiv w:val="1"/>
      <w:marLeft w:val="0"/>
      <w:marRight w:val="0"/>
      <w:marTop w:val="0"/>
      <w:marBottom w:val="0"/>
      <w:divBdr>
        <w:top w:val="none" w:sz="0" w:space="0" w:color="auto"/>
        <w:left w:val="none" w:sz="0" w:space="0" w:color="auto"/>
        <w:bottom w:val="none" w:sz="0" w:space="0" w:color="auto"/>
        <w:right w:val="none" w:sz="0" w:space="0" w:color="auto"/>
      </w:divBdr>
    </w:div>
    <w:div w:id="443622165">
      <w:bodyDiv w:val="1"/>
      <w:marLeft w:val="0"/>
      <w:marRight w:val="0"/>
      <w:marTop w:val="0"/>
      <w:marBottom w:val="0"/>
      <w:divBdr>
        <w:top w:val="none" w:sz="0" w:space="0" w:color="auto"/>
        <w:left w:val="none" w:sz="0" w:space="0" w:color="auto"/>
        <w:bottom w:val="none" w:sz="0" w:space="0" w:color="auto"/>
        <w:right w:val="none" w:sz="0" w:space="0" w:color="auto"/>
      </w:divBdr>
    </w:div>
    <w:div w:id="444619384">
      <w:bodyDiv w:val="1"/>
      <w:marLeft w:val="0"/>
      <w:marRight w:val="0"/>
      <w:marTop w:val="0"/>
      <w:marBottom w:val="0"/>
      <w:divBdr>
        <w:top w:val="none" w:sz="0" w:space="0" w:color="auto"/>
        <w:left w:val="none" w:sz="0" w:space="0" w:color="auto"/>
        <w:bottom w:val="none" w:sz="0" w:space="0" w:color="auto"/>
        <w:right w:val="none" w:sz="0" w:space="0" w:color="auto"/>
      </w:divBdr>
    </w:div>
    <w:div w:id="445656636">
      <w:bodyDiv w:val="1"/>
      <w:marLeft w:val="0"/>
      <w:marRight w:val="0"/>
      <w:marTop w:val="0"/>
      <w:marBottom w:val="0"/>
      <w:divBdr>
        <w:top w:val="none" w:sz="0" w:space="0" w:color="auto"/>
        <w:left w:val="none" w:sz="0" w:space="0" w:color="auto"/>
        <w:bottom w:val="none" w:sz="0" w:space="0" w:color="auto"/>
        <w:right w:val="none" w:sz="0" w:space="0" w:color="auto"/>
      </w:divBdr>
    </w:div>
    <w:div w:id="445736098">
      <w:bodyDiv w:val="1"/>
      <w:marLeft w:val="0"/>
      <w:marRight w:val="0"/>
      <w:marTop w:val="0"/>
      <w:marBottom w:val="0"/>
      <w:divBdr>
        <w:top w:val="none" w:sz="0" w:space="0" w:color="auto"/>
        <w:left w:val="none" w:sz="0" w:space="0" w:color="auto"/>
        <w:bottom w:val="none" w:sz="0" w:space="0" w:color="auto"/>
        <w:right w:val="none" w:sz="0" w:space="0" w:color="auto"/>
      </w:divBdr>
    </w:div>
    <w:div w:id="447773821">
      <w:bodyDiv w:val="1"/>
      <w:marLeft w:val="0"/>
      <w:marRight w:val="0"/>
      <w:marTop w:val="0"/>
      <w:marBottom w:val="0"/>
      <w:divBdr>
        <w:top w:val="none" w:sz="0" w:space="0" w:color="auto"/>
        <w:left w:val="none" w:sz="0" w:space="0" w:color="auto"/>
        <w:bottom w:val="none" w:sz="0" w:space="0" w:color="auto"/>
        <w:right w:val="none" w:sz="0" w:space="0" w:color="auto"/>
      </w:divBdr>
    </w:div>
    <w:div w:id="448281798">
      <w:bodyDiv w:val="1"/>
      <w:marLeft w:val="0"/>
      <w:marRight w:val="0"/>
      <w:marTop w:val="0"/>
      <w:marBottom w:val="0"/>
      <w:divBdr>
        <w:top w:val="none" w:sz="0" w:space="0" w:color="auto"/>
        <w:left w:val="none" w:sz="0" w:space="0" w:color="auto"/>
        <w:bottom w:val="none" w:sz="0" w:space="0" w:color="auto"/>
        <w:right w:val="none" w:sz="0" w:space="0" w:color="auto"/>
      </w:divBdr>
    </w:div>
    <w:div w:id="449669231">
      <w:bodyDiv w:val="1"/>
      <w:marLeft w:val="0"/>
      <w:marRight w:val="0"/>
      <w:marTop w:val="0"/>
      <w:marBottom w:val="0"/>
      <w:divBdr>
        <w:top w:val="none" w:sz="0" w:space="0" w:color="auto"/>
        <w:left w:val="none" w:sz="0" w:space="0" w:color="auto"/>
        <w:bottom w:val="none" w:sz="0" w:space="0" w:color="auto"/>
        <w:right w:val="none" w:sz="0" w:space="0" w:color="auto"/>
      </w:divBdr>
    </w:div>
    <w:div w:id="450320080">
      <w:bodyDiv w:val="1"/>
      <w:marLeft w:val="0"/>
      <w:marRight w:val="0"/>
      <w:marTop w:val="0"/>
      <w:marBottom w:val="0"/>
      <w:divBdr>
        <w:top w:val="none" w:sz="0" w:space="0" w:color="auto"/>
        <w:left w:val="none" w:sz="0" w:space="0" w:color="auto"/>
        <w:bottom w:val="none" w:sz="0" w:space="0" w:color="auto"/>
        <w:right w:val="none" w:sz="0" w:space="0" w:color="auto"/>
      </w:divBdr>
    </w:div>
    <w:div w:id="450831876">
      <w:bodyDiv w:val="1"/>
      <w:marLeft w:val="0"/>
      <w:marRight w:val="0"/>
      <w:marTop w:val="0"/>
      <w:marBottom w:val="0"/>
      <w:divBdr>
        <w:top w:val="none" w:sz="0" w:space="0" w:color="auto"/>
        <w:left w:val="none" w:sz="0" w:space="0" w:color="auto"/>
        <w:bottom w:val="none" w:sz="0" w:space="0" w:color="auto"/>
        <w:right w:val="none" w:sz="0" w:space="0" w:color="auto"/>
      </w:divBdr>
    </w:div>
    <w:div w:id="451825362">
      <w:bodyDiv w:val="1"/>
      <w:marLeft w:val="0"/>
      <w:marRight w:val="0"/>
      <w:marTop w:val="0"/>
      <w:marBottom w:val="0"/>
      <w:divBdr>
        <w:top w:val="none" w:sz="0" w:space="0" w:color="auto"/>
        <w:left w:val="none" w:sz="0" w:space="0" w:color="auto"/>
        <w:bottom w:val="none" w:sz="0" w:space="0" w:color="auto"/>
        <w:right w:val="none" w:sz="0" w:space="0" w:color="auto"/>
      </w:divBdr>
    </w:div>
    <w:div w:id="452212591">
      <w:bodyDiv w:val="1"/>
      <w:marLeft w:val="0"/>
      <w:marRight w:val="0"/>
      <w:marTop w:val="0"/>
      <w:marBottom w:val="0"/>
      <w:divBdr>
        <w:top w:val="none" w:sz="0" w:space="0" w:color="auto"/>
        <w:left w:val="none" w:sz="0" w:space="0" w:color="auto"/>
        <w:bottom w:val="none" w:sz="0" w:space="0" w:color="auto"/>
        <w:right w:val="none" w:sz="0" w:space="0" w:color="auto"/>
      </w:divBdr>
    </w:div>
    <w:div w:id="453135929">
      <w:bodyDiv w:val="1"/>
      <w:marLeft w:val="0"/>
      <w:marRight w:val="0"/>
      <w:marTop w:val="0"/>
      <w:marBottom w:val="0"/>
      <w:divBdr>
        <w:top w:val="none" w:sz="0" w:space="0" w:color="auto"/>
        <w:left w:val="none" w:sz="0" w:space="0" w:color="auto"/>
        <w:bottom w:val="none" w:sz="0" w:space="0" w:color="auto"/>
        <w:right w:val="none" w:sz="0" w:space="0" w:color="auto"/>
      </w:divBdr>
    </w:div>
    <w:div w:id="453911971">
      <w:bodyDiv w:val="1"/>
      <w:marLeft w:val="0"/>
      <w:marRight w:val="0"/>
      <w:marTop w:val="0"/>
      <w:marBottom w:val="0"/>
      <w:divBdr>
        <w:top w:val="none" w:sz="0" w:space="0" w:color="auto"/>
        <w:left w:val="none" w:sz="0" w:space="0" w:color="auto"/>
        <w:bottom w:val="none" w:sz="0" w:space="0" w:color="auto"/>
        <w:right w:val="none" w:sz="0" w:space="0" w:color="auto"/>
      </w:divBdr>
    </w:div>
    <w:div w:id="455681649">
      <w:bodyDiv w:val="1"/>
      <w:marLeft w:val="0"/>
      <w:marRight w:val="0"/>
      <w:marTop w:val="0"/>
      <w:marBottom w:val="0"/>
      <w:divBdr>
        <w:top w:val="none" w:sz="0" w:space="0" w:color="auto"/>
        <w:left w:val="none" w:sz="0" w:space="0" w:color="auto"/>
        <w:bottom w:val="none" w:sz="0" w:space="0" w:color="auto"/>
        <w:right w:val="none" w:sz="0" w:space="0" w:color="auto"/>
      </w:divBdr>
    </w:div>
    <w:div w:id="456796104">
      <w:bodyDiv w:val="1"/>
      <w:marLeft w:val="0"/>
      <w:marRight w:val="0"/>
      <w:marTop w:val="0"/>
      <w:marBottom w:val="0"/>
      <w:divBdr>
        <w:top w:val="none" w:sz="0" w:space="0" w:color="auto"/>
        <w:left w:val="none" w:sz="0" w:space="0" w:color="auto"/>
        <w:bottom w:val="none" w:sz="0" w:space="0" w:color="auto"/>
        <w:right w:val="none" w:sz="0" w:space="0" w:color="auto"/>
      </w:divBdr>
    </w:div>
    <w:div w:id="457845969">
      <w:bodyDiv w:val="1"/>
      <w:marLeft w:val="0"/>
      <w:marRight w:val="0"/>
      <w:marTop w:val="0"/>
      <w:marBottom w:val="0"/>
      <w:divBdr>
        <w:top w:val="none" w:sz="0" w:space="0" w:color="auto"/>
        <w:left w:val="none" w:sz="0" w:space="0" w:color="auto"/>
        <w:bottom w:val="none" w:sz="0" w:space="0" w:color="auto"/>
        <w:right w:val="none" w:sz="0" w:space="0" w:color="auto"/>
      </w:divBdr>
    </w:div>
    <w:div w:id="457913493">
      <w:bodyDiv w:val="1"/>
      <w:marLeft w:val="0"/>
      <w:marRight w:val="0"/>
      <w:marTop w:val="0"/>
      <w:marBottom w:val="0"/>
      <w:divBdr>
        <w:top w:val="none" w:sz="0" w:space="0" w:color="auto"/>
        <w:left w:val="none" w:sz="0" w:space="0" w:color="auto"/>
        <w:bottom w:val="none" w:sz="0" w:space="0" w:color="auto"/>
        <w:right w:val="none" w:sz="0" w:space="0" w:color="auto"/>
      </w:divBdr>
    </w:div>
    <w:div w:id="459347544">
      <w:bodyDiv w:val="1"/>
      <w:marLeft w:val="0"/>
      <w:marRight w:val="0"/>
      <w:marTop w:val="0"/>
      <w:marBottom w:val="0"/>
      <w:divBdr>
        <w:top w:val="none" w:sz="0" w:space="0" w:color="auto"/>
        <w:left w:val="none" w:sz="0" w:space="0" w:color="auto"/>
        <w:bottom w:val="none" w:sz="0" w:space="0" w:color="auto"/>
        <w:right w:val="none" w:sz="0" w:space="0" w:color="auto"/>
      </w:divBdr>
    </w:div>
    <w:div w:id="459764624">
      <w:bodyDiv w:val="1"/>
      <w:marLeft w:val="0"/>
      <w:marRight w:val="0"/>
      <w:marTop w:val="0"/>
      <w:marBottom w:val="0"/>
      <w:divBdr>
        <w:top w:val="none" w:sz="0" w:space="0" w:color="auto"/>
        <w:left w:val="none" w:sz="0" w:space="0" w:color="auto"/>
        <w:bottom w:val="none" w:sz="0" w:space="0" w:color="auto"/>
        <w:right w:val="none" w:sz="0" w:space="0" w:color="auto"/>
      </w:divBdr>
    </w:div>
    <w:div w:id="461971001">
      <w:bodyDiv w:val="1"/>
      <w:marLeft w:val="0"/>
      <w:marRight w:val="0"/>
      <w:marTop w:val="0"/>
      <w:marBottom w:val="0"/>
      <w:divBdr>
        <w:top w:val="none" w:sz="0" w:space="0" w:color="auto"/>
        <w:left w:val="none" w:sz="0" w:space="0" w:color="auto"/>
        <w:bottom w:val="none" w:sz="0" w:space="0" w:color="auto"/>
        <w:right w:val="none" w:sz="0" w:space="0" w:color="auto"/>
      </w:divBdr>
    </w:div>
    <w:div w:id="462846897">
      <w:bodyDiv w:val="1"/>
      <w:marLeft w:val="0"/>
      <w:marRight w:val="0"/>
      <w:marTop w:val="0"/>
      <w:marBottom w:val="0"/>
      <w:divBdr>
        <w:top w:val="none" w:sz="0" w:space="0" w:color="auto"/>
        <w:left w:val="none" w:sz="0" w:space="0" w:color="auto"/>
        <w:bottom w:val="none" w:sz="0" w:space="0" w:color="auto"/>
        <w:right w:val="none" w:sz="0" w:space="0" w:color="auto"/>
      </w:divBdr>
    </w:div>
    <w:div w:id="463280660">
      <w:bodyDiv w:val="1"/>
      <w:marLeft w:val="0"/>
      <w:marRight w:val="0"/>
      <w:marTop w:val="0"/>
      <w:marBottom w:val="0"/>
      <w:divBdr>
        <w:top w:val="none" w:sz="0" w:space="0" w:color="auto"/>
        <w:left w:val="none" w:sz="0" w:space="0" w:color="auto"/>
        <w:bottom w:val="none" w:sz="0" w:space="0" w:color="auto"/>
        <w:right w:val="none" w:sz="0" w:space="0" w:color="auto"/>
      </w:divBdr>
    </w:div>
    <w:div w:id="464395729">
      <w:bodyDiv w:val="1"/>
      <w:marLeft w:val="0"/>
      <w:marRight w:val="0"/>
      <w:marTop w:val="0"/>
      <w:marBottom w:val="0"/>
      <w:divBdr>
        <w:top w:val="none" w:sz="0" w:space="0" w:color="auto"/>
        <w:left w:val="none" w:sz="0" w:space="0" w:color="auto"/>
        <w:bottom w:val="none" w:sz="0" w:space="0" w:color="auto"/>
        <w:right w:val="none" w:sz="0" w:space="0" w:color="auto"/>
      </w:divBdr>
    </w:div>
    <w:div w:id="464661697">
      <w:bodyDiv w:val="1"/>
      <w:marLeft w:val="0"/>
      <w:marRight w:val="0"/>
      <w:marTop w:val="0"/>
      <w:marBottom w:val="0"/>
      <w:divBdr>
        <w:top w:val="none" w:sz="0" w:space="0" w:color="auto"/>
        <w:left w:val="none" w:sz="0" w:space="0" w:color="auto"/>
        <w:bottom w:val="none" w:sz="0" w:space="0" w:color="auto"/>
        <w:right w:val="none" w:sz="0" w:space="0" w:color="auto"/>
      </w:divBdr>
    </w:div>
    <w:div w:id="465197191">
      <w:bodyDiv w:val="1"/>
      <w:marLeft w:val="0"/>
      <w:marRight w:val="0"/>
      <w:marTop w:val="0"/>
      <w:marBottom w:val="0"/>
      <w:divBdr>
        <w:top w:val="none" w:sz="0" w:space="0" w:color="auto"/>
        <w:left w:val="none" w:sz="0" w:space="0" w:color="auto"/>
        <w:bottom w:val="none" w:sz="0" w:space="0" w:color="auto"/>
        <w:right w:val="none" w:sz="0" w:space="0" w:color="auto"/>
      </w:divBdr>
    </w:div>
    <w:div w:id="465240900">
      <w:bodyDiv w:val="1"/>
      <w:marLeft w:val="0"/>
      <w:marRight w:val="0"/>
      <w:marTop w:val="0"/>
      <w:marBottom w:val="0"/>
      <w:divBdr>
        <w:top w:val="none" w:sz="0" w:space="0" w:color="auto"/>
        <w:left w:val="none" w:sz="0" w:space="0" w:color="auto"/>
        <w:bottom w:val="none" w:sz="0" w:space="0" w:color="auto"/>
        <w:right w:val="none" w:sz="0" w:space="0" w:color="auto"/>
      </w:divBdr>
    </w:div>
    <w:div w:id="467430087">
      <w:bodyDiv w:val="1"/>
      <w:marLeft w:val="0"/>
      <w:marRight w:val="0"/>
      <w:marTop w:val="0"/>
      <w:marBottom w:val="0"/>
      <w:divBdr>
        <w:top w:val="none" w:sz="0" w:space="0" w:color="auto"/>
        <w:left w:val="none" w:sz="0" w:space="0" w:color="auto"/>
        <w:bottom w:val="none" w:sz="0" w:space="0" w:color="auto"/>
        <w:right w:val="none" w:sz="0" w:space="0" w:color="auto"/>
      </w:divBdr>
    </w:div>
    <w:div w:id="467433173">
      <w:bodyDiv w:val="1"/>
      <w:marLeft w:val="0"/>
      <w:marRight w:val="0"/>
      <w:marTop w:val="0"/>
      <w:marBottom w:val="0"/>
      <w:divBdr>
        <w:top w:val="none" w:sz="0" w:space="0" w:color="auto"/>
        <w:left w:val="none" w:sz="0" w:space="0" w:color="auto"/>
        <w:bottom w:val="none" w:sz="0" w:space="0" w:color="auto"/>
        <w:right w:val="none" w:sz="0" w:space="0" w:color="auto"/>
      </w:divBdr>
    </w:div>
    <w:div w:id="467556179">
      <w:bodyDiv w:val="1"/>
      <w:marLeft w:val="0"/>
      <w:marRight w:val="0"/>
      <w:marTop w:val="0"/>
      <w:marBottom w:val="0"/>
      <w:divBdr>
        <w:top w:val="none" w:sz="0" w:space="0" w:color="auto"/>
        <w:left w:val="none" w:sz="0" w:space="0" w:color="auto"/>
        <w:bottom w:val="none" w:sz="0" w:space="0" w:color="auto"/>
        <w:right w:val="none" w:sz="0" w:space="0" w:color="auto"/>
      </w:divBdr>
    </w:div>
    <w:div w:id="469639963">
      <w:bodyDiv w:val="1"/>
      <w:marLeft w:val="0"/>
      <w:marRight w:val="0"/>
      <w:marTop w:val="0"/>
      <w:marBottom w:val="0"/>
      <w:divBdr>
        <w:top w:val="none" w:sz="0" w:space="0" w:color="auto"/>
        <w:left w:val="none" w:sz="0" w:space="0" w:color="auto"/>
        <w:bottom w:val="none" w:sz="0" w:space="0" w:color="auto"/>
        <w:right w:val="none" w:sz="0" w:space="0" w:color="auto"/>
      </w:divBdr>
    </w:div>
    <w:div w:id="472333760">
      <w:bodyDiv w:val="1"/>
      <w:marLeft w:val="0"/>
      <w:marRight w:val="0"/>
      <w:marTop w:val="0"/>
      <w:marBottom w:val="0"/>
      <w:divBdr>
        <w:top w:val="none" w:sz="0" w:space="0" w:color="auto"/>
        <w:left w:val="none" w:sz="0" w:space="0" w:color="auto"/>
        <w:bottom w:val="none" w:sz="0" w:space="0" w:color="auto"/>
        <w:right w:val="none" w:sz="0" w:space="0" w:color="auto"/>
      </w:divBdr>
    </w:div>
    <w:div w:id="472404314">
      <w:bodyDiv w:val="1"/>
      <w:marLeft w:val="0"/>
      <w:marRight w:val="0"/>
      <w:marTop w:val="0"/>
      <w:marBottom w:val="0"/>
      <w:divBdr>
        <w:top w:val="none" w:sz="0" w:space="0" w:color="auto"/>
        <w:left w:val="none" w:sz="0" w:space="0" w:color="auto"/>
        <w:bottom w:val="none" w:sz="0" w:space="0" w:color="auto"/>
        <w:right w:val="none" w:sz="0" w:space="0" w:color="auto"/>
      </w:divBdr>
    </w:div>
    <w:div w:id="472987053">
      <w:bodyDiv w:val="1"/>
      <w:marLeft w:val="0"/>
      <w:marRight w:val="0"/>
      <w:marTop w:val="0"/>
      <w:marBottom w:val="0"/>
      <w:divBdr>
        <w:top w:val="none" w:sz="0" w:space="0" w:color="auto"/>
        <w:left w:val="none" w:sz="0" w:space="0" w:color="auto"/>
        <w:bottom w:val="none" w:sz="0" w:space="0" w:color="auto"/>
        <w:right w:val="none" w:sz="0" w:space="0" w:color="auto"/>
      </w:divBdr>
    </w:div>
    <w:div w:id="473454119">
      <w:bodyDiv w:val="1"/>
      <w:marLeft w:val="0"/>
      <w:marRight w:val="0"/>
      <w:marTop w:val="0"/>
      <w:marBottom w:val="0"/>
      <w:divBdr>
        <w:top w:val="none" w:sz="0" w:space="0" w:color="auto"/>
        <w:left w:val="none" w:sz="0" w:space="0" w:color="auto"/>
        <w:bottom w:val="none" w:sz="0" w:space="0" w:color="auto"/>
        <w:right w:val="none" w:sz="0" w:space="0" w:color="auto"/>
      </w:divBdr>
    </w:div>
    <w:div w:id="474221887">
      <w:bodyDiv w:val="1"/>
      <w:marLeft w:val="0"/>
      <w:marRight w:val="0"/>
      <w:marTop w:val="0"/>
      <w:marBottom w:val="0"/>
      <w:divBdr>
        <w:top w:val="none" w:sz="0" w:space="0" w:color="auto"/>
        <w:left w:val="none" w:sz="0" w:space="0" w:color="auto"/>
        <w:bottom w:val="none" w:sz="0" w:space="0" w:color="auto"/>
        <w:right w:val="none" w:sz="0" w:space="0" w:color="auto"/>
      </w:divBdr>
    </w:div>
    <w:div w:id="474300116">
      <w:bodyDiv w:val="1"/>
      <w:marLeft w:val="0"/>
      <w:marRight w:val="0"/>
      <w:marTop w:val="0"/>
      <w:marBottom w:val="0"/>
      <w:divBdr>
        <w:top w:val="none" w:sz="0" w:space="0" w:color="auto"/>
        <w:left w:val="none" w:sz="0" w:space="0" w:color="auto"/>
        <w:bottom w:val="none" w:sz="0" w:space="0" w:color="auto"/>
        <w:right w:val="none" w:sz="0" w:space="0" w:color="auto"/>
      </w:divBdr>
    </w:div>
    <w:div w:id="476264029">
      <w:bodyDiv w:val="1"/>
      <w:marLeft w:val="0"/>
      <w:marRight w:val="0"/>
      <w:marTop w:val="0"/>
      <w:marBottom w:val="0"/>
      <w:divBdr>
        <w:top w:val="none" w:sz="0" w:space="0" w:color="auto"/>
        <w:left w:val="none" w:sz="0" w:space="0" w:color="auto"/>
        <w:bottom w:val="none" w:sz="0" w:space="0" w:color="auto"/>
        <w:right w:val="none" w:sz="0" w:space="0" w:color="auto"/>
      </w:divBdr>
    </w:div>
    <w:div w:id="477065813">
      <w:bodyDiv w:val="1"/>
      <w:marLeft w:val="0"/>
      <w:marRight w:val="0"/>
      <w:marTop w:val="0"/>
      <w:marBottom w:val="0"/>
      <w:divBdr>
        <w:top w:val="none" w:sz="0" w:space="0" w:color="auto"/>
        <w:left w:val="none" w:sz="0" w:space="0" w:color="auto"/>
        <w:bottom w:val="none" w:sz="0" w:space="0" w:color="auto"/>
        <w:right w:val="none" w:sz="0" w:space="0" w:color="auto"/>
      </w:divBdr>
    </w:div>
    <w:div w:id="477263592">
      <w:bodyDiv w:val="1"/>
      <w:marLeft w:val="0"/>
      <w:marRight w:val="0"/>
      <w:marTop w:val="0"/>
      <w:marBottom w:val="0"/>
      <w:divBdr>
        <w:top w:val="none" w:sz="0" w:space="0" w:color="auto"/>
        <w:left w:val="none" w:sz="0" w:space="0" w:color="auto"/>
        <w:bottom w:val="none" w:sz="0" w:space="0" w:color="auto"/>
        <w:right w:val="none" w:sz="0" w:space="0" w:color="auto"/>
      </w:divBdr>
    </w:div>
    <w:div w:id="477652572">
      <w:bodyDiv w:val="1"/>
      <w:marLeft w:val="0"/>
      <w:marRight w:val="0"/>
      <w:marTop w:val="0"/>
      <w:marBottom w:val="0"/>
      <w:divBdr>
        <w:top w:val="none" w:sz="0" w:space="0" w:color="auto"/>
        <w:left w:val="none" w:sz="0" w:space="0" w:color="auto"/>
        <w:bottom w:val="none" w:sz="0" w:space="0" w:color="auto"/>
        <w:right w:val="none" w:sz="0" w:space="0" w:color="auto"/>
      </w:divBdr>
    </w:div>
    <w:div w:id="479465407">
      <w:bodyDiv w:val="1"/>
      <w:marLeft w:val="0"/>
      <w:marRight w:val="0"/>
      <w:marTop w:val="0"/>
      <w:marBottom w:val="0"/>
      <w:divBdr>
        <w:top w:val="none" w:sz="0" w:space="0" w:color="auto"/>
        <w:left w:val="none" w:sz="0" w:space="0" w:color="auto"/>
        <w:bottom w:val="none" w:sz="0" w:space="0" w:color="auto"/>
        <w:right w:val="none" w:sz="0" w:space="0" w:color="auto"/>
      </w:divBdr>
    </w:div>
    <w:div w:id="479925281">
      <w:bodyDiv w:val="1"/>
      <w:marLeft w:val="0"/>
      <w:marRight w:val="0"/>
      <w:marTop w:val="0"/>
      <w:marBottom w:val="0"/>
      <w:divBdr>
        <w:top w:val="none" w:sz="0" w:space="0" w:color="auto"/>
        <w:left w:val="none" w:sz="0" w:space="0" w:color="auto"/>
        <w:bottom w:val="none" w:sz="0" w:space="0" w:color="auto"/>
        <w:right w:val="none" w:sz="0" w:space="0" w:color="auto"/>
      </w:divBdr>
    </w:div>
    <w:div w:id="480081482">
      <w:bodyDiv w:val="1"/>
      <w:marLeft w:val="0"/>
      <w:marRight w:val="0"/>
      <w:marTop w:val="0"/>
      <w:marBottom w:val="0"/>
      <w:divBdr>
        <w:top w:val="none" w:sz="0" w:space="0" w:color="auto"/>
        <w:left w:val="none" w:sz="0" w:space="0" w:color="auto"/>
        <w:bottom w:val="none" w:sz="0" w:space="0" w:color="auto"/>
        <w:right w:val="none" w:sz="0" w:space="0" w:color="auto"/>
      </w:divBdr>
    </w:div>
    <w:div w:id="482892051">
      <w:bodyDiv w:val="1"/>
      <w:marLeft w:val="0"/>
      <w:marRight w:val="0"/>
      <w:marTop w:val="0"/>
      <w:marBottom w:val="0"/>
      <w:divBdr>
        <w:top w:val="none" w:sz="0" w:space="0" w:color="auto"/>
        <w:left w:val="none" w:sz="0" w:space="0" w:color="auto"/>
        <w:bottom w:val="none" w:sz="0" w:space="0" w:color="auto"/>
        <w:right w:val="none" w:sz="0" w:space="0" w:color="auto"/>
      </w:divBdr>
    </w:div>
    <w:div w:id="485172730">
      <w:bodyDiv w:val="1"/>
      <w:marLeft w:val="0"/>
      <w:marRight w:val="0"/>
      <w:marTop w:val="0"/>
      <w:marBottom w:val="0"/>
      <w:divBdr>
        <w:top w:val="none" w:sz="0" w:space="0" w:color="auto"/>
        <w:left w:val="none" w:sz="0" w:space="0" w:color="auto"/>
        <w:bottom w:val="none" w:sz="0" w:space="0" w:color="auto"/>
        <w:right w:val="none" w:sz="0" w:space="0" w:color="auto"/>
      </w:divBdr>
    </w:div>
    <w:div w:id="488178450">
      <w:bodyDiv w:val="1"/>
      <w:marLeft w:val="0"/>
      <w:marRight w:val="0"/>
      <w:marTop w:val="0"/>
      <w:marBottom w:val="0"/>
      <w:divBdr>
        <w:top w:val="none" w:sz="0" w:space="0" w:color="auto"/>
        <w:left w:val="none" w:sz="0" w:space="0" w:color="auto"/>
        <w:bottom w:val="none" w:sz="0" w:space="0" w:color="auto"/>
        <w:right w:val="none" w:sz="0" w:space="0" w:color="auto"/>
      </w:divBdr>
    </w:div>
    <w:div w:id="488601665">
      <w:bodyDiv w:val="1"/>
      <w:marLeft w:val="0"/>
      <w:marRight w:val="0"/>
      <w:marTop w:val="0"/>
      <w:marBottom w:val="0"/>
      <w:divBdr>
        <w:top w:val="none" w:sz="0" w:space="0" w:color="auto"/>
        <w:left w:val="none" w:sz="0" w:space="0" w:color="auto"/>
        <w:bottom w:val="none" w:sz="0" w:space="0" w:color="auto"/>
        <w:right w:val="none" w:sz="0" w:space="0" w:color="auto"/>
      </w:divBdr>
    </w:div>
    <w:div w:id="489368658">
      <w:bodyDiv w:val="1"/>
      <w:marLeft w:val="0"/>
      <w:marRight w:val="0"/>
      <w:marTop w:val="0"/>
      <w:marBottom w:val="0"/>
      <w:divBdr>
        <w:top w:val="none" w:sz="0" w:space="0" w:color="auto"/>
        <w:left w:val="none" w:sz="0" w:space="0" w:color="auto"/>
        <w:bottom w:val="none" w:sz="0" w:space="0" w:color="auto"/>
        <w:right w:val="none" w:sz="0" w:space="0" w:color="auto"/>
      </w:divBdr>
    </w:div>
    <w:div w:id="489447568">
      <w:bodyDiv w:val="1"/>
      <w:marLeft w:val="0"/>
      <w:marRight w:val="0"/>
      <w:marTop w:val="0"/>
      <w:marBottom w:val="0"/>
      <w:divBdr>
        <w:top w:val="none" w:sz="0" w:space="0" w:color="auto"/>
        <w:left w:val="none" w:sz="0" w:space="0" w:color="auto"/>
        <w:bottom w:val="none" w:sz="0" w:space="0" w:color="auto"/>
        <w:right w:val="none" w:sz="0" w:space="0" w:color="auto"/>
      </w:divBdr>
    </w:div>
    <w:div w:id="490294488">
      <w:bodyDiv w:val="1"/>
      <w:marLeft w:val="0"/>
      <w:marRight w:val="0"/>
      <w:marTop w:val="0"/>
      <w:marBottom w:val="0"/>
      <w:divBdr>
        <w:top w:val="none" w:sz="0" w:space="0" w:color="auto"/>
        <w:left w:val="none" w:sz="0" w:space="0" w:color="auto"/>
        <w:bottom w:val="none" w:sz="0" w:space="0" w:color="auto"/>
        <w:right w:val="none" w:sz="0" w:space="0" w:color="auto"/>
      </w:divBdr>
    </w:div>
    <w:div w:id="490873107">
      <w:bodyDiv w:val="1"/>
      <w:marLeft w:val="0"/>
      <w:marRight w:val="0"/>
      <w:marTop w:val="0"/>
      <w:marBottom w:val="0"/>
      <w:divBdr>
        <w:top w:val="none" w:sz="0" w:space="0" w:color="auto"/>
        <w:left w:val="none" w:sz="0" w:space="0" w:color="auto"/>
        <w:bottom w:val="none" w:sz="0" w:space="0" w:color="auto"/>
        <w:right w:val="none" w:sz="0" w:space="0" w:color="auto"/>
      </w:divBdr>
    </w:div>
    <w:div w:id="491263295">
      <w:bodyDiv w:val="1"/>
      <w:marLeft w:val="0"/>
      <w:marRight w:val="0"/>
      <w:marTop w:val="0"/>
      <w:marBottom w:val="0"/>
      <w:divBdr>
        <w:top w:val="none" w:sz="0" w:space="0" w:color="auto"/>
        <w:left w:val="none" w:sz="0" w:space="0" w:color="auto"/>
        <w:bottom w:val="none" w:sz="0" w:space="0" w:color="auto"/>
        <w:right w:val="none" w:sz="0" w:space="0" w:color="auto"/>
      </w:divBdr>
    </w:div>
    <w:div w:id="491683647">
      <w:bodyDiv w:val="1"/>
      <w:marLeft w:val="0"/>
      <w:marRight w:val="0"/>
      <w:marTop w:val="0"/>
      <w:marBottom w:val="0"/>
      <w:divBdr>
        <w:top w:val="none" w:sz="0" w:space="0" w:color="auto"/>
        <w:left w:val="none" w:sz="0" w:space="0" w:color="auto"/>
        <w:bottom w:val="none" w:sz="0" w:space="0" w:color="auto"/>
        <w:right w:val="none" w:sz="0" w:space="0" w:color="auto"/>
      </w:divBdr>
    </w:div>
    <w:div w:id="493381185">
      <w:bodyDiv w:val="1"/>
      <w:marLeft w:val="0"/>
      <w:marRight w:val="0"/>
      <w:marTop w:val="0"/>
      <w:marBottom w:val="0"/>
      <w:divBdr>
        <w:top w:val="none" w:sz="0" w:space="0" w:color="auto"/>
        <w:left w:val="none" w:sz="0" w:space="0" w:color="auto"/>
        <w:bottom w:val="none" w:sz="0" w:space="0" w:color="auto"/>
        <w:right w:val="none" w:sz="0" w:space="0" w:color="auto"/>
      </w:divBdr>
    </w:div>
    <w:div w:id="494029673">
      <w:bodyDiv w:val="1"/>
      <w:marLeft w:val="0"/>
      <w:marRight w:val="0"/>
      <w:marTop w:val="0"/>
      <w:marBottom w:val="0"/>
      <w:divBdr>
        <w:top w:val="none" w:sz="0" w:space="0" w:color="auto"/>
        <w:left w:val="none" w:sz="0" w:space="0" w:color="auto"/>
        <w:bottom w:val="none" w:sz="0" w:space="0" w:color="auto"/>
        <w:right w:val="none" w:sz="0" w:space="0" w:color="auto"/>
      </w:divBdr>
    </w:div>
    <w:div w:id="494417101">
      <w:bodyDiv w:val="1"/>
      <w:marLeft w:val="0"/>
      <w:marRight w:val="0"/>
      <w:marTop w:val="0"/>
      <w:marBottom w:val="0"/>
      <w:divBdr>
        <w:top w:val="none" w:sz="0" w:space="0" w:color="auto"/>
        <w:left w:val="none" w:sz="0" w:space="0" w:color="auto"/>
        <w:bottom w:val="none" w:sz="0" w:space="0" w:color="auto"/>
        <w:right w:val="none" w:sz="0" w:space="0" w:color="auto"/>
      </w:divBdr>
    </w:div>
    <w:div w:id="494498156">
      <w:bodyDiv w:val="1"/>
      <w:marLeft w:val="0"/>
      <w:marRight w:val="0"/>
      <w:marTop w:val="0"/>
      <w:marBottom w:val="0"/>
      <w:divBdr>
        <w:top w:val="none" w:sz="0" w:space="0" w:color="auto"/>
        <w:left w:val="none" w:sz="0" w:space="0" w:color="auto"/>
        <w:bottom w:val="none" w:sz="0" w:space="0" w:color="auto"/>
        <w:right w:val="none" w:sz="0" w:space="0" w:color="auto"/>
      </w:divBdr>
    </w:div>
    <w:div w:id="495611674">
      <w:bodyDiv w:val="1"/>
      <w:marLeft w:val="0"/>
      <w:marRight w:val="0"/>
      <w:marTop w:val="0"/>
      <w:marBottom w:val="0"/>
      <w:divBdr>
        <w:top w:val="none" w:sz="0" w:space="0" w:color="auto"/>
        <w:left w:val="none" w:sz="0" w:space="0" w:color="auto"/>
        <w:bottom w:val="none" w:sz="0" w:space="0" w:color="auto"/>
        <w:right w:val="none" w:sz="0" w:space="0" w:color="auto"/>
      </w:divBdr>
    </w:div>
    <w:div w:id="496194279">
      <w:bodyDiv w:val="1"/>
      <w:marLeft w:val="0"/>
      <w:marRight w:val="0"/>
      <w:marTop w:val="0"/>
      <w:marBottom w:val="0"/>
      <w:divBdr>
        <w:top w:val="none" w:sz="0" w:space="0" w:color="auto"/>
        <w:left w:val="none" w:sz="0" w:space="0" w:color="auto"/>
        <w:bottom w:val="none" w:sz="0" w:space="0" w:color="auto"/>
        <w:right w:val="none" w:sz="0" w:space="0" w:color="auto"/>
      </w:divBdr>
    </w:div>
    <w:div w:id="497424831">
      <w:bodyDiv w:val="1"/>
      <w:marLeft w:val="0"/>
      <w:marRight w:val="0"/>
      <w:marTop w:val="0"/>
      <w:marBottom w:val="0"/>
      <w:divBdr>
        <w:top w:val="none" w:sz="0" w:space="0" w:color="auto"/>
        <w:left w:val="none" w:sz="0" w:space="0" w:color="auto"/>
        <w:bottom w:val="none" w:sz="0" w:space="0" w:color="auto"/>
        <w:right w:val="none" w:sz="0" w:space="0" w:color="auto"/>
      </w:divBdr>
    </w:div>
    <w:div w:id="499080404">
      <w:bodyDiv w:val="1"/>
      <w:marLeft w:val="0"/>
      <w:marRight w:val="0"/>
      <w:marTop w:val="0"/>
      <w:marBottom w:val="0"/>
      <w:divBdr>
        <w:top w:val="none" w:sz="0" w:space="0" w:color="auto"/>
        <w:left w:val="none" w:sz="0" w:space="0" w:color="auto"/>
        <w:bottom w:val="none" w:sz="0" w:space="0" w:color="auto"/>
        <w:right w:val="none" w:sz="0" w:space="0" w:color="auto"/>
      </w:divBdr>
    </w:div>
    <w:div w:id="499858146">
      <w:bodyDiv w:val="1"/>
      <w:marLeft w:val="0"/>
      <w:marRight w:val="0"/>
      <w:marTop w:val="0"/>
      <w:marBottom w:val="0"/>
      <w:divBdr>
        <w:top w:val="none" w:sz="0" w:space="0" w:color="auto"/>
        <w:left w:val="none" w:sz="0" w:space="0" w:color="auto"/>
        <w:bottom w:val="none" w:sz="0" w:space="0" w:color="auto"/>
        <w:right w:val="none" w:sz="0" w:space="0" w:color="auto"/>
      </w:divBdr>
    </w:div>
    <w:div w:id="500051328">
      <w:bodyDiv w:val="1"/>
      <w:marLeft w:val="0"/>
      <w:marRight w:val="0"/>
      <w:marTop w:val="0"/>
      <w:marBottom w:val="0"/>
      <w:divBdr>
        <w:top w:val="none" w:sz="0" w:space="0" w:color="auto"/>
        <w:left w:val="none" w:sz="0" w:space="0" w:color="auto"/>
        <w:bottom w:val="none" w:sz="0" w:space="0" w:color="auto"/>
        <w:right w:val="none" w:sz="0" w:space="0" w:color="auto"/>
      </w:divBdr>
    </w:div>
    <w:div w:id="500967950">
      <w:bodyDiv w:val="1"/>
      <w:marLeft w:val="0"/>
      <w:marRight w:val="0"/>
      <w:marTop w:val="0"/>
      <w:marBottom w:val="0"/>
      <w:divBdr>
        <w:top w:val="none" w:sz="0" w:space="0" w:color="auto"/>
        <w:left w:val="none" w:sz="0" w:space="0" w:color="auto"/>
        <w:bottom w:val="none" w:sz="0" w:space="0" w:color="auto"/>
        <w:right w:val="none" w:sz="0" w:space="0" w:color="auto"/>
      </w:divBdr>
    </w:div>
    <w:div w:id="501701384">
      <w:bodyDiv w:val="1"/>
      <w:marLeft w:val="0"/>
      <w:marRight w:val="0"/>
      <w:marTop w:val="0"/>
      <w:marBottom w:val="0"/>
      <w:divBdr>
        <w:top w:val="none" w:sz="0" w:space="0" w:color="auto"/>
        <w:left w:val="none" w:sz="0" w:space="0" w:color="auto"/>
        <w:bottom w:val="none" w:sz="0" w:space="0" w:color="auto"/>
        <w:right w:val="none" w:sz="0" w:space="0" w:color="auto"/>
      </w:divBdr>
    </w:div>
    <w:div w:id="502553783">
      <w:bodyDiv w:val="1"/>
      <w:marLeft w:val="0"/>
      <w:marRight w:val="0"/>
      <w:marTop w:val="0"/>
      <w:marBottom w:val="0"/>
      <w:divBdr>
        <w:top w:val="none" w:sz="0" w:space="0" w:color="auto"/>
        <w:left w:val="none" w:sz="0" w:space="0" w:color="auto"/>
        <w:bottom w:val="none" w:sz="0" w:space="0" w:color="auto"/>
        <w:right w:val="none" w:sz="0" w:space="0" w:color="auto"/>
      </w:divBdr>
    </w:div>
    <w:div w:id="504250613">
      <w:bodyDiv w:val="1"/>
      <w:marLeft w:val="0"/>
      <w:marRight w:val="0"/>
      <w:marTop w:val="0"/>
      <w:marBottom w:val="0"/>
      <w:divBdr>
        <w:top w:val="none" w:sz="0" w:space="0" w:color="auto"/>
        <w:left w:val="none" w:sz="0" w:space="0" w:color="auto"/>
        <w:bottom w:val="none" w:sz="0" w:space="0" w:color="auto"/>
        <w:right w:val="none" w:sz="0" w:space="0" w:color="auto"/>
      </w:divBdr>
    </w:div>
    <w:div w:id="505555864">
      <w:bodyDiv w:val="1"/>
      <w:marLeft w:val="0"/>
      <w:marRight w:val="0"/>
      <w:marTop w:val="0"/>
      <w:marBottom w:val="0"/>
      <w:divBdr>
        <w:top w:val="none" w:sz="0" w:space="0" w:color="auto"/>
        <w:left w:val="none" w:sz="0" w:space="0" w:color="auto"/>
        <w:bottom w:val="none" w:sz="0" w:space="0" w:color="auto"/>
        <w:right w:val="none" w:sz="0" w:space="0" w:color="auto"/>
      </w:divBdr>
    </w:div>
    <w:div w:id="506678075">
      <w:bodyDiv w:val="1"/>
      <w:marLeft w:val="0"/>
      <w:marRight w:val="0"/>
      <w:marTop w:val="0"/>
      <w:marBottom w:val="0"/>
      <w:divBdr>
        <w:top w:val="none" w:sz="0" w:space="0" w:color="auto"/>
        <w:left w:val="none" w:sz="0" w:space="0" w:color="auto"/>
        <w:bottom w:val="none" w:sz="0" w:space="0" w:color="auto"/>
        <w:right w:val="none" w:sz="0" w:space="0" w:color="auto"/>
      </w:divBdr>
    </w:div>
    <w:div w:id="507720038">
      <w:bodyDiv w:val="1"/>
      <w:marLeft w:val="0"/>
      <w:marRight w:val="0"/>
      <w:marTop w:val="0"/>
      <w:marBottom w:val="0"/>
      <w:divBdr>
        <w:top w:val="none" w:sz="0" w:space="0" w:color="auto"/>
        <w:left w:val="none" w:sz="0" w:space="0" w:color="auto"/>
        <w:bottom w:val="none" w:sz="0" w:space="0" w:color="auto"/>
        <w:right w:val="none" w:sz="0" w:space="0" w:color="auto"/>
      </w:divBdr>
    </w:div>
    <w:div w:id="507914869">
      <w:bodyDiv w:val="1"/>
      <w:marLeft w:val="0"/>
      <w:marRight w:val="0"/>
      <w:marTop w:val="0"/>
      <w:marBottom w:val="0"/>
      <w:divBdr>
        <w:top w:val="none" w:sz="0" w:space="0" w:color="auto"/>
        <w:left w:val="none" w:sz="0" w:space="0" w:color="auto"/>
        <w:bottom w:val="none" w:sz="0" w:space="0" w:color="auto"/>
        <w:right w:val="none" w:sz="0" w:space="0" w:color="auto"/>
      </w:divBdr>
    </w:div>
    <w:div w:id="510606164">
      <w:bodyDiv w:val="1"/>
      <w:marLeft w:val="0"/>
      <w:marRight w:val="0"/>
      <w:marTop w:val="0"/>
      <w:marBottom w:val="0"/>
      <w:divBdr>
        <w:top w:val="none" w:sz="0" w:space="0" w:color="auto"/>
        <w:left w:val="none" w:sz="0" w:space="0" w:color="auto"/>
        <w:bottom w:val="none" w:sz="0" w:space="0" w:color="auto"/>
        <w:right w:val="none" w:sz="0" w:space="0" w:color="auto"/>
      </w:divBdr>
    </w:div>
    <w:div w:id="511840392">
      <w:bodyDiv w:val="1"/>
      <w:marLeft w:val="0"/>
      <w:marRight w:val="0"/>
      <w:marTop w:val="0"/>
      <w:marBottom w:val="0"/>
      <w:divBdr>
        <w:top w:val="none" w:sz="0" w:space="0" w:color="auto"/>
        <w:left w:val="none" w:sz="0" w:space="0" w:color="auto"/>
        <w:bottom w:val="none" w:sz="0" w:space="0" w:color="auto"/>
        <w:right w:val="none" w:sz="0" w:space="0" w:color="auto"/>
      </w:divBdr>
    </w:div>
    <w:div w:id="512643591">
      <w:bodyDiv w:val="1"/>
      <w:marLeft w:val="0"/>
      <w:marRight w:val="0"/>
      <w:marTop w:val="0"/>
      <w:marBottom w:val="0"/>
      <w:divBdr>
        <w:top w:val="none" w:sz="0" w:space="0" w:color="auto"/>
        <w:left w:val="none" w:sz="0" w:space="0" w:color="auto"/>
        <w:bottom w:val="none" w:sz="0" w:space="0" w:color="auto"/>
        <w:right w:val="none" w:sz="0" w:space="0" w:color="auto"/>
      </w:divBdr>
    </w:div>
    <w:div w:id="513425749">
      <w:bodyDiv w:val="1"/>
      <w:marLeft w:val="0"/>
      <w:marRight w:val="0"/>
      <w:marTop w:val="0"/>
      <w:marBottom w:val="0"/>
      <w:divBdr>
        <w:top w:val="none" w:sz="0" w:space="0" w:color="auto"/>
        <w:left w:val="none" w:sz="0" w:space="0" w:color="auto"/>
        <w:bottom w:val="none" w:sz="0" w:space="0" w:color="auto"/>
        <w:right w:val="none" w:sz="0" w:space="0" w:color="auto"/>
      </w:divBdr>
    </w:div>
    <w:div w:id="515310154">
      <w:bodyDiv w:val="1"/>
      <w:marLeft w:val="0"/>
      <w:marRight w:val="0"/>
      <w:marTop w:val="0"/>
      <w:marBottom w:val="0"/>
      <w:divBdr>
        <w:top w:val="none" w:sz="0" w:space="0" w:color="auto"/>
        <w:left w:val="none" w:sz="0" w:space="0" w:color="auto"/>
        <w:bottom w:val="none" w:sz="0" w:space="0" w:color="auto"/>
        <w:right w:val="none" w:sz="0" w:space="0" w:color="auto"/>
      </w:divBdr>
    </w:div>
    <w:div w:id="517810462">
      <w:bodyDiv w:val="1"/>
      <w:marLeft w:val="0"/>
      <w:marRight w:val="0"/>
      <w:marTop w:val="0"/>
      <w:marBottom w:val="0"/>
      <w:divBdr>
        <w:top w:val="none" w:sz="0" w:space="0" w:color="auto"/>
        <w:left w:val="none" w:sz="0" w:space="0" w:color="auto"/>
        <w:bottom w:val="none" w:sz="0" w:space="0" w:color="auto"/>
        <w:right w:val="none" w:sz="0" w:space="0" w:color="auto"/>
      </w:divBdr>
    </w:div>
    <w:div w:id="518812932">
      <w:bodyDiv w:val="1"/>
      <w:marLeft w:val="0"/>
      <w:marRight w:val="0"/>
      <w:marTop w:val="0"/>
      <w:marBottom w:val="0"/>
      <w:divBdr>
        <w:top w:val="none" w:sz="0" w:space="0" w:color="auto"/>
        <w:left w:val="none" w:sz="0" w:space="0" w:color="auto"/>
        <w:bottom w:val="none" w:sz="0" w:space="0" w:color="auto"/>
        <w:right w:val="none" w:sz="0" w:space="0" w:color="auto"/>
      </w:divBdr>
    </w:div>
    <w:div w:id="519316730">
      <w:bodyDiv w:val="1"/>
      <w:marLeft w:val="0"/>
      <w:marRight w:val="0"/>
      <w:marTop w:val="0"/>
      <w:marBottom w:val="0"/>
      <w:divBdr>
        <w:top w:val="none" w:sz="0" w:space="0" w:color="auto"/>
        <w:left w:val="none" w:sz="0" w:space="0" w:color="auto"/>
        <w:bottom w:val="none" w:sz="0" w:space="0" w:color="auto"/>
        <w:right w:val="none" w:sz="0" w:space="0" w:color="auto"/>
      </w:divBdr>
    </w:div>
    <w:div w:id="520440327">
      <w:bodyDiv w:val="1"/>
      <w:marLeft w:val="0"/>
      <w:marRight w:val="0"/>
      <w:marTop w:val="0"/>
      <w:marBottom w:val="0"/>
      <w:divBdr>
        <w:top w:val="none" w:sz="0" w:space="0" w:color="auto"/>
        <w:left w:val="none" w:sz="0" w:space="0" w:color="auto"/>
        <w:bottom w:val="none" w:sz="0" w:space="0" w:color="auto"/>
        <w:right w:val="none" w:sz="0" w:space="0" w:color="auto"/>
      </w:divBdr>
    </w:div>
    <w:div w:id="521210749">
      <w:bodyDiv w:val="1"/>
      <w:marLeft w:val="0"/>
      <w:marRight w:val="0"/>
      <w:marTop w:val="0"/>
      <w:marBottom w:val="0"/>
      <w:divBdr>
        <w:top w:val="none" w:sz="0" w:space="0" w:color="auto"/>
        <w:left w:val="none" w:sz="0" w:space="0" w:color="auto"/>
        <w:bottom w:val="none" w:sz="0" w:space="0" w:color="auto"/>
        <w:right w:val="none" w:sz="0" w:space="0" w:color="auto"/>
      </w:divBdr>
    </w:div>
    <w:div w:id="522011207">
      <w:bodyDiv w:val="1"/>
      <w:marLeft w:val="0"/>
      <w:marRight w:val="0"/>
      <w:marTop w:val="0"/>
      <w:marBottom w:val="0"/>
      <w:divBdr>
        <w:top w:val="none" w:sz="0" w:space="0" w:color="auto"/>
        <w:left w:val="none" w:sz="0" w:space="0" w:color="auto"/>
        <w:bottom w:val="none" w:sz="0" w:space="0" w:color="auto"/>
        <w:right w:val="none" w:sz="0" w:space="0" w:color="auto"/>
      </w:divBdr>
    </w:div>
    <w:div w:id="524027574">
      <w:bodyDiv w:val="1"/>
      <w:marLeft w:val="0"/>
      <w:marRight w:val="0"/>
      <w:marTop w:val="0"/>
      <w:marBottom w:val="0"/>
      <w:divBdr>
        <w:top w:val="none" w:sz="0" w:space="0" w:color="auto"/>
        <w:left w:val="none" w:sz="0" w:space="0" w:color="auto"/>
        <w:bottom w:val="none" w:sz="0" w:space="0" w:color="auto"/>
        <w:right w:val="none" w:sz="0" w:space="0" w:color="auto"/>
      </w:divBdr>
    </w:div>
    <w:div w:id="526330710">
      <w:bodyDiv w:val="1"/>
      <w:marLeft w:val="0"/>
      <w:marRight w:val="0"/>
      <w:marTop w:val="0"/>
      <w:marBottom w:val="0"/>
      <w:divBdr>
        <w:top w:val="none" w:sz="0" w:space="0" w:color="auto"/>
        <w:left w:val="none" w:sz="0" w:space="0" w:color="auto"/>
        <w:bottom w:val="none" w:sz="0" w:space="0" w:color="auto"/>
        <w:right w:val="none" w:sz="0" w:space="0" w:color="auto"/>
      </w:divBdr>
    </w:div>
    <w:div w:id="526331976">
      <w:bodyDiv w:val="1"/>
      <w:marLeft w:val="0"/>
      <w:marRight w:val="0"/>
      <w:marTop w:val="0"/>
      <w:marBottom w:val="0"/>
      <w:divBdr>
        <w:top w:val="none" w:sz="0" w:space="0" w:color="auto"/>
        <w:left w:val="none" w:sz="0" w:space="0" w:color="auto"/>
        <w:bottom w:val="none" w:sz="0" w:space="0" w:color="auto"/>
        <w:right w:val="none" w:sz="0" w:space="0" w:color="auto"/>
      </w:divBdr>
    </w:div>
    <w:div w:id="531963882">
      <w:bodyDiv w:val="1"/>
      <w:marLeft w:val="0"/>
      <w:marRight w:val="0"/>
      <w:marTop w:val="0"/>
      <w:marBottom w:val="0"/>
      <w:divBdr>
        <w:top w:val="none" w:sz="0" w:space="0" w:color="auto"/>
        <w:left w:val="none" w:sz="0" w:space="0" w:color="auto"/>
        <w:bottom w:val="none" w:sz="0" w:space="0" w:color="auto"/>
        <w:right w:val="none" w:sz="0" w:space="0" w:color="auto"/>
      </w:divBdr>
    </w:div>
    <w:div w:id="532235984">
      <w:bodyDiv w:val="1"/>
      <w:marLeft w:val="0"/>
      <w:marRight w:val="0"/>
      <w:marTop w:val="0"/>
      <w:marBottom w:val="0"/>
      <w:divBdr>
        <w:top w:val="none" w:sz="0" w:space="0" w:color="auto"/>
        <w:left w:val="none" w:sz="0" w:space="0" w:color="auto"/>
        <w:bottom w:val="none" w:sz="0" w:space="0" w:color="auto"/>
        <w:right w:val="none" w:sz="0" w:space="0" w:color="auto"/>
      </w:divBdr>
    </w:div>
    <w:div w:id="532886456">
      <w:bodyDiv w:val="1"/>
      <w:marLeft w:val="0"/>
      <w:marRight w:val="0"/>
      <w:marTop w:val="0"/>
      <w:marBottom w:val="0"/>
      <w:divBdr>
        <w:top w:val="none" w:sz="0" w:space="0" w:color="auto"/>
        <w:left w:val="none" w:sz="0" w:space="0" w:color="auto"/>
        <w:bottom w:val="none" w:sz="0" w:space="0" w:color="auto"/>
        <w:right w:val="none" w:sz="0" w:space="0" w:color="auto"/>
      </w:divBdr>
    </w:div>
    <w:div w:id="533469578">
      <w:bodyDiv w:val="1"/>
      <w:marLeft w:val="0"/>
      <w:marRight w:val="0"/>
      <w:marTop w:val="0"/>
      <w:marBottom w:val="0"/>
      <w:divBdr>
        <w:top w:val="none" w:sz="0" w:space="0" w:color="auto"/>
        <w:left w:val="none" w:sz="0" w:space="0" w:color="auto"/>
        <w:bottom w:val="none" w:sz="0" w:space="0" w:color="auto"/>
        <w:right w:val="none" w:sz="0" w:space="0" w:color="auto"/>
      </w:divBdr>
    </w:div>
    <w:div w:id="535850857">
      <w:bodyDiv w:val="1"/>
      <w:marLeft w:val="0"/>
      <w:marRight w:val="0"/>
      <w:marTop w:val="0"/>
      <w:marBottom w:val="0"/>
      <w:divBdr>
        <w:top w:val="none" w:sz="0" w:space="0" w:color="auto"/>
        <w:left w:val="none" w:sz="0" w:space="0" w:color="auto"/>
        <w:bottom w:val="none" w:sz="0" w:space="0" w:color="auto"/>
        <w:right w:val="none" w:sz="0" w:space="0" w:color="auto"/>
      </w:divBdr>
    </w:div>
    <w:div w:id="535968682">
      <w:bodyDiv w:val="1"/>
      <w:marLeft w:val="0"/>
      <w:marRight w:val="0"/>
      <w:marTop w:val="0"/>
      <w:marBottom w:val="0"/>
      <w:divBdr>
        <w:top w:val="none" w:sz="0" w:space="0" w:color="auto"/>
        <w:left w:val="none" w:sz="0" w:space="0" w:color="auto"/>
        <w:bottom w:val="none" w:sz="0" w:space="0" w:color="auto"/>
        <w:right w:val="none" w:sz="0" w:space="0" w:color="auto"/>
      </w:divBdr>
    </w:div>
    <w:div w:id="536048384">
      <w:bodyDiv w:val="1"/>
      <w:marLeft w:val="0"/>
      <w:marRight w:val="0"/>
      <w:marTop w:val="0"/>
      <w:marBottom w:val="0"/>
      <w:divBdr>
        <w:top w:val="none" w:sz="0" w:space="0" w:color="auto"/>
        <w:left w:val="none" w:sz="0" w:space="0" w:color="auto"/>
        <w:bottom w:val="none" w:sz="0" w:space="0" w:color="auto"/>
        <w:right w:val="none" w:sz="0" w:space="0" w:color="auto"/>
      </w:divBdr>
    </w:div>
    <w:div w:id="536815929">
      <w:bodyDiv w:val="1"/>
      <w:marLeft w:val="0"/>
      <w:marRight w:val="0"/>
      <w:marTop w:val="0"/>
      <w:marBottom w:val="0"/>
      <w:divBdr>
        <w:top w:val="none" w:sz="0" w:space="0" w:color="auto"/>
        <w:left w:val="none" w:sz="0" w:space="0" w:color="auto"/>
        <w:bottom w:val="none" w:sz="0" w:space="0" w:color="auto"/>
        <w:right w:val="none" w:sz="0" w:space="0" w:color="auto"/>
      </w:divBdr>
    </w:div>
    <w:div w:id="538007798">
      <w:bodyDiv w:val="1"/>
      <w:marLeft w:val="0"/>
      <w:marRight w:val="0"/>
      <w:marTop w:val="0"/>
      <w:marBottom w:val="0"/>
      <w:divBdr>
        <w:top w:val="none" w:sz="0" w:space="0" w:color="auto"/>
        <w:left w:val="none" w:sz="0" w:space="0" w:color="auto"/>
        <w:bottom w:val="none" w:sz="0" w:space="0" w:color="auto"/>
        <w:right w:val="none" w:sz="0" w:space="0" w:color="auto"/>
      </w:divBdr>
    </w:div>
    <w:div w:id="538132351">
      <w:bodyDiv w:val="1"/>
      <w:marLeft w:val="0"/>
      <w:marRight w:val="0"/>
      <w:marTop w:val="0"/>
      <w:marBottom w:val="0"/>
      <w:divBdr>
        <w:top w:val="none" w:sz="0" w:space="0" w:color="auto"/>
        <w:left w:val="none" w:sz="0" w:space="0" w:color="auto"/>
        <w:bottom w:val="none" w:sz="0" w:space="0" w:color="auto"/>
        <w:right w:val="none" w:sz="0" w:space="0" w:color="auto"/>
      </w:divBdr>
    </w:div>
    <w:div w:id="539054729">
      <w:bodyDiv w:val="1"/>
      <w:marLeft w:val="0"/>
      <w:marRight w:val="0"/>
      <w:marTop w:val="0"/>
      <w:marBottom w:val="0"/>
      <w:divBdr>
        <w:top w:val="none" w:sz="0" w:space="0" w:color="auto"/>
        <w:left w:val="none" w:sz="0" w:space="0" w:color="auto"/>
        <w:bottom w:val="none" w:sz="0" w:space="0" w:color="auto"/>
        <w:right w:val="none" w:sz="0" w:space="0" w:color="auto"/>
      </w:divBdr>
    </w:div>
    <w:div w:id="539124840">
      <w:bodyDiv w:val="1"/>
      <w:marLeft w:val="0"/>
      <w:marRight w:val="0"/>
      <w:marTop w:val="0"/>
      <w:marBottom w:val="0"/>
      <w:divBdr>
        <w:top w:val="none" w:sz="0" w:space="0" w:color="auto"/>
        <w:left w:val="none" w:sz="0" w:space="0" w:color="auto"/>
        <w:bottom w:val="none" w:sz="0" w:space="0" w:color="auto"/>
        <w:right w:val="none" w:sz="0" w:space="0" w:color="auto"/>
      </w:divBdr>
    </w:div>
    <w:div w:id="541524349">
      <w:bodyDiv w:val="1"/>
      <w:marLeft w:val="0"/>
      <w:marRight w:val="0"/>
      <w:marTop w:val="0"/>
      <w:marBottom w:val="0"/>
      <w:divBdr>
        <w:top w:val="none" w:sz="0" w:space="0" w:color="auto"/>
        <w:left w:val="none" w:sz="0" w:space="0" w:color="auto"/>
        <w:bottom w:val="none" w:sz="0" w:space="0" w:color="auto"/>
        <w:right w:val="none" w:sz="0" w:space="0" w:color="auto"/>
      </w:divBdr>
    </w:div>
    <w:div w:id="542329528">
      <w:bodyDiv w:val="1"/>
      <w:marLeft w:val="0"/>
      <w:marRight w:val="0"/>
      <w:marTop w:val="0"/>
      <w:marBottom w:val="0"/>
      <w:divBdr>
        <w:top w:val="none" w:sz="0" w:space="0" w:color="auto"/>
        <w:left w:val="none" w:sz="0" w:space="0" w:color="auto"/>
        <w:bottom w:val="none" w:sz="0" w:space="0" w:color="auto"/>
        <w:right w:val="none" w:sz="0" w:space="0" w:color="auto"/>
      </w:divBdr>
    </w:div>
    <w:div w:id="542594847">
      <w:bodyDiv w:val="1"/>
      <w:marLeft w:val="0"/>
      <w:marRight w:val="0"/>
      <w:marTop w:val="0"/>
      <w:marBottom w:val="0"/>
      <w:divBdr>
        <w:top w:val="none" w:sz="0" w:space="0" w:color="auto"/>
        <w:left w:val="none" w:sz="0" w:space="0" w:color="auto"/>
        <w:bottom w:val="none" w:sz="0" w:space="0" w:color="auto"/>
        <w:right w:val="none" w:sz="0" w:space="0" w:color="auto"/>
      </w:divBdr>
    </w:div>
    <w:div w:id="543521375">
      <w:bodyDiv w:val="1"/>
      <w:marLeft w:val="0"/>
      <w:marRight w:val="0"/>
      <w:marTop w:val="0"/>
      <w:marBottom w:val="0"/>
      <w:divBdr>
        <w:top w:val="none" w:sz="0" w:space="0" w:color="auto"/>
        <w:left w:val="none" w:sz="0" w:space="0" w:color="auto"/>
        <w:bottom w:val="none" w:sz="0" w:space="0" w:color="auto"/>
        <w:right w:val="none" w:sz="0" w:space="0" w:color="auto"/>
      </w:divBdr>
    </w:div>
    <w:div w:id="543714097">
      <w:bodyDiv w:val="1"/>
      <w:marLeft w:val="0"/>
      <w:marRight w:val="0"/>
      <w:marTop w:val="0"/>
      <w:marBottom w:val="0"/>
      <w:divBdr>
        <w:top w:val="none" w:sz="0" w:space="0" w:color="auto"/>
        <w:left w:val="none" w:sz="0" w:space="0" w:color="auto"/>
        <w:bottom w:val="none" w:sz="0" w:space="0" w:color="auto"/>
        <w:right w:val="none" w:sz="0" w:space="0" w:color="auto"/>
      </w:divBdr>
    </w:div>
    <w:div w:id="544416916">
      <w:bodyDiv w:val="1"/>
      <w:marLeft w:val="0"/>
      <w:marRight w:val="0"/>
      <w:marTop w:val="0"/>
      <w:marBottom w:val="0"/>
      <w:divBdr>
        <w:top w:val="none" w:sz="0" w:space="0" w:color="auto"/>
        <w:left w:val="none" w:sz="0" w:space="0" w:color="auto"/>
        <w:bottom w:val="none" w:sz="0" w:space="0" w:color="auto"/>
        <w:right w:val="none" w:sz="0" w:space="0" w:color="auto"/>
      </w:divBdr>
    </w:div>
    <w:div w:id="545337283">
      <w:bodyDiv w:val="1"/>
      <w:marLeft w:val="0"/>
      <w:marRight w:val="0"/>
      <w:marTop w:val="0"/>
      <w:marBottom w:val="0"/>
      <w:divBdr>
        <w:top w:val="none" w:sz="0" w:space="0" w:color="auto"/>
        <w:left w:val="none" w:sz="0" w:space="0" w:color="auto"/>
        <w:bottom w:val="none" w:sz="0" w:space="0" w:color="auto"/>
        <w:right w:val="none" w:sz="0" w:space="0" w:color="auto"/>
      </w:divBdr>
    </w:div>
    <w:div w:id="546374374">
      <w:bodyDiv w:val="1"/>
      <w:marLeft w:val="0"/>
      <w:marRight w:val="0"/>
      <w:marTop w:val="0"/>
      <w:marBottom w:val="0"/>
      <w:divBdr>
        <w:top w:val="none" w:sz="0" w:space="0" w:color="auto"/>
        <w:left w:val="none" w:sz="0" w:space="0" w:color="auto"/>
        <w:bottom w:val="none" w:sz="0" w:space="0" w:color="auto"/>
        <w:right w:val="none" w:sz="0" w:space="0" w:color="auto"/>
      </w:divBdr>
    </w:div>
    <w:div w:id="548567446">
      <w:bodyDiv w:val="1"/>
      <w:marLeft w:val="0"/>
      <w:marRight w:val="0"/>
      <w:marTop w:val="0"/>
      <w:marBottom w:val="0"/>
      <w:divBdr>
        <w:top w:val="none" w:sz="0" w:space="0" w:color="auto"/>
        <w:left w:val="none" w:sz="0" w:space="0" w:color="auto"/>
        <w:bottom w:val="none" w:sz="0" w:space="0" w:color="auto"/>
        <w:right w:val="none" w:sz="0" w:space="0" w:color="auto"/>
      </w:divBdr>
    </w:div>
    <w:div w:id="548568090">
      <w:bodyDiv w:val="1"/>
      <w:marLeft w:val="0"/>
      <w:marRight w:val="0"/>
      <w:marTop w:val="0"/>
      <w:marBottom w:val="0"/>
      <w:divBdr>
        <w:top w:val="none" w:sz="0" w:space="0" w:color="auto"/>
        <w:left w:val="none" w:sz="0" w:space="0" w:color="auto"/>
        <w:bottom w:val="none" w:sz="0" w:space="0" w:color="auto"/>
        <w:right w:val="none" w:sz="0" w:space="0" w:color="auto"/>
      </w:divBdr>
    </w:div>
    <w:div w:id="548885813">
      <w:bodyDiv w:val="1"/>
      <w:marLeft w:val="0"/>
      <w:marRight w:val="0"/>
      <w:marTop w:val="0"/>
      <w:marBottom w:val="0"/>
      <w:divBdr>
        <w:top w:val="none" w:sz="0" w:space="0" w:color="auto"/>
        <w:left w:val="none" w:sz="0" w:space="0" w:color="auto"/>
        <w:bottom w:val="none" w:sz="0" w:space="0" w:color="auto"/>
        <w:right w:val="none" w:sz="0" w:space="0" w:color="auto"/>
      </w:divBdr>
    </w:div>
    <w:div w:id="550075745">
      <w:bodyDiv w:val="1"/>
      <w:marLeft w:val="0"/>
      <w:marRight w:val="0"/>
      <w:marTop w:val="0"/>
      <w:marBottom w:val="0"/>
      <w:divBdr>
        <w:top w:val="none" w:sz="0" w:space="0" w:color="auto"/>
        <w:left w:val="none" w:sz="0" w:space="0" w:color="auto"/>
        <w:bottom w:val="none" w:sz="0" w:space="0" w:color="auto"/>
        <w:right w:val="none" w:sz="0" w:space="0" w:color="auto"/>
      </w:divBdr>
    </w:div>
    <w:div w:id="550076122">
      <w:bodyDiv w:val="1"/>
      <w:marLeft w:val="0"/>
      <w:marRight w:val="0"/>
      <w:marTop w:val="0"/>
      <w:marBottom w:val="0"/>
      <w:divBdr>
        <w:top w:val="none" w:sz="0" w:space="0" w:color="auto"/>
        <w:left w:val="none" w:sz="0" w:space="0" w:color="auto"/>
        <w:bottom w:val="none" w:sz="0" w:space="0" w:color="auto"/>
        <w:right w:val="none" w:sz="0" w:space="0" w:color="auto"/>
      </w:divBdr>
    </w:div>
    <w:div w:id="552273540">
      <w:bodyDiv w:val="1"/>
      <w:marLeft w:val="0"/>
      <w:marRight w:val="0"/>
      <w:marTop w:val="0"/>
      <w:marBottom w:val="0"/>
      <w:divBdr>
        <w:top w:val="none" w:sz="0" w:space="0" w:color="auto"/>
        <w:left w:val="none" w:sz="0" w:space="0" w:color="auto"/>
        <w:bottom w:val="none" w:sz="0" w:space="0" w:color="auto"/>
        <w:right w:val="none" w:sz="0" w:space="0" w:color="auto"/>
      </w:divBdr>
    </w:div>
    <w:div w:id="552473288">
      <w:bodyDiv w:val="1"/>
      <w:marLeft w:val="0"/>
      <w:marRight w:val="0"/>
      <w:marTop w:val="0"/>
      <w:marBottom w:val="0"/>
      <w:divBdr>
        <w:top w:val="none" w:sz="0" w:space="0" w:color="auto"/>
        <w:left w:val="none" w:sz="0" w:space="0" w:color="auto"/>
        <w:bottom w:val="none" w:sz="0" w:space="0" w:color="auto"/>
        <w:right w:val="none" w:sz="0" w:space="0" w:color="auto"/>
      </w:divBdr>
    </w:div>
    <w:div w:id="552733079">
      <w:bodyDiv w:val="1"/>
      <w:marLeft w:val="0"/>
      <w:marRight w:val="0"/>
      <w:marTop w:val="0"/>
      <w:marBottom w:val="0"/>
      <w:divBdr>
        <w:top w:val="none" w:sz="0" w:space="0" w:color="auto"/>
        <w:left w:val="none" w:sz="0" w:space="0" w:color="auto"/>
        <w:bottom w:val="none" w:sz="0" w:space="0" w:color="auto"/>
        <w:right w:val="none" w:sz="0" w:space="0" w:color="auto"/>
      </w:divBdr>
    </w:div>
    <w:div w:id="553194916">
      <w:bodyDiv w:val="1"/>
      <w:marLeft w:val="0"/>
      <w:marRight w:val="0"/>
      <w:marTop w:val="0"/>
      <w:marBottom w:val="0"/>
      <w:divBdr>
        <w:top w:val="none" w:sz="0" w:space="0" w:color="auto"/>
        <w:left w:val="none" w:sz="0" w:space="0" w:color="auto"/>
        <w:bottom w:val="none" w:sz="0" w:space="0" w:color="auto"/>
        <w:right w:val="none" w:sz="0" w:space="0" w:color="auto"/>
      </w:divBdr>
    </w:div>
    <w:div w:id="555703796">
      <w:bodyDiv w:val="1"/>
      <w:marLeft w:val="0"/>
      <w:marRight w:val="0"/>
      <w:marTop w:val="0"/>
      <w:marBottom w:val="0"/>
      <w:divBdr>
        <w:top w:val="none" w:sz="0" w:space="0" w:color="auto"/>
        <w:left w:val="none" w:sz="0" w:space="0" w:color="auto"/>
        <w:bottom w:val="none" w:sz="0" w:space="0" w:color="auto"/>
        <w:right w:val="none" w:sz="0" w:space="0" w:color="auto"/>
      </w:divBdr>
    </w:div>
    <w:div w:id="559096015">
      <w:bodyDiv w:val="1"/>
      <w:marLeft w:val="0"/>
      <w:marRight w:val="0"/>
      <w:marTop w:val="0"/>
      <w:marBottom w:val="0"/>
      <w:divBdr>
        <w:top w:val="none" w:sz="0" w:space="0" w:color="auto"/>
        <w:left w:val="none" w:sz="0" w:space="0" w:color="auto"/>
        <w:bottom w:val="none" w:sz="0" w:space="0" w:color="auto"/>
        <w:right w:val="none" w:sz="0" w:space="0" w:color="auto"/>
      </w:divBdr>
    </w:div>
    <w:div w:id="559904895">
      <w:bodyDiv w:val="1"/>
      <w:marLeft w:val="0"/>
      <w:marRight w:val="0"/>
      <w:marTop w:val="0"/>
      <w:marBottom w:val="0"/>
      <w:divBdr>
        <w:top w:val="none" w:sz="0" w:space="0" w:color="auto"/>
        <w:left w:val="none" w:sz="0" w:space="0" w:color="auto"/>
        <w:bottom w:val="none" w:sz="0" w:space="0" w:color="auto"/>
        <w:right w:val="none" w:sz="0" w:space="0" w:color="auto"/>
      </w:divBdr>
    </w:div>
    <w:div w:id="560020129">
      <w:bodyDiv w:val="1"/>
      <w:marLeft w:val="0"/>
      <w:marRight w:val="0"/>
      <w:marTop w:val="0"/>
      <w:marBottom w:val="0"/>
      <w:divBdr>
        <w:top w:val="none" w:sz="0" w:space="0" w:color="auto"/>
        <w:left w:val="none" w:sz="0" w:space="0" w:color="auto"/>
        <w:bottom w:val="none" w:sz="0" w:space="0" w:color="auto"/>
        <w:right w:val="none" w:sz="0" w:space="0" w:color="auto"/>
      </w:divBdr>
    </w:div>
    <w:div w:id="560290578">
      <w:bodyDiv w:val="1"/>
      <w:marLeft w:val="0"/>
      <w:marRight w:val="0"/>
      <w:marTop w:val="0"/>
      <w:marBottom w:val="0"/>
      <w:divBdr>
        <w:top w:val="none" w:sz="0" w:space="0" w:color="auto"/>
        <w:left w:val="none" w:sz="0" w:space="0" w:color="auto"/>
        <w:bottom w:val="none" w:sz="0" w:space="0" w:color="auto"/>
        <w:right w:val="none" w:sz="0" w:space="0" w:color="auto"/>
      </w:divBdr>
    </w:div>
    <w:div w:id="561405322">
      <w:bodyDiv w:val="1"/>
      <w:marLeft w:val="0"/>
      <w:marRight w:val="0"/>
      <w:marTop w:val="0"/>
      <w:marBottom w:val="0"/>
      <w:divBdr>
        <w:top w:val="none" w:sz="0" w:space="0" w:color="auto"/>
        <w:left w:val="none" w:sz="0" w:space="0" w:color="auto"/>
        <w:bottom w:val="none" w:sz="0" w:space="0" w:color="auto"/>
        <w:right w:val="none" w:sz="0" w:space="0" w:color="auto"/>
      </w:divBdr>
    </w:div>
    <w:div w:id="562062509">
      <w:bodyDiv w:val="1"/>
      <w:marLeft w:val="0"/>
      <w:marRight w:val="0"/>
      <w:marTop w:val="0"/>
      <w:marBottom w:val="0"/>
      <w:divBdr>
        <w:top w:val="none" w:sz="0" w:space="0" w:color="auto"/>
        <w:left w:val="none" w:sz="0" w:space="0" w:color="auto"/>
        <w:bottom w:val="none" w:sz="0" w:space="0" w:color="auto"/>
        <w:right w:val="none" w:sz="0" w:space="0" w:color="auto"/>
      </w:divBdr>
    </w:div>
    <w:div w:id="563027494">
      <w:bodyDiv w:val="1"/>
      <w:marLeft w:val="0"/>
      <w:marRight w:val="0"/>
      <w:marTop w:val="0"/>
      <w:marBottom w:val="0"/>
      <w:divBdr>
        <w:top w:val="none" w:sz="0" w:space="0" w:color="auto"/>
        <w:left w:val="none" w:sz="0" w:space="0" w:color="auto"/>
        <w:bottom w:val="none" w:sz="0" w:space="0" w:color="auto"/>
        <w:right w:val="none" w:sz="0" w:space="0" w:color="auto"/>
      </w:divBdr>
    </w:div>
    <w:div w:id="565266468">
      <w:bodyDiv w:val="1"/>
      <w:marLeft w:val="0"/>
      <w:marRight w:val="0"/>
      <w:marTop w:val="0"/>
      <w:marBottom w:val="0"/>
      <w:divBdr>
        <w:top w:val="none" w:sz="0" w:space="0" w:color="auto"/>
        <w:left w:val="none" w:sz="0" w:space="0" w:color="auto"/>
        <w:bottom w:val="none" w:sz="0" w:space="0" w:color="auto"/>
        <w:right w:val="none" w:sz="0" w:space="0" w:color="auto"/>
      </w:divBdr>
    </w:div>
    <w:div w:id="566457806">
      <w:bodyDiv w:val="1"/>
      <w:marLeft w:val="0"/>
      <w:marRight w:val="0"/>
      <w:marTop w:val="0"/>
      <w:marBottom w:val="0"/>
      <w:divBdr>
        <w:top w:val="none" w:sz="0" w:space="0" w:color="auto"/>
        <w:left w:val="none" w:sz="0" w:space="0" w:color="auto"/>
        <w:bottom w:val="none" w:sz="0" w:space="0" w:color="auto"/>
        <w:right w:val="none" w:sz="0" w:space="0" w:color="auto"/>
      </w:divBdr>
    </w:div>
    <w:div w:id="566843778">
      <w:bodyDiv w:val="1"/>
      <w:marLeft w:val="0"/>
      <w:marRight w:val="0"/>
      <w:marTop w:val="0"/>
      <w:marBottom w:val="0"/>
      <w:divBdr>
        <w:top w:val="none" w:sz="0" w:space="0" w:color="auto"/>
        <w:left w:val="none" w:sz="0" w:space="0" w:color="auto"/>
        <w:bottom w:val="none" w:sz="0" w:space="0" w:color="auto"/>
        <w:right w:val="none" w:sz="0" w:space="0" w:color="auto"/>
      </w:divBdr>
    </w:div>
    <w:div w:id="567571400">
      <w:bodyDiv w:val="1"/>
      <w:marLeft w:val="0"/>
      <w:marRight w:val="0"/>
      <w:marTop w:val="0"/>
      <w:marBottom w:val="0"/>
      <w:divBdr>
        <w:top w:val="none" w:sz="0" w:space="0" w:color="auto"/>
        <w:left w:val="none" w:sz="0" w:space="0" w:color="auto"/>
        <w:bottom w:val="none" w:sz="0" w:space="0" w:color="auto"/>
        <w:right w:val="none" w:sz="0" w:space="0" w:color="auto"/>
      </w:divBdr>
    </w:div>
    <w:div w:id="568271236">
      <w:bodyDiv w:val="1"/>
      <w:marLeft w:val="0"/>
      <w:marRight w:val="0"/>
      <w:marTop w:val="0"/>
      <w:marBottom w:val="0"/>
      <w:divBdr>
        <w:top w:val="none" w:sz="0" w:space="0" w:color="auto"/>
        <w:left w:val="none" w:sz="0" w:space="0" w:color="auto"/>
        <w:bottom w:val="none" w:sz="0" w:space="0" w:color="auto"/>
        <w:right w:val="none" w:sz="0" w:space="0" w:color="auto"/>
      </w:divBdr>
    </w:div>
    <w:div w:id="568811984">
      <w:bodyDiv w:val="1"/>
      <w:marLeft w:val="0"/>
      <w:marRight w:val="0"/>
      <w:marTop w:val="0"/>
      <w:marBottom w:val="0"/>
      <w:divBdr>
        <w:top w:val="none" w:sz="0" w:space="0" w:color="auto"/>
        <w:left w:val="none" w:sz="0" w:space="0" w:color="auto"/>
        <w:bottom w:val="none" w:sz="0" w:space="0" w:color="auto"/>
        <w:right w:val="none" w:sz="0" w:space="0" w:color="auto"/>
      </w:divBdr>
    </w:div>
    <w:div w:id="569196124">
      <w:bodyDiv w:val="1"/>
      <w:marLeft w:val="0"/>
      <w:marRight w:val="0"/>
      <w:marTop w:val="0"/>
      <w:marBottom w:val="0"/>
      <w:divBdr>
        <w:top w:val="none" w:sz="0" w:space="0" w:color="auto"/>
        <w:left w:val="none" w:sz="0" w:space="0" w:color="auto"/>
        <w:bottom w:val="none" w:sz="0" w:space="0" w:color="auto"/>
        <w:right w:val="none" w:sz="0" w:space="0" w:color="auto"/>
      </w:divBdr>
    </w:div>
    <w:div w:id="569383795">
      <w:bodyDiv w:val="1"/>
      <w:marLeft w:val="0"/>
      <w:marRight w:val="0"/>
      <w:marTop w:val="0"/>
      <w:marBottom w:val="0"/>
      <w:divBdr>
        <w:top w:val="none" w:sz="0" w:space="0" w:color="auto"/>
        <w:left w:val="none" w:sz="0" w:space="0" w:color="auto"/>
        <w:bottom w:val="none" w:sz="0" w:space="0" w:color="auto"/>
        <w:right w:val="none" w:sz="0" w:space="0" w:color="auto"/>
      </w:divBdr>
    </w:div>
    <w:div w:id="570577066">
      <w:bodyDiv w:val="1"/>
      <w:marLeft w:val="0"/>
      <w:marRight w:val="0"/>
      <w:marTop w:val="0"/>
      <w:marBottom w:val="0"/>
      <w:divBdr>
        <w:top w:val="none" w:sz="0" w:space="0" w:color="auto"/>
        <w:left w:val="none" w:sz="0" w:space="0" w:color="auto"/>
        <w:bottom w:val="none" w:sz="0" w:space="0" w:color="auto"/>
        <w:right w:val="none" w:sz="0" w:space="0" w:color="auto"/>
      </w:divBdr>
    </w:div>
    <w:div w:id="572548016">
      <w:bodyDiv w:val="1"/>
      <w:marLeft w:val="0"/>
      <w:marRight w:val="0"/>
      <w:marTop w:val="0"/>
      <w:marBottom w:val="0"/>
      <w:divBdr>
        <w:top w:val="none" w:sz="0" w:space="0" w:color="auto"/>
        <w:left w:val="none" w:sz="0" w:space="0" w:color="auto"/>
        <w:bottom w:val="none" w:sz="0" w:space="0" w:color="auto"/>
        <w:right w:val="none" w:sz="0" w:space="0" w:color="auto"/>
      </w:divBdr>
    </w:div>
    <w:div w:id="573899013">
      <w:bodyDiv w:val="1"/>
      <w:marLeft w:val="0"/>
      <w:marRight w:val="0"/>
      <w:marTop w:val="0"/>
      <w:marBottom w:val="0"/>
      <w:divBdr>
        <w:top w:val="none" w:sz="0" w:space="0" w:color="auto"/>
        <w:left w:val="none" w:sz="0" w:space="0" w:color="auto"/>
        <w:bottom w:val="none" w:sz="0" w:space="0" w:color="auto"/>
        <w:right w:val="none" w:sz="0" w:space="0" w:color="auto"/>
      </w:divBdr>
    </w:div>
    <w:div w:id="578057904">
      <w:bodyDiv w:val="1"/>
      <w:marLeft w:val="0"/>
      <w:marRight w:val="0"/>
      <w:marTop w:val="0"/>
      <w:marBottom w:val="0"/>
      <w:divBdr>
        <w:top w:val="none" w:sz="0" w:space="0" w:color="auto"/>
        <w:left w:val="none" w:sz="0" w:space="0" w:color="auto"/>
        <w:bottom w:val="none" w:sz="0" w:space="0" w:color="auto"/>
        <w:right w:val="none" w:sz="0" w:space="0" w:color="auto"/>
      </w:divBdr>
    </w:div>
    <w:div w:id="578175544">
      <w:bodyDiv w:val="1"/>
      <w:marLeft w:val="0"/>
      <w:marRight w:val="0"/>
      <w:marTop w:val="0"/>
      <w:marBottom w:val="0"/>
      <w:divBdr>
        <w:top w:val="none" w:sz="0" w:space="0" w:color="auto"/>
        <w:left w:val="none" w:sz="0" w:space="0" w:color="auto"/>
        <w:bottom w:val="none" w:sz="0" w:space="0" w:color="auto"/>
        <w:right w:val="none" w:sz="0" w:space="0" w:color="auto"/>
      </w:divBdr>
    </w:div>
    <w:div w:id="579600679">
      <w:bodyDiv w:val="1"/>
      <w:marLeft w:val="0"/>
      <w:marRight w:val="0"/>
      <w:marTop w:val="0"/>
      <w:marBottom w:val="0"/>
      <w:divBdr>
        <w:top w:val="none" w:sz="0" w:space="0" w:color="auto"/>
        <w:left w:val="none" w:sz="0" w:space="0" w:color="auto"/>
        <w:bottom w:val="none" w:sz="0" w:space="0" w:color="auto"/>
        <w:right w:val="none" w:sz="0" w:space="0" w:color="auto"/>
      </w:divBdr>
    </w:div>
    <w:div w:id="580064691">
      <w:bodyDiv w:val="1"/>
      <w:marLeft w:val="0"/>
      <w:marRight w:val="0"/>
      <w:marTop w:val="0"/>
      <w:marBottom w:val="0"/>
      <w:divBdr>
        <w:top w:val="none" w:sz="0" w:space="0" w:color="auto"/>
        <w:left w:val="none" w:sz="0" w:space="0" w:color="auto"/>
        <w:bottom w:val="none" w:sz="0" w:space="0" w:color="auto"/>
        <w:right w:val="none" w:sz="0" w:space="0" w:color="auto"/>
      </w:divBdr>
    </w:div>
    <w:div w:id="581987328">
      <w:bodyDiv w:val="1"/>
      <w:marLeft w:val="0"/>
      <w:marRight w:val="0"/>
      <w:marTop w:val="0"/>
      <w:marBottom w:val="0"/>
      <w:divBdr>
        <w:top w:val="none" w:sz="0" w:space="0" w:color="auto"/>
        <w:left w:val="none" w:sz="0" w:space="0" w:color="auto"/>
        <w:bottom w:val="none" w:sz="0" w:space="0" w:color="auto"/>
        <w:right w:val="none" w:sz="0" w:space="0" w:color="auto"/>
      </w:divBdr>
    </w:div>
    <w:div w:id="583078303">
      <w:bodyDiv w:val="1"/>
      <w:marLeft w:val="0"/>
      <w:marRight w:val="0"/>
      <w:marTop w:val="0"/>
      <w:marBottom w:val="0"/>
      <w:divBdr>
        <w:top w:val="none" w:sz="0" w:space="0" w:color="auto"/>
        <w:left w:val="none" w:sz="0" w:space="0" w:color="auto"/>
        <w:bottom w:val="none" w:sz="0" w:space="0" w:color="auto"/>
        <w:right w:val="none" w:sz="0" w:space="0" w:color="auto"/>
      </w:divBdr>
    </w:div>
    <w:div w:id="584529892">
      <w:bodyDiv w:val="1"/>
      <w:marLeft w:val="0"/>
      <w:marRight w:val="0"/>
      <w:marTop w:val="0"/>
      <w:marBottom w:val="0"/>
      <w:divBdr>
        <w:top w:val="none" w:sz="0" w:space="0" w:color="auto"/>
        <w:left w:val="none" w:sz="0" w:space="0" w:color="auto"/>
        <w:bottom w:val="none" w:sz="0" w:space="0" w:color="auto"/>
        <w:right w:val="none" w:sz="0" w:space="0" w:color="auto"/>
      </w:divBdr>
    </w:div>
    <w:div w:id="584996318">
      <w:bodyDiv w:val="1"/>
      <w:marLeft w:val="0"/>
      <w:marRight w:val="0"/>
      <w:marTop w:val="0"/>
      <w:marBottom w:val="0"/>
      <w:divBdr>
        <w:top w:val="none" w:sz="0" w:space="0" w:color="auto"/>
        <w:left w:val="none" w:sz="0" w:space="0" w:color="auto"/>
        <w:bottom w:val="none" w:sz="0" w:space="0" w:color="auto"/>
        <w:right w:val="none" w:sz="0" w:space="0" w:color="auto"/>
      </w:divBdr>
    </w:div>
    <w:div w:id="585847183">
      <w:bodyDiv w:val="1"/>
      <w:marLeft w:val="0"/>
      <w:marRight w:val="0"/>
      <w:marTop w:val="0"/>
      <w:marBottom w:val="0"/>
      <w:divBdr>
        <w:top w:val="none" w:sz="0" w:space="0" w:color="auto"/>
        <w:left w:val="none" w:sz="0" w:space="0" w:color="auto"/>
        <w:bottom w:val="none" w:sz="0" w:space="0" w:color="auto"/>
        <w:right w:val="none" w:sz="0" w:space="0" w:color="auto"/>
      </w:divBdr>
    </w:div>
    <w:div w:id="586620324">
      <w:bodyDiv w:val="1"/>
      <w:marLeft w:val="0"/>
      <w:marRight w:val="0"/>
      <w:marTop w:val="0"/>
      <w:marBottom w:val="0"/>
      <w:divBdr>
        <w:top w:val="none" w:sz="0" w:space="0" w:color="auto"/>
        <w:left w:val="none" w:sz="0" w:space="0" w:color="auto"/>
        <w:bottom w:val="none" w:sz="0" w:space="0" w:color="auto"/>
        <w:right w:val="none" w:sz="0" w:space="0" w:color="auto"/>
      </w:divBdr>
    </w:div>
    <w:div w:id="587812172">
      <w:bodyDiv w:val="1"/>
      <w:marLeft w:val="0"/>
      <w:marRight w:val="0"/>
      <w:marTop w:val="0"/>
      <w:marBottom w:val="0"/>
      <w:divBdr>
        <w:top w:val="none" w:sz="0" w:space="0" w:color="auto"/>
        <w:left w:val="none" w:sz="0" w:space="0" w:color="auto"/>
        <w:bottom w:val="none" w:sz="0" w:space="0" w:color="auto"/>
        <w:right w:val="none" w:sz="0" w:space="0" w:color="auto"/>
      </w:divBdr>
    </w:div>
    <w:div w:id="588654947">
      <w:bodyDiv w:val="1"/>
      <w:marLeft w:val="0"/>
      <w:marRight w:val="0"/>
      <w:marTop w:val="0"/>
      <w:marBottom w:val="0"/>
      <w:divBdr>
        <w:top w:val="none" w:sz="0" w:space="0" w:color="auto"/>
        <w:left w:val="none" w:sz="0" w:space="0" w:color="auto"/>
        <w:bottom w:val="none" w:sz="0" w:space="0" w:color="auto"/>
        <w:right w:val="none" w:sz="0" w:space="0" w:color="auto"/>
      </w:divBdr>
    </w:div>
    <w:div w:id="589584906">
      <w:bodyDiv w:val="1"/>
      <w:marLeft w:val="0"/>
      <w:marRight w:val="0"/>
      <w:marTop w:val="0"/>
      <w:marBottom w:val="0"/>
      <w:divBdr>
        <w:top w:val="none" w:sz="0" w:space="0" w:color="auto"/>
        <w:left w:val="none" w:sz="0" w:space="0" w:color="auto"/>
        <w:bottom w:val="none" w:sz="0" w:space="0" w:color="auto"/>
        <w:right w:val="none" w:sz="0" w:space="0" w:color="auto"/>
      </w:divBdr>
    </w:div>
    <w:div w:id="589781177">
      <w:bodyDiv w:val="1"/>
      <w:marLeft w:val="0"/>
      <w:marRight w:val="0"/>
      <w:marTop w:val="0"/>
      <w:marBottom w:val="0"/>
      <w:divBdr>
        <w:top w:val="none" w:sz="0" w:space="0" w:color="auto"/>
        <w:left w:val="none" w:sz="0" w:space="0" w:color="auto"/>
        <w:bottom w:val="none" w:sz="0" w:space="0" w:color="auto"/>
        <w:right w:val="none" w:sz="0" w:space="0" w:color="auto"/>
      </w:divBdr>
    </w:div>
    <w:div w:id="591015700">
      <w:bodyDiv w:val="1"/>
      <w:marLeft w:val="0"/>
      <w:marRight w:val="0"/>
      <w:marTop w:val="0"/>
      <w:marBottom w:val="0"/>
      <w:divBdr>
        <w:top w:val="none" w:sz="0" w:space="0" w:color="auto"/>
        <w:left w:val="none" w:sz="0" w:space="0" w:color="auto"/>
        <w:bottom w:val="none" w:sz="0" w:space="0" w:color="auto"/>
        <w:right w:val="none" w:sz="0" w:space="0" w:color="auto"/>
      </w:divBdr>
    </w:div>
    <w:div w:id="591207456">
      <w:bodyDiv w:val="1"/>
      <w:marLeft w:val="0"/>
      <w:marRight w:val="0"/>
      <w:marTop w:val="0"/>
      <w:marBottom w:val="0"/>
      <w:divBdr>
        <w:top w:val="none" w:sz="0" w:space="0" w:color="auto"/>
        <w:left w:val="none" w:sz="0" w:space="0" w:color="auto"/>
        <w:bottom w:val="none" w:sz="0" w:space="0" w:color="auto"/>
        <w:right w:val="none" w:sz="0" w:space="0" w:color="auto"/>
      </w:divBdr>
    </w:div>
    <w:div w:id="592863402">
      <w:bodyDiv w:val="1"/>
      <w:marLeft w:val="0"/>
      <w:marRight w:val="0"/>
      <w:marTop w:val="0"/>
      <w:marBottom w:val="0"/>
      <w:divBdr>
        <w:top w:val="none" w:sz="0" w:space="0" w:color="auto"/>
        <w:left w:val="none" w:sz="0" w:space="0" w:color="auto"/>
        <w:bottom w:val="none" w:sz="0" w:space="0" w:color="auto"/>
        <w:right w:val="none" w:sz="0" w:space="0" w:color="auto"/>
      </w:divBdr>
    </w:div>
    <w:div w:id="592934847">
      <w:bodyDiv w:val="1"/>
      <w:marLeft w:val="0"/>
      <w:marRight w:val="0"/>
      <w:marTop w:val="0"/>
      <w:marBottom w:val="0"/>
      <w:divBdr>
        <w:top w:val="none" w:sz="0" w:space="0" w:color="auto"/>
        <w:left w:val="none" w:sz="0" w:space="0" w:color="auto"/>
        <w:bottom w:val="none" w:sz="0" w:space="0" w:color="auto"/>
        <w:right w:val="none" w:sz="0" w:space="0" w:color="auto"/>
      </w:divBdr>
    </w:div>
    <w:div w:id="593899382">
      <w:bodyDiv w:val="1"/>
      <w:marLeft w:val="0"/>
      <w:marRight w:val="0"/>
      <w:marTop w:val="0"/>
      <w:marBottom w:val="0"/>
      <w:divBdr>
        <w:top w:val="none" w:sz="0" w:space="0" w:color="auto"/>
        <w:left w:val="none" w:sz="0" w:space="0" w:color="auto"/>
        <w:bottom w:val="none" w:sz="0" w:space="0" w:color="auto"/>
        <w:right w:val="none" w:sz="0" w:space="0" w:color="auto"/>
      </w:divBdr>
    </w:div>
    <w:div w:id="594557793">
      <w:bodyDiv w:val="1"/>
      <w:marLeft w:val="0"/>
      <w:marRight w:val="0"/>
      <w:marTop w:val="0"/>
      <w:marBottom w:val="0"/>
      <w:divBdr>
        <w:top w:val="none" w:sz="0" w:space="0" w:color="auto"/>
        <w:left w:val="none" w:sz="0" w:space="0" w:color="auto"/>
        <w:bottom w:val="none" w:sz="0" w:space="0" w:color="auto"/>
        <w:right w:val="none" w:sz="0" w:space="0" w:color="auto"/>
      </w:divBdr>
    </w:div>
    <w:div w:id="595292349">
      <w:bodyDiv w:val="1"/>
      <w:marLeft w:val="0"/>
      <w:marRight w:val="0"/>
      <w:marTop w:val="0"/>
      <w:marBottom w:val="0"/>
      <w:divBdr>
        <w:top w:val="none" w:sz="0" w:space="0" w:color="auto"/>
        <w:left w:val="none" w:sz="0" w:space="0" w:color="auto"/>
        <w:bottom w:val="none" w:sz="0" w:space="0" w:color="auto"/>
        <w:right w:val="none" w:sz="0" w:space="0" w:color="auto"/>
      </w:divBdr>
    </w:div>
    <w:div w:id="597641944">
      <w:bodyDiv w:val="1"/>
      <w:marLeft w:val="0"/>
      <w:marRight w:val="0"/>
      <w:marTop w:val="0"/>
      <w:marBottom w:val="0"/>
      <w:divBdr>
        <w:top w:val="none" w:sz="0" w:space="0" w:color="auto"/>
        <w:left w:val="none" w:sz="0" w:space="0" w:color="auto"/>
        <w:bottom w:val="none" w:sz="0" w:space="0" w:color="auto"/>
        <w:right w:val="none" w:sz="0" w:space="0" w:color="auto"/>
      </w:divBdr>
    </w:div>
    <w:div w:id="599412197">
      <w:bodyDiv w:val="1"/>
      <w:marLeft w:val="0"/>
      <w:marRight w:val="0"/>
      <w:marTop w:val="0"/>
      <w:marBottom w:val="0"/>
      <w:divBdr>
        <w:top w:val="none" w:sz="0" w:space="0" w:color="auto"/>
        <w:left w:val="none" w:sz="0" w:space="0" w:color="auto"/>
        <w:bottom w:val="none" w:sz="0" w:space="0" w:color="auto"/>
        <w:right w:val="none" w:sz="0" w:space="0" w:color="auto"/>
      </w:divBdr>
    </w:div>
    <w:div w:id="600725971">
      <w:bodyDiv w:val="1"/>
      <w:marLeft w:val="0"/>
      <w:marRight w:val="0"/>
      <w:marTop w:val="0"/>
      <w:marBottom w:val="0"/>
      <w:divBdr>
        <w:top w:val="none" w:sz="0" w:space="0" w:color="auto"/>
        <w:left w:val="none" w:sz="0" w:space="0" w:color="auto"/>
        <w:bottom w:val="none" w:sz="0" w:space="0" w:color="auto"/>
        <w:right w:val="none" w:sz="0" w:space="0" w:color="auto"/>
      </w:divBdr>
    </w:div>
    <w:div w:id="601690018">
      <w:bodyDiv w:val="1"/>
      <w:marLeft w:val="0"/>
      <w:marRight w:val="0"/>
      <w:marTop w:val="0"/>
      <w:marBottom w:val="0"/>
      <w:divBdr>
        <w:top w:val="none" w:sz="0" w:space="0" w:color="auto"/>
        <w:left w:val="none" w:sz="0" w:space="0" w:color="auto"/>
        <w:bottom w:val="none" w:sz="0" w:space="0" w:color="auto"/>
        <w:right w:val="none" w:sz="0" w:space="0" w:color="auto"/>
      </w:divBdr>
    </w:div>
    <w:div w:id="602225432">
      <w:bodyDiv w:val="1"/>
      <w:marLeft w:val="0"/>
      <w:marRight w:val="0"/>
      <w:marTop w:val="0"/>
      <w:marBottom w:val="0"/>
      <w:divBdr>
        <w:top w:val="none" w:sz="0" w:space="0" w:color="auto"/>
        <w:left w:val="none" w:sz="0" w:space="0" w:color="auto"/>
        <w:bottom w:val="none" w:sz="0" w:space="0" w:color="auto"/>
        <w:right w:val="none" w:sz="0" w:space="0" w:color="auto"/>
      </w:divBdr>
    </w:div>
    <w:div w:id="602344910">
      <w:bodyDiv w:val="1"/>
      <w:marLeft w:val="0"/>
      <w:marRight w:val="0"/>
      <w:marTop w:val="0"/>
      <w:marBottom w:val="0"/>
      <w:divBdr>
        <w:top w:val="none" w:sz="0" w:space="0" w:color="auto"/>
        <w:left w:val="none" w:sz="0" w:space="0" w:color="auto"/>
        <w:bottom w:val="none" w:sz="0" w:space="0" w:color="auto"/>
        <w:right w:val="none" w:sz="0" w:space="0" w:color="auto"/>
      </w:divBdr>
    </w:div>
    <w:div w:id="602956403">
      <w:bodyDiv w:val="1"/>
      <w:marLeft w:val="0"/>
      <w:marRight w:val="0"/>
      <w:marTop w:val="0"/>
      <w:marBottom w:val="0"/>
      <w:divBdr>
        <w:top w:val="none" w:sz="0" w:space="0" w:color="auto"/>
        <w:left w:val="none" w:sz="0" w:space="0" w:color="auto"/>
        <w:bottom w:val="none" w:sz="0" w:space="0" w:color="auto"/>
        <w:right w:val="none" w:sz="0" w:space="0" w:color="auto"/>
      </w:divBdr>
    </w:div>
    <w:div w:id="603459314">
      <w:bodyDiv w:val="1"/>
      <w:marLeft w:val="0"/>
      <w:marRight w:val="0"/>
      <w:marTop w:val="0"/>
      <w:marBottom w:val="0"/>
      <w:divBdr>
        <w:top w:val="none" w:sz="0" w:space="0" w:color="auto"/>
        <w:left w:val="none" w:sz="0" w:space="0" w:color="auto"/>
        <w:bottom w:val="none" w:sz="0" w:space="0" w:color="auto"/>
        <w:right w:val="none" w:sz="0" w:space="0" w:color="auto"/>
      </w:divBdr>
    </w:div>
    <w:div w:id="603609979">
      <w:bodyDiv w:val="1"/>
      <w:marLeft w:val="0"/>
      <w:marRight w:val="0"/>
      <w:marTop w:val="0"/>
      <w:marBottom w:val="0"/>
      <w:divBdr>
        <w:top w:val="none" w:sz="0" w:space="0" w:color="auto"/>
        <w:left w:val="none" w:sz="0" w:space="0" w:color="auto"/>
        <w:bottom w:val="none" w:sz="0" w:space="0" w:color="auto"/>
        <w:right w:val="none" w:sz="0" w:space="0" w:color="auto"/>
      </w:divBdr>
    </w:div>
    <w:div w:id="603727078">
      <w:bodyDiv w:val="1"/>
      <w:marLeft w:val="0"/>
      <w:marRight w:val="0"/>
      <w:marTop w:val="0"/>
      <w:marBottom w:val="0"/>
      <w:divBdr>
        <w:top w:val="none" w:sz="0" w:space="0" w:color="auto"/>
        <w:left w:val="none" w:sz="0" w:space="0" w:color="auto"/>
        <w:bottom w:val="none" w:sz="0" w:space="0" w:color="auto"/>
        <w:right w:val="none" w:sz="0" w:space="0" w:color="auto"/>
      </w:divBdr>
    </w:div>
    <w:div w:id="603997085">
      <w:bodyDiv w:val="1"/>
      <w:marLeft w:val="0"/>
      <w:marRight w:val="0"/>
      <w:marTop w:val="0"/>
      <w:marBottom w:val="0"/>
      <w:divBdr>
        <w:top w:val="none" w:sz="0" w:space="0" w:color="auto"/>
        <w:left w:val="none" w:sz="0" w:space="0" w:color="auto"/>
        <w:bottom w:val="none" w:sz="0" w:space="0" w:color="auto"/>
        <w:right w:val="none" w:sz="0" w:space="0" w:color="auto"/>
      </w:divBdr>
    </w:div>
    <w:div w:id="604266159">
      <w:bodyDiv w:val="1"/>
      <w:marLeft w:val="0"/>
      <w:marRight w:val="0"/>
      <w:marTop w:val="0"/>
      <w:marBottom w:val="0"/>
      <w:divBdr>
        <w:top w:val="none" w:sz="0" w:space="0" w:color="auto"/>
        <w:left w:val="none" w:sz="0" w:space="0" w:color="auto"/>
        <w:bottom w:val="none" w:sz="0" w:space="0" w:color="auto"/>
        <w:right w:val="none" w:sz="0" w:space="0" w:color="auto"/>
      </w:divBdr>
    </w:div>
    <w:div w:id="606470820">
      <w:bodyDiv w:val="1"/>
      <w:marLeft w:val="0"/>
      <w:marRight w:val="0"/>
      <w:marTop w:val="0"/>
      <w:marBottom w:val="0"/>
      <w:divBdr>
        <w:top w:val="none" w:sz="0" w:space="0" w:color="auto"/>
        <w:left w:val="none" w:sz="0" w:space="0" w:color="auto"/>
        <w:bottom w:val="none" w:sz="0" w:space="0" w:color="auto"/>
        <w:right w:val="none" w:sz="0" w:space="0" w:color="auto"/>
      </w:divBdr>
    </w:div>
    <w:div w:id="609748742">
      <w:bodyDiv w:val="1"/>
      <w:marLeft w:val="0"/>
      <w:marRight w:val="0"/>
      <w:marTop w:val="0"/>
      <w:marBottom w:val="0"/>
      <w:divBdr>
        <w:top w:val="none" w:sz="0" w:space="0" w:color="auto"/>
        <w:left w:val="none" w:sz="0" w:space="0" w:color="auto"/>
        <w:bottom w:val="none" w:sz="0" w:space="0" w:color="auto"/>
        <w:right w:val="none" w:sz="0" w:space="0" w:color="auto"/>
      </w:divBdr>
    </w:div>
    <w:div w:id="610670183">
      <w:bodyDiv w:val="1"/>
      <w:marLeft w:val="0"/>
      <w:marRight w:val="0"/>
      <w:marTop w:val="0"/>
      <w:marBottom w:val="0"/>
      <w:divBdr>
        <w:top w:val="none" w:sz="0" w:space="0" w:color="auto"/>
        <w:left w:val="none" w:sz="0" w:space="0" w:color="auto"/>
        <w:bottom w:val="none" w:sz="0" w:space="0" w:color="auto"/>
        <w:right w:val="none" w:sz="0" w:space="0" w:color="auto"/>
      </w:divBdr>
    </w:div>
    <w:div w:id="610742663">
      <w:bodyDiv w:val="1"/>
      <w:marLeft w:val="0"/>
      <w:marRight w:val="0"/>
      <w:marTop w:val="0"/>
      <w:marBottom w:val="0"/>
      <w:divBdr>
        <w:top w:val="none" w:sz="0" w:space="0" w:color="auto"/>
        <w:left w:val="none" w:sz="0" w:space="0" w:color="auto"/>
        <w:bottom w:val="none" w:sz="0" w:space="0" w:color="auto"/>
        <w:right w:val="none" w:sz="0" w:space="0" w:color="auto"/>
      </w:divBdr>
    </w:div>
    <w:div w:id="611863107">
      <w:bodyDiv w:val="1"/>
      <w:marLeft w:val="0"/>
      <w:marRight w:val="0"/>
      <w:marTop w:val="0"/>
      <w:marBottom w:val="0"/>
      <w:divBdr>
        <w:top w:val="none" w:sz="0" w:space="0" w:color="auto"/>
        <w:left w:val="none" w:sz="0" w:space="0" w:color="auto"/>
        <w:bottom w:val="none" w:sz="0" w:space="0" w:color="auto"/>
        <w:right w:val="none" w:sz="0" w:space="0" w:color="auto"/>
      </w:divBdr>
    </w:div>
    <w:div w:id="611985405">
      <w:bodyDiv w:val="1"/>
      <w:marLeft w:val="0"/>
      <w:marRight w:val="0"/>
      <w:marTop w:val="0"/>
      <w:marBottom w:val="0"/>
      <w:divBdr>
        <w:top w:val="none" w:sz="0" w:space="0" w:color="auto"/>
        <w:left w:val="none" w:sz="0" w:space="0" w:color="auto"/>
        <w:bottom w:val="none" w:sz="0" w:space="0" w:color="auto"/>
        <w:right w:val="none" w:sz="0" w:space="0" w:color="auto"/>
      </w:divBdr>
    </w:div>
    <w:div w:id="613556485">
      <w:bodyDiv w:val="1"/>
      <w:marLeft w:val="0"/>
      <w:marRight w:val="0"/>
      <w:marTop w:val="0"/>
      <w:marBottom w:val="0"/>
      <w:divBdr>
        <w:top w:val="none" w:sz="0" w:space="0" w:color="auto"/>
        <w:left w:val="none" w:sz="0" w:space="0" w:color="auto"/>
        <w:bottom w:val="none" w:sz="0" w:space="0" w:color="auto"/>
        <w:right w:val="none" w:sz="0" w:space="0" w:color="auto"/>
      </w:divBdr>
    </w:div>
    <w:div w:id="615868963">
      <w:bodyDiv w:val="1"/>
      <w:marLeft w:val="0"/>
      <w:marRight w:val="0"/>
      <w:marTop w:val="0"/>
      <w:marBottom w:val="0"/>
      <w:divBdr>
        <w:top w:val="none" w:sz="0" w:space="0" w:color="auto"/>
        <w:left w:val="none" w:sz="0" w:space="0" w:color="auto"/>
        <w:bottom w:val="none" w:sz="0" w:space="0" w:color="auto"/>
        <w:right w:val="none" w:sz="0" w:space="0" w:color="auto"/>
      </w:divBdr>
    </w:div>
    <w:div w:id="617107309">
      <w:bodyDiv w:val="1"/>
      <w:marLeft w:val="0"/>
      <w:marRight w:val="0"/>
      <w:marTop w:val="0"/>
      <w:marBottom w:val="0"/>
      <w:divBdr>
        <w:top w:val="none" w:sz="0" w:space="0" w:color="auto"/>
        <w:left w:val="none" w:sz="0" w:space="0" w:color="auto"/>
        <w:bottom w:val="none" w:sz="0" w:space="0" w:color="auto"/>
        <w:right w:val="none" w:sz="0" w:space="0" w:color="auto"/>
      </w:divBdr>
    </w:div>
    <w:div w:id="617298520">
      <w:bodyDiv w:val="1"/>
      <w:marLeft w:val="0"/>
      <w:marRight w:val="0"/>
      <w:marTop w:val="0"/>
      <w:marBottom w:val="0"/>
      <w:divBdr>
        <w:top w:val="none" w:sz="0" w:space="0" w:color="auto"/>
        <w:left w:val="none" w:sz="0" w:space="0" w:color="auto"/>
        <w:bottom w:val="none" w:sz="0" w:space="0" w:color="auto"/>
        <w:right w:val="none" w:sz="0" w:space="0" w:color="auto"/>
      </w:divBdr>
    </w:div>
    <w:div w:id="618605800">
      <w:bodyDiv w:val="1"/>
      <w:marLeft w:val="0"/>
      <w:marRight w:val="0"/>
      <w:marTop w:val="0"/>
      <w:marBottom w:val="0"/>
      <w:divBdr>
        <w:top w:val="none" w:sz="0" w:space="0" w:color="auto"/>
        <w:left w:val="none" w:sz="0" w:space="0" w:color="auto"/>
        <w:bottom w:val="none" w:sz="0" w:space="0" w:color="auto"/>
        <w:right w:val="none" w:sz="0" w:space="0" w:color="auto"/>
      </w:divBdr>
    </w:div>
    <w:div w:id="618685872">
      <w:bodyDiv w:val="1"/>
      <w:marLeft w:val="0"/>
      <w:marRight w:val="0"/>
      <w:marTop w:val="0"/>
      <w:marBottom w:val="0"/>
      <w:divBdr>
        <w:top w:val="none" w:sz="0" w:space="0" w:color="auto"/>
        <w:left w:val="none" w:sz="0" w:space="0" w:color="auto"/>
        <w:bottom w:val="none" w:sz="0" w:space="0" w:color="auto"/>
        <w:right w:val="none" w:sz="0" w:space="0" w:color="auto"/>
      </w:divBdr>
    </w:div>
    <w:div w:id="619187595">
      <w:bodyDiv w:val="1"/>
      <w:marLeft w:val="0"/>
      <w:marRight w:val="0"/>
      <w:marTop w:val="0"/>
      <w:marBottom w:val="0"/>
      <w:divBdr>
        <w:top w:val="none" w:sz="0" w:space="0" w:color="auto"/>
        <w:left w:val="none" w:sz="0" w:space="0" w:color="auto"/>
        <w:bottom w:val="none" w:sz="0" w:space="0" w:color="auto"/>
        <w:right w:val="none" w:sz="0" w:space="0" w:color="auto"/>
      </w:divBdr>
    </w:div>
    <w:div w:id="619608657">
      <w:bodyDiv w:val="1"/>
      <w:marLeft w:val="0"/>
      <w:marRight w:val="0"/>
      <w:marTop w:val="0"/>
      <w:marBottom w:val="0"/>
      <w:divBdr>
        <w:top w:val="none" w:sz="0" w:space="0" w:color="auto"/>
        <w:left w:val="none" w:sz="0" w:space="0" w:color="auto"/>
        <w:bottom w:val="none" w:sz="0" w:space="0" w:color="auto"/>
        <w:right w:val="none" w:sz="0" w:space="0" w:color="auto"/>
      </w:divBdr>
    </w:div>
    <w:div w:id="620769667">
      <w:bodyDiv w:val="1"/>
      <w:marLeft w:val="0"/>
      <w:marRight w:val="0"/>
      <w:marTop w:val="0"/>
      <w:marBottom w:val="0"/>
      <w:divBdr>
        <w:top w:val="none" w:sz="0" w:space="0" w:color="auto"/>
        <w:left w:val="none" w:sz="0" w:space="0" w:color="auto"/>
        <w:bottom w:val="none" w:sz="0" w:space="0" w:color="auto"/>
        <w:right w:val="none" w:sz="0" w:space="0" w:color="auto"/>
      </w:divBdr>
    </w:div>
    <w:div w:id="620957003">
      <w:bodyDiv w:val="1"/>
      <w:marLeft w:val="0"/>
      <w:marRight w:val="0"/>
      <w:marTop w:val="0"/>
      <w:marBottom w:val="0"/>
      <w:divBdr>
        <w:top w:val="none" w:sz="0" w:space="0" w:color="auto"/>
        <w:left w:val="none" w:sz="0" w:space="0" w:color="auto"/>
        <w:bottom w:val="none" w:sz="0" w:space="0" w:color="auto"/>
        <w:right w:val="none" w:sz="0" w:space="0" w:color="auto"/>
      </w:divBdr>
    </w:div>
    <w:div w:id="621304744">
      <w:bodyDiv w:val="1"/>
      <w:marLeft w:val="0"/>
      <w:marRight w:val="0"/>
      <w:marTop w:val="0"/>
      <w:marBottom w:val="0"/>
      <w:divBdr>
        <w:top w:val="none" w:sz="0" w:space="0" w:color="auto"/>
        <w:left w:val="none" w:sz="0" w:space="0" w:color="auto"/>
        <w:bottom w:val="none" w:sz="0" w:space="0" w:color="auto"/>
        <w:right w:val="none" w:sz="0" w:space="0" w:color="auto"/>
      </w:divBdr>
    </w:div>
    <w:div w:id="623998075">
      <w:bodyDiv w:val="1"/>
      <w:marLeft w:val="0"/>
      <w:marRight w:val="0"/>
      <w:marTop w:val="0"/>
      <w:marBottom w:val="0"/>
      <w:divBdr>
        <w:top w:val="none" w:sz="0" w:space="0" w:color="auto"/>
        <w:left w:val="none" w:sz="0" w:space="0" w:color="auto"/>
        <w:bottom w:val="none" w:sz="0" w:space="0" w:color="auto"/>
        <w:right w:val="none" w:sz="0" w:space="0" w:color="auto"/>
      </w:divBdr>
    </w:div>
    <w:div w:id="624653789">
      <w:bodyDiv w:val="1"/>
      <w:marLeft w:val="0"/>
      <w:marRight w:val="0"/>
      <w:marTop w:val="0"/>
      <w:marBottom w:val="0"/>
      <w:divBdr>
        <w:top w:val="none" w:sz="0" w:space="0" w:color="auto"/>
        <w:left w:val="none" w:sz="0" w:space="0" w:color="auto"/>
        <w:bottom w:val="none" w:sz="0" w:space="0" w:color="auto"/>
        <w:right w:val="none" w:sz="0" w:space="0" w:color="auto"/>
      </w:divBdr>
    </w:div>
    <w:div w:id="625548688">
      <w:bodyDiv w:val="1"/>
      <w:marLeft w:val="0"/>
      <w:marRight w:val="0"/>
      <w:marTop w:val="0"/>
      <w:marBottom w:val="0"/>
      <w:divBdr>
        <w:top w:val="none" w:sz="0" w:space="0" w:color="auto"/>
        <w:left w:val="none" w:sz="0" w:space="0" w:color="auto"/>
        <w:bottom w:val="none" w:sz="0" w:space="0" w:color="auto"/>
        <w:right w:val="none" w:sz="0" w:space="0" w:color="auto"/>
      </w:divBdr>
    </w:div>
    <w:div w:id="625937965">
      <w:bodyDiv w:val="1"/>
      <w:marLeft w:val="0"/>
      <w:marRight w:val="0"/>
      <w:marTop w:val="0"/>
      <w:marBottom w:val="0"/>
      <w:divBdr>
        <w:top w:val="none" w:sz="0" w:space="0" w:color="auto"/>
        <w:left w:val="none" w:sz="0" w:space="0" w:color="auto"/>
        <w:bottom w:val="none" w:sz="0" w:space="0" w:color="auto"/>
        <w:right w:val="none" w:sz="0" w:space="0" w:color="auto"/>
      </w:divBdr>
    </w:div>
    <w:div w:id="626159469">
      <w:bodyDiv w:val="1"/>
      <w:marLeft w:val="0"/>
      <w:marRight w:val="0"/>
      <w:marTop w:val="0"/>
      <w:marBottom w:val="0"/>
      <w:divBdr>
        <w:top w:val="none" w:sz="0" w:space="0" w:color="auto"/>
        <w:left w:val="none" w:sz="0" w:space="0" w:color="auto"/>
        <w:bottom w:val="none" w:sz="0" w:space="0" w:color="auto"/>
        <w:right w:val="none" w:sz="0" w:space="0" w:color="auto"/>
      </w:divBdr>
    </w:div>
    <w:div w:id="628784762">
      <w:bodyDiv w:val="1"/>
      <w:marLeft w:val="0"/>
      <w:marRight w:val="0"/>
      <w:marTop w:val="0"/>
      <w:marBottom w:val="0"/>
      <w:divBdr>
        <w:top w:val="none" w:sz="0" w:space="0" w:color="auto"/>
        <w:left w:val="none" w:sz="0" w:space="0" w:color="auto"/>
        <w:bottom w:val="none" w:sz="0" w:space="0" w:color="auto"/>
        <w:right w:val="none" w:sz="0" w:space="0" w:color="auto"/>
      </w:divBdr>
    </w:div>
    <w:div w:id="631986136">
      <w:bodyDiv w:val="1"/>
      <w:marLeft w:val="0"/>
      <w:marRight w:val="0"/>
      <w:marTop w:val="0"/>
      <w:marBottom w:val="0"/>
      <w:divBdr>
        <w:top w:val="none" w:sz="0" w:space="0" w:color="auto"/>
        <w:left w:val="none" w:sz="0" w:space="0" w:color="auto"/>
        <w:bottom w:val="none" w:sz="0" w:space="0" w:color="auto"/>
        <w:right w:val="none" w:sz="0" w:space="0" w:color="auto"/>
      </w:divBdr>
    </w:div>
    <w:div w:id="632753827">
      <w:bodyDiv w:val="1"/>
      <w:marLeft w:val="0"/>
      <w:marRight w:val="0"/>
      <w:marTop w:val="0"/>
      <w:marBottom w:val="0"/>
      <w:divBdr>
        <w:top w:val="none" w:sz="0" w:space="0" w:color="auto"/>
        <w:left w:val="none" w:sz="0" w:space="0" w:color="auto"/>
        <w:bottom w:val="none" w:sz="0" w:space="0" w:color="auto"/>
        <w:right w:val="none" w:sz="0" w:space="0" w:color="auto"/>
      </w:divBdr>
    </w:div>
    <w:div w:id="633219608">
      <w:bodyDiv w:val="1"/>
      <w:marLeft w:val="0"/>
      <w:marRight w:val="0"/>
      <w:marTop w:val="0"/>
      <w:marBottom w:val="0"/>
      <w:divBdr>
        <w:top w:val="none" w:sz="0" w:space="0" w:color="auto"/>
        <w:left w:val="none" w:sz="0" w:space="0" w:color="auto"/>
        <w:bottom w:val="none" w:sz="0" w:space="0" w:color="auto"/>
        <w:right w:val="none" w:sz="0" w:space="0" w:color="auto"/>
      </w:divBdr>
    </w:div>
    <w:div w:id="634600015">
      <w:bodyDiv w:val="1"/>
      <w:marLeft w:val="0"/>
      <w:marRight w:val="0"/>
      <w:marTop w:val="0"/>
      <w:marBottom w:val="0"/>
      <w:divBdr>
        <w:top w:val="none" w:sz="0" w:space="0" w:color="auto"/>
        <w:left w:val="none" w:sz="0" w:space="0" w:color="auto"/>
        <w:bottom w:val="none" w:sz="0" w:space="0" w:color="auto"/>
        <w:right w:val="none" w:sz="0" w:space="0" w:color="auto"/>
      </w:divBdr>
    </w:div>
    <w:div w:id="635571414">
      <w:bodyDiv w:val="1"/>
      <w:marLeft w:val="0"/>
      <w:marRight w:val="0"/>
      <w:marTop w:val="0"/>
      <w:marBottom w:val="0"/>
      <w:divBdr>
        <w:top w:val="none" w:sz="0" w:space="0" w:color="auto"/>
        <w:left w:val="none" w:sz="0" w:space="0" w:color="auto"/>
        <w:bottom w:val="none" w:sz="0" w:space="0" w:color="auto"/>
        <w:right w:val="none" w:sz="0" w:space="0" w:color="auto"/>
      </w:divBdr>
    </w:div>
    <w:div w:id="636031075">
      <w:bodyDiv w:val="1"/>
      <w:marLeft w:val="0"/>
      <w:marRight w:val="0"/>
      <w:marTop w:val="0"/>
      <w:marBottom w:val="0"/>
      <w:divBdr>
        <w:top w:val="none" w:sz="0" w:space="0" w:color="auto"/>
        <w:left w:val="none" w:sz="0" w:space="0" w:color="auto"/>
        <w:bottom w:val="none" w:sz="0" w:space="0" w:color="auto"/>
        <w:right w:val="none" w:sz="0" w:space="0" w:color="auto"/>
      </w:divBdr>
    </w:div>
    <w:div w:id="636496189">
      <w:bodyDiv w:val="1"/>
      <w:marLeft w:val="0"/>
      <w:marRight w:val="0"/>
      <w:marTop w:val="0"/>
      <w:marBottom w:val="0"/>
      <w:divBdr>
        <w:top w:val="none" w:sz="0" w:space="0" w:color="auto"/>
        <w:left w:val="none" w:sz="0" w:space="0" w:color="auto"/>
        <w:bottom w:val="none" w:sz="0" w:space="0" w:color="auto"/>
        <w:right w:val="none" w:sz="0" w:space="0" w:color="auto"/>
      </w:divBdr>
    </w:div>
    <w:div w:id="640185204">
      <w:bodyDiv w:val="1"/>
      <w:marLeft w:val="0"/>
      <w:marRight w:val="0"/>
      <w:marTop w:val="0"/>
      <w:marBottom w:val="0"/>
      <w:divBdr>
        <w:top w:val="none" w:sz="0" w:space="0" w:color="auto"/>
        <w:left w:val="none" w:sz="0" w:space="0" w:color="auto"/>
        <w:bottom w:val="none" w:sz="0" w:space="0" w:color="auto"/>
        <w:right w:val="none" w:sz="0" w:space="0" w:color="auto"/>
      </w:divBdr>
    </w:div>
    <w:div w:id="640308162">
      <w:bodyDiv w:val="1"/>
      <w:marLeft w:val="0"/>
      <w:marRight w:val="0"/>
      <w:marTop w:val="0"/>
      <w:marBottom w:val="0"/>
      <w:divBdr>
        <w:top w:val="none" w:sz="0" w:space="0" w:color="auto"/>
        <w:left w:val="none" w:sz="0" w:space="0" w:color="auto"/>
        <w:bottom w:val="none" w:sz="0" w:space="0" w:color="auto"/>
        <w:right w:val="none" w:sz="0" w:space="0" w:color="auto"/>
      </w:divBdr>
    </w:div>
    <w:div w:id="641547416">
      <w:bodyDiv w:val="1"/>
      <w:marLeft w:val="0"/>
      <w:marRight w:val="0"/>
      <w:marTop w:val="0"/>
      <w:marBottom w:val="0"/>
      <w:divBdr>
        <w:top w:val="none" w:sz="0" w:space="0" w:color="auto"/>
        <w:left w:val="none" w:sz="0" w:space="0" w:color="auto"/>
        <w:bottom w:val="none" w:sz="0" w:space="0" w:color="auto"/>
        <w:right w:val="none" w:sz="0" w:space="0" w:color="auto"/>
      </w:divBdr>
    </w:div>
    <w:div w:id="642004791">
      <w:bodyDiv w:val="1"/>
      <w:marLeft w:val="0"/>
      <w:marRight w:val="0"/>
      <w:marTop w:val="0"/>
      <w:marBottom w:val="0"/>
      <w:divBdr>
        <w:top w:val="none" w:sz="0" w:space="0" w:color="auto"/>
        <w:left w:val="none" w:sz="0" w:space="0" w:color="auto"/>
        <w:bottom w:val="none" w:sz="0" w:space="0" w:color="auto"/>
        <w:right w:val="none" w:sz="0" w:space="0" w:color="auto"/>
      </w:divBdr>
    </w:div>
    <w:div w:id="642273612">
      <w:bodyDiv w:val="1"/>
      <w:marLeft w:val="0"/>
      <w:marRight w:val="0"/>
      <w:marTop w:val="0"/>
      <w:marBottom w:val="0"/>
      <w:divBdr>
        <w:top w:val="none" w:sz="0" w:space="0" w:color="auto"/>
        <w:left w:val="none" w:sz="0" w:space="0" w:color="auto"/>
        <w:bottom w:val="none" w:sz="0" w:space="0" w:color="auto"/>
        <w:right w:val="none" w:sz="0" w:space="0" w:color="auto"/>
      </w:divBdr>
    </w:div>
    <w:div w:id="643587344">
      <w:bodyDiv w:val="1"/>
      <w:marLeft w:val="0"/>
      <w:marRight w:val="0"/>
      <w:marTop w:val="0"/>
      <w:marBottom w:val="0"/>
      <w:divBdr>
        <w:top w:val="none" w:sz="0" w:space="0" w:color="auto"/>
        <w:left w:val="none" w:sz="0" w:space="0" w:color="auto"/>
        <w:bottom w:val="none" w:sz="0" w:space="0" w:color="auto"/>
        <w:right w:val="none" w:sz="0" w:space="0" w:color="auto"/>
      </w:divBdr>
    </w:div>
    <w:div w:id="644775181">
      <w:bodyDiv w:val="1"/>
      <w:marLeft w:val="0"/>
      <w:marRight w:val="0"/>
      <w:marTop w:val="0"/>
      <w:marBottom w:val="0"/>
      <w:divBdr>
        <w:top w:val="none" w:sz="0" w:space="0" w:color="auto"/>
        <w:left w:val="none" w:sz="0" w:space="0" w:color="auto"/>
        <w:bottom w:val="none" w:sz="0" w:space="0" w:color="auto"/>
        <w:right w:val="none" w:sz="0" w:space="0" w:color="auto"/>
      </w:divBdr>
    </w:div>
    <w:div w:id="645627011">
      <w:bodyDiv w:val="1"/>
      <w:marLeft w:val="0"/>
      <w:marRight w:val="0"/>
      <w:marTop w:val="0"/>
      <w:marBottom w:val="0"/>
      <w:divBdr>
        <w:top w:val="none" w:sz="0" w:space="0" w:color="auto"/>
        <w:left w:val="none" w:sz="0" w:space="0" w:color="auto"/>
        <w:bottom w:val="none" w:sz="0" w:space="0" w:color="auto"/>
        <w:right w:val="none" w:sz="0" w:space="0" w:color="auto"/>
      </w:divBdr>
    </w:div>
    <w:div w:id="646517915">
      <w:bodyDiv w:val="1"/>
      <w:marLeft w:val="0"/>
      <w:marRight w:val="0"/>
      <w:marTop w:val="0"/>
      <w:marBottom w:val="0"/>
      <w:divBdr>
        <w:top w:val="none" w:sz="0" w:space="0" w:color="auto"/>
        <w:left w:val="none" w:sz="0" w:space="0" w:color="auto"/>
        <w:bottom w:val="none" w:sz="0" w:space="0" w:color="auto"/>
        <w:right w:val="none" w:sz="0" w:space="0" w:color="auto"/>
      </w:divBdr>
    </w:div>
    <w:div w:id="646937235">
      <w:bodyDiv w:val="1"/>
      <w:marLeft w:val="0"/>
      <w:marRight w:val="0"/>
      <w:marTop w:val="0"/>
      <w:marBottom w:val="0"/>
      <w:divBdr>
        <w:top w:val="none" w:sz="0" w:space="0" w:color="auto"/>
        <w:left w:val="none" w:sz="0" w:space="0" w:color="auto"/>
        <w:bottom w:val="none" w:sz="0" w:space="0" w:color="auto"/>
        <w:right w:val="none" w:sz="0" w:space="0" w:color="auto"/>
      </w:divBdr>
    </w:div>
    <w:div w:id="650909455">
      <w:bodyDiv w:val="1"/>
      <w:marLeft w:val="0"/>
      <w:marRight w:val="0"/>
      <w:marTop w:val="0"/>
      <w:marBottom w:val="0"/>
      <w:divBdr>
        <w:top w:val="none" w:sz="0" w:space="0" w:color="auto"/>
        <w:left w:val="none" w:sz="0" w:space="0" w:color="auto"/>
        <w:bottom w:val="none" w:sz="0" w:space="0" w:color="auto"/>
        <w:right w:val="none" w:sz="0" w:space="0" w:color="auto"/>
      </w:divBdr>
    </w:div>
    <w:div w:id="651563293">
      <w:bodyDiv w:val="1"/>
      <w:marLeft w:val="0"/>
      <w:marRight w:val="0"/>
      <w:marTop w:val="0"/>
      <w:marBottom w:val="0"/>
      <w:divBdr>
        <w:top w:val="none" w:sz="0" w:space="0" w:color="auto"/>
        <w:left w:val="none" w:sz="0" w:space="0" w:color="auto"/>
        <w:bottom w:val="none" w:sz="0" w:space="0" w:color="auto"/>
        <w:right w:val="none" w:sz="0" w:space="0" w:color="auto"/>
      </w:divBdr>
    </w:div>
    <w:div w:id="655382986">
      <w:bodyDiv w:val="1"/>
      <w:marLeft w:val="0"/>
      <w:marRight w:val="0"/>
      <w:marTop w:val="0"/>
      <w:marBottom w:val="0"/>
      <w:divBdr>
        <w:top w:val="none" w:sz="0" w:space="0" w:color="auto"/>
        <w:left w:val="none" w:sz="0" w:space="0" w:color="auto"/>
        <w:bottom w:val="none" w:sz="0" w:space="0" w:color="auto"/>
        <w:right w:val="none" w:sz="0" w:space="0" w:color="auto"/>
      </w:divBdr>
    </w:div>
    <w:div w:id="657926872">
      <w:bodyDiv w:val="1"/>
      <w:marLeft w:val="0"/>
      <w:marRight w:val="0"/>
      <w:marTop w:val="0"/>
      <w:marBottom w:val="0"/>
      <w:divBdr>
        <w:top w:val="none" w:sz="0" w:space="0" w:color="auto"/>
        <w:left w:val="none" w:sz="0" w:space="0" w:color="auto"/>
        <w:bottom w:val="none" w:sz="0" w:space="0" w:color="auto"/>
        <w:right w:val="none" w:sz="0" w:space="0" w:color="auto"/>
      </w:divBdr>
    </w:div>
    <w:div w:id="658971308">
      <w:bodyDiv w:val="1"/>
      <w:marLeft w:val="0"/>
      <w:marRight w:val="0"/>
      <w:marTop w:val="0"/>
      <w:marBottom w:val="0"/>
      <w:divBdr>
        <w:top w:val="none" w:sz="0" w:space="0" w:color="auto"/>
        <w:left w:val="none" w:sz="0" w:space="0" w:color="auto"/>
        <w:bottom w:val="none" w:sz="0" w:space="0" w:color="auto"/>
        <w:right w:val="none" w:sz="0" w:space="0" w:color="auto"/>
      </w:divBdr>
    </w:div>
    <w:div w:id="659582595">
      <w:bodyDiv w:val="1"/>
      <w:marLeft w:val="0"/>
      <w:marRight w:val="0"/>
      <w:marTop w:val="0"/>
      <w:marBottom w:val="0"/>
      <w:divBdr>
        <w:top w:val="none" w:sz="0" w:space="0" w:color="auto"/>
        <w:left w:val="none" w:sz="0" w:space="0" w:color="auto"/>
        <w:bottom w:val="none" w:sz="0" w:space="0" w:color="auto"/>
        <w:right w:val="none" w:sz="0" w:space="0" w:color="auto"/>
      </w:divBdr>
    </w:div>
    <w:div w:id="661198856">
      <w:bodyDiv w:val="1"/>
      <w:marLeft w:val="0"/>
      <w:marRight w:val="0"/>
      <w:marTop w:val="0"/>
      <w:marBottom w:val="0"/>
      <w:divBdr>
        <w:top w:val="none" w:sz="0" w:space="0" w:color="auto"/>
        <w:left w:val="none" w:sz="0" w:space="0" w:color="auto"/>
        <w:bottom w:val="none" w:sz="0" w:space="0" w:color="auto"/>
        <w:right w:val="none" w:sz="0" w:space="0" w:color="auto"/>
      </w:divBdr>
    </w:div>
    <w:div w:id="662051492">
      <w:bodyDiv w:val="1"/>
      <w:marLeft w:val="0"/>
      <w:marRight w:val="0"/>
      <w:marTop w:val="0"/>
      <w:marBottom w:val="0"/>
      <w:divBdr>
        <w:top w:val="none" w:sz="0" w:space="0" w:color="auto"/>
        <w:left w:val="none" w:sz="0" w:space="0" w:color="auto"/>
        <w:bottom w:val="none" w:sz="0" w:space="0" w:color="auto"/>
        <w:right w:val="none" w:sz="0" w:space="0" w:color="auto"/>
      </w:divBdr>
    </w:div>
    <w:div w:id="662247258">
      <w:bodyDiv w:val="1"/>
      <w:marLeft w:val="0"/>
      <w:marRight w:val="0"/>
      <w:marTop w:val="0"/>
      <w:marBottom w:val="0"/>
      <w:divBdr>
        <w:top w:val="none" w:sz="0" w:space="0" w:color="auto"/>
        <w:left w:val="none" w:sz="0" w:space="0" w:color="auto"/>
        <w:bottom w:val="none" w:sz="0" w:space="0" w:color="auto"/>
        <w:right w:val="none" w:sz="0" w:space="0" w:color="auto"/>
      </w:divBdr>
    </w:div>
    <w:div w:id="662664640">
      <w:bodyDiv w:val="1"/>
      <w:marLeft w:val="0"/>
      <w:marRight w:val="0"/>
      <w:marTop w:val="0"/>
      <w:marBottom w:val="0"/>
      <w:divBdr>
        <w:top w:val="none" w:sz="0" w:space="0" w:color="auto"/>
        <w:left w:val="none" w:sz="0" w:space="0" w:color="auto"/>
        <w:bottom w:val="none" w:sz="0" w:space="0" w:color="auto"/>
        <w:right w:val="none" w:sz="0" w:space="0" w:color="auto"/>
      </w:divBdr>
    </w:div>
    <w:div w:id="663171733">
      <w:bodyDiv w:val="1"/>
      <w:marLeft w:val="0"/>
      <w:marRight w:val="0"/>
      <w:marTop w:val="0"/>
      <w:marBottom w:val="0"/>
      <w:divBdr>
        <w:top w:val="none" w:sz="0" w:space="0" w:color="auto"/>
        <w:left w:val="none" w:sz="0" w:space="0" w:color="auto"/>
        <w:bottom w:val="none" w:sz="0" w:space="0" w:color="auto"/>
        <w:right w:val="none" w:sz="0" w:space="0" w:color="auto"/>
      </w:divBdr>
    </w:div>
    <w:div w:id="665548813">
      <w:bodyDiv w:val="1"/>
      <w:marLeft w:val="0"/>
      <w:marRight w:val="0"/>
      <w:marTop w:val="0"/>
      <w:marBottom w:val="0"/>
      <w:divBdr>
        <w:top w:val="none" w:sz="0" w:space="0" w:color="auto"/>
        <w:left w:val="none" w:sz="0" w:space="0" w:color="auto"/>
        <w:bottom w:val="none" w:sz="0" w:space="0" w:color="auto"/>
        <w:right w:val="none" w:sz="0" w:space="0" w:color="auto"/>
      </w:divBdr>
    </w:div>
    <w:div w:id="665858848">
      <w:bodyDiv w:val="1"/>
      <w:marLeft w:val="0"/>
      <w:marRight w:val="0"/>
      <w:marTop w:val="0"/>
      <w:marBottom w:val="0"/>
      <w:divBdr>
        <w:top w:val="none" w:sz="0" w:space="0" w:color="auto"/>
        <w:left w:val="none" w:sz="0" w:space="0" w:color="auto"/>
        <w:bottom w:val="none" w:sz="0" w:space="0" w:color="auto"/>
        <w:right w:val="none" w:sz="0" w:space="0" w:color="auto"/>
      </w:divBdr>
    </w:div>
    <w:div w:id="666784594">
      <w:bodyDiv w:val="1"/>
      <w:marLeft w:val="0"/>
      <w:marRight w:val="0"/>
      <w:marTop w:val="0"/>
      <w:marBottom w:val="0"/>
      <w:divBdr>
        <w:top w:val="none" w:sz="0" w:space="0" w:color="auto"/>
        <w:left w:val="none" w:sz="0" w:space="0" w:color="auto"/>
        <w:bottom w:val="none" w:sz="0" w:space="0" w:color="auto"/>
        <w:right w:val="none" w:sz="0" w:space="0" w:color="auto"/>
      </w:divBdr>
    </w:div>
    <w:div w:id="667752024">
      <w:bodyDiv w:val="1"/>
      <w:marLeft w:val="0"/>
      <w:marRight w:val="0"/>
      <w:marTop w:val="0"/>
      <w:marBottom w:val="0"/>
      <w:divBdr>
        <w:top w:val="none" w:sz="0" w:space="0" w:color="auto"/>
        <w:left w:val="none" w:sz="0" w:space="0" w:color="auto"/>
        <w:bottom w:val="none" w:sz="0" w:space="0" w:color="auto"/>
        <w:right w:val="none" w:sz="0" w:space="0" w:color="auto"/>
      </w:divBdr>
    </w:div>
    <w:div w:id="668215553">
      <w:bodyDiv w:val="1"/>
      <w:marLeft w:val="0"/>
      <w:marRight w:val="0"/>
      <w:marTop w:val="0"/>
      <w:marBottom w:val="0"/>
      <w:divBdr>
        <w:top w:val="none" w:sz="0" w:space="0" w:color="auto"/>
        <w:left w:val="none" w:sz="0" w:space="0" w:color="auto"/>
        <w:bottom w:val="none" w:sz="0" w:space="0" w:color="auto"/>
        <w:right w:val="none" w:sz="0" w:space="0" w:color="auto"/>
      </w:divBdr>
    </w:div>
    <w:div w:id="668336907">
      <w:bodyDiv w:val="1"/>
      <w:marLeft w:val="0"/>
      <w:marRight w:val="0"/>
      <w:marTop w:val="0"/>
      <w:marBottom w:val="0"/>
      <w:divBdr>
        <w:top w:val="none" w:sz="0" w:space="0" w:color="auto"/>
        <w:left w:val="none" w:sz="0" w:space="0" w:color="auto"/>
        <w:bottom w:val="none" w:sz="0" w:space="0" w:color="auto"/>
        <w:right w:val="none" w:sz="0" w:space="0" w:color="auto"/>
      </w:divBdr>
    </w:div>
    <w:div w:id="669675960">
      <w:bodyDiv w:val="1"/>
      <w:marLeft w:val="0"/>
      <w:marRight w:val="0"/>
      <w:marTop w:val="0"/>
      <w:marBottom w:val="0"/>
      <w:divBdr>
        <w:top w:val="none" w:sz="0" w:space="0" w:color="auto"/>
        <w:left w:val="none" w:sz="0" w:space="0" w:color="auto"/>
        <w:bottom w:val="none" w:sz="0" w:space="0" w:color="auto"/>
        <w:right w:val="none" w:sz="0" w:space="0" w:color="auto"/>
      </w:divBdr>
    </w:div>
    <w:div w:id="669874437">
      <w:bodyDiv w:val="1"/>
      <w:marLeft w:val="0"/>
      <w:marRight w:val="0"/>
      <w:marTop w:val="0"/>
      <w:marBottom w:val="0"/>
      <w:divBdr>
        <w:top w:val="none" w:sz="0" w:space="0" w:color="auto"/>
        <w:left w:val="none" w:sz="0" w:space="0" w:color="auto"/>
        <w:bottom w:val="none" w:sz="0" w:space="0" w:color="auto"/>
        <w:right w:val="none" w:sz="0" w:space="0" w:color="auto"/>
      </w:divBdr>
    </w:div>
    <w:div w:id="671562705">
      <w:bodyDiv w:val="1"/>
      <w:marLeft w:val="0"/>
      <w:marRight w:val="0"/>
      <w:marTop w:val="0"/>
      <w:marBottom w:val="0"/>
      <w:divBdr>
        <w:top w:val="none" w:sz="0" w:space="0" w:color="auto"/>
        <w:left w:val="none" w:sz="0" w:space="0" w:color="auto"/>
        <w:bottom w:val="none" w:sz="0" w:space="0" w:color="auto"/>
        <w:right w:val="none" w:sz="0" w:space="0" w:color="auto"/>
      </w:divBdr>
    </w:div>
    <w:div w:id="672336461">
      <w:bodyDiv w:val="1"/>
      <w:marLeft w:val="0"/>
      <w:marRight w:val="0"/>
      <w:marTop w:val="0"/>
      <w:marBottom w:val="0"/>
      <w:divBdr>
        <w:top w:val="none" w:sz="0" w:space="0" w:color="auto"/>
        <w:left w:val="none" w:sz="0" w:space="0" w:color="auto"/>
        <w:bottom w:val="none" w:sz="0" w:space="0" w:color="auto"/>
        <w:right w:val="none" w:sz="0" w:space="0" w:color="auto"/>
      </w:divBdr>
    </w:div>
    <w:div w:id="672414240">
      <w:bodyDiv w:val="1"/>
      <w:marLeft w:val="0"/>
      <w:marRight w:val="0"/>
      <w:marTop w:val="0"/>
      <w:marBottom w:val="0"/>
      <w:divBdr>
        <w:top w:val="none" w:sz="0" w:space="0" w:color="auto"/>
        <w:left w:val="none" w:sz="0" w:space="0" w:color="auto"/>
        <w:bottom w:val="none" w:sz="0" w:space="0" w:color="auto"/>
        <w:right w:val="none" w:sz="0" w:space="0" w:color="auto"/>
      </w:divBdr>
    </w:div>
    <w:div w:id="674190319">
      <w:bodyDiv w:val="1"/>
      <w:marLeft w:val="0"/>
      <w:marRight w:val="0"/>
      <w:marTop w:val="0"/>
      <w:marBottom w:val="0"/>
      <w:divBdr>
        <w:top w:val="none" w:sz="0" w:space="0" w:color="auto"/>
        <w:left w:val="none" w:sz="0" w:space="0" w:color="auto"/>
        <w:bottom w:val="none" w:sz="0" w:space="0" w:color="auto"/>
        <w:right w:val="none" w:sz="0" w:space="0" w:color="auto"/>
      </w:divBdr>
    </w:div>
    <w:div w:id="674462081">
      <w:bodyDiv w:val="1"/>
      <w:marLeft w:val="0"/>
      <w:marRight w:val="0"/>
      <w:marTop w:val="0"/>
      <w:marBottom w:val="0"/>
      <w:divBdr>
        <w:top w:val="none" w:sz="0" w:space="0" w:color="auto"/>
        <w:left w:val="none" w:sz="0" w:space="0" w:color="auto"/>
        <w:bottom w:val="none" w:sz="0" w:space="0" w:color="auto"/>
        <w:right w:val="none" w:sz="0" w:space="0" w:color="auto"/>
      </w:divBdr>
    </w:div>
    <w:div w:id="675377395">
      <w:bodyDiv w:val="1"/>
      <w:marLeft w:val="0"/>
      <w:marRight w:val="0"/>
      <w:marTop w:val="0"/>
      <w:marBottom w:val="0"/>
      <w:divBdr>
        <w:top w:val="none" w:sz="0" w:space="0" w:color="auto"/>
        <w:left w:val="none" w:sz="0" w:space="0" w:color="auto"/>
        <w:bottom w:val="none" w:sz="0" w:space="0" w:color="auto"/>
        <w:right w:val="none" w:sz="0" w:space="0" w:color="auto"/>
      </w:divBdr>
    </w:div>
    <w:div w:id="676349582">
      <w:bodyDiv w:val="1"/>
      <w:marLeft w:val="0"/>
      <w:marRight w:val="0"/>
      <w:marTop w:val="0"/>
      <w:marBottom w:val="0"/>
      <w:divBdr>
        <w:top w:val="none" w:sz="0" w:space="0" w:color="auto"/>
        <w:left w:val="none" w:sz="0" w:space="0" w:color="auto"/>
        <w:bottom w:val="none" w:sz="0" w:space="0" w:color="auto"/>
        <w:right w:val="none" w:sz="0" w:space="0" w:color="auto"/>
      </w:divBdr>
    </w:div>
    <w:div w:id="677971386">
      <w:bodyDiv w:val="1"/>
      <w:marLeft w:val="0"/>
      <w:marRight w:val="0"/>
      <w:marTop w:val="0"/>
      <w:marBottom w:val="0"/>
      <w:divBdr>
        <w:top w:val="none" w:sz="0" w:space="0" w:color="auto"/>
        <w:left w:val="none" w:sz="0" w:space="0" w:color="auto"/>
        <w:bottom w:val="none" w:sz="0" w:space="0" w:color="auto"/>
        <w:right w:val="none" w:sz="0" w:space="0" w:color="auto"/>
      </w:divBdr>
    </w:div>
    <w:div w:id="678000348">
      <w:bodyDiv w:val="1"/>
      <w:marLeft w:val="0"/>
      <w:marRight w:val="0"/>
      <w:marTop w:val="0"/>
      <w:marBottom w:val="0"/>
      <w:divBdr>
        <w:top w:val="none" w:sz="0" w:space="0" w:color="auto"/>
        <w:left w:val="none" w:sz="0" w:space="0" w:color="auto"/>
        <w:bottom w:val="none" w:sz="0" w:space="0" w:color="auto"/>
        <w:right w:val="none" w:sz="0" w:space="0" w:color="auto"/>
      </w:divBdr>
    </w:div>
    <w:div w:id="680354481">
      <w:bodyDiv w:val="1"/>
      <w:marLeft w:val="0"/>
      <w:marRight w:val="0"/>
      <w:marTop w:val="0"/>
      <w:marBottom w:val="0"/>
      <w:divBdr>
        <w:top w:val="none" w:sz="0" w:space="0" w:color="auto"/>
        <w:left w:val="none" w:sz="0" w:space="0" w:color="auto"/>
        <w:bottom w:val="none" w:sz="0" w:space="0" w:color="auto"/>
        <w:right w:val="none" w:sz="0" w:space="0" w:color="auto"/>
      </w:divBdr>
    </w:div>
    <w:div w:id="681129975">
      <w:bodyDiv w:val="1"/>
      <w:marLeft w:val="0"/>
      <w:marRight w:val="0"/>
      <w:marTop w:val="0"/>
      <w:marBottom w:val="0"/>
      <w:divBdr>
        <w:top w:val="none" w:sz="0" w:space="0" w:color="auto"/>
        <w:left w:val="none" w:sz="0" w:space="0" w:color="auto"/>
        <w:bottom w:val="none" w:sz="0" w:space="0" w:color="auto"/>
        <w:right w:val="none" w:sz="0" w:space="0" w:color="auto"/>
      </w:divBdr>
    </w:div>
    <w:div w:id="684134114">
      <w:bodyDiv w:val="1"/>
      <w:marLeft w:val="0"/>
      <w:marRight w:val="0"/>
      <w:marTop w:val="0"/>
      <w:marBottom w:val="0"/>
      <w:divBdr>
        <w:top w:val="none" w:sz="0" w:space="0" w:color="auto"/>
        <w:left w:val="none" w:sz="0" w:space="0" w:color="auto"/>
        <w:bottom w:val="none" w:sz="0" w:space="0" w:color="auto"/>
        <w:right w:val="none" w:sz="0" w:space="0" w:color="auto"/>
      </w:divBdr>
    </w:div>
    <w:div w:id="686103140">
      <w:bodyDiv w:val="1"/>
      <w:marLeft w:val="0"/>
      <w:marRight w:val="0"/>
      <w:marTop w:val="0"/>
      <w:marBottom w:val="0"/>
      <w:divBdr>
        <w:top w:val="none" w:sz="0" w:space="0" w:color="auto"/>
        <w:left w:val="none" w:sz="0" w:space="0" w:color="auto"/>
        <w:bottom w:val="none" w:sz="0" w:space="0" w:color="auto"/>
        <w:right w:val="none" w:sz="0" w:space="0" w:color="auto"/>
      </w:divBdr>
    </w:div>
    <w:div w:id="687099399">
      <w:bodyDiv w:val="1"/>
      <w:marLeft w:val="0"/>
      <w:marRight w:val="0"/>
      <w:marTop w:val="0"/>
      <w:marBottom w:val="0"/>
      <w:divBdr>
        <w:top w:val="none" w:sz="0" w:space="0" w:color="auto"/>
        <w:left w:val="none" w:sz="0" w:space="0" w:color="auto"/>
        <w:bottom w:val="none" w:sz="0" w:space="0" w:color="auto"/>
        <w:right w:val="none" w:sz="0" w:space="0" w:color="auto"/>
      </w:divBdr>
    </w:div>
    <w:div w:id="687609970">
      <w:bodyDiv w:val="1"/>
      <w:marLeft w:val="0"/>
      <w:marRight w:val="0"/>
      <w:marTop w:val="0"/>
      <w:marBottom w:val="0"/>
      <w:divBdr>
        <w:top w:val="none" w:sz="0" w:space="0" w:color="auto"/>
        <w:left w:val="none" w:sz="0" w:space="0" w:color="auto"/>
        <w:bottom w:val="none" w:sz="0" w:space="0" w:color="auto"/>
        <w:right w:val="none" w:sz="0" w:space="0" w:color="auto"/>
      </w:divBdr>
    </w:div>
    <w:div w:id="687757563">
      <w:bodyDiv w:val="1"/>
      <w:marLeft w:val="0"/>
      <w:marRight w:val="0"/>
      <w:marTop w:val="0"/>
      <w:marBottom w:val="0"/>
      <w:divBdr>
        <w:top w:val="none" w:sz="0" w:space="0" w:color="auto"/>
        <w:left w:val="none" w:sz="0" w:space="0" w:color="auto"/>
        <w:bottom w:val="none" w:sz="0" w:space="0" w:color="auto"/>
        <w:right w:val="none" w:sz="0" w:space="0" w:color="auto"/>
      </w:divBdr>
    </w:div>
    <w:div w:id="689138996">
      <w:bodyDiv w:val="1"/>
      <w:marLeft w:val="0"/>
      <w:marRight w:val="0"/>
      <w:marTop w:val="0"/>
      <w:marBottom w:val="0"/>
      <w:divBdr>
        <w:top w:val="none" w:sz="0" w:space="0" w:color="auto"/>
        <w:left w:val="none" w:sz="0" w:space="0" w:color="auto"/>
        <w:bottom w:val="none" w:sz="0" w:space="0" w:color="auto"/>
        <w:right w:val="none" w:sz="0" w:space="0" w:color="auto"/>
      </w:divBdr>
    </w:div>
    <w:div w:id="689528521">
      <w:bodyDiv w:val="1"/>
      <w:marLeft w:val="0"/>
      <w:marRight w:val="0"/>
      <w:marTop w:val="0"/>
      <w:marBottom w:val="0"/>
      <w:divBdr>
        <w:top w:val="none" w:sz="0" w:space="0" w:color="auto"/>
        <w:left w:val="none" w:sz="0" w:space="0" w:color="auto"/>
        <w:bottom w:val="none" w:sz="0" w:space="0" w:color="auto"/>
        <w:right w:val="none" w:sz="0" w:space="0" w:color="auto"/>
      </w:divBdr>
    </w:div>
    <w:div w:id="689642177">
      <w:bodyDiv w:val="1"/>
      <w:marLeft w:val="0"/>
      <w:marRight w:val="0"/>
      <w:marTop w:val="0"/>
      <w:marBottom w:val="0"/>
      <w:divBdr>
        <w:top w:val="none" w:sz="0" w:space="0" w:color="auto"/>
        <w:left w:val="none" w:sz="0" w:space="0" w:color="auto"/>
        <w:bottom w:val="none" w:sz="0" w:space="0" w:color="auto"/>
        <w:right w:val="none" w:sz="0" w:space="0" w:color="auto"/>
      </w:divBdr>
    </w:div>
    <w:div w:id="690187452">
      <w:bodyDiv w:val="1"/>
      <w:marLeft w:val="0"/>
      <w:marRight w:val="0"/>
      <w:marTop w:val="0"/>
      <w:marBottom w:val="0"/>
      <w:divBdr>
        <w:top w:val="none" w:sz="0" w:space="0" w:color="auto"/>
        <w:left w:val="none" w:sz="0" w:space="0" w:color="auto"/>
        <w:bottom w:val="none" w:sz="0" w:space="0" w:color="auto"/>
        <w:right w:val="none" w:sz="0" w:space="0" w:color="auto"/>
      </w:divBdr>
    </w:div>
    <w:div w:id="691879541">
      <w:bodyDiv w:val="1"/>
      <w:marLeft w:val="0"/>
      <w:marRight w:val="0"/>
      <w:marTop w:val="0"/>
      <w:marBottom w:val="0"/>
      <w:divBdr>
        <w:top w:val="none" w:sz="0" w:space="0" w:color="auto"/>
        <w:left w:val="none" w:sz="0" w:space="0" w:color="auto"/>
        <w:bottom w:val="none" w:sz="0" w:space="0" w:color="auto"/>
        <w:right w:val="none" w:sz="0" w:space="0" w:color="auto"/>
      </w:divBdr>
    </w:div>
    <w:div w:id="692192467">
      <w:bodyDiv w:val="1"/>
      <w:marLeft w:val="0"/>
      <w:marRight w:val="0"/>
      <w:marTop w:val="0"/>
      <w:marBottom w:val="0"/>
      <w:divBdr>
        <w:top w:val="none" w:sz="0" w:space="0" w:color="auto"/>
        <w:left w:val="none" w:sz="0" w:space="0" w:color="auto"/>
        <w:bottom w:val="none" w:sz="0" w:space="0" w:color="auto"/>
        <w:right w:val="none" w:sz="0" w:space="0" w:color="auto"/>
      </w:divBdr>
    </w:div>
    <w:div w:id="694161309">
      <w:bodyDiv w:val="1"/>
      <w:marLeft w:val="0"/>
      <w:marRight w:val="0"/>
      <w:marTop w:val="0"/>
      <w:marBottom w:val="0"/>
      <w:divBdr>
        <w:top w:val="none" w:sz="0" w:space="0" w:color="auto"/>
        <w:left w:val="none" w:sz="0" w:space="0" w:color="auto"/>
        <w:bottom w:val="none" w:sz="0" w:space="0" w:color="auto"/>
        <w:right w:val="none" w:sz="0" w:space="0" w:color="auto"/>
      </w:divBdr>
    </w:div>
    <w:div w:id="694236279">
      <w:bodyDiv w:val="1"/>
      <w:marLeft w:val="0"/>
      <w:marRight w:val="0"/>
      <w:marTop w:val="0"/>
      <w:marBottom w:val="0"/>
      <w:divBdr>
        <w:top w:val="none" w:sz="0" w:space="0" w:color="auto"/>
        <w:left w:val="none" w:sz="0" w:space="0" w:color="auto"/>
        <w:bottom w:val="none" w:sz="0" w:space="0" w:color="auto"/>
        <w:right w:val="none" w:sz="0" w:space="0" w:color="auto"/>
      </w:divBdr>
    </w:div>
    <w:div w:id="694501353">
      <w:bodyDiv w:val="1"/>
      <w:marLeft w:val="0"/>
      <w:marRight w:val="0"/>
      <w:marTop w:val="0"/>
      <w:marBottom w:val="0"/>
      <w:divBdr>
        <w:top w:val="none" w:sz="0" w:space="0" w:color="auto"/>
        <w:left w:val="none" w:sz="0" w:space="0" w:color="auto"/>
        <w:bottom w:val="none" w:sz="0" w:space="0" w:color="auto"/>
        <w:right w:val="none" w:sz="0" w:space="0" w:color="auto"/>
      </w:divBdr>
    </w:div>
    <w:div w:id="695231627">
      <w:bodyDiv w:val="1"/>
      <w:marLeft w:val="0"/>
      <w:marRight w:val="0"/>
      <w:marTop w:val="0"/>
      <w:marBottom w:val="0"/>
      <w:divBdr>
        <w:top w:val="none" w:sz="0" w:space="0" w:color="auto"/>
        <w:left w:val="none" w:sz="0" w:space="0" w:color="auto"/>
        <w:bottom w:val="none" w:sz="0" w:space="0" w:color="auto"/>
        <w:right w:val="none" w:sz="0" w:space="0" w:color="auto"/>
      </w:divBdr>
    </w:div>
    <w:div w:id="696851646">
      <w:bodyDiv w:val="1"/>
      <w:marLeft w:val="0"/>
      <w:marRight w:val="0"/>
      <w:marTop w:val="0"/>
      <w:marBottom w:val="0"/>
      <w:divBdr>
        <w:top w:val="none" w:sz="0" w:space="0" w:color="auto"/>
        <w:left w:val="none" w:sz="0" w:space="0" w:color="auto"/>
        <w:bottom w:val="none" w:sz="0" w:space="0" w:color="auto"/>
        <w:right w:val="none" w:sz="0" w:space="0" w:color="auto"/>
      </w:divBdr>
    </w:div>
    <w:div w:id="697857796">
      <w:bodyDiv w:val="1"/>
      <w:marLeft w:val="0"/>
      <w:marRight w:val="0"/>
      <w:marTop w:val="0"/>
      <w:marBottom w:val="0"/>
      <w:divBdr>
        <w:top w:val="none" w:sz="0" w:space="0" w:color="auto"/>
        <w:left w:val="none" w:sz="0" w:space="0" w:color="auto"/>
        <w:bottom w:val="none" w:sz="0" w:space="0" w:color="auto"/>
        <w:right w:val="none" w:sz="0" w:space="0" w:color="auto"/>
      </w:divBdr>
    </w:div>
    <w:div w:id="698117950">
      <w:bodyDiv w:val="1"/>
      <w:marLeft w:val="0"/>
      <w:marRight w:val="0"/>
      <w:marTop w:val="0"/>
      <w:marBottom w:val="0"/>
      <w:divBdr>
        <w:top w:val="none" w:sz="0" w:space="0" w:color="auto"/>
        <w:left w:val="none" w:sz="0" w:space="0" w:color="auto"/>
        <w:bottom w:val="none" w:sz="0" w:space="0" w:color="auto"/>
        <w:right w:val="none" w:sz="0" w:space="0" w:color="auto"/>
      </w:divBdr>
    </w:div>
    <w:div w:id="698363075">
      <w:bodyDiv w:val="1"/>
      <w:marLeft w:val="0"/>
      <w:marRight w:val="0"/>
      <w:marTop w:val="0"/>
      <w:marBottom w:val="0"/>
      <w:divBdr>
        <w:top w:val="none" w:sz="0" w:space="0" w:color="auto"/>
        <w:left w:val="none" w:sz="0" w:space="0" w:color="auto"/>
        <w:bottom w:val="none" w:sz="0" w:space="0" w:color="auto"/>
        <w:right w:val="none" w:sz="0" w:space="0" w:color="auto"/>
      </w:divBdr>
    </w:div>
    <w:div w:id="699011795">
      <w:bodyDiv w:val="1"/>
      <w:marLeft w:val="0"/>
      <w:marRight w:val="0"/>
      <w:marTop w:val="0"/>
      <w:marBottom w:val="0"/>
      <w:divBdr>
        <w:top w:val="none" w:sz="0" w:space="0" w:color="auto"/>
        <w:left w:val="none" w:sz="0" w:space="0" w:color="auto"/>
        <w:bottom w:val="none" w:sz="0" w:space="0" w:color="auto"/>
        <w:right w:val="none" w:sz="0" w:space="0" w:color="auto"/>
      </w:divBdr>
    </w:div>
    <w:div w:id="699432910">
      <w:bodyDiv w:val="1"/>
      <w:marLeft w:val="0"/>
      <w:marRight w:val="0"/>
      <w:marTop w:val="0"/>
      <w:marBottom w:val="0"/>
      <w:divBdr>
        <w:top w:val="none" w:sz="0" w:space="0" w:color="auto"/>
        <w:left w:val="none" w:sz="0" w:space="0" w:color="auto"/>
        <w:bottom w:val="none" w:sz="0" w:space="0" w:color="auto"/>
        <w:right w:val="none" w:sz="0" w:space="0" w:color="auto"/>
      </w:divBdr>
    </w:div>
    <w:div w:id="699477737">
      <w:bodyDiv w:val="1"/>
      <w:marLeft w:val="0"/>
      <w:marRight w:val="0"/>
      <w:marTop w:val="0"/>
      <w:marBottom w:val="0"/>
      <w:divBdr>
        <w:top w:val="none" w:sz="0" w:space="0" w:color="auto"/>
        <w:left w:val="none" w:sz="0" w:space="0" w:color="auto"/>
        <w:bottom w:val="none" w:sz="0" w:space="0" w:color="auto"/>
        <w:right w:val="none" w:sz="0" w:space="0" w:color="auto"/>
      </w:divBdr>
    </w:div>
    <w:div w:id="699668252">
      <w:bodyDiv w:val="1"/>
      <w:marLeft w:val="0"/>
      <w:marRight w:val="0"/>
      <w:marTop w:val="0"/>
      <w:marBottom w:val="0"/>
      <w:divBdr>
        <w:top w:val="none" w:sz="0" w:space="0" w:color="auto"/>
        <w:left w:val="none" w:sz="0" w:space="0" w:color="auto"/>
        <w:bottom w:val="none" w:sz="0" w:space="0" w:color="auto"/>
        <w:right w:val="none" w:sz="0" w:space="0" w:color="auto"/>
      </w:divBdr>
    </w:div>
    <w:div w:id="706030988">
      <w:bodyDiv w:val="1"/>
      <w:marLeft w:val="0"/>
      <w:marRight w:val="0"/>
      <w:marTop w:val="0"/>
      <w:marBottom w:val="0"/>
      <w:divBdr>
        <w:top w:val="none" w:sz="0" w:space="0" w:color="auto"/>
        <w:left w:val="none" w:sz="0" w:space="0" w:color="auto"/>
        <w:bottom w:val="none" w:sz="0" w:space="0" w:color="auto"/>
        <w:right w:val="none" w:sz="0" w:space="0" w:color="auto"/>
      </w:divBdr>
    </w:div>
    <w:div w:id="707292578">
      <w:bodyDiv w:val="1"/>
      <w:marLeft w:val="0"/>
      <w:marRight w:val="0"/>
      <w:marTop w:val="0"/>
      <w:marBottom w:val="0"/>
      <w:divBdr>
        <w:top w:val="none" w:sz="0" w:space="0" w:color="auto"/>
        <w:left w:val="none" w:sz="0" w:space="0" w:color="auto"/>
        <w:bottom w:val="none" w:sz="0" w:space="0" w:color="auto"/>
        <w:right w:val="none" w:sz="0" w:space="0" w:color="auto"/>
      </w:divBdr>
    </w:div>
    <w:div w:id="707875309">
      <w:bodyDiv w:val="1"/>
      <w:marLeft w:val="0"/>
      <w:marRight w:val="0"/>
      <w:marTop w:val="0"/>
      <w:marBottom w:val="0"/>
      <w:divBdr>
        <w:top w:val="none" w:sz="0" w:space="0" w:color="auto"/>
        <w:left w:val="none" w:sz="0" w:space="0" w:color="auto"/>
        <w:bottom w:val="none" w:sz="0" w:space="0" w:color="auto"/>
        <w:right w:val="none" w:sz="0" w:space="0" w:color="auto"/>
      </w:divBdr>
    </w:div>
    <w:div w:id="708526441">
      <w:bodyDiv w:val="1"/>
      <w:marLeft w:val="0"/>
      <w:marRight w:val="0"/>
      <w:marTop w:val="0"/>
      <w:marBottom w:val="0"/>
      <w:divBdr>
        <w:top w:val="none" w:sz="0" w:space="0" w:color="auto"/>
        <w:left w:val="none" w:sz="0" w:space="0" w:color="auto"/>
        <w:bottom w:val="none" w:sz="0" w:space="0" w:color="auto"/>
        <w:right w:val="none" w:sz="0" w:space="0" w:color="auto"/>
      </w:divBdr>
    </w:div>
    <w:div w:id="708994656">
      <w:bodyDiv w:val="1"/>
      <w:marLeft w:val="0"/>
      <w:marRight w:val="0"/>
      <w:marTop w:val="0"/>
      <w:marBottom w:val="0"/>
      <w:divBdr>
        <w:top w:val="none" w:sz="0" w:space="0" w:color="auto"/>
        <w:left w:val="none" w:sz="0" w:space="0" w:color="auto"/>
        <w:bottom w:val="none" w:sz="0" w:space="0" w:color="auto"/>
        <w:right w:val="none" w:sz="0" w:space="0" w:color="auto"/>
      </w:divBdr>
    </w:div>
    <w:div w:id="709381423">
      <w:bodyDiv w:val="1"/>
      <w:marLeft w:val="0"/>
      <w:marRight w:val="0"/>
      <w:marTop w:val="0"/>
      <w:marBottom w:val="0"/>
      <w:divBdr>
        <w:top w:val="none" w:sz="0" w:space="0" w:color="auto"/>
        <w:left w:val="none" w:sz="0" w:space="0" w:color="auto"/>
        <w:bottom w:val="none" w:sz="0" w:space="0" w:color="auto"/>
        <w:right w:val="none" w:sz="0" w:space="0" w:color="auto"/>
      </w:divBdr>
    </w:div>
    <w:div w:id="710421746">
      <w:bodyDiv w:val="1"/>
      <w:marLeft w:val="0"/>
      <w:marRight w:val="0"/>
      <w:marTop w:val="0"/>
      <w:marBottom w:val="0"/>
      <w:divBdr>
        <w:top w:val="none" w:sz="0" w:space="0" w:color="auto"/>
        <w:left w:val="none" w:sz="0" w:space="0" w:color="auto"/>
        <w:bottom w:val="none" w:sz="0" w:space="0" w:color="auto"/>
        <w:right w:val="none" w:sz="0" w:space="0" w:color="auto"/>
      </w:divBdr>
    </w:div>
    <w:div w:id="710493480">
      <w:bodyDiv w:val="1"/>
      <w:marLeft w:val="0"/>
      <w:marRight w:val="0"/>
      <w:marTop w:val="0"/>
      <w:marBottom w:val="0"/>
      <w:divBdr>
        <w:top w:val="none" w:sz="0" w:space="0" w:color="auto"/>
        <w:left w:val="none" w:sz="0" w:space="0" w:color="auto"/>
        <w:bottom w:val="none" w:sz="0" w:space="0" w:color="auto"/>
        <w:right w:val="none" w:sz="0" w:space="0" w:color="auto"/>
      </w:divBdr>
    </w:div>
    <w:div w:id="710955097">
      <w:bodyDiv w:val="1"/>
      <w:marLeft w:val="0"/>
      <w:marRight w:val="0"/>
      <w:marTop w:val="0"/>
      <w:marBottom w:val="0"/>
      <w:divBdr>
        <w:top w:val="none" w:sz="0" w:space="0" w:color="auto"/>
        <w:left w:val="none" w:sz="0" w:space="0" w:color="auto"/>
        <w:bottom w:val="none" w:sz="0" w:space="0" w:color="auto"/>
        <w:right w:val="none" w:sz="0" w:space="0" w:color="auto"/>
      </w:divBdr>
    </w:div>
    <w:div w:id="711852427">
      <w:bodyDiv w:val="1"/>
      <w:marLeft w:val="0"/>
      <w:marRight w:val="0"/>
      <w:marTop w:val="0"/>
      <w:marBottom w:val="0"/>
      <w:divBdr>
        <w:top w:val="none" w:sz="0" w:space="0" w:color="auto"/>
        <w:left w:val="none" w:sz="0" w:space="0" w:color="auto"/>
        <w:bottom w:val="none" w:sz="0" w:space="0" w:color="auto"/>
        <w:right w:val="none" w:sz="0" w:space="0" w:color="auto"/>
      </w:divBdr>
    </w:div>
    <w:div w:id="712274298">
      <w:bodyDiv w:val="1"/>
      <w:marLeft w:val="0"/>
      <w:marRight w:val="0"/>
      <w:marTop w:val="0"/>
      <w:marBottom w:val="0"/>
      <w:divBdr>
        <w:top w:val="none" w:sz="0" w:space="0" w:color="auto"/>
        <w:left w:val="none" w:sz="0" w:space="0" w:color="auto"/>
        <w:bottom w:val="none" w:sz="0" w:space="0" w:color="auto"/>
        <w:right w:val="none" w:sz="0" w:space="0" w:color="auto"/>
      </w:divBdr>
    </w:div>
    <w:div w:id="713964657">
      <w:bodyDiv w:val="1"/>
      <w:marLeft w:val="0"/>
      <w:marRight w:val="0"/>
      <w:marTop w:val="0"/>
      <w:marBottom w:val="0"/>
      <w:divBdr>
        <w:top w:val="none" w:sz="0" w:space="0" w:color="auto"/>
        <w:left w:val="none" w:sz="0" w:space="0" w:color="auto"/>
        <w:bottom w:val="none" w:sz="0" w:space="0" w:color="auto"/>
        <w:right w:val="none" w:sz="0" w:space="0" w:color="auto"/>
      </w:divBdr>
    </w:div>
    <w:div w:id="716665159">
      <w:bodyDiv w:val="1"/>
      <w:marLeft w:val="0"/>
      <w:marRight w:val="0"/>
      <w:marTop w:val="0"/>
      <w:marBottom w:val="0"/>
      <w:divBdr>
        <w:top w:val="none" w:sz="0" w:space="0" w:color="auto"/>
        <w:left w:val="none" w:sz="0" w:space="0" w:color="auto"/>
        <w:bottom w:val="none" w:sz="0" w:space="0" w:color="auto"/>
        <w:right w:val="none" w:sz="0" w:space="0" w:color="auto"/>
      </w:divBdr>
    </w:div>
    <w:div w:id="718017544">
      <w:bodyDiv w:val="1"/>
      <w:marLeft w:val="0"/>
      <w:marRight w:val="0"/>
      <w:marTop w:val="0"/>
      <w:marBottom w:val="0"/>
      <w:divBdr>
        <w:top w:val="none" w:sz="0" w:space="0" w:color="auto"/>
        <w:left w:val="none" w:sz="0" w:space="0" w:color="auto"/>
        <w:bottom w:val="none" w:sz="0" w:space="0" w:color="auto"/>
        <w:right w:val="none" w:sz="0" w:space="0" w:color="auto"/>
      </w:divBdr>
    </w:div>
    <w:div w:id="718356526">
      <w:bodyDiv w:val="1"/>
      <w:marLeft w:val="0"/>
      <w:marRight w:val="0"/>
      <w:marTop w:val="0"/>
      <w:marBottom w:val="0"/>
      <w:divBdr>
        <w:top w:val="none" w:sz="0" w:space="0" w:color="auto"/>
        <w:left w:val="none" w:sz="0" w:space="0" w:color="auto"/>
        <w:bottom w:val="none" w:sz="0" w:space="0" w:color="auto"/>
        <w:right w:val="none" w:sz="0" w:space="0" w:color="auto"/>
      </w:divBdr>
    </w:div>
    <w:div w:id="718699695">
      <w:bodyDiv w:val="1"/>
      <w:marLeft w:val="0"/>
      <w:marRight w:val="0"/>
      <w:marTop w:val="0"/>
      <w:marBottom w:val="0"/>
      <w:divBdr>
        <w:top w:val="none" w:sz="0" w:space="0" w:color="auto"/>
        <w:left w:val="none" w:sz="0" w:space="0" w:color="auto"/>
        <w:bottom w:val="none" w:sz="0" w:space="0" w:color="auto"/>
        <w:right w:val="none" w:sz="0" w:space="0" w:color="auto"/>
      </w:divBdr>
    </w:div>
    <w:div w:id="718939911">
      <w:bodyDiv w:val="1"/>
      <w:marLeft w:val="0"/>
      <w:marRight w:val="0"/>
      <w:marTop w:val="0"/>
      <w:marBottom w:val="0"/>
      <w:divBdr>
        <w:top w:val="none" w:sz="0" w:space="0" w:color="auto"/>
        <w:left w:val="none" w:sz="0" w:space="0" w:color="auto"/>
        <w:bottom w:val="none" w:sz="0" w:space="0" w:color="auto"/>
        <w:right w:val="none" w:sz="0" w:space="0" w:color="auto"/>
      </w:divBdr>
    </w:div>
    <w:div w:id="719784905">
      <w:bodyDiv w:val="1"/>
      <w:marLeft w:val="0"/>
      <w:marRight w:val="0"/>
      <w:marTop w:val="0"/>
      <w:marBottom w:val="0"/>
      <w:divBdr>
        <w:top w:val="none" w:sz="0" w:space="0" w:color="auto"/>
        <w:left w:val="none" w:sz="0" w:space="0" w:color="auto"/>
        <w:bottom w:val="none" w:sz="0" w:space="0" w:color="auto"/>
        <w:right w:val="none" w:sz="0" w:space="0" w:color="auto"/>
      </w:divBdr>
    </w:div>
    <w:div w:id="721100415">
      <w:bodyDiv w:val="1"/>
      <w:marLeft w:val="0"/>
      <w:marRight w:val="0"/>
      <w:marTop w:val="0"/>
      <w:marBottom w:val="0"/>
      <w:divBdr>
        <w:top w:val="none" w:sz="0" w:space="0" w:color="auto"/>
        <w:left w:val="none" w:sz="0" w:space="0" w:color="auto"/>
        <w:bottom w:val="none" w:sz="0" w:space="0" w:color="auto"/>
        <w:right w:val="none" w:sz="0" w:space="0" w:color="auto"/>
      </w:divBdr>
    </w:div>
    <w:div w:id="721829317">
      <w:bodyDiv w:val="1"/>
      <w:marLeft w:val="0"/>
      <w:marRight w:val="0"/>
      <w:marTop w:val="0"/>
      <w:marBottom w:val="0"/>
      <w:divBdr>
        <w:top w:val="none" w:sz="0" w:space="0" w:color="auto"/>
        <w:left w:val="none" w:sz="0" w:space="0" w:color="auto"/>
        <w:bottom w:val="none" w:sz="0" w:space="0" w:color="auto"/>
        <w:right w:val="none" w:sz="0" w:space="0" w:color="auto"/>
      </w:divBdr>
    </w:div>
    <w:div w:id="722678413">
      <w:bodyDiv w:val="1"/>
      <w:marLeft w:val="0"/>
      <w:marRight w:val="0"/>
      <w:marTop w:val="0"/>
      <w:marBottom w:val="0"/>
      <w:divBdr>
        <w:top w:val="none" w:sz="0" w:space="0" w:color="auto"/>
        <w:left w:val="none" w:sz="0" w:space="0" w:color="auto"/>
        <w:bottom w:val="none" w:sz="0" w:space="0" w:color="auto"/>
        <w:right w:val="none" w:sz="0" w:space="0" w:color="auto"/>
      </w:divBdr>
    </w:div>
    <w:div w:id="723218690">
      <w:bodyDiv w:val="1"/>
      <w:marLeft w:val="0"/>
      <w:marRight w:val="0"/>
      <w:marTop w:val="0"/>
      <w:marBottom w:val="0"/>
      <w:divBdr>
        <w:top w:val="none" w:sz="0" w:space="0" w:color="auto"/>
        <w:left w:val="none" w:sz="0" w:space="0" w:color="auto"/>
        <w:bottom w:val="none" w:sz="0" w:space="0" w:color="auto"/>
        <w:right w:val="none" w:sz="0" w:space="0" w:color="auto"/>
      </w:divBdr>
    </w:div>
    <w:div w:id="725762163">
      <w:bodyDiv w:val="1"/>
      <w:marLeft w:val="0"/>
      <w:marRight w:val="0"/>
      <w:marTop w:val="0"/>
      <w:marBottom w:val="0"/>
      <w:divBdr>
        <w:top w:val="none" w:sz="0" w:space="0" w:color="auto"/>
        <w:left w:val="none" w:sz="0" w:space="0" w:color="auto"/>
        <w:bottom w:val="none" w:sz="0" w:space="0" w:color="auto"/>
        <w:right w:val="none" w:sz="0" w:space="0" w:color="auto"/>
      </w:divBdr>
    </w:div>
    <w:div w:id="726418027">
      <w:bodyDiv w:val="1"/>
      <w:marLeft w:val="0"/>
      <w:marRight w:val="0"/>
      <w:marTop w:val="0"/>
      <w:marBottom w:val="0"/>
      <w:divBdr>
        <w:top w:val="none" w:sz="0" w:space="0" w:color="auto"/>
        <w:left w:val="none" w:sz="0" w:space="0" w:color="auto"/>
        <w:bottom w:val="none" w:sz="0" w:space="0" w:color="auto"/>
        <w:right w:val="none" w:sz="0" w:space="0" w:color="auto"/>
      </w:divBdr>
    </w:div>
    <w:div w:id="726605982">
      <w:bodyDiv w:val="1"/>
      <w:marLeft w:val="0"/>
      <w:marRight w:val="0"/>
      <w:marTop w:val="0"/>
      <w:marBottom w:val="0"/>
      <w:divBdr>
        <w:top w:val="none" w:sz="0" w:space="0" w:color="auto"/>
        <w:left w:val="none" w:sz="0" w:space="0" w:color="auto"/>
        <w:bottom w:val="none" w:sz="0" w:space="0" w:color="auto"/>
        <w:right w:val="none" w:sz="0" w:space="0" w:color="auto"/>
      </w:divBdr>
    </w:div>
    <w:div w:id="727652926">
      <w:bodyDiv w:val="1"/>
      <w:marLeft w:val="0"/>
      <w:marRight w:val="0"/>
      <w:marTop w:val="0"/>
      <w:marBottom w:val="0"/>
      <w:divBdr>
        <w:top w:val="none" w:sz="0" w:space="0" w:color="auto"/>
        <w:left w:val="none" w:sz="0" w:space="0" w:color="auto"/>
        <w:bottom w:val="none" w:sz="0" w:space="0" w:color="auto"/>
        <w:right w:val="none" w:sz="0" w:space="0" w:color="auto"/>
      </w:divBdr>
    </w:div>
    <w:div w:id="727798145">
      <w:bodyDiv w:val="1"/>
      <w:marLeft w:val="0"/>
      <w:marRight w:val="0"/>
      <w:marTop w:val="0"/>
      <w:marBottom w:val="0"/>
      <w:divBdr>
        <w:top w:val="none" w:sz="0" w:space="0" w:color="auto"/>
        <w:left w:val="none" w:sz="0" w:space="0" w:color="auto"/>
        <w:bottom w:val="none" w:sz="0" w:space="0" w:color="auto"/>
        <w:right w:val="none" w:sz="0" w:space="0" w:color="auto"/>
      </w:divBdr>
    </w:div>
    <w:div w:id="727874055">
      <w:bodyDiv w:val="1"/>
      <w:marLeft w:val="0"/>
      <w:marRight w:val="0"/>
      <w:marTop w:val="0"/>
      <w:marBottom w:val="0"/>
      <w:divBdr>
        <w:top w:val="none" w:sz="0" w:space="0" w:color="auto"/>
        <w:left w:val="none" w:sz="0" w:space="0" w:color="auto"/>
        <w:bottom w:val="none" w:sz="0" w:space="0" w:color="auto"/>
        <w:right w:val="none" w:sz="0" w:space="0" w:color="auto"/>
      </w:divBdr>
    </w:div>
    <w:div w:id="728304661">
      <w:bodyDiv w:val="1"/>
      <w:marLeft w:val="0"/>
      <w:marRight w:val="0"/>
      <w:marTop w:val="0"/>
      <w:marBottom w:val="0"/>
      <w:divBdr>
        <w:top w:val="none" w:sz="0" w:space="0" w:color="auto"/>
        <w:left w:val="none" w:sz="0" w:space="0" w:color="auto"/>
        <w:bottom w:val="none" w:sz="0" w:space="0" w:color="auto"/>
        <w:right w:val="none" w:sz="0" w:space="0" w:color="auto"/>
      </w:divBdr>
    </w:div>
    <w:div w:id="728387391">
      <w:bodyDiv w:val="1"/>
      <w:marLeft w:val="0"/>
      <w:marRight w:val="0"/>
      <w:marTop w:val="0"/>
      <w:marBottom w:val="0"/>
      <w:divBdr>
        <w:top w:val="none" w:sz="0" w:space="0" w:color="auto"/>
        <w:left w:val="none" w:sz="0" w:space="0" w:color="auto"/>
        <w:bottom w:val="none" w:sz="0" w:space="0" w:color="auto"/>
        <w:right w:val="none" w:sz="0" w:space="0" w:color="auto"/>
      </w:divBdr>
    </w:div>
    <w:div w:id="730541538">
      <w:bodyDiv w:val="1"/>
      <w:marLeft w:val="0"/>
      <w:marRight w:val="0"/>
      <w:marTop w:val="0"/>
      <w:marBottom w:val="0"/>
      <w:divBdr>
        <w:top w:val="none" w:sz="0" w:space="0" w:color="auto"/>
        <w:left w:val="none" w:sz="0" w:space="0" w:color="auto"/>
        <w:bottom w:val="none" w:sz="0" w:space="0" w:color="auto"/>
        <w:right w:val="none" w:sz="0" w:space="0" w:color="auto"/>
      </w:divBdr>
    </w:div>
    <w:div w:id="731271551">
      <w:bodyDiv w:val="1"/>
      <w:marLeft w:val="0"/>
      <w:marRight w:val="0"/>
      <w:marTop w:val="0"/>
      <w:marBottom w:val="0"/>
      <w:divBdr>
        <w:top w:val="none" w:sz="0" w:space="0" w:color="auto"/>
        <w:left w:val="none" w:sz="0" w:space="0" w:color="auto"/>
        <w:bottom w:val="none" w:sz="0" w:space="0" w:color="auto"/>
        <w:right w:val="none" w:sz="0" w:space="0" w:color="auto"/>
      </w:divBdr>
    </w:div>
    <w:div w:id="732503370">
      <w:bodyDiv w:val="1"/>
      <w:marLeft w:val="0"/>
      <w:marRight w:val="0"/>
      <w:marTop w:val="0"/>
      <w:marBottom w:val="0"/>
      <w:divBdr>
        <w:top w:val="none" w:sz="0" w:space="0" w:color="auto"/>
        <w:left w:val="none" w:sz="0" w:space="0" w:color="auto"/>
        <w:bottom w:val="none" w:sz="0" w:space="0" w:color="auto"/>
        <w:right w:val="none" w:sz="0" w:space="0" w:color="auto"/>
      </w:divBdr>
    </w:div>
    <w:div w:id="733813327">
      <w:bodyDiv w:val="1"/>
      <w:marLeft w:val="0"/>
      <w:marRight w:val="0"/>
      <w:marTop w:val="0"/>
      <w:marBottom w:val="0"/>
      <w:divBdr>
        <w:top w:val="none" w:sz="0" w:space="0" w:color="auto"/>
        <w:left w:val="none" w:sz="0" w:space="0" w:color="auto"/>
        <w:bottom w:val="none" w:sz="0" w:space="0" w:color="auto"/>
        <w:right w:val="none" w:sz="0" w:space="0" w:color="auto"/>
      </w:divBdr>
    </w:div>
    <w:div w:id="734013714">
      <w:bodyDiv w:val="1"/>
      <w:marLeft w:val="0"/>
      <w:marRight w:val="0"/>
      <w:marTop w:val="0"/>
      <w:marBottom w:val="0"/>
      <w:divBdr>
        <w:top w:val="none" w:sz="0" w:space="0" w:color="auto"/>
        <w:left w:val="none" w:sz="0" w:space="0" w:color="auto"/>
        <w:bottom w:val="none" w:sz="0" w:space="0" w:color="auto"/>
        <w:right w:val="none" w:sz="0" w:space="0" w:color="auto"/>
      </w:divBdr>
    </w:div>
    <w:div w:id="734089394">
      <w:bodyDiv w:val="1"/>
      <w:marLeft w:val="0"/>
      <w:marRight w:val="0"/>
      <w:marTop w:val="0"/>
      <w:marBottom w:val="0"/>
      <w:divBdr>
        <w:top w:val="none" w:sz="0" w:space="0" w:color="auto"/>
        <w:left w:val="none" w:sz="0" w:space="0" w:color="auto"/>
        <w:bottom w:val="none" w:sz="0" w:space="0" w:color="auto"/>
        <w:right w:val="none" w:sz="0" w:space="0" w:color="auto"/>
      </w:divBdr>
    </w:div>
    <w:div w:id="734745531">
      <w:bodyDiv w:val="1"/>
      <w:marLeft w:val="0"/>
      <w:marRight w:val="0"/>
      <w:marTop w:val="0"/>
      <w:marBottom w:val="0"/>
      <w:divBdr>
        <w:top w:val="none" w:sz="0" w:space="0" w:color="auto"/>
        <w:left w:val="none" w:sz="0" w:space="0" w:color="auto"/>
        <w:bottom w:val="none" w:sz="0" w:space="0" w:color="auto"/>
        <w:right w:val="none" w:sz="0" w:space="0" w:color="auto"/>
      </w:divBdr>
    </w:div>
    <w:div w:id="736322873">
      <w:bodyDiv w:val="1"/>
      <w:marLeft w:val="0"/>
      <w:marRight w:val="0"/>
      <w:marTop w:val="0"/>
      <w:marBottom w:val="0"/>
      <w:divBdr>
        <w:top w:val="none" w:sz="0" w:space="0" w:color="auto"/>
        <w:left w:val="none" w:sz="0" w:space="0" w:color="auto"/>
        <w:bottom w:val="none" w:sz="0" w:space="0" w:color="auto"/>
        <w:right w:val="none" w:sz="0" w:space="0" w:color="auto"/>
      </w:divBdr>
    </w:div>
    <w:div w:id="738403782">
      <w:bodyDiv w:val="1"/>
      <w:marLeft w:val="0"/>
      <w:marRight w:val="0"/>
      <w:marTop w:val="0"/>
      <w:marBottom w:val="0"/>
      <w:divBdr>
        <w:top w:val="none" w:sz="0" w:space="0" w:color="auto"/>
        <w:left w:val="none" w:sz="0" w:space="0" w:color="auto"/>
        <w:bottom w:val="none" w:sz="0" w:space="0" w:color="auto"/>
        <w:right w:val="none" w:sz="0" w:space="0" w:color="auto"/>
      </w:divBdr>
    </w:div>
    <w:div w:id="741028252">
      <w:bodyDiv w:val="1"/>
      <w:marLeft w:val="0"/>
      <w:marRight w:val="0"/>
      <w:marTop w:val="0"/>
      <w:marBottom w:val="0"/>
      <w:divBdr>
        <w:top w:val="none" w:sz="0" w:space="0" w:color="auto"/>
        <w:left w:val="none" w:sz="0" w:space="0" w:color="auto"/>
        <w:bottom w:val="none" w:sz="0" w:space="0" w:color="auto"/>
        <w:right w:val="none" w:sz="0" w:space="0" w:color="auto"/>
      </w:divBdr>
    </w:div>
    <w:div w:id="741220308">
      <w:bodyDiv w:val="1"/>
      <w:marLeft w:val="0"/>
      <w:marRight w:val="0"/>
      <w:marTop w:val="0"/>
      <w:marBottom w:val="0"/>
      <w:divBdr>
        <w:top w:val="none" w:sz="0" w:space="0" w:color="auto"/>
        <w:left w:val="none" w:sz="0" w:space="0" w:color="auto"/>
        <w:bottom w:val="none" w:sz="0" w:space="0" w:color="auto"/>
        <w:right w:val="none" w:sz="0" w:space="0" w:color="auto"/>
      </w:divBdr>
    </w:div>
    <w:div w:id="741565001">
      <w:bodyDiv w:val="1"/>
      <w:marLeft w:val="0"/>
      <w:marRight w:val="0"/>
      <w:marTop w:val="0"/>
      <w:marBottom w:val="0"/>
      <w:divBdr>
        <w:top w:val="none" w:sz="0" w:space="0" w:color="auto"/>
        <w:left w:val="none" w:sz="0" w:space="0" w:color="auto"/>
        <w:bottom w:val="none" w:sz="0" w:space="0" w:color="auto"/>
        <w:right w:val="none" w:sz="0" w:space="0" w:color="auto"/>
      </w:divBdr>
    </w:div>
    <w:div w:id="741637155">
      <w:bodyDiv w:val="1"/>
      <w:marLeft w:val="0"/>
      <w:marRight w:val="0"/>
      <w:marTop w:val="0"/>
      <w:marBottom w:val="0"/>
      <w:divBdr>
        <w:top w:val="none" w:sz="0" w:space="0" w:color="auto"/>
        <w:left w:val="none" w:sz="0" w:space="0" w:color="auto"/>
        <w:bottom w:val="none" w:sz="0" w:space="0" w:color="auto"/>
        <w:right w:val="none" w:sz="0" w:space="0" w:color="auto"/>
      </w:divBdr>
    </w:div>
    <w:div w:id="742457621">
      <w:bodyDiv w:val="1"/>
      <w:marLeft w:val="0"/>
      <w:marRight w:val="0"/>
      <w:marTop w:val="0"/>
      <w:marBottom w:val="0"/>
      <w:divBdr>
        <w:top w:val="none" w:sz="0" w:space="0" w:color="auto"/>
        <w:left w:val="none" w:sz="0" w:space="0" w:color="auto"/>
        <w:bottom w:val="none" w:sz="0" w:space="0" w:color="auto"/>
        <w:right w:val="none" w:sz="0" w:space="0" w:color="auto"/>
      </w:divBdr>
    </w:div>
    <w:div w:id="742798548">
      <w:bodyDiv w:val="1"/>
      <w:marLeft w:val="0"/>
      <w:marRight w:val="0"/>
      <w:marTop w:val="0"/>
      <w:marBottom w:val="0"/>
      <w:divBdr>
        <w:top w:val="none" w:sz="0" w:space="0" w:color="auto"/>
        <w:left w:val="none" w:sz="0" w:space="0" w:color="auto"/>
        <w:bottom w:val="none" w:sz="0" w:space="0" w:color="auto"/>
        <w:right w:val="none" w:sz="0" w:space="0" w:color="auto"/>
      </w:divBdr>
    </w:div>
    <w:div w:id="745372430">
      <w:bodyDiv w:val="1"/>
      <w:marLeft w:val="0"/>
      <w:marRight w:val="0"/>
      <w:marTop w:val="0"/>
      <w:marBottom w:val="0"/>
      <w:divBdr>
        <w:top w:val="none" w:sz="0" w:space="0" w:color="auto"/>
        <w:left w:val="none" w:sz="0" w:space="0" w:color="auto"/>
        <w:bottom w:val="none" w:sz="0" w:space="0" w:color="auto"/>
        <w:right w:val="none" w:sz="0" w:space="0" w:color="auto"/>
      </w:divBdr>
    </w:div>
    <w:div w:id="746224108">
      <w:bodyDiv w:val="1"/>
      <w:marLeft w:val="0"/>
      <w:marRight w:val="0"/>
      <w:marTop w:val="0"/>
      <w:marBottom w:val="0"/>
      <w:divBdr>
        <w:top w:val="none" w:sz="0" w:space="0" w:color="auto"/>
        <w:left w:val="none" w:sz="0" w:space="0" w:color="auto"/>
        <w:bottom w:val="none" w:sz="0" w:space="0" w:color="auto"/>
        <w:right w:val="none" w:sz="0" w:space="0" w:color="auto"/>
      </w:divBdr>
    </w:div>
    <w:div w:id="746345021">
      <w:bodyDiv w:val="1"/>
      <w:marLeft w:val="0"/>
      <w:marRight w:val="0"/>
      <w:marTop w:val="0"/>
      <w:marBottom w:val="0"/>
      <w:divBdr>
        <w:top w:val="none" w:sz="0" w:space="0" w:color="auto"/>
        <w:left w:val="none" w:sz="0" w:space="0" w:color="auto"/>
        <w:bottom w:val="none" w:sz="0" w:space="0" w:color="auto"/>
        <w:right w:val="none" w:sz="0" w:space="0" w:color="auto"/>
      </w:divBdr>
    </w:div>
    <w:div w:id="747187275">
      <w:bodyDiv w:val="1"/>
      <w:marLeft w:val="0"/>
      <w:marRight w:val="0"/>
      <w:marTop w:val="0"/>
      <w:marBottom w:val="0"/>
      <w:divBdr>
        <w:top w:val="none" w:sz="0" w:space="0" w:color="auto"/>
        <w:left w:val="none" w:sz="0" w:space="0" w:color="auto"/>
        <w:bottom w:val="none" w:sz="0" w:space="0" w:color="auto"/>
        <w:right w:val="none" w:sz="0" w:space="0" w:color="auto"/>
      </w:divBdr>
    </w:div>
    <w:div w:id="747460204">
      <w:bodyDiv w:val="1"/>
      <w:marLeft w:val="0"/>
      <w:marRight w:val="0"/>
      <w:marTop w:val="0"/>
      <w:marBottom w:val="0"/>
      <w:divBdr>
        <w:top w:val="none" w:sz="0" w:space="0" w:color="auto"/>
        <w:left w:val="none" w:sz="0" w:space="0" w:color="auto"/>
        <w:bottom w:val="none" w:sz="0" w:space="0" w:color="auto"/>
        <w:right w:val="none" w:sz="0" w:space="0" w:color="auto"/>
      </w:divBdr>
    </w:div>
    <w:div w:id="749739355">
      <w:bodyDiv w:val="1"/>
      <w:marLeft w:val="0"/>
      <w:marRight w:val="0"/>
      <w:marTop w:val="0"/>
      <w:marBottom w:val="0"/>
      <w:divBdr>
        <w:top w:val="none" w:sz="0" w:space="0" w:color="auto"/>
        <w:left w:val="none" w:sz="0" w:space="0" w:color="auto"/>
        <w:bottom w:val="none" w:sz="0" w:space="0" w:color="auto"/>
        <w:right w:val="none" w:sz="0" w:space="0" w:color="auto"/>
      </w:divBdr>
    </w:div>
    <w:div w:id="749884634">
      <w:bodyDiv w:val="1"/>
      <w:marLeft w:val="0"/>
      <w:marRight w:val="0"/>
      <w:marTop w:val="0"/>
      <w:marBottom w:val="0"/>
      <w:divBdr>
        <w:top w:val="none" w:sz="0" w:space="0" w:color="auto"/>
        <w:left w:val="none" w:sz="0" w:space="0" w:color="auto"/>
        <w:bottom w:val="none" w:sz="0" w:space="0" w:color="auto"/>
        <w:right w:val="none" w:sz="0" w:space="0" w:color="auto"/>
      </w:divBdr>
    </w:div>
    <w:div w:id="751589667">
      <w:bodyDiv w:val="1"/>
      <w:marLeft w:val="0"/>
      <w:marRight w:val="0"/>
      <w:marTop w:val="0"/>
      <w:marBottom w:val="0"/>
      <w:divBdr>
        <w:top w:val="none" w:sz="0" w:space="0" w:color="auto"/>
        <w:left w:val="none" w:sz="0" w:space="0" w:color="auto"/>
        <w:bottom w:val="none" w:sz="0" w:space="0" w:color="auto"/>
        <w:right w:val="none" w:sz="0" w:space="0" w:color="auto"/>
      </w:divBdr>
    </w:div>
    <w:div w:id="753821910">
      <w:bodyDiv w:val="1"/>
      <w:marLeft w:val="0"/>
      <w:marRight w:val="0"/>
      <w:marTop w:val="0"/>
      <w:marBottom w:val="0"/>
      <w:divBdr>
        <w:top w:val="none" w:sz="0" w:space="0" w:color="auto"/>
        <w:left w:val="none" w:sz="0" w:space="0" w:color="auto"/>
        <w:bottom w:val="none" w:sz="0" w:space="0" w:color="auto"/>
        <w:right w:val="none" w:sz="0" w:space="0" w:color="auto"/>
      </w:divBdr>
    </w:div>
    <w:div w:id="756830701">
      <w:bodyDiv w:val="1"/>
      <w:marLeft w:val="0"/>
      <w:marRight w:val="0"/>
      <w:marTop w:val="0"/>
      <w:marBottom w:val="0"/>
      <w:divBdr>
        <w:top w:val="none" w:sz="0" w:space="0" w:color="auto"/>
        <w:left w:val="none" w:sz="0" w:space="0" w:color="auto"/>
        <w:bottom w:val="none" w:sz="0" w:space="0" w:color="auto"/>
        <w:right w:val="none" w:sz="0" w:space="0" w:color="auto"/>
      </w:divBdr>
    </w:div>
    <w:div w:id="758907851">
      <w:bodyDiv w:val="1"/>
      <w:marLeft w:val="0"/>
      <w:marRight w:val="0"/>
      <w:marTop w:val="0"/>
      <w:marBottom w:val="0"/>
      <w:divBdr>
        <w:top w:val="none" w:sz="0" w:space="0" w:color="auto"/>
        <w:left w:val="none" w:sz="0" w:space="0" w:color="auto"/>
        <w:bottom w:val="none" w:sz="0" w:space="0" w:color="auto"/>
        <w:right w:val="none" w:sz="0" w:space="0" w:color="auto"/>
      </w:divBdr>
    </w:div>
    <w:div w:id="760100482">
      <w:bodyDiv w:val="1"/>
      <w:marLeft w:val="0"/>
      <w:marRight w:val="0"/>
      <w:marTop w:val="0"/>
      <w:marBottom w:val="0"/>
      <w:divBdr>
        <w:top w:val="none" w:sz="0" w:space="0" w:color="auto"/>
        <w:left w:val="none" w:sz="0" w:space="0" w:color="auto"/>
        <w:bottom w:val="none" w:sz="0" w:space="0" w:color="auto"/>
        <w:right w:val="none" w:sz="0" w:space="0" w:color="auto"/>
      </w:divBdr>
    </w:div>
    <w:div w:id="760562314">
      <w:bodyDiv w:val="1"/>
      <w:marLeft w:val="0"/>
      <w:marRight w:val="0"/>
      <w:marTop w:val="0"/>
      <w:marBottom w:val="0"/>
      <w:divBdr>
        <w:top w:val="none" w:sz="0" w:space="0" w:color="auto"/>
        <w:left w:val="none" w:sz="0" w:space="0" w:color="auto"/>
        <w:bottom w:val="none" w:sz="0" w:space="0" w:color="auto"/>
        <w:right w:val="none" w:sz="0" w:space="0" w:color="auto"/>
      </w:divBdr>
    </w:div>
    <w:div w:id="761146147">
      <w:bodyDiv w:val="1"/>
      <w:marLeft w:val="0"/>
      <w:marRight w:val="0"/>
      <w:marTop w:val="0"/>
      <w:marBottom w:val="0"/>
      <w:divBdr>
        <w:top w:val="none" w:sz="0" w:space="0" w:color="auto"/>
        <w:left w:val="none" w:sz="0" w:space="0" w:color="auto"/>
        <w:bottom w:val="none" w:sz="0" w:space="0" w:color="auto"/>
        <w:right w:val="none" w:sz="0" w:space="0" w:color="auto"/>
      </w:divBdr>
    </w:div>
    <w:div w:id="761416051">
      <w:bodyDiv w:val="1"/>
      <w:marLeft w:val="0"/>
      <w:marRight w:val="0"/>
      <w:marTop w:val="0"/>
      <w:marBottom w:val="0"/>
      <w:divBdr>
        <w:top w:val="none" w:sz="0" w:space="0" w:color="auto"/>
        <w:left w:val="none" w:sz="0" w:space="0" w:color="auto"/>
        <w:bottom w:val="none" w:sz="0" w:space="0" w:color="auto"/>
        <w:right w:val="none" w:sz="0" w:space="0" w:color="auto"/>
      </w:divBdr>
    </w:div>
    <w:div w:id="762074547">
      <w:bodyDiv w:val="1"/>
      <w:marLeft w:val="0"/>
      <w:marRight w:val="0"/>
      <w:marTop w:val="0"/>
      <w:marBottom w:val="0"/>
      <w:divBdr>
        <w:top w:val="none" w:sz="0" w:space="0" w:color="auto"/>
        <w:left w:val="none" w:sz="0" w:space="0" w:color="auto"/>
        <w:bottom w:val="none" w:sz="0" w:space="0" w:color="auto"/>
        <w:right w:val="none" w:sz="0" w:space="0" w:color="auto"/>
      </w:divBdr>
    </w:div>
    <w:div w:id="764957774">
      <w:bodyDiv w:val="1"/>
      <w:marLeft w:val="0"/>
      <w:marRight w:val="0"/>
      <w:marTop w:val="0"/>
      <w:marBottom w:val="0"/>
      <w:divBdr>
        <w:top w:val="none" w:sz="0" w:space="0" w:color="auto"/>
        <w:left w:val="none" w:sz="0" w:space="0" w:color="auto"/>
        <w:bottom w:val="none" w:sz="0" w:space="0" w:color="auto"/>
        <w:right w:val="none" w:sz="0" w:space="0" w:color="auto"/>
      </w:divBdr>
    </w:div>
    <w:div w:id="766000147">
      <w:bodyDiv w:val="1"/>
      <w:marLeft w:val="0"/>
      <w:marRight w:val="0"/>
      <w:marTop w:val="0"/>
      <w:marBottom w:val="0"/>
      <w:divBdr>
        <w:top w:val="none" w:sz="0" w:space="0" w:color="auto"/>
        <w:left w:val="none" w:sz="0" w:space="0" w:color="auto"/>
        <w:bottom w:val="none" w:sz="0" w:space="0" w:color="auto"/>
        <w:right w:val="none" w:sz="0" w:space="0" w:color="auto"/>
      </w:divBdr>
    </w:div>
    <w:div w:id="767039870">
      <w:bodyDiv w:val="1"/>
      <w:marLeft w:val="0"/>
      <w:marRight w:val="0"/>
      <w:marTop w:val="0"/>
      <w:marBottom w:val="0"/>
      <w:divBdr>
        <w:top w:val="none" w:sz="0" w:space="0" w:color="auto"/>
        <w:left w:val="none" w:sz="0" w:space="0" w:color="auto"/>
        <w:bottom w:val="none" w:sz="0" w:space="0" w:color="auto"/>
        <w:right w:val="none" w:sz="0" w:space="0" w:color="auto"/>
      </w:divBdr>
    </w:div>
    <w:div w:id="767232429">
      <w:bodyDiv w:val="1"/>
      <w:marLeft w:val="0"/>
      <w:marRight w:val="0"/>
      <w:marTop w:val="0"/>
      <w:marBottom w:val="0"/>
      <w:divBdr>
        <w:top w:val="none" w:sz="0" w:space="0" w:color="auto"/>
        <w:left w:val="none" w:sz="0" w:space="0" w:color="auto"/>
        <w:bottom w:val="none" w:sz="0" w:space="0" w:color="auto"/>
        <w:right w:val="none" w:sz="0" w:space="0" w:color="auto"/>
      </w:divBdr>
    </w:div>
    <w:div w:id="770050574">
      <w:bodyDiv w:val="1"/>
      <w:marLeft w:val="0"/>
      <w:marRight w:val="0"/>
      <w:marTop w:val="0"/>
      <w:marBottom w:val="0"/>
      <w:divBdr>
        <w:top w:val="none" w:sz="0" w:space="0" w:color="auto"/>
        <w:left w:val="none" w:sz="0" w:space="0" w:color="auto"/>
        <w:bottom w:val="none" w:sz="0" w:space="0" w:color="auto"/>
        <w:right w:val="none" w:sz="0" w:space="0" w:color="auto"/>
      </w:divBdr>
    </w:div>
    <w:div w:id="770121830">
      <w:bodyDiv w:val="1"/>
      <w:marLeft w:val="0"/>
      <w:marRight w:val="0"/>
      <w:marTop w:val="0"/>
      <w:marBottom w:val="0"/>
      <w:divBdr>
        <w:top w:val="none" w:sz="0" w:space="0" w:color="auto"/>
        <w:left w:val="none" w:sz="0" w:space="0" w:color="auto"/>
        <w:bottom w:val="none" w:sz="0" w:space="0" w:color="auto"/>
        <w:right w:val="none" w:sz="0" w:space="0" w:color="auto"/>
      </w:divBdr>
    </w:div>
    <w:div w:id="771825976">
      <w:bodyDiv w:val="1"/>
      <w:marLeft w:val="0"/>
      <w:marRight w:val="0"/>
      <w:marTop w:val="0"/>
      <w:marBottom w:val="0"/>
      <w:divBdr>
        <w:top w:val="none" w:sz="0" w:space="0" w:color="auto"/>
        <w:left w:val="none" w:sz="0" w:space="0" w:color="auto"/>
        <w:bottom w:val="none" w:sz="0" w:space="0" w:color="auto"/>
        <w:right w:val="none" w:sz="0" w:space="0" w:color="auto"/>
      </w:divBdr>
    </w:div>
    <w:div w:id="774134907">
      <w:bodyDiv w:val="1"/>
      <w:marLeft w:val="0"/>
      <w:marRight w:val="0"/>
      <w:marTop w:val="0"/>
      <w:marBottom w:val="0"/>
      <w:divBdr>
        <w:top w:val="none" w:sz="0" w:space="0" w:color="auto"/>
        <w:left w:val="none" w:sz="0" w:space="0" w:color="auto"/>
        <w:bottom w:val="none" w:sz="0" w:space="0" w:color="auto"/>
        <w:right w:val="none" w:sz="0" w:space="0" w:color="auto"/>
      </w:divBdr>
    </w:div>
    <w:div w:id="775756186">
      <w:bodyDiv w:val="1"/>
      <w:marLeft w:val="0"/>
      <w:marRight w:val="0"/>
      <w:marTop w:val="0"/>
      <w:marBottom w:val="0"/>
      <w:divBdr>
        <w:top w:val="none" w:sz="0" w:space="0" w:color="auto"/>
        <w:left w:val="none" w:sz="0" w:space="0" w:color="auto"/>
        <w:bottom w:val="none" w:sz="0" w:space="0" w:color="auto"/>
        <w:right w:val="none" w:sz="0" w:space="0" w:color="auto"/>
      </w:divBdr>
    </w:div>
    <w:div w:id="776174112">
      <w:bodyDiv w:val="1"/>
      <w:marLeft w:val="0"/>
      <w:marRight w:val="0"/>
      <w:marTop w:val="0"/>
      <w:marBottom w:val="0"/>
      <w:divBdr>
        <w:top w:val="none" w:sz="0" w:space="0" w:color="auto"/>
        <w:left w:val="none" w:sz="0" w:space="0" w:color="auto"/>
        <w:bottom w:val="none" w:sz="0" w:space="0" w:color="auto"/>
        <w:right w:val="none" w:sz="0" w:space="0" w:color="auto"/>
      </w:divBdr>
    </w:div>
    <w:div w:id="777530065">
      <w:bodyDiv w:val="1"/>
      <w:marLeft w:val="0"/>
      <w:marRight w:val="0"/>
      <w:marTop w:val="0"/>
      <w:marBottom w:val="0"/>
      <w:divBdr>
        <w:top w:val="none" w:sz="0" w:space="0" w:color="auto"/>
        <w:left w:val="none" w:sz="0" w:space="0" w:color="auto"/>
        <w:bottom w:val="none" w:sz="0" w:space="0" w:color="auto"/>
        <w:right w:val="none" w:sz="0" w:space="0" w:color="auto"/>
      </w:divBdr>
    </w:div>
    <w:div w:id="778261504">
      <w:bodyDiv w:val="1"/>
      <w:marLeft w:val="0"/>
      <w:marRight w:val="0"/>
      <w:marTop w:val="0"/>
      <w:marBottom w:val="0"/>
      <w:divBdr>
        <w:top w:val="none" w:sz="0" w:space="0" w:color="auto"/>
        <w:left w:val="none" w:sz="0" w:space="0" w:color="auto"/>
        <w:bottom w:val="none" w:sz="0" w:space="0" w:color="auto"/>
        <w:right w:val="none" w:sz="0" w:space="0" w:color="auto"/>
      </w:divBdr>
    </w:div>
    <w:div w:id="778644147">
      <w:bodyDiv w:val="1"/>
      <w:marLeft w:val="0"/>
      <w:marRight w:val="0"/>
      <w:marTop w:val="0"/>
      <w:marBottom w:val="0"/>
      <w:divBdr>
        <w:top w:val="none" w:sz="0" w:space="0" w:color="auto"/>
        <w:left w:val="none" w:sz="0" w:space="0" w:color="auto"/>
        <w:bottom w:val="none" w:sz="0" w:space="0" w:color="auto"/>
        <w:right w:val="none" w:sz="0" w:space="0" w:color="auto"/>
      </w:divBdr>
    </w:div>
    <w:div w:id="782000886">
      <w:bodyDiv w:val="1"/>
      <w:marLeft w:val="0"/>
      <w:marRight w:val="0"/>
      <w:marTop w:val="0"/>
      <w:marBottom w:val="0"/>
      <w:divBdr>
        <w:top w:val="none" w:sz="0" w:space="0" w:color="auto"/>
        <w:left w:val="none" w:sz="0" w:space="0" w:color="auto"/>
        <w:bottom w:val="none" w:sz="0" w:space="0" w:color="auto"/>
        <w:right w:val="none" w:sz="0" w:space="0" w:color="auto"/>
      </w:divBdr>
    </w:div>
    <w:div w:id="782263832">
      <w:bodyDiv w:val="1"/>
      <w:marLeft w:val="0"/>
      <w:marRight w:val="0"/>
      <w:marTop w:val="0"/>
      <w:marBottom w:val="0"/>
      <w:divBdr>
        <w:top w:val="none" w:sz="0" w:space="0" w:color="auto"/>
        <w:left w:val="none" w:sz="0" w:space="0" w:color="auto"/>
        <w:bottom w:val="none" w:sz="0" w:space="0" w:color="auto"/>
        <w:right w:val="none" w:sz="0" w:space="0" w:color="auto"/>
      </w:divBdr>
    </w:div>
    <w:div w:id="782655136">
      <w:bodyDiv w:val="1"/>
      <w:marLeft w:val="0"/>
      <w:marRight w:val="0"/>
      <w:marTop w:val="0"/>
      <w:marBottom w:val="0"/>
      <w:divBdr>
        <w:top w:val="none" w:sz="0" w:space="0" w:color="auto"/>
        <w:left w:val="none" w:sz="0" w:space="0" w:color="auto"/>
        <w:bottom w:val="none" w:sz="0" w:space="0" w:color="auto"/>
        <w:right w:val="none" w:sz="0" w:space="0" w:color="auto"/>
      </w:divBdr>
    </w:div>
    <w:div w:id="784034911">
      <w:bodyDiv w:val="1"/>
      <w:marLeft w:val="0"/>
      <w:marRight w:val="0"/>
      <w:marTop w:val="0"/>
      <w:marBottom w:val="0"/>
      <w:divBdr>
        <w:top w:val="none" w:sz="0" w:space="0" w:color="auto"/>
        <w:left w:val="none" w:sz="0" w:space="0" w:color="auto"/>
        <w:bottom w:val="none" w:sz="0" w:space="0" w:color="auto"/>
        <w:right w:val="none" w:sz="0" w:space="0" w:color="auto"/>
      </w:divBdr>
    </w:div>
    <w:div w:id="784732467">
      <w:bodyDiv w:val="1"/>
      <w:marLeft w:val="0"/>
      <w:marRight w:val="0"/>
      <w:marTop w:val="0"/>
      <w:marBottom w:val="0"/>
      <w:divBdr>
        <w:top w:val="none" w:sz="0" w:space="0" w:color="auto"/>
        <w:left w:val="none" w:sz="0" w:space="0" w:color="auto"/>
        <w:bottom w:val="none" w:sz="0" w:space="0" w:color="auto"/>
        <w:right w:val="none" w:sz="0" w:space="0" w:color="auto"/>
      </w:divBdr>
    </w:div>
    <w:div w:id="786316160">
      <w:bodyDiv w:val="1"/>
      <w:marLeft w:val="0"/>
      <w:marRight w:val="0"/>
      <w:marTop w:val="0"/>
      <w:marBottom w:val="0"/>
      <w:divBdr>
        <w:top w:val="none" w:sz="0" w:space="0" w:color="auto"/>
        <w:left w:val="none" w:sz="0" w:space="0" w:color="auto"/>
        <w:bottom w:val="none" w:sz="0" w:space="0" w:color="auto"/>
        <w:right w:val="none" w:sz="0" w:space="0" w:color="auto"/>
      </w:divBdr>
    </w:div>
    <w:div w:id="786777224">
      <w:bodyDiv w:val="1"/>
      <w:marLeft w:val="0"/>
      <w:marRight w:val="0"/>
      <w:marTop w:val="0"/>
      <w:marBottom w:val="0"/>
      <w:divBdr>
        <w:top w:val="none" w:sz="0" w:space="0" w:color="auto"/>
        <w:left w:val="none" w:sz="0" w:space="0" w:color="auto"/>
        <w:bottom w:val="none" w:sz="0" w:space="0" w:color="auto"/>
        <w:right w:val="none" w:sz="0" w:space="0" w:color="auto"/>
      </w:divBdr>
    </w:div>
    <w:div w:id="786967824">
      <w:bodyDiv w:val="1"/>
      <w:marLeft w:val="0"/>
      <w:marRight w:val="0"/>
      <w:marTop w:val="0"/>
      <w:marBottom w:val="0"/>
      <w:divBdr>
        <w:top w:val="none" w:sz="0" w:space="0" w:color="auto"/>
        <w:left w:val="none" w:sz="0" w:space="0" w:color="auto"/>
        <w:bottom w:val="none" w:sz="0" w:space="0" w:color="auto"/>
        <w:right w:val="none" w:sz="0" w:space="0" w:color="auto"/>
      </w:divBdr>
    </w:div>
    <w:div w:id="787971961">
      <w:bodyDiv w:val="1"/>
      <w:marLeft w:val="0"/>
      <w:marRight w:val="0"/>
      <w:marTop w:val="0"/>
      <w:marBottom w:val="0"/>
      <w:divBdr>
        <w:top w:val="none" w:sz="0" w:space="0" w:color="auto"/>
        <w:left w:val="none" w:sz="0" w:space="0" w:color="auto"/>
        <w:bottom w:val="none" w:sz="0" w:space="0" w:color="auto"/>
        <w:right w:val="none" w:sz="0" w:space="0" w:color="auto"/>
      </w:divBdr>
    </w:div>
    <w:div w:id="788931521">
      <w:bodyDiv w:val="1"/>
      <w:marLeft w:val="0"/>
      <w:marRight w:val="0"/>
      <w:marTop w:val="0"/>
      <w:marBottom w:val="0"/>
      <w:divBdr>
        <w:top w:val="none" w:sz="0" w:space="0" w:color="auto"/>
        <w:left w:val="none" w:sz="0" w:space="0" w:color="auto"/>
        <w:bottom w:val="none" w:sz="0" w:space="0" w:color="auto"/>
        <w:right w:val="none" w:sz="0" w:space="0" w:color="auto"/>
      </w:divBdr>
    </w:div>
    <w:div w:id="790974818">
      <w:bodyDiv w:val="1"/>
      <w:marLeft w:val="0"/>
      <w:marRight w:val="0"/>
      <w:marTop w:val="0"/>
      <w:marBottom w:val="0"/>
      <w:divBdr>
        <w:top w:val="none" w:sz="0" w:space="0" w:color="auto"/>
        <w:left w:val="none" w:sz="0" w:space="0" w:color="auto"/>
        <w:bottom w:val="none" w:sz="0" w:space="0" w:color="auto"/>
        <w:right w:val="none" w:sz="0" w:space="0" w:color="auto"/>
      </w:divBdr>
    </w:div>
    <w:div w:id="792482981">
      <w:bodyDiv w:val="1"/>
      <w:marLeft w:val="0"/>
      <w:marRight w:val="0"/>
      <w:marTop w:val="0"/>
      <w:marBottom w:val="0"/>
      <w:divBdr>
        <w:top w:val="none" w:sz="0" w:space="0" w:color="auto"/>
        <w:left w:val="none" w:sz="0" w:space="0" w:color="auto"/>
        <w:bottom w:val="none" w:sz="0" w:space="0" w:color="auto"/>
        <w:right w:val="none" w:sz="0" w:space="0" w:color="auto"/>
      </w:divBdr>
    </w:div>
    <w:div w:id="792796070">
      <w:bodyDiv w:val="1"/>
      <w:marLeft w:val="0"/>
      <w:marRight w:val="0"/>
      <w:marTop w:val="0"/>
      <w:marBottom w:val="0"/>
      <w:divBdr>
        <w:top w:val="none" w:sz="0" w:space="0" w:color="auto"/>
        <w:left w:val="none" w:sz="0" w:space="0" w:color="auto"/>
        <w:bottom w:val="none" w:sz="0" w:space="0" w:color="auto"/>
        <w:right w:val="none" w:sz="0" w:space="0" w:color="auto"/>
      </w:divBdr>
    </w:div>
    <w:div w:id="794562806">
      <w:bodyDiv w:val="1"/>
      <w:marLeft w:val="0"/>
      <w:marRight w:val="0"/>
      <w:marTop w:val="0"/>
      <w:marBottom w:val="0"/>
      <w:divBdr>
        <w:top w:val="none" w:sz="0" w:space="0" w:color="auto"/>
        <w:left w:val="none" w:sz="0" w:space="0" w:color="auto"/>
        <w:bottom w:val="none" w:sz="0" w:space="0" w:color="auto"/>
        <w:right w:val="none" w:sz="0" w:space="0" w:color="auto"/>
      </w:divBdr>
    </w:div>
    <w:div w:id="794711133">
      <w:bodyDiv w:val="1"/>
      <w:marLeft w:val="0"/>
      <w:marRight w:val="0"/>
      <w:marTop w:val="0"/>
      <w:marBottom w:val="0"/>
      <w:divBdr>
        <w:top w:val="none" w:sz="0" w:space="0" w:color="auto"/>
        <w:left w:val="none" w:sz="0" w:space="0" w:color="auto"/>
        <w:bottom w:val="none" w:sz="0" w:space="0" w:color="auto"/>
        <w:right w:val="none" w:sz="0" w:space="0" w:color="auto"/>
      </w:divBdr>
    </w:div>
    <w:div w:id="795179737">
      <w:bodyDiv w:val="1"/>
      <w:marLeft w:val="0"/>
      <w:marRight w:val="0"/>
      <w:marTop w:val="0"/>
      <w:marBottom w:val="0"/>
      <w:divBdr>
        <w:top w:val="none" w:sz="0" w:space="0" w:color="auto"/>
        <w:left w:val="none" w:sz="0" w:space="0" w:color="auto"/>
        <w:bottom w:val="none" w:sz="0" w:space="0" w:color="auto"/>
        <w:right w:val="none" w:sz="0" w:space="0" w:color="auto"/>
      </w:divBdr>
    </w:div>
    <w:div w:id="796724494">
      <w:bodyDiv w:val="1"/>
      <w:marLeft w:val="0"/>
      <w:marRight w:val="0"/>
      <w:marTop w:val="0"/>
      <w:marBottom w:val="0"/>
      <w:divBdr>
        <w:top w:val="none" w:sz="0" w:space="0" w:color="auto"/>
        <w:left w:val="none" w:sz="0" w:space="0" w:color="auto"/>
        <w:bottom w:val="none" w:sz="0" w:space="0" w:color="auto"/>
        <w:right w:val="none" w:sz="0" w:space="0" w:color="auto"/>
      </w:divBdr>
    </w:div>
    <w:div w:id="797530659">
      <w:bodyDiv w:val="1"/>
      <w:marLeft w:val="0"/>
      <w:marRight w:val="0"/>
      <w:marTop w:val="0"/>
      <w:marBottom w:val="0"/>
      <w:divBdr>
        <w:top w:val="none" w:sz="0" w:space="0" w:color="auto"/>
        <w:left w:val="none" w:sz="0" w:space="0" w:color="auto"/>
        <w:bottom w:val="none" w:sz="0" w:space="0" w:color="auto"/>
        <w:right w:val="none" w:sz="0" w:space="0" w:color="auto"/>
      </w:divBdr>
    </w:div>
    <w:div w:id="797795344">
      <w:bodyDiv w:val="1"/>
      <w:marLeft w:val="0"/>
      <w:marRight w:val="0"/>
      <w:marTop w:val="0"/>
      <w:marBottom w:val="0"/>
      <w:divBdr>
        <w:top w:val="none" w:sz="0" w:space="0" w:color="auto"/>
        <w:left w:val="none" w:sz="0" w:space="0" w:color="auto"/>
        <w:bottom w:val="none" w:sz="0" w:space="0" w:color="auto"/>
        <w:right w:val="none" w:sz="0" w:space="0" w:color="auto"/>
      </w:divBdr>
    </w:div>
    <w:div w:id="797919730">
      <w:bodyDiv w:val="1"/>
      <w:marLeft w:val="0"/>
      <w:marRight w:val="0"/>
      <w:marTop w:val="0"/>
      <w:marBottom w:val="0"/>
      <w:divBdr>
        <w:top w:val="none" w:sz="0" w:space="0" w:color="auto"/>
        <w:left w:val="none" w:sz="0" w:space="0" w:color="auto"/>
        <w:bottom w:val="none" w:sz="0" w:space="0" w:color="auto"/>
        <w:right w:val="none" w:sz="0" w:space="0" w:color="auto"/>
      </w:divBdr>
    </w:div>
    <w:div w:id="798181373">
      <w:bodyDiv w:val="1"/>
      <w:marLeft w:val="0"/>
      <w:marRight w:val="0"/>
      <w:marTop w:val="0"/>
      <w:marBottom w:val="0"/>
      <w:divBdr>
        <w:top w:val="none" w:sz="0" w:space="0" w:color="auto"/>
        <w:left w:val="none" w:sz="0" w:space="0" w:color="auto"/>
        <w:bottom w:val="none" w:sz="0" w:space="0" w:color="auto"/>
        <w:right w:val="none" w:sz="0" w:space="0" w:color="auto"/>
      </w:divBdr>
    </w:div>
    <w:div w:id="798181639">
      <w:bodyDiv w:val="1"/>
      <w:marLeft w:val="0"/>
      <w:marRight w:val="0"/>
      <w:marTop w:val="0"/>
      <w:marBottom w:val="0"/>
      <w:divBdr>
        <w:top w:val="none" w:sz="0" w:space="0" w:color="auto"/>
        <w:left w:val="none" w:sz="0" w:space="0" w:color="auto"/>
        <w:bottom w:val="none" w:sz="0" w:space="0" w:color="auto"/>
        <w:right w:val="none" w:sz="0" w:space="0" w:color="auto"/>
      </w:divBdr>
    </w:div>
    <w:div w:id="798963280">
      <w:bodyDiv w:val="1"/>
      <w:marLeft w:val="0"/>
      <w:marRight w:val="0"/>
      <w:marTop w:val="0"/>
      <w:marBottom w:val="0"/>
      <w:divBdr>
        <w:top w:val="none" w:sz="0" w:space="0" w:color="auto"/>
        <w:left w:val="none" w:sz="0" w:space="0" w:color="auto"/>
        <w:bottom w:val="none" w:sz="0" w:space="0" w:color="auto"/>
        <w:right w:val="none" w:sz="0" w:space="0" w:color="auto"/>
      </w:divBdr>
    </w:div>
    <w:div w:id="801314790">
      <w:bodyDiv w:val="1"/>
      <w:marLeft w:val="0"/>
      <w:marRight w:val="0"/>
      <w:marTop w:val="0"/>
      <w:marBottom w:val="0"/>
      <w:divBdr>
        <w:top w:val="none" w:sz="0" w:space="0" w:color="auto"/>
        <w:left w:val="none" w:sz="0" w:space="0" w:color="auto"/>
        <w:bottom w:val="none" w:sz="0" w:space="0" w:color="auto"/>
        <w:right w:val="none" w:sz="0" w:space="0" w:color="auto"/>
      </w:divBdr>
    </w:div>
    <w:div w:id="802768304">
      <w:bodyDiv w:val="1"/>
      <w:marLeft w:val="0"/>
      <w:marRight w:val="0"/>
      <w:marTop w:val="0"/>
      <w:marBottom w:val="0"/>
      <w:divBdr>
        <w:top w:val="none" w:sz="0" w:space="0" w:color="auto"/>
        <w:left w:val="none" w:sz="0" w:space="0" w:color="auto"/>
        <w:bottom w:val="none" w:sz="0" w:space="0" w:color="auto"/>
        <w:right w:val="none" w:sz="0" w:space="0" w:color="auto"/>
      </w:divBdr>
    </w:div>
    <w:div w:id="805781812">
      <w:bodyDiv w:val="1"/>
      <w:marLeft w:val="0"/>
      <w:marRight w:val="0"/>
      <w:marTop w:val="0"/>
      <w:marBottom w:val="0"/>
      <w:divBdr>
        <w:top w:val="none" w:sz="0" w:space="0" w:color="auto"/>
        <w:left w:val="none" w:sz="0" w:space="0" w:color="auto"/>
        <w:bottom w:val="none" w:sz="0" w:space="0" w:color="auto"/>
        <w:right w:val="none" w:sz="0" w:space="0" w:color="auto"/>
      </w:divBdr>
    </w:div>
    <w:div w:id="805974545">
      <w:bodyDiv w:val="1"/>
      <w:marLeft w:val="0"/>
      <w:marRight w:val="0"/>
      <w:marTop w:val="0"/>
      <w:marBottom w:val="0"/>
      <w:divBdr>
        <w:top w:val="none" w:sz="0" w:space="0" w:color="auto"/>
        <w:left w:val="none" w:sz="0" w:space="0" w:color="auto"/>
        <w:bottom w:val="none" w:sz="0" w:space="0" w:color="auto"/>
        <w:right w:val="none" w:sz="0" w:space="0" w:color="auto"/>
      </w:divBdr>
    </w:div>
    <w:div w:id="806320691">
      <w:bodyDiv w:val="1"/>
      <w:marLeft w:val="0"/>
      <w:marRight w:val="0"/>
      <w:marTop w:val="0"/>
      <w:marBottom w:val="0"/>
      <w:divBdr>
        <w:top w:val="none" w:sz="0" w:space="0" w:color="auto"/>
        <w:left w:val="none" w:sz="0" w:space="0" w:color="auto"/>
        <w:bottom w:val="none" w:sz="0" w:space="0" w:color="auto"/>
        <w:right w:val="none" w:sz="0" w:space="0" w:color="auto"/>
      </w:divBdr>
    </w:div>
    <w:div w:id="807429468">
      <w:bodyDiv w:val="1"/>
      <w:marLeft w:val="0"/>
      <w:marRight w:val="0"/>
      <w:marTop w:val="0"/>
      <w:marBottom w:val="0"/>
      <w:divBdr>
        <w:top w:val="none" w:sz="0" w:space="0" w:color="auto"/>
        <w:left w:val="none" w:sz="0" w:space="0" w:color="auto"/>
        <w:bottom w:val="none" w:sz="0" w:space="0" w:color="auto"/>
        <w:right w:val="none" w:sz="0" w:space="0" w:color="auto"/>
      </w:divBdr>
    </w:div>
    <w:div w:id="807627072">
      <w:bodyDiv w:val="1"/>
      <w:marLeft w:val="0"/>
      <w:marRight w:val="0"/>
      <w:marTop w:val="0"/>
      <w:marBottom w:val="0"/>
      <w:divBdr>
        <w:top w:val="none" w:sz="0" w:space="0" w:color="auto"/>
        <w:left w:val="none" w:sz="0" w:space="0" w:color="auto"/>
        <w:bottom w:val="none" w:sz="0" w:space="0" w:color="auto"/>
        <w:right w:val="none" w:sz="0" w:space="0" w:color="auto"/>
      </w:divBdr>
    </w:div>
    <w:div w:id="809245224">
      <w:bodyDiv w:val="1"/>
      <w:marLeft w:val="0"/>
      <w:marRight w:val="0"/>
      <w:marTop w:val="0"/>
      <w:marBottom w:val="0"/>
      <w:divBdr>
        <w:top w:val="none" w:sz="0" w:space="0" w:color="auto"/>
        <w:left w:val="none" w:sz="0" w:space="0" w:color="auto"/>
        <w:bottom w:val="none" w:sz="0" w:space="0" w:color="auto"/>
        <w:right w:val="none" w:sz="0" w:space="0" w:color="auto"/>
      </w:divBdr>
    </w:div>
    <w:div w:id="811413178">
      <w:bodyDiv w:val="1"/>
      <w:marLeft w:val="0"/>
      <w:marRight w:val="0"/>
      <w:marTop w:val="0"/>
      <w:marBottom w:val="0"/>
      <w:divBdr>
        <w:top w:val="none" w:sz="0" w:space="0" w:color="auto"/>
        <w:left w:val="none" w:sz="0" w:space="0" w:color="auto"/>
        <w:bottom w:val="none" w:sz="0" w:space="0" w:color="auto"/>
        <w:right w:val="none" w:sz="0" w:space="0" w:color="auto"/>
      </w:divBdr>
    </w:div>
    <w:div w:id="811752854">
      <w:bodyDiv w:val="1"/>
      <w:marLeft w:val="0"/>
      <w:marRight w:val="0"/>
      <w:marTop w:val="0"/>
      <w:marBottom w:val="0"/>
      <w:divBdr>
        <w:top w:val="none" w:sz="0" w:space="0" w:color="auto"/>
        <w:left w:val="none" w:sz="0" w:space="0" w:color="auto"/>
        <w:bottom w:val="none" w:sz="0" w:space="0" w:color="auto"/>
        <w:right w:val="none" w:sz="0" w:space="0" w:color="auto"/>
      </w:divBdr>
    </w:div>
    <w:div w:id="812018752">
      <w:bodyDiv w:val="1"/>
      <w:marLeft w:val="0"/>
      <w:marRight w:val="0"/>
      <w:marTop w:val="0"/>
      <w:marBottom w:val="0"/>
      <w:divBdr>
        <w:top w:val="none" w:sz="0" w:space="0" w:color="auto"/>
        <w:left w:val="none" w:sz="0" w:space="0" w:color="auto"/>
        <w:bottom w:val="none" w:sz="0" w:space="0" w:color="auto"/>
        <w:right w:val="none" w:sz="0" w:space="0" w:color="auto"/>
      </w:divBdr>
    </w:div>
    <w:div w:id="812406504">
      <w:bodyDiv w:val="1"/>
      <w:marLeft w:val="0"/>
      <w:marRight w:val="0"/>
      <w:marTop w:val="0"/>
      <w:marBottom w:val="0"/>
      <w:divBdr>
        <w:top w:val="none" w:sz="0" w:space="0" w:color="auto"/>
        <w:left w:val="none" w:sz="0" w:space="0" w:color="auto"/>
        <w:bottom w:val="none" w:sz="0" w:space="0" w:color="auto"/>
        <w:right w:val="none" w:sz="0" w:space="0" w:color="auto"/>
      </w:divBdr>
    </w:div>
    <w:div w:id="812601729">
      <w:bodyDiv w:val="1"/>
      <w:marLeft w:val="0"/>
      <w:marRight w:val="0"/>
      <w:marTop w:val="0"/>
      <w:marBottom w:val="0"/>
      <w:divBdr>
        <w:top w:val="none" w:sz="0" w:space="0" w:color="auto"/>
        <w:left w:val="none" w:sz="0" w:space="0" w:color="auto"/>
        <w:bottom w:val="none" w:sz="0" w:space="0" w:color="auto"/>
        <w:right w:val="none" w:sz="0" w:space="0" w:color="auto"/>
      </w:divBdr>
    </w:div>
    <w:div w:id="813832389">
      <w:bodyDiv w:val="1"/>
      <w:marLeft w:val="0"/>
      <w:marRight w:val="0"/>
      <w:marTop w:val="0"/>
      <w:marBottom w:val="0"/>
      <w:divBdr>
        <w:top w:val="none" w:sz="0" w:space="0" w:color="auto"/>
        <w:left w:val="none" w:sz="0" w:space="0" w:color="auto"/>
        <w:bottom w:val="none" w:sz="0" w:space="0" w:color="auto"/>
        <w:right w:val="none" w:sz="0" w:space="0" w:color="auto"/>
      </w:divBdr>
    </w:div>
    <w:div w:id="816383125">
      <w:bodyDiv w:val="1"/>
      <w:marLeft w:val="0"/>
      <w:marRight w:val="0"/>
      <w:marTop w:val="0"/>
      <w:marBottom w:val="0"/>
      <w:divBdr>
        <w:top w:val="none" w:sz="0" w:space="0" w:color="auto"/>
        <w:left w:val="none" w:sz="0" w:space="0" w:color="auto"/>
        <w:bottom w:val="none" w:sz="0" w:space="0" w:color="auto"/>
        <w:right w:val="none" w:sz="0" w:space="0" w:color="auto"/>
      </w:divBdr>
    </w:div>
    <w:div w:id="816802462">
      <w:bodyDiv w:val="1"/>
      <w:marLeft w:val="0"/>
      <w:marRight w:val="0"/>
      <w:marTop w:val="0"/>
      <w:marBottom w:val="0"/>
      <w:divBdr>
        <w:top w:val="none" w:sz="0" w:space="0" w:color="auto"/>
        <w:left w:val="none" w:sz="0" w:space="0" w:color="auto"/>
        <w:bottom w:val="none" w:sz="0" w:space="0" w:color="auto"/>
        <w:right w:val="none" w:sz="0" w:space="0" w:color="auto"/>
      </w:divBdr>
    </w:div>
    <w:div w:id="819033248">
      <w:bodyDiv w:val="1"/>
      <w:marLeft w:val="0"/>
      <w:marRight w:val="0"/>
      <w:marTop w:val="0"/>
      <w:marBottom w:val="0"/>
      <w:divBdr>
        <w:top w:val="none" w:sz="0" w:space="0" w:color="auto"/>
        <w:left w:val="none" w:sz="0" w:space="0" w:color="auto"/>
        <w:bottom w:val="none" w:sz="0" w:space="0" w:color="auto"/>
        <w:right w:val="none" w:sz="0" w:space="0" w:color="auto"/>
      </w:divBdr>
    </w:div>
    <w:div w:id="821312171">
      <w:bodyDiv w:val="1"/>
      <w:marLeft w:val="0"/>
      <w:marRight w:val="0"/>
      <w:marTop w:val="0"/>
      <w:marBottom w:val="0"/>
      <w:divBdr>
        <w:top w:val="none" w:sz="0" w:space="0" w:color="auto"/>
        <w:left w:val="none" w:sz="0" w:space="0" w:color="auto"/>
        <w:bottom w:val="none" w:sz="0" w:space="0" w:color="auto"/>
        <w:right w:val="none" w:sz="0" w:space="0" w:color="auto"/>
      </w:divBdr>
    </w:div>
    <w:div w:id="821700911">
      <w:bodyDiv w:val="1"/>
      <w:marLeft w:val="0"/>
      <w:marRight w:val="0"/>
      <w:marTop w:val="0"/>
      <w:marBottom w:val="0"/>
      <w:divBdr>
        <w:top w:val="none" w:sz="0" w:space="0" w:color="auto"/>
        <w:left w:val="none" w:sz="0" w:space="0" w:color="auto"/>
        <w:bottom w:val="none" w:sz="0" w:space="0" w:color="auto"/>
        <w:right w:val="none" w:sz="0" w:space="0" w:color="auto"/>
      </w:divBdr>
    </w:div>
    <w:div w:id="822428123">
      <w:bodyDiv w:val="1"/>
      <w:marLeft w:val="0"/>
      <w:marRight w:val="0"/>
      <w:marTop w:val="0"/>
      <w:marBottom w:val="0"/>
      <w:divBdr>
        <w:top w:val="none" w:sz="0" w:space="0" w:color="auto"/>
        <w:left w:val="none" w:sz="0" w:space="0" w:color="auto"/>
        <w:bottom w:val="none" w:sz="0" w:space="0" w:color="auto"/>
        <w:right w:val="none" w:sz="0" w:space="0" w:color="auto"/>
      </w:divBdr>
    </w:div>
    <w:div w:id="822429121">
      <w:bodyDiv w:val="1"/>
      <w:marLeft w:val="0"/>
      <w:marRight w:val="0"/>
      <w:marTop w:val="0"/>
      <w:marBottom w:val="0"/>
      <w:divBdr>
        <w:top w:val="none" w:sz="0" w:space="0" w:color="auto"/>
        <w:left w:val="none" w:sz="0" w:space="0" w:color="auto"/>
        <w:bottom w:val="none" w:sz="0" w:space="0" w:color="auto"/>
        <w:right w:val="none" w:sz="0" w:space="0" w:color="auto"/>
      </w:divBdr>
    </w:div>
    <w:div w:id="825706817">
      <w:bodyDiv w:val="1"/>
      <w:marLeft w:val="0"/>
      <w:marRight w:val="0"/>
      <w:marTop w:val="0"/>
      <w:marBottom w:val="0"/>
      <w:divBdr>
        <w:top w:val="none" w:sz="0" w:space="0" w:color="auto"/>
        <w:left w:val="none" w:sz="0" w:space="0" w:color="auto"/>
        <w:bottom w:val="none" w:sz="0" w:space="0" w:color="auto"/>
        <w:right w:val="none" w:sz="0" w:space="0" w:color="auto"/>
      </w:divBdr>
    </w:div>
    <w:div w:id="826046287">
      <w:bodyDiv w:val="1"/>
      <w:marLeft w:val="0"/>
      <w:marRight w:val="0"/>
      <w:marTop w:val="0"/>
      <w:marBottom w:val="0"/>
      <w:divBdr>
        <w:top w:val="none" w:sz="0" w:space="0" w:color="auto"/>
        <w:left w:val="none" w:sz="0" w:space="0" w:color="auto"/>
        <w:bottom w:val="none" w:sz="0" w:space="0" w:color="auto"/>
        <w:right w:val="none" w:sz="0" w:space="0" w:color="auto"/>
      </w:divBdr>
    </w:div>
    <w:div w:id="829365153">
      <w:bodyDiv w:val="1"/>
      <w:marLeft w:val="0"/>
      <w:marRight w:val="0"/>
      <w:marTop w:val="0"/>
      <w:marBottom w:val="0"/>
      <w:divBdr>
        <w:top w:val="none" w:sz="0" w:space="0" w:color="auto"/>
        <w:left w:val="none" w:sz="0" w:space="0" w:color="auto"/>
        <w:bottom w:val="none" w:sz="0" w:space="0" w:color="auto"/>
        <w:right w:val="none" w:sz="0" w:space="0" w:color="auto"/>
      </w:divBdr>
    </w:div>
    <w:div w:id="830408752">
      <w:bodyDiv w:val="1"/>
      <w:marLeft w:val="0"/>
      <w:marRight w:val="0"/>
      <w:marTop w:val="0"/>
      <w:marBottom w:val="0"/>
      <w:divBdr>
        <w:top w:val="none" w:sz="0" w:space="0" w:color="auto"/>
        <w:left w:val="none" w:sz="0" w:space="0" w:color="auto"/>
        <w:bottom w:val="none" w:sz="0" w:space="0" w:color="auto"/>
        <w:right w:val="none" w:sz="0" w:space="0" w:color="auto"/>
      </w:divBdr>
    </w:div>
    <w:div w:id="830679525">
      <w:bodyDiv w:val="1"/>
      <w:marLeft w:val="0"/>
      <w:marRight w:val="0"/>
      <w:marTop w:val="0"/>
      <w:marBottom w:val="0"/>
      <w:divBdr>
        <w:top w:val="none" w:sz="0" w:space="0" w:color="auto"/>
        <w:left w:val="none" w:sz="0" w:space="0" w:color="auto"/>
        <w:bottom w:val="none" w:sz="0" w:space="0" w:color="auto"/>
        <w:right w:val="none" w:sz="0" w:space="0" w:color="auto"/>
      </w:divBdr>
    </w:div>
    <w:div w:id="831332959">
      <w:bodyDiv w:val="1"/>
      <w:marLeft w:val="0"/>
      <w:marRight w:val="0"/>
      <w:marTop w:val="0"/>
      <w:marBottom w:val="0"/>
      <w:divBdr>
        <w:top w:val="none" w:sz="0" w:space="0" w:color="auto"/>
        <w:left w:val="none" w:sz="0" w:space="0" w:color="auto"/>
        <w:bottom w:val="none" w:sz="0" w:space="0" w:color="auto"/>
        <w:right w:val="none" w:sz="0" w:space="0" w:color="auto"/>
      </w:divBdr>
    </w:div>
    <w:div w:id="833185314">
      <w:bodyDiv w:val="1"/>
      <w:marLeft w:val="0"/>
      <w:marRight w:val="0"/>
      <w:marTop w:val="0"/>
      <w:marBottom w:val="0"/>
      <w:divBdr>
        <w:top w:val="none" w:sz="0" w:space="0" w:color="auto"/>
        <w:left w:val="none" w:sz="0" w:space="0" w:color="auto"/>
        <w:bottom w:val="none" w:sz="0" w:space="0" w:color="auto"/>
        <w:right w:val="none" w:sz="0" w:space="0" w:color="auto"/>
      </w:divBdr>
    </w:div>
    <w:div w:id="835609448">
      <w:bodyDiv w:val="1"/>
      <w:marLeft w:val="0"/>
      <w:marRight w:val="0"/>
      <w:marTop w:val="0"/>
      <w:marBottom w:val="0"/>
      <w:divBdr>
        <w:top w:val="none" w:sz="0" w:space="0" w:color="auto"/>
        <w:left w:val="none" w:sz="0" w:space="0" w:color="auto"/>
        <w:bottom w:val="none" w:sz="0" w:space="0" w:color="auto"/>
        <w:right w:val="none" w:sz="0" w:space="0" w:color="auto"/>
      </w:divBdr>
    </w:div>
    <w:div w:id="836505710">
      <w:bodyDiv w:val="1"/>
      <w:marLeft w:val="0"/>
      <w:marRight w:val="0"/>
      <w:marTop w:val="0"/>
      <w:marBottom w:val="0"/>
      <w:divBdr>
        <w:top w:val="none" w:sz="0" w:space="0" w:color="auto"/>
        <w:left w:val="none" w:sz="0" w:space="0" w:color="auto"/>
        <w:bottom w:val="none" w:sz="0" w:space="0" w:color="auto"/>
        <w:right w:val="none" w:sz="0" w:space="0" w:color="auto"/>
      </w:divBdr>
    </w:div>
    <w:div w:id="838228713">
      <w:bodyDiv w:val="1"/>
      <w:marLeft w:val="0"/>
      <w:marRight w:val="0"/>
      <w:marTop w:val="0"/>
      <w:marBottom w:val="0"/>
      <w:divBdr>
        <w:top w:val="none" w:sz="0" w:space="0" w:color="auto"/>
        <w:left w:val="none" w:sz="0" w:space="0" w:color="auto"/>
        <w:bottom w:val="none" w:sz="0" w:space="0" w:color="auto"/>
        <w:right w:val="none" w:sz="0" w:space="0" w:color="auto"/>
      </w:divBdr>
    </w:div>
    <w:div w:id="838345748">
      <w:bodyDiv w:val="1"/>
      <w:marLeft w:val="0"/>
      <w:marRight w:val="0"/>
      <w:marTop w:val="0"/>
      <w:marBottom w:val="0"/>
      <w:divBdr>
        <w:top w:val="none" w:sz="0" w:space="0" w:color="auto"/>
        <w:left w:val="none" w:sz="0" w:space="0" w:color="auto"/>
        <w:bottom w:val="none" w:sz="0" w:space="0" w:color="auto"/>
        <w:right w:val="none" w:sz="0" w:space="0" w:color="auto"/>
      </w:divBdr>
    </w:div>
    <w:div w:id="838468717">
      <w:bodyDiv w:val="1"/>
      <w:marLeft w:val="0"/>
      <w:marRight w:val="0"/>
      <w:marTop w:val="0"/>
      <w:marBottom w:val="0"/>
      <w:divBdr>
        <w:top w:val="none" w:sz="0" w:space="0" w:color="auto"/>
        <w:left w:val="none" w:sz="0" w:space="0" w:color="auto"/>
        <w:bottom w:val="none" w:sz="0" w:space="0" w:color="auto"/>
        <w:right w:val="none" w:sz="0" w:space="0" w:color="auto"/>
      </w:divBdr>
    </w:div>
    <w:div w:id="838694684">
      <w:bodyDiv w:val="1"/>
      <w:marLeft w:val="0"/>
      <w:marRight w:val="0"/>
      <w:marTop w:val="0"/>
      <w:marBottom w:val="0"/>
      <w:divBdr>
        <w:top w:val="none" w:sz="0" w:space="0" w:color="auto"/>
        <w:left w:val="none" w:sz="0" w:space="0" w:color="auto"/>
        <w:bottom w:val="none" w:sz="0" w:space="0" w:color="auto"/>
        <w:right w:val="none" w:sz="0" w:space="0" w:color="auto"/>
      </w:divBdr>
    </w:div>
    <w:div w:id="839849107">
      <w:bodyDiv w:val="1"/>
      <w:marLeft w:val="0"/>
      <w:marRight w:val="0"/>
      <w:marTop w:val="0"/>
      <w:marBottom w:val="0"/>
      <w:divBdr>
        <w:top w:val="none" w:sz="0" w:space="0" w:color="auto"/>
        <w:left w:val="none" w:sz="0" w:space="0" w:color="auto"/>
        <w:bottom w:val="none" w:sz="0" w:space="0" w:color="auto"/>
        <w:right w:val="none" w:sz="0" w:space="0" w:color="auto"/>
      </w:divBdr>
    </w:div>
    <w:div w:id="840464041">
      <w:bodyDiv w:val="1"/>
      <w:marLeft w:val="0"/>
      <w:marRight w:val="0"/>
      <w:marTop w:val="0"/>
      <w:marBottom w:val="0"/>
      <w:divBdr>
        <w:top w:val="none" w:sz="0" w:space="0" w:color="auto"/>
        <w:left w:val="none" w:sz="0" w:space="0" w:color="auto"/>
        <w:bottom w:val="none" w:sz="0" w:space="0" w:color="auto"/>
        <w:right w:val="none" w:sz="0" w:space="0" w:color="auto"/>
      </w:divBdr>
    </w:div>
    <w:div w:id="842670552">
      <w:bodyDiv w:val="1"/>
      <w:marLeft w:val="0"/>
      <w:marRight w:val="0"/>
      <w:marTop w:val="0"/>
      <w:marBottom w:val="0"/>
      <w:divBdr>
        <w:top w:val="none" w:sz="0" w:space="0" w:color="auto"/>
        <w:left w:val="none" w:sz="0" w:space="0" w:color="auto"/>
        <w:bottom w:val="none" w:sz="0" w:space="0" w:color="auto"/>
        <w:right w:val="none" w:sz="0" w:space="0" w:color="auto"/>
      </w:divBdr>
    </w:div>
    <w:div w:id="843058180">
      <w:bodyDiv w:val="1"/>
      <w:marLeft w:val="0"/>
      <w:marRight w:val="0"/>
      <w:marTop w:val="0"/>
      <w:marBottom w:val="0"/>
      <w:divBdr>
        <w:top w:val="none" w:sz="0" w:space="0" w:color="auto"/>
        <w:left w:val="none" w:sz="0" w:space="0" w:color="auto"/>
        <w:bottom w:val="none" w:sz="0" w:space="0" w:color="auto"/>
        <w:right w:val="none" w:sz="0" w:space="0" w:color="auto"/>
      </w:divBdr>
    </w:div>
    <w:div w:id="843932205">
      <w:bodyDiv w:val="1"/>
      <w:marLeft w:val="0"/>
      <w:marRight w:val="0"/>
      <w:marTop w:val="0"/>
      <w:marBottom w:val="0"/>
      <w:divBdr>
        <w:top w:val="none" w:sz="0" w:space="0" w:color="auto"/>
        <w:left w:val="none" w:sz="0" w:space="0" w:color="auto"/>
        <w:bottom w:val="none" w:sz="0" w:space="0" w:color="auto"/>
        <w:right w:val="none" w:sz="0" w:space="0" w:color="auto"/>
      </w:divBdr>
    </w:div>
    <w:div w:id="847212640">
      <w:bodyDiv w:val="1"/>
      <w:marLeft w:val="0"/>
      <w:marRight w:val="0"/>
      <w:marTop w:val="0"/>
      <w:marBottom w:val="0"/>
      <w:divBdr>
        <w:top w:val="none" w:sz="0" w:space="0" w:color="auto"/>
        <w:left w:val="none" w:sz="0" w:space="0" w:color="auto"/>
        <w:bottom w:val="none" w:sz="0" w:space="0" w:color="auto"/>
        <w:right w:val="none" w:sz="0" w:space="0" w:color="auto"/>
      </w:divBdr>
    </w:div>
    <w:div w:id="848641202">
      <w:bodyDiv w:val="1"/>
      <w:marLeft w:val="0"/>
      <w:marRight w:val="0"/>
      <w:marTop w:val="0"/>
      <w:marBottom w:val="0"/>
      <w:divBdr>
        <w:top w:val="none" w:sz="0" w:space="0" w:color="auto"/>
        <w:left w:val="none" w:sz="0" w:space="0" w:color="auto"/>
        <w:bottom w:val="none" w:sz="0" w:space="0" w:color="auto"/>
        <w:right w:val="none" w:sz="0" w:space="0" w:color="auto"/>
      </w:divBdr>
    </w:div>
    <w:div w:id="851995654">
      <w:bodyDiv w:val="1"/>
      <w:marLeft w:val="0"/>
      <w:marRight w:val="0"/>
      <w:marTop w:val="0"/>
      <w:marBottom w:val="0"/>
      <w:divBdr>
        <w:top w:val="none" w:sz="0" w:space="0" w:color="auto"/>
        <w:left w:val="none" w:sz="0" w:space="0" w:color="auto"/>
        <w:bottom w:val="none" w:sz="0" w:space="0" w:color="auto"/>
        <w:right w:val="none" w:sz="0" w:space="0" w:color="auto"/>
      </w:divBdr>
    </w:div>
    <w:div w:id="854228916">
      <w:bodyDiv w:val="1"/>
      <w:marLeft w:val="0"/>
      <w:marRight w:val="0"/>
      <w:marTop w:val="0"/>
      <w:marBottom w:val="0"/>
      <w:divBdr>
        <w:top w:val="none" w:sz="0" w:space="0" w:color="auto"/>
        <w:left w:val="none" w:sz="0" w:space="0" w:color="auto"/>
        <w:bottom w:val="none" w:sz="0" w:space="0" w:color="auto"/>
        <w:right w:val="none" w:sz="0" w:space="0" w:color="auto"/>
      </w:divBdr>
    </w:div>
    <w:div w:id="854613235">
      <w:bodyDiv w:val="1"/>
      <w:marLeft w:val="0"/>
      <w:marRight w:val="0"/>
      <w:marTop w:val="0"/>
      <w:marBottom w:val="0"/>
      <w:divBdr>
        <w:top w:val="none" w:sz="0" w:space="0" w:color="auto"/>
        <w:left w:val="none" w:sz="0" w:space="0" w:color="auto"/>
        <w:bottom w:val="none" w:sz="0" w:space="0" w:color="auto"/>
        <w:right w:val="none" w:sz="0" w:space="0" w:color="auto"/>
      </w:divBdr>
    </w:div>
    <w:div w:id="854880082">
      <w:bodyDiv w:val="1"/>
      <w:marLeft w:val="0"/>
      <w:marRight w:val="0"/>
      <w:marTop w:val="0"/>
      <w:marBottom w:val="0"/>
      <w:divBdr>
        <w:top w:val="none" w:sz="0" w:space="0" w:color="auto"/>
        <w:left w:val="none" w:sz="0" w:space="0" w:color="auto"/>
        <w:bottom w:val="none" w:sz="0" w:space="0" w:color="auto"/>
        <w:right w:val="none" w:sz="0" w:space="0" w:color="auto"/>
      </w:divBdr>
    </w:div>
    <w:div w:id="856113784">
      <w:bodyDiv w:val="1"/>
      <w:marLeft w:val="0"/>
      <w:marRight w:val="0"/>
      <w:marTop w:val="0"/>
      <w:marBottom w:val="0"/>
      <w:divBdr>
        <w:top w:val="none" w:sz="0" w:space="0" w:color="auto"/>
        <w:left w:val="none" w:sz="0" w:space="0" w:color="auto"/>
        <w:bottom w:val="none" w:sz="0" w:space="0" w:color="auto"/>
        <w:right w:val="none" w:sz="0" w:space="0" w:color="auto"/>
      </w:divBdr>
    </w:div>
    <w:div w:id="857232363">
      <w:bodyDiv w:val="1"/>
      <w:marLeft w:val="0"/>
      <w:marRight w:val="0"/>
      <w:marTop w:val="0"/>
      <w:marBottom w:val="0"/>
      <w:divBdr>
        <w:top w:val="none" w:sz="0" w:space="0" w:color="auto"/>
        <w:left w:val="none" w:sz="0" w:space="0" w:color="auto"/>
        <w:bottom w:val="none" w:sz="0" w:space="0" w:color="auto"/>
        <w:right w:val="none" w:sz="0" w:space="0" w:color="auto"/>
      </w:divBdr>
    </w:div>
    <w:div w:id="859441287">
      <w:bodyDiv w:val="1"/>
      <w:marLeft w:val="0"/>
      <w:marRight w:val="0"/>
      <w:marTop w:val="0"/>
      <w:marBottom w:val="0"/>
      <w:divBdr>
        <w:top w:val="none" w:sz="0" w:space="0" w:color="auto"/>
        <w:left w:val="none" w:sz="0" w:space="0" w:color="auto"/>
        <w:bottom w:val="none" w:sz="0" w:space="0" w:color="auto"/>
        <w:right w:val="none" w:sz="0" w:space="0" w:color="auto"/>
      </w:divBdr>
    </w:div>
    <w:div w:id="859583475">
      <w:bodyDiv w:val="1"/>
      <w:marLeft w:val="0"/>
      <w:marRight w:val="0"/>
      <w:marTop w:val="0"/>
      <w:marBottom w:val="0"/>
      <w:divBdr>
        <w:top w:val="none" w:sz="0" w:space="0" w:color="auto"/>
        <w:left w:val="none" w:sz="0" w:space="0" w:color="auto"/>
        <w:bottom w:val="none" w:sz="0" w:space="0" w:color="auto"/>
        <w:right w:val="none" w:sz="0" w:space="0" w:color="auto"/>
      </w:divBdr>
    </w:div>
    <w:div w:id="860437866">
      <w:bodyDiv w:val="1"/>
      <w:marLeft w:val="0"/>
      <w:marRight w:val="0"/>
      <w:marTop w:val="0"/>
      <w:marBottom w:val="0"/>
      <w:divBdr>
        <w:top w:val="none" w:sz="0" w:space="0" w:color="auto"/>
        <w:left w:val="none" w:sz="0" w:space="0" w:color="auto"/>
        <w:bottom w:val="none" w:sz="0" w:space="0" w:color="auto"/>
        <w:right w:val="none" w:sz="0" w:space="0" w:color="auto"/>
      </w:divBdr>
    </w:div>
    <w:div w:id="860823998">
      <w:bodyDiv w:val="1"/>
      <w:marLeft w:val="0"/>
      <w:marRight w:val="0"/>
      <w:marTop w:val="0"/>
      <w:marBottom w:val="0"/>
      <w:divBdr>
        <w:top w:val="none" w:sz="0" w:space="0" w:color="auto"/>
        <w:left w:val="none" w:sz="0" w:space="0" w:color="auto"/>
        <w:bottom w:val="none" w:sz="0" w:space="0" w:color="auto"/>
        <w:right w:val="none" w:sz="0" w:space="0" w:color="auto"/>
      </w:divBdr>
    </w:div>
    <w:div w:id="862402586">
      <w:bodyDiv w:val="1"/>
      <w:marLeft w:val="0"/>
      <w:marRight w:val="0"/>
      <w:marTop w:val="0"/>
      <w:marBottom w:val="0"/>
      <w:divBdr>
        <w:top w:val="none" w:sz="0" w:space="0" w:color="auto"/>
        <w:left w:val="none" w:sz="0" w:space="0" w:color="auto"/>
        <w:bottom w:val="none" w:sz="0" w:space="0" w:color="auto"/>
        <w:right w:val="none" w:sz="0" w:space="0" w:color="auto"/>
      </w:divBdr>
    </w:div>
    <w:div w:id="862667781">
      <w:bodyDiv w:val="1"/>
      <w:marLeft w:val="0"/>
      <w:marRight w:val="0"/>
      <w:marTop w:val="0"/>
      <w:marBottom w:val="0"/>
      <w:divBdr>
        <w:top w:val="none" w:sz="0" w:space="0" w:color="auto"/>
        <w:left w:val="none" w:sz="0" w:space="0" w:color="auto"/>
        <w:bottom w:val="none" w:sz="0" w:space="0" w:color="auto"/>
        <w:right w:val="none" w:sz="0" w:space="0" w:color="auto"/>
      </w:divBdr>
    </w:div>
    <w:div w:id="863247745">
      <w:bodyDiv w:val="1"/>
      <w:marLeft w:val="0"/>
      <w:marRight w:val="0"/>
      <w:marTop w:val="0"/>
      <w:marBottom w:val="0"/>
      <w:divBdr>
        <w:top w:val="none" w:sz="0" w:space="0" w:color="auto"/>
        <w:left w:val="none" w:sz="0" w:space="0" w:color="auto"/>
        <w:bottom w:val="none" w:sz="0" w:space="0" w:color="auto"/>
        <w:right w:val="none" w:sz="0" w:space="0" w:color="auto"/>
      </w:divBdr>
    </w:div>
    <w:div w:id="864028069">
      <w:bodyDiv w:val="1"/>
      <w:marLeft w:val="0"/>
      <w:marRight w:val="0"/>
      <w:marTop w:val="0"/>
      <w:marBottom w:val="0"/>
      <w:divBdr>
        <w:top w:val="none" w:sz="0" w:space="0" w:color="auto"/>
        <w:left w:val="none" w:sz="0" w:space="0" w:color="auto"/>
        <w:bottom w:val="none" w:sz="0" w:space="0" w:color="auto"/>
        <w:right w:val="none" w:sz="0" w:space="0" w:color="auto"/>
      </w:divBdr>
    </w:div>
    <w:div w:id="865142933">
      <w:bodyDiv w:val="1"/>
      <w:marLeft w:val="0"/>
      <w:marRight w:val="0"/>
      <w:marTop w:val="0"/>
      <w:marBottom w:val="0"/>
      <w:divBdr>
        <w:top w:val="none" w:sz="0" w:space="0" w:color="auto"/>
        <w:left w:val="none" w:sz="0" w:space="0" w:color="auto"/>
        <w:bottom w:val="none" w:sz="0" w:space="0" w:color="auto"/>
        <w:right w:val="none" w:sz="0" w:space="0" w:color="auto"/>
      </w:divBdr>
    </w:div>
    <w:div w:id="865484065">
      <w:bodyDiv w:val="1"/>
      <w:marLeft w:val="0"/>
      <w:marRight w:val="0"/>
      <w:marTop w:val="0"/>
      <w:marBottom w:val="0"/>
      <w:divBdr>
        <w:top w:val="none" w:sz="0" w:space="0" w:color="auto"/>
        <w:left w:val="none" w:sz="0" w:space="0" w:color="auto"/>
        <w:bottom w:val="none" w:sz="0" w:space="0" w:color="auto"/>
        <w:right w:val="none" w:sz="0" w:space="0" w:color="auto"/>
      </w:divBdr>
    </w:div>
    <w:div w:id="866913544">
      <w:bodyDiv w:val="1"/>
      <w:marLeft w:val="0"/>
      <w:marRight w:val="0"/>
      <w:marTop w:val="0"/>
      <w:marBottom w:val="0"/>
      <w:divBdr>
        <w:top w:val="none" w:sz="0" w:space="0" w:color="auto"/>
        <w:left w:val="none" w:sz="0" w:space="0" w:color="auto"/>
        <w:bottom w:val="none" w:sz="0" w:space="0" w:color="auto"/>
        <w:right w:val="none" w:sz="0" w:space="0" w:color="auto"/>
      </w:divBdr>
    </w:div>
    <w:div w:id="868026893">
      <w:bodyDiv w:val="1"/>
      <w:marLeft w:val="0"/>
      <w:marRight w:val="0"/>
      <w:marTop w:val="0"/>
      <w:marBottom w:val="0"/>
      <w:divBdr>
        <w:top w:val="none" w:sz="0" w:space="0" w:color="auto"/>
        <w:left w:val="none" w:sz="0" w:space="0" w:color="auto"/>
        <w:bottom w:val="none" w:sz="0" w:space="0" w:color="auto"/>
        <w:right w:val="none" w:sz="0" w:space="0" w:color="auto"/>
      </w:divBdr>
    </w:div>
    <w:div w:id="868034327">
      <w:bodyDiv w:val="1"/>
      <w:marLeft w:val="0"/>
      <w:marRight w:val="0"/>
      <w:marTop w:val="0"/>
      <w:marBottom w:val="0"/>
      <w:divBdr>
        <w:top w:val="none" w:sz="0" w:space="0" w:color="auto"/>
        <w:left w:val="none" w:sz="0" w:space="0" w:color="auto"/>
        <w:bottom w:val="none" w:sz="0" w:space="0" w:color="auto"/>
        <w:right w:val="none" w:sz="0" w:space="0" w:color="auto"/>
      </w:divBdr>
    </w:div>
    <w:div w:id="869221046">
      <w:bodyDiv w:val="1"/>
      <w:marLeft w:val="0"/>
      <w:marRight w:val="0"/>
      <w:marTop w:val="0"/>
      <w:marBottom w:val="0"/>
      <w:divBdr>
        <w:top w:val="none" w:sz="0" w:space="0" w:color="auto"/>
        <w:left w:val="none" w:sz="0" w:space="0" w:color="auto"/>
        <w:bottom w:val="none" w:sz="0" w:space="0" w:color="auto"/>
        <w:right w:val="none" w:sz="0" w:space="0" w:color="auto"/>
      </w:divBdr>
    </w:div>
    <w:div w:id="869953492">
      <w:bodyDiv w:val="1"/>
      <w:marLeft w:val="0"/>
      <w:marRight w:val="0"/>
      <w:marTop w:val="0"/>
      <w:marBottom w:val="0"/>
      <w:divBdr>
        <w:top w:val="none" w:sz="0" w:space="0" w:color="auto"/>
        <w:left w:val="none" w:sz="0" w:space="0" w:color="auto"/>
        <w:bottom w:val="none" w:sz="0" w:space="0" w:color="auto"/>
        <w:right w:val="none" w:sz="0" w:space="0" w:color="auto"/>
      </w:divBdr>
    </w:div>
    <w:div w:id="871069966">
      <w:bodyDiv w:val="1"/>
      <w:marLeft w:val="0"/>
      <w:marRight w:val="0"/>
      <w:marTop w:val="0"/>
      <w:marBottom w:val="0"/>
      <w:divBdr>
        <w:top w:val="none" w:sz="0" w:space="0" w:color="auto"/>
        <w:left w:val="none" w:sz="0" w:space="0" w:color="auto"/>
        <w:bottom w:val="none" w:sz="0" w:space="0" w:color="auto"/>
        <w:right w:val="none" w:sz="0" w:space="0" w:color="auto"/>
      </w:divBdr>
    </w:div>
    <w:div w:id="872305045">
      <w:bodyDiv w:val="1"/>
      <w:marLeft w:val="0"/>
      <w:marRight w:val="0"/>
      <w:marTop w:val="0"/>
      <w:marBottom w:val="0"/>
      <w:divBdr>
        <w:top w:val="none" w:sz="0" w:space="0" w:color="auto"/>
        <w:left w:val="none" w:sz="0" w:space="0" w:color="auto"/>
        <w:bottom w:val="none" w:sz="0" w:space="0" w:color="auto"/>
        <w:right w:val="none" w:sz="0" w:space="0" w:color="auto"/>
      </w:divBdr>
    </w:div>
    <w:div w:id="873276116">
      <w:bodyDiv w:val="1"/>
      <w:marLeft w:val="0"/>
      <w:marRight w:val="0"/>
      <w:marTop w:val="0"/>
      <w:marBottom w:val="0"/>
      <w:divBdr>
        <w:top w:val="none" w:sz="0" w:space="0" w:color="auto"/>
        <w:left w:val="none" w:sz="0" w:space="0" w:color="auto"/>
        <w:bottom w:val="none" w:sz="0" w:space="0" w:color="auto"/>
        <w:right w:val="none" w:sz="0" w:space="0" w:color="auto"/>
      </w:divBdr>
    </w:div>
    <w:div w:id="874578879">
      <w:bodyDiv w:val="1"/>
      <w:marLeft w:val="0"/>
      <w:marRight w:val="0"/>
      <w:marTop w:val="0"/>
      <w:marBottom w:val="0"/>
      <w:divBdr>
        <w:top w:val="none" w:sz="0" w:space="0" w:color="auto"/>
        <w:left w:val="none" w:sz="0" w:space="0" w:color="auto"/>
        <w:bottom w:val="none" w:sz="0" w:space="0" w:color="auto"/>
        <w:right w:val="none" w:sz="0" w:space="0" w:color="auto"/>
      </w:divBdr>
    </w:div>
    <w:div w:id="875237842">
      <w:bodyDiv w:val="1"/>
      <w:marLeft w:val="0"/>
      <w:marRight w:val="0"/>
      <w:marTop w:val="0"/>
      <w:marBottom w:val="0"/>
      <w:divBdr>
        <w:top w:val="none" w:sz="0" w:space="0" w:color="auto"/>
        <w:left w:val="none" w:sz="0" w:space="0" w:color="auto"/>
        <w:bottom w:val="none" w:sz="0" w:space="0" w:color="auto"/>
        <w:right w:val="none" w:sz="0" w:space="0" w:color="auto"/>
      </w:divBdr>
    </w:div>
    <w:div w:id="876431146">
      <w:bodyDiv w:val="1"/>
      <w:marLeft w:val="0"/>
      <w:marRight w:val="0"/>
      <w:marTop w:val="0"/>
      <w:marBottom w:val="0"/>
      <w:divBdr>
        <w:top w:val="none" w:sz="0" w:space="0" w:color="auto"/>
        <w:left w:val="none" w:sz="0" w:space="0" w:color="auto"/>
        <w:bottom w:val="none" w:sz="0" w:space="0" w:color="auto"/>
        <w:right w:val="none" w:sz="0" w:space="0" w:color="auto"/>
      </w:divBdr>
    </w:div>
    <w:div w:id="880941513">
      <w:bodyDiv w:val="1"/>
      <w:marLeft w:val="0"/>
      <w:marRight w:val="0"/>
      <w:marTop w:val="0"/>
      <w:marBottom w:val="0"/>
      <w:divBdr>
        <w:top w:val="none" w:sz="0" w:space="0" w:color="auto"/>
        <w:left w:val="none" w:sz="0" w:space="0" w:color="auto"/>
        <w:bottom w:val="none" w:sz="0" w:space="0" w:color="auto"/>
        <w:right w:val="none" w:sz="0" w:space="0" w:color="auto"/>
      </w:divBdr>
    </w:div>
    <w:div w:id="881551517">
      <w:bodyDiv w:val="1"/>
      <w:marLeft w:val="0"/>
      <w:marRight w:val="0"/>
      <w:marTop w:val="0"/>
      <w:marBottom w:val="0"/>
      <w:divBdr>
        <w:top w:val="none" w:sz="0" w:space="0" w:color="auto"/>
        <w:left w:val="none" w:sz="0" w:space="0" w:color="auto"/>
        <w:bottom w:val="none" w:sz="0" w:space="0" w:color="auto"/>
        <w:right w:val="none" w:sz="0" w:space="0" w:color="auto"/>
      </w:divBdr>
    </w:div>
    <w:div w:id="882911084">
      <w:bodyDiv w:val="1"/>
      <w:marLeft w:val="0"/>
      <w:marRight w:val="0"/>
      <w:marTop w:val="0"/>
      <w:marBottom w:val="0"/>
      <w:divBdr>
        <w:top w:val="none" w:sz="0" w:space="0" w:color="auto"/>
        <w:left w:val="none" w:sz="0" w:space="0" w:color="auto"/>
        <w:bottom w:val="none" w:sz="0" w:space="0" w:color="auto"/>
        <w:right w:val="none" w:sz="0" w:space="0" w:color="auto"/>
      </w:divBdr>
    </w:div>
    <w:div w:id="883979077">
      <w:bodyDiv w:val="1"/>
      <w:marLeft w:val="0"/>
      <w:marRight w:val="0"/>
      <w:marTop w:val="0"/>
      <w:marBottom w:val="0"/>
      <w:divBdr>
        <w:top w:val="none" w:sz="0" w:space="0" w:color="auto"/>
        <w:left w:val="none" w:sz="0" w:space="0" w:color="auto"/>
        <w:bottom w:val="none" w:sz="0" w:space="0" w:color="auto"/>
        <w:right w:val="none" w:sz="0" w:space="0" w:color="auto"/>
      </w:divBdr>
    </w:div>
    <w:div w:id="884220804">
      <w:bodyDiv w:val="1"/>
      <w:marLeft w:val="0"/>
      <w:marRight w:val="0"/>
      <w:marTop w:val="0"/>
      <w:marBottom w:val="0"/>
      <w:divBdr>
        <w:top w:val="none" w:sz="0" w:space="0" w:color="auto"/>
        <w:left w:val="none" w:sz="0" w:space="0" w:color="auto"/>
        <w:bottom w:val="none" w:sz="0" w:space="0" w:color="auto"/>
        <w:right w:val="none" w:sz="0" w:space="0" w:color="auto"/>
      </w:divBdr>
    </w:div>
    <w:div w:id="886918968">
      <w:bodyDiv w:val="1"/>
      <w:marLeft w:val="0"/>
      <w:marRight w:val="0"/>
      <w:marTop w:val="0"/>
      <w:marBottom w:val="0"/>
      <w:divBdr>
        <w:top w:val="none" w:sz="0" w:space="0" w:color="auto"/>
        <w:left w:val="none" w:sz="0" w:space="0" w:color="auto"/>
        <w:bottom w:val="none" w:sz="0" w:space="0" w:color="auto"/>
        <w:right w:val="none" w:sz="0" w:space="0" w:color="auto"/>
      </w:divBdr>
    </w:div>
    <w:div w:id="888490335">
      <w:bodyDiv w:val="1"/>
      <w:marLeft w:val="0"/>
      <w:marRight w:val="0"/>
      <w:marTop w:val="0"/>
      <w:marBottom w:val="0"/>
      <w:divBdr>
        <w:top w:val="none" w:sz="0" w:space="0" w:color="auto"/>
        <w:left w:val="none" w:sz="0" w:space="0" w:color="auto"/>
        <w:bottom w:val="none" w:sz="0" w:space="0" w:color="auto"/>
        <w:right w:val="none" w:sz="0" w:space="0" w:color="auto"/>
      </w:divBdr>
    </w:div>
    <w:div w:id="889800800">
      <w:bodyDiv w:val="1"/>
      <w:marLeft w:val="0"/>
      <w:marRight w:val="0"/>
      <w:marTop w:val="0"/>
      <w:marBottom w:val="0"/>
      <w:divBdr>
        <w:top w:val="none" w:sz="0" w:space="0" w:color="auto"/>
        <w:left w:val="none" w:sz="0" w:space="0" w:color="auto"/>
        <w:bottom w:val="none" w:sz="0" w:space="0" w:color="auto"/>
        <w:right w:val="none" w:sz="0" w:space="0" w:color="auto"/>
      </w:divBdr>
    </w:div>
    <w:div w:id="891159757">
      <w:bodyDiv w:val="1"/>
      <w:marLeft w:val="0"/>
      <w:marRight w:val="0"/>
      <w:marTop w:val="0"/>
      <w:marBottom w:val="0"/>
      <w:divBdr>
        <w:top w:val="none" w:sz="0" w:space="0" w:color="auto"/>
        <w:left w:val="none" w:sz="0" w:space="0" w:color="auto"/>
        <w:bottom w:val="none" w:sz="0" w:space="0" w:color="auto"/>
        <w:right w:val="none" w:sz="0" w:space="0" w:color="auto"/>
      </w:divBdr>
    </w:div>
    <w:div w:id="891503448">
      <w:bodyDiv w:val="1"/>
      <w:marLeft w:val="0"/>
      <w:marRight w:val="0"/>
      <w:marTop w:val="0"/>
      <w:marBottom w:val="0"/>
      <w:divBdr>
        <w:top w:val="none" w:sz="0" w:space="0" w:color="auto"/>
        <w:left w:val="none" w:sz="0" w:space="0" w:color="auto"/>
        <w:bottom w:val="none" w:sz="0" w:space="0" w:color="auto"/>
        <w:right w:val="none" w:sz="0" w:space="0" w:color="auto"/>
      </w:divBdr>
    </w:div>
    <w:div w:id="891694751">
      <w:bodyDiv w:val="1"/>
      <w:marLeft w:val="0"/>
      <w:marRight w:val="0"/>
      <w:marTop w:val="0"/>
      <w:marBottom w:val="0"/>
      <w:divBdr>
        <w:top w:val="none" w:sz="0" w:space="0" w:color="auto"/>
        <w:left w:val="none" w:sz="0" w:space="0" w:color="auto"/>
        <w:bottom w:val="none" w:sz="0" w:space="0" w:color="auto"/>
        <w:right w:val="none" w:sz="0" w:space="0" w:color="auto"/>
      </w:divBdr>
    </w:div>
    <w:div w:id="893585300">
      <w:bodyDiv w:val="1"/>
      <w:marLeft w:val="0"/>
      <w:marRight w:val="0"/>
      <w:marTop w:val="0"/>
      <w:marBottom w:val="0"/>
      <w:divBdr>
        <w:top w:val="none" w:sz="0" w:space="0" w:color="auto"/>
        <w:left w:val="none" w:sz="0" w:space="0" w:color="auto"/>
        <w:bottom w:val="none" w:sz="0" w:space="0" w:color="auto"/>
        <w:right w:val="none" w:sz="0" w:space="0" w:color="auto"/>
      </w:divBdr>
    </w:div>
    <w:div w:id="894196750">
      <w:bodyDiv w:val="1"/>
      <w:marLeft w:val="0"/>
      <w:marRight w:val="0"/>
      <w:marTop w:val="0"/>
      <w:marBottom w:val="0"/>
      <w:divBdr>
        <w:top w:val="none" w:sz="0" w:space="0" w:color="auto"/>
        <w:left w:val="none" w:sz="0" w:space="0" w:color="auto"/>
        <w:bottom w:val="none" w:sz="0" w:space="0" w:color="auto"/>
        <w:right w:val="none" w:sz="0" w:space="0" w:color="auto"/>
      </w:divBdr>
    </w:div>
    <w:div w:id="894243957">
      <w:bodyDiv w:val="1"/>
      <w:marLeft w:val="0"/>
      <w:marRight w:val="0"/>
      <w:marTop w:val="0"/>
      <w:marBottom w:val="0"/>
      <w:divBdr>
        <w:top w:val="none" w:sz="0" w:space="0" w:color="auto"/>
        <w:left w:val="none" w:sz="0" w:space="0" w:color="auto"/>
        <w:bottom w:val="none" w:sz="0" w:space="0" w:color="auto"/>
        <w:right w:val="none" w:sz="0" w:space="0" w:color="auto"/>
      </w:divBdr>
    </w:div>
    <w:div w:id="894969534">
      <w:bodyDiv w:val="1"/>
      <w:marLeft w:val="0"/>
      <w:marRight w:val="0"/>
      <w:marTop w:val="0"/>
      <w:marBottom w:val="0"/>
      <w:divBdr>
        <w:top w:val="none" w:sz="0" w:space="0" w:color="auto"/>
        <w:left w:val="none" w:sz="0" w:space="0" w:color="auto"/>
        <w:bottom w:val="none" w:sz="0" w:space="0" w:color="auto"/>
        <w:right w:val="none" w:sz="0" w:space="0" w:color="auto"/>
      </w:divBdr>
    </w:div>
    <w:div w:id="896472244">
      <w:bodyDiv w:val="1"/>
      <w:marLeft w:val="0"/>
      <w:marRight w:val="0"/>
      <w:marTop w:val="0"/>
      <w:marBottom w:val="0"/>
      <w:divBdr>
        <w:top w:val="none" w:sz="0" w:space="0" w:color="auto"/>
        <w:left w:val="none" w:sz="0" w:space="0" w:color="auto"/>
        <w:bottom w:val="none" w:sz="0" w:space="0" w:color="auto"/>
        <w:right w:val="none" w:sz="0" w:space="0" w:color="auto"/>
      </w:divBdr>
    </w:div>
    <w:div w:id="897285652">
      <w:bodyDiv w:val="1"/>
      <w:marLeft w:val="0"/>
      <w:marRight w:val="0"/>
      <w:marTop w:val="0"/>
      <w:marBottom w:val="0"/>
      <w:divBdr>
        <w:top w:val="none" w:sz="0" w:space="0" w:color="auto"/>
        <w:left w:val="none" w:sz="0" w:space="0" w:color="auto"/>
        <w:bottom w:val="none" w:sz="0" w:space="0" w:color="auto"/>
        <w:right w:val="none" w:sz="0" w:space="0" w:color="auto"/>
      </w:divBdr>
    </w:div>
    <w:div w:id="898369045">
      <w:bodyDiv w:val="1"/>
      <w:marLeft w:val="0"/>
      <w:marRight w:val="0"/>
      <w:marTop w:val="0"/>
      <w:marBottom w:val="0"/>
      <w:divBdr>
        <w:top w:val="none" w:sz="0" w:space="0" w:color="auto"/>
        <w:left w:val="none" w:sz="0" w:space="0" w:color="auto"/>
        <w:bottom w:val="none" w:sz="0" w:space="0" w:color="auto"/>
        <w:right w:val="none" w:sz="0" w:space="0" w:color="auto"/>
      </w:divBdr>
    </w:div>
    <w:div w:id="899286149">
      <w:bodyDiv w:val="1"/>
      <w:marLeft w:val="0"/>
      <w:marRight w:val="0"/>
      <w:marTop w:val="0"/>
      <w:marBottom w:val="0"/>
      <w:divBdr>
        <w:top w:val="none" w:sz="0" w:space="0" w:color="auto"/>
        <w:left w:val="none" w:sz="0" w:space="0" w:color="auto"/>
        <w:bottom w:val="none" w:sz="0" w:space="0" w:color="auto"/>
        <w:right w:val="none" w:sz="0" w:space="0" w:color="auto"/>
      </w:divBdr>
    </w:div>
    <w:div w:id="899292414">
      <w:bodyDiv w:val="1"/>
      <w:marLeft w:val="0"/>
      <w:marRight w:val="0"/>
      <w:marTop w:val="0"/>
      <w:marBottom w:val="0"/>
      <w:divBdr>
        <w:top w:val="none" w:sz="0" w:space="0" w:color="auto"/>
        <w:left w:val="none" w:sz="0" w:space="0" w:color="auto"/>
        <w:bottom w:val="none" w:sz="0" w:space="0" w:color="auto"/>
        <w:right w:val="none" w:sz="0" w:space="0" w:color="auto"/>
      </w:divBdr>
    </w:div>
    <w:div w:id="900024457">
      <w:bodyDiv w:val="1"/>
      <w:marLeft w:val="0"/>
      <w:marRight w:val="0"/>
      <w:marTop w:val="0"/>
      <w:marBottom w:val="0"/>
      <w:divBdr>
        <w:top w:val="none" w:sz="0" w:space="0" w:color="auto"/>
        <w:left w:val="none" w:sz="0" w:space="0" w:color="auto"/>
        <w:bottom w:val="none" w:sz="0" w:space="0" w:color="auto"/>
        <w:right w:val="none" w:sz="0" w:space="0" w:color="auto"/>
      </w:divBdr>
    </w:div>
    <w:div w:id="900286403">
      <w:bodyDiv w:val="1"/>
      <w:marLeft w:val="0"/>
      <w:marRight w:val="0"/>
      <w:marTop w:val="0"/>
      <w:marBottom w:val="0"/>
      <w:divBdr>
        <w:top w:val="none" w:sz="0" w:space="0" w:color="auto"/>
        <w:left w:val="none" w:sz="0" w:space="0" w:color="auto"/>
        <w:bottom w:val="none" w:sz="0" w:space="0" w:color="auto"/>
        <w:right w:val="none" w:sz="0" w:space="0" w:color="auto"/>
      </w:divBdr>
    </w:div>
    <w:div w:id="900479558">
      <w:bodyDiv w:val="1"/>
      <w:marLeft w:val="0"/>
      <w:marRight w:val="0"/>
      <w:marTop w:val="0"/>
      <w:marBottom w:val="0"/>
      <w:divBdr>
        <w:top w:val="none" w:sz="0" w:space="0" w:color="auto"/>
        <w:left w:val="none" w:sz="0" w:space="0" w:color="auto"/>
        <w:bottom w:val="none" w:sz="0" w:space="0" w:color="auto"/>
        <w:right w:val="none" w:sz="0" w:space="0" w:color="auto"/>
      </w:divBdr>
    </w:div>
    <w:div w:id="901408846">
      <w:bodyDiv w:val="1"/>
      <w:marLeft w:val="0"/>
      <w:marRight w:val="0"/>
      <w:marTop w:val="0"/>
      <w:marBottom w:val="0"/>
      <w:divBdr>
        <w:top w:val="none" w:sz="0" w:space="0" w:color="auto"/>
        <w:left w:val="none" w:sz="0" w:space="0" w:color="auto"/>
        <w:bottom w:val="none" w:sz="0" w:space="0" w:color="auto"/>
        <w:right w:val="none" w:sz="0" w:space="0" w:color="auto"/>
      </w:divBdr>
    </w:div>
    <w:div w:id="901600448">
      <w:bodyDiv w:val="1"/>
      <w:marLeft w:val="0"/>
      <w:marRight w:val="0"/>
      <w:marTop w:val="0"/>
      <w:marBottom w:val="0"/>
      <w:divBdr>
        <w:top w:val="none" w:sz="0" w:space="0" w:color="auto"/>
        <w:left w:val="none" w:sz="0" w:space="0" w:color="auto"/>
        <w:bottom w:val="none" w:sz="0" w:space="0" w:color="auto"/>
        <w:right w:val="none" w:sz="0" w:space="0" w:color="auto"/>
      </w:divBdr>
    </w:div>
    <w:div w:id="902181405">
      <w:bodyDiv w:val="1"/>
      <w:marLeft w:val="0"/>
      <w:marRight w:val="0"/>
      <w:marTop w:val="0"/>
      <w:marBottom w:val="0"/>
      <w:divBdr>
        <w:top w:val="none" w:sz="0" w:space="0" w:color="auto"/>
        <w:left w:val="none" w:sz="0" w:space="0" w:color="auto"/>
        <w:bottom w:val="none" w:sz="0" w:space="0" w:color="auto"/>
        <w:right w:val="none" w:sz="0" w:space="0" w:color="auto"/>
      </w:divBdr>
    </w:div>
    <w:div w:id="902257519">
      <w:bodyDiv w:val="1"/>
      <w:marLeft w:val="0"/>
      <w:marRight w:val="0"/>
      <w:marTop w:val="0"/>
      <w:marBottom w:val="0"/>
      <w:divBdr>
        <w:top w:val="none" w:sz="0" w:space="0" w:color="auto"/>
        <w:left w:val="none" w:sz="0" w:space="0" w:color="auto"/>
        <w:bottom w:val="none" w:sz="0" w:space="0" w:color="auto"/>
        <w:right w:val="none" w:sz="0" w:space="0" w:color="auto"/>
      </w:divBdr>
    </w:div>
    <w:div w:id="902301586">
      <w:bodyDiv w:val="1"/>
      <w:marLeft w:val="0"/>
      <w:marRight w:val="0"/>
      <w:marTop w:val="0"/>
      <w:marBottom w:val="0"/>
      <w:divBdr>
        <w:top w:val="none" w:sz="0" w:space="0" w:color="auto"/>
        <w:left w:val="none" w:sz="0" w:space="0" w:color="auto"/>
        <w:bottom w:val="none" w:sz="0" w:space="0" w:color="auto"/>
        <w:right w:val="none" w:sz="0" w:space="0" w:color="auto"/>
      </w:divBdr>
    </w:div>
    <w:div w:id="902370906">
      <w:bodyDiv w:val="1"/>
      <w:marLeft w:val="0"/>
      <w:marRight w:val="0"/>
      <w:marTop w:val="0"/>
      <w:marBottom w:val="0"/>
      <w:divBdr>
        <w:top w:val="none" w:sz="0" w:space="0" w:color="auto"/>
        <w:left w:val="none" w:sz="0" w:space="0" w:color="auto"/>
        <w:bottom w:val="none" w:sz="0" w:space="0" w:color="auto"/>
        <w:right w:val="none" w:sz="0" w:space="0" w:color="auto"/>
      </w:divBdr>
    </w:div>
    <w:div w:id="903417738">
      <w:bodyDiv w:val="1"/>
      <w:marLeft w:val="0"/>
      <w:marRight w:val="0"/>
      <w:marTop w:val="0"/>
      <w:marBottom w:val="0"/>
      <w:divBdr>
        <w:top w:val="none" w:sz="0" w:space="0" w:color="auto"/>
        <w:left w:val="none" w:sz="0" w:space="0" w:color="auto"/>
        <w:bottom w:val="none" w:sz="0" w:space="0" w:color="auto"/>
        <w:right w:val="none" w:sz="0" w:space="0" w:color="auto"/>
      </w:divBdr>
    </w:div>
    <w:div w:id="904492946">
      <w:bodyDiv w:val="1"/>
      <w:marLeft w:val="0"/>
      <w:marRight w:val="0"/>
      <w:marTop w:val="0"/>
      <w:marBottom w:val="0"/>
      <w:divBdr>
        <w:top w:val="none" w:sz="0" w:space="0" w:color="auto"/>
        <w:left w:val="none" w:sz="0" w:space="0" w:color="auto"/>
        <w:bottom w:val="none" w:sz="0" w:space="0" w:color="auto"/>
        <w:right w:val="none" w:sz="0" w:space="0" w:color="auto"/>
      </w:divBdr>
    </w:div>
    <w:div w:id="905838840">
      <w:bodyDiv w:val="1"/>
      <w:marLeft w:val="0"/>
      <w:marRight w:val="0"/>
      <w:marTop w:val="0"/>
      <w:marBottom w:val="0"/>
      <w:divBdr>
        <w:top w:val="none" w:sz="0" w:space="0" w:color="auto"/>
        <w:left w:val="none" w:sz="0" w:space="0" w:color="auto"/>
        <w:bottom w:val="none" w:sz="0" w:space="0" w:color="auto"/>
        <w:right w:val="none" w:sz="0" w:space="0" w:color="auto"/>
      </w:divBdr>
    </w:div>
    <w:div w:id="905917209">
      <w:bodyDiv w:val="1"/>
      <w:marLeft w:val="0"/>
      <w:marRight w:val="0"/>
      <w:marTop w:val="0"/>
      <w:marBottom w:val="0"/>
      <w:divBdr>
        <w:top w:val="none" w:sz="0" w:space="0" w:color="auto"/>
        <w:left w:val="none" w:sz="0" w:space="0" w:color="auto"/>
        <w:bottom w:val="none" w:sz="0" w:space="0" w:color="auto"/>
        <w:right w:val="none" w:sz="0" w:space="0" w:color="auto"/>
      </w:divBdr>
    </w:div>
    <w:div w:id="907811724">
      <w:bodyDiv w:val="1"/>
      <w:marLeft w:val="0"/>
      <w:marRight w:val="0"/>
      <w:marTop w:val="0"/>
      <w:marBottom w:val="0"/>
      <w:divBdr>
        <w:top w:val="none" w:sz="0" w:space="0" w:color="auto"/>
        <w:left w:val="none" w:sz="0" w:space="0" w:color="auto"/>
        <w:bottom w:val="none" w:sz="0" w:space="0" w:color="auto"/>
        <w:right w:val="none" w:sz="0" w:space="0" w:color="auto"/>
      </w:divBdr>
    </w:div>
    <w:div w:id="911084320">
      <w:bodyDiv w:val="1"/>
      <w:marLeft w:val="0"/>
      <w:marRight w:val="0"/>
      <w:marTop w:val="0"/>
      <w:marBottom w:val="0"/>
      <w:divBdr>
        <w:top w:val="none" w:sz="0" w:space="0" w:color="auto"/>
        <w:left w:val="none" w:sz="0" w:space="0" w:color="auto"/>
        <w:bottom w:val="none" w:sz="0" w:space="0" w:color="auto"/>
        <w:right w:val="none" w:sz="0" w:space="0" w:color="auto"/>
      </w:divBdr>
    </w:div>
    <w:div w:id="911308420">
      <w:bodyDiv w:val="1"/>
      <w:marLeft w:val="0"/>
      <w:marRight w:val="0"/>
      <w:marTop w:val="0"/>
      <w:marBottom w:val="0"/>
      <w:divBdr>
        <w:top w:val="none" w:sz="0" w:space="0" w:color="auto"/>
        <w:left w:val="none" w:sz="0" w:space="0" w:color="auto"/>
        <w:bottom w:val="none" w:sz="0" w:space="0" w:color="auto"/>
        <w:right w:val="none" w:sz="0" w:space="0" w:color="auto"/>
      </w:divBdr>
    </w:div>
    <w:div w:id="911357898">
      <w:bodyDiv w:val="1"/>
      <w:marLeft w:val="0"/>
      <w:marRight w:val="0"/>
      <w:marTop w:val="0"/>
      <w:marBottom w:val="0"/>
      <w:divBdr>
        <w:top w:val="none" w:sz="0" w:space="0" w:color="auto"/>
        <w:left w:val="none" w:sz="0" w:space="0" w:color="auto"/>
        <w:bottom w:val="none" w:sz="0" w:space="0" w:color="auto"/>
        <w:right w:val="none" w:sz="0" w:space="0" w:color="auto"/>
      </w:divBdr>
    </w:div>
    <w:div w:id="912010413">
      <w:bodyDiv w:val="1"/>
      <w:marLeft w:val="0"/>
      <w:marRight w:val="0"/>
      <w:marTop w:val="0"/>
      <w:marBottom w:val="0"/>
      <w:divBdr>
        <w:top w:val="none" w:sz="0" w:space="0" w:color="auto"/>
        <w:left w:val="none" w:sz="0" w:space="0" w:color="auto"/>
        <w:bottom w:val="none" w:sz="0" w:space="0" w:color="auto"/>
        <w:right w:val="none" w:sz="0" w:space="0" w:color="auto"/>
      </w:divBdr>
    </w:div>
    <w:div w:id="913276513">
      <w:bodyDiv w:val="1"/>
      <w:marLeft w:val="0"/>
      <w:marRight w:val="0"/>
      <w:marTop w:val="0"/>
      <w:marBottom w:val="0"/>
      <w:divBdr>
        <w:top w:val="none" w:sz="0" w:space="0" w:color="auto"/>
        <w:left w:val="none" w:sz="0" w:space="0" w:color="auto"/>
        <w:bottom w:val="none" w:sz="0" w:space="0" w:color="auto"/>
        <w:right w:val="none" w:sz="0" w:space="0" w:color="auto"/>
      </w:divBdr>
    </w:div>
    <w:div w:id="915092177">
      <w:bodyDiv w:val="1"/>
      <w:marLeft w:val="0"/>
      <w:marRight w:val="0"/>
      <w:marTop w:val="0"/>
      <w:marBottom w:val="0"/>
      <w:divBdr>
        <w:top w:val="none" w:sz="0" w:space="0" w:color="auto"/>
        <w:left w:val="none" w:sz="0" w:space="0" w:color="auto"/>
        <w:bottom w:val="none" w:sz="0" w:space="0" w:color="auto"/>
        <w:right w:val="none" w:sz="0" w:space="0" w:color="auto"/>
      </w:divBdr>
    </w:div>
    <w:div w:id="916480058">
      <w:bodyDiv w:val="1"/>
      <w:marLeft w:val="0"/>
      <w:marRight w:val="0"/>
      <w:marTop w:val="0"/>
      <w:marBottom w:val="0"/>
      <w:divBdr>
        <w:top w:val="none" w:sz="0" w:space="0" w:color="auto"/>
        <w:left w:val="none" w:sz="0" w:space="0" w:color="auto"/>
        <w:bottom w:val="none" w:sz="0" w:space="0" w:color="auto"/>
        <w:right w:val="none" w:sz="0" w:space="0" w:color="auto"/>
      </w:divBdr>
    </w:div>
    <w:div w:id="917593616">
      <w:bodyDiv w:val="1"/>
      <w:marLeft w:val="0"/>
      <w:marRight w:val="0"/>
      <w:marTop w:val="0"/>
      <w:marBottom w:val="0"/>
      <w:divBdr>
        <w:top w:val="none" w:sz="0" w:space="0" w:color="auto"/>
        <w:left w:val="none" w:sz="0" w:space="0" w:color="auto"/>
        <w:bottom w:val="none" w:sz="0" w:space="0" w:color="auto"/>
        <w:right w:val="none" w:sz="0" w:space="0" w:color="auto"/>
      </w:divBdr>
    </w:div>
    <w:div w:id="917787743">
      <w:bodyDiv w:val="1"/>
      <w:marLeft w:val="0"/>
      <w:marRight w:val="0"/>
      <w:marTop w:val="0"/>
      <w:marBottom w:val="0"/>
      <w:divBdr>
        <w:top w:val="none" w:sz="0" w:space="0" w:color="auto"/>
        <w:left w:val="none" w:sz="0" w:space="0" w:color="auto"/>
        <w:bottom w:val="none" w:sz="0" w:space="0" w:color="auto"/>
        <w:right w:val="none" w:sz="0" w:space="0" w:color="auto"/>
      </w:divBdr>
    </w:div>
    <w:div w:id="918252127">
      <w:bodyDiv w:val="1"/>
      <w:marLeft w:val="0"/>
      <w:marRight w:val="0"/>
      <w:marTop w:val="0"/>
      <w:marBottom w:val="0"/>
      <w:divBdr>
        <w:top w:val="none" w:sz="0" w:space="0" w:color="auto"/>
        <w:left w:val="none" w:sz="0" w:space="0" w:color="auto"/>
        <w:bottom w:val="none" w:sz="0" w:space="0" w:color="auto"/>
        <w:right w:val="none" w:sz="0" w:space="0" w:color="auto"/>
      </w:divBdr>
    </w:div>
    <w:div w:id="918558342">
      <w:bodyDiv w:val="1"/>
      <w:marLeft w:val="0"/>
      <w:marRight w:val="0"/>
      <w:marTop w:val="0"/>
      <w:marBottom w:val="0"/>
      <w:divBdr>
        <w:top w:val="none" w:sz="0" w:space="0" w:color="auto"/>
        <w:left w:val="none" w:sz="0" w:space="0" w:color="auto"/>
        <w:bottom w:val="none" w:sz="0" w:space="0" w:color="auto"/>
        <w:right w:val="none" w:sz="0" w:space="0" w:color="auto"/>
      </w:divBdr>
    </w:div>
    <w:div w:id="919095259">
      <w:bodyDiv w:val="1"/>
      <w:marLeft w:val="0"/>
      <w:marRight w:val="0"/>
      <w:marTop w:val="0"/>
      <w:marBottom w:val="0"/>
      <w:divBdr>
        <w:top w:val="none" w:sz="0" w:space="0" w:color="auto"/>
        <w:left w:val="none" w:sz="0" w:space="0" w:color="auto"/>
        <w:bottom w:val="none" w:sz="0" w:space="0" w:color="auto"/>
        <w:right w:val="none" w:sz="0" w:space="0" w:color="auto"/>
      </w:divBdr>
    </w:div>
    <w:div w:id="920724356">
      <w:bodyDiv w:val="1"/>
      <w:marLeft w:val="0"/>
      <w:marRight w:val="0"/>
      <w:marTop w:val="0"/>
      <w:marBottom w:val="0"/>
      <w:divBdr>
        <w:top w:val="none" w:sz="0" w:space="0" w:color="auto"/>
        <w:left w:val="none" w:sz="0" w:space="0" w:color="auto"/>
        <w:bottom w:val="none" w:sz="0" w:space="0" w:color="auto"/>
        <w:right w:val="none" w:sz="0" w:space="0" w:color="auto"/>
      </w:divBdr>
    </w:div>
    <w:div w:id="921572385">
      <w:bodyDiv w:val="1"/>
      <w:marLeft w:val="0"/>
      <w:marRight w:val="0"/>
      <w:marTop w:val="0"/>
      <w:marBottom w:val="0"/>
      <w:divBdr>
        <w:top w:val="none" w:sz="0" w:space="0" w:color="auto"/>
        <w:left w:val="none" w:sz="0" w:space="0" w:color="auto"/>
        <w:bottom w:val="none" w:sz="0" w:space="0" w:color="auto"/>
        <w:right w:val="none" w:sz="0" w:space="0" w:color="auto"/>
      </w:divBdr>
    </w:div>
    <w:div w:id="922031288">
      <w:bodyDiv w:val="1"/>
      <w:marLeft w:val="0"/>
      <w:marRight w:val="0"/>
      <w:marTop w:val="0"/>
      <w:marBottom w:val="0"/>
      <w:divBdr>
        <w:top w:val="none" w:sz="0" w:space="0" w:color="auto"/>
        <w:left w:val="none" w:sz="0" w:space="0" w:color="auto"/>
        <w:bottom w:val="none" w:sz="0" w:space="0" w:color="auto"/>
        <w:right w:val="none" w:sz="0" w:space="0" w:color="auto"/>
      </w:divBdr>
    </w:div>
    <w:div w:id="922183150">
      <w:bodyDiv w:val="1"/>
      <w:marLeft w:val="0"/>
      <w:marRight w:val="0"/>
      <w:marTop w:val="0"/>
      <w:marBottom w:val="0"/>
      <w:divBdr>
        <w:top w:val="none" w:sz="0" w:space="0" w:color="auto"/>
        <w:left w:val="none" w:sz="0" w:space="0" w:color="auto"/>
        <w:bottom w:val="none" w:sz="0" w:space="0" w:color="auto"/>
        <w:right w:val="none" w:sz="0" w:space="0" w:color="auto"/>
      </w:divBdr>
    </w:div>
    <w:div w:id="923953351">
      <w:bodyDiv w:val="1"/>
      <w:marLeft w:val="0"/>
      <w:marRight w:val="0"/>
      <w:marTop w:val="0"/>
      <w:marBottom w:val="0"/>
      <w:divBdr>
        <w:top w:val="none" w:sz="0" w:space="0" w:color="auto"/>
        <w:left w:val="none" w:sz="0" w:space="0" w:color="auto"/>
        <w:bottom w:val="none" w:sz="0" w:space="0" w:color="auto"/>
        <w:right w:val="none" w:sz="0" w:space="0" w:color="auto"/>
      </w:divBdr>
    </w:div>
    <w:div w:id="924267062">
      <w:bodyDiv w:val="1"/>
      <w:marLeft w:val="0"/>
      <w:marRight w:val="0"/>
      <w:marTop w:val="0"/>
      <w:marBottom w:val="0"/>
      <w:divBdr>
        <w:top w:val="none" w:sz="0" w:space="0" w:color="auto"/>
        <w:left w:val="none" w:sz="0" w:space="0" w:color="auto"/>
        <w:bottom w:val="none" w:sz="0" w:space="0" w:color="auto"/>
        <w:right w:val="none" w:sz="0" w:space="0" w:color="auto"/>
      </w:divBdr>
    </w:div>
    <w:div w:id="926840556">
      <w:bodyDiv w:val="1"/>
      <w:marLeft w:val="0"/>
      <w:marRight w:val="0"/>
      <w:marTop w:val="0"/>
      <w:marBottom w:val="0"/>
      <w:divBdr>
        <w:top w:val="none" w:sz="0" w:space="0" w:color="auto"/>
        <w:left w:val="none" w:sz="0" w:space="0" w:color="auto"/>
        <w:bottom w:val="none" w:sz="0" w:space="0" w:color="auto"/>
        <w:right w:val="none" w:sz="0" w:space="0" w:color="auto"/>
      </w:divBdr>
    </w:div>
    <w:div w:id="927037051">
      <w:bodyDiv w:val="1"/>
      <w:marLeft w:val="0"/>
      <w:marRight w:val="0"/>
      <w:marTop w:val="0"/>
      <w:marBottom w:val="0"/>
      <w:divBdr>
        <w:top w:val="none" w:sz="0" w:space="0" w:color="auto"/>
        <w:left w:val="none" w:sz="0" w:space="0" w:color="auto"/>
        <w:bottom w:val="none" w:sz="0" w:space="0" w:color="auto"/>
        <w:right w:val="none" w:sz="0" w:space="0" w:color="auto"/>
      </w:divBdr>
    </w:div>
    <w:div w:id="927227198">
      <w:bodyDiv w:val="1"/>
      <w:marLeft w:val="0"/>
      <w:marRight w:val="0"/>
      <w:marTop w:val="0"/>
      <w:marBottom w:val="0"/>
      <w:divBdr>
        <w:top w:val="none" w:sz="0" w:space="0" w:color="auto"/>
        <w:left w:val="none" w:sz="0" w:space="0" w:color="auto"/>
        <w:bottom w:val="none" w:sz="0" w:space="0" w:color="auto"/>
        <w:right w:val="none" w:sz="0" w:space="0" w:color="auto"/>
      </w:divBdr>
    </w:div>
    <w:div w:id="928199163">
      <w:bodyDiv w:val="1"/>
      <w:marLeft w:val="0"/>
      <w:marRight w:val="0"/>
      <w:marTop w:val="0"/>
      <w:marBottom w:val="0"/>
      <w:divBdr>
        <w:top w:val="none" w:sz="0" w:space="0" w:color="auto"/>
        <w:left w:val="none" w:sz="0" w:space="0" w:color="auto"/>
        <w:bottom w:val="none" w:sz="0" w:space="0" w:color="auto"/>
        <w:right w:val="none" w:sz="0" w:space="0" w:color="auto"/>
      </w:divBdr>
    </w:div>
    <w:div w:id="928582168">
      <w:bodyDiv w:val="1"/>
      <w:marLeft w:val="0"/>
      <w:marRight w:val="0"/>
      <w:marTop w:val="0"/>
      <w:marBottom w:val="0"/>
      <w:divBdr>
        <w:top w:val="none" w:sz="0" w:space="0" w:color="auto"/>
        <w:left w:val="none" w:sz="0" w:space="0" w:color="auto"/>
        <w:bottom w:val="none" w:sz="0" w:space="0" w:color="auto"/>
        <w:right w:val="none" w:sz="0" w:space="0" w:color="auto"/>
      </w:divBdr>
    </w:div>
    <w:div w:id="928930212">
      <w:bodyDiv w:val="1"/>
      <w:marLeft w:val="0"/>
      <w:marRight w:val="0"/>
      <w:marTop w:val="0"/>
      <w:marBottom w:val="0"/>
      <w:divBdr>
        <w:top w:val="none" w:sz="0" w:space="0" w:color="auto"/>
        <w:left w:val="none" w:sz="0" w:space="0" w:color="auto"/>
        <w:bottom w:val="none" w:sz="0" w:space="0" w:color="auto"/>
        <w:right w:val="none" w:sz="0" w:space="0" w:color="auto"/>
      </w:divBdr>
    </w:div>
    <w:div w:id="932056277">
      <w:bodyDiv w:val="1"/>
      <w:marLeft w:val="0"/>
      <w:marRight w:val="0"/>
      <w:marTop w:val="0"/>
      <w:marBottom w:val="0"/>
      <w:divBdr>
        <w:top w:val="none" w:sz="0" w:space="0" w:color="auto"/>
        <w:left w:val="none" w:sz="0" w:space="0" w:color="auto"/>
        <w:bottom w:val="none" w:sz="0" w:space="0" w:color="auto"/>
        <w:right w:val="none" w:sz="0" w:space="0" w:color="auto"/>
      </w:divBdr>
    </w:div>
    <w:div w:id="935017712">
      <w:bodyDiv w:val="1"/>
      <w:marLeft w:val="0"/>
      <w:marRight w:val="0"/>
      <w:marTop w:val="0"/>
      <w:marBottom w:val="0"/>
      <w:divBdr>
        <w:top w:val="none" w:sz="0" w:space="0" w:color="auto"/>
        <w:left w:val="none" w:sz="0" w:space="0" w:color="auto"/>
        <w:bottom w:val="none" w:sz="0" w:space="0" w:color="auto"/>
        <w:right w:val="none" w:sz="0" w:space="0" w:color="auto"/>
      </w:divBdr>
    </w:div>
    <w:div w:id="936405652">
      <w:bodyDiv w:val="1"/>
      <w:marLeft w:val="0"/>
      <w:marRight w:val="0"/>
      <w:marTop w:val="0"/>
      <w:marBottom w:val="0"/>
      <w:divBdr>
        <w:top w:val="none" w:sz="0" w:space="0" w:color="auto"/>
        <w:left w:val="none" w:sz="0" w:space="0" w:color="auto"/>
        <w:bottom w:val="none" w:sz="0" w:space="0" w:color="auto"/>
        <w:right w:val="none" w:sz="0" w:space="0" w:color="auto"/>
      </w:divBdr>
    </w:div>
    <w:div w:id="937058612">
      <w:bodyDiv w:val="1"/>
      <w:marLeft w:val="0"/>
      <w:marRight w:val="0"/>
      <w:marTop w:val="0"/>
      <w:marBottom w:val="0"/>
      <w:divBdr>
        <w:top w:val="none" w:sz="0" w:space="0" w:color="auto"/>
        <w:left w:val="none" w:sz="0" w:space="0" w:color="auto"/>
        <w:bottom w:val="none" w:sz="0" w:space="0" w:color="auto"/>
        <w:right w:val="none" w:sz="0" w:space="0" w:color="auto"/>
      </w:divBdr>
    </w:div>
    <w:div w:id="941187291">
      <w:bodyDiv w:val="1"/>
      <w:marLeft w:val="0"/>
      <w:marRight w:val="0"/>
      <w:marTop w:val="0"/>
      <w:marBottom w:val="0"/>
      <w:divBdr>
        <w:top w:val="none" w:sz="0" w:space="0" w:color="auto"/>
        <w:left w:val="none" w:sz="0" w:space="0" w:color="auto"/>
        <w:bottom w:val="none" w:sz="0" w:space="0" w:color="auto"/>
        <w:right w:val="none" w:sz="0" w:space="0" w:color="auto"/>
      </w:divBdr>
    </w:div>
    <w:div w:id="941691754">
      <w:bodyDiv w:val="1"/>
      <w:marLeft w:val="0"/>
      <w:marRight w:val="0"/>
      <w:marTop w:val="0"/>
      <w:marBottom w:val="0"/>
      <w:divBdr>
        <w:top w:val="none" w:sz="0" w:space="0" w:color="auto"/>
        <w:left w:val="none" w:sz="0" w:space="0" w:color="auto"/>
        <w:bottom w:val="none" w:sz="0" w:space="0" w:color="auto"/>
        <w:right w:val="none" w:sz="0" w:space="0" w:color="auto"/>
      </w:divBdr>
    </w:div>
    <w:div w:id="941759955">
      <w:bodyDiv w:val="1"/>
      <w:marLeft w:val="0"/>
      <w:marRight w:val="0"/>
      <w:marTop w:val="0"/>
      <w:marBottom w:val="0"/>
      <w:divBdr>
        <w:top w:val="none" w:sz="0" w:space="0" w:color="auto"/>
        <w:left w:val="none" w:sz="0" w:space="0" w:color="auto"/>
        <w:bottom w:val="none" w:sz="0" w:space="0" w:color="auto"/>
        <w:right w:val="none" w:sz="0" w:space="0" w:color="auto"/>
      </w:divBdr>
    </w:div>
    <w:div w:id="943226323">
      <w:bodyDiv w:val="1"/>
      <w:marLeft w:val="0"/>
      <w:marRight w:val="0"/>
      <w:marTop w:val="0"/>
      <w:marBottom w:val="0"/>
      <w:divBdr>
        <w:top w:val="none" w:sz="0" w:space="0" w:color="auto"/>
        <w:left w:val="none" w:sz="0" w:space="0" w:color="auto"/>
        <w:bottom w:val="none" w:sz="0" w:space="0" w:color="auto"/>
        <w:right w:val="none" w:sz="0" w:space="0" w:color="auto"/>
      </w:divBdr>
    </w:div>
    <w:div w:id="944196036">
      <w:bodyDiv w:val="1"/>
      <w:marLeft w:val="0"/>
      <w:marRight w:val="0"/>
      <w:marTop w:val="0"/>
      <w:marBottom w:val="0"/>
      <w:divBdr>
        <w:top w:val="none" w:sz="0" w:space="0" w:color="auto"/>
        <w:left w:val="none" w:sz="0" w:space="0" w:color="auto"/>
        <w:bottom w:val="none" w:sz="0" w:space="0" w:color="auto"/>
        <w:right w:val="none" w:sz="0" w:space="0" w:color="auto"/>
      </w:divBdr>
    </w:div>
    <w:div w:id="944386474">
      <w:bodyDiv w:val="1"/>
      <w:marLeft w:val="0"/>
      <w:marRight w:val="0"/>
      <w:marTop w:val="0"/>
      <w:marBottom w:val="0"/>
      <w:divBdr>
        <w:top w:val="none" w:sz="0" w:space="0" w:color="auto"/>
        <w:left w:val="none" w:sz="0" w:space="0" w:color="auto"/>
        <w:bottom w:val="none" w:sz="0" w:space="0" w:color="auto"/>
        <w:right w:val="none" w:sz="0" w:space="0" w:color="auto"/>
      </w:divBdr>
    </w:div>
    <w:div w:id="945774828">
      <w:bodyDiv w:val="1"/>
      <w:marLeft w:val="0"/>
      <w:marRight w:val="0"/>
      <w:marTop w:val="0"/>
      <w:marBottom w:val="0"/>
      <w:divBdr>
        <w:top w:val="none" w:sz="0" w:space="0" w:color="auto"/>
        <w:left w:val="none" w:sz="0" w:space="0" w:color="auto"/>
        <w:bottom w:val="none" w:sz="0" w:space="0" w:color="auto"/>
        <w:right w:val="none" w:sz="0" w:space="0" w:color="auto"/>
      </w:divBdr>
    </w:div>
    <w:div w:id="947394796">
      <w:bodyDiv w:val="1"/>
      <w:marLeft w:val="0"/>
      <w:marRight w:val="0"/>
      <w:marTop w:val="0"/>
      <w:marBottom w:val="0"/>
      <w:divBdr>
        <w:top w:val="none" w:sz="0" w:space="0" w:color="auto"/>
        <w:left w:val="none" w:sz="0" w:space="0" w:color="auto"/>
        <w:bottom w:val="none" w:sz="0" w:space="0" w:color="auto"/>
        <w:right w:val="none" w:sz="0" w:space="0" w:color="auto"/>
      </w:divBdr>
    </w:div>
    <w:div w:id="947932722">
      <w:bodyDiv w:val="1"/>
      <w:marLeft w:val="0"/>
      <w:marRight w:val="0"/>
      <w:marTop w:val="0"/>
      <w:marBottom w:val="0"/>
      <w:divBdr>
        <w:top w:val="none" w:sz="0" w:space="0" w:color="auto"/>
        <w:left w:val="none" w:sz="0" w:space="0" w:color="auto"/>
        <w:bottom w:val="none" w:sz="0" w:space="0" w:color="auto"/>
        <w:right w:val="none" w:sz="0" w:space="0" w:color="auto"/>
      </w:divBdr>
    </w:div>
    <w:div w:id="950933450">
      <w:bodyDiv w:val="1"/>
      <w:marLeft w:val="0"/>
      <w:marRight w:val="0"/>
      <w:marTop w:val="0"/>
      <w:marBottom w:val="0"/>
      <w:divBdr>
        <w:top w:val="none" w:sz="0" w:space="0" w:color="auto"/>
        <w:left w:val="none" w:sz="0" w:space="0" w:color="auto"/>
        <w:bottom w:val="none" w:sz="0" w:space="0" w:color="auto"/>
        <w:right w:val="none" w:sz="0" w:space="0" w:color="auto"/>
      </w:divBdr>
    </w:div>
    <w:div w:id="951009227">
      <w:bodyDiv w:val="1"/>
      <w:marLeft w:val="0"/>
      <w:marRight w:val="0"/>
      <w:marTop w:val="0"/>
      <w:marBottom w:val="0"/>
      <w:divBdr>
        <w:top w:val="none" w:sz="0" w:space="0" w:color="auto"/>
        <w:left w:val="none" w:sz="0" w:space="0" w:color="auto"/>
        <w:bottom w:val="none" w:sz="0" w:space="0" w:color="auto"/>
        <w:right w:val="none" w:sz="0" w:space="0" w:color="auto"/>
      </w:divBdr>
    </w:div>
    <w:div w:id="952397343">
      <w:bodyDiv w:val="1"/>
      <w:marLeft w:val="0"/>
      <w:marRight w:val="0"/>
      <w:marTop w:val="0"/>
      <w:marBottom w:val="0"/>
      <w:divBdr>
        <w:top w:val="none" w:sz="0" w:space="0" w:color="auto"/>
        <w:left w:val="none" w:sz="0" w:space="0" w:color="auto"/>
        <w:bottom w:val="none" w:sz="0" w:space="0" w:color="auto"/>
        <w:right w:val="none" w:sz="0" w:space="0" w:color="auto"/>
      </w:divBdr>
    </w:div>
    <w:div w:id="952596122">
      <w:bodyDiv w:val="1"/>
      <w:marLeft w:val="0"/>
      <w:marRight w:val="0"/>
      <w:marTop w:val="0"/>
      <w:marBottom w:val="0"/>
      <w:divBdr>
        <w:top w:val="none" w:sz="0" w:space="0" w:color="auto"/>
        <w:left w:val="none" w:sz="0" w:space="0" w:color="auto"/>
        <w:bottom w:val="none" w:sz="0" w:space="0" w:color="auto"/>
        <w:right w:val="none" w:sz="0" w:space="0" w:color="auto"/>
      </w:divBdr>
    </w:div>
    <w:div w:id="954213525">
      <w:bodyDiv w:val="1"/>
      <w:marLeft w:val="0"/>
      <w:marRight w:val="0"/>
      <w:marTop w:val="0"/>
      <w:marBottom w:val="0"/>
      <w:divBdr>
        <w:top w:val="none" w:sz="0" w:space="0" w:color="auto"/>
        <w:left w:val="none" w:sz="0" w:space="0" w:color="auto"/>
        <w:bottom w:val="none" w:sz="0" w:space="0" w:color="auto"/>
        <w:right w:val="none" w:sz="0" w:space="0" w:color="auto"/>
      </w:divBdr>
    </w:div>
    <w:div w:id="955871861">
      <w:bodyDiv w:val="1"/>
      <w:marLeft w:val="0"/>
      <w:marRight w:val="0"/>
      <w:marTop w:val="0"/>
      <w:marBottom w:val="0"/>
      <w:divBdr>
        <w:top w:val="none" w:sz="0" w:space="0" w:color="auto"/>
        <w:left w:val="none" w:sz="0" w:space="0" w:color="auto"/>
        <w:bottom w:val="none" w:sz="0" w:space="0" w:color="auto"/>
        <w:right w:val="none" w:sz="0" w:space="0" w:color="auto"/>
      </w:divBdr>
    </w:div>
    <w:div w:id="957028910">
      <w:bodyDiv w:val="1"/>
      <w:marLeft w:val="0"/>
      <w:marRight w:val="0"/>
      <w:marTop w:val="0"/>
      <w:marBottom w:val="0"/>
      <w:divBdr>
        <w:top w:val="none" w:sz="0" w:space="0" w:color="auto"/>
        <w:left w:val="none" w:sz="0" w:space="0" w:color="auto"/>
        <w:bottom w:val="none" w:sz="0" w:space="0" w:color="auto"/>
        <w:right w:val="none" w:sz="0" w:space="0" w:color="auto"/>
      </w:divBdr>
    </w:div>
    <w:div w:id="958343662">
      <w:bodyDiv w:val="1"/>
      <w:marLeft w:val="0"/>
      <w:marRight w:val="0"/>
      <w:marTop w:val="0"/>
      <w:marBottom w:val="0"/>
      <w:divBdr>
        <w:top w:val="none" w:sz="0" w:space="0" w:color="auto"/>
        <w:left w:val="none" w:sz="0" w:space="0" w:color="auto"/>
        <w:bottom w:val="none" w:sz="0" w:space="0" w:color="auto"/>
        <w:right w:val="none" w:sz="0" w:space="0" w:color="auto"/>
      </w:divBdr>
    </w:div>
    <w:div w:id="958415681">
      <w:bodyDiv w:val="1"/>
      <w:marLeft w:val="0"/>
      <w:marRight w:val="0"/>
      <w:marTop w:val="0"/>
      <w:marBottom w:val="0"/>
      <w:divBdr>
        <w:top w:val="none" w:sz="0" w:space="0" w:color="auto"/>
        <w:left w:val="none" w:sz="0" w:space="0" w:color="auto"/>
        <w:bottom w:val="none" w:sz="0" w:space="0" w:color="auto"/>
        <w:right w:val="none" w:sz="0" w:space="0" w:color="auto"/>
      </w:divBdr>
    </w:div>
    <w:div w:id="958874595">
      <w:bodyDiv w:val="1"/>
      <w:marLeft w:val="0"/>
      <w:marRight w:val="0"/>
      <w:marTop w:val="0"/>
      <w:marBottom w:val="0"/>
      <w:divBdr>
        <w:top w:val="none" w:sz="0" w:space="0" w:color="auto"/>
        <w:left w:val="none" w:sz="0" w:space="0" w:color="auto"/>
        <w:bottom w:val="none" w:sz="0" w:space="0" w:color="auto"/>
        <w:right w:val="none" w:sz="0" w:space="0" w:color="auto"/>
      </w:divBdr>
    </w:div>
    <w:div w:id="962076744">
      <w:bodyDiv w:val="1"/>
      <w:marLeft w:val="0"/>
      <w:marRight w:val="0"/>
      <w:marTop w:val="0"/>
      <w:marBottom w:val="0"/>
      <w:divBdr>
        <w:top w:val="none" w:sz="0" w:space="0" w:color="auto"/>
        <w:left w:val="none" w:sz="0" w:space="0" w:color="auto"/>
        <w:bottom w:val="none" w:sz="0" w:space="0" w:color="auto"/>
        <w:right w:val="none" w:sz="0" w:space="0" w:color="auto"/>
      </w:divBdr>
    </w:div>
    <w:div w:id="962467071">
      <w:bodyDiv w:val="1"/>
      <w:marLeft w:val="0"/>
      <w:marRight w:val="0"/>
      <w:marTop w:val="0"/>
      <w:marBottom w:val="0"/>
      <w:divBdr>
        <w:top w:val="none" w:sz="0" w:space="0" w:color="auto"/>
        <w:left w:val="none" w:sz="0" w:space="0" w:color="auto"/>
        <w:bottom w:val="none" w:sz="0" w:space="0" w:color="auto"/>
        <w:right w:val="none" w:sz="0" w:space="0" w:color="auto"/>
      </w:divBdr>
    </w:div>
    <w:div w:id="963848670">
      <w:bodyDiv w:val="1"/>
      <w:marLeft w:val="0"/>
      <w:marRight w:val="0"/>
      <w:marTop w:val="0"/>
      <w:marBottom w:val="0"/>
      <w:divBdr>
        <w:top w:val="none" w:sz="0" w:space="0" w:color="auto"/>
        <w:left w:val="none" w:sz="0" w:space="0" w:color="auto"/>
        <w:bottom w:val="none" w:sz="0" w:space="0" w:color="auto"/>
        <w:right w:val="none" w:sz="0" w:space="0" w:color="auto"/>
      </w:divBdr>
    </w:div>
    <w:div w:id="966085872">
      <w:bodyDiv w:val="1"/>
      <w:marLeft w:val="0"/>
      <w:marRight w:val="0"/>
      <w:marTop w:val="0"/>
      <w:marBottom w:val="0"/>
      <w:divBdr>
        <w:top w:val="none" w:sz="0" w:space="0" w:color="auto"/>
        <w:left w:val="none" w:sz="0" w:space="0" w:color="auto"/>
        <w:bottom w:val="none" w:sz="0" w:space="0" w:color="auto"/>
        <w:right w:val="none" w:sz="0" w:space="0" w:color="auto"/>
      </w:divBdr>
    </w:div>
    <w:div w:id="967662708">
      <w:bodyDiv w:val="1"/>
      <w:marLeft w:val="0"/>
      <w:marRight w:val="0"/>
      <w:marTop w:val="0"/>
      <w:marBottom w:val="0"/>
      <w:divBdr>
        <w:top w:val="none" w:sz="0" w:space="0" w:color="auto"/>
        <w:left w:val="none" w:sz="0" w:space="0" w:color="auto"/>
        <w:bottom w:val="none" w:sz="0" w:space="0" w:color="auto"/>
        <w:right w:val="none" w:sz="0" w:space="0" w:color="auto"/>
      </w:divBdr>
    </w:div>
    <w:div w:id="968164077">
      <w:bodyDiv w:val="1"/>
      <w:marLeft w:val="0"/>
      <w:marRight w:val="0"/>
      <w:marTop w:val="0"/>
      <w:marBottom w:val="0"/>
      <w:divBdr>
        <w:top w:val="none" w:sz="0" w:space="0" w:color="auto"/>
        <w:left w:val="none" w:sz="0" w:space="0" w:color="auto"/>
        <w:bottom w:val="none" w:sz="0" w:space="0" w:color="auto"/>
        <w:right w:val="none" w:sz="0" w:space="0" w:color="auto"/>
      </w:divBdr>
    </w:div>
    <w:div w:id="968974065">
      <w:bodyDiv w:val="1"/>
      <w:marLeft w:val="0"/>
      <w:marRight w:val="0"/>
      <w:marTop w:val="0"/>
      <w:marBottom w:val="0"/>
      <w:divBdr>
        <w:top w:val="none" w:sz="0" w:space="0" w:color="auto"/>
        <w:left w:val="none" w:sz="0" w:space="0" w:color="auto"/>
        <w:bottom w:val="none" w:sz="0" w:space="0" w:color="auto"/>
        <w:right w:val="none" w:sz="0" w:space="0" w:color="auto"/>
      </w:divBdr>
    </w:div>
    <w:div w:id="969700756">
      <w:bodyDiv w:val="1"/>
      <w:marLeft w:val="0"/>
      <w:marRight w:val="0"/>
      <w:marTop w:val="0"/>
      <w:marBottom w:val="0"/>
      <w:divBdr>
        <w:top w:val="none" w:sz="0" w:space="0" w:color="auto"/>
        <w:left w:val="none" w:sz="0" w:space="0" w:color="auto"/>
        <w:bottom w:val="none" w:sz="0" w:space="0" w:color="auto"/>
        <w:right w:val="none" w:sz="0" w:space="0" w:color="auto"/>
      </w:divBdr>
    </w:div>
    <w:div w:id="969751357">
      <w:bodyDiv w:val="1"/>
      <w:marLeft w:val="0"/>
      <w:marRight w:val="0"/>
      <w:marTop w:val="0"/>
      <w:marBottom w:val="0"/>
      <w:divBdr>
        <w:top w:val="none" w:sz="0" w:space="0" w:color="auto"/>
        <w:left w:val="none" w:sz="0" w:space="0" w:color="auto"/>
        <w:bottom w:val="none" w:sz="0" w:space="0" w:color="auto"/>
        <w:right w:val="none" w:sz="0" w:space="0" w:color="auto"/>
      </w:divBdr>
    </w:div>
    <w:div w:id="969823937">
      <w:bodyDiv w:val="1"/>
      <w:marLeft w:val="0"/>
      <w:marRight w:val="0"/>
      <w:marTop w:val="0"/>
      <w:marBottom w:val="0"/>
      <w:divBdr>
        <w:top w:val="none" w:sz="0" w:space="0" w:color="auto"/>
        <w:left w:val="none" w:sz="0" w:space="0" w:color="auto"/>
        <w:bottom w:val="none" w:sz="0" w:space="0" w:color="auto"/>
        <w:right w:val="none" w:sz="0" w:space="0" w:color="auto"/>
      </w:divBdr>
    </w:div>
    <w:div w:id="970403246">
      <w:bodyDiv w:val="1"/>
      <w:marLeft w:val="0"/>
      <w:marRight w:val="0"/>
      <w:marTop w:val="0"/>
      <w:marBottom w:val="0"/>
      <w:divBdr>
        <w:top w:val="none" w:sz="0" w:space="0" w:color="auto"/>
        <w:left w:val="none" w:sz="0" w:space="0" w:color="auto"/>
        <w:bottom w:val="none" w:sz="0" w:space="0" w:color="auto"/>
        <w:right w:val="none" w:sz="0" w:space="0" w:color="auto"/>
      </w:divBdr>
    </w:div>
    <w:div w:id="970407711">
      <w:bodyDiv w:val="1"/>
      <w:marLeft w:val="0"/>
      <w:marRight w:val="0"/>
      <w:marTop w:val="0"/>
      <w:marBottom w:val="0"/>
      <w:divBdr>
        <w:top w:val="none" w:sz="0" w:space="0" w:color="auto"/>
        <w:left w:val="none" w:sz="0" w:space="0" w:color="auto"/>
        <w:bottom w:val="none" w:sz="0" w:space="0" w:color="auto"/>
        <w:right w:val="none" w:sz="0" w:space="0" w:color="auto"/>
      </w:divBdr>
    </w:div>
    <w:div w:id="970595561">
      <w:bodyDiv w:val="1"/>
      <w:marLeft w:val="0"/>
      <w:marRight w:val="0"/>
      <w:marTop w:val="0"/>
      <w:marBottom w:val="0"/>
      <w:divBdr>
        <w:top w:val="none" w:sz="0" w:space="0" w:color="auto"/>
        <w:left w:val="none" w:sz="0" w:space="0" w:color="auto"/>
        <w:bottom w:val="none" w:sz="0" w:space="0" w:color="auto"/>
        <w:right w:val="none" w:sz="0" w:space="0" w:color="auto"/>
      </w:divBdr>
    </w:div>
    <w:div w:id="970983426">
      <w:bodyDiv w:val="1"/>
      <w:marLeft w:val="0"/>
      <w:marRight w:val="0"/>
      <w:marTop w:val="0"/>
      <w:marBottom w:val="0"/>
      <w:divBdr>
        <w:top w:val="none" w:sz="0" w:space="0" w:color="auto"/>
        <w:left w:val="none" w:sz="0" w:space="0" w:color="auto"/>
        <w:bottom w:val="none" w:sz="0" w:space="0" w:color="auto"/>
        <w:right w:val="none" w:sz="0" w:space="0" w:color="auto"/>
      </w:divBdr>
    </w:div>
    <w:div w:id="971593175">
      <w:bodyDiv w:val="1"/>
      <w:marLeft w:val="0"/>
      <w:marRight w:val="0"/>
      <w:marTop w:val="0"/>
      <w:marBottom w:val="0"/>
      <w:divBdr>
        <w:top w:val="none" w:sz="0" w:space="0" w:color="auto"/>
        <w:left w:val="none" w:sz="0" w:space="0" w:color="auto"/>
        <w:bottom w:val="none" w:sz="0" w:space="0" w:color="auto"/>
        <w:right w:val="none" w:sz="0" w:space="0" w:color="auto"/>
      </w:divBdr>
    </w:div>
    <w:div w:id="971789372">
      <w:bodyDiv w:val="1"/>
      <w:marLeft w:val="0"/>
      <w:marRight w:val="0"/>
      <w:marTop w:val="0"/>
      <w:marBottom w:val="0"/>
      <w:divBdr>
        <w:top w:val="none" w:sz="0" w:space="0" w:color="auto"/>
        <w:left w:val="none" w:sz="0" w:space="0" w:color="auto"/>
        <w:bottom w:val="none" w:sz="0" w:space="0" w:color="auto"/>
        <w:right w:val="none" w:sz="0" w:space="0" w:color="auto"/>
      </w:divBdr>
    </w:div>
    <w:div w:id="972324063">
      <w:bodyDiv w:val="1"/>
      <w:marLeft w:val="0"/>
      <w:marRight w:val="0"/>
      <w:marTop w:val="0"/>
      <w:marBottom w:val="0"/>
      <w:divBdr>
        <w:top w:val="none" w:sz="0" w:space="0" w:color="auto"/>
        <w:left w:val="none" w:sz="0" w:space="0" w:color="auto"/>
        <w:bottom w:val="none" w:sz="0" w:space="0" w:color="auto"/>
        <w:right w:val="none" w:sz="0" w:space="0" w:color="auto"/>
      </w:divBdr>
    </w:div>
    <w:div w:id="973951555">
      <w:bodyDiv w:val="1"/>
      <w:marLeft w:val="0"/>
      <w:marRight w:val="0"/>
      <w:marTop w:val="0"/>
      <w:marBottom w:val="0"/>
      <w:divBdr>
        <w:top w:val="none" w:sz="0" w:space="0" w:color="auto"/>
        <w:left w:val="none" w:sz="0" w:space="0" w:color="auto"/>
        <w:bottom w:val="none" w:sz="0" w:space="0" w:color="auto"/>
        <w:right w:val="none" w:sz="0" w:space="0" w:color="auto"/>
      </w:divBdr>
    </w:div>
    <w:div w:id="974481522">
      <w:bodyDiv w:val="1"/>
      <w:marLeft w:val="0"/>
      <w:marRight w:val="0"/>
      <w:marTop w:val="0"/>
      <w:marBottom w:val="0"/>
      <w:divBdr>
        <w:top w:val="none" w:sz="0" w:space="0" w:color="auto"/>
        <w:left w:val="none" w:sz="0" w:space="0" w:color="auto"/>
        <w:bottom w:val="none" w:sz="0" w:space="0" w:color="auto"/>
        <w:right w:val="none" w:sz="0" w:space="0" w:color="auto"/>
      </w:divBdr>
    </w:div>
    <w:div w:id="974793908">
      <w:bodyDiv w:val="1"/>
      <w:marLeft w:val="0"/>
      <w:marRight w:val="0"/>
      <w:marTop w:val="0"/>
      <w:marBottom w:val="0"/>
      <w:divBdr>
        <w:top w:val="none" w:sz="0" w:space="0" w:color="auto"/>
        <w:left w:val="none" w:sz="0" w:space="0" w:color="auto"/>
        <w:bottom w:val="none" w:sz="0" w:space="0" w:color="auto"/>
        <w:right w:val="none" w:sz="0" w:space="0" w:color="auto"/>
      </w:divBdr>
    </w:div>
    <w:div w:id="975569292">
      <w:bodyDiv w:val="1"/>
      <w:marLeft w:val="0"/>
      <w:marRight w:val="0"/>
      <w:marTop w:val="0"/>
      <w:marBottom w:val="0"/>
      <w:divBdr>
        <w:top w:val="none" w:sz="0" w:space="0" w:color="auto"/>
        <w:left w:val="none" w:sz="0" w:space="0" w:color="auto"/>
        <w:bottom w:val="none" w:sz="0" w:space="0" w:color="auto"/>
        <w:right w:val="none" w:sz="0" w:space="0" w:color="auto"/>
      </w:divBdr>
    </w:div>
    <w:div w:id="978336799">
      <w:bodyDiv w:val="1"/>
      <w:marLeft w:val="0"/>
      <w:marRight w:val="0"/>
      <w:marTop w:val="0"/>
      <w:marBottom w:val="0"/>
      <w:divBdr>
        <w:top w:val="none" w:sz="0" w:space="0" w:color="auto"/>
        <w:left w:val="none" w:sz="0" w:space="0" w:color="auto"/>
        <w:bottom w:val="none" w:sz="0" w:space="0" w:color="auto"/>
        <w:right w:val="none" w:sz="0" w:space="0" w:color="auto"/>
      </w:divBdr>
    </w:div>
    <w:div w:id="978388704">
      <w:bodyDiv w:val="1"/>
      <w:marLeft w:val="0"/>
      <w:marRight w:val="0"/>
      <w:marTop w:val="0"/>
      <w:marBottom w:val="0"/>
      <w:divBdr>
        <w:top w:val="none" w:sz="0" w:space="0" w:color="auto"/>
        <w:left w:val="none" w:sz="0" w:space="0" w:color="auto"/>
        <w:bottom w:val="none" w:sz="0" w:space="0" w:color="auto"/>
        <w:right w:val="none" w:sz="0" w:space="0" w:color="auto"/>
      </w:divBdr>
    </w:div>
    <w:div w:id="980697759">
      <w:bodyDiv w:val="1"/>
      <w:marLeft w:val="0"/>
      <w:marRight w:val="0"/>
      <w:marTop w:val="0"/>
      <w:marBottom w:val="0"/>
      <w:divBdr>
        <w:top w:val="none" w:sz="0" w:space="0" w:color="auto"/>
        <w:left w:val="none" w:sz="0" w:space="0" w:color="auto"/>
        <w:bottom w:val="none" w:sz="0" w:space="0" w:color="auto"/>
        <w:right w:val="none" w:sz="0" w:space="0" w:color="auto"/>
      </w:divBdr>
    </w:div>
    <w:div w:id="981929032">
      <w:bodyDiv w:val="1"/>
      <w:marLeft w:val="0"/>
      <w:marRight w:val="0"/>
      <w:marTop w:val="0"/>
      <w:marBottom w:val="0"/>
      <w:divBdr>
        <w:top w:val="none" w:sz="0" w:space="0" w:color="auto"/>
        <w:left w:val="none" w:sz="0" w:space="0" w:color="auto"/>
        <w:bottom w:val="none" w:sz="0" w:space="0" w:color="auto"/>
        <w:right w:val="none" w:sz="0" w:space="0" w:color="auto"/>
      </w:divBdr>
    </w:div>
    <w:div w:id="982007521">
      <w:bodyDiv w:val="1"/>
      <w:marLeft w:val="0"/>
      <w:marRight w:val="0"/>
      <w:marTop w:val="0"/>
      <w:marBottom w:val="0"/>
      <w:divBdr>
        <w:top w:val="none" w:sz="0" w:space="0" w:color="auto"/>
        <w:left w:val="none" w:sz="0" w:space="0" w:color="auto"/>
        <w:bottom w:val="none" w:sz="0" w:space="0" w:color="auto"/>
        <w:right w:val="none" w:sz="0" w:space="0" w:color="auto"/>
      </w:divBdr>
    </w:div>
    <w:div w:id="984358337">
      <w:bodyDiv w:val="1"/>
      <w:marLeft w:val="0"/>
      <w:marRight w:val="0"/>
      <w:marTop w:val="0"/>
      <w:marBottom w:val="0"/>
      <w:divBdr>
        <w:top w:val="none" w:sz="0" w:space="0" w:color="auto"/>
        <w:left w:val="none" w:sz="0" w:space="0" w:color="auto"/>
        <w:bottom w:val="none" w:sz="0" w:space="0" w:color="auto"/>
        <w:right w:val="none" w:sz="0" w:space="0" w:color="auto"/>
      </w:divBdr>
    </w:div>
    <w:div w:id="984746173">
      <w:bodyDiv w:val="1"/>
      <w:marLeft w:val="0"/>
      <w:marRight w:val="0"/>
      <w:marTop w:val="0"/>
      <w:marBottom w:val="0"/>
      <w:divBdr>
        <w:top w:val="none" w:sz="0" w:space="0" w:color="auto"/>
        <w:left w:val="none" w:sz="0" w:space="0" w:color="auto"/>
        <w:bottom w:val="none" w:sz="0" w:space="0" w:color="auto"/>
        <w:right w:val="none" w:sz="0" w:space="0" w:color="auto"/>
      </w:divBdr>
    </w:div>
    <w:div w:id="985202768">
      <w:bodyDiv w:val="1"/>
      <w:marLeft w:val="0"/>
      <w:marRight w:val="0"/>
      <w:marTop w:val="0"/>
      <w:marBottom w:val="0"/>
      <w:divBdr>
        <w:top w:val="none" w:sz="0" w:space="0" w:color="auto"/>
        <w:left w:val="none" w:sz="0" w:space="0" w:color="auto"/>
        <w:bottom w:val="none" w:sz="0" w:space="0" w:color="auto"/>
        <w:right w:val="none" w:sz="0" w:space="0" w:color="auto"/>
      </w:divBdr>
    </w:div>
    <w:div w:id="985821515">
      <w:bodyDiv w:val="1"/>
      <w:marLeft w:val="0"/>
      <w:marRight w:val="0"/>
      <w:marTop w:val="0"/>
      <w:marBottom w:val="0"/>
      <w:divBdr>
        <w:top w:val="none" w:sz="0" w:space="0" w:color="auto"/>
        <w:left w:val="none" w:sz="0" w:space="0" w:color="auto"/>
        <w:bottom w:val="none" w:sz="0" w:space="0" w:color="auto"/>
        <w:right w:val="none" w:sz="0" w:space="0" w:color="auto"/>
      </w:divBdr>
    </w:div>
    <w:div w:id="987170676">
      <w:bodyDiv w:val="1"/>
      <w:marLeft w:val="0"/>
      <w:marRight w:val="0"/>
      <w:marTop w:val="0"/>
      <w:marBottom w:val="0"/>
      <w:divBdr>
        <w:top w:val="none" w:sz="0" w:space="0" w:color="auto"/>
        <w:left w:val="none" w:sz="0" w:space="0" w:color="auto"/>
        <w:bottom w:val="none" w:sz="0" w:space="0" w:color="auto"/>
        <w:right w:val="none" w:sz="0" w:space="0" w:color="auto"/>
      </w:divBdr>
    </w:div>
    <w:div w:id="988939938">
      <w:bodyDiv w:val="1"/>
      <w:marLeft w:val="0"/>
      <w:marRight w:val="0"/>
      <w:marTop w:val="0"/>
      <w:marBottom w:val="0"/>
      <w:divBdr>
        <w:top w:val="none" w:sz="0" w:space="0" w:color="auto"/>
        <w:left w:val="none" w:sz="0" w:space="0" w:color="auto"/>
        <w:bottom w:val="none" w:sz="0" w:space="0" w:color="auto"/>
        <w:right w:val="none" w:sz="0" w:space="0" w:color="auto"/>
      </w:divBdr>
    </w:div>
    <w:div w:id="989018791">
      <w:bodyDiv w:val="1"/>
      <w:marLeft w:val="0"/>
      <w:marRight w:val="0"/>
      <w:marTop w:val="0"/>
      <w:marBottom w:val="0"/>
      <w:divBdr>
        <w:top w:val="none" w:sz="0" w:space="0" w:color="auto"/>
        <w:left w:val="none" w:sz="0" w:space="0" w:color="auto"/>
        <w:bottom w:val="none" w:sz="0" w:space="0" w:color="auto"/>
        <w:right w:val="none" w:sz="0" w:space="0" w:color="auto"/>
      </w:divBdr>
    </w:div>
    <w:div w:id="990913794">
      <w:bodyDiv w:val="1"/>
      <w:marLeft w:val="0"/>
      <w:marRight w:val="0"/>
      <w:marTop w:val="0"/>
      <w:marBottom w:val="0"/>
      <w:divBdr>
        <w:top w:val="none" w:sz="0" w:space="0" w:color="auto"/>
        <w:left w:val="none" w:sz="0" w:space="0" w:color="auto"/>
        <w:bottom w:val="none" w:sz="0" w:space="0" w:color="auto"/>
        <w:right w:val="none" w:sz="0" w:space="0" w:color="auto"/>
      </w:divBdr>
    </w:div>
    <w:div w:id="993221153">
      <w:bodyDiv w:val="1"/>
      <w:marLeft w:val="0"/>
      <w:marRight w:val="0"/>
      <w:marTop w:val="0"/>
      <w:marBottom w:val="0"/>
      <w:divBdr>
        <w:top w:val="none" w:sz="0" w:space="0" w:color="auto"/>
        <w:left w:val="none" w:sz="0" w:space="0" w:color="auto"/>
        <w:bottom w:val="none" w:sz="0" w:space="0" w:color="auto"/>
        <w:right w:val="none" w:sz="0" w:space="0" w:color="auto"/>
      </w:divBdr>
    </w:div>
    <w:div w:id="993294876">
      <w:bodyDiv w:val="1"/>
      <w:marLeft w:val="0"/>
      <w:marRight w:val="0"/>
      <w:marTop w:val="0"/>
      <w:marBottom w:val="0"/>
      <w:divBdr>
        <w:top w:val="none" w:sz="0" w:space="0" w:color="auto"/>
        <w:left w:val="none" w:sz="0" w:space="0" w:color="auto"/>
        <w:bottom w:val="none" w:sz="0" w:space="0" w:color="auto"/>
        <w:right w:val="none" w:sz="0" w:space="0" w:color="auto"/>
      </w:divBdr>
    </w:div>
    <w:div w:id="994263193">
      <w:bodyDiv w:val="1"/>
      <w:marLeft w:val="0"/>
      <w:marRight w:val="0"/>
      <w:marTop w:val="0"/>
      <w:marBottom w:val="0"/>
      <w:divBdr>
        <w:top w:val="none" w:sz="0" w:space="0" w:color="auto"/>
        <w:left w:val="none" w:sz="0" w:space="0" w:color="auto"/>
        <w:bottom w:val="none" w:sz="0" w:space="0" w:color="auto"/>
        <w:right w:val="none" w:sz="0" w:space="0" w:color="auto"/>
      </w:divBdr>
    </w:div>
    <w:div w:id="994915320">
      <w:bodyDiv w:val="1"/>
      <w:marLeft w:val="0"/>
      <w:marRight w:val="0"/>
      <w:marTop w:val="0"/>
      <w:marBottom w:val="0"/>
      <w:divBdr>
        <w:top w:val="none" w:sz="0" w:space="0" w:color="auto"/>
        <w:left w:val="none" w:sz="0" w:space="0" w:color="auto"/>
        <w:bottom w:val="none" w:sz="0" w:space="0" w:color="auto"/>
        <w:right w:val="none" w:sz="0" w:space="0" w:color="auto"/>
      </w:divBdr>
    </w:div>
    <w:div w:id="996030227">
      <w:bodyDiv w:val="1"/>
      <w:marLeft w:val="0"/>
      <w:marRight w:val="0"/>
      <w:marTop w:val="0"/>
      <w:marBottom w:val="0"/>
      <w:divBdr>
        <w:top w:val="none" w:sz="0" w:space="0" w:color="auto"/>
        <w:left w:val="none" w:sz="0" w:space="0" w:color="auto"/>
        <w:bottom w:val="none" w:sz="0" w:space="0" w:color="auto"/>
        <w:right w:val="none" w:sz="0" w:space="0" w:color="auto"/>
      </w:divBdr>
    </w:div>
    <w:div w:id="996109720">
      <w:bodyDiv w:val="1"/>
      <w:marLeft w:val="0"/>
      <w:marRight w:val="0"/>
      <w:marTop w:val="0"/>
      <w:marBottom w:val="0"/>
      <w:divBdr>
        <w:top w:val="none" w:sz="0" w:space="0" w:color="auto"/>
        <w:left w:val="none" w:sz="0" w:space="0" w:color="auto"/>
        <w:bottom w:val="none" w:sz="0" w:space="0" w:color="auto"/>
        <w:right w:val="none" w:sz="0" w:space="0" w:color="auto"/>
      </w:divBdr>
    </w:div>
    <w:div w:id="997270683">
      <w:bodyDiv w:val="1"/>
      <w:marLeft w:val="0"/>
      <w:marRight w:val="0"/>
      <w:marTop w:val="0"/>
      <w:marBottom w:val="0"/>
      <w:divBdr>
        <w:top w:val="none" w:sz="0" w:space="0" w:color="auto"/>
        <w:left w:val="none" w:sz="0" w:space="0" w:color="auto"/>
        <w:bottom w:val="none" w:sz="0" w:space="0" w:color="auto"/>
        <w:right w:val="none" w:sz="0" w:space="0" w:color="auto"/>
      </w:divBdr>
    </w:div>
    <w:div w:id="998113427">
      <w:bodyDiv w:val="1"/>
      <w:marLeft w:val="0"/>
      <w:marRight w:val="0"/>
      <w:marTop w:val="0"/>
      <w:marBottom w:val="0"/>
      <w:divBdr>
        <w:top w:val="none" w:sz="0" w:space="0" w:color="auto"/>
        <w:left w:val="none" w:sz="0" w:space="0" w:color="auto"/>
        <w:bottom w:val="none" w:sz="0" w:space="0" w:color="auto"/>
        <w:right w:val="none" w:sz="0" w:space="0" w:color="auto"/>
      </w:divBdr>
    </w:div>
    <w:div w:id="999886399">
      <w:bodyDiv w:val="1"/>
      <w:marLeft w:val="0"/>
      <w:marRight w:val="0"/>
      <w:marTop w:val="0"/>
      <w:marBottom w:val="0"/>
      <w:divBdr>
        <w:top w:val="none" w:sz="0" w:space="0" w:color="auto"/>
        <w:left w:val="none" w:sz="0" w:space="0" w:color="auto"/>
        <w:bottom w:val="none" w:sz="0" w:space="0" w:color="auto"/>
        <w:right w:val="none" w:sz="0" w:space="0" w:color="auto"/>
      </w:divBdr>
    </w:div>
    <w:div w:id="1001085890">
      <w:bodyDiv w:val="1"/>
      <w:marLeft w:val="0"/>
      <w:marRight w:val="0"/>
      <w:marTop w:val="0"/>
      <w:marBottom w:val="0"/>
      <w:divBdr>
        <w:top w:val="none" w:sz="0" w:space="0" w:color="auto"/>
        <w:left w:val="none" w:sz="0" w:space="0" w:color="auto"/>
        <w:bottom w:val="none" w:sz="0" w:space="0" w:color="auto"/>
        <w:right w:val="none" w:sz="0" w:space="0" w:color="auto"/>
      </w:divBdr>
    </w:div>
    <w:div w:id="1001397664">
      <w:bodyDiv w:val="1"/>
      <w:marLeft w:val="0"/>
      <w:marRight w:val="0"/>
      <w:marTop w:val="0"/>
      <w:marBottom w:val="0"/>
      <w:divBdr>
        <w:top w:val="none" w:sz="0" w:space="0" w:color="auto"/>
        <w:left w:val="none" w:sz="0" w:space="0" w:color="auto"/>
        <w:bottom w:val="none" w:sz="0" w:space="0" w:color="auto"/>
        <w:right w:val="none" w:sz="0" w:space="0" w:color="auto"/>
      </w:divBdr>
    </w:div>
    <w:div w:id="1001930241">
      <w:bodyDiv w:val="1"/>
      <w:marLeft w:val="0"/>
      <w:marRight w:val="0"/>
      <w:marTop w:val="0"/>
      <w:marBottom w:val="0"/>
      <w:divBdr>
        <w:top w:val="none" w:sz="0" w:space="0" w:color="auto"/>
        <w:left w:val="none" w:sz="0" w:space="0" w:color="auto"/>
        <w:bottom w:val="none" w:sz="0" w:space="0" w:color="auto"/>
        <w:right w:val="none" w:sz="0" w:space="0" w:color="auto"/>
      </w:divBdr>
    </w:div>
    <w:div w:id="1002902013">
      <w:bodyDiv w:val="1"/>
      <w:marLeft w:val="0"/>
      <w:marRight w:val="0"/>
      <w:marTop w:val="0"/>
      <w:marBottom w:val="0"/>
      <w:divBdr>
        <w:top w:val="none" w:sz="0" w:space="0" w:color="auto"/>
        <w:left w:val="none" w:sz="0" w:space="0" w:color="auto"/>
        <w:bottom w:val="none" w:sz="0" w:space="0" w:color="auto"/>
        <w:right w:val="none" w:sz="0" w:space="0" w:color="auto"/>
      </w:divBdr>
    </w:div>
    <w:div w:id="1003119053">
      <w:bodyDiv w:val="1"/>
      <w:marLeft w:val="0"/>
      <w:marRight w:val="0"/>
      <w:marTop w:val="0"/>
      <w:marBottom w:val="0"/>
      <w:divBdr>
        <w:top w:val="none" w:sz="0" w:space="0" w:color="auto"/>
        <w:left w:val="none" w:sz="0" w:space="0" w:color="auto"/>
        <w:bottom w:val="none" w:sz="0" w:space="0" w:color="auto"/>
        <w:right w:val="none" w:sz="0" w:space="0" w:color="auto"/>
      </w:divBdr>
    </w:div>
    <w:div w:id="1003124190">
      <w:bodyDiv w:val="1"/>
      <w:marLeft w:val="0"/>
      <w:marRight w:val="0"/>
      <w:marTop w:val="0"/>
      <w:marBottom w:val="0"/>
      <w:divBdr>
        <w:top w:val="none" w:sz="0" w:space="0" w:color="auto"/>
        <w:left w:val="none" w:sz="0" w:space="0" w:color="auto"/>
        <w:bottom w:val="none" w:sz="0" w:space="0" w:color="auto"/>
        <w:right w:val="none" w:sz="0" w:space="0" w:color="auto"/>
      </w:divBdr>
    </w:div>
    <w:div w:id="1003973147">
      <w:bodyDiv w:val="1"/>
      <w:marLeft w:val="0"/>
      <w:marRight w:val="0"/>
      <w:marTop w:val="0"/>
      <w:marBottom w:val="0"/>
      <w:divBdr>
        <w:top w:val="none" w:sz="0" w:space="0" w:color="auto"/>
        <w:left w:val="none" w:sz="0" w:space="0" w:color="auto"/>
        <w:bottom w:val="none" w:sz="0" w:space="0" w:color="auto"/>
        <w:right w:val="none" w:sz="0" w:space="0" w:color="auto"/>
      </w:divBdr>
    </w:div>
    <w:div w:id="1005090858">
      <w:bodyDiv w:val="1"/>
      <w:marLeft w:val="0"/>
      <w:marRight w:val="0"/>
      <w:marTop w:val="0"/>
      <w:marBottom w:val="0"/>
      <w:divBdr>
        <w:top w:val="none" w:sz="0" w:space="0" w:color="auto"/>
        <w:left w:val="none" w:sz="0" w:space="0" w:color="auto"/>
        <w:bottom w:val="none" w:sz="0" w:space="0" w:color="auto"/>
        <w:right w:val="none" w:sz="0" w:space="0" w:color="auto"/>
      </w:divBdr>
    </w:div>
    <w:div w:id="1005212068">
      <w:bodyDiv w:val="1"/>
      <w:marLeft w:val="0"/>
      <w:marRight w:val="0"/>
      <w:marTop w:val="0"/>
      <w:marBottom w:val="0"/>
      <w:divBdr>
        <w:top w:val="none" w:sz="0" w:space="0" w:color="auto"/>
        <w:left w:val="none" w:sz="0" w:space="0" w:color="auto"/>
        <w:bottom w:val="none" w:sz="0" w:space="0" w:color="auto"/>
        <w:right w:val="none" w:sz="0" w:space="0" w:color="auto"/>
      </w:divBdr>
    </w:div>
    <w:div w:id="1005597131">
      <w:bodyDiv w:val="1"/>
      <w:marLeft w:val="0"/>
      <w:marRight w:val="0"/>
      <w:marTop w:val="0"/>
      <w:marBottom w:val="0"/>
      <w:divBdr>
        <w:top w:val="none" w:sz="0" w:space="0" w:color="auto"/>
        <w:left w:val="none" w:sz="0" w:space="0" w:color="auto"/>
        <w:bottom w:val="none" w:sz="0" w:space="0" w:color="auto"/>
        <w:right w:val="none" w:sz="0" w:space="0" w:color="auto"/>
      </w:divBdr>
    </w:div>
    <w:div w:id="1005978714">
      <w:bodyDiv w:val="1"/>
      <w:marLeft w:val="0"/>
      <w:marRight w:val="0"/>
      <w:marTop w:val="0"/>
      <w:marBottom w:val="0"/>
      <w:divBdr>
        <w:top w:val="none" w:sz="0" w:space="0" w:color="auto"/>
        <w:left w:val="none" w:sz="0" w:space="0" w:color="auto"/>
        <w:bottom w:val="none" w:sz="0" w:space="0" w:color="auto"/>
        <w:right w:val="none" w:sz="0" w:space="0" w:color="auto"/>
      </w:divBdr>
    </w:div>
    <w:div w:id="1007514288">
      <w:bodyDiv w:val="1"/>
      <w:marLeft w:val="0"/>
      <w:marRight w:val="0"/>
      <w:marTop w:val="0"/>
      <w:marBottom w:val="0"/>
      <w:divBdr>
        <w:top w:val="none" w:sz="0" w:space="0" w:color="auto"/>
        <w:left w:val="none" w:sz="0" w:space="0" w:color="auto"/>
        <w:bottom w:val="none" w:sz="0" w:space="0" w:color="auto"/>
        <w:right w:val="none" w:sz="0" w:space="0" w:color="auto"/>
      </w:divBdr>
    </w:div>
    <w:div w:id="1008872467">
      <w:bodyDiv w:val="1"/>
      <w:marLeft w:val="0"/>
      <w:marRight w:val="0"/>
      <w:marTop w:val="0"/>
      <w:marBottom w:val="0"/>
      <w:divBdr>
        <w:top w:val="none" w:sz="0" w:space="0" w:color="auto"/>
        <w:left w:val="none" w:sz="0" w:space="0" w:color="auto"/>
        <w:bottom w:val="none" w:sz="0" w:space="0" w:color="auto"/>
        <w:right w:val="none" w:sz="0" w:space="0" w:color="auto"/>
      </w:divBdr>
    </w:div>
    <w:div w:id="1010375523">
      <w:bodyDiv w:val="1"/>
      <w:marLeft w:val="0"/>
      <w:marRight w:val="0"/>
      <w:marTop w:val="0"/>
      <w:marBottom w:val="0"/>
      <w:divBdr>
        <w:top w:val="none" w:sz="0" w:space="0" w:color="auto"/>
        <w:left w:val="none" w:sz="0" w:space="0" w:color="auto"/>
        <w:bottom w:val="none" w:sz="0" w:space="0" w:color="auto"/>
        <w:right w:val="none" w:sz="0" w:space="0" w:color="auto"/>
      </w:divBdr>
    </w:div>
    <w:div w:id="1011951594">
      <w:bodyDiv w:val="1"/>
      <w:marLeft w:val="0"/>
      <w:marRight w:val="0"/>
      <w:marTop w:val="0"/>
      <w:marBottom w:val="0"/>
      <w:divBdr>
        <w:top w:val="none" w:sz="0" w:space="0" w:color="auto"/>
        <w:left w:val="none" w:sz="0" w:space="0" w:color="auto"/>
        <w:bottom w:val="none" w:sz="0" w:space="0" w:color="auto"/>
        <w:right w:val="none" w:sz="0" w:space="0" w:color="auto"/>
      </w:divBdr>
    </w:div>
    <w:div w:id="1014915644">
      <w:bodyDiv w:val="1"/>
      <w:marLeft w:val="0"/>
      <w:marRight w:val="0"/>
      <w:marTop w:val="0"/>
      <w:marBottom w:val="0"/>
      <w:divBdr>
        <w:top w:val="none" w:sz="0" w:space="0" w:color="auto"/>
        <w:left w:val="none" w:sz="0" w:space="0" w:color="auto"/>
        <w:bottom w:val="none" w:sz="0" w:space="0" w:color="auto"/>
        <w:right w:val="none" w:sz="0" w:space="0" w:color="auto"/>
      </w:divBdr>
    </w:div>
    <w:div w:id="1018503300">
      <w:bodyDiv w:val="1"/>
      <w:marLeft w:val="0"/>
      <w:marRight w:val="0"/>
      <w:marTop w:val="0"/>
      <w:marBottom w:val="0"/>
      <w:divBdr>
        <w:top w:val="none" w:sz="0" w:space="0" w:color="auto"/>
        <w:left w:val="none" w:sz="0" w:space="0" w:color="auto"/>
        <w:bottom w:val="none" w:sz="0" w:space="0" w:color="auto"/>
        <w:right w:val="none" w:sz="0" w:space="0" w:color="auto"/>
      </w:divBdr>
    </w:div>
    <w:div w:id="1018505568">
      <w:bodyDiv w:val="1"/>
      <w:marLeft w:val="0"/>
      <w:marRight w:val="0"/>
      <w:marTop w:val="0"/>
      <w:marBottom w:val="0"/>
      <w:divBdr>
        <w:top w:val="none" w:sz="0" w:space="0" w:color="auto"/>
        <w:left w:val="none" w:sz="0" w:space="0" w:color="auto"/>
        <w:bottom w:val="none" w:sz="0" w:space="0" w:color="auto"/>
        <w:right w:val="none" w:sz="0" w:space="0" w:color="auto"/>
      </w:divBdr>
    </w:div>
    <w:div w:id="1018971994">
      <w:bodyDiv w:val="1"/>
      <w:marLeft w:val="0"/>
      <w:marRight w:val="0"/>
      <w:marTop w:val="0"/>
      <w:marBottom w:val="0"/>
      <w:divBdr>
        <w:top w:val="none" w:sz="0" w:space="0" w:color="auto"/>
        <w:left w:val="none" w:sz="0" w:space="0" w:color="auto"/>
        <w:bottom w:val="none" w:sz="0" w:space="0" w:color="auto"/>
        <w:right w:val="none" w:sz="0" w:space="0" w:color="auto"/>
      </w:divBdr>
    </w:div>
    <w:div w:id="1019893914">
      <w:bodyDiv w:val="1"/>
      <w:marLeft w:val="0"/>
      <w:marRight w:val="0"/>
      <w:marTop w:val="0"/>
      <w:marBottom w:val="0"/>
      <w:divBdr>
        <w:top w:val="none" w:sz="0" w:space="0" w:color="auto"/>
        <w:left w:val="none" w:sz="0" w:space="0" w:color="auto"/>
        <w:bottom w:val="none" w:sz="0" w:space="0" w:color="auto"/>
        <w:right w:val="none" w:sz="0" w:space="0" w:color="auto"/>
      </w:divBdr>
    </w:div>
    <w:div w:id="1021276155">
      <w:bodyDiv w:val="1"/>
      <w:marLeft w:val="0"/>
      <w:marRight w:val="0"/>
      <w:marTop w:val="0"/>
      <w:marBottom w:val="0"/>
      <w:divBdr>
        <w:top w:val="none" w:sz="0" w:space="0" w:color="auto"/>
        <w:left w:val="none" w:sz="0" w:space="0" w:color="auto"/>
        <w:bottom w:val="none" w:sz="0" w:space="0" w:color="auto"/>
        <w:right w:val="none" w:sz="0" w:space="0" w:color="auto"/>
      </w:divBdr>
    </w:div>
    <w:div w:id="1022702680">
      <w:bodyDiv w:val="1"/>
      <w:marLeft w:val="0"/>
      <w:marRight w:val="0"/>
      <w:marTop w:val="0"/>
      <w:marBottom w:val="0"/>
      <w:divBdr>
        <w:top w:val="none" w:sz="0" w:space="0" w:color="auto"/>
        <w:left w:val="none" w:sz="0" w:space="0" w:color="auto"/>
        <w:bottom w:val="none" w:sz="0" w:space="0" w:color="auto"/>
        <w:right w:val="none" w:sz="0" w:space="0" w:color="auto"/>
      </w:divBdr>
    </w:div>
    <w:div w:id="1022973520">
      <w:bodyDiv w:val="1"/>
      <w:marLeft w:val="0"/>
      <w:marRight w:val="0"/>
      <w:marTop w:val="0"/>
      <w:marBottom w:val="0"/>
      <w:divBdr>
        <w:top w:val="none" w:sz="0" w:space="0" w:color="auto"/>
        <w:left w:val="none" w:sz="0" w:space="0" w:color="auto"/>
        <w:bottom w:val="none" w:sz="0" w:space="0" w:color="auto"/>
        <w:right w:val="none" w:sz="0" w:space="0" w:color="auto"/>
      </w:divBdr>
    </w:div>
    <w:div w:id="1023022629">
      <w:bodyDiv w:val="1"/>
      <w:marLeft w:val="0"/>
      <w:marRight w:val="0"/>
      <w:marTop w:val="0"/>
      <w:marBottom w:val="0"/>
      <w:divBdr>
        <w:top w:val="none" w:sz="0" w:space="0" w:color="auto"/>
        <w:left w:val="none" w:sz="0" w:space="0" w:color="auto"/>
        <w:bottom w:val="none" w:sz="0" w:space="0" w:color="auto"/>
        <w:right w:val="none" w:sz="0" w:space="0" w:color="auto"/>
      </w:divBdr>
    </w:div>
    <w:div w:id="1025407784">
      <w:bodyDiv w:val="1"/>
      <w:marLeft w:val="0"/>
      <w:marRight w:val="0"/>
      <w:marTop w:val="0"/>
      <w:marBottom w:val="0"/>
      <w:divBdr>
        <w:top w:val="none" w:sz="0" w:space="0" w:color="auto"/>
        <w:left w:val="none" w:sz="0" w:space="0" w:color="auto"/>
        <w:bottom w:val="none" w:sz="0" w:space="0" w:color="auto"/>
        <w:right w:val="none" w:sz="0" w:space="0" w:color="auto"/>
      </w:divBdr>
    </w:div>
    <w:div w:id="1025867058">
      <w:bodyDiv w:val="1"/>
      <w:marLeft w:val="0"/>
      <w:marRight w:val="0"/>
      <w:marTop w:val="0"/>
      <w:marBottom w:val="0"/>
      <w:divBdr>
        <w:top w:val="none" w:sz="0" w:space="0" w:color="auto"/>
        <w:left w:val="none" w:sz="0" w:space="0" w:color="auto"/>
        <w:bottom w:val="none" w:sz="0" w:space="0" w:color="auto"/>
        <w:right w:val="none" w:sz="0" w:space="0" w:color="auto"/>
      </w:divBdr>
    </w:div>
    <w:div w:id="1026516624">
      <w:bodyDiv w:val="1"/>
      <w:marLeft w:val="0"/>
      <w:marRight w:val="0"/>
      <w:marTop w:val="0"/>
      <w:marBottom w:val="0"/>
      <w:divBdr>
        <w:top w:val="none" w:sz="0" w:space="0" w:color="auto"/>
        <w:left w:val="none" w:sz="0" w:space="0" w:color="auto"/>
        <w:bottom w:val="none" w:sz="0" w:space="0" w:color="auto"/>
        <w:right w:val="none" w:sz="0" w:space="0" w:color="auto"/>
      </w:divBdr>
    </w:div>
    <w:div w:id="1027677443">
      <w:bodyDiv w:val="1"/>
      <w:marLeft w:val="0"/>
      <w:marRight w:val="0"/>
      <w:marTop w:val="0"/>
      <w:marBottom w:val="0"/>
      <w:divBdr>
        <w:top w:val="none" w:sz="0" w:space="0" w:color="auto"/>
        <w:left w:val="none" w:sz="0" w:space="0" w:color="auto"/>
        <w:bottom w:val="none" w:sz="0" w:space="0" w:color="auto"/>
        <w:right w:val="none" w:sz="0" w:space="0" w:color="auto"/>
      </w:divBdr>
    </w:div>
    <w:div w:id="1029144117">
      <w:bodyDiv w:val="1"/>
      <w:marLeft w:val="0"/>
      <w:marRight w:val="0"/>
      <w:marTop w:val="0"/>
      <w:marBottom w:val="0"/>
      <w:divBdr>
        <w:top w:val="none" w:sz="0" w:space="0" w:color="auto"/>
        <w:left w:val="none" w:sz="0" w:space="0" w:color="auto"/>
        <w:bottom w:val="none" w:sz="0" w:space="0" w:color="auto"/>
        <w:right w:val="none" w:sz="0" w:space="0" w:color="auto"/>
      </w:divBdr>
    </w:div>
    <w:div w:id="1029187911">
      <w:bodyDiv w:val="1"/>
      <w:marLeft w:val="0"/>
      <w:marRight w:val="0"/>
      <w:marTop w:val="0"/>
      <w:marBottom w:val="0"/>
      <w:divBdr>
        <w:top w:val="none" w:sz="0" w:space="0" w:color="auto"/>
        <w:left w:val="none" w:sz="0" w:space="0" w:color="auto"/>
        <w:bottom w:val="none" w:sz="0" w:space="0" w:color="auto"/>
        <w:right w:val="none" w:sz="0" w:space="0" w:color="auto"/>
      </w:divBdr>
    </w:div>
    <w:div w:id="1030380388">
      <w:bodyDiv w:val="1"/>
      <w:marLeft w:val="0"/>
      <w:marRight w:val="0"/>
      <w:marTop w:val="0"/>
      <w:marBottom w:val="0"/>
      <w:divBdr>
        <w:top w:val="none" w:sz="0" w:space="0" w:color="auto"/>
        <w:left w:val="none" w:sz="0" w:space="0" w:color="auto"/>
        <w:bottom w:val="none" w:sz="0" w:space="0" w:color="auto"/>
        <w:right w:val="none" w:sz="0" w:space="0" w:color="auto"/>
      </w:divBdr>
    </w:div>
    <w:div w:id="1033381748">
      <w:bodyDiv w:val="1"/>
      <w:marLeft w:val="0"/>
      <w:marRight w:val="0"/>
      <w:marTop w:val="0"/>
      <w:marBottom w:val="0"/>
      <w:divBdr>
        <w:top w:val="none" w:sz="0" w:space="0" w:color="auto"/>
        <w:left w:val="none" w:sz="0" w:space="0" w:color="auto"/>
        <w:bottom w:val="none" w:sz="0" w:space="0" w:color="auto"/>
        <w:right w:val="none" w:sz="0" w:space="0" w:color="auto"/>
      </w:divBdr>
    </w:div>
    <w:div w:id="1033729882">
      <w:bodyDiv w:val="1"/>
      <w:marLeft w:val="0"/>
      <w:marRight w:val="0"/>
      <w:marTop w:val="0"/>
      <w:marBottom w:val="0"/>
      <w:divBdr>
        <w:top w:val="none" w:sz="0" w:space="0" w:color="auto"/>
        <w:left w:val="none" w:sz="0" w:space="0" w:color="auto"/>
        <w:bottom w:val="none" w:sz="0" w:space="0" w:color="auto"/>
        <w:right w:val="none" w:sz="0" w:space="0" w:color="auto"/>
      </w:divBdr>
    </w:div>
    <w:div w:id="1034306181">
      <w:bodyDiv w:val="1"/>
      <w:marLeft w:val="0"/>
      <w:marRight w:val="0"/>
      <w:marTop w:val="0"/>
      <w:marBottom w:val="0"/>
      <w:divBdr>
        <w:top w:val="none" w:sz="0" w:space="0" w:color="auto"/>
        <w:left w:val="none" w:sz="0" w:space="0" w:color="auto"/>
        <w:bottom w:val="none" w:sz="0" w:space="0" w:color="auto"/>
        <w:right w:val="none" w:sz="0" w:space="0" w:color="auto"/>
      </w:divBdr>
    </w:div>
    <w:div w:id="1034693286">
      <w:bodyDiv w:val="1"/>
      <w:marLeft w:val="0"/>
      <w:marRight w:val="0"/>
      <w:marTop w:val="0"/>
      <w:marBottom w:val="0"/>
      <w:divBdr>
        <w:top w:val="none" w:sz="0" w:space="0" w:color="auto"/>
        <w:left w:val="none" w:sz="0" w:space="0" w:color="auto"/>
        <w:bottom w:val="none" w:sz="0" w:space="0" w:color="auto"/>
        <w:right w:val="none" w:sz="0" w:space="0" w:color="auto"/>
      </w:divBdr>
    </w:div>
    <w:div w:id="1035159100">
      <w:bodyDiv w:val="1"/>
      <w:marLeft w:val="0"/>
      <w:marRight w:val="0"/>
      <w:marTop w:val="0"/>
      <w:marBottom w:val="0"/>
      <w:divBdr>
        <w:top w:val="none" w:sz="0" w:space="0" w:color="auto"/>
        <w:left w:val="none" w:sz="0" w:space="0" w:color="auto"/>
        <w:bottom w:val="none" w:sz="0" w:space="0" w:color="auto"/>
        <w:right w:val="none" w:sz="0" w:space="0" w:color="auto"/>
      </w:divBdr>
    </w:div>
    <w:div w:id="1036076513">
      <w:bodyDiv w:val="1"/>
      <w:marLeft w:val="0"/>
      <w:marRight w:val="0"/>
      <w:marTop w:val="0"/>
      <w:marBottom w:val="0"/>
      <w:divBdr>
        <w:top w:val="none" w:sz="0" w:space="0" w:color="auto"/>
        <w:left w:val="none" w:sz="0" w:space="0" w:color="auto"/>
        <w:bottom w:val="none" w:sz="0" w:space="0" w:color="auto"/>
        <w:right w:val="none" w:sz="0" w:space="0" w:color="auto"/>
      </w:divBdr>
    </w:div>
    <w:div w:id="1038890911">
      <w:bodyDiv w:val="1"/>
      <w:marLeft w:val="0"/>
      <w:marRight w:val="0"/>
      <w:marTop w:val="0"/>
      <w:marBottom w:val="0"/>
      <w:divBdr>
        <w:top w:val="none" w:sz="0" w:space="0" w:color="auto"/>
        <w:left w:val="none" w:sz="0" w:space="0" w:color="auto"/>
        <w:bottom w:val="none" w:sz="0" w:space="0" w:color="auto"/>
        <w:right w:val="none" w:sz="0" w:space="0" w:color="auto"/>
      </w:divBdr>
    </w:div>
    <w:div w:id="1038893012">
      <w:bodyDiv w:val="1"/>
      <w:marLeft w:val="0"/>
      <w:marRight w:val="0"/>
      <w:marTop w:val="0"/>
      <w:marBottom w:val="0"/>
      <w:divBdr>
        <w:top w:val="none" w:sz="0" w:space="0" w:color="auto"/>
        <w:left w:val="none" w:sz="0" w:space="0" w:color="auto"/>
        <w:bottom w:val="none" w:sz="0" w:space="0" w:color="auto"/>
        <w:right w:val="none" w:sz="0" w:space="0" w:color="auto"/>
      </w:divBdr>
    </w:div>
    <w:div w:id="1039093055">
      <w:bodyDiv w:val="1"/>
      <w:marLeft w:val="0"/>
      <w:marRight w:val="0"/>
      <w:marTop w:val="0"/>
      <w:marBottom w:val="0"/>
      <w:divBdr>
        <w:top w:val="none" w:sz="0" w:space="0" w:color="auto"/>
        <w:left w:val="none" w:sz="0" w:space="0" w:color="auto"/>
        <w:bottom w:val="none" w:sz="0" w:space="0" w:color="auto"/>
        <w:right w:val="none" w:sz="0" w:space="0" w:color="auto"/>
      </w:divBdr>
    </w:div>
    <w:div w:id="1039354714">
      <w:bodyDiv w:val="1"/>
      <w:marLeft w:val="0"/>
      <w:marRight w:val="0"/>
      <w:marTop w:val="0"/>
      <w:marBottom w:val="0"/>
      <w:divBdr>
        <w:top w:val="none" w:sz="0" w:space="0" w:color="auto"/>
        <w:left w:val="none" w:sz="0" w:space="0" w:color="auto"/>
        <w:bottom w:val="none" w:sz="0" w:space="0" w:color="auto"/>
        <w:right w:val="none" w:sz="0" w:space="0" w:color="auto"/>
      </w:divBdr>
    </w:div>
    <w:div w:id="1039428827">
      <w:bodyDiv w:val="1"/>
      <w:marLeft w:val="0"/>
      <w:marRight w:val="0"/>
      <w:marTop w:val="0"/>
      <w:marBottom w:val="0"/>
      <w:divBdr>
        <w:top w:val="none" w:sz="0" w:space="0" w:color="auto"/>
        <w:left w:val="none" w:sz="0" w:space="0" w:color="auto"/>
        <w:bottom w:val="none" w:sz="0" w:space="0" w:color="auto"/>
        <w:right w:val="none" w:sz="0" w:space="0" w:color="auto"/>
      </w:divBdr>
    </w:div>
    <w:div w:id="1040787204">
      <w:bodyDiv w:val="1"/>
      <w:marLeft w:val="0"/>
      <w:marRight w:val="0"/>
      <w:marTop w:val="0"/>
      <w:marBottom w:val="0"/>
      <w:divBdr>
        <w:top w:val="none" w:sz="0" w:space="0" w:color="auto"/>
        <w:left w:val="none" w:sz="0" w:space="0" w:color="auto"/>
        <w:bottom w:val="none" w:sz="0" w:space="0" w:color="auto"/>
        <w:right w:val="none" w:sz="0" w:space="0" w:color="auto"/>
      </w:divBdr>
    </w:div>
    <w:div w:id="1042172724">
      <w:bodyDiv w:val="1"/>
      <w:marLeft w:val="0"/>
      <w:marRight w:val="0"/>
      <w:marTop w:val="0"/>
      <w:marBottom w:val="0"/>
      <w:divBdr>
        <w:top w:val="none" w:sz="0" w:space="0" w:color="auto"/>
        <w:left w:val="none" w:sz="0" w:space="0" w:color="auto"/>
        <w:bottom w:val="none" w:sz="0" w:space="0" w:color="auto"/>
        <w:right w:val="none" w:sz="0" w:space="0" w:color="auto"/>
      </w:divBdr>
    </w:div>
    <w:div w:id="1043486687">
      <w:bodyDiv w:val="1"/>
      <w:marLeft w:val="0"/>
      <w:marRight w:val="0"/>
      <w:marTop w:val="0"/>
      <w:marBottom w:val="0"/>
      <w:divBdr>
        <w:top w:val="none" w:sz="0" w:space="0" w:color="auto"/>
        <w:left w:val="none" w:sz="0" w:space="0" w:color="auto"/>
        <w:bottom w:val="none" w:sz="0" w:space="0" w:color="auto"/>
        <w:right w:val="none" w:sz="0" w:space="0" w:color="auto"/>
      </w:divBdr>
    </w:div>
    <w:div w:id="1045182596">
      <w:bodyDiv w:val="1"/>
      <w:marLeft w:val="0"/>
      <w:marRight w:val="0"/>
      <w:marTop w:val="0"/>
      <w:marBottom w:val="0"/>
      <w:divBdr>
        <w:top w:val="none" w:sz="0" w:space="0" w:color="auto"/>
        <w:left w:val="none" w:sz="0" w:space="0" w:color="auto"/>
        <w:bottom w:val="none" w:sz="0" w:space="0" w:color="auto"/>
        <w:right w:val="none" w:sz="0" w:space="0" w:color="auto"/>
      </w:divBdr>
    </w:div>
    <w:div w:id="1046219727">
      <w:bodyDiv w:val="1"/>
      <w:marLeft w:val="0"/>
      <w:marRight w:val="0"/>
      <w:marTop w:val="0"/>
      <w:marBottom w:val="0"/>
      <w:divBdr>
        <w:top w:val="none" w:sz="0" w:space="0" w:color="auto"/>
        <w:left w:val="none" w:sz="0" w:space="0" w:color="auto"/>
        <w:bottom w:val="none" w:sz="0" w:space="0" w:color="auto"/>
        <w:right w:val="none" w:sz="0" w:space="0" w:color="auto"/>
      </w:divBdr>
    </w:div>
    <w:div w:id="1046291549">
      <w:bodyDiv w:val="1"/>
      <w:marLeft w:val="0"/>
      <w:marRight w:val="0"/>
      <w:marTop w:val="0"/>
      <w:marBottom w:val="0"/>
      <w:divBdr>
        <w:top w:val="none" w:sz="0" w:space="0" w:color="auto"/>
        <w:left w:val="none" w:sz="0" w:space="0" w:color="auto"/>
        <w:bottom w:val="none" w:sz="0" w:space="0" w:color="auto"/>
        <w:right w:val="none" w:sz="0" w:space="0" w:color="auto"/>
      </w:divBdr>
    </w:div>
    <w:div w:id="1047149357">
      <w:bodyDiv w:val="1"/>
      <w:marLeft w:val="0"/>
      <w:marRight w:val="0"/>
      <w:marTop w:val="0"/>
      <w:marBottom w:val="0"/>
      <w:divBdr>
        <w:top w:val="none" w:sz="0" w:space="0" w:color="auto"/>
        <w:left w:val="none" w:sz="0" w:space="0" w:color="auto"/>
        <w:bottom w:val="none" w:sz="0" w:space="0" w:color="auto"/>
        <w:right w:val="none" w:sz="0" w:space="0" w:color="auto"/>
      </w:divBdr>
    </w:div>
    <w:div w:id="1047922054">
      <w:bodyDiv w:val="1"/>
      <w:marLeft w:val="0"/>
      <w:marRight w:val="0"/>
      <w:marTop w:val="0"/>
      <w:marBottom w:val="0"/>
      <w:divBdr>
        <w:top w:val="none" w:sz="0" w:space="0" w:color="auto"/>
        <w:left w:val="none" w:sz="0" w:space="0" w:color="auto"/>
        <w:bottom w:val="none" w:sz="0" w:space="0" w:color="auto"/>
        <w:right w:val="none" w:sz="0" w:space="0" w:color="auto"/>
      </w:divBdr>
    </w:div>
    <w:div w:id="1048725940">
      <w:bodyDiv w:val="1"/>
      <w:marLeft w:val="0"/>
      <w:marRight w:val="0"/>
      <w:marTop w:val="0"/>
      <w:marBottom w:val="0"/>
      <w:divBdr>
        <w:top w:val="none" w:sz="0" w:space="0" w:color="auto"/>
        <w:left w:val="none" w:sz="0" w:space="0" w:color="auto"/>
        <w:bottom w:val="none" w:sz="0" w:space="0" w:color="auto"/>
        <w:right w:val="none" w:sz="0" w:space="0" w:color="auto"/>
      </w:divBdr>
    </w:div>
    <w:div w:id="1049569503">
      <w:bodyDiv w:val="1"/>
      <w:marLeft w:val="0"/>
      <w:marRight w:val="0"/>
      <w:marTop w:val="0"/>
      <w:marBottom w:val="0"/>
      <w:divBdr>
        <w:top w:val="none" w:sz="0" w:space="0" w:color="auto"/>
        <w:left w:val="none" w:sz="0" w:space="0" w:color="auto"/>
        <w:bottom w:val="none" w:sz="0" w:space="0" w:color="auto"/>
        <w:right w:val="none" w:sz="0" w:space="0" w:color="auto"/>
      </w:divBdr>
    </w:div>
    <w:div w:id="1052267599">
      <w:bodyDiv w:val="1"/>
      <w:marLeft w:val="0"/>
      <w:marRight w:val="0"/>
      <w:marTop w:val="0"/>
      <w:marBottom w:val="0"/>
      <w:divBdr>
        <w:top w:val="none" w:sz="0" w:space="0" w:color="auto"/>
        <w:left w:val="none" w:sz="0" w:space="0" w:color="auto"/>
        <w:bottom w:val="none" w:sz="0" w:space="0" w:color="auto"/>
        <w:right w:val="none" w:sz="0" w:space="0" w:color="auto"/>
      </w:divBdr>
    </w:div>
    <w:div w:id="1054041833">
      <w:bodyDiv w:val="1"/>
      <w:marLeft w:val="0"/>
      <w:marRight w:val="0"/>
      <w:marTop w:val="0"/>
      <w:marBottom w:val="0"/>
      <w:divBdr>
        <w:top w:val="none" w:sz="0" w:space="0" w:color="auto"/>
        <w:left w:val="none" w:sz="0" w:space="0" w:color="auto"/>
        <w:bottom w:val="none" w:sz="0" w:space="0" w:color="auto"/>
        <w:right w:val="none" w:sz="0" w:space="0" w:color="auto"/>
      </w:divBdr>
    </w:div>
    <w:div w:id="1054043678">
      <w:bodyDiv w:val="1"/>
      <w:marLeft w:val="0"/>
      <w:marRight w:val="0"/>
      <w:marTop w:val="0"/>
      <w:marBottom w:val="0"/>
      <w:divBdr>
        <w:top w:val="none" w:sz="0" w:space="0" w:color="auto"/>
        <w:left w:val="none" w:sz="0" w:space="0" w:color="auto"/>
        <w:bottom w:val="none" w:sz="0" w:space="0" w:color="auto"/>
        <w:right w:val="none" w:sz="0" w:space="0" w:color="auto"/>
      </w:divBdr>
    </w:div>
    <w:div w:id="1054281027">
      <w:bodyDiv w:val="1"/>
      <w:marLeft w:val="0"/>
      <w:marRight w:val="0"/>
      <w:marTop w:val="0"/>
      <w:marBottom w:val="0"/>
      <w:divBdr>
        <w:top w:val="none" w:sz="0" w:space="0" w:color="auto"/>
        <w:left w:val="none" w:sz="0" w:space="0" w:color="auto"/>
        <w:bottom w:val="none" w:sz="0" w:space="0" w:color="auto"/>
        <w:right w:val="none" w:sz="0" w:space="0" w:color="auto"/>
      </w:divBdr>
    </w:div>
    <w:div w:id="1054281281">
      <w:bodyDiv w:val="1"/>
      <w:marLeft w:val="0"/>
      <w:marRight w:val="0"/>
      <w:marTop w:val="0"/>
      <w:marBottom w:val="0"/>
      <w:divBdr>
        <w:top w:val="none" w:sz="0" w:space="0" w:color="auto"/>
        <w:left w:val="none" w:sz="0" w:space="0" w:color="auto"/>
        <w:bottom w:val="none" w:sz="0" w:space="0" w:color="auto"/>
        <w:right w:val="none" w:sz="0" w:space="0" w:color="auto"/>
      </w:divBdr>
    </w:div>
    <w:div w:id="1054348063">
      <w:bodyDiv w:val="1"/>
      <w:marLeft w:val="0"/>
      <w:marRight w:val="0"/>
      <w:marTop w:val="0"/>
      <w:marBottom w:val="0"/>
      <w:divBdr>
        <w:top w:val="none" w:sz="0" w:space="0" w:color="auto"/>
        <w:left w:val="none" w:sz="0" w:space="0" w:color="auto"/>
        <w:bottom w:val="none" w:sz="0" w:space="0" w:color="auto"/>
        <w:right w:val="none" w:sz="0" w:space="0" w:color="auto"/>
      </w:divBdr>
    </w:div>
    <w:div w:id="1057514683">
      <w:bodyDiv w:val="1"/>
      <w:marLeft w:val="0"/>
      <w:marRight w:val="0"/>
      <w:marTop w:val="0"/>
      <w:marBottom w:val="0"/>
      <w:divBdr>
        <w:top w:val="none" w:sz="0" w:space="0" w:color="auto"/>
        <w:left w:val="none" w:sz="0" w:space="0" w:color="auto"/>
        <w:bottom w:val="none" w:sz="0" w:space="0" w:color="auto"/>
        <w:right w:val="none" w:sz="0" w:space="0" w:color="auto"/>
      </w:divBdr>
    </w:div>
    <w:div w:id="1057819582">
      <w:bodyDiv w:val="1"/>
      <w:marLeft w:val="0"/>
      <w:marRight w:val="0"/>
      <w:marTop w:val="0"/>
      <w:marBottom w:val="0"/>
      <w:divBdr>
        <w:top w:val="none" w:sz="0" w:space="0" w:color="auto"/>
        <w:left w:val="none" w:sz="0" w:space="0" w:color="auto"/>
        <w:bottom w:val="none" w:sz="0" w:space="0" w:color="auto"/>
        <w:right w:val="none" w:sz="0" w:space="0" w:color="auto"/>
      </w:divBdr>
    </w:div>
    <w:div w:id="1058285538">
      <w:bodyDiv w:val="1"/>
      <w:marLeft w:val="0"/>
      <w:marRight w:val="0"/>
      <w:marTop w:val="0"/>
      <w:marBottom w:val="0"/>
      <w:divBdr>
        <w:top w:val="none" w:sz="0" w:space="0" w:color="auto"/>
        <w:left w:val="none" w:sz="0" w:space="0" w:color="auto"/>
        <w:bottom w:val="none" w:sz="0" w:space="0" w:color="auto"/>
        <w:right w:val="none" w:sz="0" w:space="0" w:color="auto"/>
      </w:divBdr>
    </w:div>
    <w:div w:id="1059980461">
      <w:bodyDiv w:val="1"/>
      <w:marLeft w:val="0"/>
      <w:marRight w:val="0"/>
      <w:marTop w:val="0"/>
      <w:marBottom w:val="0"/>
      <w:divBdr>
        <w:top w:val="none" w:sz="0" w:space="0" w:color="auto"/>
        <w:left w:val="none" w:sz="0" w:space="0" w:color="auto"/>
        <w:bottom w:val="none" w:sz="0" w:space="0" w:color="auto"/>
        <w:right w:val="none" w:sz="0" w:space="0" w:color="auto"/>
      </w:divBdr>
    </w:div>
    <w:div w:id="1061051994">
      <w:bodyDiv w:val="1"/>
      <w:marLeft w:val="0"/>
      <w:marRight w:val="0"/>
      <w:marTop w:val="0"/>
      <w:marBottom w:val="0"/>
      <w:divBdr>
        <w:top w:val="none" w:sz="0" w:space="0" w:color="auto"/>
        <w:left w:val="none" w:sz="0" w:space="0" w:color="auto"/>
        <w:bottom w:val="none" w:sz="0" w:space="0" w:color="auto"/>
        <w:right w:val="none" w:sz="0" w:space="0" w:color="auto"/>
      </w:divBdr>
    </w:div>
    <w:div w:id="1061833218">
      <w:bodyDiv w:val="1"/>
      <w:marLeft w:val="0"/>
      <w:marRight w:val="0"/>
      <w:marTop w:val="0"/>
      <w:marBottom w:val="0"/>
      <w:divBdr>
        <w:top w:val="none" w:sz="0" w:space="0" w:color="auto"/>
        <w:left w:val="none" w:sz="0" w:space="0" w:color="auto"/>
        <w:bottom w:val="none" w:sz="0" w:space="0" w:color="auto"/>
        <w:right w:val="none" w:sz="0" w:space="0" w:color="auto"/>
      </w:divBdr>
    </w:div>
    <w:div w:id="1062367861">
      <w:bodyDiv w:val="1"/>
      <w:marLeft w:val="0"/>
      <w:marRight w:val="0"/>
      <w:marTop w:val="0"/>
      <w:marBottom w:val="0"/>
      <w:divBdr>
        <w:top w:val="none" w:sz="0" w:space="0" w:color="auto"/>
        <w:left w:val="none" w:sz="0" w:space="0" w:color="auto"/>
        <w:bottom w:val="none" w:sz="0" w:space="0" w:color="auto"/>
        <w:right w:val="none" w:sz="0" w:space="0" w:color="auto"/>
      </w:divBdr>
    </w:div>
    <w:div w:id="1062949739">
      <w:bodyDiv w:val="1"/>
      <w:marLeft w:val="0"/>
      <w:marRight w:val="0"/>
      <w:marTop w:val="0"/>
      <w:marBottom w:val="0"/>
      <w:divBdr>
        <w:top w:val="none" w:sz="0" w:space="0" w:color="auto"/>
        <w:left w:val="none" w:sz="0" w:space="0" w:color="auto"/>
        <w:bottom w:val="none" w:sz="0" w:space="0" w:color="auto"/>
        <w:right w:val="none" w:sz="0" w:space="0" w:color="auto"/>
      </w:divBdr>
    </w:div>
    <w:div w:id="1064793958">
      <w:bodyDiv w:val="1"/>
      <w:marLeft w:val="0"/>
      <w:marRight w:val="0"/>
      <w:marTop w:val="0"/>
      <w:marBottom w:val="0"/>
      <w:divBdr>
        <w:top w:val="none" w:sz="0" w:space="0" w:color="auto"/>
        <w:left w:val="none" w:sz="0" w:space="0" w:color="auto"/>
        <w:bottom w:val="none" w:sz="0" w:space="0" w:color="auto"/>
        <w:right w:val="none" w:sz="0" w:space="0" w:color="auto"/>
      </w:divBdr>
    </w:div>
    <w:div w:id="1065031340">
      <w:bodyDiv w:val="1"/>
      <w:marLeft w:val="0"/>
      <w:marRight w:val="0"/>
      <w:marTop w:val="0"/>
      <w:marBottom w:val="0"/>
      <w:divBdr>
        <w:top w:val="none" w:sz="0" w:space="0" w:color="auto"/>
        <w:left w:val="none" w:sz="0" w:space="0" w:color="auto"/>
        <w:bottom w:val="none" w:sz="0" w:space="0" w:color="auto"/>
        <w:right w:val="none" w:sz="0" w:space="0" w:color="auto"/>
      </w:divBdr>
    </w:div>
    <w:div w:id="1065644266">
      <w:bodyDiv w:val="1"/>
      <w:marLeft w:val="0"/>
      <w:marRight w:val="0"/>
      <w:marTop w:val="0"/>
      <w:marBottom w:val="0"/>
      <w:divBdr>
        <w:top w:val="none" w:sz="0" w:space="0" w:color="auto"/>
        <w:left w:val="none" w:sz="0" w:space="0" w:color="auto"/>
        <w:bottom w:val="none" w:sz="0" w:space="0" w:color="auto"/>
        <w:right w:val="none" w:sz="0" w:space="0" w:color="auto"/>
      </w:divBdr>
    </w:div>
    <w:div w:id="1065950873">
      <w:bodyDiv w:val="1"/>
      <w:marLeft w:val="0"/>
      <w:marRight w:val="0"/>
      <w:marTop w:val="0"/>
      <w:marBottom w:val="0"/>
      <w:divBdr>
        <w:top w:val="none" w:sz="0" w:space="0" w:color="auto"/>
        <w:left w:val="none" w:sz="0" w:space="0" w:color="auto"/>
        <w:bottom w:val="none" w:sz="0" w:space="0" w:color="auto"/>
        <w:right w:val="none" w:sz="0" w:space="0" w:color="auto"/>
      </w:divBdr>
    </w:div>
    <w:div w:id="1066344004">
      <w:bodyDiv w:val="1"/>
      <w:marLeft w:val="0"/>
      <w:marRight w:val="0"/>
      <w:marTop w:val="0"/>
      <w:marBottom w:val="0"/>
      <w:divBdr>
        <w:top w:val="none" w:sz="0" w:space="0" w:color="auto"/>
        <w:left w:val="none" w:sz="0" w:space="0" w:color="auto"/>
        <w:bottom w:val="none" w:sz="0" w:space="0" w:color="auto"/>
        <w:right w:val="none" w:sz="0" w:space="0" w:color="auto"/>
      </w:divBdr>
    </w:div>
    <w:div w:id="1066680225">
      <w:bodyDiv w:val="1"/>
      <w:marLeft w:val="0"/>
      <w:marRight w:val="0"/>
      <w:marTop w:val="0"/>
      <w:marBottom w:val="0"/>
      <w:divBdr>
        <w:top w:val="none" w:sz="0" w:space="0" w:color="auto"/>
        <w:left w:val="none" w:sz="0" w:space="0" w:color="auto"/>
        <w:bottom w:val="none" w:sz="0" w:space="0" w:color="auto"/>
        <w:right w:val="none" w:sz="0" w:space="0" w:color="auto"/>
      </w:divBdr>
    </w:div>
    <w:div w:id="1067265852">
      <w:bodyDiv w:val="1"/>
      <w:marLeft w:val="0"/>
      <w:marRight w:val="0"/>
      <w:marTop w:val="0"/>
      <w:marBottom w:val="0"/>
      <w:divBdr>
        <w:top w:val="none" w:sz="0" w:space="0" w:color="auto"/>
        <w:left w:val="none" w:sz="0" w:space="0" w:color="auto"/>
        <w:bottom w:val="none" w:sz="0" w:space="0" w:color="auto"/>
        <w:right w:val="none" w:sz="0" w:space="0" w:color="auto"/>
      </w:divBdr>
    </w:div>
    <w:div w:id="1070152726">
      <w:bodyDiv w:val="1"/>
      <w:marLeft w:val="0"/>
      <w:marRight w:val="0"/>
      <w:marTop w:val="0"/>
      <w:marBottom w:val="0"/>
      <w:divBdr>
        <w:top w:val="none" w:sz="0" w:space="0" w:color="auto"/>
        <w:left w:val="none" w:sz="0" w:space="0" w:color="auto"/>
        <w:bottom w:val="none" w:sz="0" w:space="0" w:color="auto"/>
        <w:right w:val="none" w:sz="0" w:space="0" w:color="auto"/>
      </w:divBdr>
    </w:div>
    <w:div w:id="1070618329">
      <w:bodyDiv w:val="1"/>
      <w:marLeft w:val="0"/>
      <w:marRight w:val="0"/>
      <w:marTop w:val="0"/>
      <w:marBottom w:val="0"/>
      <w:divBdr>
        <w:top w:val="none" w:sz="0" w:space="0" w:color="auto"/>
        <w:left w:val="none" w:sz="0" w:space="0" w:color="auto"/>
        <w:bottom w:val="none" w:sz="0" w:space="0" w:color="auto"/>
        <w:right w:val="none" w:sz="0" w:space="0" w:color="auto"/>
      </w:divBdr>
    </w:div>
    <w:div w:id="1071079378">
      <w:bodyDiv w:val="1"/>
      <w:marLeft w:val="0"/>
      <w:marRight w:val="0"/>
      <w:marTop w:val="0"/>
      <w:marBottom w:val="0"/>
      <w:divBdr>
        <w:top w:val="none" w:sz="0" w:space="0" w:color="auto"/>
        <w:left w:val="none" w:sz="0" w:space="0" w:color="auto"/>
        <w:bottom w:val="none" w:sz="0" w:space="0" w:color="auto"/>
        <w:right w:val="none" w:sz="0" w:space="0" w:color="auto"/>
      </w:divBdr>
    </w:div>
    <w:div w:id="1071124588">
      <w:bodyDiv w:val="1"/>
      <w:marLeft w:val="0"/>
      <w:marRight w:val="0"/>
      <w:marTop w:val="0"/>
      <w:marBottom w:val="0"/>
      <w:divBdr>
        <w:top w:val="none" w:sz="0" w:space="0" w:color="auto"/>
        <w:left w:val="none" w:sz="0" w:space="0" w:color="auto"/>
        <w:bottom w:val="none" w:sz="0" w:space="0" w:color="auto"/>
        <w:right w:val="none" w:sz="0" w:space="0" w:color="auto"/>
      </w:divBdr>
    </w:div>
    <w:div w:id="1073434518">
      <w:bodyDiv w:val="1"/>
      <w:marLeft w:val="0"/>
      <w:marRight w:val="0"/>
      <w:marTop w:val="0"/>
      <w:marBottom w:val="0"/>
      <w:divBdr>
        <w:top w:val="none" w:sz="0" w:space="0" w:color="auto"/>
        <w:left w:val="none" w:sz="0" w:space="0" w:color="auto"/>
        <w:bottom w:val="none" w:sz="0" w:space="0" w:color="auto"/>
        <w:right w:val="none" w:sz="0" w:space="0" w:color="auto"/>
      </w:divBdr>
    </w:div>
    <w:div w:id="1074471733">
      <w:bodyDiv w:val="1"/>
      <w:marLeft w:val="0"/>
      <w:marRight w:val="0"/>
      <w:marTop w:val="0"/>
      <w:marBottom w:val="0"/>
      <w:divBdr>
        <w:top w:val="none" w:sz="0" w:space="0" w:color="auto"/>
        <w:left w:val="none" w:sz="0" w:space="0" w:color="auto"/>
        <w:bottom w:val="none" w:sz="0" w:space="0" w:color="auto"/>
        <w:right w:val="none" w:sz="0" w:space="0" w:color="auto"/>
      </w:divBdr>
    </w:div>
    <w:div w:id="1074547463">
      <w:bodyDiv w:val="1"/>
      <w:marLeft w:val="0"/>
      <w:marRight w:val="0"/>
      <w:marTop w:val="0"/>
      <w:marBottom w:val="0"/>
      <w:divBdr>
        <w:top w:val="none" w:sz="0" w:space="0" w:color="auto"/>
        <w:left w:val="none" w:sz="0" w:space="0" w:color="auto"/>
        <w:bottom w:val="none" w:sz="0" w:space="0" w:color="auto"/>
        <w:right w:val="none" w:sz="0" w:space="0" w:color="auto"/>
      </w:divBdr>
    </w:div>
    <w:div w:id="1074552259">
      <w:bodyDiv w:val="1"/>
      <w:marLeft w:val="0"/>
      <w:marRight w:val="0"/>
      <w:marTop w:val="0"/>
      <w:marBottom w:val="0"/>
      <w:divBdr>
        <w:top w:val="none" w:sz="0" w:space="0" w:color="auto"/>
        <w:left w:val="none" w:sz="0" w:space="0" w:color="auto"/>
        <w:bottom w:val="none" w:sz="0" w:space="0" w:color="auto"/>
        <w:right w:val="none" w:sz="0" w:space="0" w:color="auto"/>
      </w:divBdr>
    </w:div>
    <w:div w:id="1075250096">
      <w:bodyDiv w:val="1"/>
      <w:marLeft w:val="0"/>
      <w:marRight w:val="0"/>
      <w:marTop w:val="0"/>
      <w:marBottom w:val="0"/>
      <w:divBdr>
        <w:top w:val="none" w:sz="0" w:space="0" w:color="auto"/>
        <w:left w:val="none" w:sz="0" w:space="0" w:color="auto"/>
        <w:bottom w:val="none" w:sz="0" w:space="0" w:color="auto"/>
        <w:right w:val="none" w:sz="0" w:space="0" w:color="auto"/>
      </w:divBdr>
    </w:div>
    <w:div w:id="1075473112">
      <w:bodyDiv w:val="1"/>
      <w:marLeft w:val="0"/>
      <w:marRight w:val="0"/>
      <w:marTop w:val="0"/>
      <w:marBottom w:val="0"/>
      <w:divBdr>
        <w:top w:val="none" w:sz="0" w:space="0" w:color="auto"/>
        <w:left w:val="none" w:sz="0" w:space="0" w:color="auto"/>
        <w:bottom w:val="none" w:sz="0" w:space="0" w:color="auto"/>
        <w:right w:val="none" w:sz="0" w:space="0" w:color="auto"/>
      </w:divBdr>
    </w:div>
    <w:div w:id="1076585603">
      <w:bodyDiv w:val="1"/>
      <w:marLeft w:val="0"/>
      <w:marRight w:val="0"/>
      <w:marTop w:val="0"/>
      <w:marBottom w:val="0"/>
      <w:divBdr>
        <w:top w:val="none" w:sz="0" w:space="0" w:color="auto"/>
        <w:left w:val="none" w:sz="0" w:space="0" w:color="auto"/>
        <w:bottom w:val="none" w:sz="0" w:space="0" w:color="auto"/>
        <w:right w:val="none" w:sz="0" w:space="0" w:color="auto"/>
      </w:divBdr>
    </w:div>
    <w:div w:id="1077285616">
      <w:bodyDiv w:val="1"/>
      <w:marLeft w:val="0"/>
      <w:marRight w:val="0"/>
      <w:marTop w:val="0"/>
      <w:marBottom w:val="0"/>
      <w:divBdr>
        <w:top w:val="none" w:sz="0" w:space="0" w:color="auto"/>
        <w:left w:val="none" w:sz="0" w:space="0" w:color="auto"/>
        <w:bottom w:val="none" w:sz="0" w:space="0" w:color="auto"/>
        <w:right w:val="none" w:sz="0" w:space="0" w:color="auto"/>
      </w:divBdr>
    </w:div>
    <w:div w:id="1078482455">
      <w:bodyDiv w:val="1"/>
      <w:marLeft w:val="0"/>
      <w:marRight w:val="0"/>
      <w:marTop w:val="0"/>
      <w:marBottom w:val="0"/>
      <w:divBdr>
        <w:top w:val="none" w:sz="0" w:space="0" w:color="auto"/>
        <w:left w:val="none" w:sz="0" w:space="0" w:color="auto"/>
        <w:bottom w:val="none" w:sz="0" w:space="0" w:color="auto"/>
        <w:right w:val="none" w:sz="0" w:space="0" w:color="auto"/>
      </w:divBdr>
    </w:div>
    <w:div w:id="1079404808">
      <w:bodyDiv w:val="1"/>
      <w:marLeft w:val="0"/>
      <w:marRight w:val="0"/>
      <w:marTop w:val="0"/>
      <w:marBottom w:val="0"/>
      <w:divBdr>
        <w:top w:val="none" w:sz="0" w:space="0" w:color="auto"/>
        <w:left w:val="none" w:sz="0" w:space="0" w:color="auto"/>
        <w:bottom w:val="none" w:sz="0" w:space="0" w:color="auto"/>
        <w:right w:val="none" w:sz="0" w:space="0" w:color="auto"/>
      </w:divBdr>
    </w:div>
    <w:div w:id="1081028607">
      <w:bodyDiv w:val="1"/>
      <w:marLeft w:val="0"/>
      <w:marRight w:val="0"/>
      <w:marTop w:val="0"/>
      <w:marBottom w:val="0"/>
      <w:divBdr>
        <w:top w:val="none" w:sz="0" w:space="0" w:color="auto"/>
        <w:left w:val="none" w:sz="0" w:space="0" w:color="auto"/>
        <w:bottom w:val="none" w:sz="0" w:space="0" w:color="auto"/>
        <w:right w:val="none" w:sz="0" w:space="0" w:color="auto"/>
      </w:divBdr>
    </w:div>
    <w:div w:id="1081679366">
      <w:bodyDiv w:val="1"/>
      <w:marLeft w:val="0"/>
      <w:marRight w:val="0"/>
      <w:marTop w:val="0"/>
      <w:marBottom w:val="0"/>
      <w:divBdr>
        <w:top w:val="none" w:sz="0" w:space="0" w:color="auto"/>
        <w:left w:val="none" w:sz="0" w:space="0" w:color="auto"/>
        <w:bottom w:val="none" w:sz="0" w:space="0" w:color="auto"/>
        <w:right w:val="none" w:sz="0" w:space="0" w:color="auto"/>
      </w:divBdr>
    </w:div>
    <w:div w:id="1082677715">
      <w:bodyDiv w:val="1"/>
      <w:marLeft w:val="0"/>
      <w:marRight w:val="0"/>
      <w:marTop w:val="0"/>
      <w:marBottom w:val="0"/>
      <w:divBdr>
        <w:top w:val="none" w:sz="0" w:space="0" w:color="auto"/>
        <w:left w:val="none" w:sz="0" w:space="0" w:color="auto"/>
        <w:bottom w:val="none" w:sz="0" w:space="0" w:color="auto"/>
        <w:right w:val="none" w:sz="0" w:space="0" w:color="auto"/>
      </w:divBdr>
    </w:div>
    <w:div w:id="1083138517">
      <w:bodyDiv w:val="1"/>
      <w:marLeft w:val="0"/>
      <w:marRight w:val="0"/>
      <w:marTop w:val="0"/>
      <w:marBottom w:val="0"/>
      <w:divBdr>
        <w:top w:val="none" w:sz="0" w:space="0" w:color="auto"/>
        <w:left w:val="none" w:sz="0" w:space="0" w:color="auto"/>
        <w:bottom w:val="none" w:sz="0" w:space="0" w:color="auto"/>
        <w:right w:val="none" w:sz="0" w:space="0" w:color="auto"/>
      </w:divBdr>
    </w:div>
    <w:div w:id="1084037364">
      <w:bodyDiv w:val="1"/>
      <w:marLeft w:val="0"/>
      <w:marRight w:val="0"/>
      <w:marTop w:val="0"/>
      <w:marBottom w:val="0"/>
      <w:divBdr>
        <w:top w:val="none" w:sz="0" w:space="0" w:color="auto"/>
        <w:left w:val="none" w:sz="0" w:space="0" w:color="auto"/>
        <w:bottom w:val="none" w:sz="0" w:space="0" w:color="auto"/>
        <w:right w:val="none" w:sz="0" w:space="0" w:color="auto"/>
      </w:divBdr>
    </w:div>
    <w:div w:id="1085691715">
      <w:bodyDiv w:val="1"/>
      <w:marLeft w:val="0"/>
      <w:marRight w:val="0"/>
      <w:marTop w:val="0"/>
      <w:marBottom w:val="0"/>
      <w:divBdr>
        <w:top w:val="none" w:sz="0" w:space="0" w:color="auto"/>
        <w:left w:val="none" w:sz="0" w:space="0" w:color="auto"/>
        <w:bottom w:val="none" w:sz="0" w:space="0" w:color="auto"/>
        <w:right w:val="none" w:sz="0" w:space="0" w:color="auto"/>
      </w:divBdr>
    </w:div>
    <w:div w:id="1090468971">
      <w:bodyDiv w:val="1"/>
      <w:marLeft w:val="0"/>
      <w:marRight w:val="0"/>
      <w:marTop w:val="0"/>
      <w:marBottom w:val="0"/>
      <w:divBdr>
        <w:top w:val="none" w:sz="0" w:space="0" w:color="auto"/>
        <w:left w:val="none" w:sz="0" w:space="0" w:color="auto"/>
        <w:bottom w:val="none" w:sz="0" w:space="0" w:color="auto"/>
        <w:right w:val="none" w:sz="0" w:space="0" w:color="auto"/>
      </w:divBdr>
    </w:div>
    <w:div w:id="1090739311">
      <w:bodyDiv w:val="1"/>
      <w:marLeft w:val="0"/>
      <w:marRight w:val="0"/>
      <w:marTop w:val="0"/>
      <w:marBottom w:val="0"/>
      <w:divBdr>
        <w:top w:val="none" w:sz="0" w:space="0" w:color="auto"/>
        <w:left w:val="none" w:sz="0" w:space="0" w:color="auto"/>
        <w:bottom w:val="none" w:sz="0" w:space="0" w:color="auto"/>
        <w:right w:val="none" w:sz="0" w:space="0" w:color="auto"/>
      </w:divBdr>
    </w:div>
    <w:div w:id="1091698794">
      <w:bodyDiv w:val="1"/>
      <w:marLeft w:val="0"/>
      <w:marRight w:val="0"/>
      <w:marTop w:val="0"/>
      <w:marBottom w:val="0"/>
      <w:divBdr>
        <w:top w:val="none" w:sz="0" w:space="0" w:color="auto"/>
        <w:left w:val="none" w:sz="0" w:space="0" w:color="auto"/>
        <w:bottom w:val="none" w:sz="0" w:space="0" w:color="auto"/>
        <w:right w:val="none" w:sz="0" w:space="0" w:color="auto"/>
      </w:divBdr>
    </w:div>
    <w:div w:id="1091969583">
      <w:bodyDiv w:val="1"/>
      <w:marLeft w:val="0"/>
      <w:marRight w:val="0"/>
      <w:marTop w:val="0"/>
      <w:marBottom w:val="0"/>
      <w:divBdr>
        <w:top w:val="none" w:sz="0" w:space="0" w:color="auto"/>
        <w:left w:val="none" w:sz="0" w:space="0" w:color="auto"/>
        <w:bottom w:val="none" w:sz="0" w:space="0" w:color="auto"/>
        <w:right w:val="none" w:sz="0" w:space="0" w:color="auto"/>
      </w:divBdr>
    </w:div>
    <w:div w:id="1092823580">
      <w:bodyDiv w:val="1"/>
      <w:marLeft w:val="0"/>
      <w:marRight w:val="0"/>
      <w:marTop w:val="0"/>
      <w:marBottom w:val="0"/>
      <w:divBdr>
        <w:top w:val="none" w:sz="0" w:space="0" w:color="auto"/>
        <w:left w:val="none" w:sz="0" w:space="0" w:color="auto"/>
        <w:bottom w:val="none" w:sz="0" w:space="0" w:color="auto"/>
        <w:right w:val="none" w:sz="0" w:space="0" w:color="auto"/>
      </w:divBdr>
    </w:div>
    <w:div w:id="1093281851">
      <w:bodyDiv w:val="1"/>
      <w:marLeft w:val="0"/>
      <w:marRight w:val="0"/>
      <w:marTop w:val="0"/>
      <w:marBottom w:val="0"/>
      <w:divBdr>
        <w:top w:val="none" w:sz="0" w:space="0" w:color="auto"/>
        <w:left w:val="none" w:sz="0" w:space="0" w:color="auto"/>
        <w:bottom w:val="none" w:sz="0" w:space="0" w:color="auto"/>
        <w:right w:val="none" w:sz="0" w:space="0" w:color="auto"/>
      </w:divBdr>
    </w:div>
    <w:div w:id="1095829878">
      <w:bodyDiv w:val="1"/>
      <w:marLeft w:val="0"/>
      <w:marRight w:val="0"/>
      <w:marTop w:val="0"/>
      <w:marBottom w:val="0"/>
      <w:divBdr>
        <w:top w:val="none" w:sz="0" w:space="0" w:color="auto"/>
        <w:left w:val="none" w:sz="0" w:space="0" w:color="auto"/>
        <w:bottom w:val="none" w:sz="0" w:space="0" w:color="auto"/>
        <w:right w:val="none" w:sz="0" w:space="0" w:color="auto"/>
      </w:divBdr>
    </w:div>
    <w:div w:id="1096175945">
      <w:bodyDiv w:val="1"/>
      <w:marLeft w:val="0"/>
      <w:marRight w:val="0"/>
      <w:marTop w:val="0"/>
      <w:marBottom w:val="0"/>
      <w:divBdr>
        <w:top w:val="none" w:sz="0" w:space="0" w:color="auto"/>
        <w:left w:val="none" w:sz="0" w:space="0" w:color="auto"/>
        <w:bottom w:val="none" w:sz="0" w:space="0" w:color="auto"/>
        <w:right w:val="none" w:sz="0" w:space="0" w:color="auto"/>
      </w:divBdr>
    </w:div>
    <w:div w:id="1096512850">
      <w:bodyDiv w:val="1"/>
      <w:marLeft w:val="0"/>
      <w:marRight w:val="0"/>
      <w:marTop w:val="0"/>
      <w:marBottom w:val="0"/>
      <w:divBdr>
        <w:top w:val="none" w:sz="0" w:space="0" w:color="auto"/>
        <w:left w:val="none" w:sz="0" w:space="0" w:color="auto"/>
        <w:bottom w:val="none" w:sz="0" w:space="0" w:color="auto"/>
        <w:right w:val="none" w:sz="0" w:space="0" w:color="auto"/>
      </w:divBdr>
    </w:div>
    <w:div w:id="1096515359">
      <w:bodyDiv w:val="1"/>
      <w:marLeft w:val="0"/>
      <w:marRight w:val="0"/>
      <w:marTop w:val="0"/>
      <w:marBottom w:val="0"/>
      <w:divBdr>
        <w:top w:val="none" w:sz="0" w:space="0" w:color="auto"/>
        <w:left w:val="none" w:sz="0" w:space="0" w:color="auto"/>
        <w:bottom w:val="none" w:sz="0" w:space="0" w:color="auto"/>
        <w:right w:val="none" w:sz="0" w:space="0" w:color="auto"/>
      </w:divBdr>
    </w:div>
    <w:div w:id="1098671530">
      <w:bodyDiv w:val="1"/>
      <w:marLeft w:val="0"/>
      <w:marRight w:val="0"/>
      <w:marTop w:val="0"/>
      <w:marBottom w:val="0"/>
      <w:divBdr>
        <w:top w:val="none" w:sz="0" w:space="0" w:color="auto"/>
        <w:left w:val="none" w:sz="0" w:space="0" w:color="auto"/>
        <w:bottom w:val="none" w:sz="0" w:space="0" w:color="auto"/>
        <w:right w:val="none" w:sz="0" w:space="0" w:color="auto"/>
      </w:divBdr>
    </w:div>
    <w:div w:id="1099988430">
      <w:bodyDiv w:val="1"/>
      <w:marLeft w:val="0"/>
      <w:marRight w:val="0"/>
      <w:marTop w:val="0"/>
      <w:marBottom w:val="0"/>
      <w:divBdr>
        <w:top w:val="none" w:sz="0" w:space="0" w:color="auto"/>
        <w:left w:val="none" w:sz="0" w:space="0" w:color="auto"/>
        <w:bottom w:val="none" w:sz="0" w:space="0" w:color="auto"/>
        <w:right w:val="none" w:sz="0" w:space="0" w:color="auto"/>
      </w:divBdr>
    </w:div>
    <w:div w:id="1100368787">
      <w:bodyDiv w:val="1"/>
      <w:marLeft w:val="0"/>
      <w:marRight w:val="0"/>
      <w:marTop w:val="0"/>
      <w:marBottom w:val="0"/>
      <w:divBdr>
        <w:top w:val="none" w:sz="0" w:space="0" w:color="auto"/>
        <w:left w:val="none" w:sz="0" w:space="0" w:color="auto"/>
        <w:bottom w:val="none" w:sz="0" w:space="0" w:color="auto"/>
        <w:right w:val="none" w:sz="0" w:space="0" w:color="auto"/>
      </w:divBdr>
    </w:div>
    <w:div w:id="1102262202">
      <w:bodyDiv w:val="1"/>
      <w:marLeft w:val="0"/>
      <w:marRight w:val="0"/>
      <w:marTop w:val="0"/>
      <w:marBottom w:val="0"/>
      <w:divBdr>
        <w:top w:val="none" w:sz="0" w:space="0" w:color="auto"/>
        <w:left w:val="none" w:sz="0" w:space="0" w:color="auto"/>
        <w:bottom w:val="none" w:sz="0" w:space="0" w:color="auto"/>
        <w:right w:val="none" w:sz="0" w:space="0" w:color="auto"/>
      </w:divBdr>
    </w:div>
    <w:div w:id="1102526913">
      <w:bodyDiv w:val="1"/>
      <w:marLeft w:val="0"/>
      <w:marRight w:val="0"/>
      <w:marTop w:val="0"/>
      <w:marBottom w:val="0"/>
      <w:divBdr>
        <w:top w:val="none" w:sz="0" w:space="0" w:color="auto"/>
        <w:left w:val="none" w:sz="0" w:space="0" w:color="auto"/>
        <w:bottom w:val="none" w:sz="0" w:space="0" w:color="auto"/>
        <w:right w:val="none" w:sz="0" w:space="0" w:color="auto"/>
      </w:divBdr>
    </w:div>
    <w:div w:id="1102845763">
      <w:bodyDiv w:val="1"/>
      <w:marLeft w:val="0"/>
      <w:marRight w:val="0"/>
      <w:marTop w:val="0"/>
      <w:marBottom w:val="0"/>
      <w:divBdr>
        <w:top w:val="none" w:sz="0" w:space="0" w:color="auto"/>
        <w:left w:val="none" w:sz="0" w:space="0" w:color="auto"/>
        <w:bottom w:val="none" w:sz="0" w:space="0" w:color="auto"/>
        <w:right w:val="none" w:sz="0" w:space="0" w:color="auto"/>
      </w:divBdr>
    </w:div>
    <w:div w:id="1103496121">
      <w:bodyDiv w:val="1"/>
      <w:marLeft w:val="0"/>
      <w:marRight w:val="0"/>
      <w:marTop w:val="0"/>
      <w:marBottom w:val="0"/>
      <w:divBdr>
        <w:top w:val="none" w:sz="0" w:space="0" w:color="auto"/>
        <w:left w:val="none" w:sz="0" w:space="0" w:color="auto"/>
        <w:bottom w:val="none" w:sz="0" w:space="0" w:color="auto"/>
        <w:right w:val="none" w:sz="0" w:space="0" w:color="auto"/>
      </w:divBdr>
    </w:div>
    <w:div w:id="1104501109">
      <w:bodyDiv w:val="1"/>
      <w:marLeft w:val="0"/>
      <w:marRight w:val="0"/>
      <w:marTop w:val="0"/>
      <w:marBottom w:val="0"/>
      <w:divBdr>
        <w:top w:val="none" w:sz="0" w:space="0" w:color="auto"/>
        <w:left w:val="none" w:sz="0" w:space="0" w:color="auto"/>
        <w:bottom w:val="none" w:sz="0" w:space="0" w:color="auto"/>
        <w:right w:val="none" w:sz="0" w:space="0" w:color="auto"/>
      </w:divBdr>
    </w:div>
    <w:div w:id="1104761805">
      <w:bodyDiv w:val="1"/>
      <w:marLeft w:val="0"/>
      <w:marRight w:val="0"/>
      <w:marTop w:val="0"/>
      <w:marBottom w:val="0"/>
      <w:divBdr>
        <w:top w:val="none" w:sz="0" w:space="0" w:color="auto"/>
        <w:left w:val="none" w:sz="0" w:space="0" w:color="auto"/>
        <w:bottom w:val="none" w:sz="0" w:space="0" w:color="auto"/>
        <w:right w:val="none" w:sz="0" w:space="0" w:color="auto"/>
      </w:divBdr>
    </w:div>
    <w:div w:id="1105033346">
      <w:bodyDiv w:val="1"/>
      <w:marLeft w:val="0"/>
      <w:marRight w:val="0"/>
      <w:marTop w:val="0"/>
      <w:marBottom w:val="0"/>
      <w:divBdr>
        <w:top w:val="none" w:sz="0" w:space="0" w:color="auto"/>
        <w:left w:val="none" w:sz="0" w:space="0" w:color="auto"/>
        <w:bottom w:val="none" w:sz="0" w:space="0" w:color="auto"/>
        <w:right w:val="none" w:sz="0" w:space="0" w:color="auto"/>
      </w:divBdr>
    </w:div>
    <w:div w:id="1105269126">
      <w:bodyDiv w:val="1"/>
      <w:marLeft w:val="0"/>
      <w:marRight w:val="0"/>
      <w:marTop w:val="0"/>
      <w:marBottom w:val="0"/>
      <w:divBdr>
        <w:top w:val="none" w:sz="0" w:space="0" w:color="auto"/>
        <w:left w:val="none" w:sz="0" w:space="0" w:color="auto"/>
        <w:bottom w:val="none" w:sz="0" w:space="0" w:color="auto"/>
        <w:right w:val="none" w:sz="0" w:space="0" w:color="auto"/>
      </w:divBdr>
    </w:div>
    <w:div w:id="1106846740">
      <w:bodyDiv w:val="1"/>
      <w:marLeft w:val="0"/>
      <w:marRight w:val="0"/>
      <w:marTop w:val="0"/>
      <w:marBottom w:val="0"/>
      <w:divBdr>
        <w:top w:val="none" w:sz="0" w:space="0" w:color="auto"/>
        <w:left w:val="none" w:sz="0" w:space="0" w:color="auto"/>
        <w:bottom w:val="none" w:sz="0" w:space="0" w:color="auto"/>
        <w:right w:val="none" w:sz="0" w:space="0" w:color="auto"/>
      </w:divBdr>
    </w:div>
    <w:div w:id="1108505099">
      <w:bodyDiv w:val="1"/>
      <w:marLeft w:val="0"/>
      <w:marRight w:val="0"/>
      <w:marTop w:val="0"/>
      <w:marBottom w:val="0"/>
      <w:divBdr>
        <w:top w:val="none" w:sz="0" w:space="0" w:color="auto"/>
        <w:left w:val="none" w:sz="0" w:space="0" w:color="auto"/>
        <w:bottom w:val="none" w:sz="0" w:space="0" w:color="auto"/>
        <w:right w:val="none" w:sz="0" w:space="0" w:color="auto"/>
      </w:divBdr>
    </w:div>
    <w:div w:id="1108890132">
      <w:bodyDiv w:val="1"/>
      <w:marLeft w:val="0"/>
      <w:marRight w:val="0"/>
      <w:marTop w:val="0"/>
      <w:marBottom w:val="0"/>
      <w:divBdr>
        <w:top w:val="none" w:sz="0" w:space="0" w:color="auto"/>
        <w:left w:val="none" w:sz="0" w:space="0" w:color="auto"/>
        <w:bottom w:val="none" w:sz="0" w:space="0" w:color="auto"/>
        <w:right w:val="none" w:sz="0" w:space="0" w:color="auto"/>
      </w:divBdr>
    </w:div>
    <w:div w:id="1110050232">
      <w:bodyDiv w:val="1"/>
      <w:marLeft w:val="0"/>
      <w:marRight w:val="0"/>
      <w:marTop w:val="0"/>
      <w:marBottom w:val="0"/>
      <w:divBdr>
        <w:top w:val="none" w:sz="0" w:space="0" w:color="auto"/>
        <w:left w:val="none" w:sz="0" w:space="0" w:color="auto"/>
        <w:bottom w:val="none" w:sz="0" w:space="0" w:color="auto"/>
        <w:right w:val="none" w:sz="0" w:space="0" w:color="auto"/>
      </w:divBdr>
    </w:div>
    <w:div w:id="1110588094">
      <w:bodyDiv w:val="1"/>
      <w:marLeft w:val="0"/>
      <w:marRight w:val="0"/>
      <w:marTop w:val="0"/>
      <w:marBottom w:val="0"/>
      <w:divBdr>
        <w:top w:val="none" w:sz="0" w:space="0" w:color="auto"/>
        <w:left w:val="none" w:sz="0" w:space="0" w:color="auto"/>
        <w:bottom w:val="none" w:sz="0" w:space="0" w:color="auto"/>
        <w:right w:val="none" w:sz="0" w:space="0" w:color="auto"/>
      </w:divBdr>
    </w:div>
    <w:div w:id="1110709482">
      <w:bodyDiv w:val="1"/>
      <w:marLeft w:val="0"/>
      <w:marRight w:val="0"/>
      <w:marTop w:val="0"/>
      <w:marBottom w:val="0"/>
      <w:divBdr>
        <w:top w:val="none" w:sz="0" w:space="0" w:color="auto"/>
        <w:left w:val="none" w:sz="0" w:space="0" w:color="auto"/>
        <w:bottom w:val="none" w:sz="0" w:space="0" w:color="auto"/>
        <w:right w:val="none" w:sz="0" w:space="0" w:color="auto"/>
      </w:divBdr>
    </w:div>
    <w:div w:id="1110853211">
      <w:bodyDiv w:val="1"/>
      <w:marLeft w:val="0"/>
      <w:marRight w:val="0"/>
      <w:marTop w:val="0"/>
      <w:marBottom w:val="0"/>
      <w:divBdr>
        <w:top w:val="none" w:sz="0" w:space="0" w:color="auto"/>
        <w:left w:val="none" w:sz="0" w:space="0" w:color="auto"/>
        <w:bottom w:val="none" w:sz="0" w:space="0" w:color="auto"/>
        <w:right w:val="none" w:sz="0" w:space="0" w:color="auto"/>
      </w:divBdr>
    </w:div>
    <w:div w:id="1112168386">
      <w:bodyDiv w:val="1"/>
      <w:marLeft w:val="0"/>
      <w:marRight w:val="0"/>
      <w:marTop w:val="0"/>
      <w:marBottom w:val="0"/>
      <w:divBdr>
        <w:top w:val="none" w:sz="0" w:space="0" w:color="auto"/>
        <w:left w:val="none" w:sz="0" w:space="0" w:color="auto"/>
        <w:bottom w:val="none" w:sz="0" w:space="0" w:color="auto"/>
        <w:right w:val="none" w:sz="0" w:space="0" w:color="auto"/>
      </w:divBdr>
    </w:div>
    <w:div w:id="1116437957">
      <w:bodyDiv w:val="1"/>
      <w:marLeft w:val="0"/>
      <w:marRight w:val="0"/>
      <w:marTop w:val="0"/>
      <w:marBottom w:val="0"/>
      <w:divBdr>
        <w:top w:val="none" w:sz="0" w:space="0" w:color="auto"/>
        <w:left w:val="none" w:sz="0" w:space="0" w:color="auto"/>
        <w:bottom w:val="none" w:sz="0" w:space="0" w:color="auto"/>
        <w:right w:val="none" w:sz="0" w:space="0" w:color="auto"/>
      </w:divBdr>
    </w:div>
    <w:div w:id="1117337057">
      <w:bodyDiv w:val="1"/>
      <w:marLeft w:val="0"/>
      <w:marRight w:val="0"/>
      <w:marTop w:val="0"/>
      <w:marBottom w:val="0"/>
      <w:divBdr>
        <w:top w:val="none" w:sz="0" w:space="0" w:color="auto"/>
        <w:left w:val="none" w:sz="0" w:space="0" w:color="auto"/>
        <w:bottom w:val="none" w:sz="0" w:space="0" w:color="auto"/>
        <w:right w:val="none" w:sz="0" w:space="0" w:color="auto"/>
      </w:divBdr>
    </w:div>
    <w:div w:id="1117991012">
      <w:bodyDiv w:val="1"/>
      <w:marLeft w:val="0"/>
      <w:marRight w:val="0"/>
      <w:marTop w:val="0"/>
      <w:marBottom w:val="0"/>
      <w:divBdr>
        <w:top w:val="none" w:sz="0" w:space="0" w:color="auto"/>
        <w:left w:val="none" w:sz="0" w:space="0" w:color="auto"/>
        <w:bottom w:val="none" w:sz="0" w:space="0" w:color="auto"/>
        <w:right w:val="none" w:sz="0" w:space="0" w:color="auto"/>
      </w:divBdr>
    </w:div>
    <w:div w:id="1123575158">
      <w:bodyDiv w:val="1"/>
      <w:marLeft w:val="0"/>
      <w:marRight w:val="0"/>
      <w:marTop w:val="0"/>
      <w:marBottom w:val="0"/>
      <w:divBdr>
        <w:top w:val="none" w:sz="0" w:space="0" w:color="auto"/>
        <w:left w:val="none" w:sz="0" w:space="0" w:color="auto"/>
        <w:bottom w:val="none" w:sz="0" w:space="0" w:color="auto"/>
        <w:right w:val="none" w:sz="0" w:space="0" w:color="auto"/>
      </w:divBdr>
    </w:div>
    <w:div w:id="1123694790">
      <w:bodyDiv w:val="1"/>
      <w:marLeft w:val="0"/>
      <w:marRight w:val="0"/>
      <w:marTop w:val="0"/>
      <w:marBottom w:val="0"/>
      <w:divBdr>
        <w:top w:val="none" w:sz="0" w:space="0" w:color="auto"/>
        <w:left w:val="none" w:sz="0" w:space="0" w:color="auto"/>
        <w:bottom w:val="none" w:sz="0" w:space="0" w:color="auto"/>
        <w:right w:val="none" w:sz="0" w:space="0" w:color="auto"/>
      </w:divBdr>
    </w:div>
    <w:div w:id="1123961078">
      <w:bodyDiv w:val="1"/>
      <w:marLeft w:val="0"/>
      <w:marRight w:val="0"/>
      <w:marTop w:val="0"/>
      <w:marBottom w:val="0"/>
      <w:divBdr>
        <w:top w:val="none" w:sz="0" w:space="0" w:color="auto"/>
        <w:left w:val="none" w:sz="0" w:space="0" w:color="auto"/>
        <w:bottom w:val="none" w:sz="0" w:space="0" w:color="auto"/>
        <w:right w:val="none" w:sz="0" w:space="0" w:color="auto"/>
      </w:divBdr>
    </w:div>
    <w:div w:id="1124160208">
      <w:bodyDiv w:val="1"/>
      <w:marLeft w:val="0"/>
      <w:marRight w:val="0"/>
      <w:marTop w:val="0"/>
      <w:marBottom w:val="0"/>
      <w:divBdr>
        <w:top w:val="none" w:sz="0" w:space="0" w:color="auto"/>
        <w:left w:val="none" w:sz="0" w:space="0" w:color="auto"/>
        <w:bottom w:val="none" w:sz="0" w:space="0" w:color="auto"/>
        <w:right w:val="none" w:sz="0" w:space="0" w:color="auto"/>
      </w:divBdr>
    </w:div>
    <w:div w:id="1126237041">
      <w:bodyDiv w:val="1"/>
      <w:marLeft w:val="0"/>
      <w:marRight w:val="0"/>
      <w:marTop w:val="0"/>
      <w:marBottom w:val="0"/>
      <w:divBdr>
        <w:top w:val="none" w:sz="0" w:space="0" w:color="auto"/>
        <w:left w:val="none" w:sz="0" w:space="0" w:color="auto"/>
        <w:bottom w:val="none" w:sz="0" w:space="0" w:color="auto"/>
        <w:right w:val="none" w:sz="0" w:space="0" w:color="auto"/>
      </w:divBdr>
    </w:div>
    <w:div w:id="1129127468">
      <w:bodyDiv w:val="1"/>
      <w:marLeft w:val="0"/>
      <w:marRight w:val="0"/>
      <w:marTop w:val="0"/>
      <w:marBottom w:val="0"/>
      <w:divBdr>
        <w:top w:val="none" w:sz="0" w:space="0" w:color="auto"/>
        <w:left w:val="none" w:sz="0" w:space="0" w:color="auto"/>
        <w:bottom w:val="none" w:sz="0" w:space="0" w:color="auto"/>
        <w:right w:val="none" w:sz="0" w:space="0" w:color="auto"/>
      </w:divBdr>
    </w:div>
    <w:div w:id="1130515767">
      <w:bodyDiv w:val="1"/>
      <w:marLeft w:val="0"/>
      <w:marRight w:val="0"/>
      <w:marTop w:val="0"/>
      <w:marBottom w:val="0"/>
      <w:divBdr>
        <w:top w:val="none" w:sz="0" w:space="0" w:color="auto"/>
        <w:left w:val="none" w:sz="0" w:space="0" w:color="auto"/>
        <w:bottom w:val="none" w:sz="0" w:space="0" w:color="auto"/>
        <w:right w:val="none" w:sz="0" w:space="0" w:color="auto"/>
      </w:divBdr>
    </w:div>
    <w:div w:id="1130633143">
      <w:bodyDiv w:val="1"/>
      <w:marLeft w:val="0"/>
      <w:marRight w:val="0"/>
      <w:marTop w:val="0"/>
      <w:marBottom w:val="0"/>
      <w:divBdr>
        <w:top w:val="none" w:sz="0" w:space="0" w:color="auto"/>
        <w:left w:val="none" w:sz="0" w:space="0" w:color="auto"/>
        <w:bottom w:val="none" w:sz="0" w:space="0" w:color="auto"/>
        <w:right w:val="none" w:sz="0" w:space="0" w:color="auto"/>
      </w:divBdr>
    </w:div>
    <w:div w:id="1132559308">
      <w:bodyDiv w:val="1"/>
      <w:marLeft w:val="0"/>
      <w:marRight w:val="0"/>
      <w:marTop w:val="0"/>
      <w:marBottom w:val="0"/>
      <w:divBdr>
        <w:top w:val="none" w:sz="0" w:space="0" w:color="auto"/>
        <w:left w:val="none" w:sz="0" w:space="0" w:color="auto"/>
        <w:bottom w:val="none" w:sz="0" w:space="0" w:color="auto"/>
        <w:right w:val="none" w:sz="0" w:space="0" w:color="auto"/>
      </w:divBdr>
    </w:div>
    <w:div w:id="1134061365">
      <w:bodyDiv w:val="1"/>
      <w:marLeft w:val="0"/>
      <w:marRight w:val="0"/>
      <w:marTop w:val="0"/>
      <w:marBottom w:val="0"/>
      <w:divBdr>
        <w:top w:val="none" w:sz="0" w:space="0" w:color="auto"/>
        <w:left w:val="none" w:sz="0" w:space="0" w:color="auto"/>
        <w:bottom w:val="none" w:sz="0" w:space="0" w:color="auto"/>
        <w:right w:val="none" w:sz="0" w:space="0" w:color="auto"/>
      </w:divBdr>
    </w:div>
    <w:div w:id="1134370602">
      <w:bodyDiv w:val="1"/>
      <w:marLeft w:val="0"/>
      <w:marRight w:val="0"/>
      <w:marTop w:val="0"/>
      <w:marBottom w:val="0"/>
      <w:divBdr>
        <w:top w:val="none" w:sz="0" w:space="0" w:color="auto"/>
        <w:left w:val="none" w:sz="0" w:space="0" w:color="auto"/>
        <w:bottom w:val="none" w:sz="0" w:space="0" w:color="auto"/>
        <w:right w:val="none" w:sz="0" w:space="0" w:color="auto"/>
      </w:divBdr>
    </w:div>
    <w:div w:id="1135491307">
      <w:bodyDiv w:val="1"/>
      <w:marLeft w:val="0"/>
      <w:marRight w:val="0"/>
      <w:marTop w:val="0"/>
      <w:marBottom w:val="0"/>
      <w:divBdr>
        <w:top w:val="none" w:sz="0" w:space="0" w:color="auto"/>
        <w:left w:val="none" w:sz="0" w:space="0" w:color="auto"/>
        <w:bottom w:val="none" w:sz="0" w:space="0" w:color="auto"/>
        <w:right w:val="none" w:sz="0" w:space="0" w:color="auto"/>
      </w:divBdr>
    </w:div>
    <w:div w:id="1136678164">
      <w:bodyDiv w:val="1"/>
      <w:marLeft w:val="0"/>
      <w:marRight w:val="0"/>
      <w:marTop w:val="0"/>
      <w:marBottom w:val="0"/>
      <w:divBdr>
        <w:top w:val="none" w:sz="0" w:space="0" w:color="auto"/>
        <w:left w:val="none" w:sz="0" w:space="0" w:color="auto"/>
        <w:bottom w:val="none" w:sz="0" w:space="0" w:color="auto"/>
        <w:right w:val="none" w:sz="0" w:space="0" w:color="auto"/>
      </w:divBdr>
    </w:div>
    <w:div w:id="1138258527">
      <w:bodyDiv w:val="1"/>
      <w:marLeft w:val="0"/>
      <w:marRight w:val="0"/>
      <w:marTop w:val="0"/>
      <w:marBottom w:val="0"/>
      <w:divBdr>
        <w:top w:val="none" w:sz="0" w:space="0" w:color="auto"/>
        <w:left w:val="none" w:sz="0" w:space="0" w:color="auto"/>
        <w:bottom w:val="none" w:sz="0" w:space="0" w:color="auto"/>
        <w:right w:val="none" w:sz="0" w:space="0" w:color="auto"/>
      </w:divBdr>
    </w:div>
    <w:div w:id="1138457424">
      <w:bodyDiv w:val="1"/>
      <w:marLeft w:val="0"/>
      <w:marRight w:val="0"/>
      <w:marTop w:val="0"/>
      <w:marBottom w:val="0"/>
      <w:divBdr>
        <w:top w:val="none" w:sz="0" w:space="0" w:color="auto"/>
        <w:left w:val="none" w:sz="0" w:space="0" w:color="auto"/>
        <w:bottom w:val="none" w:sz="0" w:space="0" w:color="auto"/>
        <w:right w:val="none" w:sz="0" w:space="0" w:color="auto"/>
      </w:divBdr>
    </w:div>
    <w:div w:id="1138649510">
      <w:bodyDiv w:val="1"/>
      <w:marLeft w:val="0"/>
      <w:marRight w:val="0"/>
      <w:marTop w:val="0"/>
      <w:marBottom w:val="0"/>
      <w:divBdr>
        <w:top w:val="none" w:sz="0" w:space="0" w:color="auto"/>
        <w:left w:val="none" w:sz="0" w:space="0" w:color="auto"/>
        <w:bottom w:val="none" w:sz="0" w:space="0" w:color="auto"/>
        <w:right w:val="none" w:sz="0" w:space="0" w:color="auto"/>
      </w:divBdr>
    </w:div>
    <w:div w:id="1139375857">
      <w:bodyDiv w:val="1"/>
      <w:marLeft w:val="0"/>
      <w:marRight w:val="0"/>
      <w:marTop w:val="0"/>
      <w:marBottom w:val="0"/>
      <w:divBdr>
        <w:top w:val="none" w:sz="0" w:space="0" w:color="auto"/>
        <w:left w:val="none" w:sz="0" w:space="0" w:color="auto"/>
        <w:bottom w:val="none" w:sz="0" w:space="0" w:color="auto"/>
        <w:right w:val="none" w:sz="0" w:space="0" w:color="auto"/>
      </w:divBdr>
    </w:div>
    <w:div w:id="1140808910">
      <w:bodyDiv w:val="1"/>
      <w:marLeft w:val="0"/>
      <w:marRight w:val="0"/>
      <w:marTop w:val="0"/>
      <w:marBottom w:val="0"/>
      <w:divBdr>
        <w:top w:val="none" w:sz="0" w:space="0" w:color="auto"/>
        <w:left w:val="none" w:sz="0" w:space="0" w:color="auto"/>
        <w:bottom w:val="none" w:sz="0" w:space="0" w:color="auto"/>
        <w:right w:val="none" w:sz="0" w:space="0" w:color="auto"/>
      </w:divBdr>
    </w:div>
    <w:div w:id="1144199313">
      <w:bodyDiv w:val="1"/>
      <w:marLeft w:val="0"/>
      <w:marRight w:val="0"/>
      <w:marTop w:val="0"/>
      <w:marBottom w:val="0"/>
      <w:divBdr>
        <w:top w:val="none" w:sz="0" w:space="0" w:color="auto"/>
        <w:left w:val="none" w:sz="0" w:space="0" w:color="auto"/>
        <w:bottom w:val="none" w:sz="0" w:space="0" w:color="auto"/>
        <w:right w:val="none" w:sz="0" w:space="0" w:color="auto"/>
      </w:divBdr>
    </w:div>
    <w:div w:id="1146168784">
      <w:bodyDiv w:val="1"/>
      <w:marLeft w:val="0"/>
      <w:marRight w:val="0"/>
      <w:marTop w:val="0"/>
      <w:marBottom w:val="0"/>
      <w:divBdr>
        <w:top w:val="none" w:sz="0" w:space="0" w:color="auto"/>
        <w:left w:val="none" w:sz="0" w:space="0" w:color="auto"/>
        <w:bottom w:val="none" w:sz="0" w:space="0" w:color="auto"/>
        <w:right w:val="none" w:sz="0" w:space="0" w:color="auto"/>
      </w:divBdr>
    </w:div>
    <w:div w:id="1147015204">
      <w:bodyDiv w:val="1"/>
      <w:marLeft w:val="0"/>
      <w:marRight w:val="0"/>
      <w:marTop w:val="0"/>
      <w:marBottom w:val="0"/>
      <w:divBdr>
        <w:top w:val="none" w:sz="0" w:space="0" w:color="auto"/>
        <w:left w:val="none" w:sz="0" w:space="0" w:color="auto"/>
        <w:bottom w:val="none" w:sz="0" w:space="0" w:color="auto"/>
        <w:right w:val="none" w:sz="0" w:space="0" w:color="auto"/>
      </w:divBdr>
    </w:div>
    <w:div w:id="1148400398">
      <w:bodyDiv w:val="1"/>
      <w:marLeft w:val="0"/>
      <w:marRight w:val="0"/>
      <w:marTop w:val="0"/>
      <w:marBottom w:val="0"/>
      <w:divBdr>
        <w:top w:val="none" w:sz="0" w:space="0" w:color="auto"/>
        <w:left w:val="none" w:sz="0" w:space="0" w:color="auto"/>
        <w:bottom w:val="none" w:sz="0" w:space="0" w:color="auto"/>
        <w:right w:val="none" w:sz="0" w:space="0" w:color="auto"/>
      </w:divBdr>
    </w:div>
    <w:div w:id="1149132003">
      <w:bodyDiv w:val="1"/>
      <w:marLeft w:val="0"/>
      <w:marRight w:val="0"/>
      <w:marTop w:val="0"/>
      <w:marBottom w:val="0"/>
      <w:divBdr>
        <w:top w:val="none" w:sz="0" w:space="0" w:color="auto"/>
        <w:left w:val="none" w:sz="0" w:space="0" w:color="auto"/>
        <w:bottom w:val="none" w:sz="0" w:space="0" w:color="auto"/>
        <w:right w:val="none" w:sz="0" w:space="0" w:color="auto"/>
      </w:divBdr>
    </w:div>
    <w:div w:id="1149246127">
      <w:bodyDiv w:val="1"/>
      <w:marLeft w:val="0"/>
      <w:marRight w:val="0"/>
      <w:marTop w:val="0"/>
      <w:marBottom w:val="0"/>
      <w:divBdr>
        <w:top w:val="none" w:sz="0" w:space="0" w:color="auto"/>
        <w:left w:val="none" w:sz="0" w:space="0" w:color="auto"/>
        <w:bottom w:val="none" w:sz="0" w:space="0" w:color="auto"/>
        <w:right w:val="none" w:sz="0" w:space="0" w:color="auto"/>
      </w:divBdr>
    </w:div>
    <w:div w:id="1150555105">
      <w:bodyDiv w:val="1"/>
      <w:marLeft w:val="0"/>
      <w:marRight w:val="0"/>
      <w:marTop w:val="0"/>
      <w:marBottom w:val="0"/>
      <w:divBdr>
        <w:top w:val="none" w:sz="0" w:space="0" w:color="auto"/>
        <w:left w:val="none" w:sz="0" w:space="0" w:color="auto"/>
        <w:bottom w:val="none" w:sz="0" w:space="0" w:color="auto"/>
        <w:right w:val="none" w:sz="0" w:space="0" w:color="auto"/>
      </w:divBdr>
    </w:div>
    <w:div w:id="1151825130">
      <w:bodyDiv w:val="1"/>
      <w:marLeft w:val="0"/>
      <w:marRight w:val="0"/>
      <w:marTop w:val="0"/>
      <w:marBottom w:val="0"/>
      <w:divBdr>
        <w:top w:val="none" w:sz="0" w:space="0" w:color="auto"/>
        <w:left w:val="none" w:sz="0" w:space="0" w:color="auto"/>
        <w:bottom w:val="none" w:sz="0" w:space="0" w:color="auto"/>
        <w:right w:val="none" w:sz="0" w:space="0" w:color="auto"/>
      </w:divBdr>
    </w:div>
    <w:div w:id="1151947524">
      <w:bodyDiv w:val="1"/>
      <w:marLeft w:val="0"/>
      <w:marRight w:val="0"/>
      <w:marTop w:val="0"/>
      <w:marBottom w:val="0"/>
      <w:divBdr>
        <w:top w:val="none" w:sz="0" w:space="0" w:color="auto"/>
        <w:left w:val="none" w:sz="0" w:space="0" w:color="auto"/>
        <w:bottom w:val="none" w:sz="0" w:space="0" w:color="auto"/>
        <w:right w:val="none" w:sz="0" w:space="0" w:color="auto"/>
      </w:divBdr>
    </w:div>
    <w:div w:id="1152331178">
      <w:bodyDiv w:val="1"/>
      <w:marLeft w:val="0"/>
      <w:marRight w:val="0"/>
      <w:marTop w:val="0"/>
      <w:marBottom w:val="0"/>
      <w:divBdr>
        <w:top w:val="none" w:sz="0" w:space="0" w:color="auto"/>
        <w:left w:val="none" w:sz="0" w:space="0" w:color="auto"/>
        <w:bottom w:val="none" w:sz="0" w:space="0" w:color="auto"/>
        <w:right w:val="none" w:sz="0" w:space="0" w:color="auto"/>
      </w:divBdr>
    </w:div>
    <w:div w:id="1152595804">
      <w:bodyDiv w:val="1"/>
      <w:marLeft w:val="0"/>
      <w:marRight w:val="0"/>
      <w:marTop w:val="0"/>
      <w:marBottom w:val="0"/>
      <w:divBdr>
        <w:top w:val="none" w:sz="0" w:space="0" w:color="auto"/>
        <w:left w:val="none" w:sz="0" w:space="0" w:color="auto"/>
        <w:bottom w:val="none" w:sz="0" w:space="0" w:color="auto"/>
        <w:right w:val="none" w:sz="0" w:space="0" w:color="auto"/>
      </w:divBdr>
    </w:div>
    <w:div w:id="1154951906">
      <w:bodyDiv w:val="1"/>
      <w:marLeft w:val="0"/>
      <w:marRight w:val="0"/>
      <w:marTop w:val="0"/>
      <w:marBottom w:val="0"/>
      <w:divBdr>
        <w:top w:val="none" w:sz="0" w:space="0" w:color="auto"/>
        <w:left w:val="none" w:sz="0" w:space="0" w:color="auto"/>
        <w:bottom w:val="none" w:sz="0" w:space="0" w:color="auto"/>
        <w:right w:val="none" w:sz="0" w:space="0" w:color="auto"/>
      </w:divBdr>
    </w:div>
    <w:div w:id="1157067055">
      <w:bodyDiv w:val="1"/>
      <w:marLeft w:val="0"/>
      <w:marRight w:val="0"/>
      <w:marTop w:val="0"/>
      <w:marBottom w:val="0"/>
      <w:divBdr>
        <w:top w:val="none" w:sz="0" w:space="0" w:color="auto"/>
        <w:left w:val="none" w:sz="0" w:space="0" w:color="auto"/>
        <w:bottom w:val="none" w:sz="0" w:space="0" w:color="auto"/>
        <w:right w:val="none" w:sz="0" w:space="0" w:color="auto"/>
      </w:divBdr>
    </w:div>
    <w:div w:id="1157260420">
      <w:bodyDiv w:val="1"/>
      <w:marLeft w:val="0"/>
      <w:marRight w:val="0"/>
      <w:marTop w:val="0"/>
      <w:marBottom w:val="0"/>
      <w:divBdr>
        <w:top w:val="none" w:sz="0" w:space="0" w:color="auto"/>
        <w:left w:val="none" w:sz="0" w:space="0" w:color="auto"/>
        <w:bottom w:val="none" w:sz="0" w:space="0" w:color="auto"/>
        <w:right w:val="none" w:sz="0" w:space="0" w:color="auto"/>
      </w:divBdr>
    </w:div>
    <w:div w:id="1157376113">
      <w:bodyDiv w:val="1"/>
      <w:marLeft w:val="0"/>
      <w:marRight w:val="0"/>
      <w:marTop w:val="0"/>
      <w:marBottom w:val="0"/>
      <w:divBdr>
        <w:top w:val="none" w:sz="0" w:space="0" w:color="auto"/>
        <w:left w:val="none" w:sz="0" w:space="0" w:color="auto"/>
        <w:bottom w:val="none" w:sz="0" w:space="0" w:color="auto"/>
        <w:right w:val="none" w:sz="0" w:space="0" w:color="auto"/>
      </w:divBdr>
    </w:div>
    <w:div w:id="1158111451">
      <w:bodyDiv w:val="1"/>
      <w:marLeft w:val="0"/>
      <w:marRight w:val="0"/>
      <w:marTop w:val="0"/>
      <w:marBottom w:val="0"/>
      <w:divBdr>
        <w:top w:val="none" w:sz="0" w:space="0" w:color="auto"/>
        <w:left w:val="none" w:sz="0" w:space="0" w:color="auto"/>
        <w:bottom w:val="none" w:sz="0" w:space="0" w:color="auto"/>
        <w:right w:val="none" w:sz="0" w:space="0" w:color="auto"/>
      </w:divBdr>
    </w:div>
    <w:div w:id="1158764552">
      <w:bodyDiv w:val="1"/>
      <w:marLeft w:val="0"/>
      <w:marRight w:val="0"/>
      <w:marTop w:val="0"/>
      <w:marBottom w:val="0"/>
      <w:divBdr>
        <w:top w:val="none" w:sz="0" w:space="0" w:color="auto"/>
        <w:left w:val="none" w:sz="0" w:space="0" w:color="auto"/>
        <w:bottom w:val="none" w:sz="0" w:space="0" w:color="auto"/>
        <w:right w:val="none" w:sz="0" w:space="0" w:color="auto"/>
      </w:divBdr>
    </w:div>
    <w:div w:id="1159733813">
      <w:bodyDiv w:val="1"/>
      <w:marLeft w:val="0"/>
      <w:marRight w:val="0"/>
      <w:marTop w:val="0"/>
      <w:marBottom w:val="0"/>
      <w:divBdr>
        <w:top w:val="none" w:sz="0" w:space="0" w:color="auto"/>
        <w:left w:val="none" w:sz="0" w:space="0" w:color="auto"/>
        <w:bottom w:val="none" w:sz="0" w:space="0" w:color="auto"/>
        <w:right w:val="none" w:sz="0" w:space="0" w:color="auto"/>
      </w:divBdr>
    </w:div>
    <w:div w:id="1160150411">
      <w:bodyDiv w:val="1"/>
      <w:marLeft w:val="0"/>
      <w:marRight w:val="0"/>
      <w:marTop w:val="0"/>
      <w:marBottom w:val="0"/>
      <w:divBdr>
        <w:top w:val="none" w:sz="0" w:space="0" w:color="auto"/>
        <w:left w:val="none" w:sz="0" w:space="0" w:color="auto"/>
        <w:bottom w:val="none" w:sz="0" w:space="0" w:color="auto"/>
        <w:right w:val="none" w:sz="0" w:space="0" w:color="auto"/>
      </w:divBdr>
    </w:div>
    <w:div w:id="1161197132">
      <w:bodyDiv w:val="1"/>
      <w:marLeft w:val="0"/>
      <w:marRight w:val="0"/>
      <w:marTop w:val="0"/>
      <w:marBottom w:val="0"/>
      <w:divBdr>
        <w:top w:val="none" w:sz="0" w:space="0" w:color="auto"/>
        <w:left w:val="none" w:sz="0" w:space="0" w:color="auto"/>
        <w:bottom w:val="none" w:sz="0" w:space="0" w:color="auto"/>
        <w:right w:val="none" w:sz="0" w:space="0" w:color="auto"/>
      </w:divBdr>
    </w:div>
    <w:div w:id="1161888016">
      <w:bodyDiv w:val="1"/>
      <w:marLeft w:val="0"/>
      <w:marRight w:val="0"/>
      <w:marTop w:val="0"/>
      <w:marBottom w:val="0"/>
      <w:divBdr>
        <w:top w:val="none" w:sz="0" w:space="0" w:color="auto"/>
        <w:left w:val="none" w:sz="0" w:space="0" w:color="auto"/>
        <w:bottom w:val="none" w:sz="0" w:space="0" w:color="auto"/>
        <w:right w:val="none" w:sz="0" w:space="0" w:color="auto"/>
      </w:divBdr>
    </w:div>
    <w:div w:id="1164274061">
      <w:bodyDiv w:val="1"/>
      <w:marLeft w:val="0"/>
      <w:marRight w:val="0"/>
      <w:marTop w:val="0"/>
      <w:marBottom w:val="0"/>
      <w:divBdr>
        <w:top w:val="none" w:sz="0" w:space="0" w:color="auto"/>
        <w:left w:val="none" w:sz="0" w:space="0" w:color="auto"/>
        <w:bottom w:val="none" w:sz="0" w:space="0" w:color="auto"/>
        <w:right w:val="none" w:sz="0" w:space="0" w:color="auto"/>
      </w:divBdr>
    </w:div>
    <w:div w:id="1164391892">
      <w:bodyDiv w:val="1"/>
      <w:marLeft w:val="0"/>
      <w:marRight w:val="0"/>
      <w:marTop w:val="0"/>
      <w:marBottom w:val="0"/>
      <w:divBdr>
        <w:top w:val="none" w:sz="0" w:space="0" w:color="auto"/>
        <w:left w:val="none" w:sz="0" w:space="0" w:color="auto"/>
        <w:bottom w:val="none" w:sz="0" w:space="0" w:color="auto"/>
        <w:right w:val="none" w:sz="0" w:space="0" w:color="auto"/>
      </w:divBdr>
    </w:div>
    <w:div w:id="1166286021">
      <w:bodyDiv w:val="1"/>
      <w:marLeft w:val="0"/>
      <w:marRight w:val="0"/>
      <w:marTop w:val="0"/>
      <w:marBottom w:val="0"/>
      <w:divBdr>
        <w:top w:val="none" w:sz="0" w:space="0" w:color="auto"/>
        <w:left w:val="none" w:sz="0" w:space="0" w:color="auto"/>
        <w:bottom w:val="none" w:sz="0" w:space="0" w:color="auto"/>
        <w:right w:val="none" w:sz="0" w:space="0" w:color="auto"/>
      </w:divBdr>
    </w:div>
    <w:div w:id="1166818340">
      <w:bodyDiv w:val="1"/>
      <w:marLeft w:val="0"/>
      <w:marRight w:val="0"/>
      <w:marTop w:val="0"/>
      <w:marBottom w:val="0"/>
      <w:divBdr>
        <w:top w:val="none" w:sz="0" w:space="0" w:color="auto"/>
        <w:left w:val="none" w:sz="0" w:space="0" w:color="auto"/>
        <w:bottom w:val="none" w:sz="0" w:space="0" w:color="auto"/>
        <w:right w:val="none" w:sz="0" w:space="0" w:color="auto"/>
      </w:divBdr>
    </w:div>
    <w:div w:id="1167591831">
      <w:bodyDiv w:val="1"/>
      <w:marLeft w:val="0"/>
      <w:marRight w:val="0"/>
      <w:marTop w:val="0"/>
      <w:marBottom w:val="0"/>
      <w:divBdr>
        <w:top w:val="none" w:sz="0" w:space="0" w:color="auto"/>
        <w:left w:val="none" w:sz="0" w:space="0" w:color="auto"/>
        <w:bottom w:val="none" w:sz="0" w:space="0" w:color="auto"/>
        <w:right w:val="none" w:sz="0" w:space="0" w:color="auto"/>
      </w:divBdr>
    </w:div>
    <w:div w:id="1168789467">
      <w:bodyDiv w:val="1"/>
      <w:marLeft w:val="0"/>
      <w:marRight w:val="0"/>
      <w:marTop w:val="0"/>
      <w:marBottom w:val="0"/>
      <w:divBdr>
        <w:top w:val="none" w:sz="0" w:space="0" w:color="auto"/>
        <w:left w:val="none" w:sz="0" w:space="0" w:color="auto"/>
        <w:bottom w:val="none" w:sz="0" w:space="0" w:color="auto"/>
        <w:right w:val="none" w:sz="0" w:space="0" w:color="auto"/>
      </w:divBdr>
    </w:div>
    <w:div w:id="1169255706">
      <w:bodyDiv w:val="1"/>
      <w:marLeft w:val="0"/>
      <w:marRight w:val="0"/>
      <w:marTop w:val="0"/>
      <w:marBottom w:val="0"/>
      <w:divBdr>
        <w:top w:val="none" w:sz="0" w:space="0" w:color="auto"/>
        <w:left w:val="none" w:sz="0" w:space="0" w:color="auto"/>
        <w:bottom w:val="none" w:sz="0" w:space="0" w:color="auto"/>
        <w:right w:val="none" w:sz="0" w:space="0" w:color="auto"/>
      </w:divBdr>
    </w:div>
    <w:div w:id="1169641067">
      <w:bodyDiv w:val="1"/>
      <w:marLeft w:val="0"/>
      <w:marRight w:val="0"/>
      <w:marTop w:val="0"/>
      <w:marBottom w:val="0"/>
      <w:divBdr>
        <w:top w:val="none" w:sz="0" w:space="0" w:color="auto"/>
        <w:left w:val="none" w:sz="0" w:space="0" w:color="auto"/>
        <w:bottom w:val="none" w:sz="0" w:space="0" w:color="auto"/>
        <w:right w:val="none" w:sz="0" w:space="0" w:color="auto"/>
      </w:divBdr>
    </w:div>
    <w:div w:id="1170097325">
      <w:bodyDiv w:val="1"/>
      <w:marLeft w:val="0"/>
      <w:marRight w:val="0"/>
      <w:marTop w:val="0"/>
      <w:marBottom w:val="0"/>
      <w:divBdr>
        <w:top w:val="none" w:sz="0" w:space="0" w:color="auto"/>
        <w:left w:val="none" w:sz="0" w:space="0" w:color="auto"/>
        <w:bottom w:val="none" w:sz="0" w:space="0" w:color="auto"/>
        <w:right w:val="none" w:sz="0" w:space="0" w:color="auto"/>
      </w:divBdr>
    </w:div>
    <w:div w:id="1170145683">
      <w:bodyDiv w:val="1"/>
      <w:marLeft w:val="0"/>
      <w:marRight w:val="0"/>
      <w:marTop w:val="0"/>
      <w:marBottom w:val="0"/>
      <w:divBdr>
        <w:top w:val="none" w:sz="0" w:space="0" w:color="auto"/>
        <w:left w:val="none" w:sz="0" w:space="0" w:color="auto"/>
        <w:bottom w:val="none" w:sz="0" w:space="0" w:color="auto"/>
        <w:right w:val="none" w:sz="0" w:space="0" w:color="auto"/>
      </w:divBdr>
    </w:div>
    <w:div w:id="1171021360">
      <w:bodyDiv w:val="1"/>
      <w:marLeft w:val="0"/>
      <w:marRight w:val="0"/>
      <w:marTop w:val="0"/>
      <w:marBottom w:val="0"/>
      <w:divBdr>
        <w:top w:val="none" w:sz="0" w:space="0" w:color="auto"/>
        <w:left w:val="none" w:sz="0" w:space="0" w:color="auto"/>
        <w:bottom w:val="none" w:sz="0" w:space="0" w:color="auto"/>
        <w:right w:val="none" w:sz="0" w:space="0" w:color="auto"/>
      </w:divBdr>
    </w:div>
    <w:div w:id="1171486767">
      <w:bodyDiv w:val="1"/>
      <w:marLeft w:val="0"/>
      <w:marRight w:val="0"/>
      <w:marTop w:val="0"/>
      <w:marBottom w:val="0"/>
      <w:divBdr>
        <w:top w:val="none" w:sz="0" w:space="0" w:color="auto"/>
        <w:left w:val="none" w:sz="0" w:space="0" w:color="auto"/>
        <w:bottom w:val="none" w:sz="0" w:space="0" w:color="auto"/>
        <w:right w:val="none" w:sz="0" w:space="0" w:color="auto"/>
      </w:divBdr>
    </w:div>
    <w:div w:id="1171599693">
      <w:bodyDiv w:val="1"/>
      <w:marLeft w:val="0"/>
      <w:marRight w:val="0"/>
      <w:marTop w:val="0"/>
      <w:marBottom w:val="0"/>
      <w:divBdr>
        <w:top w:val="none" w:sz="0" w:space="0" w:color="auto"/>
        <w:left w:val="none" w:sz="0" w:space="0" w:color="auto"/>
        <w:bottom w:val="none" w:sz="0" w:space="0" w:color="auto"/>
        <w:right w:val="none" w:sz="0" w:space="0" w:color="auto"/>
      </w:divBdr>
    </w:div>
    <w:div w:id="1173107798">
      <w:bodyDiv w:val="1"/>
      <w:marLeft w:val="0"/>
      <w:marRight w:val="0"/>
      <w:marTop w:val="0"/>
      <w:marBottom w:val="0"/>
      <w:divBdr>
        <w:top w:val="none" w:sz="0" w:space="0" w:color="auto"/>
        <w:left w:val="none" w:sz="0" w:space="0" w:color="auto"/>
        <w:bottom w:val="none" w:sz="0" w:space="0" w:color="auto"/>
        <w:right w:val="none" w:sz="0" w:space="0" w:color="auto"/>
      </w:divBdr>
    </w:div>
    <w:div w:id="1173912268">
      <w:bodyDiv w:val="1"/>
      <w:marLeft w:val="0"/>
      <w:marRight w:val="0"/>
      <w:marTop w:val="0"/>
      <w:marBottom w:val="0"/>
      <w:divBdr>
        <w:top w:val="none" w:sz="0" w:space="0" w:color="auto"/>
        <w:left w:val="none" w:sz="0" w:space="0" w:color="auto"/>
        <w:bottom w:val="none" w:sz="0" w:space="0" w:color="auto"/>
        <w:right w:val="none" w:sz="0" w:space="0" w:color="auto"/>
      </w:divBdr>
    </w:div>
    <w:div w:id="1174105798">
      <w:bodyDiv w:val="1"/>
      <w:marLeft w:val="0"/>
      <w:marRight w:val="0"/>
      <w:marTop w:val="0"/>
      <w:marBottom w:val="0"/>
      <w:divBdr>
        <w:top w:val="none" w:sz="0" w:space="0" w:color="auto"/>
        <w:left w:val="none" w:sz="0" w:space="0" w:color="auto"/>
        <w:bottom w:val="none" w:sz="0" w:space="0" w:color="auto"/>
        <w:right w:val="none" w:sz="0" w:space="0" w:color="auto"/>
      </w:divBdr>
    </w:div>
    <w:div w:id="1175072247">
      <w:bodyDiv w:val="1"/>
      <w:marLeft w:val="0"/>
      <w:marRight w:val="0"/>
      <w:marTop w:val="0"/>
      <w:marBottom w:val="0"/>
      <w:divBdr>
        <w:top w:val="none" w:sz="0" w:space="0" w:color="auto"/>
        <w:left w:val="none" w:sz="0" w:space="0" w:color="auto"/>
        <w:bottom w:val="none" w:sz="0" w:space="0" w:color="auto"/>
        <w:right w:val="none" w:sz="0" w:space="0" w:color="auto"/>
      </w:divBdr>
    </w:div>
    <w:div w:id="1176189421">
      <w:bodyDiv w:val="1"/>
      <w:marLeft w:val="0"/>
      <w:marRight w:val="0"/>
      <w:marTop w:val="0"/>
      <w:marBottom w:val="0"/>
      <w:divBdr>
        <w:top w:val="none" w:sz="0" w:space="0" w:color="auto"/>
        <w:left w:val="none" w:sz="0" w:space="0" w:color="auto"/>
        <w:bottom w:val="none" w:sz="0" w:space="0" w:color="auto"/>
        <w:right w:val="none" w:sz="0" w:space="0" w:color="auto"/>
      </w:divBdr>
    </w:div>
    <w:div w:id="1176502848">
      <w:bodyDiv w:val="1"/>
      <w:marLeft w:val="0"/>
      <w:marRight w:val="0"/>
      <w:marTop w:val="0"/>
      <w:marBottom w:val="0"/>
      <w:divBdr>
        <w:top w:val="none" w:sz="0" w:space="0" w:color="auto"/>
        <w:left w:val="none" w:sz="0" w:space="0" w:color="auto"/>
        <w:bottom w:val="none" w:sz="0" w:space="0" w:color="auto"/>
        <w:right w:val="none" w:sz="0" w:space="0" w:color="auto"/>
      </w:divBdr>
    </w:div>
    <w:div w:id="1177304597">
      <w:bodyDiv w:val="1"/>
      <w:marLeft w:val="0"/>
      <w:marRight w:val="0"/>
      <w:marTop w:val="0"/>
      <w:marBottom w:val="0"/>
      <w:divBdr>
        <w:top w:val="none" w:sz="0" w:space="0" w:color="auto"/>
        <w:left w:val="none" w:sz="0" w:space="0" w:color="auto"/>
        <w:bottom w:val="none" w:sz="0" w:space="0" w:color="auto"/>
        <w:right w:val="none" w:sz="0" w:space="0" w:color="auto"/>
      </w:divBdr>
    </w:div>
    <w:div w:id="1177380437">
      <w:bodyDiv w:val="1"/>
      <w:marLeft w:val="0"/>
      <w:marRight w:val="0"/>
      <w:marTop w:val="0"/>
      <w:marBottom w:val="0"/>
      <w:divBdr>
        <w:top w:val="none" w:sz="0" w:space="0" w:color="auto"/>
        <w:left w:val="none" w:sz="0" w:space="0" w:color="auto"/>
        <w:bottom w:val="none" w:sz="0" w:space="0" w:color="auto"/>
        <w:right w:val="none" w:sz="0" w:space="0" w:color="auto"/>
      </w:divBdr>
    </w:div>
    <w:div w:id="1180387030">
      <w:bodyDiv w:val="1"/>
      <w:marLeft w:val="0"/>
      <w:marRight w:val="0"/>
      <w:marTop w:val="0"/>
      <w:marBottom w:val="0"/>
      <w:divBdr>
        <w:top w:val="none" w:sz="0" w:space="0" w:color="auto"/>
        <w:left w:val="none" w:sz="0" w:space="0" w:color="auto"/>
        <w:bottom w:val="none" w:sz="0" w:space="0" w:color="auto"/>
        <w:right w:val="none" w:sz="0" w:space="0" w:color="auto"/>
      </w:divBdr>
    </w:div>
    <w:div w:id="1180503927">
      <w:bodyDiv w:val="1"/>
      <w:marLeft w:val="0"/>
      <w:marRight w:val="0"/>
      <w:marTop w:val="0"/>
      <w:marBottom w:val="0"/>
      <w:divBdr>
        <w:top w:val="none" w:sz="0" w:space="0" w:color="auto"/>
        <w:left w:val="none" w:sz="0" w:space="0" w:color="auto"/>
        <w:bottom w:val="none" w:sz="0" w:space="0" w:color="auto"/>
        <w:right w:val="none" w:sz="0" w:space="0" w:color="auto"/>
      </w:divBdr>
    </w:div>
    <w:div w:id="1180894715">
      <w:bodyDiv w:val="1"/>
      <w:marLeft w:val="0"/>
      <w:marRight w:val="0"/>
      <w:marTop w:val="0"/>
      <w:marBottom w:val="0"/>
      <w:divBdr>
        <w:top w:val="none" w:sz="0" w:space="0" w:color="auto"/>
        <w:left w:val="none" w:sz="0" w:space="0" w:color="auto"/>
        <w:bottom w:val="none" w:sz="0" w:space="0" w:color="auto"/>
        <w:right w:val="none" w:sz="0" w:space="0" w:color="auto"/>
      </w:divBdr>
    </w:div>
    <w:div w:id="1181119418">
      <w:bodyDiv w:val="1"/>
      <w:marLeft w:val="0"/>
      <w:marRight w:val="0"/>
      <w:marTop w:val="0"/>
      <w:marBottom w:val="0"/>
      <w:divBdr>
        <w:top w:val="none" w:sz="0" w:space="0" w:color="auto"/>
        <w:left w:val="none" w:sz="0" w:space="0" w:color="auto"/>
        <w:bottom w:val="none" w:sz="0" w:space="0" w:color="auto"/>
        <w:right w:val="none" w:sz="0" w:space="0" w:color="auto"/>
      </w:divBdr>
    </w:div>
    <w:div w:id="1181580576">
      <w:bodyDiv w:val="1"/>
      <w:marLeft w:val="0"/>
      <w:marRight w:val="0"/>
      <w:marTop w:val="0"/>
      <w:marBottom w:val="0"/>
      <w:divBdr>
        <w:top w:val="none" w:sz="0" w:space="0" w:color="auto"/>
        <w:left w:val="none" w:sz="0" w:space="0" w:color="auto"/>
        <w:bottom w:val="none" w:sz="0" w:space="0" w:color="auto"/>
        <w:right w:val="none" w:sz="0" w:space="0" w:color="auto"/>
      </w:divBdr>
    </w:div>
    <w:div w:id="1183782930">
      <w:bodyDiv w:val="1"/>
      <w:marLeft w:val="0"/>
      <w:marRight w:val="0"/>
      <w:marTop w:val="0"/>
      <w:marBottom w:val="0"/>
      <w:divBdr>
        <w:top w:val="none" w:sz="0" w:space="0" w:color="auto"/>
        <w:left w:val="none" w:sz="0" w:space="0" w:color="auto"/>
        <w:bottom w:val="none" w:sz="0" w:space="0" w:color="auto"/>
        <w:right w:val="none" w:sz="0" w:space="0" w:color="auto"/>
      </w:divBdr>
    </w:div>
    <w:div w:id="1184519245">
      <w:bodyDiv w:val="1"/>
      <w:marLeft w:val="0"/>
      <w:marRight w:val="0"/>
      <w:marTop w:val="0"/>
      <w:marBottom w:val="0"/>
      <w:divBdr>
        <w:top w:val="none" w:sz="0" w:space="0" w:color="auto"/>
        <w:left w:val="none" w:sz="0" w:space="0" w:color="auto"/>
        <w:bottom w:val="none" w:sz="0" w:space="0" w:color="auto"/>
        <w:right w:val="none" w:sz="0" w:space="0" w:color="auto"/>
      </w:divBdr>
    </w:div>
    <w:div w:id="1185822127">
      <w:bodyDiv w:val="1"/>
      <w:marLeft w:val="0"/>
      <w:marRight w:val="0"/>
      <w:marTop w:val="0"/>
      <w:marBottom w:val="0"/>
      <w:divBdr>
        <w:top w:val="none" w:sz="0" w:space="0" w:color="auto"/>
        <w:left w:val="none" w:sz="0" w:space="0" w:color="auto"/>
        <w:bottom w:val="none" w:sz="0" w:space="0" w:color="auto"/>
        <w:right w:val="none" w:sz="0" w:space="0" w:color="auto"/>
      </w:divBdr>
    </w:div>
    <w:div w:id="1185826310">
      <w:bodyDiv w:val="1"/>
      <w:marLeft w:val="0"/>
      <w:marRight w:val="0"/>
      <w:marTop w:val="0"/>
      <w:marBottom w:val="0"/>
      <w:divBdr>
        <w:top w:val="none" w:sz="0" w:space="0" w:color="auto"/>
        <w:left w:val="none" w:sz="0" w:space="0" w:color="auto"/>
        <w:bottom w:val="none" w:sz="0" w:space="0" w:color="auto"/>
        <w:right w:val="none" w:sz="0" w:space="0" w:color="auto"/>
      </w:divBdr>
    </w:div>
    <w:div w:id="1186136590">
      <w:bodyDiv w:val="1"/>
      <w:marLeft w:val="0"/>
      <w:marRight w:val="0"/>
      <w:marTop w:val="0"/>
      <w:marBottom w:val="0"/>
      <w:divBdr>
        <w:top w:val="none" w:sz="0" w:space="0" w:color="auto"/>
        <w:left w:val="none" w:sz="0" w:space="0" w:color="auto"/>
        <w:bottom w:val="none" w:sz="0" w:space="0" w:color="auto"/>
        <w:right w:val="none" w:sz="0" w:space="0" w:color="auto"/>
      </w:divBdr>
    </w:div>
    <w:div w:id="1186210109">
      <w:bodyDiv w:val="1"/>
      <w:marLeft w:val="0"/>
      <w:marRight w:val="0"/>
      <w:marTop w:val="0"/>
      <w:marBottom w:val="0"/>
      <w:divBdr>
        <w:top w:val="none" w:sz="0" w:space="0" w:color="auto"/>
        <w:left w:val="none" w:sz="0" w:space="0" w:color="auto"/>
        <w:bottom w:val="none" w:sz="0" w:space="0" w:color="auto"/>
        <w:right w:val="none" w:sz="0" w:space="0" w:color="auto"/>
      </w:divBdr>
    </w:div>
    <w:div w:id="1188906013">
      <w:bodyDiv w:val="1"/>
      <w:marLeft w:val="0"/>
      <w:marRight w:val="0"/>
      <w:marTop w:val="0"/>
      <w:marBottom w:val="0"/>
      <w:divBdr>
        <w:top w:val="none" w:sz="0" w:space="0" w:color="auto"/>
        <w:left w:val="none" w:sz="0" w:space="0" w:color="auto"/>
        <w:bottom w:val="none" w:sz="0" w:space="0" w:color="auto"/>
        <w:right w:val="none" w:sz="0" w:space="0" w:color="auto"/>
      </w:divBdr>
    </w:div>
    <w:div w:id="1188955310">
      <w:bodyDiv w:val="1"/>
      <w:marLeft w:val="0"/>
      <w:marRight w:val="0"/>
      <w:marTop w:val="0"/>
      <w:marBottom w:val="0"/>
      <w:divBdr>
        <w:top w:val="none" w:sz="0" w:space="0" w:color="auto"/>
        <w:left w:val="none" w:sz="0" w:space="0" w:color="auto"/>
        <w:bottom w:val="none" w:sz="0" w:space="0" w:color="auto"/>
        <w:right w:val="none" w:sz="0" w:space="0" w:color="auto"/>
      </w:divBdr>
    </w:div>
    <w:div w:id="1191339552">
      <w:bodyDiv w:val="1"/>
      <w:marLeft w:val="0"/>
      <w:marRight w:val="0"/>
      <w:marTop w:val="0"/>
      <w:marBottom w:val="0"/>
      <w:divBdr>
        <w:top w:val="none" w:sz="0" w:space="0" w:color="auto"/>
        <w:left w:val="none" w:sz="0" w:space="0" w:color="auto"/>
        <w:bottom w:val="none" w:sz="0" w:space="0" w:color="auto"/>
        <w:right w:val="none" w:sz="0" w:space="0" w:color="auto"/>
      </w:divBdr>
    </w:div>
    <w:div w:id="1191409842">
      <w:bodyDiv w:val="1"/>
      <w:marLeft w:val="0"/>
      <w:marRight w:val="0"/>
      <w:marTop w:val="0"/>
      <w:marBottom w:val="0"/>
      <w:divBdr>
        <w:top w:val="none" w:sz="0" w:space="0" w:color="auto"/>
        <w:left w:val="none" w:sz="0" w:space="0" w:color="auto"/>
        <w:bottom w:val="none" w:sz="0" w:space="0" w:color="auto"/>
        <w:right w:val="none" w:sz="0" w:space="0" w:color="auto"/>
      </w:divBdr>
    </w:div>
    <w:div w:id="1191916488">
      <w:bodyDiv w:val="1"/>
      <w:marLeft w:val="0"/>
      <w:marRight w:val="0"/>
      <w:marTop w:val="0"/>
      <w:marBottom w:val="0"/>
      <w:divBdr>
        <w:top w:val="none" w:sz="0" w:space="0" w:color="auto"/>
        <w:left w:val="none" w:sz="0" w:space="0" w:color="auto"/>
        <w:bottom w:val="none" w:sz="0" w:space="0" w:color="auto"/>
        <w:right w:val="none" w:sz="0" w:space="0" w:color="auto"/>
      </w:divBdr>
    </w:div>
    <w:div w:id="1192377686">
      <w:bodyDiv w:val="1"/>
      <w:marLeft w:val="0"/>
      <w:marRight w:val="0"/>
      <w:marTop w:val="0"/>
      <w:marBottom w:val="0"/>
      <w:divBdr>
        <w:top w:val="none" w:sz="0" w:space="0" w:color="auto"/>
        <w:left w:val="none" w:sz="0" w:space="0" w:color="auto"/>
        <w:bottom w:val="none" w:sz="0" w:space="0" w:color="auto"/>
        <w:right w:val="none" w:sz="0" w:space="0" w:color="auto"/>
      </w:divBdr>
    </w:div>
    <w:div w:id="1192573910">
      <w:bodyDiv w:val="1"/>
      <w:marLeft w:val="0"/>
      <w:marRight w:val="0"/>
      <w:marTop w:val="0"/>
      <w:marBottom w:val="0"/>
      <w:divBdr>
        <w:top w:val="none" w:sz="0" w:space="0" w:color="auto"/>
        <w:left w:val="none" w:sz="0" w:space="0" w:color="auto"/>
        <w:bottom w:val="none" w:sz="0" w:space="0" w:color="auto"/>
        <w:right w:val="none" w:sz="0" w:space="0" w:color="auto"/>
      </w:divBdr>
    </w:div>
    <w:div w:id="1193222422">
      <w:bodyDiv w:val="1"/>
      <w:marLeft w:val="0"/>
      <w:marRight w:val="0"/>
      <w:marTop w:val="0"/>
      <w:marBottom w:val="0"/>
      <w:divBdr>
        <w:top w:val="none" w:sz="0" w:space="0" w:color="auto"/>
        <w:left w:val="none" w:sz="0" w:space="0" w:color="auto"/>
        <w:bottom w:val="none" w:sz="0" w:space="0" w:color="auto"/>
        <w:right w:val="none" w:sz="0" w:space="0" w:color="auto"/>
      </w:divBdr>
    </w:div>
    <w:div w:id="1193418712">
      <w:bodyDiv w:val="1"/>
      <w:marLeft w:val="0"/>
      <w:marRight w:val="0"/>
      <w:marTop w:val="0"/>
      <w:marBottom w:val="0"/>
      <w:divBdr>
        <w:top w:val="none" w:sz="0" w:space="0" w:color="auto"/>
        <w:left w:val="none" w:sz="0" w:space="0" w:color="auto"/>
        <w:bottom w:val="none" w:sz="0" w:space="0" w:color="auto"/>
        <w:right w:val="none" w:sz="0" w:space="0" w:color="auto"/>
      </w:divBdr>
    </w:div>
    <w:div w:id="1193880074">
      <w:bodyDiv w:val="1"/>
      <w:marLeft w:val="0"/>
      <w:marRight w:val="0"/>
      <w:marTop w:val="0"/>
      <w:marBottom w:val="0"/>
      <w:divBdr>
        <w:top w:val="none" w:sz="0" w:space="0" w:color="auto"/>
        <w:left w:val="none" w:sz="0" w:space="0" w:color="auto"/>
        <w:bottom w:val="none" w:sz="0" w:space="0" w:color="auto"/>
        <w:right w:val="none" w:sz="0" w:space="0" w:color="auto"/>
      </w:divBdr>
    </w:div>
    <w:div w:id="1194077222">
      <w:bodyDiv w:val="1"/>
      <w:marLeft w:val="0"/>
      <w:marRight w:val="0"/>
      <w:marTop w:val="0"/>
      <w:marBottom w:val="0"/>
      <w:divBdr>
        <w:top w:val="none" w:sz="0" w:space="0" w:color="auto"/>
        <w:left w:val="none" w:sz="0" w:space="0" w:color="auto"/>
        <w:bottom w:val="none" w:sz="0" w:space="0" w:color="auto"/>
        <w:right w:val="none" w:sz="0" w:space="0" w:color="auto"/>
      </w:divBdr>
    </w:div>
    <w:div w:id="1194419296">
      <w:bodyDiv w:val="1"/>
      <w:marLeft w:val="0"/>
      <w:marRight w:val="0"/>
      <w:marTop w:val="0"/>
      <w:marBottom w:val="0"/>
      <w:divBdr>
        <w:top w:val="none" w:sz="0" w:space="0" w:color="auto"/>
        <w:left w:val="none" w:sz="0" w:space="0" w:color="auto"/>
        <w:bottom w:val="none" w:sz="0" w:space="0" w:color="auto"/>
        <w:right w:val="none" w:sz="0" w:space="0" w:color="auto"/>
      </w:divBdr>
    </w:div>
    <w:div w:id="1195263842">
      <w:bodyDiv w:val="1"/>
      <w:marLeft w:val="0"/>
      <w:marRight w:val="0"/>
      <w:marTop w:val="0"/>
      <w:marBottom w:val="0"/>
      <w:divBdr>
        <w:top w:val="none" w:sz="0" w:space="0" w:color="auto"/>
        <w:left w:val="none" w:sz="0" w:space="0" w:color="auto"/>
        <w:bottom w:val="none" w:sz="0" w:space="0" w:color="auto"/>
        <w:right w:val="none" w:sz="0" w:space="0" w:color="auto"/>
      </w:divBdr>
    </w:div>
    <w:div w:id="1195650433">
      <w:bodyDiv w:val="1"/>
      <w:marLeft w:val="0"/>
      <w:marRight w:val="0"/>
      <w:marTop w:val="0"/>
      <w:marBottom w:val="0"/>
      <w:divBdr>
        <w:top w:val="none" w:sz="0" w:space="0" w:color="auto"/>
        <w:left w:val="none" w:sz="0" w:space="0" w:color="auto"/>
        <w:bottom w:val="none" w:sz="0" w:space="0" w:color="auto"/>
        <w:right w:val="none" w:sz="0" w:space="0" w:color="auto"/>
      </w:divBdr>
    </w:div>
    <w:div w:id="1195802221">
      <w:bodyDiv w:val="1"/>
      <w:marLeft w:val="0"/>
      <w:marRight w:val="0"/>
      <w:marTop w:val="0"/>
      <w:marBottom w:val="0"/>
      <w:divBdr>
        <w:top w:val="none" w:sz="0" w:space="0" w:color="auto"/>
        <w:left w:val="none" w:sz="0" w:space="0" w:color="auto"/>
        <w:bottom w:val="none" w:sz="0" w:space="0" w:color="auto"/>
        <w:right w:val="none" w:sz="0" w:space="0" w:color="auto"/>
      </w:divBdr>
    </w:div>
    <w:div w:id="1196967546">
      <w:bodyDiv w:val="1"/>
      <w:marLeft w:val="0"/>
      <w:marRight w:val="0"/>
      <w:marTop w:val="0"/>
      <w:marBottom w:val="0"/>
      <w:divBdr>
        <w:top w:val="none" w:sz="0" w:space="0" w:color="auto"/>
        <w:left w:val="none" w:sz="0" w:space="0" w:color="auto"/>
        <w:bottom w:val="none" w:sz="0" w:space="0" w:color="auto"/>
        <w:right w:val="none" w:sz="0" w:space="0" w:color="auto"/>
      </w:divBdr>
    </w:div>
    <w:div w:id="1198591342">
      <w:bodyDiv w:val="1"/>
      <w:marLeft w:val="0"/>
      <w:marRight w:val="0"/>
      <w:marTop w:val="0"/>
      <w:marBottom w:val="0"/>
      <w:divBdr>
        <w:top w:val="none" w:sz="0" w:space="0" w:color="auto"/>
        <w:left w:val="none" w:sz="0" w:space="0" w:color="auto"/>
        <w:bottom w:val="none" w:sz="0" w:space="0" w:color="auto"/>
        <w:right w:val="none" w:sz="0" w:space="0" w:color="auto"/>
      </w:divBdr>
    </w:div>
    <w:div w:id="1200780968">
      <w:bodyDiv w:val="1"/>
      <w:marLeft w:val="0"/>
      <w:marRight w:val="0"/>
      <w:marTop w:val="0"/>
      <w:marBottom w:val="0"/>
      <w:divBdr>
        <w:top w:val="none" w:sz="0" w:space="0" w:color="auto"/>
        <w:left w:val="none" w:sz="0" w:space="0" w:color="auto"/>
        <w:bottom w:val="none" w:sz="0" w:space="0" w:color="auto"/>
        <w:right w:val="none" w:sz="0" w:space="0" w:color="auto"/>
      </w:divBdr>
    </w:div>
    <w:div w:id="1201623573">
      <w:bodyDiv w:val="1"/>
      <w:marLeft w:val="0"/>
      <w:marRight w:val="0"/>
      <w:marTop w:val="0"/>
      <w:marBottom w:val="0"/>
      <w:divBdr>
        <w:top w:val="none" w:sz="0" w:space="0" w:color="auto"/>
        <w:left w:val="none" w:sz="0" w:space="0" w:color="auto"/>
        <w:bottom w:val="none" w:sz="0" w:space="0" w:color="auto"/>
        <w:right w:val="none" w:sz="0" w:space="0" w:color="auto"/>
      </w:divBdr>
    </w:div>
    <w:div w:id="1202089686">
      <w:bodyDiv w:val="1"/>
      <w:marLeft w:val="0"/>
      <w:marRight w:val="0"/>
      <w:marTop w:val="0"/>
      <w:marBottom w:val="0"/>
      <w:divBdr>
        <w:top w:val="none" w:sz="0" w:space="0" w:color="auto"/>
        <w:left w:val="none" w:sz="0" w:space="0" w:color="auto"/>
        <w:bottom w:val="none" w:sz="0" w:space="0" w:color="auto"/>
        <w:right w:val="none" w:sz="0" w:space="0" w:color="auto"/>
      </w:divBdr>
    </w:div>
    <w:div w:id="1202472747">
      <w:bodyDiv w:val="1"/>
      <w:marLeft w:val="0"/>
      <w:marRight w:val="0"/>
      <w:marTop w:val="0"/>
      <w:marBottom w:val="0"/>
      <w:divBdr>
        <w:top w:val="none" w:sz="0" w:space="0" w:color="auto"/>
        <w:left w:val="none" w:sz="0" w:space="0" w:color="auto"/>
        <w:bottom w:val="none" w:sz="0" w:space="0" w:color="auto"/>
        <w:right w:val="none" w:sz="0" w:space="0" w:color="auto"/>
      </w:divBdr>
    </w:div>
    <w:div w:id="1204636257">
      <w:bodyDiv w:val="1"/>
      <w:marLeft w:val="0"/>
      <w:marRight w:val="0"/>
      <w:marTop w:val="0"/>
      <w:marBottom w:val="0"/>
      <w:divBdr>
        <w:top w:val="none" w:sz="0" w:space="0" w:color="auto"/>
        <w:left w:val="none" w:sz="0" w:space="0" w:color="auto"/>
        <w:bottom w:val="none" w:sz="0" w:space="0" w:color="auto"/>
        <w:right w:val="none" w:sz="0" w:space="0" w:color="auto"/>
      </w:divBdr>
    </w:div>
    <w:div w:id="1207991377">
      <w:bodyDiv w:val="1"/>
      <w:marLeft w:val="0"/>
      <w:marRight w:val="0"/>
      <w:marTop w:val="0"/>
      <w:marBottom w:val="0"/>
      <w:divBdr>
        <w:top w:val="none" w:sz="0" w:space="0" w:color="auto"/>
        <w:left w:val="none" w:sz="0" w:space="0" w:color="auto"/>
        <w:bottom w:val="none" w:sz="0" w:space="0" w:color="auto"/>
        <w:right w:val="none" w:sz="0" w:space="0" w:color="auto"/>
      </w:divBdr>
    </w:div>
    <w:div w:id="1208222885">
      <w:bodyDiv w:val="1"/>
      <w:marLeft w:val="0"/>
      <w:marRight w:val="0"/>
      <w:marTop w:val="0"/>
      <w:marBottom w:val="0"/>
      <w:divBdr>
        <w:top w:val="none" w:sz="0" w:space="0" w:color="auto"/>
        <w:left w:val="none" w:sz="0" w:space="0" w:color="auto"/>
        <w:bottom w:val="none" w:sz="0" w:space="0" w:color="auto"/>
        <w:right w:val="none" w:sz="0" w:space="0" w:color="auto"/>
      </w:divBdr>
    </w:div>
    <w:div w:id="1209027688">
      <w:bodyDiv w:val="1"/>
      <w:marLeft w:val="0"/>
      <w:marRight w:val="0"/>
      <w:marTop w:val="0"/>
      <w:marBottom w:val="0"/>
      <w:divBdr>
        <w:top w:val="none" w:sz="0" w:space="0" w:color="auto"/>
        <w:left w:val="none" w:sz="0" w:space="0" w:color="auto"/>
        <w:bottom w:val="none" w:sz="0" w:space="0" w:color="auto"/>
        <w:right w:val="none" w:sz="0" w:space="0" w:color="auto"/>
      </w:divBdr>
    </w:div>
    <w:div w:id="1209874630">
      <w:bodyDiv w:val="1"/>
      <w:marLeft w:val="0"/>
      <w:marRight w:val="0"/>
      <w:marTop w:val="0"/>
      <w:marBottom w:val="0"/>
      <w:divBdr>
        <w:top w:val="none" w:sz="0" w:space="0" w:color="auto"/>
        <w:left w:val="none" w:sz="0" w:space="0" w:color="auto"/>
        <w:bottom w:val="none" w:sz="0" w:space="0" w:color="auto"/>
        <w:right w:val="none" w:sz="0" w:space="0" w:color="auto"/>
      </w:divBdr>
    </w:div>
    <w:div w:id="1209956553">
      <w:bodyDiv w:val="1"/>
      <w:marLeft w:val="0"/>
      <w:marRight w:val="0"/>
      <w:marTop w:val="0"/>
      <w:marBottom w:val="0"/>
      <w:divBdr>
        <w:top w:val="none" w:sz="0" w:space="0" w:color="auto"/>
        <w:left w:val="none" w:sz="0" w:space="0" w:color="auto"/>
        <w:bottom w:val="none" w:sz="0" w:space="0" w:color="auto"/>
        <w:right w:val="none" w:sz="0" w:space="0" w:color="auto"/>
      </w:divBdr>
    </w:div>
    <w:div w:id="1213035070">
      <w:bodyDiv w:val="1"/>
      <w:marLeft w:val="0"/>
      <w:marRight w:val="0"/>
      <w:marTop w:val="0"/>
      <w:marBottom w:val="0"/>
      <w:divBdr>
        <w:top w:val="none" w:sz="0" w:space="0" w:color="auto"/>
        <w:left w:val="none" w:sz="0" w:space="0" w:color="auto"/>
        <w:bottom w:val="none" w:sz="0" w:space="0" w:color="auto"/>
        <w:right w:val="none" w:sz="0" w:space="0" w:color="auto"/>
      </w:divBdr>
    </w:div>
    <w:div w:id="1213929217">
      <w:bodyDiv w:val="1"/>
      <w:marLeft w:val="0"/>
      <w:marRight w:val="0"/>
      <w:marTop w:val="0"/>
      <w:marBottom w:val="0"/>
      <w:divBdr>
        <w:top w:val="none" w:sz="0" w:space="0" w:color="auto"/>
        <w:left w:val="none" w:sz="0" w:space="0" w:color="auto"/>
        <w:bottom w:val="none" w:sz="0" w:space="0" w:color="auto"/>
        <w:right w:val="none" w:sz="0" w:space="0" w:color="auto"/>
      </w:divBdr>
    </w:div>
    <w:div w:id="1214541000">
      <w:bodyDiv w:val="1"/>
      <w:marLeft w:val="0"/>
      <w:marRight w:val="0"/>
      <w:marTop w:val="0"/>
      <w:marBottom w:val="0"/>
      <w:divBdr>
        <w:top w:val="none" w:sz="0" w:space="0" w:color="auto"/>
        <w:left w:val="none" w:sz="0" w:space="0" w:color="auto"/>
        <w:bottom w:val="none" w:sz="0" w:space="0" w:color="auto"/>
        <w:right w:val="none" w:sz="0" w:space="0" w:color="auto"/>
      </w:divBdr>
    </w:div>
    <w:div w:id="1214543116">
      <w:bodyDiv w:val="1"/>
      <w:marLeft w:val="0"/>
      <w:marRight w:val="0"/>
      <w:marTop w:val="0"/>
      <w:marBottom w:val="0"/>
      <w:divBdr>
        <w:top w:val="none" w:sz="0" w:space="0" w:color="auto"/>
        <w:left w:val="none" w:sz="0" w:space="0" w:color="auto"/>
        <w:bottom w:val="none" w:sz="0" w:space="0" w:color="auto"/>
        <w:right w:val="none" w:sz="0" w:space="0" w:color="auto"/>
      </w:divBdr>
    </w:div>
    <w:div w:id="1215317314">
      <w:bodyDiv w:val="1"/>
      <w:marLeft w:val="0"/>
      <w:marRight w:val="0"/>
      <w:marTop w:val="0"/>
      <w:marBottom w:val="0"/>
      <w:divBdr>
        <w:top w:val="none" w:sz="0" w:space="0" w:color="auto"/>
        <w:left w:val="none" w:sz="0" w:space="0" w:color="auto"/>
        <w:bottom w:val="none" w:sz="0" w:space="0" w:color="auto"/>
        <w:right w:val="none" w:sz="0" w:space="0" w:color="auto"/>
      </w:divBdr>
    </w:div>
    <w:div w:id="1215849696">
      <w:bodyDiv w:val="1"/>
      <w:marLeft w:val="0"/>
      <w:marRight w:val="0"/>
      <w:marTop w:val="0"/>
      <w:marBottom w:val="0"/>
      <w:divBdr>
        <w:top w:val="none" w:sz="0" w:space="0" w:color="auto"/>
        <w:left w:val="none" w:sz="0" w:space="0" w:color="auto"/>
        <w:bottom w:val="none" w:sz="0" w:space="0" w:color="auto"/>
        <w:right w:val="none" w:sz="0" w:space="0" w:color="auto"/>
      </w:divBdr>
    </w:div>
    <w:div w:id="1216041002">
      <w:bodyDiv w:val="1"/>
      <w:marLeft w:val="0"/>
      <w:marRight w:val="0"/>
      <w:marTop w:val="0"/>
      <w:marBottom w:val="0"/>
      <w:divBdr>
        <w:top w:val="none" w:sz="0" w:space="0" w:color="auto"/>
        <w:left w:val="none" w:sz="0" w:space="0" w:color="auto"/>
        <w:bottom w:val="none" w:sz="0" w:space="0" w:color="auto"/>
        <w:right w:val="none" w:sz="0" w:space="0" w:color="auto"/>
      </w:divBdr>
    </w:div>
    <w:div w:id="1217203037">
      <w:bodyDiv w:val="1"/>
      <w:marLeft w:val="0"/>
      <w:marRight w:val="0"/>
      <w:marTop w:val="0"/>
      <w:marBottom w:val="0"/>
      <w:divBdr>
        <w:top w:val="none" w:sz="0" w:space="0" w:color="auto"/>
        <w:left w:val="none" w:sz="0" w:space="0" w:color="auto"/>
        <w:bottom w:val="none" w:sz="0" w:space="0" w:color="auto"/>
        <w:right w:val="none" w:sz="0" w:space="0" w:color="auto"/>
      </w:divBdr>
    </w:div>
    <w:div w:id="1217820434">
      <w:bodyDiv w:val="1"/>
      <w:marLeft w:val="0"/>
      <w:marRight w:val="0"/>
      <w:marTop w:val="0"/>
      <w:marBottom w:val="0"/>
      <w:divBdr>
        <w:top w:val="none" w:sz="0" w:space="0" w:color="auto"/>
        <w:left w:val="none" w:sz="0" w:space="0" w:color="auto"/>
        <w:bottom w:val="none" w:sz="0" w:space="0" w:color="auto"/>
        <w:right w:val="none" w:sz="0" w:space="0" w:color="auto"/>
      </w:divBdr>
    </w:div>
    <w:div w:id="1218009838">
      <w:bodyDiv w:val="1"/>
      <w:marLeft w:val="0"/>
      <w:marRight w:val="0"/>
      <w:marTop w:val="0"/>
      <w:marBottom w:val="0"/>
      <w:divBdr>
        <w:top w:val="none" w:sz="0" w:space="0" w:color="auto"/>
        <w:left w:val="none" w:sz="0" w:space="0" w:color="auto"/>
        <w:bottom w:val="none" w:sz="0" w:space="0" w:color="auto"/>
        <w:right w:val="none" w:sz="0" w:space="0" w:color="auto"/>
      </w:divBdr>
    </w:div>
    <w:div w:id="1218200564">
      <w:bodyDiv w:val="1"/>
      <w:marLeft w:val="0"/>
      <w:marRight w:val="0"/>
      <w:marTop w:val="0"/>
      <w:marBottom w:val="0"/>
      <w:divBdr>
        <w:top w:val="none" w:sz="0" w:space="0" w:color="auto"/>
        <w:left w:val="none" w:sz="0" w:space="0" w:color="auto"/>
        <w:bottom w:val="none" w:sz="0" w:space="0" w:color="auto"/>
        <w:right w:val="none" w:sz="0" w:space="0" w:color="auto"/>
      </w:divBdr>
    </w:div>
    <w:div w:id="1219784765">
      <w:bodyDiv w:val="1"/>
      <w:marLeft w:val="0"/>
      <w:marRight w:val="0"/>
      <w:marTop w:val="0"/>
      <w:marBottom w:val="0"/>
      <w:divBdr>
        <w:top w:val="none" w:sz="0" w:space="0" w:color="auto"/>
        <w:left w:val="none" w:sz="0" w:space="0" w:color="auto"/>
        <w:bottom w:val="none" w:sz="0" w:space="0" w:color="auto"/>
        <w:right w:val="none" w:sz="0" w:space="0" w:color="auto"/>
      </w:divBdr>
    </w:div>
    <w:div w:id="1220240931">
      <w:bodyDiv w:val="1"/>
      <w:marLeft w:val="0"/>
      <w:marRight w:val="0"/>
      <w:marTop w:val="0"/>
      <w:marBottom w:val="0"/>
      <w:divBdr>
        <w:top w:val="none" w:sz="0" w:space="0" w:color="auto"/>
        <w:left w:val="none" w:sz="0" w:space="0" w:color="auto"/>
        <w:bottom w:val="none" w:sz="0" w:space="0" w:color="auto"/>
        <w:right w:val="none" w:sz="0" w:space="0" w:color="auto"/>
      </w:divBdr>
    </w:div>
    <w:div w:id="1220483407">
      <w:bodyDiv w:val="1"/>
      <w:marLeft w:val="0"/>
      <w:marRight w:val="0"/>
      <w:marTop w:val="0"/>
      <w:marBottom w:val="0"/>
      <w:divBdr>
        <w:top w:val="none" w:sz="0" w:space="0" w:color="auto"/>
        <w:left w:val="none" w:sz="0" w:space="0" w:color="auto"/>
        <w:bottom w:val="none" w:sz="0" w:space="0" w:color="auto"/>
        <w:right w:val="none" w:sz="0" w:space="0" w:color="auto"/>
      </w:divBdr>
    </w:div>
    <w:div w:id="1222130232">
      <w:bodyDiv w:val="1"/>
      <w:marLeft w:val="0"/>
      <w:marRight w:val="0"/>
      <w:marTop w:val="0"/>
      <w:marBottom w:val="0"/>
      <w:divBdr>
        <w:top w:val="none" w:sz="0" w:space="0" w:color="auto"/>
        <w:left w:val="none" w:sz="0" w:space="0" w:color="auto"/>
        <w:bottom w:val="none" w:sz="0" w:space="0" w:color="auto"/>
        <w:right w:val="none" w:sz="0" w:space="0" w:color="auto"/>
      </w:divBdr>
    </w:div>
    <w:div w:id="1224172724">
      <w:bodyDiv w:val="1"/>
      <w:marLeft w:val="0"/>
      <w:marRight w:val="0"/>
      <w:marTop w:val="0"/>
      <w:marBottom w:val="0"/>
      <w:divBdr>
        <w:top w:val="none" w:sz="0" w:space="0" w:color="auto"/>
        <w:left w:val="none" w:sz="0" w:space="0" w:color="auto"/>
        <w:bottom w:val="none" w:sz="0" w:space="0" w:color="auto"/>
        <w:right w:val="none" w:sz="0" w:space="0" w:color="auto"/>
      </w:divBdr>
    </w:div>
    <w:div w:id="1227258220">
      <w:bodyDiv w:val="1"/>
      <w:marLeft w:val="0"/>
      <w:marRight w:val="0"/>
      <w:marTop w:val="0"/>
      <w:marBottom w:val="0"/>
      <w:divBdr>
        <w:top w:val="none" w:sz="0" w:space="0" w:color="auto"/>
        <w:left w:val="none" w:sz="0" w:space="0" w:color="auto"/>
        <w:bottom w:val="none" w:sz="0" w:space="0" w:color="auto"/>
        <w:right w:val="none" w:sz="0" w:space="0" w:color="auto"/>
      </w:divBdr>
    </w:div>
    <w:div w:id="1229029085">
      <w:bodyDiv w:val="1"/>
      <w:marLeft w:val="0"/>
      <w:marRight w:val="0"/>
      <w:marTop w:val="0"/>
      <w:marBottom w:val="0"/>
      <w:divBdr>
        <w:top w:val="none" w:sz="0" w:space="0" w:color="auto"/>
        <w:left w:val="none" w:sz="0" w:space="0" w:color="auto"/>
        <w:bottom w:val="none" w:sz="0" w:space="0" w:color="auto"/>
        <w:right w:val="none" w:sz="0" w:space="0" w:color="auto"/>
      </w:divBdr>
    </w:div>
    <w:div w:id="1231771417">
      <w:bodyDiv w:val="1"/>
      <w:marLeft w:val="0"/>
      <w:marRight w:val="0"/>
      <w:marTop w:val="0"/>
      <w:marBottom w:val="0"/>
      <w:divBdr>
        <w:top w:val="none" w:sz="0" w:space="0" w:color="auto"/>
        <w:left w:val="none" w:sz="0" w:space="0" w:color="auto"/>
        <w:bottom w:val="none" w:sz="0" w:space="0" w:color="auto"/>
        <w:right w:val="none" w:sz="0" w:space="0" w:color="auto"/>
      </w:divBdr>
    </w:div>
    <w:div w:id="1232548161">
      <w:bodyDiv w:val="1"/>
      <w:marLeft w:val="0"/>
      <w:marRight w:val="0"/>
      <w:marTop w:val="0"/>
      <w:marBottom w:val="0"/>
      <w:divBdr>
        <w:top w:val="none" w:sz="0" w:space="0" w:color="auto"/>
        <w:left w:val="none" w:sz="0" w:space="0" w:color="auto"/>
        <w:bottom w:val="none" w:sz="0" w:space="0" w:color="auto"/>
        <w:right w:val="none" w:sz="0" w:space="0" w:color="auto"/>
      </w:divBdr>
    </w:div>
    <w:div w:id="1234966494">
      <w:bodyDiv w:val="1"/>
      <w:marLeft w:val="0"/>
      <w:marRight w:val="0"/>
      <w:marTop w:val="0"/>
      <w:marBottom w:val="0"/>
      <w:divBdr>
        <w:top w:val="none" w:sz="0" w:space="0" w:color="auto"/>
        <w:left w:val="none" w:sz="0" w:space="0" w:color="auto"/>
        <w:bottom w:val="none" w:sz="0" w:space="0" w:color="auto"/>
        <w:right w:val="none" w:sz="0" w:space="0" w:color="auto"/>
      </w:divBdr>
    </w:div>
    <w:div w:id="1236627814">
      <w:bodyDiv w:val="1"/>
      <w:marLeft w:val="0"/>
      <w:marRight w:val="0"/>
      <w:marTop w:val="0"/>
      <w:marBottom w:val="0"/>
      <w:divBdr>
        <w:top w:val="none" w:sz="0" w:space="0" w:color="auto"/>
        <w:left w:val="none" w:sz="0" w:space="0" w:color="auto"/>
        <w:bottom w:val="none" w:sz="0" w:space="0" w:color="auto"/>
        <w:right w:val="none" w:sz="0" w:space="0" w:color="auto"/>
      </w:divBdr>
    </w:div>
    <w:div w:id="1237476490">
      <w:bodyDiv w:val="1"/>
      <w:marLeft w:val="0"/>
      <w:marRight w:val="0"/>
      <w:marTop w:val="0"/>
      <w:marBottom w:val="0"/>
      <w:divBdr>
        <w:top w:val="none" w:sz="0" w:space="0" w:color="auto"/>
        <w:left w:val="none" w:sz="0" w:space="0" w:color="auto"/>
        <w:bottom w:val="none" w:sz="0" w:space="0" w:color="auto"/>
        <w:right w:val="none" w:sz="0" w:space="0" w:color="auto"/>
      </w:divBdr>
    </w:div>
    <w:div w:id="1237672153">
      <w:bodyDiv w:val="1"/>
      <w:marLeft w:val="0"/>
      <w:marRight w:val="0"/>
      <w:marTop w:val="0"/>
      <w:marBottom w:val="0"/>
      <w:divBdr>
        <w:top w:val="none" w:sz="0" w:space="0" w:color="auto"/>
        <w:left w:val="none" w:sz="0" w:space="0" w:color="auto"/>
        <w:bottom w:val="none" w:sz="0" w:space="0" w:color="auto"/>
        <w:right w:val="none" w:sz="0" w:space="0" w:color="auto"/>
      </w:divBdr>
    </w:div>
    <w:div w:id="1238131664">
      <w:bodyDiv w:val="1"/>
      <w:marLeft w:val="0"/>
      <w:marRight w:val="0"/>
      <w:marTop w:val="0"/>
      <w:marBottom w:val="0"/>
      <w:divBdr>
        <w:top w:val="none" w:sz="0" w:space="0" w:color="auto"/>
        <w:left w:val="none" w:sz="0" w:space="0" w:color="auto"/>
        <w:bottom w:val="none" w:sz="0" w:space="0" w:color="auto"/>
        <w:right w:val="none" w:sz="0" w:space="0" w:color="auto"/>
      </w:divBdr>
    </w:div>
    <w:div w:id="1238587041">
      <w:bodyDiv w:val="1"/>
      <w:marLeft w:val="0"/>
      <w:marRight w:val="0"/>
      <w:marTop w:val="0"/>
      <w:marBottom w:val="0"/>
      <w:divBdr>
        <w:top w:val="none" w:sz="0" w:space="0" w:color="auto"/>
        <w:left w:val="none" w:sz="0" w:space="0" w:color="auto"/>
        <w:bottom w:val="none" w:sz="0" w:space="0" w:color="auto"/>
        <w:right w:val="none" w:sz="0" w:space="0" w:color="auto"/>
      </w:divBdr>
    </w:div>
    <w:div w:id="1241981832">
      <w:bodyDiv w:val="1"/>
      <w:marLeft w:val="0"/>
      <w:marRight w:val="0"/>
      <w:marTop w:val="0"/>
      <w:marBottom w:val="0"/>
      <w:divBdr>
        <w:top w:val="none" w:sz="0" w:space="0" w:color="auto"/>
        <w:left w:val="none" w:sz="0" w:space="0" w:color="auto"/>
        <w:bottom w:val="none" w:sz="0" w:space="0" w:color="auto"/>
        <w:right w:val="none" w:sz="0" w:space="0" w:color="auto"/>
      </w:divBdr>
    </w:div>
    <w:div w:id="1242062221">
      <w:bodyDiv w:val="1"/>
      <w:marLeft w:val="0"/>
      <w:marRight w:val="0"/>
      <w:marTop w:val="0"/>
      <w:marBottom w:val="0"/>
      <w:divBdr>
        <w:top w:val="none" w:sz="0" w:space="0" w:color="auto"/>
        <w:left w:val="none" w:sz="0" w:space="0" w:color="auto"/>
        <w:bottom w:val="none" w:sz="0" w:space="0" w:color="auto"/>
        <w:right w:val="none" w:sz="0" w:space="0" w:color="auto"/>
      </w:divBdr>
    </w:div>
    <w:div w:id="1242789462">
      <w:bodyDiv w:val="1"/>
      <w:marLeft w:val="0"/>
      <w:marRight w:val="0"/>
      <w:marTop w:val="0"/>
      <w:marBottom w:val="0"/>
      <w:divBdr>
        <w:top w:val="none" w:sz="0" w:space="0" w:color="auto"/>
        <w:left w:val="none" w:sz="0" w:space="0" w:color="auto"/>
        <w:bottom w:val="none" w:sz="0" w:space="0" w:color="auto"/>
        <w:right w:val="none" w:sz="0" w:space="0" w:color="auto"/>
      </w:divBdr>
    </w:div>
    <w:div w:id="1242834319">
      <w:bodyDiv w:val="1"/>
      <w:marLeft w:val="0"/>
      <w:marRight w:val="0"/>
      <w:marTop w:val="0"/>
      <w:marBottom w:val="0"/>
      <w:divBdr>
        <w:top w:val="none" w:sz="0" w:space="0" w:color="auto"/>
        <w:left w:val="none" w:sz="0" w:space="0" w:color="auto"/>
        <w:bottom w:val="none" w:sz="0" w:space="0" w:color="auto"/>
        <w:right w:val="none" w:sz="0" w:space="0" w:color="auto"/>
      </w:divBdr>
    </w:div>
    <w:div w:id="1244028362">
      <w:bodyDiv w:val="1"/>
      <w:marLeft w:val="0"/>
      <w:marRight w:val="0"/>
      <w:marTop w:val="0"/>
      <w:marBottom w:val="0"/>
      <w:divBdr>
        <w:top w:val="none" w:sz="0" w:space="0" w:color="auto"/>
        <w:left w:val="none" w:sz="0" w:space="0" w:color="auto"/>
        <w:bottom w:val="none" w:sz="0" w:space="0" w:color="auto"/>
        <w:right w:val="none" w:sz="0" w:space="0" w:color="auto"/>
      </w:divBdr>
    </w:div>
    <w:div w:id="1245333916">
      <w:bodyDiv w:val="1"/>
      <w:marLeft w:val="0"/>
      <w:marRight w:val="0"/>
      <w:marTop w:val="0"/>
      <w:marBottom w:val="0"/>
      <w:divBdr>
        <w:top w:val="none" w:sz="0" w:space="0" w:color="auto"/>
        <w:left w:val="none" w:sz="0" w:space="0" w:color="auto"/>
        <w:bottom w:val="none" w:sz="0" w:space="0" w:color="auto"/>
        <w:right w:val="none" w:sz="0" w:space="0" w:color="auto"/>
      </w:divBdr>
    </w:div>
    <w:div w:id="1247685413">
      <w:bodyDiv w:val="1"/>
      <w:marLeft w:val="0"/>
      <w:marRight w:val="0"/>
      <w:marTop w:val="0"/>
      <w:marBottom w:val="0"/>
      <w:divBdr>
        <w:top w:val="none" w:sz="0" w:space="0" w:color="auto"/>
        <w:left w:val="none" w:sz="0" w:space="0" w:color="auto"/>
        <w:bottom w:val="none" w:sz="0" w:space="0" w:color="auto"/>
        <w:right w:val="none" w:sz="0" w:space="0" w:color="auto"/>
      </w:divBdr>
    </w:div>
    <w:div w:id="1247837933">
      <w:bodyDiv w:val="1"/>
      <w:marLeft w:val="0"/>
      <w:marRight w:val="0"/>
      <w:marTop w:val="0"/>
      <w:marBottom w:val="0"/>
      <w:divBdr>
        <w:top w:val="none" w:sz="0" w:space="0" w:color="auto"/>
        <w:left w:val="none" w:sz="0" w:space="0" w:color="auto"/>
        <w:bottom w:val="none" w:sz="0" w:space="0" w:color="auto"/>
        <w:right w:val="none" w:sz="0" w:space="0" w:color="auto"/>
      </w:divBdr>
    </w:div>
    <w:div w:id="1253314002">
      <w:bodyDiv w:val="1"/>
      <w:marLeft w:val="0"/>
      <w:marRight w:val="0"/>
      <w:marTop w:val="0"/>
      <w:marBottom w:val="0"/>
      <w:divBdr>
        <w:top w:val="none" w:sz="0" w:space="0" w:color="auto"/>
        <w:left w:val="none" w:sz="0" w:space="0" w:color="auto"/>
        <w:bottom w:val="none" w:sz="0" w:space="0" w:color="auto"/>
        <w:right w:val="none" w:sz="0" w:space="0" w:color="auto"/>
      </w:divBdr>
    </w:div>
    <w:div w:id="1253511101">
      <w:bodyDiv w:val="1"/>
      <w:marLeft w:val="0"/>
      <w:marRight w:val="0"/>
      <w:marTop w:val="0"/>
      <w:marBottom w:val="0"/>
      <w:divBdr>
        <w:top w:val="none" w:sz="0" w:space="0" w:color="auto"/>
        <w:left w:val="none" w:sz="0" w:space="0" w:color="auto"/>
        <w:bottom w:val="none" w:sz="0" w:space="0" w:color="auto"/>
        <w:right w:val="none" w:sz="0" w:space="0" w:color="auto"/>
      </w:divBdr>
    </w:div>
    <w:div w:id="1253856894">
      <w:bodyDiv w:val="1"/>
      <w:marLeft w:val="0"/>
      <w:marRight w:val="0"/>
      <w:marTop w:val="0"/>
      <w:marBottom w:val="0"/>
      <w:divBdr>
        <w:top w:val="none" w:sz="0" w:space="0" w:color="auto"/>
        <w:left w:val="none" w:sz="0" w:space="0" w:color="auto"/>
        <w:bottom w:val="none" w:sz="0" w:space="0" w:color="auto"/>
        <w:right w:val="none" w:sz="0" w:space="0" w:color="auto"/>
      </w:divBdr>
    </w:div>
    <w:div w:id="1254167432">
      <w:bodyDiv w:val="1"/>
      <w:marLeft w:val="0"/>
      <w:marRight w:val="0"/>
      <w:marTop w:val="0"/>
      <w:marBottom w:val="0"/>
      <w:divBdr>
        <w:top w:val="none" w:sz="0" w:space="0" w:color="auto"/>
        <w:left w:val="none" w:sz="0" w:space="0" w:color="auto"/>
        <w:bottom w:val="none" w:sz="0" w:space="0" w:color="auto"/>
        <w:right w:val="none" w:sz="0" w:space="0" w:color="auto"/>
      </w:divBdr>
    </w:div>
    <w:div w:id="1254244384">
      <w:bodyDiv w:val="1"/>
      <w:marLeft w:val="0"/>
      <w:marRight w:val="0"/>
      <w:marTop w:val="0"/>
      <w:marBottom w:val="0"/>
      <w:divBdr>
        <w:top w:val="none" w:sz="0" w:space="0" w:color="auto"/>
        <w:left w:val="none" w:sz="0" w:space="0" w:color="auto"/>
        <w:bottom w:val="none" w:sz="0" w:space="0" w:color="auto"/>
        <w:right w:val="none" w:sz="0" w:space="0" w:color="auto"/>
      </w:divBdr>
    </w:div>
    <w:div w:id="1255289090">
      <w:bodyDiv w:val="1"/>
      <w:marLeft w:val="0"/>
      <w:marRight w:val="0"/>
      <w:marTop w:val="0"/>
      <w:marBottom w:val="0"/>
      <w:divBdr>
        <w:top w:val="none" w:sz="0" w:space="0" w:color="auto"/>
        <w:left w:val="none" w:sz="0" w:space="0" w:color="auto"/>
        <w:bottom w:val="none" w:sz="0" w:space="0" w:color="auto"/>
        <w:right w:val="none" w:sz="0" w:space="0" w:color="auto"/>
      </w:divBdr>
    </w:div>
    <w:div w:id="1256667156">
      <w:bodyDiv w:val="1"/>
      <w:marLeft w:val="0"/>
      <w:marRight w:val="0"/>
      <w:marTop w:val="0"/>
      <w:marBottom w:val="0"/>
      <w:divBdr>
        <w:top w:val="none" w:sz="0" w:space="0" w:color="auto"/>
        <w:left w:val="none" w:sz="0" w:space="0" w:color="auto"/>
        <w:bottom w:val="none" w:sz="0" w:space="0" w:color="auto"/>
        <w:right w:val="none" w:sz="0" w:space="0" w:color="auto"/>
      </w:divBdr>
    </w:div>
    <w:div w:id="1257636613">
      <w:bodyDiv w:val="1"/>
      <w:marLeft w:val="0"/>
      <w:marRight w:val="0"/>
      <w:marTop w:val="0"/>
      <w:marBottom w:val="0"/>
      <w:divBdr>
        <w:top w:val="none" w:sz="0" w:space="0" w:color="auto"/>
        <w:left w:val="none" w:sz="0" w:space="0" w:color="auto"/>
        <w:bottom w:val="none" w:sz="0" w:space="0" w:color="auto"/>
        <w:right w:val="none" w:sz="0" w:space="0" w:color="auto"/>
      </w:divBdr>
    </w:div>
    <w:div w:id="1259560779">
      <w:bodyDiv w:val="1"/>
      <w:marLeft w:val="0"/>
      <w:marRight w:val="0"/>
      <w:marTop w:val="0"/>
      <w:marBottom w:val="0"/>
      <w:divBdr>
        <w:top w:val="none" w:sz="0" w:space="0" w:color="auto"/>
        <w:left w:val="none" w:sz="0" w:space="0" w:color="auto"/>
        <w:bottom w:val="none" w:sz="0" w:space="0" w:color="auto"/>
        <w:right w:val="none" w:sz="0" w:space="0" w:color="auto"/>
      </w:divBdr>
    </w:div>
    <w:div w:id="1260798958">
      <w:bodyDiv w:val="1"/>
      <w:marLeft w:val="0"/>
      <w:marRight w:val="0"/>
      <w:marTop w:val="0"/>
      <w:marBottom w:val="0"/>
      <w:divBdr>
        <w:top w:val="none" w:sz="0" w:space="0" w:color="auto"/>
        <w:left w:val="none" w:sz="0" w:space="0" w:color="auto"/>
        <w:bottom w:val="none" w:sz="0" w:space="0" w:color="auto"/>
        <w:right w:val="none" w:sz="0" w:space="0" w:color="auto"/>
      </w:divBdr>
    </w:div>
    <w:div w:id="1262883811">
      <w:bodyDiv w:val="1"/>
      <w:marLeft w:val="0"/>
      <w:marRight w:val="0"/>
      <w:marTop w:val="0"/>
      <w:marBottom w:val="0"/>
      <w:divBdr>
        <w:top w:val="none" w:sz="0" w:space="0" w:color="auto"/>
        <w:left w:val="none" w:sz="0" w:space="0" w:color="auto"/>
        <w:bottom w:val="none" w:sz="0" w:space="0" w:color="auto"/>
        <w:right w:val="none" w:sz="0" w:space="0" w:color="auto"/>
      </w:divBdr>
    </w:div>
    <w:div w:id="1263344972">
      <w:bodyDiv w:val="1"/>
      <w:marLeft w:val="0"/>
      <w:marRight w:val="0"/>
      <w:marTop w:val="0"/>
      <w:marBottom w:val="0"/>
      <w:divBdr>
        <w:top w:val="none" w:sz="0" w:space="0" w:color="auto"/>
        <w:left w:val="none" w:sz="0" w:space="0" w:color="auto"/>
        <w:bottom w:val="none" w:sz="0" w:space="0" w:color="auto"/>
        <w:right w:val="none" w:sz="0" w:space="0" w:color="auto"/>
      </w:divBdr>
    </w:div>
    <w:div w:id="1263564047">
      <w:bodyDiv w:val="1"/>
      <w:marLeft w:val="0"/>
      <w:marRight w:val="0"/>
      <w:marTop w:val="0"/>
      <w:marBottom w:val="0"/>
      <w:divBdr>
        <w:top w:val="none" w:sz="0" w:space="0" w:color="auto"/>
        <w:left w:val="none" w:sz="0" w:space="0" w:color="auto"/>
        <w:bottom w:val="none" w:sz="0" w:space="0" w:color="auto"/>
        <w:right w:val="none" w:sz="0" w:space="0" w:color="auto"/>
      </w:divBdr>
    </w:div>
    <w:div w:id="1265500589">
      <w:bodyDiv w:val="1"/>
      <w:marLeft w:val="0"/>
      <w:marRight w:val="0"/>
      <w:marTop w:val="0"/>
      <w:marBottom w:val="0"/>
      <w:divBdr>
        <w:top w:val="none" w:sz="0" w:space="0" w:color="auto"/>
        <w:left w:val="none" w:sz="0" w:space="0" w:color="auto"/>
        <w:bottom w:val="none" w:sz="0" w:space="0" w:color="auto"/>
        <w:right w:val="none" w:sz="0" w:space="0" w:color="auto"/>
      </w:divBdr>
    </w:div>
    <w:div w:id="1268004876">
      <w:bodyDiv w:val="1"/>
      <w:marLeft w:val="0"/>
      <w:marRight w:val="0"/>
      <w:marTop w:val="0"/>
      <w:marBottom w:val="0"/>
      <w:divBdr>
        <w:top w:val="none" w:sz="0" w:space="0" w:color="auto"/>
        <w:left w:val="none" w:sz="0" w:space="0" w:color="auto"/>
        <w:bottom w:val="none" w:sz="0" w:space="0" w:color="auto"/>
        <w:right w:val="none" w:sz="0" w:space="0" w:color="auto"/>
      </w:divBdr>
    </w:div>
    <w:div w:id="1269658637">
      <w:bodyDiv w:val="1"/>
      <w:marLeft w:val="0"/>
      <w:marRight w:val="0"/>
      <w:marTop w:val="0"/>
      <w:marBottom w:val="0"/>
      <w:divBdr>
        <w:top w:val="none" w:sz="0" w:space="0" w:color="auto"/>
        <w:left w:val="none" w:sz="0" w:space="0" w:color="auto"/>
        <w:bottom w:val="none" w:sz="0" w:space="0" w:color="auto"/>
        <w:right w:val="none" w:sz="0" w:space="0" w:color="auto"/>
      </w:divBdr>
    </w:div>
    <w:div w:id="1269660241">
      <w:bodyDiv w:val="1"/>
      <w:marLeft w:val="0"/>
      <w:marRight w:val="0"/>
      <w:marTop w:val="0"/>
      <w:marBottom w:val="0"/>
      <w:divBdr>
        <w:top w:val="none" w:sz="0" w:space="0" w:color="auto"/>
        <w:left w:val="none" w:sz="0" w:space="0" w:color="auto"/>
        <w:bottom w:val="none" w:sz="0" w:space="0" w:color="auto"/>
        <w:right w:val="none" w:sz="0" w:space="0" w:color="auto"/>
      </w:divBdr>
    </w:div>
    <w:div w:id="1270819114">
      <w:bodyDiv w:val="1"/>
      <w:marLeft w:val="0"/>
      <w:marRight w:val="0"/>
      <w:marTop w:val="0"/>
      <w:marBottom w:val="0"/>
      <w:divBdr>
        <w:top w:val="none" w:sz="0" w:space="0" w:color="auto"/>
        <w:left w:val="none" w:sz="0" w:space="0" w:color="auto"/>
        <w:bottom w:val="none" w:sz="0" w:space="0" w:color="auto"/>
        <w:right w:val="none" w:sz="0" w:space="0" w:color="auto"/>
      </w:divBdr>
    </w:div>
    <w:div w:id="1273828012">
      <w:bodyDiv w:val="1"/>
      <w:marLeft w:val="0"/>
      <w:marRight w:val="0"/>
      <w:marTop w:val="0"/>
      <w:marBottom w:val="0"/>
      <w:divBdr>
        <w:top w:val="none" w:sz="0" w:space="0" w:color="auto"/>
        <w:left w:val="none" w:sz="0" w:space="0" w:color="auto"/>
        <w:bottom w:val="none" w:sz="0" w:space="0" w:color="auto"/>
        <w:right w:val="none" w:sz="0" w:space="0" w:color="auto"/>
      </w:divBdr>
    </w:div>
    <w:div w:id="1273897089">
      <w:bodyDiv w:val="1"/>
      <w:marLeft w:val="0"/>
      <w:marRight w:val="0"/>
      <w:marTop w:val="0"/>
      <w:marBottom w:val="0"/>
      <w:divBdr>
        <w:top w:val="none" w:sz="0" w:space="0" w:color="auto"/>
        <w:left w:val="none" w:sz="0" w:space="0" w:color="auto"/>
        <w:bottom w:val="none" w:sz="0" w:space="0" w:color="auto"/>
        <w:right w:val="none" w:sz="0" w:space="0" w:color="auto"/>
      </w:divBdr>
    </w:div>
    <w:div w:id="1274249204">
      <w:bodyDiv w:val="1"/>
      <w:marLeft w:val="0"/>
      <w:marRight w:val="0"/>
      <w:marTop w:val="0"/>
      <w:marBottom w:val="0"/>
      <w:divBdr>
        <w:top w:val="none" w:sz="0" w:space="0" w:color="auto"/>
        <w:left w:val="none" w:sz="0" w:space="0" w:color="auto"/>
        <w:bottom w:val="none" w:sz="0" w:space="0" w:color="auto"/>
        <w:right w:val="none" w:sz="0" w:space="0" w:color="auto"/>
      </w:divBdr>
    </w:div>
    <w:div w:id="1274479314">
      <w:bodyDiv w:val="1"/>
      <w:marLeft w:val="0"/>
      <w:marRight w:val="0"/>
      <w:marTop w:val="0"/>
      <w:marBottom w:val="0"/>
      <w:divBdr>
        <w:top w:val="none" w:sz="0" w:space="0" w:color="auto"/>
        <w:left w:val="none" w:sz="0" w:space="0" w:color="auto"/>
        <w:bottom w:val="none" w:sz="0" w:space="0" w:color="auto"/>
        <w:right w:val="none" w:sz="0" w:space="0" w:color="auto"/>
      </w:divBdr>
    </w:div>
    <w:div w:id="1275401337">
      <w:bodyDiv w:val="1"/>
      <w:marLeft w:val="0"/>
      <w:marRight w:val="0"/>
      <w:marTop w:val="0"/>
      <w:marBottom w:val="0"/>
      <w:divBdr>
        <w:top w:val="none" w:sz="0" w:space="0" w:color="auto"/>
        <w:left w:val="none" w:sz="0" w:space="0" w:color="auto"/>
        <w:bottom w:val="none" w:sz="0" w:space="0" w:color="auto"/>
        <w:right w:val="none" w:sz="0" w:space="0" w:color="auto"/>
      </w:divBdr>
    </w:div>
    <w:div w:id="1275596157">
      <w:bodyDiv w:val="1"/>
      <w:marLeft w:val="0"/>
      <w:marRight w:val="0"/>
      <w:marTop w:val="0"/>
      <w:marBottom w:val="0"/>
      <w:divBdr>
        <w:top w:val="none" w:sz="0" w:space="0" w:color="auto"/>
        <w:left w:val="none" w:sz="0" w:space="0" w:color="auto"/>
        <w:bottom w:val="none" w:sz="0" w:space="0" w:color="auto"/>
        <w:right w:val="none" w:sz="0" w:space="0" w:color="auto"/>
      </w:divBdr>
    </w:div>
    <w:div w:id="1276013013">
      <w:bodyDiv w:val="1"/>
      <w:marLeft w:val="0"/>
      <w:marRight w:val="0"/>
      <w:marTop w:val="0"/>
      <w:marBottom w:val="0"/>
      <w:divBdr>
        <w:top w:val="none" w:sz="0" w:space="0" w:color="auto"/>
        <w:left w:val="none" w:sz="0" w:space="0" w:color="auto"/>
        <w:bottom w:val="none" w:sz="0" w:space="0" w:color="auto"/>
        <w:right w:val="none" w:sz="0" w:space="0" w:color="auto"/>
      </w:divBdr>
    </w:div>
    <w:div w:id="1276209044">
      <w:bodyDiv w:val="1"/>
      <w:marLeft w:val="0"/>
      <w:marRight w:val="0"/>
      <w:marTop w:val="0"/>
      <w:marBottom w:val="0"/>
      <w:divBdr>
        <w:top w:val="none" w:sz="0" w:space="0" w:color="auto"/>
        <w:left w:val="none" w:sz="0" w:space="0" w:color="auto"/>
        <w:bottom w:val="none" w:sz="0" w:space="0" w:color="auto"/>
        <w:right w:val="none" w:sz="0" w:space="0" w:color="auto"/>
      </w:divBdr>
    </w:div>
    <w:div w:id="1276601665">
      <w:bodyDiv w:val="1"/>
      <w:marLeft w:val="0"/>
      <w:marRight w:val="0"/>
      <w:marTop w:val="0"/>
      <w:marBottom w:val="0"/>
      <w:divBdr>
        <w:top w:val="none" w:sz="0" w:space="0" w:color="auto"/>
        <w:left w:val="none" w:sz="0" w:space="0" w:color="auto"/>
        <w:bottom w:val="none" w:sz="0" w:space="0" w:color="auto"/>
        <w:right w:val="none" w:sz="0" w:space="0" w:color="auto"/>
      </w:divBdr>
    </w:div>
    <w:div w:id="1277063299">
      <w:bodyDiv w:val="1"/>
      <w:marLeft w:val="0"/>
      <w:marRight w:val="0"/>
      <w:marTop w:val="0"/>
      <w:marBottom w:val="0"/>
      <w:divBdr>
        <w:top w:val="none" w:sz="0" w:space="0" w:color="auto"/>
        <w:left w:val="none" w:sz="0" w:space="0" w:color="auto"/>
        <w:bottom w:val="none" w:sz="0" w:space="0" w:color="auto"/>
        <w:right w:val="none" w:sz="0" w:space="0" w:color="auto"/>
      </w:divBdr>
    </w:div>
    <w:div w:id="1278024379">
      <w:bodyDiv w:val="1"/>
      <w:marLeft w:val="0"/>
      <w:marRight w:val="0"/>
      <w:marTop w:val="0"/>
      <w:marBottom w:val="0"/>
      <w:divBdr>
        <w:top w:val="none" w:sz="0" w:space="0" w:color="auto"/>
        <w:left w:val="none" w:sz="0" w:space="0" w:color="auto"/>
        <w:bottom w:val="none" w:sz="0" w:space="0" w:color="auto"/>
        <w:right w:val="none" w:sz="0" w:space="0" w:color="auto"/>
      </w:divBdr>
    </w:div>
    <w:div w:id="1278171504">
      <w:bodyDiv w:val="1"/>
      <w:marLeft w:val="0"/>
      <w:marRight w:val="0"/>
      <w:marTop w:val="0"/>
      <w:marBottom w:val="0"/>
      <w:divBdr>
        <w:top w:val="none" w:sz="0" w:space="0" w:color="auto"/>
        <w:left w:val="none" w:sz="0" w:space="0" w:color="auto"/>
        <w:bottom w:val="none" w:sz="0" w:space="0" w:color="auto"/>
        <w:right w:val="none" w:sz="0" w:space="0" w:color="auto"/>
      </w:divBdr>
    </w:div>
    <w:div w:id="1279142168">
      <w:bodyDiv w:val="1"/>
      <w:marLeft w:val="0"/>
      <w:marRight w:val="0"/>
      <w:marTop w:val="0"/>
      <w:marBottom w:val="0"/>
      <w:divBdr>
        <w:top w:val="none" w:sz="0" w:space="0" w:color="auto"/>
        <w:left w:val="none" w:sz="0" w:space="0" w:color="auto"/>
        <w:bottom w:val="none" w:sz="0" w:space="0" w:color="auto"/>
        <w:right w:val="none" w:sz="0" w:space="0" w:color="auto"/>
      </w:divBdr>
    </w:div>
    <w:div w:id="1280914379">
      <w:bodyDiv w:val="1"/>
      <w:marLeft w:val="0"/>
      <w:marRight w:val="0"/>
      <w:marTop w:val="0"/>
      <w:marBottom w:val="0"/>
      <w:divBdr>
        <w:top w:val="none" w:sz="0" w:space="0" w:color="auto"/>
        <w:left w:val="none" w:sz="0" w:space="0" w:color="auto"/>
        <w:bottom w:val="none" w:sz="0" w:space="0" w:color="auto"/>
        <w:right w:val="none" w:sz="0" w:space="0" w:color="auto"/>
      </w:divBdr>
    </w:div>
    <w:div w:id="1282423687">
      <w:bodyDiv w:val="1"/>
      <w:marLeft w:val="0"/>
      <w:marRight w:val="0"/>
      <w:marTop w:val="0"/>
      <w:marBottom w:val="0"/>
      <w:divBdr>
        <w:top w:val="none" w:sz="0" w:space="0" w:color="auto"/>
        <w:left w:val="none" w:sz="0" w:space="0" w:color="auto"/>
        <w:bottom w:val="none" w:sz="0" w:space="0" w:color="auto"/>
        <w:right w:val="none" w:sz="0" w:space="0" w:color="auto"/>
      </w:divBdr>
    </w:div>
    <w:div w:id="1283342911">
      <w:bodyDiv w:val="1"/>
      <w:marLeft w:val="0"/>
      <w:marRight w:val="0"/>
      <w:marTop w:val="0"/>
      <w:marBottom w:val="0"/>
      <w:divBdr>
        <w:top w:val="none" w:sz="0" w:space="0" w:color="auto"/>
        <w:left w:val="none" w:sz="0" w:space="0" w:color="auto"/>
        <w:bottom w:val="none" w:sz="0" w:space="0" w:color="auto"/>
        <w:right w:val="none" w:sz="0" w:space="0" w:color="auto"/>
      </w:divBdr>
    </w:div>
    <w:div w:id="1284924495">
      <w:bodyDiv w:val="1"/>
      <w:marLeft w:val="0"/>
      <w:marRight w:val="0"/>
      <w:marTop w:val="0"/>
      <w:marBottom w:val="0"/>
      <w:divBdr>
        <w:top w:val="none" w:sz="0" w:space="0" w:color="auto"/>
        <w:left w:val="none" w:sz="0" w:space="0" w:color="auto"/>
        <w:bottom w:val="none" w:sz="0" w:space="0" w:color="auto"/>
        <w:right w:val="none" w:sz="0" w:space="0" w:color="auto"/>
      </w:divBdr>
    </w:div>
    <w:div w:id="1285115695">
      <w:bodyDiv w:val="1"/>
      <w:marLeft w:val="0"/>
      <w:marRight w:val="0"/>
      <w:marTop w:val="0"/>
      <w:marBottom w:val="0"/>
      <w:divBdr>
        <w:top w:val="none" w:sz="0" w:space="0" w:color="auto"/>
        <w:left w:val="none" w:sz="0" w:space="0" w:color="auto"/>
        <w:bottom w:val="none" w:sz="0" w:space="0" w:color="auto"/>
        <w:right w:val="none" w:sz="0" w:space="0" w:color="auto"/>
      </w:divBdr>
    </w:div>
    <w:div w:id="1285117271">
      <w:bodyDiv w:val="1"/>
      <w:marLeft w:val="0"/>
      <w:marRight w:val="0"/>
      <w:marTop w:val="0"/>
      <w:marBottom w:val="0"/>
      <w:divBdr>
        <w:top w:val="none" w:sz="0" w:space="0" w:color="auto"/>
        <w:left w:val="none" w:sz="0" w:space="0" w:color="auto"/>
        <w:bottom w:val="none" w:sz="0" w:space="0" w:color="auto"/>
        <w:right w:val="none" w:sz="0" w:space="0" w:color="auto"/>
      </w:divBdr>
    </w:div>
    <w:div w:id="1285505203">
      <w:bodyDiv w:val="1"/>
      <w:marLeft w:val="0"/>
      <w:marRight w:val="0"/>
      <w:marTop w:val="0"/>
      <w:marBottom w:val="0"/>
      <w:divBdr>
        <w:top w:val="none" w:sz="0" w:space="0" w:color="auto"/>
        <w:left w:val="none" w:sz="0" w:space="0" w:color="auto"/>
        <w:bottom w:val="none" w:sz="0" w:space="0" w:color="auto"/>
        <w:right w:val="none" w:sz="0" w:space="0" w:color="auto"/>
      </w:divBdr>
    </w:div>
    <w:div w:id="1286691670">
      <w:bodyDiv w:val="1"/>
      <w:marLeft w:val="0"/>
      <w:marRight w:val="0"/>
      <w:marTop w:val="0"/>
      <w:marBottom w:val="0"/>
      <w:divBdr>
        <w:top w:val="none" w:sz="0" w:space="0" w:color="auto"/>
        <w:left w:val="none" w:sz="0" w:space="0" w:color="auto"/>
        <w:bottom w:val="none" w:sz="0" w:space="0" w:color="auto"/>
        <w:right w:val="none" w:sz="0" w:space="0" w:color="auto"/>
      </w:divBdr>
    </w:div>
    <w:div w:id="1286740235">
      <w:bodyDiv w:val="1"/>
      <w:marLeft w:val="0"/>
      <w:marRight w:val="0"/>
      <w:marTop w:val="0"/>
      <w:marBottom w:val="0"/>
      <w:divBdr>
        <w:top w:val="none" w:sz="0" w:space="0" w:color="auto"/>
        <w:left w:val="none" w:sz="0" w:space="0" w:color="auto"/>
        <w:bottom w:val="none" w:sz="0" w:space="0" w:color="auto"/>
        <w:right w:val="none" w:sz="0" w:space="0" w:color="auto"/>
      </w:divBdr>
    </w:div>
    <w:div w:id="1288125743">
      <w:bodyDiv w:val="1"/>
      <w:marLeft w:val="0"/>
      <w:marRight w:val="0"/>
      <w:marTop w:val="0"/>
      <w:marBottom w:val="0"/>
      <w:divBdr>
        <w:top w:val="none" w:sz="0" w:space="0" w:color="auto"/>
        <w:left w:val="none" w:sz="0" w:space="0" w:color="auto"/>
        <w:bottom w:val="none" w:sz="0" w:space="0" w:color="auto"/>
        <w:right w:val="none" w:sz="0" w:space="0" w:color="auto"/>
      </w:divBdr>
    </w:div>
    <w:div w:id="1288656795">
      <w:bodyDiv w:val="1"/>
      <w:marLeft w:val="0"/>
      <w:marRight w:val="0"/>
      <w:marTop w:val="0"/>
      <w:marBottom w:val="0"/>
      <w:divBdr>
        <w:top w:val="none" w:sz="0" w:space="0" w:color="auto"/>
        <w:left w:val="none" w:sz="0" w:space="0" w:color="auto"/>
        <w:bottom w:val="none" w:sz="0" w:space="0" w:color="auto"/>
        <w:right w:val="none" w:sz="0" w:space="0" w:color="auto"/>
      </w:divBdr>
    </w:div>
    <w:div w:id="1289818379">
      <w:bodyDiv w:val="1"/>
      <w:marLeft w:val="0"/>
      <w:marRight w:val="0"/>
      <w:marTop w:val="0"/>
      <w:marBottom w:val="0"/>
      <w:divBdr>
        <w:top w:val="none" w:sz="0" w:space="0" w:color="auto"/>
        <w:left w:val="none" w:sz="0" w:space="0" w:color="auto"/>
        <w:bottom w:val="none" w:sz="0" w:space="0" w:color="auto"/>
        <w:right w:val="none" w:sz="0" w:space="0" w:color="auto"/>
      </w:divBdr>
    </w:div>
    <w:div w:id="1290092848">
      <w:bodyDiv w:val="1"/>
      <w:marLeft w:val="0"/>
      <w:marRight w:val="0"/>
      <w:marTop w:val="0"/>
      <w:marBottom w:val="0"/>
      <w:divBdr>
        <w:top w:val="none" w:sz="0" w:space="0" w:color="auto"/>
        <w:left w:val="none" w:sz="0" w:space="0" w:color="auto"/>
        <w:bottom w:val="none" w:sz="0" w:space="0" w:color="auto"/>
        <w:right w:val="none" w:sz="0" w:space="0" w:color="auto"/>
      </w:divBdr>
    </w:div>
    <w:div w:id="1290284416">
      <w:bodyDiv w:val="1"/>
      <w:marLeft w:val="0"/>
      <w:marRight w:val="0"/>
      <w:marTop w:val="0"/>
      <w:marBottom w:val="0"/>
      <w:divBdr>
        <w:top w:val="none" w:sz="0" w:space="0" w:color="auto"/>
        <w:left w:val="none" w:sz="0" w:space="0" w:color="auto"/>
        <w:bottom w:val="none" w:sz="0" w:space="0" w:color="auto"/>
        <w:right w:val="none" w:sz="0" w:space="0" w:color="auto"/>
      </w:divBdr>
    </w:div>
    <w:div w:id="1291979115">
      <w:bodyDiv w:val="1"/>
      <w:marLeft w:val="0"/>
      <w:marRight w:val="0"/>
      <w:marTop w:val="0"/>
      <w:marBottom w:val="0"/>
      <w:divBdr>
        <w:top w:val="none" w:sz="0" w:space="0" w:color="auto"/>
        <w:left w:val="none" w:sz="0" w:space="0" w:color="auto"/>
        <w:bottom w:val="none" w:sz="0" w:space="0" w:color="auto"/>
        <w:right w:val="none" w:sz="0" w:space="0" w:color="auto"/>
      </w:divBdr>
    </w:div>
    <w:div w:id="1292205034">
      <w:bodyDiv w:val="1"/>
      <w:marLeft w:val="0"/>
      <w:marRight w:val="0"/>
      <w:marTop w:val="0"/>
      <w:marBottom w:val="0"/>
      <w:divBdr>
        <w:top w:val="none" w:sz="0" w:space="0" w:color="auto"/>
        <w:left w:val="none" w:sz="0" w:space="0" w:color="auto"/>
        <w:bottom w:val="none" w:sz="0" w:space="0" w:color="auto"/>
        <w:right w:val="none" w:sz="0" w:space="0" w:color="auto"/>
      </w:divBdr>
    </w:div>
    <w:div w:id="1296595882">
      <w:bodyDiv w:val="1"/>
      <w:marLeft w:val="0"/>
      <w:marRight w:val="0"/>
      <w:marTop w:val="0"/>
      <w:marBottom w:val="0"/>
      <w:divBdr>
        <w:top w:val="none" w:sz="0" w:space="0" w:color="auto"/>
        <w:left w:val="none" w:sz="0" w:space="0" w:color="auto"/>
        <w:bottom w:val="none" w:sz="0" w:space="0" w:color="auto"/>
        <w:right w:val="none" w:sz="0" w:space="0" w:color="auto"/>
      </w:divBdr>
    </w:div>
    <w:div w:id="1296836069">
      <w:bodyDiv w:val="1"/>
      <w:marLeft w:val="0"/>
      <w:marRight w:val="0"/>
      <w:marTop w:val="0"/>
      <w:marBottom w:val="0"/>
      <w:divBdr>
        <w:top w:val="none" w:sz="0" w:space="0" w:color="auto"/>
        <w:left w:val="none" w:sz="0" w:space="0" w:color="auto"/>
        <w:bottom w:val="none" w:sz="0" w:space="0" w:color="auto"/>
        <w:right w:val="none" w:sz="0" w:space="0" w:color="auto"/>
      </w:divBdr>
    </w:div>
    <w:div w:id="1296907084">
      <w:bodyDiv w:val="1"/>
      <w:marLeft w:val="0"/>
      <w:marRight w:val="0"/>
      <w:marTop w:val="0"/>
      <w:marBottom w:val="0"/>
      <w:divBdr>
        <w:top w:val="none" w:sz="0" w:space="0" w:color="auto"/>
        <w:left w:val="none" w:sz="0" w:space="0" w:color="auto"/>
        <w:bottom w:val="none" w:sz="0" w:space="0" w:color="auto"/>
        <w:right w:val="none" w:sz="0" w:space="0" w:color="auto"/>
      </w:divBdr>
    </w:div>
    <w:div w:id="1297025157">
      <w:bodyDiv w:val="1"/>
      <w:marLeft w:val="0"/>
      <w:marRight w:val="0"/>
      <w:marTop w:val="0"/>
      <w:marBottom w:val="0"/>
      <w:divBdr>
        <w:top w:val="none" w:sz="0" w:space="0" w:color="auto"/>
        <w:left w:val="none" w:sz="0" w:space="0" w:color="auto"/>
        <w:bottom w:val="none" w:sz="0" w:space="0" w:color="auto"/>
        <w:right w:val="none" w:sz="0" w:space="0" w:color="auto"/>
      </w:divBdr>
    </w:div>
    <w:div w:id="1298028080">
      <w:bodyDiv w:val="1"/>
      <w:marLeft w:val="0"/>
      <w:marRight w:val="0"/>
      <w:marTop w:val="0"/>
      <w:marBottom w:val="0"/>
      <w:divBdr>
        <w:top w:val="none" w:sz="0" w:space="0" w:color="auto"/>
        <w:left w:val="none" w:sz="0" w:space="0" w:color="auto"/>
        <w:bottom w:val="none" w:sz="0" w:space="0" w:color="auto"/>
        <w:right w:val="none" w:sz="0" w:space="0" w:color="auto"/>
      </w:divBdr>
    </w:div>
    <w:div w:id="1299915429">
      <w:bodyDiv w:val="1"/>
      <w:marLeft w:val="0"/>
      <w:marRight w:val="0"/>
      <w:marTop w:val="0"/>
      <w:marBottom w:val="0"/>
      <w:divBdr>
        <w:top w:val="none" w:sz="0" w:space="0" w:color="auto"/>
        <w:left w:val="none" w:sz="0" w:space="0" w:color="auto"/>
        <w:bottom w:val="none" w:sz="0" w:space="0" w:color="auto"/>
        <w:right w:val="none" w:sz="0" w:space="0" w:color="auto"/>
      </w:divBdr>
    </w:div>
    <w:div w:id="1301764084">
      <w:bodyDiv w:val="1"/>
      <w:marLeft w:val="0"/>
      <w:marRight w:val="0"/>
      <w:marTop w:val="0"/>
      <w:marBottom w:val="0"/>
      <w:divBdr>
        <w:top w:val="none" w:sz="0" w:space="0" w:color="auto"/>
        <w:left w:val="none" w:sz="0" w:space="0" w:color="auto"/>
        <w:bottom w:val="none" w:sz="0" w:space="0" w:color="auto"/>
        <w:right w:val="none" w:sz="0" w:space="0" w:color="auto"/>
      </w:divBdr>
    </w:div>
    <w:div w:id="1302273723">
      <w:bodyDiv w:val="1"/>
      <w:marLeft w:val="0"/>
      <w:marRight w:val="0"/>
      <w:marTop w:val="0"/>
      <w:marBottom w:val="0"/>
      <w:divBdr>
        <w:top w:val="none" w:sz="0" w:space="0" w:color="auto"/>
        <w:left w:val="none" w:sz="0" w:space="0" w:color="auto"/>
        <w:bottom w:val="none" w:sz="0" w:space="0" w:color="auto"/>
        <w:right w:val="none" w:sz="0" w:space="0" w:color="auto"/>
      </w:divBdr>
    </w:div>
    <w:div w:id="1302880641">
      <w:bodyDiv w:val="1"/>
      <w:marLeft w:val="0"/>
      <w:marRight w:val="0"/>
      <w:marTop w:val="0"/>
      <w:marBottom w:val="0"/>
      <w:divBdr>
        <w:top w:val="none" w:sz="0" w:space="0" w:color="auto"/>
        <w:left w:val="none" w:sz="0" w:space="0" w:color="auto"/>
        <w:bottom w:val="none" w:sz="0" w:space="0" w:color="auto"/>
        <w:right w:val="none" w:sz="0" w:space="0" w:color="auto"/>
      </w:divBdr>
    </w:div>
    <w:div w:id="1304039747">
      <w:bodyDiv w:val="1"/>
      <w:marLeft w:val="0"/>
      <w:marRight w:val="0"/>
      <w:marTop w:val="0"/>
      <w:marBottom w:val="0"/>
      <w:divBdr>
        <w:top w:val="none" w:sz="0" w:space="0" w:color="auto"/>
        <w:left w:val="none" w:sz="0" w:space="0" w:color="auto"/>
        <w:bottom w:val="none" w:sz="0" w:space="0" w:color="auto"/>
        <w:right w:val="none" w:sz="0" w:space="0" w:color="auto"/>
      </w:divBdr>
    </w:div>
    <w:div w:id="1305891905">
      <w:bodyDiv w:val="1"/>
      <w:marLeft w:val="0"/>
      <w:marRight w:val="0"/>
      <w:marTop w:val="0"/>
      <w:marBottom w:val="0"/>
      <w:divBdr>
        <w:top w:val="none" w:sz="0" w:space="0" w:color="auto"/>
        <w:left w:val="none" w:sz="0" w:space="0" w:color="auto"/>
        <w:bottom w:val="none" w:sz="0" w:space="0" w:color="auto"/>
        <w:right w:val="none" w:sz="0" w:space="0" w:color="auto"/>
      </w:divBdr>
    </w:div>
    <w:div w:id="1306659665">
      <w:bodyDiv w:val="1"/>
      <w:marLeft w:val="0"/>
      <w:marRight w:val="0"/>
      <w:marTop w:val="0"/>
      <w:marBottom w:val="0"/>
      <w:divBdr>
        <w:top w:val="none" w:sz="0" w:space="0" w:color="auto"/>
        <w:left w:val="none" w:sz="0" w:space="0" w:color="auto"/>
        <w:bottom w:val="none" w:sz="0" w:space="0" w:color="auto"/>
        <w:right w:val="none" w:sz="0" w:space="0" w:color="auto"/>
      </w:divBdr>
    </w:div>
    <w:div w:id="1307317186">
      <w:bodyDiv w:val="1"/>
      <w:marLeft w:val="0"/>
      <w:marRight w:val="0"/>
      <w:marTop w:val="0"/>
      <w:marBottom w:val="0"/>
      <w:divBdr>
        <w:top w:val="none" w:sz="0" w:space="0" w:color="auto"/>
        <w:left w:val="none" w:sz="0" w:space="0" w:color="auto"/>
        <w:bottom w:val="none" w:sz="0" w:space="0" w:color="auto"/>
        <w:right w:val="none" w:sz="0" w:space="0" w:color="auto"/>
      </w:divBdr>
    </w:div>
    <w:div w:id="1307393150">
      <w:bodyDiv w:val="1"/>
      <w:marLeft w:val="0"/>
      <w:marRight w:val="0"/>
      <w:marTop w:val="0"/>
      <w:marBottom w:val="0"/>
      <w:divBdr>
        <w:top w:val="none" w:sz="0" w:space="0" w:color="auto"/>
        <w:left w:val="none" w:sz="0" w:space="0" w:color="auto"/>
        <w:bottom w:val="none" w:sz="0" w:space="0" w:color="auto"/>
        <w:right w:val="none" w:sz="0" w:space="0" w:color="auto"/>
      </w:divBdr>
    </w:div>
    <w:div w:id="1308392031">
      <w:bodyDiv w:val="1"/>
      <w:marLeft w:val="0"/>
      <w:marRight w:val="0"/>
      <w:marTop w:val="0"/>
      <w:marBottom w:val="0"/>
      <w:divBdr>
        <w:top w:val="none" w:sz="0" w:space="0" w:color="auto"/>
        <w:left w:val="none" w:sz="0" w:space="0" w:color="auto"/>
        <w:bottom w:val="none" w:sz="0" w:space="0" w:color="auto"/>
        <w:right w:val="none" w:sz="0" w:space="0" w:color="auto"/>
      </w:divBdr>
    </w:div>
    <w:div w:id="1310015372">
      <w:bodyDiv w:val="1"/>
      <w:marLeft w:val="0"/>
      <w:marRight w:val="0"/>
      <w:marTop w:val="0"/>
      <w:marBottom w:val="0"/>
      <w:divBdr>
        <w:top w:val="none" w:sz="0" w:space="0" w:color="auto"/>
        <w:left w:val="none" w:sz="0" w:space="0" w:color="auto"/>
        <w:bottom w:val="none" w:sz="0" w:space="0" w:color="auto"/>
        <w:right w:val="none" w:sz="0" w:space="0" w:color="auto"/>
      </w:divBdr>
    </w:div>
    <w:div w:id="1312170917">
      <w:bodyDiv w:val="1"/>
      <w:marLeft w:val="0"/>
      <w:marRight w:val="0"/>
      <w:marTop w:val="0"/>
      <w:marBottom w:val="0"/>
      <w:divBdr>
        <w:top w:val="none" w:sz="0" w:space="0" w:color="auto"/>
        <w:left w:val="none" w:sz="0" w:space="0" w:color="auto"/>
        <w:bottom w:val="none" w:sz="0" w:space="0" w:color="auto"/>
        <w:right w:val="none" w:sz="0" w:space="0" w:color="auto"/>
      </w:divBdr>
    </w:div>
    <w:div w:id="1313096541">
      <w:bodyDiv w:val="1"/>
      <w:marLeft w:val="0"/>
      <w:marRight w:val="0"/>
      <w:marTop w:val="0"/>
      <w:marBottom w:val="0"/>
      <w:divBdr>
        <w:top w:val="none" w:sz="0" w:space="0" w:color="auto"/>
        <w:left w:val="none" w:sz="0" w:space="0" w:color="auto"/>
        <w:bottom w:val="none" w:sz="0" w:space="0" w:color="auto"/>
        <w:right w:val="none" w:sz="0" w:space="0" w:color="auto"/>
      </w:divBdr>
    </w:div>
    <w:div w:id="1313560348">
      <w:bodyDiv w:val="1"/>
      <w:marLeft w:val="0"/>
      <w:marRight w:val="0"/>
      <w:marTop w:val="0"/>
      <w:marBottom w:val="0"/>
      <w:divBdr>
        <w:top w:val="none" w:sz="0" w:space="0" w:color="auto"/>
        <w:left w:val="none" w:sz="0" w:space="0" w:color="auto"/>
        <w:bottom w:val="none" w:sz="0" w:space="0" w:color="auto"/>
        <w:right w:val="none" w:sz="0" w:space="0" w:color="auto"/>
      </w:divBdr>
    </w:div>
    <w:div w:id="1314288668">
      <w:bodyDiv w:val="1"/>
      <w:marLeft w:val="0"/>
      <w:marRight w:val="0"/>
      <w:marTop w:val="0"/>
      <w:marBottom w:val="0"/>
      <w:divBdr>
        <w:top w:val="none" w:sz="0" w:space="0" w:color="auto"/>
        <w:left w:val="none" w:sz="0" w:space="0" w:color="auto"/>
        <w:bottom w:val="none" w:sz="0" w:space="0" w:color="auto"/>
        <w:right w:val="none" w:sz="0" w:space="0" w:color="auto"/>
      </w:divBdr>
    </w:div>
    <w:div w:id="1314412349">
      <w:bodyDiv w:val="1"/>
      <w:marLeft w:val="0"/>
      <w:marRight w:val="0"/>
      <w:marTop w:val="0"/>
      <w:marBottom w:val="0"/>
      <w:divBdr>
        <w:top w:val="none" w:sz="0" w:space="0" w:color="auto"/>
        <w:left w:val="none" w:sz="0" w:space="0" w:color="auto"/>
        <w:bottom w:val="none" w:sz="0" w:space="0" w:color="auto"/>
        <w:right w:val="none" w:sz="0" w:space="0" w:color="auto"/>
      </w:divBdr>
    </w:div>
    <w:div w:id="1316912312">
      <w:bodyDiv w:val="1"/>
      <w:marLeft w:val="0"/>
      <w:marRight w:val="0"/>
      <w:marTop w:val="0"/>
      <w:marBottom w:val="0"/>
      <w:divBdr>
        <w:top w:val="none" w:sz="0" w:space="0" w:color="auto"/>
        <w:left w:val="none" w:sz="0" w:space="0" w:color="auto"/>
        <w:bottom w:val="none" w:sz="0" w:space="0" w:color="auto"/>
        <w:right w:val="none" w:sz="0" w:space="0" w:color="auto"/>
      </w:divBdr>
    </w:div>
    <w:div w:id="1316958991">
      <w:bodyDiv w:val="1"/>
      <w:marLeft w:val="0"/>
      <w:marRight w:val="0"/>
      <w:marTop w:val="0"/>
      <w:marBottom w:val="0"/>
      <w:divBdr>
        <w:top w:val="none" w:sz="0" w:space="0" w:color="auto"/>
        <w:left w:val="none" w:sz="0" w:space="0" w:color="auto"/>
        <w:bottom w:val="none" w:sz="0" w:space="0" w:color="auto"/>
        <w:right w:val="none" w:sz="0" w:space="0" w:color="auto"/>
      </w:divBdr>
    </w:div>
    <w:div w:id="1317145220">
      <w:bodyDiv w:val="1"/>
      <w:marLeft w:val="0"/>
      <w:marRight w:val="0"/>
      <w:marTop w:val="0"/>
      <w:marBottom w:val="0"/>
      <w:divBdr>
        <w:top w:val="none" w:sz="0" w:space="0" w:color="auto"/>
        <w:left w:val="none" w:sz="0" w:space="0" w:color="auto"/>
        <w:bottom w:val="none" w:sz="0" w:space="0" w:color="auto"/>
        <w:right w:val="none" w:sz="0" w:space="0" w:color="auto"/>
      </w:divBdr>
    </w:div>
    <w:div w:id="1318455813">
      <w:bodyDiv w:val="1"/>
      <w:marLeft w:val="0"/>
      <w:marRight w:val="0"/>
      <w:marTop w:val="0"/>
      <w:marBottom w:val="0"/>
      <w:divBdr>
        <w:top w:val="none" w:sz="0" w:space="0" w:color="auto"/>
        <w:left w:val="none" w:sz="0" w:space="0" w:color="auto"/>
        <w:bottom w:val="none" w:sz="0" w:space="0" w:color="auto"/>
        <w:right w:val="none" w:sz="0" w:space="0" w:color="auto"/>
      </w:divBdr>
    </w:div>
    <w:div w:id="1319459114">
      <w:bodyDiv w:val="1"/>
      <w:marLeft w:val="0"/>
      <w:marRight w:val="0"/>
      <w:marTop w:val="0"/>
      <w:marBottom w:val="0"/>
      <w:divBdr>
        <w:top w:val="none" w:sz="0" w:space="0" w:color="auto"/>
        <w:left w:val="none" w:sz="0" w:space="0" w:color="auto"/>
        <w:bottom w:val="none" w:sz="0" w:space="0" w:color="auto"/>
        <w:right w:val="none" w:sz="0" w:space="0" w:color="auto"/>
      </w:divBdr>
    </w:div>
    <w:div w:id="1319991165">
      <w:bodyDiv w:val="1"/>
      <w:marLeft w:val="0"/>
      <w:marRight w:val="0"/>
      <w:marTop w:val="0"/>
      <w:marBottom w:val="0"/>
      <w:divBdr>
        <w:top w:val="none" w:sz="0" w:space="0" w:color="auto"/>
        <w:left w:val="none" w:sz="0" w:space="0" w:color="auto"/>
        <w:bottom w:val="none" w:sz="0" w:space="0" w:color="auto"/>
        <w:right w:val="none" w:sz="0" w:space="0" w:color="auto"/>
      </w:divBdr>
    </w:div>
    <w:div w:id="1320497829">
      <w:bodyDiv w:val="1"/>
      <w:marLeft w:val="0"/>
      <w:marRight w:val="0"/>
      <w:marTop w:val="0"/>
      <w:marBottom w:val="0"/>
      <w:divBdr>
        <w:top w:val="none" w:sz="0" w:space="0" w:color="auto"/>
        <w:left w:val="none" w:sz="0" w:space="0" w:color="auto"/>
        <w:bottom w:val="none" w:sz="0" w:space="0" w:color="auto"/>
        <w:right w:val="none" w:sz="0" w:space="0" w:color="auto"/>
      </w:divBdr>
    </w:div>
    <w:div w:id="1320499251">
      <w:bodyDiv w:val="1"/>
      <w:marLeft w:val="0"/>
      <w:marRight w:val="0"/>
      <w:marTop w:val="0"/>
      <w:marBottom w:val="0"/>
      <w:divBdr>
        <w:top w:val="none" w:sz="0" w:space="0" w:color="auto"/>
        <w:left w:val="none" w:sz="0" w:space="0" w:color="auto"/>
        <w:bottom w:val="none" w:sz="0" w:space="0" w:color="auto"/>
        <w:right w:val="none" w:sz="0" w:space="0" w:color="auto"/>
      </w:divBdr>
    </w:div>
    <w:div w:id="1321620614">
      <w:bodyDiv w:val="1"/>
      <w:marLeft w:val="0"/>
      <w:marRight w:val="0"/>
      <w:marTop w:val="0"/>
      <w:marBottom w:val="0"/>
      <w:divBdr>
        <w:top w:val="none" w:sz="0" w:space="0" w:color="auto"/>
        <w:left w:val="none" w:sz="0" w:space="0" w:color="auto"/>
        <w:bottom w:val="none" w:sz="0" w:space="0" w:color="auto"/>
        <w:right w:val="none" w:sz="0" w:space="0" w:color="auto"/>
      </w:divBdr>
    </w:div>
    <w:div w:id="1325548592">
      <w:bodyDiv w:val="1"/>
      <w:marLeft w:val="0"/>
      <w:marRight w:val="0"/>
      <w:marTop w:val="0"/>
      <w:marBottom w:val="0"/>
      <w:divBdr>
        <w:top w:val="none" w:sz="0" w:space="0" w:color="auto"/>
        <w:left w:val="none" w:sz="0" w:space="0" w:color="auto"/>
        <w:bottom w:val="none" w:sz="0" w:space="0" w:color="auto"/>
        <w:right w:val="none" w:sz="0" w:space="0" w:color="auto"/>
      </w:divBdr>
    </w:div>
    <w:div w:id="1325931390">
      <w:bodyDiv w:val="1"/>
      <w:marLeft w:val="0"/>
      <w:marRight w:val="0"/>
      <w:marTop w:val="0"/>
      <w:marBottom w:val="0"/>
      <w:divBdr>
        <w:top w:val="none" w:sz="0" w:space="0" w:color="auto"/>
        <w:left w:val="none" w:sz="0" w:space="0" w:color="auto"/>
        <w:bottom w:val="none" w:sz="0" w:space="0" w:color="auto"/>
        <w:right w:val="none" w:sz="0" w:space="0" w:color="auto"/>
      </w:divBdr>
    </w:div>
    <w:div w:id="1327637085">
      <w:bodyDiv w:val="1"/>
      <w:marLeft w:val="0"/>
      <w:marRight w:val="0"/>
      <w:marTop w:val="0"/>
      <w:marBottom w:val="0"/>
      <w:divBdr>
        <w:top w:val="none" w:sz="0" w:space="0" w:color="auto"/>
        <w:left w:val="none" w:sz="0" w:space="0" w:color="auto"/>
        <w:bottom w:val="none" w:sz="0" w:space="0" w:color="auto"/>
        <w:right w:val="none" w:sz="0" w:space="0" w:color="auto"/>
      </w:divBdr>
    </w:div>
    <w:div w:id="1327900454">
      <w:bodyDiv w:val="1"/>
      <w:marLeft w:val="0"/>
      <w:marRight w:val="0"/>
      <w:marTop w:val="0"/>
      <w:marBottom w:val="0"/>
      <w:divBdr>
        <w:top w:val="none" w:sz="0" w:space="0" w:color="auto"/>
        <w:left w:val="none" w:sz="0" w:space="0" w:color="auto"/>
        <w:bottom w:val="none" w:sz="0" w:space="0" w:color="auto"/>
        <w:right w:val="none" w:sz="0" w:space="0" w:color="auto"/>
      </w:divBdr>
    </w:div>
    <w:div w:id="1327905839">
      <w:bodyDiv w:val="1"/>
      <w:marLeft w:val="0"/>
      <w:marRight w:val="0"/>
      <w:marTop w:val="0"/>
      <w:marBottom w:val="0"/>
      <w:divBdr>
        <w:top w:val="none" w:sz="0" w:space="0" w:color="auto"/>
        <w:left w:val="none" w:sz="0" w:space="0" w:color="auto"/>
        <w:bottom w:val="none" w:sz="0" w:space="0" w:color="auto"/>
        <w:right w:val="none" w:sz="0" w:space="0" w:color="auto"/>
      </w:divBdr>
    </w:div>
    <w:div w:id="1329137590">
      <w:bodyDiv w:val="1"/>
      <w:marLeft w:val="0"/>
      <w:marRight w:val="0"/>
      <w:marTop w:val="0"/>
      <w:marBottom w:val="0"/>
      <w:divBdr>
        <w:top w:val="none" w:sz="0" w:space="0" w:color="auto"/>
        <w:left w:val="none" w:sz="0" w:space="0" w:color="auto"/>
        <w:bottom w:val="none" w:sz="0" w:space="0" w:color="auto"/>
        <w:right w:val="none" w:sz="0" w:space="0" w:color="auto"/>
      </w:divBdr>
    </w:div>
    <w:div w:id="1329552976">
      <w:bodyDiv w:val="1"/>
      <w:marLeft w:val="0"/>
      <w:marRight w:val="0"/>
      <w:marTop w:val="0"/>
      <w:marBottom w:val="0"/>
      <w:divBdr>
        <w:top w:val="none" w:sz="0" w:space="0" w:color="auto"/>
        <w:left w:val="none" w:sz="0" w:space="0" w:color="auto"/>
        <w:bottom w:val="none" w:sz="0" w:space="0" w:color="auto"/>
        <w:right w:val="none" w:sz="0" w:space="0" w:color="auto"/>
      </w:divBdr>
    </w:div>
    <w:div w:id="1331248961">
      <w:bodyDiv w:val="1"/>
      <w:marLeft w:val="0"/>
      <w:marRight w:val="0"/>
      <w:marTop w:val="0"/>
      <w:marBottom w:val="0"/>
      <w:divBdr>
        <w:top w:val="none" w:sz="0" w:space="0" w:color="auto"/>
        <w:left w:val="none" w:sz="0" w:space="0" w:color="auto"/>
        <w:bottom w:val="none" w:sz="0" w:space="0" w:color="auto"/>
        <w:right w:val="none" w:sz="0" w:space="0" w:color="auto"/>
      </w:divBdr>
    </w:div>
    <w:div w:id="1331523112">
      <w:bodyDiv w:val="1"/>
      <w:marLeft w:val="0"/>
      <w:marRight w:val="0"/>
      <w:marTop w:val="0"/>
      <w:marBottom w:val="0"/>
      <w:divBdr>
        <w:top w:val="none" w:sz="0" w:space="0" w:color="auto"/>
        <w:left w:val="none" w:sz="0" w:space="0" w:color="auto"/>
        <w:bottom w:val="none" w:sz="0" w:space="0" w:color="auto"/>
        <w:right w:val="none" w:sz="0" w:space="0" w:color="auto"/>
      </w:divBdr>
    </w:div>
    <w:div w:id="1331637192">
      <w:bodyDiv w:val="1"/>
      <w:marLeft w:val="0"/>
      <w:marRight w:val="0"/>
      <w:marTop w:val="0"/>
      <w:marBottom w:val="0"/>
      <w:divBdr>
        <w:top w:val="none" w:sz="0" w:space="0" w:color="auto"/>
        <w:left w:val="none" w:sz="0" w:space="0" w:color="auto"/>
        <w:bottom w:val="none" w:sz="0" w:space="0" w:color="auto"/>
        <w:right w:val="none" w:sz="0" w:space="0" w:color="auto"/>
      </w:divBdr>
    </w:div>
    <w:div w:id="1332097727">
      <w:bodyDiv w:val="1"/>
      <w:marLeft w:val="0"/>
      <w:marRight w:val="0"/>
      <w:marTop w:val="0"/>
      <w:marBottom w:val="0"/>
      <w:divBdr>
        <w:top w:val="none" w:sz="0" w:space="0" w:color="auto"/>
        <w:left w:val="none" w:sz="0" w:space="0" w:color="auto"/>
        <w:bottom w:val="none" w:sz="0" w:space="0" w:color="auto"/>
        <w:right w:val="none" w:sz="0" w:space="0" w:color="auto"/>
      </w:divBdr>
    </w:div>
    <w:div w:id="1332222948">
      <w:bodyDiv w:val="1"/>
      <w:marLeft w:val="0"/>
      <w:marRight w:val="0"/>
      <w:marTop w:val="0"/>
      <w:marBottom w:val="0"/>
      <w:divBdr>
        <w:top w:val="none" w:sz="0" w:space="0" w:color="auto"/>
        <w:left w:val="none" w:sz="0" w:space="0" w:color="auto"/>
        <w:bottom w:val="none" w:sz="0" w:space="0" w:color="auto"/>
        <w:right w:val="none" w:sz="0" w:space="0" w:color="auto"/>
      </w:divBdr>
    </w:div>
    <w:div w:id="1333677353">
      <w:bodyDiv w:val="1"/>
      <w:marLeft w:val="0"/>
      <w:marRight w:val="0"/>
      <w:marTop w:val="0"/>
      <w:marBottom w:val="0"/>
      <w:divBdr>
        <w:top w:val="none" w:sz="0" w:space="0" w:color="auto"/>
        <w:left w:val="none" w:sz="0" w:space="0" w:color="auto"/>
        <w:bottom w:val="none" w:sz="0" w:space="0" w:color="auto"/>
        <w:right w:val="none" w:sz="0" w:space="0" w:color="auto"/>
      </w:divBdr>
    </w:div>
    <w:div w:id="1334068976">
      <w:bodyDiv w:val="1"/>
      <w:marLeft w:val="0"/>
      <w:marRight w:val="0"/>
      <w:marTop w:val="0"/>
      <w:marBottom w:val="0"/>
      <w:divBdr>
        <w:top w:val="none" w:sz="0" w:space="0" w:color="auto"/>
        <w:left w:val="none" w:sz="0" w:space="0" w:color="auto"/>
        <w:bottom w:val="none" w:sz="0" w:space="0" w:color="auto"/>
        <w:right w:val="none" w:sz="0" w:space="0" w:color="auto"/>
      </w:divBdr>
    </w:div>
    <w:div w:id="1334726360">
      <w:bodyDiv w:val="1"/>
      <w:marLeft w:val="0"/>
      <w:marRight w:val="0"/>
      <w:marTop w:val="0"/>
      <w:marBottom w:val="0"/>
      <w:divBdr>
        <w:top w:val="none" w:sz="0" w:space="0" w:color="auto"/>
        <w:left w:val="none" w:sz="0" w:space="0" w:color="auto"/>
        <w:bottom w:val="none" w:sz="0" w:space="0" w:color="auto"/>
        <w:right w:val="none" w:sz="0" w:space="0" w:color="auto"/>
      </w:divBdr>
    </w:div>
    <w:div w:id="1334996182">
      <w:bodyDiv w:val="1"/>
      <w:marLeft w:val="0"/>
      <w:marRight w:val="0"/>
      <w:marTop w:val="0"/>
      <w:marBottom w:val="0"/>
      <w:divBdr>
        <w:top w:val="none" w:sz="0" w:space="0" w:color="auto"/>
        <w:left w:val="none" w:sz="0" w:space="0" w:color="auto"/>
        <w:bottom w:val="none" w:sz="0" w:space="0" w:color="auto"/>
        <w:right w:val="none" w:sz="0" w:space="0" w:color="auto"/>
      </w:divBdr>
    </w:div>
    <w:div w:id="1335183364">
      <w:bodyDiv w:val="1"/>
      <w:marLeft w:val="0"/>
      <w:marRight w:val="0"/>
      <w:marTop w:val="0"/>
      <w:marBottom w:val="0"/>
      <w:divBdr>
        <w:top w:val="none" w:sz="0" w:space="0" w:color="auto"/>
        <w:left w:val="none" w:sz="0" w:space="0" w:color="auto"/>
        <w:bottom w:val="none" w:sz="0" w:space="0" w:color="auto"/>
        <w:right w:val="none" w:sz="0" w:space="0" w:color="auto"/>
      </w:divBdr>
    </w:div>
    <w:div w:id="1338002108">
      <w:bodyDiv w:val="1"/>
      <w:marLeft w:val="0"/>
      <w:marRight w:val="0"/>
      <w:marTop w:val="0"/>
      <w:marBottom w:val="0"/>
      <w:divBdr>
        <w:top w:val="none" w:sz="0" w:space="0" w:color="auto"/>
        <w:left w:val="none" w:sz="0" w:space="0" w:color="auto"/>
        <w:bottom w:val="none" w:sz="0" w:space="0" w:color="auto"/>
        <w:right w:val="none" w:sz="0" w:space="0" w:color="auto"/>
      </w:divBdr>
    </w:div>
    <w:div w:id="1338507841">
      <w:bodyDiv w:val="1"/>
      <w:marLeft w:val="0"/>
      <w:marRight w:val="0"/>
      <w:marTop w:val="0"/>
      <w:marBottom w:val="0"/>
      <w:divBdr>
        <w:top w:val="none" w:sz="0" w:space="0" w:color="auto"/>
        <w:left w:val="none" w:sz="0" w:space="0" w:color="auto"/>
        <w:bottom w:val="none" w:sz="0" w:space="0" w:color="auto"/>
        <w:right w:val="none" w:sz="0" w:space="0" w:color="auto"/>
      </w:divBdr>
    </w:div>
    <w:div w:id="1338732320">
      <w:bodyDiv w:val="1"/>
      <w:marLeft w:val="0"/>
      <w:marRight w:val="0"/>
      <w:marTop w:val="0"/>
      <w:marBottom w:val="0"/>
      <w:divBdr>
        <w:top w:val="none" w:sz="0" w:space="0" w:color="auto"/>
        <w:left w:val="none" w:sz="0" w:space="0" w:color="auto"/>
        <w:bottom w:val="none" w:sz="0" w:space="0" w:color="auto"/>
        <w:right w:val="none" w:sz="0" w:space="0" w:color="auto"/>
      </w:divBdr>
    </w:div>
    <w:div w:id="1338771990">
      <w:bodyDiv w:val="1"/>
      <w:marLeft w:val="0"/>
      <w:marRight w:val="0"/>
      <w:marTop w:val="0"/>
      <w:marBottom w:val="0"/>
      <w:divBdr>
        <w:top w:val="none" w:sz="0" w:space="0" w:color="auto"/>
        <w:left w:val="none" w:sz="0" w:space="0" w:color="auto"/>
        <w:bottom w:val="none" w:sz="0" w:space="0" w:color="auto"/>
        <w:right w:val="none" w:sz="0" w:space="0" w:color="auto"/>
      </w:divBdr>
    </w:div>
    <w:div w:id="1339623258">
      <w:bodyDiv w:val="1"/>
      <w:marLeft w:val="0"/>
      <w:marRight w:val="0"/>
      <w:marTop w:val="0"/>
      <w:marBottom w:val="0"/>
      <w:divBdr>
        <w:top w:val="none" w:sz="0" w:space="0" w:color="auto"/>
        <w:left w:val="none" w:sz="0" w:space="0" w:color="auto"/>
        <w:bottom w:val="none" w:sz="0" w:space="0" w:color="auto"/>
        <w:right w:val="none" w:sz="0" w:space="0" w:color="auto"/>
      </w:divBdr>
    </w:div>
    <w:div w:id="1341546060">
      <w:bodyDiv w:val="1"/>
      <w:marLeft w:val="0"/>
      <w:marRight w:val="0"/>
      <w:marTop w:val="0"/>
      <w:marBottom w:val="0"/>
      <w:divBdr>
        <w:top w:val="none" w:sz="0" w:space="0" w:color="auto"/>
        <w:left w:val="none" w:sz="0" w:space="0" w:color="auto"/>
        <w:bottom w:val="none" w:sz="0" w:space="0" w:color="auto"/>
        <w:right w:val="none" w:sz="0" w:space="0" w:color="auto"/>
      </w:divBdr>
    </w:div>
    <w:div w:id="1342002735">
      <w:bodyDiv w:val="1"/>
      <w:marLeft w:val="0"/>
      <w:marRight w:val="0"/>
      <w:marTop w:val="0"/>
      <w:marBottom w:val="0"/>
      <w:divBdr>
        <w:top w:val="none" w:sz="0" w:space="0" w:color="auto"/>
        <w:left w:val="none" w:sz="0" w:space="0" w:color="auto"/>
        <w:bottom w:val="none" w:sz="0" w:space="0" w:color="auto"/>
        <w:right w:val="none" w:sz="0" w:space="0" w:color="auto"/>
      </w:divBdr>
    </w:div>
    <w:div w:id="1342010940">
      <w:bodyDiv w:val="1"/>
      <w:marLeft w:val="0"/>
      <w:marRight w:val="0"/>
      <w:marTop w:val="0"/>
      <w:marBottom w:val="0"/>
      <w:divBdr>
        <w:top w:val="none" w:sz="0" w:space="0" w:color="auto"/>
        <w:left w:val="none" w:sz="0" w:space="0" w:color="auto"/>
        <w:bottom w:val="none" w:sz="0" w:space="0" w:color="auto"/>
        <w:right w:val="none" w:sz="0" w:space="0" w:color="auto"/>
      </w:divBdr>
    </w:div>
    <w:div w:id="1343046398">
      <w:bodyDiv w:val="1"/>
      <w:marLeft w:val="0"/>
      <w:marRight w:val="0"/>
      <w:marTop w:val="0"/>
      <w:marBottom w:val="0"/>
      <w:divBdr>
        <w:top w:val="none" w:sz="0" w:space="0" w:color="auto"/>
        <w:left w:val="none" w:sz="0" w:space="0" w:color="auto"/>
        <w:bottom w:val="none" w:sz="0" w:space="0" w:color="auto"/>
        <w:right w:val="none" w:sz="0" w:space="0" w:color="auto"/>
      </w:divBdr>
    </w:div>
    <w:div w:id="1343782873">
      <w:bodyDiv w:val="1"/>
      <w:marLeft w:val="0"/>
      <w:marRight w:val="0"/>
      <w:marTop w:val="0"/>
      <w:marBottom w:val="0"/>
      <w:divBdr>
        <w:top w:val="none" w:sz="0" w:space="0" w:color="auto"/>
        <w:left w:val="none" w:sz="0" w:space="0" w:color="auto"/>
        <w:bottom w:val="none" w:sz="0" w:space="0" w:color="auto"/>
        <w:right w:val="none" w:sz="0" w:space="0" w:color="auto"/>
      </w:divBdr>
    </w:div>
    <w:div w:id="1344287042">
      <w:bodyDiv w:val="1"/>
      <w:marLeft w:val="0"/>
      <w:marRight w:val="0"/>
      <w:marTop w:val="0"/>
      <w:marBottom w:val="0"/>
      <w:divBdr>
        <w:top w:val="none" w:sz="0" w:space="0" w:color="auto"/>
        <w:left w:val="none" w:sz="0" w:space="0" w:color="auto"/>
        <w:bottom w:val="none" w:sz="0" w:space="0" w:color="auto"/>
        <w:right w:val="none" w:sz="0" w:space="0" w:color="auto"/>
      </w:divBdr>
    </w:div>
    <w:div w:id="1344939895">
      <w:bodyDiv w:val="1"/>
      <w:marLeft w:val="0"/>
      <w:marRight w:val="0"/>
      <w:marTop w:val="0"/>
      <w:marBottom w:val="0"/>
      <w:divBdr>
        <w:top w:val="none" w:sz="0" w:space="0" w:color="auto"/>
        <w:left w:val="none" w:sz="0" w:space="0" w:color="auto"/>
        <w:bottom w:val="none" w:sz="0" w:space="0" w:color="auto"/>
        <w:right w:val="none" w:sz="0" w:space="0" w:color="auto"/>
      </w:divBdr>
    </w:div>
    <w:div w:id="1345133555">
      <w:bodyDiv w:val="1"/>
      <w:marLeft w:val="0"/>
      <w:marRight w:val="0"/>
      <w:marTop w:val="0"/>
      <w:marBottom w:val="0"/>
      <w:divBdr>
        <w:top w:val="none" w:sz="0" w:space="0" w:color="auto"/>
        <w:left w:val="none" w:sz="0" w:space="0" w:color="auto"/>
        <w:bottom w:val="none" w:sz="0" w:space="0" w:color="auto"/>
        <w:right w:val="none" w:sz="0" w:space="0" w:color="auto"/>
      </w:divBdr>
    </w:div>
    <w:div w:id="1345786064">
      <w:bodyDiv w:val="1"/>
      <w:marLeft w:val="0"/>
      <w:marRight w:val="0"/>
      <w:marTop w:val="0"/>
      <w:marBottom w:val="0"/>
      <w:divBdr>
        <w:top w:val="none" w:sz="0" w:space="0" w:color="auto"/>
        <w:left w:val="none" w:sz="0" w:space="0" w:color="auto"/>
        <w:bottom w:val="none" w:sz="0" w:space="0" w:color="auto"/>
        <w:right w:val="none" w:sz="0" w:space="0" w:color="auto"/>
      </w:divBdr>
    </w:div>
    <w:div w:id="1347632730">
      <w:bodyDiv w:val="1"/>
      <w:marLeft w:val="0"/>
      <w:marRight w:val="0"/>
      <w:marTop w:val="0"/>
      <w:marBottom w:val="0"/>
      <w:divBdr>
        <w:top w:val="none" w:sz="0" w:space="0" w:color="auto"/>
        <w:left w:val="none" w:sz="0" w:space="0" w:color="auto"/>
        <w:bottom w:val="none" w:sz="0" w:space="0" w:color="auto"/>
        <w:right w:val="none" w:sz="0" w:space="0" w:color="auto"/>
      </w:divBdr>
    </w:div>
    <w:div w:id="1351755976">
      <w:bodyDiv w:val="1"/>
      <w:marLeft w:val="0"/>
      <w:marRight w:val="0"/>
      <w:marTop w:val="0"/>
      <w:marBottom w:val="0"/>
      <w:divBdr>
        <w:top w:val="none" w:sz="0" w:space="0" w:color="auto"/>
        <w:left w:val="none" w:sz="0" w:space="0" w:color="auto"/>
        <w:bottom w:val="none" w:sz="0" w:space="0" w:color="auto"/>
        <w:right w:val="none" w:sz="0" w:space="0" w:color="auto"/>
      </w:divBdr>
    </w:div>
    <w:div w:id="1353844448">
      <w:bodyDiv w:val="1"/>
      <w:marLeft w:val="0"/>
      <w:marRight w:val="0"/>
      <w:marTop w:val="0"/>
      <w:marBottom w:val="0"/>
      <w:divBdr>
        <w:top w:val="none" w:sz="0" w:space="0" w:color="auto"/>
        <w:left w:val="none" w:sz="0" w:space="0" w:color="auto"/>
        <w:bottom w:val="none" w:sz="0" w:space="0" w:color="auto"/>
        <w:right w:val="none" w:sz="0" w:space="0" w:color="auto"/>
      </w:divBdr>
    </w:div>
    <w:div w:id="1354071635">
      <w:bodyDiv w:val="1"/>
      <w:marLeft w:val="0"/>
      <w:marRight w:val="0"/>
      <w:marTop w:val="0"/>
      <w:marBottom w:val="0"/>
      <w:divBdr>
        <w:top w:val="none" w:sz="0" w:space="0" w:color="auto"/>
        <w:left w:val="none" w:sz="0" w:space="0" w:color="auto"/>
        <w:bottom w:val="none" w:sz="0" w:space="0" w:color="auto"/>
        <w:right w:val="none" w:sz="0" w:space="0" w:color="auto"/>
      </w:divBdr>
    </w:div>
    <w:div w:id="1354107400">
      <w:bodyDiv w:val="1"/>
      <w:marLeft w:val="0"/>
      <w:marRight w:val="0"/>
      <w:marTop w:val="0"/>
      <w:marBottom w:val="0"/>
      <w:divBdr>
        <w:top w:val="none" w:sz="0" w:space="0" w:color="auto"/>
        <w:left w:val="none" w:sz="0" w:space="0" w:color="auto"/>
        <w:bottom w:val="none" w:sz="0" w:space="0" w:color="auto"/>
        <w:right w:val="none" w:sz="0" w:space="0" w:color="auto"/>
      </w:divBdr>
    </w:div>
    <w:div w:id="1355224746">
      <w:bodyDiv w:val="1"/>
      <w:marLeft w:val="0"/>
      <w:marRight w:val="0"/>
      <w:marTop w:val="0"/>
      <w:marBottom w:val="0"/>
      <w:divBdr>
        <w:top w:val="none" w:sz="0" w:space="0" w:color="auto"/>
        <w:left w:val="none" w:sz="0" w:space="0" w:color="auto"/>
        <w:bottom w:val="none" w:sz="0" w:space="0" w:color="auto"/>
        <w:right w:val="none" w:sz="0" w:space="0" w:color="auto"/>
      </w:divBdr>
    </w:div>
    <w:div w:id="1355229527">
      <w:bodyDiv w:val="1"/>
      <w:marLeft w:val="0"/>
      <w:marRight w:val="0"/>
      <w:marTop w:val="0"/>
      <w:marBottom w:val="0"/>
      <w:divBdr>
        <w:top w:val="none" w:sz="0" w:space="0" w:color="auto"/>
        <w:left w:val="none" w:sz="0" w:space="0" w:color="auto"/>
        <w:bottom w:val="none" w:sz="0" w:space="0" w:color="auto"/>
        <w:right w:val="none" w:sz="0" w:space="0" w:color="auto"/>
      </w:divBdr>
    </w:div>
    <w:div w:id="1356618319">
      <w:bodyDiv w:val="1"/>
      <w:marLeft w:val="0"/>
      <w:marRight w:val="0"/>
      <w:marTop w:val="0"/>
      <w:marBottom w:val="0"/>
      <w:divBdr>
        <w:top w:val="none" w:sz="0" w:space="0" w:color="auto"/>
        <w:left w:val="none" w:sz="0" w:space="0" w:color="auto"/>
        <w:bottom w:val="none" w:sz="0" w:space="0" w:color="auto"/>
        <w:right w:val="none" w:sz="0" w:space="0" w:color="auto"/>
      </w:divBdr>
    </w:div>
    <w:div w:id="1357851714">
      <w:bodyDiv w:val="1"/>
      <w:marLeft w:val="0"/>
      <w:marRight w:val="0"/>
      <w:marTop w:val="0"/>
      <w:marBottom w:val="0"/>
      <w:divBdr>
        <w:top w:val="none" w:sz="0" w:space="0" w:color="auto"/>
        <w:left w:val="none" w:sz="0" w:space="0" w:color="auto"/>
        <w:bottom w:val="none" w:sz="0" w:space="0" w:color="auto"/>
        <w:right w:val="none" w:sz="0" w:space="0" w:color="auto"/>
      </w:divBdr>
    </w:div>
    <w:div w:id="1359501173">
      <w:bodyDiv w:val="1"/>
      <w:marLeft w:val="0"/>
      <w:marRight w:val="0"/>
      <w:marTop w:val="0"/>
      <w:marBottom w:val="0"/>
      <w:divBdr>
        <w:top w:val="none" w:sz="0" w:space="0" w:color="auto"/>
        <w:left w:val="none" w:sz="0" w:space="0" w:color="auto"/>
        <w:bottom w:val="none" w:sz="0" w:space="0" w:color="auto"/>
        <w:right w:val="none" w:sz="0" w:space="0" w:color="auto"/>
      </w:divBdr>
    </w:div>
    <w:div w:id="1360201897">
      <w:bodyDiv w:val="1"/>
      <w:marLeft w:val="0"/>
      <w:marRight w:val="0"/>
      <w:marTop w:val="0"/>
      <w:marBottom w:val="0"/>
      <w:divBdr>
        <w:top w:val="none" w:sz="0" w:space="0" w:color="auto"/>
        <w:left w:val="none" w:sz="0" w:space="0" w:color="auto"/>
        <w:bottom w:val="none" w:sz="0" w:space="0" w:color="auto"/>
        <w:right w:val="none" w:sz="0" w:space="0" w:color="auto"/>
      </w:divBdr>
    </w:div>
    <w:div w:id="1360618212">
      <w:bodyDiv w:val="1"/>
      <w:marLeft w:val="0"/>
      <w:marRight w:val="0"/>
      <w:marTop w:val="0"/>
      <w:marBottom w:val="0"/>
      <w:divBdr>
        <w:top w:val="none" w:sz="0" w:space="0" w:color="auto"/>
        <w:left w:val="none" w:sz="0" w:space="0" w:color="auto"/>
        <w:bottom w:val="none" w:sz="0" w:space="0" w:color="auto"/>
        <w:right w:val="none" w:sz="0" w:space="0" w:color="auto"/>
      </w:divBdr>
    </w:div>
    <w:div w:id="1361204383">
      <w:bodyDiv w:val="1"/>
      <w:marLeft w:val="0"/>
      <w:marRight w:val="0"/>
      <w:marTop w:val="0"/>
      <w:marBottom w:val="0"/>
      <w:divBdr>
        <w:top w:val="none" w:sz="0" w:space="0" w:color="auto"/>
        <w:left w:val="none" w:sz="0" w:space="0" w:color="auto"/>
        <w:bottom w:val="none" w:sz="0" w:space="0" w:color="auto"/>
        <w:right w:val="none" w:sz="0" w:space="0" w:color="auto"/>
      </w:divBdr>
    </w:div>
    <w:div w:id="1362903951">
      <w:bodyDiv w:val="1"/>
      <w:marLeft w:val="0"/>
      <w:marRight w:val="0"/>
      <w:marTop w:val="0"/>
      <w:marBottom w:val="0"/>
      <w:divBdr>
        <w:top w:val="none" w:sz="0" w:space="0" w:color="auto"/>
        <w:left w:val="none" w:sz="0" w:space="0" w:color="auto"/>
        <w:bottom w:val="none" w:sz="0" w:space="0" w:color="auto"/>
        <w:right w:val="none" w:sz="0" w:space="0" w:color="auto"/>
      </w:divBdr>
    </w:div>
    <w:div w:id="1364331123">
      <w:bodyDiv w:val="1"/>
      <w:marLeft w:val="0"/>
      <w:marRight w:val="0"/>
      <w:marTop w:val="0"/>
      <w:marBottom w:val="0"/>
      <w:divBdr>
        <w:top w:val="none" w:sz="0" w:space="0" w:color="auto"/>
        <w:left w:val="none" w:sz="0" w:space="0" w:color="auto"/>
        <w:bottom w:val="none" w:sz="0" w:space="0" w:color="auto"/>
        <w:right w:val="none" w:sz="0" w:space="0" w:color="auto"/>
      </w:divBdr>
    </w:div>
    <w:div w:id="1368480637">
      <w:bodyDiv w:val="1"/>
      <w:marLeft w:val="0"/>
      <w:marRight w:val="0"/>
      <w:marTop w:val="0"/>
      <w:marBottom w:val="0"/>
      <w:divBdr>
        <w:top w:val="none" w:sz="0" w:space="0" w:color="auto"/>
        <w:left w:val="none" w:sz="0" w:space="0" w:color="auto"/>
        <w:bottom w:val="none" w:sz="0" w:space="0" w:color="auto"/>
        <w:right w:val="none" w:sz="0" w:space="0" w:color="auto"/>
      </w:divBdr>
    </w:div>
    <w:div w:id="1370446367">
      <w:bodyDiv w:val="1"/>
      <w:marLeft w:val="0"/>
      <w:marRight w:val="0"/>
      <w:marTop w:val="0"/>
      <w:marBottom w:val="0"/>
      <w:divBdr>
        <w:top w:val="none" w:sz="0" w:space="0" w:color="auto"/>
        <w:left w:val="none" w:sz="0" w:space="0" w:color="auto"/>
        <w:bottom w:val="none" w:sz="0" w:space="0" w:color="auto"/>
        <w:right w:val="none" w:sz="0" w:space="0" w:color="auto"/>
      </w:divBdr>
    </w:div>
    <w:div w:id="1370841304">
      <w:bodyDiv w:val="1"/>
      <w:marLeft w:val="0"/>
      <w:marRight w:val="0"/>
      <w:marTop w:val="0"/>
      <w:marBottom w:val="0"/>
      <w:divBdr>
        <w:top w:val="none" w:sz="0" w:space="0" w:color="auto"/>
        <w:left w:val="none" w:sz="0" w:space="0" w:color="auto"/>
        <w:bottom w:val="none" w:sz="0" w:space="0" w:color="auto"/>
        <w:right w:val="none" w:sz="0" w:space="0" w:color="auto"/>
      </w:divBdr>
    </w:div>
    <w:div w:id="1371223431">
      <w:bodyDiv w:val="1"/>
      <w:marLeft w:val="0"/>
      <w:marRight w:val="0"/>
      <w:marTop w:val="0"/>
      <w:marBottom w:val="0"/>
      <w:divBdr>
        <w:top w:val="none" w:sz="0" w:space="0" w:color="auto"/>
        <w:left w:val="none" w:sz="0" w:space="0" w:color="auto"/>
        <w:bottom w:val="none" w:sz="0" w:space="0" w:color="auto"/>
        <w:right w:val="none" w:sz="0" w:space="0" w:color="auto"/>
      </w:divBdr>
    </w:div>
    <w:div w:id="1371228393">
      <w:bodyDiv w:val="1"/>
      <w:marLeft w:val="0"/>
      <w:marRight w:val="0"/>
      <w:marTop w:val="0"/>
      <w:marBottom w:val="0"/>
      <w:divBdr>
        <w:top w:val="none" w:sz="0" w:space="0" w:color="auto"/>
        <w:left w:val="none" w:sz="0" w:space="0" w:color="auto"/>
        <w:bottom w:val="none" w:sz="0" w:space="0" w:color="auto"/>
        <w:right w:val="none" w:sz="0" w:space="0" w:color="auto"/>
      </w:divBdr>
    </w:div>
    <w:div w:id="1371800491">
      <w:bodyDiv w:val="1"/>
      <w:marLeft w:val="0"/>
      <w:marRight w:val="0"/>
      <w:marTop w:val="0"/>
      <w:marBottom w:val="0"/>
      <w:divBdr>
        <w:top w:val="none" w:sz="0" w:space="0" w:color="auto"/>
        <w:left w:val="none" w:sz="0" w:space="0" w:color="auto"/>
        <w:bottom w:val="none" w:sz="0" w:space="0" w:color="auto"/>
        <w:right w:val="none" w:sz="0" w:space="0" w:color="auto"/>
      </w:divBdr>
    </w:div>
    <w:div w:id="1371875991">
      <w:bodyDiv w:val="1"/>
      <w:marLeft w:val="0"/>
      <w:marRight w:val="0"/>
      <w:marTop w:val="0"/>
      <w:marBottom w:val="0"/>
      <w:divBdr>
        <w:top w:val="none" w:sz="0" w:space="0" w:color="auto"/>
        <w:left w:val="none" w:sz="0" w:space="0" w:color="auto"/>
        <w:bottom w:val="none" w:sz="0" w:space="0" w:color="auto"/>
        <w:right w:val="none" w:sz="0" w:space="0" w:color="auto"/>
      </w:divBdr>
    </w:div>
    <w:div w:id="1373118995">
      <w:bodyDiv w:val="1"/>
      <w:marLeft w:val="0"/>
      <w:marRight w:val="0"/>
      <w:marTop w:val="0"/>
      <w:marBottom w:val="0"/>
      <w:divBdr>
        <w:top w:val="none" w:sz="0" w:space="0" w:color="auto"/>
        <w:left w:val="none" w:sz="0" w:space="0" w:color="auto"/>
        <w:bottom w:val="none" w:sz="0" w:space="0" w:color="auto"/>
        <w:right w:val="none" w:sz="0" w:space="0" w:color="auto"/>
      </w:divBdr>
    </w:div>
    <w:div w:id="1373533919">
      <w:bodyDiv w:val="1"/>
      <w:marLeft w:val="0"/>
      <w:marRight w:val="0"/>
      <w:marTop w:val="0"/>
      <w:marBottom w:val="0"/>
      <w:divBdr>
        <w:top w:val="none" w:sz="0" w:space="0" w:color="auto"/>
        <w:left w:val="none" w:sz="0" w:space="0" w:color="auto"/>
        <w:bottom w:val="none" w:sz="0" w:space="0" w:color="auto"/>
        <w:right w:val="none" w:sz="0" w:space="0" w:color="auto"/>
      </w:divBdr>
    </w:div>
    <w:div w:id="1373991749">
      <w:bodyDiv w:val="1"/>
      <w:marLeft w:val="0"/>
      <w:marRight w:val="0"/>
      <w:marTop w:val="0"/>
      <w:marBottom w:val="0"/>
      <w:divBdr>
        <w:top w:val="none" w:sz="0" w:space="0" w:color="auto"/>
        <w:left w:val="none" w:sz="0" w:space="0" w:color="auto"/>
        <w:bottom w:val="none" w:sz="0" w:space="0" w:color="auto"/>
        <w:right w:val="none" w:sz="0" w:space="0" w:color="auto"/>
      </w:divBdr>
    </w:div>
    <w:div w:id="1374966127">
      <w:bodyDiv w:val="1"/>
      <w:marLeft w:val="0"/>
      <w:marRight w:val="0"/>
      <w:marTop w:val="0"/>
      <w:marBottom w:val="0"/>
      <w:divBdr>
        <w:top w:val="none" w:sz="0" w:space="0" w:color="auto"/>
        <w:left w:val="none" w:sz="0" w:space="0" w:color="auto"/>
        <w:bottom w:val="none" w:sz="0" w:space="0" w:color="auto"/>
        <w:right w:val="none" w:sz="0" w:space="0" w:color="auto"/>
      </w:divBdr>
    </w:div>
    <w:div w:id="1376538354">
      <w:bodyDiv w:val="1"/>
      <w:marLeft w:val="0"/>
      <w:marRight w:val="0"/>
      <w:marTop w:val="0"/>
      <w:marBottom w:val="0"/>
      <w:divBdr>
        <w:top w:val="none" w:sz="0" w:space="0" w:color="auto"/>
        <w:left w:val="none" w:sz="0" w:space="0" w:color="auto"/>
        <w:bottom w:val="none" w:sz="0" w:space="0" w:color="auto"/>
        <w:right w:val="none" w:sz="0" w:space="0" w:color="auto"/>
      </w:divBdr>
    </w:div>
    <w:div w:id="1377122387">
      <w:bodyDiv w:val="1"/>
      <w:marLeft w:val="0"/>
      <w:marRight w:val="0"/>
      <w:marTop w:val="0"/>
      <w:marBottom w:val="0"/>
      <w:divBdr>
        <w:top w:val="none" w:sz="0" w:space="0" w:color="auto"/>
        <w:left w:val="none" w:sz="0" w:space="0" w:color="auto"/>
        <w:bottom w:val="none" w:sz="0" w:space="0" w:color="auto"/>
        <w:right w:val="none" w:sz="0" w:space="0" w:color="auto"/>
      </w:divBdr>
    </w:div>
    <w:div w:id="1377394863">
      <w:bodyDiv w:val="1"/>
      <w:marLeft w:val="0"/>
      <w:marRight w:val="0"/>
      <w:marTop w:val="0"/>
      <w:marBottom w:val="0"/>
      <w:divBdr>
        <w:top w:val="none" w:sz="0" w:space="0" w:color="auto"/>
        <w:left w:val="none" w:sz="0" w:space="0" w:color="auto"/>
        <w:bottom w:val="none" w:sz="0" w:space="0" w:color="auto"/>
        <w:right w:val="none" w:sz="0" w:space="0" w:color="auto"/>
      </w:divBdr>
    </w:div>
    <w:div w:id="1377897570">
      <w:bodyDiv w:val="1"/>
      <w:marLeft w:val="0"/>
      <w:marRight w:val="0"/>
      <w:marTop w:val="0"/>
      <w:marBottom w:val="0"/>
      <w:divBdr>
        <w:top w:val="none" w:sz="0" w:space="0" w:color="auto"/>
        <w:left w:val="none" w:sz="0" w:space="0" w:color="auto"/>
        <w:bottom w:val="none" w:sz="0" w:space="0" w:color="auto"/>
        <w:right w:val="none" w:sz="0" w:space="0" w:color="auto"/>
      </w:divBdr>
    </w:div>
    <w:div w:id="1377899045">
      <w:bodyDiv w:val="1"/>
      <w:marLeft w:val="0"/>
      <w:marRight w:val="0"/>
      <w:marTop w:val="0"/>
      <w:marBottom w:val="0"/>
      <w:divBdr>
        <w:top w:val="none" w:sz="0" w:space="0" w:color="auto"/>
        <w:left w:val="none" w:sz="0" w:space="0" w:color="auto"/>
        <w:bottom w:val="none" w:sz="0" w:space="0" w:color="auto"/>
        <w:right w:val="none" w:sz="0" w:space="0" w:color="auto"/>
      </w:divBdr>
    </w:div>
    <w:div w:id="1378048393">
      <w:bodyDiv w:val="1"/>
      <w:marLeft w:val="0"/>
      <w:marRight w:val="0"/>
      <w:marTop w:val="0"/>
      <w:marBottom w:val="0"/>
      <w:divBdr>
        <w:top w:val="none" w:sz="0" w:space="0" w:color="auto"/>
        <w:left w:val="none" w:sz="0" w:space="0" w:color="auto"/>
        <w:bottom w:val="none" w:sz="0" w:space="0" w:color="auto"/>
        <w:right w:val="none" w:sz="0" w:space="0" w:color="auto"/>
      </w:divBdr>
    </w:div>
    <w:div w:id="1379015527">
      <w:bodyDiv w:val="1"/>
      <w:marLeft w:val="0"/>
      <w:marRight w:val="0"/>
      <w:marTop w:val="0"/>
      <w:marBottom w:val="0"/>
      <w:divBdr>
        <w:top w:val="none" w:sz="0" w:space="0" w:color="auto"/>
        <w:left w:val="none" w:sz="0" w:space="0" w:color="auto"/>
        <w:bottom w:val="none" w:sz="0" w:space="0" w:color="auto"/>
        <w:right w:val="none" w:sz="0" w:space="0" w:color="auto"/>
      </w:divBdr>
    </w:div>
    <w:div w:id="1381830949">
      <w:bodyDiv w:val="1"/>
      <w:marLeft w:val="0"/>
      <w:marRight w:val="0"/>
      <w:marTop w:val="0"/>
      <w:marBottom w:val="0"/>
      <w:divBdr>
        <w:top w:val="none" w:sz="0" w:space="0" w:color="auto"/>
        <w:left w:val="none" w:sz="0" w:space="0" w:color="auto"/>
        <w:bottom w:val="none" w:sz="0" w:space="0" w:color="auto"/>
        <w:right w:val="none" w:sz="0" w:space="0" w:color="auto"/>
      </w:divBdr>
    </w:div>
    <w:div w:id="1382514185">
      <w:bodyDiv w:val="1"/>
      <w:marLeft w:val="0"/>
      <w:marRight w:val="0"/>
      <w:marTop w:val="0"/>
      <w:marBottom w:val="0"/>
      <w:divBdr>
        <w:top w:val="none" w:sz="0" w:space="0" w:color="auto"/>
        <w:left w:val="none" w:sz="0" w:space="0" w:color="auto"/>
        <w:bottom w:val="none" w:sz="0" w:space="0" w:color="auto"/>
        <w:right w:val="none" w:sz="0" w:space="0" w:color="auto"/>
      </w:divBdr>
    </w:div>
    <w:div w:id="1385834339">
      <w:bodyDiv w:val="1"/>
      <w:marLeft w:val="0"/>
      <w:marRight w:val="0"/>
      <w:marTop w:val="0"/>
      <w:marBottom w:val="0"/>
      <w:divBdr>
        <w:top w:val="none" w:sz="0" w:space="0" w:color="auto"/>
        <w:left w:val="none" w:sz="0" w:space="0" w:color="auto"/>
        <w:bottom w:val="none" w:sz="0" w:space="0" w:color="auto"/>
        <w:right w:val="none" w:sz="0" w:space="0" w:color="auto"/>
      </w:divBdr>
    </w:div>
    <w:div w:id="1386831892">
      <w:bodyDiv w:val="1"/>
      <w:marLeft w:val="0"/>
      <w:marRight w:val="0"/>
      <w:marTop w:val="0"/>
      <w:marBottom w:val="0"/>
      <w:divBdr>
        <w:top w:val="none" w:sz="0" w:space="0" w:color="auto"/>
        <w:left w:val="none" w:sz="0" w:space="0" w:color="auto"/>
        <w:bottom w:val="none" w:sz="0" w:space="0" w:color="auto"/>
        <w:right w:val="none" w:sz="0" w:space="0" w:color="auto"/>
      </w:divBdr>
    </w:div>
    <w:div w:id="1388844535">
      <w:bodyDiv w:val="1"/>
      <w:marLeft w:val="0"/>
      <w:marRight w:val="0"/>
      <w:marTop w:val="0"/>
      <w:marBottom w:val="0"/>
      <w:divBdr>
        <w:top w:val="none" w:sz="0" w:space="0" w:color="auto"/>
        <w:left w:val="none" w:sz="0" w:space="0" w:color="auto"/>
        <w:bottom w:val="none" w:sz="0" w:space="0" w:color="auto"/>
        <w:right w:val="none" w:sz="0" w:space="0" w:color="auto"/>
      </w:divBdr>
    </w:div>
    <w:div w:id="1388912109">
      <w:bodyDiv w:val="1"/>
      <w:marLeft w:val="0"/>
      <w:marRight w:val="0"/>
      <w:marTop w:val="0"/>
      <w:marBottom w:val="0"/>
      <w:divBdr>
        <w:top w:val="none" w:sz="0" w:space="0" w:color="auto"/>
        <w:left w:val="none" w:sz="0" w:space="0" w:color="auto"/>
        <w:bottom w:val="none" w:sz="0" w:space="0" w:color="auto"/>
        <w:right w:val="none" w:sz="0" w:space="0" w:color="auto"/>
      </w:divBdr>
    </w:div>
    <w:div w:id="1389646645">
      <w:bodyDiv w:val="1"/>
      <w:marLeft w:val="0"/>
      <w:marRight w:val="0"/>
      <w:marTop w:val="0"/>
      <w:marBottom w:val="0"/>
      <w:divBdr>
        <w:top w:val="none" w:sz="0" w:space="0" w:color="auto"/>
        <w:left w:val="none" w:sz="0" w:space="0" w:color="auto"/>
        <w:bottom w:val="none" w:sz="0" w:space="0" w:color="auto"/>
        <w:right w:val="none" w:sz="0" w:space="0" w:color="auto"/>
      </w:divBdr>
    </w:div>
    <w:div w:id="1390376494">
      <w:bodyDiv w:val="1"/>
      <w:marLeft w:val="0"/>
      <w:marRight w:val="0"/>
      <w:marTop w:val="0"/>
      <w:marBottom w:val="0"/>
      <w:divBdr>
        <w:top w:val="none" w:sz="0" w:space="0" w:color="auto"/>
        <w:left w:val="none" w:sz="0" w:space="0" w:color="auto"/>
        <w:bottom w:val="none" w:sz="0" w:space="0" w:color="auto"/>
        <w:right w:val="none" w:sz="0" w:space="0" w:color="auto"/>
      </w:divBdr>
    </w:div>
    <w:div w:id="1390494859">
      <w:bodyDiv w:val="1"/>
      <w:marLeft w:val="0"/>
      <w:marRight w:val="0"/>
      <w:marTop w:val="0"/>
      <w:marBottom w:val="0"/>
      <w:divBdr>
        <w:top w:val="none" w:sz="0" w:space="0" w:color="auto"/>
        <w:left w:val="none" w:sz="0" w:space="0" w:color="auto"/>
        <w:bottom w:val="none" w:sz="0" w:space="0" w:color="auto"/>
        <w:right w:val="none" w:sz="0" w:space="0" w:color="auto"/>
      </w:divBdr>
    </w:div>
    <w:div w:id="1391616744">
      <w:bodyDiv w:val="1"/>
      <w:marLeft w:val="0"/>
      <w:marRight w:val="0"/>
      <w:marTop w:val="0"/>
      <w:marBottom w:val="0"/>
      <w:divBdr>
        <w:top w:val="none" w:sz="0" w:space="0" w:color="auto"/>
        <w:left w:val="none" w:sz="0" w:space="0" w:color="auto"/>
        <w:bottom w:val="none" w:sz="0" w:space="0" w:color="auto"/>
        <w:right w:val="none" w:sz="0" w:space="0" w:color="auto"/>
      </w:divBdr>
    </w:div>
    <w:div w:id="1394083260">
      <w:bodyDiv w:val="1"/>
      <w:marLeft w:val="0"/>
      <w:marRight w:val="0"/>
      <w:marTop w:val="0"/>
      <w:marBottom w:val="0"/>
      <w:divBdr>
        <w:top w:val="none" w:sz="0" w:space="0" w:color="auto"/>
        <w:left w:val="none" w:sz="0" w:space="0" w:color="auto"/>
        <w:bottom w:val="none" w:sz="0" w:space="0" w:color="auto"/>
        <w:right w:val="none" w:sz="0" w:space="0" w:color="auto"/>
      </w:divBdr>
    </w:div>
    <w:div w:id="1394886626">
      <w:bodyDiv w:val="1"/>
      <w:marLeft w:val="0"/>
      <w:marRight w:val="0"/>
      <w:marTop w:val="0"/>
      <w:marBottom w:val="0"/>
      <w:divBdr>
        <w:top w:val="none" w:sz="0" w:space="0" w:color="auto"/>
        <w:left w:val="none" w:sz="0" w:space="0" w:color="auto"/>
        <w:bottom w:val="none" w:sz="0" w:space="0" w:color="auto"/>
        <w:right w:val="none" w:sz="0" w:space="0" w:color="auto"/>
      </w:divBdr>
    </w:div>
    <w:div w:id="1395006896">
      <w:bodyDiv w:val="1"/>
      <w:marLeft w:val="0"/>
      <w:marRight w:val="0"/>
      <w:marTop w:val="0"/>
      <w:marBottom w:val="0"/>
      <w:divBdr>
        <w:top w:val="none" w:sz="0" w:space="0" w:color="auto"/>
        <w:left w:val="none" w:sz="0" w:space="0" w:color="auto"/>
        <w:bottom w:val="none" w:sz="0" w:space="0" w:color="auto"/>
        <w:right w:val="none" w:sz="0" w:space="0" w:color="auto"/>
      </w:divBdr>
    </w:div>
    <w:div w:id="1395274532">
      <w:bodyDiv w:val="1"/>
      <w:marLeft w:val="0"/>
      <w:marRight w:val="0"/>
      <w:marTop w:val="0"/>
      <w:marBottom w:val="0"/>
      <w:divBdr>
        <w:top w:val="none" w:sz="0" w:space="0" w:color="auto"/>
        <w:left w:val="none" w:sz="0" w:space="0" w:color="auto"/>
        <w:bottom w:val="none" w:sz="0" w:space="0" w:color="auto"/>
        <w:right w:val="none" w:sz="0" w:space="0" w:color="auto"/>
      </w:divBdr>
    </w:div>
    <w:div w:id="1395854514">
      <w:bodyDiv w:val="1"/>
      <w:marLeft w:val="0"/>
      <w:marRight w:val="0"/>
      <w:marTop w:val="0"/>
      <w:marBottom w:val="0"/>
      <w:divBdr>
        <w:top w:val="none" w:sz="0" w:space="0" w:color="auto"/>
        <w:left w:val="none" w:sz="0" w:space="0" w:color="auto"/>
        <w:bottom w:val="none" w:sz="0" w:space="0" w:color="auto"/>
        <w:right w:val="none" w:sz="0" w:space="0" w:color="auto"/>
      </w:divBdr>
    </w:div>
    <w:div w:id="1396703996">
      <w:bodyDiv w:val="1"/>
      <w:marLeft w:val="0"/>
      <w:marRight w:val="0"/>
      <w:marTop w:val="0"/>
      <w:marBottom w:val="0"/>
      <w:divBdr>
        <w:top w:val="none" w:sz="0" w:space="0" w:color="auto"/>
        <w:left w:val="none" w:sz="0" w:space="0" w:color="auto"/>
        <w:bottom w:val="none" w:sz="0" w:space="0" w:color="auto"/>
        <w:right w:val="none" w:sz="0" w:space="0" w:color="auto"/>
      </w:divBdr>
    </w:div>
    <w:div w:id="1397438495">
      <w:bodyDiv w:val="1"/>
      <w:marLeft w:val="0"/>
      <w:marRight w:val="0"/>
      <w:marTop w:val="0"/>
      <w:marBottom w:val="0"/>
      <w:divBdr>
        <w:top w:val="none" w:sz="0" w:space="0" w:color="auto"/>
        <w:left w:val="none" w:sz="0" w:space="0" w:color="auto"/>
        <w:bottom w:val="none" w:sz="0" w:space="0" w:color="auto"/>
        <w:right w:val="none" w:sz="0" w:space="0" w:color="auto"/>
      </w:divBdr>
    </w:div>
    <w:div w:id="1397703625">
      <w:bodyDiv w:val="1"/>
      <w:marLeft w:val="0"/>
      <w:marRight w:val="0"/>
      <w:marTop w:val="0"/>
      <w:marBottom w:val="0"/>
      <w:divBdr>
        <w:top w:val="none" w:sz="0" w:space="0" w:color="auto"/>
        <w:left w:val="none" w:sz="0" w:space="0" w:color="auto"/>
        <w:bottom w:val="none" w:sz="0" w:space="0" w:color="auto"/>
        <w:right w:val="none" w:sz="0" w:space="0" w:color="auto"/>
      </w:divBdr>
    </w:div>
    <w:div w:id="1398284619">
      <w:bodyDiv w:val="1"/>
      <w:marLeft w:val="0"/>
      <w:marRight w:val="0"/>
      <w:marTop w:val="0"/>
      <w:marBottom w:val="0"/>
      <w:divBdr>
        <w:top w:val="none" w:sz="0" w:space="0" w:color="auto"/>
        <w:left w:val="none" w:sz="0" w:space="0" w:color="auto"/>
        <w:bottom w:val="none" w:sz="0" w:space="0" w:color="auto"/>
        <w:right w:val="none" w:sz="0" w:space="0" w:color="auto"/>
      </w:divBdr>
    </w:div>
    <w:div w:id="1398548304">
      <w:bodyDiv w:val="1"/>
      <w:marLeft w:val="0"/>
      <w:marRight w:val="0"/>
      <w:marTop w:val="0"/>
      <w:marBottom w:val="0"/>
      <w:divBdr>
        <w:top w:val="none" w:sz="0" w:space="0" w:color="auto"/>
        <w:left w:val="none" w:sz="0" w:space="0" w:color="auto"/>
        <w:bottom w:val="none" w:sz="0" w:space="0" w:color="auto"/>
        <w:right w:val="none" w:sz="0" w:space="0" w:color="auto"/>
      </w:divBdr>
    </w:div>
    <w:div w:id="1399328074">
      <w:bodyDiv w:val="1"/>
      <w:marLeft w:val="0"/>
      <w:marRight w:val="0"/>
      <w:marTop w:val="0"/>
      <w:marBottom w:val="0"/>
      <w:divBdr>
        <w:top w:val="none" w:sz="0" w:space="0" w:color="auto"/>
        <w:left w:val="none" w:sz="0" w:space="0" w:color="auto"/>
        <w:bottom w:val="none" w:sz="0" w:space="0" w:color="auto"/>
        <w:right w:val="none" w:sz="0" w:space="0" w:color="auto"/>
      </w:divBdr>
    </w:div>
    <w:div w:id="1400590340">
      <w:bodyDiv w:val="1"/>
      <w:marLeft w:val="0"/>
      <w:marRight w:val="0"/>
      <w:marTop w:val="0"/>
      <w:marBottom w:val="0"/>
      <w:divBdr>
        <w:top w:val="none" w:sz="0" w:space="0" w:color="auto"/>
        <w:left w:val="none" w:sz="0" w:space="0" w:color="auto"/>
        <w:bottom w:val="none" w:sz="0" w:space="0" w:color="auto"/>
        <w:right w:val="none" w:sz="0" w:space="0" w:color="auto"/>
      </w:divBdr>
    </w:div>
    <w:div w:id="1400901355">
      <w:bodyDiv w:val="1"/>
      <w:marLeft w:val="0"/>
      <w:marRight w:val="0"/>
      <w:marTop w:val="0"/>
      <w:marBottom w:val="0"/>
      <w:divBdr>
        <w:top w:val="none" w:sz="0" w:space="0" w:color="auto"/>
        <w:left w:val="none" w:sz="0" w:space="0" w:color="auto"/>
        <w:bottom w:val="none" w:sz="0" w:space="0" w:color="auto"/>
        <w:right w:val="none" w:sz="0" w:space="0" w:color="auto"/>
      </w:divBdr>
    </w:div>
    <w:div w:id="1401052196">
      <w:bodyDiv w:val="1"/>
      <w:marLeft w:val="0"/>
      <w:marRight w:val="0"/>
      <w:marTop w:val="0"/>
      <w:marBottom w:val="0"/>
      <w:divBdr>
        <w:top w:val="none" w:sz="0" w:space="0" w:color="auto"/>
        <w:left w:val="none" w:sz="0" w:space="0" w:color="auto"/>
        <w:bottom w:val="none" w:sz="0" w:space="0" w:color="auto"/>
        <w:right w:val="none" w:sz="0" w:space="0" w:color="auto"/>
      </w:divBdr>
    </w:div>
    <w:div w:id="1402757627">
      <w:bodyDiv w:val="1"/>
      <w:marLeft w:val="0"/>
      <w:marRight w:val="0"/>
      <w:marTop w:val="0"/>
      <w:marBottom w:val="0"/>
      <w:divBdr>
        <w:top w:val="none" w:sz="0" w:space="0" w:color="auto"/>
        <w:left w:val="none" w:sz="0" w:space="0" w:color="auto"/>
        <w:bottom w:val="none" w:sz="0" w:space="0" w:color="auto"/>
        <w:right w:val="none" w:sz="0" w:space="0" w:color="auto"/>
      </w:divBdr>
    </w:div>
    <w:div w:id="1403257355">
      <w:bodyDiv w:val="1"/>
      <w:marLeft w:val="0"/>
      <w:marRight w:val="0"/>
      <w:marTop w:val="0"/>
      <w:marBottom w:val="0"/>
      <w:divBdr>
        <w:top w:val="none" w:sz="0" w:space="0" w:color="auto"/>
        <w:left w:val="none" w:sz="0" w:space="0" w:color="auto"/>
        <w:bottom w:val="none" w:sz="0" w:space="0" w:color="auto"/>
        <w:right w:val="none" w:sz="0" w:space="0" w:color="auto"/>
      </w:divBdr>
    </w:div>
    <w:div w:id="1404184404">
      <w:bodyDiv w:val="1"/>
      <w:marLeft w:val="0"/>
      <w:marRight w:val="0"/>
      <w:marTop w:val="0"/>
      <w:marBottom w:val="0"/>
      <w:divBdr>
        <w:top w:val="none" w:sz="0" w:space="0" w:color="auto"/>
        <w:left w:val="none" w:sz="0" w:space="0" w:color="auto"/>
        <w:bottom w:val="none" w:sz="0" w:space="0" w:color="auto"/>
        <w:right w:val="none" w:sz="0" w:space="0" w:color="auto"/>
      </w:divBdr>
    </w:div>
    <w:div w:id="1406144434">
      <w:bodyDiv w:val="1"/>
      <w:marLeft w:val="0"/>
      <w:marRight w:val="0"/>
      <w:marTop w:val="0"/>
      <w:marBottom w:val="0"/>
      <w:divBdr>
        <w:top w:val="none" w:sz="0" w:space="0" w:color="auto"/>
        <w:left w:val="none" w:sz="0" w:space="0" w:color="auto"/>
        <w:bottom w:val="none" w:sz="0" w:space="0" w:color="auto"/>
        <w:right w:val="none" w:sz="0" w:space="0" w:color="auto"/>
      </w:divBdr>
    </w:div>
    <w:div w:id="1406685092">
      <w:bodyDiv w:val="1"/>
      <w:marLeft w:val="0"/>
      <w:marRight w:val="0"/>
      <w:marTop w:val="0"/>
      <w:marBottom w:val="0"/>
      <w:divBdr>
        <w:top w:val="none" w:sz="0" w:space="0" w:color="auto"/>
        <w:left w:val="none" w:sz="0" w:space="0" w:color="auto"/>
        <w:bottom w:val="none" w:sz="0" w:space="0" w:color="auto"/>
        <w:right w:val="none" w:sz="0" w:space="0" w:color="auto"/>
      </w:divBdr>
    </w:div>
    <w:div w:id="1407221656">
      <w:bodyDiv w:val="1"/>
      <w:marLeft w:val="0"/>
      <w:marRight w:val="0"/>
      <w:marTop w:val="0"/>
      <w:marBottom w:val="0"/>
      <w:divBdr>
        <w:top w:val="none" w:sz="0" w:space="0" w:color="auto"/>
        <w:left w:val="none" w:sz="0" w:space="0" w:color="auto"/>
        <w:bottom w:val="none" w:sz="0" w:space="0" w:color="auto"/>
        <w:right w:val="none" w:sz="0" w:space="0" w:color="auto"/>
      </w:divBdr>
    </w:div>
    <w:div w:id="1407386286">
      <w:bodyDiv w:val="1"/>
      <w:marLeft w:val="0"/>
      <w:marRight w:val="0"/>
      <w:marTop w:val="0"/>
      <w:marBottom w:val="0"/>
      <w:divBdr>
        <w:top w:val="none" w:sz="0" w:space="0" w:color="auto"/>
        <w:left w:val="none" w:sz="0" w:space="0" w:color="auto"/>
        <w:bottom w:val="none" w:sz="0" w:space="0" w:color="auto"/>
        <w:right w:val="none" w:sz="0" w:space="0" w:color="auto"/>
      </w:divBdr>
    </w:div>
    <w:div w:id="1407459384">
      <w:bodyDiv w:val="1"/>
      <w:marLeft w:val="0"/>
      <w:marRight w:val="0"/>
      <w:marTop w:val="0"/>
      <w:marBottom w:val="0"/>
      <w:divBdr>
        <w:top w:val="none" w:sz="0" w:space="0" w:color="auto"/>
        <w:left w:val="none" w:sz="0" w:space="0" w:color="auto"/>
        <w:bottom w:val="none" w:sz="0" w:space="0" w:color="auto"/>
        <w:right w:val="none" w:sz="0" w:space="0" w:color="auto"/>
      </w:divBdr>
    </w:div>
    <w:div w:id="1408306130">
      <w:bodyDiv w:val="1"/>
      <w:marLeft w:val="0"/>
      <w:marRight w:val="0"/>
      <w:marTop w:val="0"/>
      <w:marBottom w:val="0"/>
      <w:divBdr>
        <w:top w:val="none" w:sz="0" w:space="0" w:color="auto"/>
        <w:left w:val="none" w:sz="0" w:space="0" w:color="auto"/>
        <w:bottom w:val="none" w:sz="0" w:space="0" w:color="auto"/>
        <w:right w:val="none" w:sz="0" w:space="0" w:color="auto"/>
      </w:divBdr>
    </w:div>
    <w:div w:id="1409185887">
      <w:bodyDiv w:val="1"/>
      <w:marLeft w:val="0"/>
      <w:marRight w:val="0"/>
      <w:marTop w:val="0"/>
      <w:marBottom w:val="0"/>
      <w:divBdr>
        <w:top w:val="none" w:sz="0" w:space="0" w:color="auto"/>
        <w:left w:val="none" w:sz="0" w:space="0" w:color="auto"/>
        <w:bottom w:val="none" w:sz="0" w:space="0" w:color="auto"/>
        <w:right w:val="none" w:sz="0" w:space="0" w:color="auto"/>
      </w:divBdr>
    </w:div>
    <w:div w:id="1410618826">
      <w:bodyDiv w:val="1"/>
      <w:marLeft w:val="0"/>
      <w:marRight w:val="0"/>
      <w:marTop w:val="0"/>
      <w:marBottom w:val="0"/>
      <w:divBdr>
        <w:top w:val="none" w:sz="0" w:space="0" w:color="auto"/>
        <w:left w:val="none" w:sz="0" w:space="0" w:color="auto"/>
        <w:bottom w:val="none" w:sz="0" w:space="0" w:color="auto"/>
        <w:right w:val="none" w:sz="0" w:space="0" w:color="auto"/>
      </w:divBdr>
    </w:div>
    <w:div w:id="1411076620">
      <w:bodyDiv w:val="1"/>
      <w:marLeft w:val="0"/>
      <w:marRight w:val="0"/>
      <w:marTop w:val="0"/>
      <w:marBottom w:val="0"/>
      <w:divBdr>
        <w:top w:val="none" w:sz="0" w:space="0" w:color="auto"/>
        <w:left w:val="none" w:sz="0" w:space="0" w:color="auto"/>
        <w:bottom w:val="none" w:sz="0" w:space="0" w:color="auto"/>
        <w:right w:val="none" w:sz="0" w:space="0" w:color="auto"/>
      </w:divBdr>
    </w:div>
    <w:div w:id="1411197634">
      <w:bodyDiv w:val="1"/>
      <w:marLeft w:val="0"/>
      <w:marRight w:val="0"/>
      <w:marTop w:val="0"/>
      <w:marBottom w:val="0"/>
      <w:divBdr>
        <w:top w:val="none" w:sz="0" w:space="0" w:color="auto"/>
        <w:left w:val="none" w:sz="0" w:space="0" w:color="auto"/>
        <w:bottom w:val="none" w:sz="0" w:space="0" w:color="auto"/>
        <w:right w:val="none" w:sz="0" w:space="0" w:color="auto"/>
      </w:divBdr>
    </w:div>
    <w:div w:id="1412239890">
      <w:bodyDiv w:val="1"/>
      <w:marLeft w:val="0"/>
      <w:marRight w:val="0"/>
      <w:marTop w:val="0"/>
      <w:marBottom w:val="0"/>
      <w:divBdr>
        <w:top w:val="none" w:sz="0" w:space="0" w:color="auto"/>
        <w:left w:val="none" w:sz="0" w:space="0" w:color="auto"/>
        <w:bottom w:val="none" w:sz="0" w:space="0" w:color="auto"/>
        <w:right w:val="none" w:sz="0" w:space="0" w:color="auto"/>
      </w:divBdr>
    </w:div>
    <w:div w:id="1414012095">
      <w:bodyDiv w:val="1"/>
      <w:marLeft w:val="0"/>
      <w:marRight w:val="0"/>
      <w:marTop w:val="0"/>
      <w:marBottom w:val="0"/>
      <w:divBdr>
        <w:top w:val="none" w:sz="0" w:space="0" w:color="auto"/>
        <w:left w:val="none" w:sz="0" w:space="0" w:color="auto"/>
        <w:bottom w:val="none" w:sz="0" w:space="0" w:color="auto"/>
        <w:right w:val="none" w:sz="0" w:space="0" w:color="auto"/>
      </w:divBdr>
    </w:div>
    <w:div w:id="1414203971">
      <w:bodyDiv w:val="1"/>
      <w:marLeft w:val="0"/>
      <w:marRight w:val="0"/>
      <w:marTop w:val="0"/>
      <w:marBottom w:val="0"/>
      <w:divBdr>
        <w:top w:val="none" w:sz="0" w:space="0" w:color="auto"/>
        <w:left w:val="none" w:sz="0" w:space="0" w:color="auto"/>
        <w:bottom w:val="none" w:sz="0" w:space="0" w:color="auto"/>
        <w:right w:val="none" w:sz="0" w:space="0" w:color="auto"/>
      </w:divBdr>
    </w:div>
    <w:div w:id="1414938083">
      <w:bodyDiv w:val="1"/>
      <w:marLeft w:val="0"/>
      <w:marRight w:val="0"/>
      <w:marTop w:val="0"/>
      <w:marBottom w:val="0"/>
      <w:divBdr>
        <w:top w:val="none" w:sz="0" w:space="0" w:color="auto"/>
        <w:left w:val="none" w:sz="0" w:space="0" w:color="auto"/>
        <w:bottom w:val="none" w:sz="0" w:space="0" w:color="auto"/>
        <w:right w:val="none" w:sz="0" w:space="0" w:color="auto"/>
      </w:divBdr>
    </w:div>
    <w:div w:id="1415585379">
      <w:bodyDiv w:val="1"/>
      <w:marLeft w:val="0"/>
      <w:marRight w:val="0"/>
      <w:marTop w:val="0"/>
      <w:marBottom w:val="0"/>
      <w:divBdr>
        <w:top w:val="none" w:sz="0" w:space="0" w:color="auto"/>
        <w:left w:val="none" w:sz="0" w:space="0" w:color="auto"/>
        <w:bottom w:val="none" w:sz="0" w:space="0" w:color="auto"/>
        <w:right w:val="none" w:sz="0" w:space="0" w:color="auto"/>
      </w:divBdr>
    </w:div>
    <w:div w:id="1416246556">
      <w:bodyDiv w:val="1"/>
      <w:marLeft w:val="0"/>
      <w:marRight w:val="0"/>
      <w:marTop w:val="0"/>
      <w:marBottom w:val="0"/>
      <w:divBdr>
        <w:top w:val="none" w:sz="0" w:space="0" w:color="auto"/>
        <w:left w:val="none" w:sz="0" w:space="0" w:color="auto"/>
        <w:bottom w:val="none" w:sz="0" w:space="0" w:color="auto"/>
        <w:right w:val="none" w:sz="0" w:space="0" w:color="auto"/>
      </w:divBdr>
    </w:div>
    <w:div w:id="1416708776">
      <w:bodyDiv w:val="1"/>
      <w:marLeft w:val="0"/>
      <w:marRight w:val="0"/>
      <w:marTop w:val="0"/>
      <w:marBottom w:val="0"/>
      <w:divBdr>
        <w:top w:val="none" w:sz="0" w:space="0" w:color="auto"/>
        <w:left w:val="none" w:sz="0" w:space="0" w:color="auto"/>
        <w:bottom w:val="none" w:sz="0" w:space="0" w:color="auto"/>
        <w:right w:val="none" w:sz="0" w:space="0" w:color="auto"/>
      </w:divBdr>
    </w:div>
    <w:div w:id="1417019656">
      <w:bodyDiv w:val="1"/>
      <w:marLeft w:val="0"/>
      <w:marRight w:val="0"/>
      <w:marTop w:val="0"/>
      <w:marBottom w:val="0"/>
      <w:divBdr>
        <w:top w:val="none" w:sz="0" w:space="0" w:color="auto"/>
        <w:left w:val="none" w:sz="0" w:space="0" w:color="auto"/>
        <w:bottom w:val="none" w:sz="0" w:space="0" w:color="auto"/>
        <w:right w:val="none" w:sz="0" w:space="0" w:color="auto"/>
      </w:divBdr>
    </w:div>
    <w:div w:id="1418015796">
      <w:bodyDiv w:val="1"/>
      <w:marLeft w:val="0"/>
      <w:marRight w:val="0"/>
      <w:marTop w:val="0"/>
      <w:marBottom w:val="0"/>
      <w:divBdr>
        <w:top w:val="none" w:sz="0" w:space="0" w:color="auto"/>
        <w:left w:val="none" w:sz="0" w:space="0" w:color="auto"/>
        <w:bottom w:val="none" w:sz="0" w:space="0" w:color="auto"/>
        <w:right w:val="none" w:sz="0" w:space="0" w:color="auto"/>
      </w:divBdr>
    </w:div>
    <w:div w:id="1420443974">
      <w:bodyDiv w:val="1"/>
      <w:marLeft w:val="0"/>
      <w:marRight w:val="0"/>
      <w:marTop w:val="0"/>
      <w:marBottom w:val="0"/>
      <w:divBdr>
        <w:top w:val="none" w:sz="0" w:space="0" w:color="auto"/>
        <w:left w:val="none" w:sz="0" w:space="0" w:color="auto"/>
        <w:bottom w:val="none" w:sz="0" w:space="0" w:color="auto"/>
        <w:right w:val="none" w:sz="0" w:space="0" w:color="auto"/>
      </w:divBdr>
    </w:div>
    <w:div w:id="1421179972">
      <w:bodyDiv w:val="1"/>
      <w:marLeft w:val="0"/>
      <w:marRight w:val="0"/>
      <w:marTop w:val="0"/>
      <w:marBottom w:val="0"/>
      <w:divBdr>
        <w:top w:val="none" w:sz="0" w:space="0" w:color="auto"/>
        <w:left w:val="none" w:sz="0" w:space="0" w:color="auto"/>
        <w:bottom w:val="none" w:sz="0" w:space="0" w:color="auto"/>
        <w:right w:val="none" w:sz="0" w:space="0" w:color="auto"/>
      </w:divBdr>
    </w:div>
    <w:div w:id="1422947236">
      <w:bodyDiv w:val="1"/>
      <w:marLeft w:val="0"/>
      <w:marRight w:val="0"/>
      <w:marTop w:val="0"/>
      <w:marBottom w:val="0"/>
      <w:divBdr>
        <w:top w:val="none" w:sz="0" w:space="0" w:color="auto"/>
        <w:left w:val="none" w:sz="0" w:space="0" w:color="auto"/>
        <w:bottom w:val="none" w:sz="0" w:space="0" w:color="auto"/>
        <w:right w:val="none" w:sz="0" w:space="0" w:color="auto"/>
      </w:divBdr>
    </w:div>
    <w:div w:id="1423187303">
      <w:bodyDiv w:val="1"/>
      <w:marLeft w:val="0"/>
      <w:marRight w:val="0"/>
      <w:marTop w:val="0"/>
      <w:marBottom w:val="0"/>
      <w:divBdr>
        <w:top w:val="none" w:sz="0" w:space="0" w:color="auto"/>
        <w:left w:val="none" w:sz="0" w:space="0" w:color="auto"/>
        <w:bottom w:val="none" w:sz="0" w:space="0" w:color="auto"/>
        <w:right w:val="none" w:sz="0" w:space="0" w:color="auto"/>
      </w:divBdr>
    </w:div>
    <w:div w:id="1424107721">
      <w:bodyDiv w:val="1"/>
      <w:marLeft w:val="0"/>
      <w:marRight w:val="0"/>
      <w:marTop w:val="0"/>
      <w:marBottom w:val="0"/>
      <w:divBdr>
        <w:top w:val="none" w:sz="0" w:space="0" w:color="auto"/>
        <w:left w:val="none" w:sz="0" w:space="0" w:color="auto"/>
        <w:bottom w:val="none" w:sz="0" w:space="0" w:color="auto"/>
        <w:right w:val="none" w:sz="0" w:space="0" w:color="auto"/>
      </w:divBdr>
    </w:div>
    <w:div w:id="1425688864">
      <w:bodyDiv w:val="1"/>
      <w:marLeft w:val="0"/>
      <w:marRight w:val="0"/>
      <w:marTop w:val="0"/>
      <w:marBottom w:val="0"/>
      <w:divBdr>
        <w:top w:val="none" w:sz="0" w:space="0" w:color="auto"/>
        <w:left w:val="none" w:sz="0" w:space="0" w:color="auto"/>
        <w:bottom w:val="none" w:sz="0" w:space="0" w:color="auto"/>
        <w:right w:val="none" w:sz="0" w:space="0" w:color="auto"/>
      </w:divBdr>
    </w:div>
    <w:div w:id="1426266057">
      <w:bodyDiv w:val="1"/>
      <w:marLeft w:val="0"/>
      <w:marRight w:val="0"/>
      <w:marTop w:val="0"/>
      <w:marBottom w:val="0"/>
      <w:divBdr>
        <w:top w:val="none" w:sz="0" w:space="0" w:color="auto"/>
        <w:left w:val="none" w:sz="0" w:space="0" w:color="auto"/>
        <w:bottom w:val="none" w:sz="0" w:space="0" w:color="auto"/>
        <w:right w:val="none" w:sz="0" w:space="0" w:color="auto"/>
      </w:divBdr>
    </w:div>
    <w:div w:id="1426342112">
      <w:bodyDiv w:val="1"/>
      <w:marLeft w:val="0"/>
      <w:marRight w:val="0"/>
      <w:marTop w:val="0"/>
      <w:marBottom w:val="0"/>
      <w:divBdr>
        <w:top w:val="none" w:sz="0" w:space="0" w:color="auto"/>
        <w:left w:val="none" w:sz="0" w:space="0" w:color="auto"/>
        <w:bottom w:val="none" w:sz="0" w:space="0" w:color="auto"/>
        <w:right w:val="none" w:sz="0" w:space="0" w:color="auto"/>
      </w:divBdr>
    </w:div>
    <w:div w:id="1426460941">
      <w:bodyDiv w:val="1"/>
      <w:marLeft w:val="0"/>
      <w:marRight w:val="0"/>
      <w:marTop w:val="0"/>
      <w:marBottom w:val="0"/>
      <w:divBdr>
        <w:top w:val="none" w:sz="0" w:space="0" w:color="auto"/>
        <w:left w:val="none" w:sz="0" w:space="0" w:color="auto"/>
        <w:bottom w:val="none" w:sz="0" w:space="0" w:color="auto"/>
        <w:right w:val="none" w:sz="0" w:space="0" w:color="auto"/>
      </w:divBdr>
    </w:div>
    <w:div w:id="1427264953">
      <w:bodyDiv w:val="1"/>
      <w:marLeft w:val="0"/>
      <w:marRight w:val="0"/>
      <w:marTop w:val="0"/>
      <w:marBottom w:val="0"/>
      <w:divBdr>
        <w:top w:val="none" w:sz="0" w:space="0" w:color="auto"/>
        <w:left w:val="none" w:sz="0" w:space="0" w:color="auto"/>
        <w:bottom w:val="none" w:sz="0" w:space="0" w:color="auto"/>
        <w:right w:val="none" w:sz="0" w:space="0" w:color="auto"/>
      </w:divBdr>
    </w:div>
    <w:div w:id="1427535562">
      <w:bodyDiv w:val="1"/>
      <w:marLeft w:val="0"/>
      <w:marRight w:val="0"/>
      <w:marTop w:val="0"/>
      <w:marBottom w:val="0"/>
      <w:divBdr>
        <w:top w:val="none" w:sz="0" w:space="0" w:color="auto"/>
        <w:left w:val="none" w:sz="0" w:space="0" w:color="auto"/>
        <w:bottom w:val="none" w:sz="0" w:space="0" w:color="auto"/>
        <w:right w:val="none" w:sz="0" w:space="0" w:color="auto"/>
      </w:divBdr>
    </w:div>
    <w:div w:id="1431313743">
      <w:bodyDiv w:val="1"/>
      <w:marLeft w:val="0"/>
      <w:marRight w:val="0"/>
      <w:marTop w:val="0"/>
      <w:marBottom w:val="0"/>
      <w:divBdr>
        <w:top w:val="none" w:sz="0" w:space="0" w:color="auto"/>
        <w:left w:val="none" w:sz="0" w:space="0" w:color="auto"/>
        <w:bottom w:val="none" w:sz="0" w:space="0" w:color="auto"/>
        <w:right w:val="none" w:sz="0" w:space="0" w:color="auto"/>
      </w:divBdr>
    </w:div>
    <w:div w:id="1433746346">
      <w:bodyDiv w:val="1"/>
      <w:marLeft w:val="0"/>
      <w:marRight w:val="0"/>
      <w:marTop w:val="0"/>
      <w:marBottom w:val="0"/>
      <w:divBdr>
        <w:top w:val="none" w:sz="0" w:space="0" w:color="auto"/>
        <w:left w:val="none" w:sz="0" w:space="0" w:color="auto"/>
        <w:bottom w:val="none" w:sz="0" w:space="0" w:color="auto"/>
        <w:right w:val="none" w:sz="0" w:space="0" w:color="auto"/>
      </w:divBdr>
    </w:div>
    <w:div w:id="1433747159">
      <w:bodyDiv w:val="1"/>
      <w:marLeft w:val="0"/>
      <w:marRight w:val="0"/>
      <w:marTop w:val="0"/>
      <w:marBottom w:val="0"/>
      <w:divBdr>
        <w:top w:val="none" w:sz="0" w:space="0" w:color="auto"/>
        <w:left w:val="none" w:sz="0" w:space="0" w:color="auto"/>
        <w:bottom w:val="none" w:sz="0" w:space="0" w:color="auto"/>
        <w:right w:val="none" w:sz="0" w:space="0" w:color="auto"/>
      </w:divBdr>
    </w:div>
    <w:div w:id="1434134327">
      <w:bodyDiv w:val="1"/>
      <w:marLeft w:val="0"/>
      <w:marRight w:val="0"/>
      <w:marTop w:val="0"/>
      <w:marBottom w:val="0"/>
      <w:divBdr>
        <w:top w:val="none" w:sz="0" w:space="0" w:color="auto"/>
        <w:left w:val="none" w:sz="0" w:space="0" w:color="auto"/>
        <w:bottom w:val="none" w:sz="0" w:space="0" w:color="auto"/>
        <w:right w:val="none" w:sz="0" w:space="0" w:color="auto"/>
      </w:divBdr>
    </w:div>
    <w:div w:id="1435126311">
      <w:bodyDiv w:val="1"/>
      <w:marLeft w:val="0"/>
      <w:marRight w:val="0"/>
      <w:marTop w:val="0"/>
      <w:marBottom w:val="0"/>
      <w:divBdr>
        <w:top w:val="none" w:sz="0" w:space="0" w:color="auto"/>
        <w:left w:val="none" w:sz="0" w:space="0" w:color="auto"/>
        <w:bottom w:val="none" w:sz="0" w:space="0" w:color="auto"/>
        <w:right w:val="none" w:sz="0" w:space="0" w:color="auto"/>
      </w:divBdr>
    </w:div>
    <w:div w:id="1435633434">
      <w:bodyDiv w:val="1"/>
      <w:marLeft w:val="0"/>
      <w:marRight w:val="0"/>
      <w:marTop w:val="0"/>
      <w:marBottom w:val="0"/>
      <w:divBdr>
        <w:top w:val="none" w:sz="0" w:space="0" w:color="auto"/>
        <w:left w:val="none" w:sz="0" w:space="0" w:color="auto"/>
        <w:bottom w:val="none" w:sz="0" w:space="0" w:color="auto"/>
        <w:right w:val="none" w:sz="0" w:space="0" w:color="auto"/>
      </w:divBdr>
    </w:div>
    <w:div w:id="1436943797">
      <w:bodyDiv w:val="1"/>
      <w:marLeft w:val="0"/>
      <w:marRight w:val="0"/>
      <w:marTop w:val="0"/>
      <w:marBottom w:val="0"/>
      <w:divBdr>
        <w:top w:val="none" w:sz="0" w:space="0" w:color="auto"/>
        <w:left w:val="none" w:sz="0" w:space="0" w:color="auto"/>
        <w:bottom w:val="none" w:sz="0" w:space="0" w:color="auto"/>
        <w:right w:val="none" w:sz="0" w:space="0" w:color="auto"/>
      </w:divBdr>
    </w:div>
    <w:div w:id="1437091641">
      <w:bodyDiv w:val="1"/>
      <w:marLeft w:val="0"/>
      <w:marRight w:val="0"/>
      <w:marTop w:val="0"/>
      <w:marBottom w:val="0"/>
      <w:divBdr>
        <w:top w:val="none" w:sz="0" w:space="0" w:color="auto"/>
        <w:left w:val="none" w:sz="0" w:space="0" w:color="auto"/>
        <w:bottom w:val="none" w:sz="0" w:space="0" w:color="auto"/>
        <w:right w:val="none" w:sz="0" w:space="0" w:color="auto"/>
      </w:divBdr>
    </w:div>
    <w:div w:id="1437365496">
      <w:bodyDiv w:val="1"/>
      <w:marLeft w:val="0"/>
      <w:marRight w:val="0"/>
      <w:marTop w:val="0"/>
      <w:marBottom w:val="0"/>
      <w:divBdr>
        <w:top w:val="none" w:sz="0" w:space="0" w:color="auto"/>
        <w:left w:val="none" w:sz="0" w:space="0" w:color="auto"/>
        <w:bottom w:val="none" w:sz="0" w:space="0" w:color="auto"/>
        <w:right w:val="none" w:sz="0" w:space="0" w:color="auto"/>
      </w:divBdr>
    </w:div>
    <w:div w:id="1437600535">
      <w:bodyDiv w:val="1"/>
      <w:marLeft w:val="0"/>
      <w:marRight w:val="0"/>
      <w:marTop w:val="0"/>
      <w:marBottom w:val="0"/>
      <w:divBdr>
        <w:top w:val="none" w:sz="0" w:space="0" w:color="auto"/>
        <w:left w:val="none" w:sz="0" w:space="0" w:color="auto"/>
        <w:bottom w:val="none" w:sz="0" w:space="0" w:color="auto"/>
        <w:right w:val="none" w:sz="0" w:space="0" w:color="auto"/>
      </w:divBdr>
    </w:div>
    <w:div w:id="1439064553">
      <w:bodyDiv w:val="1"/>
      <w:marLeft w:val="0"/>
      <w:marRight w:val="0"/>
      <w:marTop w:val="0"/>
      <w:marBottom w:val="0"/>
      <w:divBdr>
        <w:top w:val="none" w:sz="0" w:space="0" w:color="auto"/>
        <w:left w:val="none" w:sz="0" w:space="0" w:color="auto"/>
        <w:bottom w:val="none" w:sz="0" w:space="0" w:color="auto"/>
        <w:right w:val="none" w:sz="0" w:space="0" w:color="auto"/>
      </w:divBdr>
    </w:div>
    <w:div w:id="1441143679">
      <w:bodyDiv w:val="1"/>
      <w:marLeft w:val="0"/>
      <w:marRight w:val="0"/>
      <w:marTop w:val="0"/>
      <w:marBottom w:val="0"/>
      <w:divBdr>
        <w:top w:val="none" w:sz="0" w:space="0" w:color="auto"/>
        <w:left w:val="none" w:sz="0" w:space="0" w:color="auto"/>
        <w:bottom w:val="none" w:sz="0" w:space="0" w:color="auto"/>
        <w:right w:val="none" w:sz="0" w:space="0" w:color="auto"/>
      </w:divBdr>
    </w:div>
    <w:div w:id="1442648812">
      <w:bodyDiv w:val="1"/>
      <w:marLeft w:val="0"/>
      <w:marRight w:val="0"/>
      <w:marTop w:val="0"/>
      <w:marBottom w:val="0"/>
      <w:divBdr>
        <w:top w:val="none" w:sz="0" w:space="0" w:color="auto"/>
        <w:left w:val="none" w:sz="0" w:space="0" w:color="auto"/>
        <w:bottom w:val="none" w:sz="0" w:space="0" w:color="auto"/>
        <w:right w:val="none" w:sz="0" w:space="0" w:color="auto"/>
      </w:divBdr>
    </w:div>
    <w:div w:id="1443108879">
      <w:bodyDiv w:val="1"/>
      <w:marLeft w:val="0"/>
      <w:marRight w:val="0"/>
      <w:marTop w:val="0"/>
      <w:marBottom w:val="0"/>
      <w:divBdr>
        <w:top w:val="none" w:sz="0" w:space="0" w:color="auto"/>
        <w:left w:val="none" w:sz="0" w:space="0" w:color="auto"/>
        <w:bottom w:val="none" w:sz="0" w:space="0" w:color="auto"/>
        <w:right w:val="none" w:sz="0" w:space="0" w:color="auto"/>
      </w:divBdr>
    </w:div>
    <w:div w:id="1444810490">
      <w:bodyDiv w:val="1"/>
      <w:marLeft w:val="0"/>
      <w:marRight w:val="0"/>
      <w:marTop w:val="0"/>
      <w:marBottom w:val="0"/>
      <w:divBdr>
        <w:top w:val="none" w:sz="0" w:space="0" w:color="auto"/>
        <w:left w:val="none" w:sz="0" w:space="0" w:color="auto"/>
        <w:bottom w:val="none" w:sz="0" w:space="0" w:color="auto"/>
        <w:right w:val="none" w:sz="0" w:space="0" w:color="auto"/>
      </w:divBdr>
    </w:div>
    <w:div w:id="1445881567">
      <w:bodyDiv w:val="1"/>
      <w:marLeft w:val="0"/>
      <w:marRight w:val="0"/>
      <w:marTop w:val="0"/>
      <w:marBottom w:val="0"/>
      <w:divBdr>
        <w:top w:val="none" w:sz="0" w:space="0" w:color="auto"/>
        <w:left w:val="none" w:sz="0" w:space="0" w:color="auto"/>
        <w:bottom w:val="none" w:sz="0" w:space="0" w:color="auto"/>
        <w:right w:val="none" w:sz="0" w:space="0" w:color="auto"/>
      </w:divBdr>
    </w:div>
    <w:div w:id="1446729030">
      <w:bodyDiv w:val="1"/>
      <w:marLeft w:val="0"/>
      <w:marRight w:val="0"/>
      <w:marTop w:val="0"/>
      <w:marBottom w:val="0"/>
      <w:divBdr>
        <w:top w:val="none" w:sz="0" w:space="0" w:color="auto"/>
        <w:left w:val="none" w:sz="0" w:space="0" w:color="auto"/>
        <w:bottom w:val="none" w:sz="0" w:space="0" w:color="auto"/>
        <w:right w:val="none" w:sz="0" w:space="0" w:color="auto"/>
      </w:divBdr>
    </w:div>
    <w:div w:id="1446920398">
      <w:bodyDiv w:val="1"/>
      <w:marLeft w:val="0"/>
      <w:marRight w:val="0"/>
      <w:marTop w:val="0"/>
      <w:marBottom w:val="0"/>
      <w:divBdr>
        <w:top w:val="none" w:sz="0" w:space="0" w:color="auto"/>
        <w:left w:val="none" w:sz="0" w:space="0" w:color="auto"/>
        <w:bottom w:val="none" w:sz="0" w:space="0" w:color="auto"/>
        <w:right w:val="none" w:sz="0" w:space="0" w:color="auto"/>
      </w:divBdr>
    </w:div>
    <w:div w:id="1446927860">
      <w:bodyDiv w:val="1"/>
      <w:marLeft w:val="0"/>
      <w:marRight w:val="0"/>
      <w:marTop w:val="0"/>
      <w:marBottom w:val="0"/>
      <w:divBdr>
        <w:top w:val="none" w:sz="0" w:space="0" w:color="auto"/>
        <w:left w:val="none" w:sz="0" w:space="0" w:color="auto"/>
        <w:bottom w:val="none" w:sz="0" w:space="0" w:color="auto"/>
        <w:right w:val="none" w:sz="0" w:space="0" w:color="auto"/>
      </w:divBdr>
    </w:div>
    <w:div w:id="1448353185">
      <w:bodyDiv w:val="1"/>
      <w:marLeft w:val="0"/>
      <w:marRight w:val="0"/>
      <w:marTop w:val="0"/>
      <w:marBottom w:val="0"/>
      <w:divBdr>
        <w:top w:val="none" w:sz="0" w:space="0" w:color="auto"/>
        <w:left w:val="none" w:sz="0" w:space="0" w:color="auto"/>
        <w:bottom w:val="none" w:sz="0" w:space="0" w:color="auto"/>
        <w:right w:val="none" w:sz="0" w:space="0" w:color="auto"/>
      </w:divBdr>
    </w:div>
    <w:div w:id="1448814398">
      <w:bodyDiv w:val="1"/>
      <w:marLeft w:val="0"/>
      <w:marRight w:val="0"/>
      <w:marTop w:val="0"/>
      <w:marBottom w:val="0"/>
      <w:divBdr>
        <w:top w:val="none" w:sz="0" w:space="0" w:color="auto"/>
        <w:left w:val="none" w:sz="0" w:space="0" w:color="auto"/>
        <w:bottom w:val="none" w:sz="0" w:space="0" w:color="auto"/>
        <w:right w:val="none" w:sz="0" w:space="0" w:color="auto"/>
      </w:divBdr>
    </w:div>
    <w:div w:id="1451707118">
      <w:bodyDiv w:val="1"/>
      <w:marLeft w:val="0"/>
      <w:marRight w:val="0"/>
      <w:marTop w:val="0"/>
      <w:marBottom w:val="0"/>
      <w:divBdr>
        <w:top w:val="none" w:sz="0" w:space="0" w:color="auto"/>
        <w:left w:val="none" w:sz="0" w:space="0" w:color="auto"/>
        <w:bottom w:val="none" w:sz="0" w:space="0" w:color="auto"/>
        <w:right w:val="none" w:sz="0" w:space="0" w:color="auto"/>
      </w:divBdr>
    </w:div>
    <w:div w:id="1452281513">
      <w:bodyDiv w:val="1"/>
      <w:marLeft w:val="0"/>
      <w:marRight w:val="0"/>
      <w:marTop w:val="0"/>
      <w:marBottom w:val="0"/>
      <w:divBdr>
        <w:top w:val="none" w:sz="0" w:space="0" w:color="auto"/>
        <w:left w:val="none" w:sz="0" w:space="0" w:color="auto"/>
        <w:bottom w:val="none" w:sz="0" w:space="0" w:color="auto"/>
        <w:right w:val="none" w:sz="0" w:space="0" w:color="auto"/>
      </w:divBdr>
    </w:div>
    <w:div w:id="1452671451">
      <w:bodyDiv w:val="1"/>
      <w:marLeft w:val="0"/>
      <w:marRight w:val="0"/>
      <w:marTop w:val="0"/>
      <w:marBottom w:val="0"/>
      <w:divBdr>
        <w:top w:val="none" w:sz="0" w:space="0" w:color="auto"/>
        <w:left w:val="none" w:sz="0" w:space="0" w:color="auto"/>
        <w:bottom w:val="none" w:sz="0" w:space="0" w:color="auto"/>
        <w:right w:val="none" w:sz="0" w:space="0" w:color="auto"/>
      </w:divBdr>
    </w:div>
    <w:div w:id="1453207582">
      <w:bodyDiv w:val="1"/>
      <w:marLeft w:val="0"/>
      <w:marRight w:val="0"/>
      <w:marTop w:val="0"/>
      <w:marBottom w:val="0"/>
      <w:divBdr>
        <w:top w:val="none" w:sz="0" w:space="0" w:color="auto"/>
        <w:left w:val="none" w:sz="0" w:space="0" w:color="auto"/>
        <w:bottom w:val="none" w:sz="0" w:space="0" w:color="auto"/>
        <w:right w:val="none" w:sz="0" w:space="0" w:color="auto"/>
      </w:divBdr>
    </w:div>
    <w:div w:id="1454669596">
      <w:bodyDiv w:val="1"/>
      <w:marLeft w:val="0"/>
      <w:marRight w:val="0"/>
      <w:marTop w:val="0"/>
      <w:marBottom w:val="0"/>
      <w:divBdr>
        <w:top w:val="none" w:sz="0" w:space="0" w:color="auto"/>
        <w:left w:val="none" w:sz="0" w:space="0" w:color="auto"/>
        <w:bottom w:val="none" w:sz="0" w:space="0" w:color="auto"/>
        <w:right w:val="none" w:sz="0" w:space="0" w:color="auto"/>
      </w:divBdr>
    </w:div>
    <w:div w:id="1454907771">
      <w:bodyDiv w:val="1"/>
      <w:marLeft w:val="0"/>
      <w:marRight w:val="0"/>
      <w:marTop w:val="0"/>
      <w:marBottom w:val="0"/>
      <w:divBdr>
        <w:top w:val="none" w:sz="0" w:space="0" w:color="auto"/>
        <w:left w:val="none" w:sz="0" w:space="0" w:color="auto"/>
        <w:bottom w:val="none" w:sz="0" w:space="0" w:color="auto"/>
        <w:right w:val="none" w:sz="0" w:space="0" w:color="auto"/>
      </w:divBdr>
    </w:div>
    <w:div w:id="1457481065">
      <w:bodyDiv w:val="1"/>
      <w:marLeft w:val="0"/>
      <w:marRight w:val="0"/>
      <w:marTop w:val="0"/>
      <w:marBottom w:val="0"/>
      <w:divBdr>
        <w:top w:val="none" w:sz="0" w:space="0" w:color="auto"/>
        <w:left w:val="none" w:sz="0" w:space="0" w:color="auto"/>
        <w:bottom w:val="none" w:sz="0" w:space="0" w:color="auto"/>
        <w:right w:val="none" w:sz="0" w:space="0" w:color="auto"/>
      </w:divBdr>
    </w:div>
    <w:div w:id="1457602187">
      <w:bodyDiv w:val="1"/>
      <w:marLeft w:val="0"/>
      <w:marRight w:val="0"/>
      <w:marTop w:val="0"/>
      <w:marBottom w:val="0"/>
      <w:divBdr>
        <w:top w:val="none" w:sz="0" w:space="0" w:color="auto"/>
        <w:left w:val="none" w:sz="0" w:space="0" w:color="auto"/>
        <w:bottom w:val="none" w:sz="0" w:space="0" w:color="auto"/>
        <w:right w:val="none" w:sz="0" w:space="0" w:color="auto"/>
      </w:divBdr>
    </w:div>
    <w:div w:id="1457867054">
      <w:bodyDiv w:val="1"/>
      <w:marLeft w:val="0"/>
      <w:marRight w:val="0"/>
      <w:marTop w:val="0"/>
      <w:marBottom w:val="0"/>
      <w:divBdr>
        <w:top w:val="none" w:sz="0" w:space="0" w:color="auto"/>
        <w:left w:val="none" w:sz="0" w:space="0" w:color="auto"/>
        <w:bottom w:val="none" w:sz="0" w:space="0" w:color="auto"/>
        <w:right w:val="none" w:sz="0" w:space="0" w:color="auto"/>
      </w:divBdr>
    </w:div>
    <w:div w:id="1458983211">
      <w:bodyDiv w:val="1"/>
      <w:marLeft w:val="0"/>
      <w:marRight w:val="0"/>
      <w:marTop w:val="0"/>
      <w:marBottom w:val="0"/>
      <w:divBdr>
        <w:top w:val="none" w:sz="0" w:space="0" w:color="auto"/>
        <w:left w:val="none" w:sz="0" w:space="0" w:color="auto"/>
        <w:bottom w:val="none" w:sz="0" w:space="0" w:color="auto"/>
        <w:right w:val="none" w:sz="0" w:space="0" w:color="auto"/>
      </w:divBdr>
    </w:div>
    <w:div w:id="1459764520">
      <w:bodyDiv w:val="1"/>
      <w:marLeft w:val="0"/>
      <w:marRight w:val="0"/>
      <w:marTop w:val="0"/>
      <w:marBottom w:val="0"/>
      <w:divBdr>
        <w:top w:val="none" w:sz="0" w:space="0" w:color="auto"/>
        <w:left w:val="none" w:sz="0" w:space="0" w:color="auto"/>
        <w:bottom w:val="none" w:sz="0" w:space="0" w:color="auto"/>
        <w:right w:val="none" w:sz="0" w:space="0" w:color="auto"/>
      </w:divBdr>
    </w:div>
    <w:div w:id="1462265434">
      <w:bodyDiv w:val="1"/>
      <w:marLeft w:val="0"/>
      <w:marRight w:val="0"/>
      <w:marTop w:val="0"/>
      <w:marBottom w:val="0"/>
      <w:divBdr>
        <w:top w:val="none" w:sz="0" w:space="0" w:color="auto"/>
        <w:left w:val="none" w:sz="0" w:space="0" w:color="auto"/>
        <w:bottom w:val="none" w:sz="0" w:space="0" w:color="auto"/>
        <w:right w:val="none" w:sz="0" w:space="0" w:color="auto"/>
      </w:divBdr>
    </w:div>
    <w:div w:id="1462917256">
      <w:bodyDiv w:val="1"/>
      <w:marLeft w:val="0"/>
      <w:marRight w:val="0"/>
      <w:marTop w:val="0"/>
      <w:marBottom w:val="0"/>
      <w:divBdr>
        <w:top w:val="none" w:sz="0" w:space="0" w:color="auto"/>
        <w:left w:val="none" w:sz="0" w:space="0" w:color="auto"/>
        <w:bottom w:val="none" w:sz="0" w:space="0" w:color="auto"/>
        <w:right w:val="none" w:sz="0" w:space="0" w:color="auto"/>
      </w:divBdr>
    </w:div>
    <w:div w:id="1464156293">
      <w:bodyDiv w:val="1"/>
      <w:marLeft w:val="0"/>
      <w:marRight w:val="0"/>
      <w:marTop w:val="0"/>
      <w:marBottom w:val="0"/>
      <w:divBdr>
        <w:top w:val="none" w:sz="0" w:space="0" w:color="auto"/>
        <w:left w:val="none" w:sz="0" w:space="0" w:color="auto"/>
        <w:bottom w:val="none" w:sz="0" w:space="0" w:color="auto"/>
        <w:right w:val="none" w:sz="0" w:space="0" w:color="auto"/>
      </w:divBdr>
    </w:div>
    <w:div w:id="1464348310">
      <w:bodyDiv w:val="1"/>
      <w:marLeft w:val="0"/>
      <w:marRight w:val="0"/>
      <w:marTop w:val="0"/>
      <w:marBottom w:val="0"/>
      <w:divBdr>
        <w:top w:val="none" w:sz="0" w:space="0" w:color="auto"/>
        <w:left w:val="none" w:sz="0" w:space="0" w:color="auto"/>
        <w:bottom w:val="none" w:sz="0" w:space="0" w:color="auto"/>
        <w:right w:val="none" w:sz="0" w:space="0" w:color="auto"/>
      </w:divBdr>
    </w:div>
    <w:div w:id="1464350969">
      <w:bodyDiv w:val="1"/>
      <w:marLeft w:val="0"/>
      <w:marRight w:val="0"/>
      <w:marTop w:val="0"/>
      <w:marBottom w:val="0"/>
      <w:divBdr>
        <w:top w:val="none" w:sz="0" w:space="0" w:color="auto"/>
        <w:left w:val="none" w:sz="0" w:space="0" w:color="auto"/>
        <w:bottom w:val="none" w:sz="0" w:space="0" w:color="auto"/>
        <w:right w:val="none" w:sz="0" w:space="0" w:color="auto"/>
      </w:divBdr>
    </w:div>
    <w:div w:id="1466318007">
      <w:bodyDiv w:val="1"/>
      <w:marLeft w:val="0"/>
      <w:marRight w:val="0"/>
      <w:marTop w:val="0"/>
      <w:marBottom w:val="0"/>
      <w:divBdr>
        <w:top w:val="none" w:sz="0" w:space="0" w:color="auto"/>
        <w:left w:val="none" w:sz="0" w:space="0" w:color="auto"/>
        <w:bottom w:val="none" w:sz="0" w:space="0" w:color="auto"/>
        <w:right w:val="none" w:sz="0" w:space="0" w:color="auto"/>
      </w:divBdr>
    </w:div>
    <w:div w:id="1467049023">
      <w:bodyDiv w:val="1"/>
      <w:marLeft w:val="0"/>
      <w:marRight w:val="0"/>
      <w:marTop w:val="0"/>
      <w:marBottom w:val="0"/>
      <w:divBdr>
        <w:top w:val="none" w:sz="0" w:space="0" w:color="auto"/>
        <w:left w:val="none" w:sz="0" w:space="0" w:color="auto"/>
        <w:bottom w:val="none" w:sz="0" w:space="0" w:color="auto"/>
        <w:right w:val="none" w:sz="0" w:space="0" w:color="auto"/>
      </w:divBdr>
    </w:div>
    <w:div w:id="1469591423">
      <w:bodyDiv w:val="1"/>
      <w:marLeft w:val="0"/>
      <w:marRight w:val="0"/>
      <w:marTop w:val="0"/>
      <w:marBottom w:val="0"/>
      <w:divBdr>
        <w:top w:val="none" w:sz="0" w:space="0" w:color="auto"/>
        <w:left w:val="none" w:sz="0" w:space="0" w:color="auto"/>
        <w:bottom w:val="none" w:sz="0" w:space="0" w:color="auto"/>
        <w:right w:val="none" w:sz="0" w:space="0" w:color="auto"/>
      </w:divBdr>
    </w:div>
    <w:div w:id="1471052680">
      <w:bodyDiv w:val="1"/>
      <w:marLeft w:val="0"/>
      <w:marRight w:val="0"/>
      <w:marTop w:val="0"/>
      <w:marBottom w:val="0"/>
      <w:divBdr>
        <w:top w:val="none" w:sz="0" w:space="0" w:color="auto"/>
        <w:left w:val="none" w:sz="0" w:space="0" w:color="auto"/>
        <w:bottom w:val="none" w:sz="0" w:space="0" w:color="auto"/>
        <w:right w:val="none" w:sz="0" w:space="0" w:color="auto"/>
      </w:divBdr>
    </w:div>
    <w:div w:id="1471480066">
      <w:bodyDiv w:val="1"/>
      <w:marLeft w:val="0"/>
      <w:marRight w:val="0"/>
      <w:marTop w:val="0"/>
      <w:marBottom w:val="0"/>
      <w:divBdr>
        <w:top w:val="none" w:sz="0" w:space="0" w:color="auto"/>
        <w:left w:val="none" w:sz="0" w:space="0" w:color="auto"/>
        <w:bottom w:val="none" w:sz="0" w:space="0" w:color="auto"/>
        <w:right w:val="none" w:sz="0" w:space="0" w:color="auto"/>
      </w:divBdr>
    </w:div>
    <w:div w:id="1473795137">
      <w:bodyDiv w:val="1"/>
      <w:marLeft w:val="0"/>
      <w:marRight w:val="0"/>
      <w:marTop w:val="0"/>
      <w:marBottom w:val="0"/>
      <w:divBdr>
        <w:top w:val="none" w:sz="0" w:space="0" w:color="auto"/>
        <w:left w:val="none" w:sz="0" w:space="0" w:color="auto"/>
        <w:bottom w:val="none" w:sz="0" w:space="0" w:color="auto"/>
        <w:right w:val="none" w:sz="0" w:space="0" w:color="auto"/>
      </w:divBdr>
    </w:div>
    <w:div w:id="1475221541">
      <w:bodyDiv w:val="1"/>
      <w:marLeft w:val="0"/>
      <w:marRight w:val="0"/>
      <w:marTop w:val="0"/>
      <w:marBottom w:val="0"/>
      <w:divBdr>
        <w:top w:val="none" w:sz="0" w:space="0" w:color="auto"/>
        <w:left w:val="none" w:sz="0" w:space="0" w:color="auto"/>
        <w:bottom w:val="none" w:sz="0" w:space="0" w:color="auto"/>
        <w:right w:val="none" w:sz="0" w:space="0" w:color="auto"/>
      </w:divBdr>
    </w:div>
    <w:div w:id="1475373254">
      <w:bodyDiv w:val="1"/>
      <w:marLeft w:val="0"/>
      <w:marRight w:val="0"/>
      <w:marTop w:val="0"/>
      <w:marBottom w:val="0"/>
      <w:divBdr>
        <w:top w:val="none" w:sz="0" w:space="0" w:color="auto"/>
        <w:left w:val="none" w:sz="0" w:space="0" w:color="auto"/>
        <w:bottom w:val="none" w:sz="0" w:space="0" w:color="auto"/>
        <w:right w:val="none" w:sz="0" w:space="0" w:color="auto"/>
      </w:divBdr>
    </w:div>
    <w:div w:id="1477407644">
      <w:bodyDiv w:val="1"/>
      <w:marLeft w:val="0"/>
      <w:marRight w:val="0"/>
      <w:marTop w:val="0"/>
      <w:marBottom w:val="0"/>
      <w:divBdr>
        <w:top w:val="none" w:sz="0" w:space="0" w:color="auto"/>
        <w:left w:val="none" w:sz="0" w:space="0" w:color="auto"/>
        <w:bottom w:val="none" w:sz="0" w:space="0" w:color="auto"/>
        <w:right w:val="none" w:sz="0" w:space="0" w:color="auto"/>
      </w:divBdr>
    </w:div>
    <w:div w:id="1478179319">
      <w:bodyDiv w:val="1"/>
      <w:marLeft w:val="0"/>
      <w:marRight w:val="0"/>
      <w:marTop w:val="0"/>
      <w:marBottom w:val="0"/>
      <w:divBdr>
        <w:top w:val="none" w:sz="0" w:space="0" w:color="auto"/>
        <w:left w:val="none" w:sz="0" w:space="0" w:color="auto"/>
        <w:bottom w:val="none" w:sz="0" w:space="0" w:color="auto"/>
        <w:right w:val="none" w:sz="0" w:space="0" w:color="auto"/>
      </w:divBdr>
    </w:div>
    <w:div w:id="1478767073">
      <w:bodyDiv w:val="1"/>
      <w:marLeft w:val="0"/>
      <w:marRight w:val="0"/>
      <w:marTop w:val="0"/>
      <w:marBottom w:val="0"/>
      <w:divBdr>
        <w:top w:val="none" w:sz="0" w:space="0" w:color="auto"/>
        <w:left w:val="none" w:sz="0" w:space="0" w:color="auto"/>
        <w:bottom w:val="none" w:sz="0" w:space="0" w:color="auto"/>
        <w:right w:val="none" w:sz="0" w:space="0" w:color="auto"/>
      </w:divBdr>
    </w:div>
    <w:div w:id="1478843184">
      <w:bodyDiv w:val="1"/>
      <w:marLeft w:val="0"/>
      <w:marRight w:val="0"/>
      <w:marTop w:val="0"/>
      <w:marBottom w:val="0"/>
      <w:divBdr>
        <w:top w:val="none" w:sz="0" w:space="0" w:color="auto"/>
        <w:left w:val="none" w:sz="0" w:space="0" w:color="auto"/>
        <w:bottom w:val="none" w:sz="0" w:space="0" w:color="auto"/>
        <w:right w:val="none" w:sz="0" w:space="0" w:color="auto"/>
      </w:divBdr>
    </w:div>
    <w:div w:id="1481001649">
      <w:bodyDiv w:val="1"/>
      <w:marLeft w:val="0"/>
      <w:marRight w:val="0"/>
      <w:marTop w:val="0"/>
      <w:marBottom w:val="0"/>
      <w:divBdr>
        <w:top w:val="none" w:sz="0" w:space="0" w:color="auto"/>
        <w:left w:val="none" w:sz="0" w:space="0" w:color="auto"/>
        <w:bottom w:val="none" w:sz="0" w:space="0" w:color="auto"/>
        <w:right w:val="none" w:sz="0" w:space="0" w:color="auto"/>
      </w:divBdr>
    </w:div>
    <w:div w:id="1481120028">
      <w:bodyDiv w:val="1"/>
      <w:marLeft w:val="0"/>
      <w:marRight w:val="0"/>
      <w:marTop w:val="0"/>
      <w:marBottom w:val="0"/>
      <w:divBdr>
        <w:top w:val="none" w:sz="0" w:space="0" w:color="auto"/>
        <w:left w:val="none" w:sz="0" w:space="0" w:color="auto"/>
        <w:bottom w:val="none" w:sz="0" w:space="0" w:color="auto"/>
        <w:right w:val="none" w:sz="0" w:space="0" w:color="auto"/>
      </w:divBdr>
    </w:div>
    <w:div w:id="1484737264">
      <w:bodyDiv w:val="1"/>
      <w:marLeft w:val="0"/>
      <w:marRight w:val="0"/>
      <w:marTop w:val="0"/>
      <w:marBottom w:val="0"/>
      <w:divBdr>
        <w:top w:val="none" w:sz="0" w:space="0" w:color="auto"/>
        <w:left w:val="none" w:sz="0" w:space="0" w:color="auto"/>
        <w:bottom w:val="none" w:sz="0" w:space="0" w:color="auto"/>
        <w:right w:val="none" w:sz="0" w:space="0" w:color="auto"/>
      </w:divBdr>
    </w:div>
    <w:div w:id="1485313298">
      <w:bodyDiv w:val="1"/>
      <w:marLeft w:val="0"/>
      <w:marRight w:val="0"/>
      <w:marTop w:val="0"/>
      <w:marBottom w:val="0"/>
      <w:divBdr>
        <w:top w:val="none" w:sz="0" w:space="0" w:color="auto"/>
        <w:left w:val="none" w:sz="0" w:space="0" w:color="auto"/>
        <w:bottom w:val="none" w:sz="0" w:space="0" w:color="auto"/>
        <w:right w:val="none" w:sz="0" w:space="0" w:color="auto"/>
      </w:divBdr>
    </w:div>
    <w:div w:id="1485512631">
      <w:bodyDiv w:val="1"/>
      <w:marLeft w:val="0"/>
      <w:marRight w:val="0"/>
      <w:marTop w:val="0"/>
      <w:marBottom w:val="0"/>
      <w:divBdr>
        <w:top w:val="none" w:sz="0" w:space="0" w:color="auto"/>
        <w:left w:val="none" w:sz="0" w:space="0" w:color="auto"/>
        <w:bottom w:val="none" w:sz="0" w:space="0" w:color="auto"/>
        <w:right w:val="none" w:sz="0" w:space="0" w:color="auto"/>
      </w:divBdr>
    </w:div>
    <w:div w:id="1486237983">
      <w:bodyDiv w:val="1"/>
      <w:marLeft w:val="0"/>
      <w:marRight w:val="0"/>
      <w:marTop w:val="0"/>
      <w:marBottom w:val="0"/>
      <w:divBdr>
        <w:top w:val="none" w:sz="0" w:space="0" w:color="auto"/>
        <w:left w:val="none" w:sz="0" w:space="0" w:color="auto"/>
        <w:bottom w:val="none" w:sz="0" w:space="0" w:color="auto"/>
        <w:right w:val="none" w:sz="0" w:space="0" w:color="auto"/>
      </w:divBdr>
    </w:div>
    <w:div w:id="1486319273">
      <w:bodyDiv w:val="1"/>
      <w:marLeft w:val="0"/>
      <w:marRight w:val="0"/>
      <w:marTop w:val="0"/>
      <w:marBottom w:val="0"/>
      <w:divBdr>
        <w:top w:val="none" w:sz="0" w:space="0" w:color="auto"/>
        <w:left w:val="none" w:sz="0" w:space="0" w:color="auto"/>
        <w:bottom w:val="none" w:sz="0" w:space="0" w:color="auto"/>
        <w:right w:val="none" w:sz="0" w:space="0" w:color="auto"/>
      </w:divBdr>
    </w:div>
    <w:div w:id="1486433672">
      <w:bodyDiv w:val="1"/>
      <w:marLeft w:val="0"/>
      <w:marRight w:val="0"/>
      <w:marTop w:val="0"/>
      <w:marBottom w:val="0"/>
      <w:divBdr>
        <w:top w:val="none" w:sz="0" w:space="0" w:color="auto"/>
        <w:left w:val="none" w:sz="0" w:space="0" w:color="auto"/>
        <w:bottom w:val="none" w:sz="0" w:space="0" w:color="auto"/>
        <w:right w:val="none" w:sz="0" w:space="0" w:color="auto"/>
      </w:divBdr>
    </w:div>
    <w:div w:id="1486823417">
      <w:bodyDiv w:val="1"/>
      <w:marLeft w:val="0"/>
      <w:marRight w:val="0"/>
      <w:marTop w:val="0"/>
      <w:marBottom w:val="0"/>
      <w:divBdr>
        <w:top w:val="none" w:sz="0" w:space="0" w:color="auto"/>
        <w:left w:val="none" w:sz="0" w:space="0" w:color="auto"/>
        <w:bottom w:val="none" w:sz="0" w:space="0" w:color="auto"/>
        <w:right w:val="none" w:sz="0" w:space="0" w:color="auto"/>
      </w:divBdr>
    </w:div>
    <w:div w:id="1487895804">
      <w:bodyDiv w:val="1"/>
      <w:marLeft w:val="0"/>
      <w:marRight w:val="0"/>
      <w:marTop w:val="0"/>
      <w:marBottom w:val="0"/>
      <w:divBdr>
        <w:top w:val="none" w:sz="0" w:space="0" w:color="auto"/>
        <w:left w:val="none" w:sz="0" w:space="0" w:color="auto"/>
        <w:bottom w:val="none" w:sz="0" w:space="0" w:color="auto"/>
        <w:right w:val="none" w:sz="0" w:space="0" w:color="auto"/>
      </w:divBdr>
    </w:div>
    <w:div w:id="1489441617">
      <w:bodyDiv w:val="1"/>
      <w:marLeft w:val="0"/>
      <w:marRight w:val="0"/>
      <w:marTop w:val="0"/>
      <w:marBottom w:val="0"/>
      <w:divBdr>
        <w:top w:val="none" w:sz="0" w:space="0" w:color="auto"/>
        <w:left w:val="none" w:sz="0" w:space="0" w:color="auto"/>
        <w:bottom w:val="none" w:sz="0" w:space="0" w:color="auto"/>
        <w:right w:val="none" w:sz="0" w:space="0" w:color="auto"/>
      </w:divBdr>
    </w:div>
    <w:div w:id="1489900429">
      <w:bodyDiv w:val="1"/>
      <w:marLeft w:val="0"/>
      <w:marRight w:val="0"/>
      <w:marTop w:val="0"/>
      <w:marBottom w:val="0"/>
      <w:divBdr>
        <w:top w:val="none" w:sz="0" w:space="0" w:color="auto"/>
        <w:left w:val="none" w:sz="0" w:space="0" w:color="auto"/>
        <w:bottom w:val="none" w:sz="0" w:space="0" w:color="auto"/>
        <w:right w:val="none" w:sz="0" w:space="0" w:color="auto"/>
      </w:divBdr>
    </w:div>
    <w:div w:id="1489977253">
      <w:bodyDiv w:val="1"/>
      <w:marLeft w:val="0"/>
      <w:marRight w:val="0"/>
      <w:marTop w:val="0"/>
      <w:marBottom w:val="0"/>
      <w:divBdr>
        <w:top w:val="none" w:sz="0" w:space="0" w:color="auto"/>
        <w:left w:val="none" w:sz="0" w:space="0" w:color="auto"/>
        <w:bottom w:val="none" w:sz="0" w:space="0" w:color="auto"/>
        <w:right w:val="none" w:sz="0" w:space="0" w:color="auto"/>
      </w:divBdr>
    </w:div>
    <w:div w:id="1490947756">
      <w:bodyDiv w:val="1"/>
      <w:marLeft w:val="0"/>
      <w:marRight w:val="0"/>
      <w:marTop w:val="0"/>
      <w:marBottom w:val="0"/>
      <w:divBdr>
        <w:top w:val="none" w:sz="0" w:space="0" w:color="auto"/>
        <w:left w:val="none" w:sz="0" w:space="0" w:color="auto"/>
        <w:bottom w:val="none" w:sz="0" w:space="0" w:color="auto"/>
        <w:right w:val="none" w:sz="0" w:space="0" w:color="auto"/>
      </w:divBdr>
    </w:div>
    <w:div w:id="1491141793">
      <w:bodyDiv w:val="1"/>
      <w:marLeft w:val="0"/>
      <w:marRight w:val="0"/>
      <w:marTop w:val="0"/>
      <w:marBottom w:val="0"/>
      <w:divBdr>
        <w:top w:val="none" w:sz="0" w:space="0" w:color="auto"/>
        <w:left w:val="none" w:sz="0" w:space="0" w:color="auto"/>
        <w:bottom w:val="none" w:sz="0" w:space="0" w:color="auto"/>
        <w:right w:val="none" w:sz="0" w:space="0" w:color="auto"/>
      </w:divBdr>
    </w:div>
    <w:div w:id="1492214451">
      <w:bodyDiv w:val="1"/>
      <w:marLeft w:val="0"/>
      <w:marRight w:val="0"/>
      <w:marTop w:val="0"/>
      <w:marBottom w:val="0"/>
      <w:divBdr>
        <w:top w:val="none" w:sz="0" w:space="0" w:color="auto"/>
        <w:left w:val="none" w:sz="0" w:space="0" w:color="auto"/>
        <w:bottom w:val="none" w:sz="0" w:space="0" w:color="auto"/>
        <w:right w:val="none" w:sz="0" w:space="0" w:color="auto"/>
      </w:divBdr>
    </w:div>
    <w:div w:id="1493107993">
      <w:bodyDiv w:val="1"/>
      <w:marLeft w:val="0"/>
      <w:marRight w:val="0"/>
      <w:marTop w:val="0"/>
      <w:marBottom w:val="0"/>
      <w:divBdr>
        <w:top w:val="none" w:sz="0" w:space="0" w:color="auto"/>
        <w:left w:val="none" w:sz="0" w:space="0" w:color="auto"/>
        <w:bottom w:val="none" w:sz="0" w:space="0" w:color="auto"/>
        <w:right w:val="none" w:sz="0" w:space="0" w:color="auto"/>
      </w:divBdr>
    </w:div>
    <w:div w:id="1493520696">
      <w:bodyDiv w:val="1"/>
      <w:marLeft w:val="0"/>
      <w:marRight w:val="0"/>
      <w:marTop w:val="0"/>
      <w:marBottom w:val="0"/>
      <w:divBdr>
        <w:top w:val="none" w:sz="0" w:space="0" w:color="auto"/>
        <w:left w:val="none" w:sz="0" w:space="0" w:color="auto"/>
        <w:bottom w:val="none" w:sz="0" w:space="0" w:color="auto"/>
        <w:right w:val="none" w:sz="0" w:space="0" w:color="auto"/>
      </w:divBdr>
    </w:div>
    <w:div w:id="1495800194">
      <w:bodyDiv w:val="1"/>
      <w:marLeft w:val="0"/>
      <w:marRight w:val="0"/>
      <w:marTop w:val="0"/>
      <w:marBottom w:val="0"/>
      <w:divBdr>
        <w:top w:val="none" w:sz="0" w:space="0" w:color="auto"/>
        <w:left w:val="none" w:sz="0" w:space="0" w:color="auto"/>
        <w:bottom w:val="none" w:sz="0" w:space="0" w:color="auto"/>
        <w:right w:val="none" w:sz="0" w:space="0" w:color="auto"/>
      </w:divBdr>
    </w:div>
    <w:div w:id="1497459570">
      <w:bodyDiv w:val="1"/>
      <w:marLeft w:val="0"/>
      <w:marRight w:val="0"/>
      <w:marTop w:val="0"/>
      <w:marBottom w:val="0"/>
      <w:divBdr>
        <w:top w:val="none" w:sz="0" w:space="0" w:color="auto"/>
        <w:left w:val="none" w:sz="0" w:space="0" w:color="auto"/>
        <w:bottom w:val="none" w:sz="0" w:space="0" w:color="auto"/>
        <w:right w:val="none" w:sz="0" w:space="0" w:color="auto"/>
      </w:divBdr>
    </w:div>
    <w:div w:id="1497921258">
      <w:bodyDiv w:val="1"/>
      <w:marLeft w:val="0"/>
      <w:marRight w:val="0"/>
      <w:marTop w:val="0"/>
      <w:marBottom w:val="0"/>
      <w:divBdr>
        <w:top w:val="none" w:sz="0" w:space="0" w:color="auto"/>
        <w:left w:val="none" w:sz="0" w:space="0" w:color="auto"/>
        <w:bottom w:val="none" w:sz="0" w:space="0" w:color="auto"/>
        <w:right w:val="none" w:sz="0" w:space="0" w:color="auto"/>
      </w:divBdr>
    </w:div>
    <w:div w:id="1498109548">
      <w:bodyDiv w:val="1"/>
      <w:marLeft w:val="0"/>
      <w:marRight w:val="0"/>
      <w:marTop w:val="0"/>
      <w:marBottom w:val="0"/>
      <w:divBdr>
        <w:top w:val="none" w:sz="0" w:space="0" w:color="auto"/>
        <w:left w:val="none" w:sz="0" w:space="0" w:color="auto"/>
        <w:bottom w:val="none" w:sz="0" w:space="0" w:color="auto"/>
        <w:right w:val="none" w:sz="0" w:space="0" w:color="auto"/>
      </w:divBdr>
    </w:div>
    <w:div w:id="1498227723">
      <w:bodyDiv w:val="1"/>
      <w:marLeft w:val="0"/>
      <w:marRight w:val="0"/>
      <w:marTop w:val="0"/>
      <w:marBottom w:val="0"/>
      <w:divBdr>
        <w:top w:val="none" w:sz="0" w:space="0" w:color="auto"/>
        <w:left w:val="none" w:sz="0" w:space="0" w:color="auto"/>
        <w:bottom w:val="none" w:sz="0" w:space="0" w:color="auto"/>
        <w:right w:val="none" w:sz="0" w:space="0" w:color="auto"/>
      </w:divBdr>
    </w:div>
    <w:div w:id="1499468734">
      <w:bodyDiv w:val="1"/>
      <w:marLeft w:val="0"/>
      <w:marRight w:val="0"/>
      <w:marTop w:val="0"/>
      <w:marBottom w:val="0"/>
      <w:divBdr>
        <w:top w:val="none" w:sz="0" w:space="0" w:color="auto"/>
        <w:left w:val="none" w:sz="0" w:space="0" w:color="auto"/>
        <w:bottom w:val="none" w:sz="0" w:space="0" w:color="auto"/>
        <w:right w:val="none" w:sz="0" w:space="0" w:color="auto"/>
      </w:divBdr>
    </w:div>
    <w:div w:id="1500465281">
      <w:bodyDiv w:val="1"/>
      <w:marLeft w:val="0"/>
      <w:marRight w:val="0"/>
      <w:marTop w:val="0"/>
      <w:marBottom w:val="0"/>
      <w:divBdr>
        <w:top w:val="none" w:sz="0" w:space="0" w:color="auto"/>
        <w:left w:val="none" w:sz="0" w:space="0" w:color="auto"/>
        <w:bottom w:val="none" w:sz="0" w:space="0" w:color="auto"/>
        <w:right w:val="none" w:sz="0" w:space="0" w:color="auto"/>
      </w:divBdr>
    </w:div>
    <w:div w:id="1503741431">
      <w:bodyDiv w:val="1"/>
      <w:marLeft w:val="0"/>
      <w:marRight w:val="0"/>
      <w:marTop w:val="0"/>
      <w:marBottom w:val="0"/>
      <w:divBdr>
        <w:top w:val="none" w:sz="0" w:space="0" w:color="auto"/>
        <w:left w:val="none" w:sz="0" w:space="0" w:color="auto"/>
        <w:bottom w:val="none" w:sz="0" w:space="0" w:color="auto"/>
        <w:right w:val="none" w:sz="0" w:space="0" w:color="auto"/>
      </w:divBdr>
    </w:div>
    <w:div w:id="1506480303">
      <w:bodyDiv w:val="1"/>
      <w:marLeft w:val="0"/>
      <w:marRight w:val="0"/>
      <w:marTop w:val="0"/>
      <w:marBottom w:val="0"/>
      <w:divBdr>
        <w:top w:val="none" w:sz="0" w:space="0" w:color="auto"/>
        <w:left w:val="none" w:sz="0" w:space="0" w:color="auto"/>
        <w:bottom w:val="none" w:sz="0" w:space="0" w:color="auto"/>
        <w:right w:val="none" w:sz="0" w:space="0" w:color="auto"/>
      </w:divBdr>
    </w:div>
    <w:div w:id="1507086639">
      <w:bodyDiv w:val="1"/>
      <w:marLeft w:val="0"/>
      <w:marRight w:val="0"/>
      <w:marTop w:val="0"/>
      <w:marBottom w:val="0"/>
      <w:divBdr>
        <w:top w:val="none" w:sz="0" w:space="0" w:color="auto"/>
        <w:left w:val="none" w:sz="0" w:space="0" w:color="auto"/>
        <w:bottom w:val="none" w:sz="0" w:space="0" w:color="auto"/>
        <w:right w:val="none" w:sz="0" w:space="0" w:color="auto"/>
      </w:divBdr>
    </w:div>
    <w:div w:id="1507092209">
      <w:bodyDiv w:val="1"/>
      <w:marLeft w:val="0"/>
      <w:marRight w:val="0"/>
      <w:marTop w:val="0"/>
      <w:marBottom w:val="0"/>
      <w:divBdr>
        <w:top w:val="none" w:sz="0" w:space="0" w:color="auto"/>
        <w:left w:val="none" w:sz="0" w:space="0" w:color="auto"/>
        <w:bottom w:val="none" w:sz="0" w:space="0" w:color="auto"/>
        <w:right w:val="none" w:sz="0" w:space="0" w:color="auto"/>
      </w:divBdr>
    </w:div>
    <w:div w:id="1507162243">
      <w:bodyDiv w:val="1"/>
      <w:marLeft w:val="0"/>
      <w:marRight w:val="0"/>
      <w:marTop w:val="0"/>
      <w:marBottom w:val="0"/>
      <w:divBdr>
        <w:top w:val="none" w:sz="0" w:space="0" w:color="auto"/>
        <w:left w:val="none" w:sz="0" w:space="0" w:color="auto"/>
        <w:bottom w:val="none" w:sz="0" w:space="0" w:color="auto"/>
        <w:right w:val="none" w:sz="0" w:space="0" w:color="auto"/>
      </w:divBdr>
    </w:div>
    <w:div w:id="1507288084">
      <w:bodyDiv w:val="1"/>
      <w:marLeft w:val="0"/>
      <w:marRight w:val="0"/>
      <w:marTop w:val="0"/>
      <w:marBottom w:val="0"/>
      <w:divBdr>
        <w:top w:val="none" w:sz="0" w:space="0" w:color="auto"/>
        <w:left w:val="none" w:sz="0" w:space="0" w:color="auto"/>
        <w:bottom w:val="none" w:sz="0" w:space="0" w:color="auto"/>
        <w:right w:val="none" w:sz="0" w:space="0" w:color="auto"/>
      </w:divBdr>
    </w:div>
    <w:div w:id="1507861318">
      <w:bodyDiv w:val="1"/>
      <w:marLeft w:val="0"/>
      <w:marRight w:val="0"/>
      <w:marTop w:val="0"/>
      <w:marBottom w:val="0"/>
      <w:divBdr>
        <w:top w:val="none" w:sz="0" w:space="0" w:color="auto"/>
        <w:left w:val="none" w:sz="0" w:space="0" w:color="auto"/>
        <w:bottom w:val="none" w:sz="0" w:space="0" w:color="auto"/>
        <w:right w:val="none" w:sz="0" w:space="0" w:color="auto"/>
      </w:divBdr>
    </w:div>
    <w:div w:id="1510294713">
      <w:bodyDiv w:val="1"/>
      <w:marLeft w:val="0"/>
      <w:marRight w:val="0"/>
      <w:marTop w:val="0"/>
      <w:marBottom w:val="0"/>
      <w:divBdr>
        <w:top w:val="none" w:sz="0" w:space="0" w:color="auto"/>
        <w:left w:val="none" w:sz="0" w:space="0" w:color="auto"/>
        <w:bottom w:val="none" w:sz="0" w:space="0" w:color="auto"/>
        <w:right w:val="none" w:sz="0" w:space="0" w:color="auto"/>
      </w:divBdr>
    </w:div>
    <w:div w:id="1510750301">
      <w:bodyDiv w:val="1"/>
      <w:marLeft w:val="0"/>
      <w:marRight w:val="0"/>
      <w:marTop w:val="0"/>
      <w:marBottom w:val="0"/>
      <w:divBdr>
        <w:top w:val="none" w:sz="0" w:space="0" w:color="auto"/>
        <w:left w:val="none" w:sz="0" w:space="0" w:color="auto"/>
        <w:bottom w:val="none" w:sz="0" w:space="0" w:color="auto"/>
        <w:right w:val="none" w:sz="0" w:space="0" w:color="auto"/>
      </w:divBdr>
    </w:div>
    <w:div w:id="1510752842">
      <w:bodyDiv w:val="1"/>
      <w:marLeft w:val="0"/>
      <w:marRight w:val="0"/>
      <w:marTop w:val="0"/>
      <w:marBottom w:val="0"/>
      <w:divBdr>
        <w:top w:val="none" w:sz="0" w:space="0" w:color="auto"/>
        <w:left w:val="none" w:sz="0" w:space="0" w:color="auto"/>
        <w:bottom w:val="none" w:sz="0" w:space="0" w:color="auto"/>
        <w:right w:val="none" w:sz="0" w:space="0" w:color="auto"/>
      </w:divBdr>
    </w:div>
    <w:div w:id="1511486241">
      <w:bodyDiv w:val="1"/>
      <w:marLeft w:val="0"/>
      <w:marRight w:val="0"/>
      <w:marTop w:val="0"/>
      <w:marBottom w:val="0"/>
      <w:divBdr>
        <w:top w:val="none" w:sz="0" w:space="0" w:color="auto"/>
        <w:left w:val="none" w:sz="0" w:space="0" w:color="auto"/>
        <w:bottom w:val="none" w:sz="0" w:space="0" w:color="auto"/>
        <w:right w:val="none" w:sz="0" w:space="0" w:color="auto"/>
      </w:divBdr>
    </w:div>
    <w:div w:id="1511600481">
      <w:bodyDiv w:val="1"/>
      <w:marLeft w:val="0"/>
      <w:marRight w:val="0"/>
      <w:marTop w:val="0"/>
      <w:marBottom w:val="0"/>
      <w:divBdr>
        <w:top w:val="none" w:sz="0" w:space="0" w:color="auto"/>
        <w:left w:val="none" w:sz="0" w:space="0" w:color="auto"/>
        <w:bottom w:val="none" w:sz="0" w:space="0" w:color="auto"/>
        <w:right w:val="none" w:sz="0" w:space="0" w:color="auto"/>
      </w:divBdr>
    </w:div>
    <w:div w:id="1511603327">
      <w:bodyDiv w:val="1"/>
      <w:marLeft w:val="0"/>
      <w:marRight w:val="0"/>
      <w:marTop w:val="0"/>
      <w:marBottom w:val="0"/>
      <w:divBdr>
        <w:top w:val="none" w:sz="0" w:space="0" w:color="auto"/>
        <w:left w:val="none" w:sz="0" w:space="0" w:color="auto"/>
        <w:bottom w:val="none" w:sz="0" w:space="0" w:color="auto"/>
        <w:right w:val="none" w:sz="0" w:space="0" w:color="auto"/>
      </w:divBdr>
    </w:div>
    <w:div w:id="1513716612">
      <w:bodyDiv w:val="1"/>
      <w:marLeft w:val="0"/>
      <w:marRight w:val="0"/>
      <w:marTop w:val="0"/>
      <w:marBottom w:val="0"/>
      <w:divBdr>
        <w:top w:val="none" w:sz="0" w:space="0" w:color="auto"/>
        <w:left w:val="none" w:sz="0" w:space="0" w:color="auto"/>
        <w:bottom w:val="none" w:sz="0" w:space="0" w:color="auto"/>
        <w:right w:val="none" w:sz="0" w:space="0" w:color="auto"/>
      </w:divBdr>
    </w:div>
    <w:div w:id="1513954346">
      <w:bodyDiv w:val="1"/>
      <w:marLeft w:val="0"/>
      <w:marRight w:val="0"/>
      <w:marTop w:val="0"/>
      <w:marBottom w:val="0"/>
      <w:divBdr>
        <w:top w:val="none" w:sz="0" w:space="0" w:color="auto"/>
        <w:left w:val="none" w:sz="0" w:space="0" w:color="auto"/>
        <w:bottom w:val="none" w:sz="0" w:space="0" w:color="auto"/>
        <w:right w:val="none" w:sz="0" w:space="0" w:color="auto"/>
      </w:divBdr>
    </w:div>
    <w:div w:id="1514495451">
      <w:bodyDiv w:val="1"/>
      <w:marLeft w:val="0"/>
      <w:marRight w:val="0"/>
      <w:marTop w:val="0"/>
      <w:marBottom w:val="0"/>
      <w:divBdr>
        <w:top w:val="none" w:sz="0" w:space="0" w:color="auto"/>
        <w:left w:val="none" w:sz="0" w:space="0" w:color="auto"/>
        <w:bottom w:val="none" w:sz="0" w:space="0" w:color="auto"/>
        <w:right w:val="none" w:sz="0" w:space="0" w:color="auto"/>
      </w:divBdr>
    </w:div>
    <w:div w:id="1514606663">
      <w:bodyDiv w:val="1"/>
      <w:marLeft w:val="0"/>
      <w:marRight w:val="0"/>
      <w:marTop w:val="0"/>
      <w:marBottom w:val="0"/>
      <w:divBdr>
        <w:top w:val="none" w:sz="0" w:space="0" w:color="auto"/>
        <w:left w:val="none" w:sz="0" w:space="0" w:color="auto"/>
        <w:bottom w:val="none" w:sz="0" w:space="0" w:color="auto"/>
        <w:right w:val="none" w:sz="0" w:space="0" w:color="auto"/>
      </w:divBdr>
    </w:div>
    <w:div w:id="1515612932">
      <w:bodyDiv w:val="1"/>
      <w:marLeft w:val="0"/>
      <w:marRight w:val="0"/>
      <w:marTop w:val="0"/>
      <w:marBottom w:val="0"/>
      <w:divBdr>
        <w:top w:val="none" w:sz="0" w:space="0" w:color="auto"/>
        <w:left w:val="none" w:sz="0" w:space="0" w:color="auto"/>
        <w:bottom w:val="none" w:sz="0" w:space="0" w:color="auto"/>
        <w:right w:val="none" w:sz="0" w:space="0" w:color="auto"/>
      </w:divBdr>
    </w:div>
    <w:div w:id="1518421947">
      <w:bodyDiv w:val="1"/>
      <w:marLeft w:val="0"/>
      <w:marRight w:val="0"/>
      <w:marTop w:val="0"/>
      <w:marBottom w:val="0"/>
      <w:divBdr>
        <w:top w:val="none" w:sz="0" w:space="0" w:color="auto"/>
        <w:left w:val="none" w:sz="0" w:space="0" w:color="auto"/>
        <w:bottom w:val="none" w:sz="0" w:space="0" w:color="auto"/>
        <w:right w:val="none" w:sz="0" w:space="0" w:color="auto"/>
      </w:divBdr>
    </w:div>
    <w:div w:id="1519537272">
      <w:bodyDiv w:val="1"/>
      <w:marLeft w:val="0"/>
      <w:marRight w:val="0"/>
      <w:marTop w:val="0"/>
      <w:marBottom w:val="0"/>
      <w:divBdr>
        <w:top w:val="none" w:sz="0" w:space="0" w:color="auto"/>
        <w:left w:val="none" w:sz="0" w:space="0" w:color="auto"/>
        <w:bottom w:val="none" w:sz="0" w:space="0" w:color="auto"/>
        <w:right w:val="none" w:sz="0" w:space="0" w:color="auto"/>
      </w:divBdr>
    </w:div>
    <w:div w:id="1520503511">
      <w:bodyDiv w:val="1"/>
      <w:marLeft w:val="0"/>
      <w:marRight w:val="0"/>
      <w:marTop w:val="0"/>
      <w:marBottom w:val="0"/>
      <w:divBdr>
        <w:top w:val="none" w:sz="0" w:space="0" w:color="auto"/>
        <w:left w:val="none" w:sz="0" w:space="0" w:color="auto"/>
        <w:bottom w:val="none" w:sz="0" w:space="0" w:color="auto"/>
        <w:right w:val="none" w:sz="0" w:space="0" w:color="auto"/>
      </w:divBdr>
    </w:div>
    <w:div w:id="1520583177">
      <w:bodyDiv w:val="1"/>
      <w:marLeft w:val="0"/>
      <w:marRight w:val="0"/>
      <w:marTop w:val="0"/>
      <w:marBottom w:val="0"/>
      <w:divBdr>
        <w:top w:val="none" w:sz="0" w:space="0" w:color="auto"/>
        <w:left w:val="none" w:sz="0" w:space="0" w:color="auto"/>
        <w:bottom w:val="none" w:sz="0" w:space="0" w:color="auto"/>
        <w:right w:val="none" w:sz="0" w:space="0" w:color="auto"/>
      </w:divBdr>
    </w:div>
    <w:div w:id="1520701782">
      <w:bodyDiv w:val="1"/>
      <w:marLeft w:val="0"/>
      <w:marRight w:val="0"/>
      <w:marTop w:val="0"/>
      <w:marBottom w:val="0"/>
      <w:divBdr>
        <w:top w:val="none" w:sz="0" w:space="0" w:color="auto"/>
        <w:left w:val="none" w:sz="0" w:space="0" w:color="auto"/>
        <w:bottom w:val="none" w:sz="0" w:space="0" w:color="auto"/>
        <w:right w:val="none" w:sz="0" w:space="0" w:color="auto"/>
      </w:divBdr>
    </w:div>
    <w:div w:id="1520849218">
      <w:bodyDiv w:val="1"/>
      <w:marLeft w:val="0"/>
      <w:marRight w:val="0"/>
      <w:marTop w:val="0"/>
      <w:marBottom w:val="0"/>
      <w:divBdr>
        <w:top w:val="none" w:sz="0" w:space="0" w:color="auto"/>
        <w:left w:val="none" w:sz="0" w:space="0" w:color="auto"/>
        <w:bottom w:val="none" w:sz="0" w:space="0" w:color="auto"/>
        <w:right w:val="none" w:sz="0" w:space="0" w:color="auto"/>
      </w:divBdr>
    </w:div>
    <w:div w:id="1522277847">
      <w:bodyDiv w:val="1"/>
      <w:marLeft w:val="0"/>
      <w:marRight w:val="0"/>
      <w:marTop w:val="0"/>
      <w:marBottom w:val="0"/>
      <w:divBdr>
        <w:top w:val="none" w:sz="0" w:space="0" w:color="auto"/>
        <w:left w:val="none" w:sz="0" w:space="0" w:color="auto"/>
        <w:bottom w:val="none" w:sz="0" w:space="0" w:color="auto"/>
        <w:right w:val="none" w:sz="0" w:space="0" w:color="auto"/>
      </w:divBdr>
    </w:div>
    <w:div w:id="1522281016">
      <w:bodyDiv w:val="1"/>
      <w:marLeft w:val="0"/>
      <w:marRight w:val="0"/>
      <w:marTop w:val="0"/>
      <w:marBottom w:val="0"/>
      <w:divBdr>
        <w:top w:val="none" w:sz="0" w:space="0" w:color="auto"/>
        <w:left w:val="none" w:sz="0" w:space="0" w:color="auto"/>
        <w:bottom w:val="none" w:sz="0" w:space="0" w:color="auto"/>
        <w:right w:val="none" w:sz="0" w:space="0" w:color="auto"/>
      </w:divBdr>
    </w:div>
    <w:div w:id="1523083217">
      <w:bodyDiv w:val="1"/>
      <w:marLeft w:val="0"/>
      <w:marRight w:val="0"/>
      <w:marTop w:val="0"/>
      <w:marBottom w:val="0"/>
      <w:divBdr>
        <w:top w:val="none" w:sz="0" w:space="0" w:color="auto"/>
        <w:left w:val="none" w:sz="0" w:space="0" w:color="auto"/>
        <w:bottom w:val="none" w:sz="0" w:space="0" w:color="auto"/>
        <w:right w:val="none" w:sz="0" w:space="0" w:color="auto"/>
      </w:divBdr>
    </w:div>
    <w:div w:id="1524129626">
      <w:bodyDiv w:val="1"/>
      <w:marLeft w:val="0"/>
      <w:marRight w:val="0"/>
      <w:marTop w:val="0"/>
      <w:marBottom w:val="0"/>
      <w:divBdr>
        <w:top w:val="none" w:sz="0" w:space="0" w:color="auto"/>
        <w:left w:val="none" w:sz="0" w:space="0" w:color="auto"/>
        <w:bottom w:val="none" w:sz="0" w:space="0" w:color="auto"/>
        <w:right w:val="none" w:sz="0" w:space="0" w:color="auto"/>
      </w:divBdr>
    </w:div>
    <w:div w:id="1524630883">
      <w:bodyDiv w:val="1"/>
      <w:marLeft w:val="0"/>
      <w:marRight w:val="0"/>
      <w:marTop w:val="0"/>
      <w:marBottom w:val="0"/>
      <w:divBdr>
        <w:top w:val="none" w:sz="0" w:space="0" w:color="auto"/>
        <w:left w:val="none" w:sz="0" w:space="0" w:color="auto"/>
        <w:bottom w:val="none" w:sz="0" w:space="0" w:color="auto"/>
        <w:right w:val="none" w:sz="0" w:space="0" w:color="auto"/>
      </w:divBdr>
    </w:div>
    <w:div w:id="1527717432">
      <w:bodyDiv w:val="1"/>
      <w:marLeft w:val="0"/>
      <w:marRight w:val="0"/>
      <w:marTop w:val="0"/>
      <w:marBottom w:val="0"/>
      <w:divBdr>
        <w:top w:val="none" w:sz="0" w:space="0" w:color="auto"/>
        <w:left w:val="none" w:sz="0" w:space="0" w:color="auto"/>
        <w:bottom w:val="none" w:sz="0" w:space="0" w:color="auto"/>
        <w:right w:val="none" w:sz="0" w:space="0" w:color="auto"/>
      </w:divBdr>
    </w:div>
    <w:div w:id="1528790204">
      <w:bodyDiv w:val="1"/>
      <w:marLeft w:val="0"/>
      <w:marRight w:val="0"/>
      <w:marTop w:val="0"/>
      <w:marBottom w:val="0"/>
      <w:divBdr>
        <w:top w:val="none" w:sz="0" w:space="0" w:color="auto"/>
        <w:left w:val="none" w:sz="0" w:space="0" w:color="auto"/>
        <w:bottom w:val="none" w:sz="0" w:space="0" w:color="auto"/>
        <w:right w:val="none" w:sz="0" w:space="0" w:color="auto"/>
      </w:divBdr>
    </w:div>
    <w:div w:id="1529370144">
      <w:bodyDiv w:val="1"/>
      <w:marLeft w:val="0"/>
      <w:marRight w:val="0"/>
      <w:marTop w:val="0"/>
      <w:marBottom w:val="0"/>
      <w:divBdr>
        <w:top w:val="none" w:sz="0" w:space="0" w:color="auto"/>
        <w:left w:val="none" w:sz="0" w:space="0" w:color="auto"/>
        <w:bottom w:val="none" w:sz="0" w:space="0" w:color="auto"/>
        <w:right w:val="none" w:sz="0" w:space="0" w:color="auto"/>
      </w:divBdr>
    </w:div>
    <w:div w:id="1529951096">
      <w:bodyDiv w:val="1"/>
      <w:marLeft w:val="0"/>
      <w:marRight w:val="0"/>
      <w:marTop w:val="0"/>
      <w:marBottom w:val="0"/>
      <w:divBdr>
        <w:top w:val="none" w:sz="0" w:space="0" w:color="auto"/>
        <w:left w:val="none" w:sz="0" w:space="0" w:color="auto"/>
        <w:bottom w:val="none" w:sz="0" w:space="0" w:color="auto"/>
        <w:right w:val="none" w:sz="0" w:space="0" w:color="auto"/>
      </w:divBdr>
    </w:div>
    <w:div w:id="1530341478">
      <w:bodyDiv w:val="1"/>
      <w:marLeft w:val="0"/>
      <w:marRight w:val="0"/>
      <w:marTop w:val="0"/>
      <w:marBottom w:val="0"/>
      <w:divBdr>
        <w:top w:val="none" w:sz="0" w:space="0" w:color="auto"/>
        <w:left w:val="none" w:sz="0" w:space="0" w:color="auto"/>
        <w:bottom w:val="none" w:sz="0" w:space="0" w:color="auto"/>
        <w:right w:val="none" w:sz="0" w:space="0" w:color="auto"/>
      </w:divBdr>
    </w:div>
    <w:div w:id="1530947579">
      <w:bodyDiv w:val="1"/>
      <w:marLeft w:val="0"/>
      <w:marRight w:val="0"/>
      <w:marTop w:val="0"/>
      <w:marBottom w:val="0"/>
      <w:divBdr>
        <w:top w:val="none" w:sz="0" w:space="0" w:color="auto"/>
        <w:left w:val="none" w:sz="0" w:space="0" w:color="auto"/>
        <w:bottom w:val="none" w:sz="0" w:space="0" w:color="auto"/>
        <w:right w:val="none" w:sz="0" w:space="0" w:color="auto"/>
      </w:divBdr>
    </w:div>
    <w:div w:id="1531408421">
      <w:bodyDiv w:val="1"/>
      <w:marLeft w:val="0"/>
      <w:marRight w:val="0"/>
      <w:marTop w:val="0"/>
      <w:marBottom w:val="0"/>
      <w:divBdr>
        <w:top w:val="none" w:sz="0" w:space="0" w:color="auto"/>
        <w:left w:val="none" w:sz="0" w:space="0" w:color="auto"/>
        <w:bottom w:val="none" w:sz="0" w:space="0" w:color="auto"/>
        <w:right w:val="none" w:sz="0" w:space="0" w:color="auto"/>
      </w:divBdr>
    </w:div>
    <w:div w:id="1534807734">
      <w:bodyDiv w:val="1"/>
      <w:marLeft w:val="0"/>
      <w:marRight w:val="0"/>
      <w:marTop w:val="0"/>
      <w:marBottom w:val="0"/>
      <w:divBdr>
        <w:top w:val="none" w:sz="0" w:space="0" w:color="auto"/>
        <w:left w:val="none" w:sz="0" w:space="0" w:color="auto"/>
        <w:bottom w:val="none" w:sz="0" w:space="0" w:color="auto"/>
        <w:right w:val="none" w:sz="0" w:space="0" w:color="auto"/>
      </w:divBdr>
    </w:div>
    <w:div w:id="1537087664">
      <w:bodyDiv w:val="1"/>
      <w:marLeft w:val="0"/>
      <w:marRight w:val="0"/>
      <w:marTop w:val="0"/>
      <w:marBottom w:val="0"/>
      <w:divBdr>
        <w:top w:val="none" w:sz="0" w:space="0" w:color="auto"/>
        <w:left w:val="none" w:sz="0" w:space="0" w:color="auto"/>
        <w:bottom w:val="none" w:sz="0" w:space="0" w:color="auto"/>
        <w:right w:val="none" w:sz="0" w:space="0" w:color="auto"/>
      </w:divBdr>
    </w:div>
    <w:div w:id="1538198358">
      <w:bodyDiv w:val="1"/>
      <w:marLeft w:val="0"/>
      <w:marRight w:val="0"/>
      <w:marTop w:val="0"/>
      <w:marBottom w:val="0"/>
      <w:divBdr>
        <w:top w:val="none" w:sz="0" w:space="0" w:color="auto"/>
        <w:left w:val="none" w:sz="0" w:space="0" w:color="auto"/>
        <w:bottom w:val="none" w:sz="0" w:space="0" w:color="auto"/>
        <w:right w:val="none" w:sz="0" w:space="0" w:color="auto"/>
      </w:divBdr>
    </w:div>
    <w:div w:id="1538666682">
      <w:bodyDiv w:val="1"/>
      <w:marLeft w:val="0"/>
      <w:marRight w:val="0"/>
      <w:marTop w:val="0"/>
      <w:marBottom w:val="0"/>
      <w:divBdr>
        <w:top w:val="none" w:sz="0" w:space="0" w:color="auto"/>
        <w:left w:val="none" w:sz="0" w:space="0" w:color="auto"/>
        <w:bottom w:val="none" w:sz="0" w:space="0" w:color="auto"/>
        <w:right w:val="none" w:sz="0" w:space="0" w:color="auto"/>
      </w:divBdr>
    </w:div>
    <w:div w:id="1539510619">
      <w:bodyDiv w:val="1"/>
      <w:marLeft w:val="0"/>
      <w:marRight w:val="0"/>
      <w:marTop w:val="0"/>
      <w:marBottom w:val="0"/>
      <w:divBdr>
        <w:top w:val="none" w:sz="0" w:space="0" w:color="auto"/>
        <w:left w:val="none" w:sz="0" w:space="0" w:color="auto"/>
        <w:bottom w:val="none" w:sz="0" w:space="0" w:color="auto"/>
        <w:right w:val="none" w:sz="0" w:space="0" w:color="auto"/>
      </w:divBdr>
    </w:div>
    <w:div w:id="1539662491">
      <w:bodyDiv w:val="1"/>
      <w:marLeft w:val="0"/>
      <w:marRight w:val="0"/>
      <w:marTop w:val="0"/>
      <w:marBottom w:val="0"/>
      <w:divBdr>
        <w:top w:val="none" w:sz="0" w:space="0" w:color="auto"/>
        <w:left w:val="none" w:sz="0" w:space="0" w:color="auto"/>
        <w:bottom w:val="none" w:sz="0" w:space="0" w:color="auto"/>
        <w:right w:val="none" w:sz="0" w:space="0" w:color="auto"/>
      </w:divBdr>
    </w:div>
    <w:div w:id="1540312194">
      <w:bodyDiv w:val="1"/>
      <w:marLeft w:val="0"/>
      <w:marRight w:val="0"/>
      <w:marTop w:val="0"/>
      <w:marBottom w:val="0"/>
      <w:divBdr>
        <w:top w:val="none" w:sz="0" w:space="0" w:color="auto"/>
        <w:left w:val="none" w:sz="0" w:space="0" w:color="auto"/>
        <w:bottom w:val="none" w:sz="0" w:space="0" w:color="auto"/>
        <w:right w:val="none" w:sz="0" w:space="0" w:color="auto"/>
      </w:divBdr>
    </w:div>
    <w:div w:id="1540434145">
      <w:bodyDiv w:val="1"/>
      <w:marLeft w:val="0"/>
      <w:marRight w:val="0"/>
      <w:marTop w:val="0"/>
      <w:marBottom w:val="0"/>
      <w:divBdr>
        <w:top w:val="none" w:sz="0" w:space="0" w:color="auto"/>
        <w:left w:val="none" w:sz="0" w:space="0" w:color="auto"/>
        <w:bottom w:val="none" w:sz="0" w:space="0" w:color="auto"/>
        <w:right w:val="none" w:sz="0" w:space="0" w:color="auto"/>
      </w:divBdr>
    </w:div>
    <w:div w:id="1540705086">
      <w:bodyDiv w:val="1"/>
      <w:marLeft w:val="0"/>
      <w:marRight w:val="0"/>
      <w:marTop w:val="0"/>
      <w:marBottom w:val="0"/>
      <w:divBdr>
        <w:top w:val="none" w:sz="0" w:space="0" w:color="auto"/>
        <w:left w:val="none" w:sz="0" w:space="0" w:color="auto"/>
        <w:bottom w:val="none" w:sz="0" w:space="0" w:color="auto"/>
        <w:right w:val="none" w:sz="0" w:space="0" w:color="auto"/>
      </w:divBdr>
    </w:div>
    <w:div w:id="1541942820">
      <w:bodyDiv w:val="1"/>
      <w:marLeft w:val="0"/>
      <w:marRight w:val="0"/>
      <w:marTop w:val="0"/>
      <w:marBottom w:val="0"/>
      <w:divBdr>
        <w:top w:val="none" w:sz="0" w:space="0" w:color="auto"/>
        <w:left w:val="none" w:sz="0" w:space="0" w:color="auto"/>
        <w:bottom w:val="none" w:sz="0" w:space="0" w:color="auto"/>
        <w:right w:val="none" w:sz="0" w:space="0" w:color="auto"/>
      </w:divBdr>
    </w:div>
    <w:div w:id="1542287086">
      <w:bodyDiv w:val="1"/>
      <w:marLeft w:val="0"/>
      <w:marRight w:val="0"/>
      <w:marTop w:val="0"/>
      <w:marBottom w:val="0"/>
      <w:divBdr>
        <w:top w:val="none" w:sz="0" w:space="0" w:color="auto"/>
        <w:left w:val="none" w:sz="0" w:space="0" w:color="auto"/>
        <w:bottom w:val="none" w:sz="0" w:space="0" w:color="auto"/>
        <w:right w:val="none" w:sz="0" w:space="0" w:color="auto"/>
      </w:divBdr>
    </w:div>
    <w:div w:id="1542476658">
      <w:bodyDiv w:val="1"/>
      <w:marLeft w:val="0"/>
      <w:marRight w:val="0"/>
      <w:marTop w:val="0"/>
      <w:marBottom w:val="0"/>
      <w:divBdr>
        <w:top w:val="none" w:sz="0" w:space="0" w:color="auto"/>
        <w:left w:val="none" w:sz="0" w:space="0" w:color="auto"/>
        <w:bottom w:val="none" w:sz="0" w:space="0" w:color="auto"/>
        <w:right w:val="none" w:sz="0" w:space="0" w:color="auto"/>
      </w:divBdr>
    </w:div>
    <w:div w:id="1542787902">
      <w:bodyDiv w:val="1"/>
      <w:marLeft w:val="0"/>
      <w:marRight w:val="0"/>
      <w:marTop w:val="0"/>
      <w:marBottom w:val="0"/>
      <w:divBdr>
        <w:top w:val="none" w:sz="0" w:space="0" w:color="auto"/>
        <w:left w:val="none" w:sz="0" w:space="0" w:color="auto"/>
        <w:bottom w:val="none" w:sz="0" w:space="0" w:color="auto"/>
        <w:right w:val="none" w:sz="0" w:space="0" w:color="auto"/>
      </w:divBdr>
    </w:div>
    <w:div w:id="1543442956">
      <w:bodyDiv w:val="1"/>
      <w:marLeft w:val="0"/>
      <w:marRight w:val="0"/>
      <w:marTop w:val="0"/>
      <w:marBottom w:val="0"/>
      <w:divBdr>
        <w:top w:val="none" w:sz="0" w:space="0" w:color="auto"/>
        <w:left w:val="none" w:sz="0" w:space="0" w:color="auto"/>
        <w:bottom w:val="none" w:sz="0" w:space="0" w:color="auto"/>
        <w:right w:val="none" w:sz="0" w:space="0" w:color="auto"/>
      </w:divBdr>
    </w:div>
    <w:div w:id="1545562112">
      <w:bodyDiv w:val="1"/>
      <w:marLeft w:val="0"/>
      <w:marRight w:val="0"/>
      <w:marTop w:val="0"/>
      <w:marBottom w:val="0"/>
      <w:divBdr>
        <w:top w:val="none" w:sz="0" w:space="0" w:color="auto"/>
        <w:left w:val="none" w:sz="0" w:space="0" w:color="auto"/>
        <w:bottom w:val="none" w:sz="0" w:space="0" w:color="auto"/>
        <w:right w:val="none" w:sz="0" w:space="0" w:color="auto"/>
      </w:divBdr>
    </w:div>
    <w:div w:id="1548376360">
      <w:bodyDiv w:val="1"/>
      <w:marLeft w:val="0"/>
      <w:marRight w:val="0"/>
      <w:marTop w:val="0"/>
      <w:marBottom w:val="0"/>
      <w:divBdr>
        <w:top w:val="none" w:sz="0" w:space="0" w:color="auto"/>
        <w:left w:val="none" w:sz="0" w:space="0" w:color="auto"/>
        <w:bottom w:val="none" w:sz="0" w:space="0" w:color="auto"/>
        <w:right w:val="none" w:sz="0" w:space="0" w:color="auto"/>
      </w:divBdr>
    </w:div>
    <w:div w:id="1549337040">
      <w:bodyDiv w:val="1"/>
      <w:marLeft w:val="0"/>
      <w:marRight w:val="0"/>
      <w:marTop w:val="0"/>
      <w:marBottom w:val="0"/>
      <w:divBdr>
        <w:top w:val="none" w:sz="0" w:space="0" w:color="auto"/>
        <w:left w:val="none" w:sz="0" w:space="0" w:color="auto"/>
        <w:bottom w:val="none" w:sz="0" w:space="0" w:color="auto"/>
        <w:right w:val="none" w:sz="0" w:space="0" w:color="auto"/>
      </w:divBdr>
    </w:div>
    <w:div w:id="1549603738">
      <w:bodyDiv w:val="1"/>
      <w:marLeft w:val="0"/>
      <w:marRight w:val="0"/>
      <w:marTop w:val="0"/>
      <w:marBottom w:val="0"/>
      <w:divBdr>
        <w:top w:val="none" w:sz="0" w:space="0" w:color="auto"/>
        <w:left w:val="none" w:sz="0" w:space="0" w:color="auto"/>
        <w:bottom w:val="none" w:sz="0" w:space="0" w:color="auto"/>
        <w:right w:val="none" w:sz="0" w:space="0" w:color="auto"/>
      </w:divBdr>
    </w:div>
    <w:div w:id="1549952196">
      <w:bodyDiv w:val="1"/>
      <w:marLeft w:val="0"/>
      <w:marRight w:val="0"/>
      <w:marTop w:val="0"/>
      <w:marBottom w:val="0"/>
      <w:divBdr>
        <w:top w:val="none" w:sz="0" w:space="0" w:color="auto"/>
        <w:left w:val="none" w:sz="0" w:space="0" w:color="auto"/>
        <w:bottom w:val="none" w:sz="0" w:space="0" w:color="auto"/>
        <w:right w:val="none" w:sz="0" w:space="0" w:color="auto"/>
      </w:divBdr>
    </w:div>
    <w:div w:id="1550191086">
      <w:bodyDiv w:val="1"/>
      <w:marLeft w:val="0"/>
      <w:marRight w:val="0"/>
      <w:marTop w:val="0"/>
      <w:marBottom w:val="0"/>
      <w:divBdr>
        <w:top w:val="none" w:sz="0" w:space="0" w:color="auto"/>
        <w:left w:val="none" w:sz="0" w:space="0" w:color="auto"/>
        <w:bottom w:val="none" w:sz="0" w:space="0" w:color="auto"/>
        <w:right w:val="none" w:sz="0" w:space="0" w:color="auto"/>
      </w:divBdr>
    </w:div>
    <w:div w:id="1551644716">
      <w:bodyDiv w:val="1"/>
      <w:marLeft w:val="0"/>
      <w:marRight w:val="0"/>
      <w:marTop w:val="0"/>
      <w:marBottom w:val="0"/>
      <w:divBdr>
        <w:top w:val="none" w:sz="0" w:space="0" w:color="auto"/>
        <w:left w:val="none" w:sz="0" w:space="0" w:color="auto"/>
        <w:bottom w:val="none" w:sz="0" w:space="0" w:color="auto"/>
        <w:right w:val="none" w:sz="0" w:space="0" w:color="auto"/>
      </w:divBdr>
    </w:div>
    <w:div w:id="1552960234">
      <w:bodyDiv w:val="1"/>
      <w:marLeft w:val="0"/>
      <w:marRight w:val="0"/>
      <w:marTop w:val="0"/>
      <w:marBottom w:val="0"/>
      <w:divBdr>
        <w:top w:val="none" w:sz="0" w:space="0" w:color="auto"/>
        <w:left w:val="none" w:sz="0" w:space="0" w:color="auto"/>
        <w:bottom w:val="none" w:sz="0" w:space="0" w:color="auto"/>
        <w:right w:val="none" w:sz="0" w:space="0" w:color="auto"/>
      </w:divBdr>
    </w:div>
    <w:div w:id="1553351315">
      <w:bodyDiv w:val="1"/>
      <w:marLeft w:val="0"/>
      <w:marRight w:val="0"/>
      <w:marTop w:val="0"/>
      <w:marBottom w:val="0"/>
      <w:divBdr>
        <w:top w:val="none" w:sz="0" w:space="0" w:color="auto"/>
        <w:left w:val="none" w:sz="0" w:space="0" w:color="auto"/>
        <w:bottom w:val="none" w:sz="0" w:space="0" w:color="auto"/>
        <w:right w:val="none" w:sz="0" w:space="0" w:color="auto"/>
      </w:divBdr>
    </w:div>
    <w:div w:id="1557009370">
      <w:bodyDiv w:val="1"/>
      <w:marLeft w:val="0"/>
      <w:marRight w:val="0"/>
      <w:marTop w:val="0"/>
      <w:marBottom w:val="0"/>
      <w:divBdr>
        <w:top w:val="none" w:sz="0" w:space="0" w:color="auto"/>
        <w:left w:val="none" w:sz="0" w:space="0" w:color="auto"/>
        <w:bottom w:val="none" w:sz="0" w:space="0" w:color="auto"/>
        <w:right w:val="none" w:sz="0" w:space="0" w:color="auto"/>
      </w:divBdr>
    </w:div>
    <w:div w:id="1562785009">
      <w:bodyDiv w:val="1"/>
      <w:marLeft w:val="0"/>
      <w:marRight w:val="0"/>
      <w:marTop w:val="0"/>
      <w:marBottom w:val="0"/>
      <w:divBdr>
        <w:top w:val="none" w:sz="0" w:space="0" w:color="auto"/>
        <w:left w:val="none" w:sz="0" w:space="0" w:color="auto"/>
        <w:bottom w:val="none" w:sz="0" w:space="0" w:color="auto"/>
        <w:right w:val="none" w:sz="0" w:space="0" w:color="auto"/>
      </w:divBdr>
    </w:div>
    <w:div w:id="1563061818">
      <w:bodyDiv w:val="1"/>
      <w:marLeft w:val="0"/>
      <w:marRight w:val="0"/>
      <w:marTop w:val="0"/>
      <w:marBottom w:val="0"/>
      <w:divBdr>
        <w:top w:val="none" w:sz="0" w:space="0" w:color="auto"/>
        <w:left w:val="none" w:sz="0" w:space="0" w:color="auto"/>
        <w:bottom w:val="none" w:sz="0" w:space="0" w:color="auto"/>
        <w:right w:val="none" w:sz="0" w:space="0" w:color="auto"/>
      </w:divBdr>
    </w:div>
    <w:div w:id="1563978739">
      <w:bodyDiv w:val="1"/>
      <w:marLeft w:val="0"/>
      <w:marRight w:val="0"/>
      <w:marTop w:val="0"/>
      <w:marBottom w:val="0"/>
      <w:divBdr>
        <w:top w:val="none" w:sz="0" w:space="0" w:color="auto"/>
        <w:left w:val="none" w:sz="0" w:space="0" w:color="auto"/>
        <w:bottom w:val="none" w:sz="0" w:space="0" w:color="auto"/>
        <w:right w:val="none" w:sz="0" w:space="0" w:color="auto"/>
      </w:divBdr>
    </w:div>
    <w:div w:id="1568228803">
      <w:bodyDiv w:val="1"/>
      <w:marLeft w:val="0"/>
      <w:marRight w:val="0"/>
      <w:marTop w:val="0"/>
      <w:marBottom w:val="0"/>
      <w:divBdr>
        <w:top w:val="none" w:sz="0" w:space="0" w:color="auto"/>
        <w:left w:val="none" w:sz="0" w:space="0" w:color="auto"/>
        <w:bottom w:val="none" w:sz="0" w:space="0" w:color="auto"/>
        <w:right w:val="none" w:sz="0" w:space="0" w:color="auto"/>
      </w:divBdr>
    </w:div>
    <w:div w:id="1569343761">
      <w:bodyDiv w:val="1"/>
      <w:marLeft w:val="0"/>
      <w:marRight w:val="0"/>
      <w:marTop w:val="0"/>
      <w:marBottom w:val="0"/>
      <w:divBdr>
        <w:top w:val="none" w:sz="0" w:space="0" w:color="auto"/>
        <w:left w:val="none" w:sz="0" w:space="0" w:color="auto"/>
        <w:bottom w:val="none" w:sz="0" w:space="0" w:color="auto"/>
        <w:right w:val="none" w:sz="0" w:space="0" w:color="auto"/>
      </w:divBdr>
    </w:div>
    <w:div w:id="1571966833">
      <w:bodyDiv w:val="1"/>
      <w:marLeft w:val="0"/>
      <w:marRight w:val="0"/>
      <w:marTop w:val="0"/>
      <w:marBottom w:val="0"/>
      <w:divBdr>
        <w:top w:val="none" w:sz="0" w:space="0" w:color="auto"/>
        <w:left w:val="none" w:sz="0" w:space="0" w:color="auto"/>
        <w:bottom w:val="none" w:sz="0" w:space="0" w:color="auto"/>
        <w:right w:val="none" w:sz="0" w:space="0" w:color="auto"/>
      </w:divBdr>
    </w:div>
    <w:div w:id="1572930671">
      <w:bodyDiv w:val="1"/>
      <w:marLeft w:val="0"/>
      <w:marRight w:val="0"/>
      <w:marTop w:val="0"/>
      <w:marBottom w:val="0"/>
      <w:divBdr>
        <w:top w:val="none" w:sz="0" w:space="0" w:color="auto"/>
        <w:left w:val="none" w:sz="0" w:space="0" w:color="auto"/>
        <w:bottom w:val="none" w:sz="0" w:space="0" w:color="auto"/>
        <w:right w:val="none" w:sz="0" w:space="0" w:color="auto"/>
      </w:divBdr>
    </w:div>
    <w:div w:id="1573000617">
      <w:bodyDiv w:val="1"/>
      <w:marLeft w:val="0"/>
      <w:marRight w:val="0"/>
      <w:marTop w:val="0"/>
      <w:marBottom w:val="0"/>
      <w:divBdr>
        <w:top w:val="none" w:sz="0" w:space="0" w:color="auto"/>
        <w:left w:val="none" w:sz="0" w:space="0" w:color="auto"/>
        <w:bottom w:val="none" w:sz="0" w:space="0" w:color="auto"/>
        <w:right w:val="none" w:sz="0" w:space="0" w:color="auto"/>
      </w:divBdr>
    </w:div>
    <w:div w:id="1573806155">
      <w:bodyDiv w:val="1"/>
      <w:marLeft w:val="0"/>
      <w:marRight w:val="0"/>
      <w:marTop w:val="0"/>
      <w:marBottom w:val="0"/>
      <w:divBdr>
        <w:top w:val="none" w:sz="0" w:space="0" w:color="auto"/>
        <w:left w:val="none" w:sz="0" w:space="0" w:color="auto"/>
        <w:bottom w:val="none" w:sz="0" w:space="0" w:color="auto"/>
        <w:right w:val="none" w:sz="0" w:space="0" w:color="auto"/>
      </w:divBdr>
    </w:div>
    <w:div w:id="1574849815">
      <w:bodyDiv w:val="1"/>
      <w:marLeft w:val="0"/>
      <w:marRight w:val="0"/>
      <w:marTop w:val="0"/>
      <w:marBottom w:val="0"/>
      <w:divBdr>
        <w:top w:val="none" w:sz="0" w:space="0" w:color="auto"/>
        <w:left w:val="none" w:sz="0" w:space="0" w:color="auto"/>
        <w:bottom w:val="none" w:sz="0" w:space="0" w:color="auto"/>
        <w:right w:val="none" w:sz="0" w:space="0" w:color="auto"/>
      </w:divBdr>
    </w:div>
    <w:div w:id="1575048502">
      <w:bodyDiv w:val="1"/>
      <w:marLeft w:val="0"/>
      <w:marRight w:val="0"/>
      <w:marTop w:val="0"/>
      <w:marBottom w:val="0"/>
      <w:divBdr>
        <w:top w:val="none" w:sz="0" w:space="0" w:color="auto"/>
        <w:left w:val="none" w:sz="0" w:space="0" w:color="auto"/>
        <w:bottom w:val="none" w:sz="0" w:space="0" w:color="auto"/>
        <w:right w:val="none" w:sz="0" w:space="0" w:color="auto"/>
      </w:divBdr>
    </w:div>
    <w:div w:id="1575354445">
      <w:bodyDiv w:val="1"/>
      <w:marLeft w:val="0"/>
      <w:marRight w:val="0"/>
      <w:marTop w:val="0"/>
      <w:marBottom w:val="0"/>
      <w:divBdr>
        <w:top w:val="none" w:sz="0" w:space="0" w:color="auto"/>
        <w:left w:val="none" w:sz="0" w:space="0" w:color="auto"/>
        <w:bottom w:val="none" w:sz="0" w:space="0" w:color="auto"/>
        <w:right w:val="none" w:sz="0" w:space="0" w:color="auto"/>
      </w:divBdr>
    </w:div>
    <w:div w:id="1575434345">
      <w:bodyDiv w:val="1"/>
      <w:marLeft w:val="0"/>
      <w:marRight w:val="0"/>
      <w:marTop w:val="0"/>
      <w:marBottom w:val="0"/>
      <w:divBdr>
        <w:top w:val="none" w:sz="0" w:space="0" w:color="auto"/>
        <w:left w:val="none" w:sz="0" w:space="0" w:color="auto"/>
        <w:bottom w:val="none" w:sz="0" w:space="0" w:color="auto"/>
        <w:right w:val="none" w:sz="0" w:space="0" w:color="auto"/>
      </w:divBdr>
    </w:div>
    <w:div w:id="1575551600">
      <w:bodyDiv w:val="1"/>
      <w:marLeft w:val="0"/>
      <w:marRight w:val="0"/>
      <w:marTop w:val="0"/>
      <w:marBottom w:val="0"/>
      <w:divBdr>
        <w:top w:val="none" w:sz="0" w:space="0" w:color="auto"/>
        <w:left w:val="none" w:sz="0" w:space="0" w:color="auto"/>
        <w:bottom w:val="none" w:sz="0" w:space="0" w:color="auto"/>
        <w:right w:val="none" w:sz="0" w:space="0" w:color="auto"/>
      </w:divBdr>
    </w:div>
    <w:div w:id="1577205455">
      <w:bodyDiv w:val="1"/>
      <w:marLeft w:val="0"/>
      <w:marRight w:val="0"/>
      <w:marTop w:val="0"/>
      <w:marBottom w:val="0"/>
      <w:divBdr>
        <w:top w:val="none" w:sz="0" w:space="0" w:color="auto"/>
        <w:left w:val="none" w:sz="0" w:space="0" w:color="auto"/>
        <w:bottom w:val="none" w:sz="0" w:space="0" w:color="auto"/>
        <w:right w:val="none" w:sz="0" w:space="0" w:color="auto"/>
      </w:divBdr>
    </w:div>
    <w:div w:id="1577857624">
      <w:bodyDiv w:val="1"/>
      <w:marLeft w:val="0"/>
      <w:marRight w:val="0"/>
      <w:marTop w:val="0"/>
      <w:marBottom w:val="0"/>
      <w:divBdr>
        <w:top w:val="none" w:sz="0" w:space="0" w:color="auto"/>
        <w:left w:val="none" w:sz="0" w:space="0" w:color="auto"/>
        <w:bottom w:val="none" w:sz="0" w:space="0" w:color="auto"/>
        <w:right w:val="none" w:sz="0" w:space="0" w:color="auto"/>
      </w:divBdr>
    </w:div>
    <w:div w:id="1578785050">
      <w:bodyDiv w:val="1"/>
      <w:marLeft w:val="0"/>
      <w:marRight w:val="0"/>
      <w:marTop w:val="0"/>
      <w:marBottom w:val="0"/>
      <w:divBdr>
        <w:top w:val="none" w:sz="0" w:space="0" w:color="auto"/>
        <w:left w:val="none" w:sz="0" w:space="0" w:color="auto"/>
        <w:bottom w:val="none" w:sz="0" w:space="0" w:color="auto"/>
        <w:right w:val="none" w:sz="0" w:space="0" w:color="auto"/>
      </w:divBdr>
    </w:div>
    <w:div w:id="1579823448">
      <w:bodyDiv w:val="1"/>
      <w:marLeft w:val="0"/>
      <w:marRight w:val="0"/>
      <w:marTop w:val="0"/>
      <w:marBottom w:val="0"/>
      <w:divBdr>
        <w:top w:val="none" w:sz="0" w:space="0" w:color="auto"/>
        <w:left w:val="none" w:sz="0" w:space="0" w:color="auto"/>
        <w:bottom w:val="none" w:sz="0" w:space="0" w:color="auto"/>
        <w:right w:val="none" w:sz="0" w:space="0" w:color="auto"/>
      </w:divBdr>
    </w:div>
    <w:div w:id="1581401216">
      <w:bodyDiv w:val="1"/>
      <w:marLeft w:val="0"/>
      <w:marRight w:val="0"/>
      <w:marTop w:val="0"/>
      <w:marBottom w:val="0"/>
      <w:divBdr>
        <w:top w:val="none" w:sz="0" w:space="0" w:color="auto"/>
        <w:left w:val="none" w:sz="0" w:space="0" w:color="auto"/>
        <w:bottom w:val="none" w:sz="0" w:space="0" w:color="auto"/>
        <w:right w:val="none" w:sz="0" w:space="0" w:color="auto"/>
      </w:divBdr>
    </w:div>
    <w:div w:id="1583370318">
      <w:bodyDiv w:val="1"/>
      <w:marLeft w:val="0"/>
      <w:marRight w:val="0"/>
      <w:marTop w:val="0"/>
      <w:marBottom w:val="0"/>
      <w:divBdr>
        <w:top w:val="none" w:sz="0" w:space="0" w:color="auto"/>
        <w:left w:val="none" w:sz="0" w:space="0" w:color="auto"/>
        <w:bottom w:val="none" w:sz="0" w:space="0" w:color="auto"/>
        <w:right w:val="none" w:sz="0" w:space="0" w:color="auto"/>
      </w:divBdr>
    </w:div>
    <w:div w:id="1584677355">
      <w:bodyDiv w:val="1"/>
      <w:marLeft w:val="0"/>
      <w:marRight w:val="0"/>
      <w:marTop w:val="0"/>
      <w:marBottom w:val="0"/>
      <w:divBdr>
        <w:top w:val="none" w:sz="0" w:space="0" w:color="auto"/>
        <w:left w:val="none" w:sz="0" w:space="0" w:color="auto"/>
        <w:bottom w:val="none" w:sz="0" w:space="0" w:color="auto"/>
        <w:right w:val="none" w:sz="0" w:space="0" w:color="auto"/>
      </w:divBdr>
    </w:div>
    <w:div w:id="1584682980">
      <w:bodyDiv w:val="1"/>
      <w:marLeft w:val="0"/>
      <w:marRight w:val="0"/>
      <w:marTop w:val="0"/>
      <w:marBottom w:val="0"/>
      <w:divBdr>
        <w:top w:val="none" w:sz="0" w:space="0" w:color="auto"/>
        <w:left w:val="none" w:sz="0" w:space="0" w:color="auto"/>
        <w:bottom w:val="none" w:sz="0" w:space="0" w:color="auto"/>
        <w:right w:val="none" w:sz="0" w:space="0" w:color="auto"/>
      </w:divBdr>
    </w:div>
    <w:div w:id="1584686080">
      <w:bodyDiv w:val="1"/>
      <w:marLeft w:val="0"/>
      <w:marRight w:val="0"/>
      <w:marTop w:val="0"/>
      <w:marBottom w:val="0"/>
      <w:divBdr>
        <w:top w:val="none" w:sz="0" w:space="0" w:color="auto"/>
        <w:left w:val="none" w:sz="0" w:space="0" w:color="auto"/>
        <w:bottom w:val="none" w:sz="0" w:space="0" w:color="auto"/>
        <w:right w:val="none" w:sz="0" w:space="0" w:color="auto"/>
      </w:divBdr>
    </w:div>
    <w:div w:id="1584729016">
      <w:bodyDiv w:val="1"/>
      <w:marLeft w:val="0"/>
      <w:marRight w:val="0"/>
      <w:marTop w:val="0"/>
      <w:marBottom w:val="0"/>
      <w:divBdr>
        <w:top w:val="none" w:sz="0" w:space="0" w:color="auto"/>
        <w:left w:val="none" w:sz="0" w:space="0" w:color="auto"/>
        <w:bottom w:val="none" w:sz="0" w:space="0" w:color="auto"/>
        <w:right w:val="none" w:sz="0" w:space="0" w:color="auto"/>
      </w:divBdr>
    </w:div>
    <w:div w:id="1585458700">
      <w:bodyDiv w:val="1"/>
      <w:marLeft w:val="0"/>
      <w:marRight w:val="0"/>
      <w:marTop w:val="0"/>
      <w:marBottom w:val="0"/>
      <w:divBdr>
        <w:top w:val="none" w:sz="0" w:space="0" w:color="auto"/>
        <w:left w:val="none" w:sz="0" w:space="0" w:color="auto"/>
        <w:bottom w:val="none" w:sz="0" w:space="0" w:color="auto"/>
        <w:right w:val="none" w:sz="0" w:space="0" w:color="auto"/>
      </w:divBdr>
    </w:div>
    <w:div w:id="1585727006">
      <w:bodyDiv w:val="1"/>
      <w:marLeft w:val="0"/>
      <w:marRight w:val="0"/>
      <w:marTop w:val="0"/>
      <w:marBottom w:val="0"/>
      <w:divBdr>
        <w:top w:val="none" w:sz="0" w:space="0" w:color="auto"/>
        <w:left w:val="none" w:sz="0" w:space="0" w:color="auto"/>
        <w:bottom w:val="none" w:sz="0" w:space="0" w:color="auto"/>
        <w:right w:val="none" w:sz="0" w:space="0" w:color="auto"/>
      </w:divBdr>
    </w:div>
    <w:div w:id="1585992326">
      <w:bodyDiv w:val="1"/>
      <w:marLeft w:val="0"/>
      <w:marRight w:val="0"/>
      <w:marTop w:val="0"/>
      <w:marBottom w:val="0"/>
      <w:divBdr>
        <w:top w:val="none" w:sz="0" w:space="0" w:color="auto"/>
        <w:left w:val="none" w:sz="0" w:space="0" w:color="auto"/>
        <w:bottom w:val="none" w:sz="0" w:space="0" w:color="auto"/>
        <w:right w:val="none" w:sz="0" w:space="0" w:color="auto"/>
      </w:divBdr>
    </w:div>
    <w:div w:id="1587151785">
      <w:bodyDiv w:val="1"/>
      <w:marLeft w:val="0"/>
      <w:marRight w:val="0"/>
      <w:marTop w:val="0"/>
      <w:marBottom w:val="0"/>
      <w:divBdr>
        <w:top w:val="none" w:sz="0" w:space="0" w:color="auto"/>
        <w:left w:val="none" w:sz="0" w:space="0" w:color="auto"/>
        <w:bottom w:val="none" w:sz="0" w:space="0" w:color="auto"/>
        <w:right w:val="none" w:sz="0" w:space="0" w:color="auto"/>
      </w:divBdr>
    </w:div>
    <w:div w:id="1588003525">
      <w:bodyDiv w:val="1"/>
      <w:marLeft w:val="0"/>
      <w:marRight w:val="0"/>
      <w:marTop w:val="0"/>
      <w:marBottom w:val="0"/>
      <w:divBdr>
        <w:top w:val="none" w:sz="0" w:space="0" w:color="auto"/>
        <w:left w:val="none" w:sz="0" w:space="0" w:color="auto"/>
        <w:bottom w:val="none" w:sz="0" w:space="0" w:color="auto"/>
        <w:right w:val="none" w:sz="0" w:space="0" w:color="auto"/>
      </w:divBdr>
    </w:div>
    <w:div w:id="1589922050">
      <w:bodyDiv w:val="1"/>
      <w:marLeft w:val="0"/>
      <w:marRight w:val="0"/>
      <w:marTop w:val="0"/>
      <w:marBottom w:val="0"/>
      <w:divBdr>
        <w:top w:val="none" w:sz="0" w:space="0" w:color="auto"/>
        <w:left w:val="none" w:sz="0" w:space="0" w:color="auto"/>
        <w:bottom w:val="none" w:sz="0" w:space="0" w:color="auto"/>
        <w:right w:val="none" w:sz="0" w:space="0" w:color="auto"/>
      </w:divBdr>
    </w:div>
    <w:div w:id="1592011011">
      <w:bodyDiv w:val="1"/>
      <w:marLeft w:val="0"/>
      <w:marRight w:val="0"/>
      <w:marTop w:val="0"/>
      <w:marBottom w:val="0"/>
      <w:divBdr>
        <w:top w:val="none" w:sz="0" w:space="0" w:color="auto"/>
        <w:left w:val="none" w:sz="0" w:space="0" w:color="auto"/>
        <w:bottom w:val="none" w:sz="0" w:space="0" w:color="auto"/>
        <w:right w:val="none" w:sz="0" w:space="0" w:color="auto"/>
      </w:divBdr>
    </w:div>
    <w:div w:id="1593734411">
      <w:bodyDiv w:val="1"/>
      <w:marLeft w:val="0"/>
      <w:marRight w:val="0"/>
      <w:marTop w:val="0"/>
      <w:marBottom w:val="0"/>
      <w:divBdr>
        <w:top w:val="none" w:sz="0" w:space="0" w:color="auto"/>
        <w:left w:val="none" w:sz="0" w:space="0" w:color="auto"/>
        <w:bottom w:val="none" w:sz="0" w:space="0" w:color="auto"/>
        <w:right w:val="none" w:sz="0" w:space="0" w:color="auto"/>
      </w:divBdr>
    </w:div>
    <w:div w:id="1593969476">
      <w:bodyDiv w:val="1"/>
      <w:marLeft w:val="0"/>
      <w:marRight w:val="0"/>
      <w:marTop w:val="0"/>
      <w:marBottom w:val="0"/>
      <w:divBdr>
        <w:top w:val="none" w:sz="0" w:space="0" w:color="auto"/>
        <w:left w:val="none" w:sz="0" w:space="0" w:color="auto"/>
        <w:bottom w:val="none" w:sz="0" w:space="0" w:color="auto"/>
        <w:right w:val="none" w:sz="0" w:space="0" w:color="auto"/>
      </w:divBdr>
    </w:div>
    <w:div w:id="1594586373">
      <w:bodyDiv w:val="1"/>
      <w:marLeft w:val="0"/>
      <w:marRight w:val="0"/>
      <w:marTop w:val="0"/>
      <w:marBottom w:val="0"/>
      <w:divBdr>
        <w:top w:val="none" w:sz="0" w:space="0" w:color="auto"/>
        <w:left w:val="none" w:sz="0" w:space="0" w:color="auto"/>
        <w:bottom w:val="none" w:sz="0" w:space="0" w:color="auto"/>
        <w:right w:val="none" w:sz="0" w:space="0" w:color="auto"/>
      </w:divBdr>
    </w:div>
    <w:div w:id="1594708224">
      <w:bodyDiv w:val="1"/>
      <w:marLeft w:val="0"/>
      <w:marRight w:val="0"/>
      <w:marTop w:val="0"/>
      <w:marBottom w:val="0"/>
      <w:divBdr>
        <w:top w:val="none" w:sz="0" w:space="0" w:color="auto"/>
        <w:left w:val="none" w:sz="0" w:space="0" w:color="auto"/>
        <w:bottom w:val="none" w:sz="0" w:space="0" w:color="auto"/>
        <w:right w:val="none" w:sz="0" w:space="0" w:color="auto"/>
      </w:divBdr>
    </w:div>
    <w:div w:id="1595819834">
      <w:bodyDiv w:val="1"/>
      <w:marLeft w:val="0"/>
      <w:marRight w:val="0"/>
      <w:marTop w:val="0"/>
      <w:marBottom w:val="0"/>
      <w:divBdr>
        <w:top w:val="none" w:sz="0" w:space="0" w:color="auto"/>
        <w:left w:val="none" w:sz="0" w:space="0" w:color="auto"/>
        <w:bottom w:val="none" w:sz="0" w:space="0" w:color="auto"/>
        <w:right w:val="none" w:sz="0" w:space="0" w:color="auto"/>
      </w:divBdr>
    </w:div>
    <w:div w:id="1597712765">
      <w:bodyDiv w:val="1"/>
      <w:marLeft w:val="0"/>
      <w:marRight w:val="0"/>
      <w:marTop w:val="0"/>
      <w:marBottom w:val="0"/>
      <w:divBdr>
        <w:top w:val="none" w:sz="0" w:space="0" w:color="auto"/>
        <w:left w:val="none" w:sz="0" w:space="0" w:color="auto"/>
        <w:bottom w:val="none" w:sz="0" w:space="0" w:color="auto"/>
        <w:right w:val="none" w:sz="0" w:space="0" w:color="auto"/>
      </w:divBdr>
    </w:div>
    <w:div w:id="1598830024">
      <w:bodyDiv w:val="1"/>
      <w:marLeft w:val="0"/>
      <w:marRight w:val="0"/>
      <w:marTop w:val="0"/>
      <w:marBottom w:val="0"/>
      <w:divBdr>
        <w:top w:val="none" w:sz="0" w:space="0" w:color="auto"/>
        <w:left w:val="none" w:sz="0" w:space="0" w:color="auto"/>
        <w:bottom w:val="none" w:sz="0" w:space="0" w:color="auto"/>
        <w:right w:val="none" w:sz="0" w:space="0" w:color="auto"/>
      </w:divBdr>
    </w:div>
    <w:div w:id="1599096057">
      <w:bodyDiv w:val="1"/>
      <w:marLeft w:val="0"/>
      <w:marRight w:val="0"/>
      <w:marTop w:val="0"/>
      <w:marBottom w:val="0"/>
      <w:divBdr>
        <w:top w:val="none" w:sz="0" w:space="0" w:color="auto"/>
        <w:left w:val="none" w:sz="0" w:space="0" w:color="auto"/>
        <w:bottom w:val="none" w:sz="0" w:space="0" w:color="auto"/>
        <w:right w:val="none" w:sz="0" w:space="0" w:color="auto"/>
      </w:divBdr>
    </w:div>
    <w:div w:id="1600260244">
      <w:bodyDiv w:val="1"/>
      <w:marLeft w:val="0"/>
      <w:marRight w:val="0"/>
      <w:marTop w:val="0"/>
      <w:marBottom w:val="0"/>
      <w:divBdr>
        <w:top w:val="none" w:sz="0" w:space="0" w:color="auto"/>
        <w:left w:val="none" w:sz="0" w:space="0" w:color="auto"/>
        <w:bottom w:val="none" w:sz="0" w:space="0" w:color="auto"/>
        <w:right w:val="none" w:sz="0" w:space="0" w:color="auto"/>
      </w:divBdr>
    </w:div>
    <w:div w:id="1601911832">
      <w:bodyDiv w:val="1"/>
      <w:marLeft w:val="0"/>
      <w:marRight w:val="0"/>
      <w:marTop w:val="0"/>
      <w:marBottom w:val="0"/>
      <w:divBdr>
        <w:top w:val="none" w:sz="0" w:space="0" w:color="auto"/>
        <w:left w:val="none" w:sz="0" w:space="0" w:color="auto"/>
        <w:bottom w:val="none" w:sz="0" w:space="0" w:color="auto"/>
        <w:right w:val="none" w:sz="0" w:space="0" w:color="auto"/>
      </w:divBdr>
    </w:div>
    <w:div w:id="1602028407">
      <w:bodyDiv w:val="1"/>
      <w:marLeft w:val="0"/>
      <w:marRight w:val="0"/>
      <w:marTop w:val="0"/>
      <w:marBottom w:val="0"/>
      <w:divBdr>
        <w:top w:val="none" w:sz="0" w:space="0" w:color="auto"/>
        <w:left w:val="none" w:sz="0" w:space="0" w:color="auto"/>
        <w:bottom w:val="none" w:sz="0" w:space="0" w:color="auto"/>
        <w:right w:val="none" w:sz="0" w:space="0" w:color="auto"/>
      </w:divBdr>
    </w:div>
    <w:div w:id="1602179397">
      <w:bodyDiv w:val="1"/>
      <w:marLeft w:val="0"/>
      <w:marRight w:val="0"/>
      <w:marTop w:val="0"/>
      <w:marBottom w:val="0"/>
      <w:divBdr>
        <w:top w:val="none" w:sz="0" w:space="0" w:color="auto"/>
        <w:left w:val="none" w:sz="0" w:space="0" w:color="auto"/>
        <w:bottom w:val="none" w:sz="0" w:space="0" w:color="auto"/>
        <w:right w:val="none" w:sz="0" w:space="0" w:color="auto"/>
      </w:divBdr>
    </w:div>
    <w:div w:id="1602453335">
      <w:bodyDiv w:val="1"/>
      <w:marLeft w:val="0"/>
      <w:marRight w:val="0"/>
      <w:marTop w:val="0"/>
      <w:marBottom w:val="0"/>
      <w:divBdr>
        <w:top w:val="none" w:sz="0" w:space="0" w:color="auto"/>
        <w:left w:val="none" w:sz="0" w:space="0" w:color="auto"/>
        <w:bottom w:val="none" w:sz="0" w:space="0" w:color="auto"/>
        <w:right w:val="none" w:sz="0" w:space="0" w:color="auto"/>
      </w:divBdr>
    </w:div>
    <w:div w:id="1604220461">
      <w:bodyDiv w:val="1"/>
      <w:marLeft w:val="0"/>
      <w:marRight w:val="0"/>
      <w:marTop w:val="0"/>
      <w:marBottom w:val="0"/>
      <w:divBdr>
        <w:top w:val="none" w:sz="0" w:space="0" w:color="auto"/>
        <w:left w:val="none" w:sz="0" w:space="0" w:color="auto"/>
        <w:bottom w:val="none" w:sz="0" w:space="0" w:color="auto"/>
        <w:right w:val="none" w:sz="0" w:space="0" w:color="auto"/>
      </w:divBdr>
    </w:div>
    <w:div w:id="1604680631">
      <w:bodyDiv w:val="1"/>
      <w:marLeft w:val="0"/>
      <w:marRight w:val="0"/>
      <w:marTop w:val="0"/>
      <w:marBottom w:val="0"/>
      <w:divBdr>
        <w:top w:val="none" w:sz="0" w:space="0" w:color="auto"/>
        <w:left w:val="none" w:sz="0" w:space="0" w:color="auto"/>
        <w:bottom w:val="none" w:sz="0" w:space="0" w:color="auto"/>
        <w:right w:val="none" w:sz="0" w:space="0" w:color="auto"/>
      </w:divBdr>
    </w:div>
    <w:div w:id="1606378800">
      <w:bodyDiv w:val="1"/>
      <w:marLeft w:val="0"/>
      <w:marRight w:val="0"/>
      <w:marTop w:val="0"/>
      <w:marBottom w:val="0"/>
      <w:divBdr>
        <w:top w:val="none" w:sz="0" w:space="0" w:color="auto"/>
        <w:left w:val="none" w:sz="0" w:space="0" w:color="auto"/>
        <w:bottom w:val="none" w:sz="0" w:space="0" w:color="auto"/>
        <w:right w:val="none" w:sz="0" w:space="0" w:color="auto"/>
      </w:divBdr>
    </w:div>
    <w:div w:id="1606839869">
      <w:bodyDiv w:val="1"/>
      <w:marLeft w:val="0"/>
      <w:marRight w:val="0"/>
      <w:marTop w:val="0"/>
      <w:marBottom w:val="0"/>
      <w:divBdr>
        <w:top w:val="none" w:sz="0" w:space="0" w:color="auto"/>
        <w:left w:val="none" w:sz="0" w:space="0" w:color="auto"/>
        <w:bottom w:val="none" w:sz="0" w:space="0" w:color="auto"/>
        <w:right w:val="none" w:sz="0" w:space="0" w:color="auto"/>
      </w:divBdr>
    </w:div>
    <w:div w:id="1607611853">
      <w:bodyDiv w:val="1"/>
      <w:marLeft w:val="0"/>
      <w:marRight w:val="0"/>
      <w:marTop w:val="0"/>
      <w:marBottom w:val="0"/>
      <w:divBdr>
        <w:top w:val="none" w:sz="0" w:space="0" w:color="auto"/>
        <w:left w:val="none" w:sz="0" w:space="0" w:color="auto"/>
        <w:bottom w:val="none" w:sz="0" w:space="0" w:color="auto"/>
        <w:right w:val="none" w:sz="0" w:space="0" w:color="auto"/>
      </w:divBdr>
    </w:div>
    <w:div w:id="1608923794">
      <w:bodyDiv w:val="1"/>
      <w:marLeft w:val="0"/>
      <w:marRight w:val="0"/>
      <w:marTop w:val="0"/>
      <w:marBottom w:val="0"/>
      <w:divBdr>
        <w:top w:val="none" w:sz="0" w:space="0" w:color="auto"/>
        <w:left w:val="none" w:sz="0" w:space="0" w:color="auto"/>
        <w:bottom w:val="none" w:sz="0" w:space="0" w:color="auto"/>
        <w:right w:val="none" w:sz="0" w:space="0" w:color="auto"/>
      </w:divBdr>
    </w:div>
    <w:div w:id="1609241791">
      <w:bodyDiv w:val="1"/>
      <w:marLeft w:val="0"/>
      <w:marRight w:val="0"/>
      <w:marTop w:val="0"/>
      <w:marBottom w:val="0"/>
      <w:divBdr>
        <w:top w:val="none" w:sz="0" w:space="0" w:color="auto"/>
        <w:left w:val="none" w:sz="0" w:space="0" w:color="auto"/>
        <w:bottom w:val="none" w:sz="0" w:space="0" w:color="auto"/>
        <w:right w:val="none" w:sz="0" w:space="0" w:color="auto"/>
      </w:divBdr>
    </w:div>
    <w:div w:id="1610120464">
      <w:bodyDiv w:val="1"/>
      <w:marLeft w:val="0"/>
      <w:marRight w:val="0"/>
      <w:marTop w:val="0"/>
      <w:marBottom w:val="0"/>
      <w:divBdr>
        <w:top w:val="none" w:sz="0" w:space="0" w:color="auto"/>
        <w:left w:val="none" w:sz="0" w:space="0" w:color="auto"/>
        <w:bottom w:val="none" w:sz="0" w:space="0" w:color="auto"/>
        <w:right w:val="none" w:sz="0" w:space="0" w:color="auto"/>
      </w:divBdr>
    </w:div>
    <w:div w:id="1610508910">
      <w:bodyDiv w:val="1"/>
      <w:marLeft w:val="0"/>
      <w:marRight w:val="0"/>
      <w:marTop w:val="0"/>
      <w:marBottom w:val="0"/>
      <w:divBdr>
        <w:top w:val="none" w:sz="0" w:space="0" w:color="auto"/>
        <w:left w:val="none" w:sz="0" w:space="0" w:color="auto"/>
        <w:bottom w:val="none" w:sz="0" w:space="0" w:color="auto"/>
        <w:right w:val="none" w:sz="0" w:space="0" w:color="auto"/>
      </w:divBdr>
    </w:div>
    <w:div w:id="1611232413">
      <w:bodyDiv w:val="1"/>
      <w:marLeft w:val="0"/>
      <w:marRight w:val="0"/>
      <w:marTop w:val="0"/>
      <w:marBottom w:val="0"/>
      <w:divBdr>
        <w:top w:val="none" w:sz="0" w:space="0" w:color="auto"/>
        <w:left w:val="none" w:sz="0" w:space="0" w:color="auto"/>
        <w:bottom w:val="none" w:sz="0" w:space="0" w:color="auto"/>
        <w:right w:val="none" w:sz="0" w:space="0" w:color="auto"/>
      </w:divBdr>
    </w:div>
    <w:div w:id="1612660465">
      <w:bodyDiv w:val="1"/>
      <w:marLeft w:val="0"/>
      <w:marRight w:val="0"/>
      <w:marTop w:val="0"/>
      <w:marBottom w:val="0"/>
      <w:divBdr>
        <w:top w:val="none" w:sz="0" w:space="0" w:color="auto"/>
        <w:left w:val="none" w:sz="0" w:space="0" w:color="auto"/>
        <w:bottom w:val="none" w:sz="0" w:space="0" w:color="auto"/>
        <w:right w:val="none" w:sz="0" w:space="0" w:color="auto"/>
      </w:divBdr>
    </w:div>
    <w:div w:id="1613050573">
      <w:bodyDiv w:val="1"/>
      <w:marLeft w:val="0"/>
      <w:marRight w:val="0"/>
      <w:marTop w:val="0"/>
      <w:marBottom w:val="0"/>
      <w:divBdr>
        <w:top w:val="none" w:sz="0" w:space="0" w:color="auto"/>
        <w:left w:val="none" w:sz="0" w:space="0" w:color="auto"/>
        <w:bottom w:val="none" w:sz="0" w:space="0" w:color="auto"/>
        <w:right w:val="none" w:sz="0" w:space="0" w:color="auto"/>
      </w:divBdr>
    </w:div>
    <w:div w:id="1614244098">
      <w:bodyDiv w:val="1"/>
      <w:marLeft w:val="0"/>
      <w:marRight w:val="0"/>
      <w:marTop w:val="0"/>
      <w:marBottom w:val="0"/>
      <w:divBdr>
        <w:top w:val="none" w:sz="0" w:space="0" w:color="auto"/>
        <w:left w:val="none" w:sz="0" w:space="0" w:color="auto"/>
        <w:bottom w:val="none" w:sz="0" w:space="0" w:color="auto"/>
        <w:right w:val="none" w:sz="0" w:space="0" w:color="auto"/>
      </w:divBdr>
    </w:div>
    <w:div w:id="1615282448">
      <w:bodyDiv w:val="1"/>
      <w:marLeft w:val="0"/>
      <w:marRight w:val="0"/>
      <w:marTop w:val="0"/>
      <w:marBottom w:val="0"/>
      <w:divBdr>
        <w:top w:val="none" w:sz="0" w:space="0" w:color="auto"/>
        <w:left w:val="none" w:sz="0" w:space="0" w:color="auto"/>
        <w:bottom w:val="none" w:sz="0" w:space="0" w:color="auto"/>
        <w:right w:val="none" w:sz="0" w:space="0" w:color="auto"/>
      </w:divBdr>
    </w:div>
    <w:div w:id="1615400989">
      <w:bodyDiv w:val="1"/>
      <w:marLeft w:val="0"/>
      <w:marRight w:val="0"/>
      <w:marTop w:val="0"/>
      <w:marBottom w:val="0"/>
      <w:divBdr>
        <w:top w:val="none" w:sz="0" w:space="0" w:color="auto"/>
        <w:left w:val="none" w:sz="0" w:space="0" w:color="auto"/>
        <w:bottom w:val="none" w:sz="0" w:space="0" w:color="auto"/>
        <w:right w:val="none" w:sz="0" w:space="0" w:color="auto"/>
      </w:divBdr>
    </w:div>
    <w:div w:id="1616399832">
      <w:bodyDiv w:val="1"/>
      <w:marLeft w:val="0"/>
      <w:marRight w:val="0"/>
      <w:marTop w:val="0"/>
      <w:marBottom w:val="0"/>
      <w:divBdr>
        <w:top w:val="none" w:sz="0" w:space="0" w:color="auto"/>
        <w:left w:val="none" w:sz="0" w:space="0" w:color="auto"/>
        <w:bottom w:val="none" w:sz="0" w:space="0" w:color="auto"/>
        <w:right w:val="none" w:sz="0" w:space="0" w:color="auto"/>
      </w:divBdr>
    </w:div>
    <w:div w:id="1618221473">
      <w:bodyDiv w:val="1"/>
      <w:marLeft w:val="0"/>
      <w:marRight w:val="0"/>
      <w:marTop w:val="0"/>
      <w:marBottom w:val="0"/>
      <w:divBdr>
        <w:top w:val="none" w:sz="0" w:space="0" w:color="auto"/>
        <w:left w:val="none" w:sz="0" w:space="0" w:color="auto"/>
        <w:bottom w:val="none" w:sz="0" w:space="0" w:color="auto"/>
        <w:right w:val="none" w:sz="0" w:space="0" w:color="auto"/>
      </w:divBdr>
    </w:div>
    <w:div w:id="1618411771">
      <w:bodyDiv w:val="1"/>
      <w:marLeft w:val="0"/>
      <w:marRight w:val="0"/>
      <w:marTop w:val="0"/>
      <w:marBottom w:val="0"/>
      <w:divBdr>
        <w:top w:val="none" w:sz="0" w:space="0" w:color="auto"/>
        <w:left w:val="none" w:sz="0" w:space="0" w:color="auto"/>
        <w:bottom w:val="none" w:sz="0" w:space="0" w:color="auto"/>
        <w:right w:val="none" w:sz="0" w:space="0" w:color="auto"/>
      </w:divBdr>
    </w:div>
    <w:div w:id="1618490395">
      <w:bodyDiv w:val="1"/>
      <w:marLeft w:val="0"/>
      <w:marRight w:val="0"/>
      <w:marTop w:val="0"/>
      <w:marBottom w:val="0"/>
      <w:divBdr>
        <w:top w:val="none" w:sz="0" w:space="0" w:color="auto"/>
        <w:left w:val="none" w:sz="0" w:space="0" w:color="auto"/>
        <w:bottom w:val="none" w:sz="0" w:space="0" w:color="auto"/>
        <w:right w:val="none" w:sz="0" w:space="0" w:color="auto"/>
      </w:divBdr>
    </w:div>
    <w:div w:id="1618682347">
      <w:bodyDiv w:val="1"/>
      <w:marLeft w:val="0"/>
      <w:marRight w:val="0"/>
      <w:marTop w:val="0"/>
      <w:marBottom w:val="0"/>
      <w:divBdr>
        <w:top w:val="none" w:sz="0" w:space="0" w:color="auto"/>
        <w:left w:val="none" w:sz="0" w:space="0" w:color="auto"/>
        <w:bottom w:val="none" w:sz="0" w:space="0" w:color="auto"/>
        <w:right w:val="none" w:sz="0" w:space="0" w:color="auto"/>
      </w:divBdr>
    </w:div>
    <w:div w:id="1620146130">
      <w:bodyDiv w:val="1"/>
      <w:marLeft w:val="0"/>
      <w:marRight w:val="0"/>
      <w:marTop w:val="0"/>
      <w:marBottom w:val="0"/>
      <w:divBdr>
        <w:top w:val="none" w:sz="0" w:space="0" w:color="auto"/>
        <w:left w:val="none" w:sz="0" w:space="0" w:color="auto"/>
        <w:bottom w:val="none" w:sz="0" w:space="0" w:color="auto"/>
        <w:right w:val="none" w:sz="0" w:space="0" w:color="auto"/>
      </w:divBdr>
    </w:div>
    <w:div w:id="1620457396">
      <w:bodyDiv w:val="1"/>
      <w:marLeft w:val="0"/>
      <w:marRight w:val="0"/>
      <w:marTop w:val="0"/>
      <w:marBottom w:val="0"/>
      <w:divBdr>
        <w:top w:val="none" w:sz="0" w:space="0" w:color="auto"/>
        <w:left w:val="none" w:sz="0" w:space="0" w:color="auto"/>
        <w:bottom w:val="none" w:sz="0" w:space="0" w:color="auto"/>
        <w:right w:val="none" w:sz="0" w:space="0" w:color="auto"/>
      </w:divBdr>
    </w:div>
    <w:div w:id="1621258518">
      <w:bodyDiv w:val="1"/>
      <w:marLeft w:val="0"/>
      <w:marRight w:val="0"/>
      <w:marTop w:val="0"/>
      <w:marBottom w:val="0"/>
      <w:divBdr>
        <w:top w:val="none" w:sz="0" w:space="0" w:color="auto"/>
        <w:left w:val="none" w:sz="0" w:space="0" w:color="auto"/>
        <w:bottom w:val="none" w:sz="0" w:space="0" w:color="auto"/>
        <w:right w:val="none" w:sz="0" w:space="0" w:color="auto"/>
      </w:divBdr>
    </w:div>
    <w:div w:id="1621259697">
      <w:bodyDiv w:val="1"/>
      <w:marLeft w:val="0"/>
      <w:marRight w:val="0"/>
      <w:marTop w:val="0"/>
      <w:marBottom w:val="0"/>
      <w:divBdr>
        <w:top w:val="none" w:sz="0" w:space="0" w:color="auto"/>
        <w:left w:val="none" w:sz="0" w:space="0" w:color="auto"/>
        <w:bottom w:val="none" w:sz="0" w:space="0" w:color="auto"/>
        <w:right w:val="none" w:sz="0" w:space="0" w:color="auto"/>
      </w:divBdr>
    </w:div>
    <w:div w:id="1623027553">
      <w:bodyDiv w:val="1"/>
      <w:marLeft w:val="0"/>
      <w:marRight w:val="0"/>
      <w:marTop w:val="0"/>
      <w:marBottom w:val="0"/>
      <w:divBdr>
        <w:top w:val="none" w:sz="0" w:space="0" w:color="auto"/>
        <w:left w:val="none" w:sz="0" w:space="0" w:color="auto"/>
        <w:bottom w:val="none" w:sz="0" w:space="0" w:color="auto"/>
        <w:right w:val="none" w:sz="0" w:space="0" w:color="auto"/>
      </w:divBdr>
    </w:div>
    <w:div w:id="1623658362">
      <w:bodyDiv w:val="1"/>
      <w:marLeft w:val="0"/>
      <w:marRight w:val="0"/>
      <w:marTop w:val="0"/>
      <w:marBottom w:val="0"/>
      <w:divBdr>
        <w:top w:val="none" w:sz="0" w:space="0" w:color="auto"/>
        <w:left w:val="none" w:sz="0" w:space="0" w:color="auto"/>
        <w:bottom w:val="none" w:sz="0" w:space="0" w:color="auto"/>
        <w:right w:val="none" w:sz="0" w:space="0" w:color="auto"/>
      </w:divBdr>
    </w:div>
    <w:div w:id="1623727398">
      <w:bodyDiv w:val="1"/>
      <w:marLeft w:val="0"/>
      <w:marRight w:val="0"/>
      <w:marTop w:val="0"/>
      <w:marBottom w:val="0"/>
      <w:divBdr>
        <w:top w:val="none" w:sz="0" w:space="0" w:color="auto"/>
        <w:left w:val="none" w:sz="0" w:space="0" w:color="auto"/>
        <w:bottom w:val="none" w:sz="0" w:space="0" w:color="auto"/>
        <w:right w:val="none" w:sz="0" w:space="0" w:color="auto"/>
      </w:divBdr>
    </w:div>
    <w:div w:id="1623876651">
      <w:bodyDiv w:val="1"/>
      <w:marLeft w:val="0"/>
      <w:marRight w:val="0"/>
      <w:marTop w:val="0"/>
      <w:marBottom w:val="0"/>
      <w:divBdr>
        <w:top w:val="none" w:sz="0" w:space="0" w:color="auto"/>
        <w:left w:val="none" w:sz="0" w:space="0" w:color="auto"/>
        <w:bottom w:val="none" w:sz="0" w:space="0" w:color="auto"/>
        <w:right w:val="none" w:sz="0" w:space="0" w:color="auto"/>
      </w:divBdr>
    </w:div>
    <w:div w:id="1624070071">
      <w:bodyDiv w:val="1"/>
      <w:marLeft w:val="0"/>
      <w:marRight w:val="0"/>
      <w:marTop w:val="0"/>
      <w:marBottom w:val="0"/>
      <w:divBdr>
        <w:top w:val="none" w:sz="0" w:space="0" w:color="auto"/>
        <w:left w:val="none" w:sz="0" w:space="0" w:color="auto"/>
        <w:bottom w:val="none" w:sz="0" w:space="0" w:color="auto"/>
        <w:right w:val="none" w:sz="0" w:space="0" w:color="auto"/>
      </w:divBdr>
    </w:div>
    <w:div w:id="1624195862">
      <w:bodyDiv w:val="1"/>
      <w:marLeft w:val="0"/>
      <w:marRight w:val="0"/>
      <w:marTop w:val="0"/>
      <w:marBottom w:val="0"/>
      <w:divBdr>
        <w:top w:val="none" w:sz="0" w:space="0" w:color="auto"/>
        <w:left w:val="none" w:sz="0" w:space="0" w:color="auto"/>
        <w:bottom w:val="none" w:sz="0" w:space="0" w:color="auto"/>
        <w:right w:val="none" w:sz="0" w:space="0" w:color="auto"/>
      </w:divBdr>
    </w:div>
    <w:div w:id="1624266739">
      <w:bodyDiv w:val="1"/>
      <w:marLeft w:val="0"/>
      <w:marRight w:val="0"/>
      <w:marTop w:val="0"/>
      <w:marBottom w:val="0"/>
      <w:divBdr>
        <w:top w:val="none" w:sz="0" w:space="0" w:color="auto"/>
        <w:left w:val="none" w:sz="0" w:space="0" w:color="auto"/>
        <w:bottom w:val="none" w:sz="0" w:space="0" w:color="auto"/>
        <w:right w:val="none" w:sz="0" w:space="0" w:color="auto"/>
      </w:divBdr>
    </w:div>
    <w:div w:id="1625113606">
      <w:bodyDiv w:val="1"/>
      <w:marLeft w:val="0"/>
      <w:marRight w:val="0"/>
      <w:marTop w:val="0"/>
      <w:marBottom w:val="0"/>
      <w:divBdr>
        <w:top w:val="none" w:sz="0" w:space="0" w:color="auto"/>
        <w:left w:val="none" w:sz="0" w:space="0" w:color="auto"/>
        <w:bottom w:val="none" w:sz="0" w:space="0" w:color="auto"/>
        <w:right w:val="none" w:sz="0" w:space="0" w:color="auto"/>
      </w:divBdr>
    </w:div>
    <w:div w:id="1627354044">
      <w:bodyDiv w:val="1"/>
      <w:marLeft w:val="0"/>
      <w:marRight w:val="0"/>
      <w:marTop w:val="0"/>
      <w:marBottom w:val="0"/>
      <w:divBdr>
        <w:top w:val="none" w:sz="0" w:space="0" w:color="auto"/>
        <w:left w:val="none" w:sz="0" w:space="0" w:color="auto"/>
        <w:bottom w:val="none" w:sz="0" w:space="0" w:color="auto"/>
        <w:right w:val="none" w:sz="0" w:space="0" w:color="auto"/>
      </w:divBdr>
    </w:div>
    <w:div w:id="1630356591">
      <w:bodyDiv w:val="1"/>
      <w:marLeft w:val="0"/>
      <w:marRight w:val="0"/>
      <w:marTop w:val="0"/>
      <w:marBottom w:val="0"/>
      <w:divBdr>
        <w:top w:val="none" w:sz="0" w:space="0" w:color="auto"/>
        <w:left w:val="none" w:sz="0" w:space="0" w:color="auto"/>
        <w:bottom w:val="none" w:sz="0" w:space="0" w:color="auto"/>
        <w:right w:val="none" w:sz="0" w:space="0" w:color="auto"/>
      </w:divBdr>
    </w:div>
    <w:div w:id="1631747656">
      <w:bodyDiv w:val="1"/>
      <w:marLeft w:val="0"/>
      <w:marRight w:val="0"/>
      <w:marTop w:val="0"/>
      <w:marBottom w:val="0"/>
      <w:divBdr>
        <w:top w:val="none" w:sz="0" w:space="0" w:color="auto"/>
        <w:left w:val="none" w:sz="0" w:space="0" w:color="auto"/>
        <w:bottom w:val="none" w:sz="0" w:space="0" w:color="auto"/>
        <w:right w:val="none" w:sz="0" w:space="0" w:color="auto"/>
      </w:divBdr>
    </w:div>
    <w:div w:id="1632589816">
      <w:bodyDiv w:val="1"/>
      <w:marLeft w:val="0"/>
      <w:marRight w:val="0"/>
      <w:marTop w:val="0"/>
      <w:marBottom w:val="0"/>
      <w:divBdr>
        <w:top w:val="none" w:sz="0" w:space="0" w:color="auto"/>
        <w:left w:val="none" w:sz="0" w:space="0" w:color="auto"/>
        <w:bottom w:val="none" w:sz="0" w:space="0" w:color="auto"/>
        <w:right w:val="none" w:sz="0" w:space="0" w:color="auto"/>
      </w:divBdr>
    </w:div>
    <w:div w:id="1633444648">
      <w:bodyDiv w:val="1"/>
      <w:marLeft w:val="0"/>
      <w:marRight w:val="0"/>
      <w:marTop w:val="0"/>
      <w:marBottom w:val="0"/>
      <w:divBdr>
        <w:top w:val="none" w:sz="0" w:space="0" w:color="auto"/>
        <w:left w:val="none" w:sz="0" w:space="0" w:color="auto"/>
        <w:bottom w:val="none" w:sz="0" w:space="0" w:color="auto"/>
        <w:right w:val="none" w:sz="0" w:space="0" w:color="auto"/>
      </w:divBdr>
    </w:div>
    <w:div w:id="1635136183">
      <w:bodyDiv w:val="1"/>
      <w:marLeft w:val="0"/>
      <w:marRight w:val="0"/>
      <w:marTop w:val="0"/>
      <w:marBottom w:val="0"/>
      <w:divBdr>
        <w:top w:val="none" w:sz="0" w:space="0" w:color="auto"/>
        <w:left w:val="none" w:sz="0" w:space="0" w:color="auto"/>
        <w:bottom w:val="none" w:sz="0" w:space="0" w:color="auto"/>
        <w:right w:val="none" w:sz="0" w:space="0" w:color="auto"/>
      </w:divBdr>
    </w:div>
    <w:div w:id="1637447389">
      <w:bodyDiv w:val="1"/>
      <w:marLeft w:val="0"/>
      <w:marRight w:val="0"/>
      <w:marTop w:val="0"/>
      <w:marBottom w:val="0"/>
      <w:divBdr>
        <w:top w:val="none" w:sz="0" w:space="0" w:color="auto"/>
        <w:left w:val="none" w:sz="0" w:space="0" w:color="auto"/>
        <w:bottom w:val="none" w:sz="0" w:space="0" w:color="auto"/>
        <w:right w:val="none" w:sz="0" w:space="0" w:color="auto"/>
      </w:divBdr>
    </w:div>
    <w:div w:id="1640302722">
      <w:bodyDiv w:val="1"/>
      <w:marLeft w:val="0"/>
      <w:marRight w:val="0"/>
      <w:marTop w:val="0"/>
      <w:marBottom w:val="0"/>
      <w:divBdr>
        <w:top w:val="none" w:sz="0" w:space="0" w:color="auto"/>
        <w:left w:val="none" w:sz="0" w:space="0" w:color="auto"/>
        <w:bottom w:val="none" w:sz="0" w:space="0" w:color="auto"/>
        <w:right w:val="none" w:sz="0" w:space="0" w:color="auto"/>
      </w:divBdr>
    </w:div>
    <w:div w:id="1642536750">
      <w:bodyDiv w:val="1"/>
      <w:marLeft w:val="0"/>
      <w:marRight w:val="0"/>
      <w:marTop w:val="0"/>
      <w:marBottom w:val="0"/>
      <w:divBdr>
        <w:top w:val="none" w:sz="0" w:space="0" w:color="auto"/>
        <w:left w:val="none" w:sz="0" w:space="0" w:color="auto"/>
        <w:bottom w:val="none" w:sz="0" w:space="0" w:color="auto"/>
        <w:right w:val="none" w:sz="0" w:space="0" w:color="auto"/>
      </w:divBdr>
    </w:div>
    <w:div w:id="1642539634">
      <w:bodyDiv w:val="1"/>
      <w:marLeft w:val="0"/>
      <w:marRight w:val="0"/>
      <w:marTop w:val="0"/>
      <w:marBottom w:val="0"/>
      <w:divBdr>
        <w:top w:val="none" w:sz="0" w:space="0" w:color="auto"/>
        <w:left w:val="none" w:sz="0" w:space="0" w:color="auto"/>
        <w:bottom w:val="none" w:sz="0" w:space="0" w:color="auto"/>
        <w:right w:val="none" w:sz="0" w:space="0" w:color="auto"/>
      </w:divBdr>
    </w:div>
    <w:div w:id="1642609840">
      <w:bodyDiv w:val="1"/>
      <w:marLeft w:val="0"/>
      <w:marRight w:val="0"/>
      <w:marTop w:val="0"/>
      <w:marBottom w:val="0"/>
      <w:divBdr>
        <w:top w:val="none" w:sz="0" w:space="0" w:color="auto"/>
        <w:left w:val="none" w:sz="0" w:space="0" w:color="auto"/>
        <w:bottom w:val="none" w:sz="0" w:space="0" w:color="auto"/>
        <w:right w:val="none" w:sz="0" w:space="0" w:color="auto"/>
      </w:divBdr>
    </w:div>
    <w:div w:id="1645626424">
      <w:bodyDiv w:val="1"/>
      <w:marLeft w:val="0"/>
      <w:marRight w:val="0"/>
      <w:marTop w:val="0"/>
      <w:marBottom w:val="0"/>
      <w:divBdr>
        <w:top w:val="none" w:sz="0" w:space="0" w:color="auto"/>
        <w:left w:val="none" w:sz="0" w:space="0" w:color="auto"/>
        <w:bottom w:val="none" w:sz="0" w:space="0" w:color="auto"/>
        <w:right w:val="none" w:sz="0" w:space="0" w:color="auto"/>
      </w:divBdr>
    </w:div>
    <w:div w:id="1649086541">
      <w:bodyDiv w:val="1"/>
      <w:marLeft w:val="0"/>
      <w:marRight w:val="0"/>
      <w:marTop w:val="0"/>
      <w:marBottom w:val="0"/>
      <w:divBdr>
        <w:top w:val="none" w:sz="0" w:space="0" w:color="auto"/>
        <w:left w:val="none" w:sz="0" w:space="0" w:color="auto"/>
        <w:bottom w:val="none" w:sz="0" w:space="0" w:color="auto"/>
        <w:right w:val="none" w:sz="0" w:space="0" w:color="auto"/>
      </w:divBdr>
    </w:div>
    <w:div w:id="1649552873">
      <w:bodyDiv w:val="1"/>
      <w:marLeft w:val="0"/>
      <w:marRight w:val="0"/>
      <w:marTop w:val="0"/>
      <w:marBottom w:val="0"/>
      <w:divBdr>
        <w:top w:val="none" w:sz="0" w:space="0" w:color="auto"/>
        <w:left w:val="none" w:sz="0" w:space="0" w:color="auto"/>
        <w:bottom w:val="none" w:sz="0" w:space="0" w:color="auto"/>
        <w:right w:val="none" w:sz="0" w:space="0" w:color="auto"/>
      </w:divBdr>
    </w:div>
    <w:div w:id="1650397026">
      <w:bodyDiv w:val="1"/>
      <w:marLeft w:val="0"/>
      <w:marRight w:val="0"/>
      <w:marTop w:val="0"/>
      <w:marBottom w:val="0"/>
      <w:divBdr>
        <w:top w:val="none" w:sz="0" w:space="0" w:color="auto"/>
        <w:left w:val="none" w:sz="0" w:space="0" w:color="auto"/>
        <w:bottom w:val="none" w:sz="0" w:space="0" w:color="auto"/>
        <w:right w:val="none" w:sz="0" w:space="0" w:color="auto"/>
      </w:divBdr>
    </w:div>
    <w:div w:id="1650595651">
      <w:bodyDiv w:val="1"/>
      <w:marLeft w:val="0"/>
      <w:marRight w:val="0"/>
      <w:marTop w:val="0"/>
      <w:marBottom w:val="0"/>
      <w:divBdr>
        <w:top w:val="none" w:sz="0" w:space="0" w:color="auto"/>
        <w:left w:val="none" w:sz="0" w:space="0" w:color="auto"/>
        <w:bottom w:val="none" w:sz="0" w:space="0" w:color="auto"/>
        <w:right w:val="none" w:sz="0" w:space="0" w:color="auto"/>
      </w:divBdr>
    </w:div>
    <w:div w:id="1650750446">
      <w:bodyDiv w:val="1"/>
      <w:marLeft w:val="0"/>
      <w:marRight w:val="0"/>
      <w:marTop w:val="0"/>
      <w:marBottom w:val="0"/>
      <w:divBdr>
        <w:top w:val="none" w:sz="0" w:space="0" w:color="auto"/>
        <w:left w:val="none" w:sz="0" w:space="0" w:color="auto"/>
        <w:bottom w:val="none" w:sz="0" w:space="0" w:color="auto"/>
        <w:right w:val="none" w:sz="0" w:space="0" w:color="auto"/>
      </w:divBdr>
    </w:div>
    <w:div w:id="1651982995">
      <w:bodyDiv w:val="1"/>
      <w:marLeft w:val="0"/>
      <w:marRight w:val="0"/>
      <w:marTop w:val="0"/>
      <w:marBottom w:val="0"/>
      <w:divBdr>
        <w:top w:val="none" w:sz="0" w:space="0" w:color="auto"/>
        <w:left w:val="none" w:sz="0" w:space="0" w:color="auto"/>
        <w:bottom w:val="none" w:sz="0" w:space="0" w:color="auto"/>
        <w:right w:val="none" w:sz="0" w:space="0" w:color="auto"/>
      </w:divBdr>
    </w:div>
    <w:div w:id="1652439432">
      <w:bodyDiv w:val="1"/>
      <w:marLeft w:val="0"/>
      <w:marRight w:val="0"/>
      <w:marTop w:val="0"/>
      <w:marBottom w:val="0"/>
      <w:divBdr>
        <w:top w:val="none" w:sz="0" w:space="0" w:color="auto"/>
        <w:left w:val="none" w:sz="0" w:space="0" w:color="auto"/>
        <w:bottom w:val="none" w:sz="0" w:space="0" w:color="auto"/>
        <w:right w:val="none" w:sz="0" w:space="0" w:color="auto"/>
      </w:divBdr>
    </w:div>
    <w:div w:id="1652636833">
      <w:bodyDiv w:val="1"/>
      <w:marLeft w:val="0"/>
      <w:marRight w:val="0"/>
      <w:marTop w:val="0"/>
      <w:marBottom w:val="0"/>
      <w:divBdr>
        <w:top w:val="none" w:sz="0" w:space="0" w:color="auto"/>
        <w:left w:val="none" w:sz="0" w:space="0" w:color="auto"/>
        <w:bottom w:val="none" w:sz="0" w:space="0" w:color="auto"/>
        <w:right w:val="none" w:sz="0" w:space="0" w:color="auto"/>
      </w:divBdr>
    </w:div>
    <w:div w:id="1653022436">
      <w:bodyDiv w:val="1"/>
      <w:marLeft w:val="0"/>
      <w:marRight w:val="0"/>
      <w:marTop w:val="0"/>
      <w:marBottom w:val="0"/>
      <w:divBdr>
        <w:top w:val="none" w:sz="0" w:space="0" w:color="auto"/>
        <w:left w:val="none" w:sz="0" w:space="0" w:color="auto"/>
        <w:bottom w:val="none" w:sz="0" w:space="0" w:color="auto"/>
        <w:right w:val="none" w:sz="0" w:space="0" w:color="auto"/>
      </w:divBdr>
    </w:div>
    <w:div w:id="1653175853">
      <w:bodyDiv w:val="1"/>
      <w:marLeft w:val="0"/>
      <w:marRight w:val="0"/>
      <w:marTop w:val="0"/>
      <w:marBottom w:val="0"/>
      <w:divBdr>
        <w:top w:val="none" w:sz="0" w:space="0" w:color="auto"/>
        <w:left w:val="none" w:sz="0" w:space="0" w:color="auto"/>
        <w:bottom w:val="none" w:sz="0" w:space="0" w:color="auto"/>
        <w:right w:val="none" w:sz="0" w:space="0" w:color="auto"/>
      </w:divBdr>
    </w:div>
    <w:div w:id="1654289250">
      <w:bodyDiv w:val="1"/>
      <w:marLeft w:val="0"/>
      <w:marRight w:val="0"/>
      <w:marTop w:val="0"/>
      <w:marBottom w:val="0"/>
      <w:divBdr>
        <w:top w:val="none" w:sz="0" w:space="0" w:color="auto"/>
        <w:left w:val="none" w:sz="0" w:space="0" w:color="auto"/>
        <w:bottom w:val="none" w:sz="0" w:space="0" w:color="auto"/>
        <w:right w:val="none" w:sz="0" w:space="0" w:color="auto"/>
      </w:divBdr>
    </w:div>
    <w:div w:id="1654674735">
      <w:bodyDiv w:val="1"/>
      <w:marLeft w:val="0"/>
      <w:marRight w:val="0"/>
      <w:marTop w:val="0"/>
      <w:marBottom w:val="0"/>
      <w:divBdr>
        <w:top w:val="none" w:sz="0" w:space="0" w:color="auto"/>
        <w:left w:val="none" w:sz="0" w:space="0" w:color="auto"/>
        <w:bottom w:val="none" w:sz="0" w:space="0" w:color="auto"/>
        <w:right w:val="none" w:sz="0" w:space="0" w:color="auto"/>
      </w:divBdr>
    </w:div>
    <w:div w:id="1655337067">
      <w:bodyDiv w:val="1"/>
      <w:marLeft w:val="0"/>
      <w:marRight w:val="0"/>
      <w:marTop w:val="0"/>
      <w:marBottom w:val="0"/>
      <w:divBdr>
        <w:top w:val="none" w:sz="0" w:space="0" w:color="auto"/>
        <w:left w:val="none" w:sz="0" w:space="0" w:color="auto"/>
        <w:bottom w:val="none" w:sz="0" w:space="0" w:color="auto"/>
        <w:right w:val="none" w:sz="0" w:space="0" w:color="auto"/>
      </w:divBdr>
    </w:div>
    <w:div w:id="1656640172">
      <w:bodyDiv w:val="1"/>
      <w:marLeft w:val="0"/>
      <w:marRight w:val="0"/>
      <w:marTop w:val="0"/>
      <w:marBottom w:val="0"/>
      <w:divBdr>
        <w:top w:val="none" w:sz="0" w:space="0" w:color="auto"/>
        <w:left w:val="none" w:sz="0" w:space="0" w:color="auto"/>
        <w:bottom w:val="none" w:sz="0" w:space="0" w:color="auto"/>
        <w:right w:val="none" w:sz="0" w:space="0" w:color="auto"/>
      </w:divBdr>
    </w:div>
    <w:div w:id="1657757682">
      <w:bodyDiv w:val="1"/>
      <w:marLeft w:val="0"/>
      <w:marRight w:val="0"/>
      <w:marTop w:val="0"/>
      <w:marBottom w:val="0"/>
      <w:divBdr>
        <w:top w:val="none" w:sz="0" w:space="0" w:color="auto"/>
        <w:left w:val="none" w:sz="0" w:space="0" w:color="auto"/>
        <w:bottom w:val="none" w:sz="0" w:space="0" w:color="auto"/>
        <w:right w:val="none" w:sz="0" w:space="0" w:color="auto"/>
      </w:divBdr>
    </w:div>
    <w:div w:id="1657878677">
      <w:bodyDiv w:val="1"/>
      <w:marLeft w:val="0"/>
      <w:marRight w:val="0"/>
      <w:marTop w:val="0"/>
      <w:marBottom w:val="0"/>
      <w:divBdr>
        <w:top w:val="none" w:sz="0" w:space="0" w:color="auto"/>
        <w:left w:val="none" w:sz="0" w:space="0" w:color="auto"/>
        <w:bottom w:val="none" w:sz="0" w:space="0" w:color="auto"/>
        <w:right w:val="none" w:sz="0" w:space="0" w:color="auto"/>
      </w:divBdr>
    </w:div>
    <w:div w:id="1659528571">
      <w:bodyDiv w:val="1"/>
      <w:marLeft w:val="0"/>
      <w:marRight w:val="0"/>
      <w:marTop w:val="0"/>
      <w:marBottom w:val="0"/>
      <w:divBdr>
        <w:top w:val="none" w:sz="0" w:space="0" w:color="auto"/>
        <w:left w:val="none" w:sz="0" w:space="0" w:color="auto"/>
        <w:bottom w:val="none" w:sz="0" w:space="0" w:color="auto"/>
        <w:right w:val="none" w:sz="0" w:space="0" w:color="auto"/>
      </w:divBdr>
    </w:div>
    <w:div w:id="1659839821">
      <w:bodyDiv w:val="1"/>
      <w:marLeft w:val="0"/>
      <w:marRight w:val="0"/>
      <w:marTop w:val="0"/>
      <w:marBottom w:val="0"/>
      <w:divBdr>
        <w:top w:val="none" w:sz="0" w:space="0" w:color="auto"/>
        <w:left w:val="none" w:sz="0" w:space="0" w:color="auto"/>
        <w:bottom w:val="none" w:sz="0" w:space="0" w:color="auto"/>
        <w:right w:val="none" w:sz="0" w:space="0" w:color="auto"/>
      </w:divBdr>
    </w:div>
    <w:div w:id="1660234145">
      <w:bodyDiv w:val="1"/>
      <w:marLeft w:val="0"/>
      <w:marRight w:val="0"/>
      <w:marTop w:val="0"/>
      <w:marBottom w:val="0"/>
      <w:divBdr>
        <w:top w:val="none" w:sz="0" w:space="0" w:color="auto"/>
        <w:left w:val="none" w:sz="0" w:space="0" w:color="auto"/>
        <w:bottom w:val="none" w:sz="0" w:space="0" w:color="auto"/>
        <w:right w:val="none" w:sz="0" w:space="0" w:color="auto"/>
      </w:divBdr>
    </w:div>
    <w:div w:id="1660842589">
      <w:bodyDiv w:val="1"/>
      <w:marLeft w:val="0"/>
      <w:marRight w:val="0"/>
      <w:marTop w:val="0"/>
      <w:marBottom w:val="0"/>
      <w:divBdr>
        <w:top w:val="none" w:sz="0" w:space="0" w:color="auto"/>
        <w:left w:val="none" w:sz="0" w:space="0" w:color="auto"/>
        <w:bottom w:val="none" w:sz="0" w:space="0" w:color="auto"/>
        <w:right w:val="none" w:sz="0" w:space="0" w:color="auto"/>
      </w:divBdr>
    </w:div>
    <w:div w:id="1662124693">
      <w:bodyDiv w:val="1"/>
      <w:marLeft w:val="0"/>
      <w:marRight w:val="0"/>
      <w:marTop w:val="0"/>
      <w:marBottom w:val="0"/>
      <w:divBdr>
        <w:top w:val="none" w:sz="0" w:space="0" w:color="auto"/>
        <w:left w:val="none" w:sz="0" w:space="0" w:color="auto"/>
        <w:bottom w:val="none" w:sz="0" w:space="0" w:color="auto"/>
        <w:right w:val="none" w:sz="0" w:space="0" w:color="auto"/>
      </w:divBdr>
    </w:div>
    <w:div w:id="1663191522">
      <w:bodyDiv w:val="1"/>
      <w:marLeft w:val="0"/>
      <w:marRight w:val="0"/>
      <w:marTop w:val="0"/>
      <w:marBottom w:val="0"/>
      <w:divBdr>
        <w:top w:val="none" w:sz="0" w:space="0" w:color="auto"/>
        <w:left w:val="none" w:sz="0" w:space="0" w:color="auto"/>
        <w:bottom w:val="none" w:sz="0" w:space="0" w:color="auto"/>
        <w:right w:val="none" w:sz="0" w:space="0" w:color="auto"/>
      </w:divBdr>
    </w:div>
    <w:div w:id="1663199689">
      <w:bodyDiv w:val="1"/>
      <w:marLeft w:val="0"/>
      <w:marRight w:val="0"/>
      <w:marTop w:val="0"/>
      <w:marBottom w:val="0"/>
      <w:divBdr>
        <w:top w:val="none" w:sz="0" w:space="0" w:color="auto"/>
        <w:left w:val="none" w:sz="0" w:space="0" w:color="auto"/>
        <w:bottom w:val="none" w:sz="0" w:space="0" w:color="auto"/>
        <w:right w:val="none" w:sz="0" w:space="0" w:color="auto"/>
      </w:divBdr>
    </w:div>
    <w:div w:id="1666662411">
      <w:bodyDiv w:val="1"/>
      <w:marLeft w:val="0"/>
      <w:marRight w:val="0"/>
      <w:marTop w:val="0"/>
      <w:marBottom w:val="0"/>
      <w:divBdr>
        <w:top w:val="none" w:sz="0" w:space="0" w:color="auto"/>
        <w:left w:val="none" w:sz="0" w:space="0" w:color="auto"/>
        <w:bottom w:val="none" w:sz="0" w:space="0" w:color="auto"/>
        <w:right w:val="none" w:sz="0" w:space="0" w:color="auto"/>
      </w:divBdr>
    </w:div>
    <w:div w:id="1666666873">
      <w:bodyDiv w:val="1"/>
      <w:marLeft w:val="0"/>
      <w:marRight w:val="0"/>
      <w:marTop w:val="0"/>
      <w:marBottom w:val="0"/>
      <w:divBdr>
        <w:top w:val="none" w:sz="0" w:space="0" w:color="auto"/>
        <w:left w:val="none" w:sz="0" w:space="0" w:color="auto"/>
        <w:bottom w:val="none" w:sz="0" w:space="0" w:color="auto"/>
        <w:right w:val="none" w:sz="0" w:space="0" w:color="auto"/>
      </w:divBdr>
    </w:div>
    <w:div w:id="1667779262">
      <w:bodyDiv w:val="1"/>
      <w:marLeft w:val="0"/>
      <w:marRight w:val="0"/>
      <w:marTop w:val="0"/>
      <w:marBottom w:val="0"/>
      <w:divBdr>
        <w:top w:val="none" w:sz="0" w:space="0" w:color="auto"/>
        <w:left w:val="none" w:sz="0" w:space="0" w:color="auto"/>
        <w:bottom w:val="none" w:sz="0" w:space="0" w:color="auto"/>
        <w:right w:val="none" w:sz="0" w:space="0" w:color="auto"/>
      </w:divBdr>
    </w:div>
    <w:div w:id="1668359298">
      <w:bodyDiv w:val="1"/>
      <w:marLeft w:val="0"/>
      <w:marRight w:val="0"/>
      <w:marTop w:val="0"/>
      <w:marBottom w:val="0"/>
      <w:divBdr>
        <w:top w:val="none" w:sz="0" w:space="0" w:color="auto"/>
        <w:left w:val="none" w:sz="0" w:space="0" w:color="auto"/>
        <w:bottom w:val="none" w:sz="0" w:space="0" w:color="auto"/>
        <w:right w:val="none" w:sz="0" w:space="0" w:color="auto"/>
      </w:divBdr>
    </w:div>
    <w:div w:id="1669164985">
      <w:bodyDiv w:val="1"/>
      <w:marLeft w:val="0"/>
      <w:marRight w:val="0"/>
      <w:marTop w:val="0"/>
      <w:marBottom w:val="0"/>
      <w:divBdr>
        <w:top w:val="none" w:sz="0" w:space="0" w:color="auto"/>
        <w:left w:val="none" w:sz="0" w:space="0" w:color="auto"/>
        <w:bottom w:val="none" w:sz="0" w:space="0" w:color="auto"/>
        <w:right w:val="none" w:sz="0" w:space="0" w:color="auto"/>
      </w:divBdr>
    </w:div>
    <w:div w:id="1670595195">
      <w:bodyDiv w:val="1"/>
      <w:marLeft w:val="0"/>
      <w:marRight w:val="0"/>
      <w:marTop w:val="0"/>
      <w:marBottom w:val="0"/>
      <w:divBdr>
        <w:top w:val="none" w:sz="0" w:space="0" w:color="auto"/>
        <w:left w:val="none" w:sz="0" w:space="0" w:color="auto"/>
        <w:bottom w:val="none" w:sz="0" w:space="0" w:color="auto"/>
        <w:right w:val="none" w:sz="0" w:space="0" w:color="auto"/>
      </w:divBdr>
    </w:div>
    <w:div w:id="1670601739">
      <w:bodyDiv w:val="1"/>
      <w:marLeft w:val="0"/>
      <w:marRight w:val="0"/>
      <w:marTop w:val="0"/>
      <w:marBottom w:val="0"/>
      <w:divBdr>
        <w:top w:val="none" w:sz="0" w:space="0" w:color="auto"/>
        <w:left w:val="none" w:sz="0" w:space="0" w:color="auto"/>
        <w:bottom w:val="none" w:sz="0" w:space="0" w:color="auto"/>
        <w:right w:val="none" w:sz="0" w:space="0" w:color="auto"/>
      </w:divBdr>
    </w:div>
    <w:div w:id="1670788216">
      <w:bodyDiv w:val="1"/>
      <w:marLeft w:val="0"/>
      <w:marRight w:val="0"/>
      <w:marTop w:val="0"/>
      <w:marBottom w:val="0"/>
      <w:divBdr>
        <w:top w:val="none" w:sz="0" w:space="0" w:color="auto"/>
        <w:left w:val="none" w:sz="0" w:space="0" w:color="auto"/>
        <w:bottom w:val="none" w:sz="0" w:space="0" w:color="auto"/>
        <w:right w:val="none" w:sz="0" w:space="0" w:color="auto"/>
      </w:divBdr>
    </w:div>
    <w:div w:id="1672248379">
      <w:bodyDiv w:val="1"/>
      <w:marLeft w:val="0"/>
      <w:marRight w:val="0"/>
      <w:marTop w:val="0"/>
      <w:marBottom w:val="0"/>
      <w:divBdr>
        <w:top w:val="none" w:sz="0" w:space="0" w:color="auto"/>
        <w:left w:val="none" w:sz="0" w:space="0" w:color="auto"/>
        <w:bottom w:val="none" w:sz="0" w:space="0" w:color="auto"/>
        <w:right w:val="none" w:sz="0" w:space="0" w:color="auto"/>
      </w:divBdr>
    </w:div>
    <w:div w:id="1673069907">
      <w:bodyDiv w:val="1"/>
      <w:marLeft w:val="0"/>
      <w:marRight w:val="0"/>
      <w:marTop w:val="0"/>
      <w:marBottom w:val="0"/>
      <w:divBdr>
        <w:top w:val="none" w:sz="0" w:space="0" w:color="auto"/>
        <w:left w:val="none" w:sz="0" w:space="0" w:color="auto"/>
        <w:bottom w:val="none" w:sz="0" w:space="0" w:color="auto"/>
        <w:right w:val="none" w:sz="0" w:space="0" w:color="auto"/>
      </w:divBdr>
    </w:div>
    <w:div w:id="1675842163">
      <w:bodyDiv w:val="1"/>
      <w:marLeft w:val="0"/>
      <w:marRight w:val="0"/>
      <w:marTop w:val="0"/>
      <w:marBottom w:val="0"/>
      <w:divBdr>
        <w:top w:val="none" w:sz="0" w:space="0" w:color="auto"/>
        <w:left w:val="none" w:sz="0" w:space="0" w:color="auto"/>
        <w:bottom w:val="none" w:sz="0" w:space="0" w:color="auto"/>
        <w:right w:val="none" w:sz="0" w:space="0" w:color="auto"/>
      </w:divBdr>
    </w:div>
    <w:div w:id="1679772895">
      <w:bodyDiv w:val="1"/>
      <w:marLeft w:val="0"/>
      <w:marRight w:val="0"/>
      <w:marTop w:val="0"/>
      <w:marBottom w:val="0"/>
      <w:divBdr>
        <w:top w:val="none" w:sz="0" w:space="0" w:color="auto"/>
        <w:left w:val="none" w:sz="0" w:space="0" w:color="auto"/>
        <w:bottom w:val="none" w:sz="0" w:space="0" w:color="auto"/>
        <w:right w:val="none" w:sz="0" w:space="0" w:color="auto"/>
      </w:divBdr>
    </w:div>
    <w:div w:id="1680768656">
      <w:bodyDiv w:val="1"/>
      <w:marLeft w:val="0"/>
      <w:marRight w:val="0"/>
      <w:marTop w:val="0"/>
      <w:marBottom w:val="0"/>
      <w:divBdr>
        <w:top w:val="none" w:sz="0" w:space="0" w:color="auto"/>
        <w:left w:val="none" w:sz="0" w:space="0" w:color="auto"/>
        <w:bottom w:val="none" w:sz="0" w:space="0" w:color="auto"/>
        <w:right w:val="none" w:sz="0" w:space="0" w:color="auto"/>
      </w:divBdr>
    </w:div>
    <w:div w:id="1681005248">
      <w:bodyDiv w:val="1"/>
      <w:marLeft w:val="0"/>
      <w:marRight w:val="0"/>
      <w:marTop w:val="0"/>
      <w:marBottom w:val="0"/>
      <w:divBdr>
        <w:top w:val="none" w:sz="0" w:space="0" w:color="auto"/>
        <w:left w:val="none" w:sz="0" w:space="0" w:color="auto"/>
        <w:bottom w:val="none" w:sz="0" w:space="0" w:color="auto"/>
        <w:right w:val="none" w:sz="0" w:space="0" w:color="auto"/>
      </w:divBdr>
    </w:div>
    <w:div w:id="1682702757">
      <w:bodyDiv w:val="1"/>
      <w:marLeft w:val="0"/>
      <w:marRight w:val="0"/>
      <w:marTop w:val="0"/>
      <w:marBottom w:val="0"/>
      <w:divBdr>
        <w:top w:val="none" w:sz="0" w:space="0" w:color="auto"/>
        <w:left w:val="none" w:sz="0" w:space="0" w:color="auto"/>
        <w:bottom w:val="none" w:sz="0" w:space="0" w:color="auto"/>
        <w:right w:val="none" w:sz="0" w:space="0" w:color="auto"/>
      </w:divBdr>
    </w:div>
    <w:div w:id="1683431393">
      <w:bodyDiv w:val="1"/>
      <w:marLeft w:val="0"/>
      <w:marRight w:val="0"/>
      <w:marTop w:val="0"/>
      <w:marBottom w:val="0"/>
      <w:divBdr>
        <w:top w:val="none" w:sz="0" w:space="0" w:color="auto"/>
        <w:left w:val="none" w:sz="0" w:space="0" w:color="auto"/>
        <w:bottom w:val="none" w:sz="0" w:space="0" w:color="auto"/>
        <w:right w:val="none" w:sz="0" w:space="0" w:color="auto"/>
      </w:divBdr>
    </w:div>
    <w:div w:id="1683816729">
      <w:bodyDiv w:val="1"/>
      <w:marLeft w:val="0"/>
      <w:marRight w:val="0"/>
      <w:marTop w:val="0"/>
      <w:marBottom w:val="0"/>
      <w:divBdr>
        <w:top w:val="none" w:sz="0" w:space="0" w:color="auto"/>
        <w:left w:val="none" w:sz="0" w:space="0" w:color="auto"/>
        <w:bottom w:val="none" w:sz="0" w:space="0" w:color="auto"/>
        <w:right w:val="none" w:sz="0" w:space="0" w:color="auto"/>
      </w:divBdr>
    </w:div>
    <w:div w:id="1685666134">
      <w:bodyDiv w:val="1"/>
      <w:marLeft w:val="0"/>
      <w:marRight w:val="0"/>
      <w:marTop w:val="0"/>
      <w:marBottom w:val="0"/>
      <w:divBdr>
        <w:top w:val="none" w:sz="0" w:space="0" w:color="auto"/>
        <w:left w:val="none" w:sz="0" w:space="0" w:color="auto"/>
        <w:bottom w:val="none" w:sz="0" w:space="0" w:color="auto"/>
        <w:right w:val="none" w:sz="0" w:space="0" w:color="auto"/>
      </w:divBdr>
    </w:div>
    <w:div w:id="1686441327">
      <w:bodyDiv w:val="1"/>
      <w:marLeft w:val="0"/>
      <w:marRight w:val="0"/>
      <w:marTop w:val="0"/>
      <w:marBottom w:val="0"/>
      <w:divBdr>
        <w:top w:val="none" w:sz="0" w:space="0" w:color="auto"/>
        <w:left w:val="none" w:sz="0" w:space="0" w:color="auto"/>
        <w:bottom w:val="none" w:sz="0" w:space="0" w:color="auto"/>
        <w:right w:val="none" w:sz="0" w:space="0" w:color="auto"/>
      </w:divBdr>
    </w:div>
    <w:div w:id="1686781701">
      <w:bodyDiv w:val="1"/>
      <w:marLeft w:val="0"/>
      <w:marRight w:val="0"/>
      <w:marTop w:val="0"/>
      <w:marBottom w:val="0"/>
      <w:divBdr>
        <w:top w:val="none" w:sz="0" w:space="0" w:color="auto"/>
        <w:left w:val="none" w:sz="0" w:space="0" w:color="auto"/>
        <w:bottom w:val="none" w:sz="0" w:space="0" w:color="auto"/>
        <w:right w:val="none" w:sz="0" w:space="0" w:color="auto"/>
      </w:divBdr>
    </w:div>
    <w:div w:id="1687049793">
      <w:bodyDiv w:val="1"/>
      <w:marLeft w:val="0"/>
      <w:marRight w:val="0"/>
      <w:marTop w:val="0"/>
      <w:marBottom w:val="0"/>
      <w:divBdr>
        <w:top w:val="none" w:sz="0" w:space="0" w:color="auto"/>
        <w:left w:val="none" w:sz="0" w:space="0" w:color="auto"/>
        <w:bottom w:val="none" w:sz="0" w:space="0" w:color="auto"/>
        <w:right w:val="none" w:sz="0" w:space="0" w:color="auto"/>
      </w:divBdr>
    </w:div>
    <w:div w:id="1687519196">
      <w:bodyDiv w:val="1"/>
      <w:marLeft w:val="0"/>
      <w:marRight w:val="0"/>
      <w:marTop w:val="0"/>
      <w:marBottom w:val="0"/>
      <w:divBdr>
        <w:top w:val="none" w:sz="0" w:space="0" w:color="auto"/>
        <w:left w:val="none" w:sz="0" w:space="0" w:color="auto"/>
        <w:bottom w:val="none" w:sz="0" w:space="0" w:color="auto"/>
        <w:right w:val="none" w:sz="0" w:space="0" w:color="auto"/>
      </w:divBdr>
    </w:div>
    <w:div w:id="1688167554">
      <w:bodyDiv w:val="1"/>
      <w:marLeft w:val="0"/>
      <w:marRight w:val="0"/>
      <w:marTop w:val="0"/>
      <w:marBottom w:val="0"/>
      <w:divBdr>
        <w:top w:val="none" w:sz="0" w:space="0" w:color="auto"/>
        <w:left w:val="none" w:sz="0" w:space="0" w:color="auto"/>
        <w:bottom w:val="none" w:sz="0" w:space="0" w:color="auto"/>
        <w:right w:val="none" w:sz="0" w:space="0" w:color="auto"/>
      </w:divBdr>
    </w:div>
    <w:div w:id="1689329356">
      <w:bodyDiv w:val="1"/>
      <w:marLeft w:val="0"/>
      <w:marRight w:val="0"/>
      <w:marTop w:val="0"/>
      <w:marBottom w:val="0"/>
      <w:divBdr>
        <w:top w:val="none" w:sz="0" w:space="0" w:color="auto"/>
        <w:left w:val="none" w:sz="0" w:space="0" w:color="auto"/>
        <w:bottom w:val="none" w:sz="0" w:space="0" w:color="auto"/>
        <w:right w:val="none" w:sz="0" w:space="0" w:color="auto"/>
      </w:divBdr>
    </w:div>
    <w:div w:id="1689717010">
      <w:bodyDiv w:val="1"/>
      <w:marLeft w:val="0"/>
      <w:marRight w:val="0"/>
      <w:marTop w:val="0"/>
      <w:marBottom w:val="0"/>
      <w:divBdr>
        <w:top w:val="none" w:sz="0" w:space="0" w:color="auto"/>
        <w:left w:val="none" w:sz="0" w:space="0" w:color="auto"/>
        <w:bottom w:val="none" w:sz="0" w:space="0" w:color="auto"/>
        <w:right w:val="none" w:sz="0" w:space="0" w:color="auto"/>
      </w:divBdr>
    </w:div>
    <w:div w:id="1691448552">
      <w:bodyDiv w:val="1"/>
      <w:marLeft w:val="0"/>
      <w:marRight w:val="0"/>
      <w:marTop w:val="0"/>
      <w:marBottom w:val="0"/>
      <w:divBdr>
        <w:top w:val="none" w:sz="0" w:space="0" w:color="auto"/>
        <w:left w:val="none" w:sz="0" w:space="0" w:color="auto"/>
        <w:bottom w:val="none" w:sz="0" w:space="0" w:color="auto"/>
        <w:right w:val="none" w:sz="0" w:space="0" w:color="auto"/>
      </w:divBdr>
    </w:div>
    <w:div w:id="1691640563">
      <w:bodyDiv w:val="1"/>
      <w:marLeft w:val="0"/>
      <w:marRight w:val="0"/>
      <w:marTop w:val="0"/>
      <w:marBottom w:val="0"/>
      <w:divBdr>
        <w:top w:val="none" w:sz="0" w:space="0" w:color="auto"/>
        <w:left w:val="none" w:sz="0" w:space="0" w:color="auto"/>
        <w:bottom w:val="none" w:sz="0" w:space="0" w:color="auto"/>
        <w:right w:val="none" w:sz="0" w:space="0" w:color="auto"/>
      </w:divBdr>
    </w:div>
    <w:div w:id="1692102761">
      <w:bodyDiv w:val="1"/>
      <w:marLeft w:val="0"/>
      <w:marRight w:val="0"/>
      <w:marTop w:val="0"/>
      <w:marBottom w:val="0"/>
      <w:divBdr>
        <w:top w:val="none" w:sz="0" w:space="0" w:color="auto"/>
        <w:left w:val="none" w:sz="0" w:space="0" w:color="auto"/>
        <w:bottom w:val="none" w:sz="0" w:space="0" w:color="auto"/>
        <w:right w:val="none" w:sz="0" w:space="0" w:color="auto"/>
      </w:divBdr>
    </w:div>
    <w:div w:id="1692757050">
      <w:bodyDiv w:val="1"/>
      <w:marLeft w:val="0"/>
      <w:marRight w:val="0"/>
      <w:marTop w:val="0"/>
      <w:marBottom w:val="0"/>
      <w:divBdr>
        <w:top w:val="none" w:sz="0" w:space="0" w:color="auto"/>
        <w:left w:val="none" w:sz="0" w:space="0" w:color="auto"/>
        <w:bottom w:val="none" w:sz="0" w:space="0" w:color="auto"/>
        <w:right w:val="none" w:sz="0" w:space="0" w:color="auto"/>
      </w:divBdr>
    </w:div>
    <w:div w:id="1693411067">
      <w:bodyDiv w:val="1"/>
      <w:marLeft w:val="0"/>
      <w:marRight w:val="0"/>
      <w:marTop w:val="0"/>
      <w:marBottom w:val="0"/>
      <w:divBdr>
        <w:top w:val="none" w:sz="0" w:space="0" w:color="auto"/>
        <w:left w:val="none" w:sz="0" w:space="0" w:color="auto"/>
        <w:bottom w:val="none" w:sz="0" w:space="0" w:color="auto"/>
        <w:right w:val="none" w:sz="0" w:space="0" w:color="auto"/>
      </w:divBdr>
    </w:div>
    <w:div w:id="1694380565">
      <w:bodyDiv w:val="1"/>
      <w:marLeft w:val="0"/>
      <w:marRight w:val="0"/>
      <w:marTop w:val="0"/>
      <w:marBottom w:val="0"/>
      <w:divBdr>
        <w:top w:val="none" w:sz="0" w:space="0" w:color="auto"/>
        <w:left w:val="none" w:sz="0" w:space="0" w:color="auto"/>
        <w:bottom w:val="none" w:sz="0" w:space="0" w:color="auto"/>
        <w:right w:val="none" w:sz="0" w:space="0" w:color="auto"/>
      </w:divBdr>
    </w:div>
    <w:div w:id="1694456034">
      <w:bodyDiv w:val="1"/>
      <w:marLeft w:val="0"/>
      <w:marRight w:val="0"/>
      <w:marTop w:val="0"/>
      <w:marBottom w:val="0"/>
      <w:divBdr>
        <w:top w:val="none" w:sz="0" w:space="0" w:color="auto"/>
        <w:left w:val="none" w:sz="0" w:space="0" w:color="auto"/>
        <w:bottom w:val="none" w:sz="0" w:space="0" w:color="auto"/>
        <w:right w:val="none" w:sz="0" w:space="0" w:color="auto"/>
      </w:divBdr>
    </w:div>
    <w:div w:id="1695035435">
      <w:bodyDiv w:val="1"/>
      <w:marLeft w:val="0"/>
      <w:marRight w:val="0"/>
      <w:marTop w:val="0"/>
      <w:marBottom w:val="0"/>
      <w:divBdr>
        <w:top w:val="none" w:sz="0" w:space="0" w:color="auto"/>
        <w:left w:val="none" w:sz="0" w:space="0" w:color="auto"/>
        <w:bottom w:val="none" w:sz="0" w:space="0" w:color="auto"/>
        <w:right w:val="none" w:sz="0" w:space="0" w:color="auto"/>
      </w:divBdr>
    </w:div>
    <w:div w:id="1696349569">
      <w:bodyDiv w:val="1"/>
      <w:marLeft w:val="0"/>
      <w:marRight w:val="0"/>
      <w:marTop w:val="0"/>
      <w:marBottom w:val="0"/>
      <w:divBdr>
        <w:top w:val="none" w:sz="0" w:space="0" w:color="auto"/>
        <w:left w:val="none" w:sz="0" w:space="0" w:color="auto"/>
        <w:bottom w:val="none" w:sz="0" w:space="0" w:color="auto"/>
        <w:right w:val="none" w:sz="0" w:space="0" w:color="auto"/>
      </w:divBdr>
    </w:div>
    <w:div w:id="1696733043">
      <w:bodyDiv w:val="1"/>
      <w:marLeft w:val="0"/>
      <w:marRight w:val="0"/>
      <w:marTop w:val="0"/>
      <w:marBottom w:val="0"/>
      <w:divBdr>
        <w:top w:val="none" w:sz="0" w:space="0" w:color="auto"/>
        <w:left w:val="none" w:sz="0" w:space="0" w:color="auto"/>
        <w:bottom w:val="none" w:sz="0" w:space="0" w:color="auto"/>
        <w:right w:val="none" w:sz="0" w:space="0" w:color="auto"/>
      </w:divBdr>
    </w:div>
    <w:div w:id="1697001534">
      <w:bodyDiv w:val="1"/>
      <w:marLeft w:val="0"/>
      <w:marRight w:val="0"/>
      <w:marTop w:val="0"/>
      <w:marBottom w:val="0"/>
      <w:divBdr>
        <w:top w:val="none" w:sz="0" w:space="0" w:color="auto"/>
        <w:left w:val="none" w:sz="0" w:space="0" w:color="auto"/>
        <w:bottom w:val="none" w:sz="0" w:space="0" w:color="auto"/>
        <w:right w:val="none" w:sz="0" w:space="0" w:color="auto"/>
      </w:divBdr>
    </w:div>
    <w:div w:id="1698235222">
      <w:bodyDiv w:val="1"/>
      <w:marLeft w:val="0"/>
      <w:marRight w:val="0"/>
      <w:marTop w:val="0"/>
      <w:marBottom w:val="0"/>
      <w:divBdr>
        <w:top w:val="none" w:sz="0" w:space="0" w:color="auto"/>
        <w:left w:val="none" w:sz="0" w:space="0" w:color="auto"/>
        <w:bottom w:val="none" w:sz="0" w:space="0" w:color="auto"/>
        <w:right w:val="none" w:sz="0" w:space="0" w:color="auto"/>
      </w:divBdr>
    </w:div>
    <w:div w:id="1699161598">
      <w:bodyDiv w:val="1"/>
      <w:marLeft w:val="0"/>
      <w:marRight w:val="0"/>
      <w:marTop w:val="0"/>
      <w:marBottom w:val="0"/>
      <w:divBdr>
        <w:top w:val="none" w:sz="0" w:space="0" w:color="auto"/>
        <w:left w:val="none" w:sz="0" w:space="0" w:color="auto"/>
        <w:bottom w:val="none" w:sz="0" w:space="0" w:color="auto"/>
        <w:right w:val="none" w:sz="0" w:space="0" w:color="auto"/>
      </w:divBdr>
    </w:div>
    <w:div w:id="1700398673">
      <w:bodyDiv w:val="1"/>
      <w:marLeft w:val="0"/>
      <w:marRight w:val="0"/>
      <w:marTop w:val="0"/>
      <w:marBottom w:val="0"/>
      <w:divBdr>
        <w:top w:val="none" w:sz="0" w:space="0" w:color="auto"/>
        <w:left w:val="none" w:sz="0" w:space="0" w:color="auto"/>
        <w:bottom w:val="none" w:sz="0" w:space="0" w:color="auto"/>
        <w:right w:val="none" w:sz="0" w:space="0" w:color="auto"/>
      </w:divBdr>
    </w:div>
    <w:div w:id="1701007156">
      <w:bodyDiv w:val="1"/>
      <w:marLeft w:val="0"/>
      <w:marRight w:val="0"/>
      <w:marTop w:val="0"/>
      <w:marBottom w:val="0"/>
      <w:divBdr>
        <w:top w:val="none" w:sz="0" w:space="0" w:color="auto"/>
        <w:left w:val="none" w:sz="0" w:space="0" w:color="auto"/>
        <w:bottom w:val="none" w:sz="0" w:space="0" w:color="auto"/>
        <w:right w:val="none" w:sz="0" w:space="0" w:color="auto"/>
      </w:divBdr>
    </w:div>
    <w:div w:id="1705053695">
      <w:bodyDiv w:val="1"/>
      <w:marLeft w:val="0"/>
      <w:marRight w:val="0"/>
      <w:marTop w:val="0"/>
      <w:marBottom w:val="0"/>
      <w:divBdr>
        <w:top w:val="none" w:sz="0" w:space="0" w:color="auto"/>
        <w:left w:val="none" w:sz="0" w:space="0" w:color="auto"/>
        <w:bottom w:val="none" w:sz="0" w:space="0" w:color="auto"/>
        <w:right w:val="none" w:sz="0" w:space="0" w:color="auto"/>
      </w:divBdr>
    </w:div>
    <w:div w:id="1708526355">
      <w:bodyDiv w:val="1"/>
      <w:marLeft w:val="0"/>
      <w:marRight w:val="0"/>
      <w:marTop w:val="0"/>
      <w:marBottom w:val="0"/>
      <w:divBdr>
        <w:top w:val="none" w:sz="0" w:space="0" w:color="auto"/>
        <w:left w:val="none" w:sz="0" w:space="0" w:color="auto"/>
        <w:bottom w:val="none" w:sz="0" w:space="0" w:color="auto"/>
        <w:right w:val="none" w:sz="0" w:space="0" w:color="auto"/>
      </w:divBdr>
    </w:div>
    <w:div w:id="1708681435">
      <w:bodyDiv w:val="1"/>
      <w:marLeft w:val="0"/>
      <w:marRight w:val="0"/>
      <w:marTop w:val="0"/>
      <w:marBottom w:val="0"/>
      <w:divBdr>
        <w:top w:val="none" w:sz="0" w:space="0" w:color="auto"/>
        <w:left w:val="none" w:sz="0" w:space="0" w:color="auto"/>
        <w:bottom w:val="none" w:sz="0" w:space="0" w:color="auto"/>
        <w:right w:val="none" w:sz="0" w:space="0" w:color="auto"/>
      </w:divBdr>
    </w:div>
    <w:div w:id="1709380800">
      <w:bodyDiv w:val="1"/>
      <w:marLeft w:val="0"/>
      <w:marRight w:val="0"/>
      <w:marTop w:val="0"/>
      <w:marBottom w:val="0"/>
      <w:divBdr>
        <w:top w:val="none" w:sz="0" w:space="0" w:color="auto"/>
        <w:left w:val="none" w:sz="0" w:space="0" w:color="auto"/>
        <w:bottom w:val="none" w:sz="0" w:space="0" w:color="auto"/>
        <w:right w:val="none" w:sz="0" w:space="0" w:color="auto"/>
      </w:divBdr>
    </w:div>
    <w:div w:id="1709909034">
      <w:bodyDiv w:val="1"/>
      <w:marLeft w:val="0"/>
      <w:marRight w:val="0"/>
      <w:marTop w:val="0"/>
      <w:marBottom w:val="0"/>
      <w:divBdr>
        <w:top w:val="none" w:sz="0" w:space="0" w:color="auto"/>
        <w:left w:val="none" w:sz="0" w:space="0" w:color="auto"/>
        <w:bottom w:val="none" w:sz="0" w:space="0" w:color="auto"/>
        <w:right w:val="none" w:sz="0" w:space="0" w:color="auto"/>
      </w:divBdr>
    </w:div>
    <w:div w:id="1710059701">
      <w:bodyDiv w:val="1"/>
      <w:marLeft w:val="0"/>
      <w:marRight w:val="0"/>
      <w:marTop w:val="0"/>
      <w:marBottom w:val="0"/>
      <w:divBdr>
        <w:top w:val="none" w:sz="0" w:space="0" w:color="auto"/>
        <w:left w:val="none" w:sz="0" w:space="0" w:color="auto"/>
        <w:bottom w:val="none" w:sz="0" w:space="0" w:color="auto"/>
        <w:right w:val="none" w:sz="0" w:space="0" w:color="auto"/>
      </w:divBdr>
    </w:div>
    <w:div w:id="1711032623">
      <w:bodyDiv w:val="1"/>
      <w:marLeft w:val="0"/>
      <w:marRight w:val="0"/>
      <w:marTop w:val="0"/>
      <w:marBottom w:val="0"/>
      <w:divBdr>
        <w:top w:val="none" w:sz="0" w:space="0" w:color="auto"/>
        <w:left w:val="none" w:sz="0" w:space="0" w:color="auto"/>
        <w:bottom w:val="none" w:sz="0" w:space="0" w:color="auto"/>
        <w:right w:val="none" w:sz="0" w:space="0" w:color="auto"/>
      </w:divBdr>
    </w:div>
    <w:div w:id="1711608078">
      <w:bodyDiv w:val="1"/>
      <w:marLeft w:val="0"/>
      <w:marRight w:val="0"/>
      <w:marTop w:val="0"/>
      <w:marBottom w:val="0"/>
      <w:divBdr>
        <w:top w:val="none" w:sz="0" w:space="0" w:color="auto"/>
        <w:left w:val="none" w:sz="0" w:space="0" w:color="auto"/>
        <w:bottom w:val="none" w:sz="0" w:space="0" w:color="auto"/>
        <w:right w:val="none" w:sz="0" w:space="0" w:color="auto"/>
      </w:divBdr>
    </w:div>
    <w:div w:id="1713308061">
      <w:bodyDiv w:val="1"/>
      <w:marLeft w:val="0"/>
      <w:marRight w:val="0"/>
      <w:marTop w:val="0"/>
      <w:marBottom w:val="0"/>
      <w:divBdr>
        <w:top w:val="none" w:sz="0" w:space="0" w:color="auto"/>
        <w:left w:val="none" w:sz="0" w:space="0" w:color="auto"/>
        <w:bottom w:val="none" w:sz="0" w:space="0" w:color="auto"/>
        <w:right w:val="none" w:sz="0" w:space="0" w:color="auto"/>
      </w:divBdr>
    </w:div>
    <w:div w:id="1713797902">
      <w:bodyDiv w:val="1"/>
      <w:marLeft w:val="0"/>
      <w:marRight w:val="0"/>
      <w:marTop w:val="0"/>
      <w:marBottom w:val="0"/>
      <w:divBdr>
        <w:top w:val="none" w:sz="0" w:space="0" w:color="auto"/>
        <w:left w:val="none" w:sz="0" w:space="0" w:color="auto"/>
        <w:bottom w:val="none" w:sz="0" w:space="0" w:color="auto"/>
        <w:right w:val="none" w:sz="0" w:space="0" w:color="auto"/>
      </w:divBdr>
    </w:div>
    <w:div w:id="1714572536">
      <w:bodyDiv w:val="1"/>
      <w:marLeft w:val="0"/>
      <w:marRight w:val="0"/>
      <w:marTop w:val="0"/>
      <w:marBottom w:val="0"/>
      <w:divBdr>
        <w:top w:val="none" w:sz="0" w:space="0" w:color="auto"/>
        <w:left w:val="none" w:sz="0" w:space="0" w:color="auto"/>
        <w:bottom w:val="none" w:sz="0" w:space="0" w:color="auto"/>
        <w:right w:val="none" w:sz="0" w:space="0" w:color="auto"/>
      </w:divBdr>
    </w:div>
    <w:div w:id="1715039323">
      <w:bodyDiv w:val="1"/>
      <w:marLeft w:val="0"/>
      <w:marRight w:val="0"/>
      <w:marTop w:val="0"/>
      <w:marBottom w:val="0"/>
      <w:divBdr>
        <w:top w:val="none" w:sz="0" w:space="0" w:color="auto"/>
        <w:left w:val="none" w:sz="0" w:space="0" w:color="auto"/>
        <w:bottom w:val="none" w:sz="0" w:space="0" w:color="auto"/>
        <w:right w:val="none" w:sz="0" w:space="0" w:color="auto"/>
      </w:divBdr>
    </w:div>
    <w:div w:id="1715352560">
      <w:bodyDiv w:val="1"/>
      <w:marLeft w:val="0"/>
      <w:marRight w:val="0"/>
      <w:marTop w:val="0"/>
      <w:marBottom w:val="0"/>
      <w:divBdr>
        <w:top w:val="none" w:sz="0" w:space="0" w:color="auto"/>
        <w:left w:val="none" w:sz="0" w:space="0" w:color="auto"/>
        <w:bottom w:val="none" w:sz="0" w:space="0" w:color="auto"/>
        <w:right w:val="none" w:sz="0" w:space="0" w:color="auto"/>
      </w:divBdr>
    </w:div>
    <w:div w:id="1716271302">
      <w:bodyDiv w:val="1"/>
      <w:marLeft w:val="0"/>
      <w:marRight w:val="0"/>
      <w:marTop w:val="0"/>
      <w:marBottom w:val="0"/>
      <w:divBdr>
        <w:top w:val="none" w:sz="0" w:space="0" w:color="auto"/>
        <w:left w:val="none" w:sz="0" w:space="0" w:color="auto"/>
        <w:bottom w:val="none" w:sz="0" w:space="0" w:color="auto"/>
        <w:right w:val="none" w:sz="0" w:space="0" w:color="auto"/>
      </w:divBdr>
    </w:div>
    <w:div w:id="1717191848">
      <w:bodyDiv w:val="1"/>
      <w:marLeft w:val="0"/>
      <w:marRight w:val="0"/>
      <w:marTop w:val="0"/>
      <w:marBottom w:val="0"/>
      <w:divBdr>
        <w:top w:val="none" w:sz="0" w:space="0" w:color="auto"/>
        <w:left w:val="none" w:sz="0" w:space="0" w:color="auto"/>
        <w:bottom w:val="none" w:sz="0" w:space="0" w:color="auto"/>
        <w:right w:val="none" w:sz="0" w:space="0" w:color="auto"/>
      </w:divBdr>
    </w:div>
    <w:div w:id="1718554442">
      <w:bodyDiv w:val="1"/>
      <w:marLeft w:val="0"/>
      <w:marRight w:val="0"/>
      <w:marTop w:val="0"/>
      <w:marBottom w:val="0"/>
      <w:divBdr>
        <w:top w:val="none" w:sz="0" w:space="0" w:color="auto"/>
        <w:left w:val="none" w:sz="0" w:space="0" w:color="auto"/>
        <w:bottom w:val="none" w:sz="0" w:space="0" w:color="auto"/>
        <w:right w:val="none" w:sz="0" w:space="0" w:color="auto"/>
      </w:divBdr>
    </w:div>
    <w:div w:id="1718970665">
      <w:bodyDiv w:val="1"/>
      <w:marLeft w:val="0"/>
      <w:marRight w:val="0"/>
      <w:marTop w:val="0"/>
      <w:marBottom w:val="0"/>
      <w:divBdr>
        <w:top w:val="none" w:sz="0" w:space="0" w:color="auto"/>
        <w:left w:val="none" w:sz="0" w:space="0" w:color="auto"/>
        <w:bottom w:val="none" w:sz="0" w:space="0" w:color="auto"/>
        <w:right w:val="none" w:sz="0" w:space="0" w:color="auto"/>
      </w:divBdr>
    </w:div>
    <w:div w:id="1719553579">
      <w:bodyDiv w:val="1"/>
      <w:marLeft w:val="0"/>
      <w:marRight w:val="0"/>
      <w:marTop w:val="0"/>
      <w:marBottom w:val="0"/>
      <w:divBdr>
        <w:top w:val="none" w:sz="0" w:space="0" w:color="auto"/>
        <w:left w:val="none" w:sz="0" w:space="0" w:color="auto"/>
        <w:bottom w:val="none" w:sz="0" w:space="0" w:color="auto"/>
        <w:right w:val="none" w:sz="0" w:space="0" w:color="auto"/>
      </w:divBdr>
    </w:div>
    <w:div w:id="1720590092">
      <w:bodyDiv w:val="1"/>
      <w:marLeft w:val="0"/>
      <w:marRight w:val="0"/>
      <w:marTop w:val="0"/>
      <w:marBottom w:val="0"/>
      <w:divBdr>
        <w:top w:val="none" w:sz="0" w:space="0" w:color="auto"/>
        <w:left w:val="none" w:sz="0" w:space="0" w:color="auto"/>
        <w:bottom w:val="none" w:sz="0" w:space="0" w:color="auto"/>
        <w:right w:val="none" w:sz="0" w:space="0" w:color="auto"/>
      </w:divBdr>
    </w:div>
    <w:div w:id="1720862828">
      <w:bodyDiv w:val="1"/>
      <w:marLeft w:val="0"/>
      <w:marRight w:val="0"/>
      <w:marTop w:val="0"/>
      <w:marBottom w:val="0"/>
      <w:divBdr>
        <w:top w:val="none" w:sz="0" w:space="0" w:color="auto"/>
        <w:left w:val="none" w:sz="0" w:space="0" w:color="auto"/>
        <w:bottom w:val="none" w:sz="0" w:space="0" w:color="auto"/>
        <w:right w:val="none" w:sz="0" w:space="0" w:color="auto"/>
      </w:divBdr>
    </w:div>
    <w:div w:id="1721048476">
      <w:bodyDiv w:val="1"/>
      <w:marLeft w:val="0"/>
      <w:marRight w:val="0"/>
      <w:marTop w:val="0"/>
      <w:marBottom w:val="0"/>
      <w:divBdr>
        <w:top w:val="none" w:sz="0" w:space="0" w:color="auto"/>
        <w:left w:val="none" w:sz="0" w:space="0" w:color="auto"/>
        <w:bottom w:val="none" w:sz="0" w:space="0" w:color="auto"/>
        <w:right w:val="none" w:sz="0" w:space="0" w:color="auto"/>
      </w:divBdr>
    </w:div>
    <w:div w:id="1721174401">
      <w:bodyDiv w:val="1"/>
      <w:marLeft w:val="0"/>
      <w:marRight w:val="0"/>
      <w:marTop w:val="0"/>
      <w:marBottom w:val="0"/>
      <w:divBdr>
        <w:top w:val="none" w:sz="0" w:space="0" w:color="auto"/>
        <w:left w:val="none" w:sz="0" w:space="0" w:color="auto"/>
        <w:bottom w:val="none" w:sz="0" w:space="0" w:color="auto"/>
        <w:right w:val="none" w:sz="0" w:space="0" w:color="auto"/>
      </w:divBdr>
    </w:div>
    <w:div w:id="1724214569">
      <w:bodyDiv w:val="1"/>
      <w:marLeft w:val="0"/>
      <w:marRight w:val="0"/>
      <w:marTop w:val="0"/>
      <w:marBottom w:val="0"/>
      <w:divBdr>
        <w:top w:val="none" w:sz="0" w:space="0" w:color="auto"/>
        <w:left w:val="none" w:sz="0" w:space="0" w:color="auto"/>
        <w:bottom w:val="none" w:sz="0" w:space="0" w:color="auto"/>
        <w:right w:val="none" w:sz="0" w:space="0" w:color="auto"/>
      </w:divBdr>
    </w:div>
    <w:div w:id="1728994637">
      <w:bodyDiv w:val="1"/>
      <w:marLeft w:val="0"/>
      <w:marRight w:val="0"/>
      <w:marTop w:val="0"/>
      <w:marBottom w:val="0"/>
      <w:divBdr>
        <w:top w:val="none" w:sz="0" w:space="0" w:color="auto"/>
        <w:left w:val="none" w:sz="0" w:space="0" w:color="auto"/>
        <w:bottom w:val="none" w:sz="0" w:space="0" w:color="auto"/>
        <w:right w:val="none" w:sz="0" w:space="0" w:color="auto"/>
      </w:divBdr>
    </w:div>
    <w:div w:id="1729263898">
      <w:bodyDiv w:val="1"/>
      <w:marLeft w:val="0"/>
      <w:marRight w:val="0"/>
      <w:marTop w:val="0"/>
      <w:marBottom w:val="0"/>
      <w:divBdr>
        <w:top w:val="none" w:sz="0" w:space="0" w:color="auto"/>
        <w:left w:val="none" w:sz="0" w:space="0" w:color="auto"/>
        <w:bottom w:val="none" w:sz="0" w:space="0" w:color="auto"/>
        <w:right w:val="none" w:sz="0" w:space="0" w:color="auto"/>
      </w:divBdr>
    </w:div>
    <w:div w:id="1732075613">
      <w:bodyDiv w:val="1"/>
      <w:marLeft w:val="0"/>
      <w:marRight w:val="0"/>
      <w:marTop w:val="0"/>
      <w:marBottom w:val="0"/>
      <w:divBdr>
        <w:top w:val="none" w:sz="0" w:space="0" w:color="auto"/>
        <w:left w:val="none" w:sz="0" w:space="0" w:color="auto"/>
        <w:bottom w:val="none" w:sz="0" w:space="0" w:color="auto"/>
        <w:right w:val="none" w:sz="0" w:space="0" w:color="auto"/>
      </w:divBdr>
    </w:div>
    <w:div w:id="1732657833">
      <w:bodyDiv w:val="1"/>
      <w:marLeft w:val="0"/>
      <w:marRight w:val="0"/>
      <w:marTop w:val="0"/>
      <w:marBottom w:val="0"/>
      <w:divBdr>
        <w:top w:val="none" w:sz="0" w:space="0" w:color="auto"/>
        <w:left w:val="none" w:sz="0" w:space="0" w:color="auto"/>
        <w:bottom w:val="none" w:sz="0" w:space="0" w:color="auto"/>
        <w:right w:val="none" w:sz="0" w:space="0" w:color="auto"/>
      </w:divBdr>
    </w:div>
    <w:div w:id="1733772600">
      <w:bodyDiv w:val="1"/>
      <w:marLeft w:val="0"/>
      <w:marRight w:val="0"/>
      <w:marTop w:val="0"/>
      <w:marBottom w:val="0"/>
      <w:divBdr>
        <w:top w:val="none" w:sz="0" w:space="0" w:color="auto"/>
        <w:left w:val="none" w:sz="0" w:space="0" w:color="auto"/>
        <w:bottom w:val="none" w:sz="0" w:space="0" w:color="auto"/>
        <w:right w:val="none" w:sz="0" w:space="0" w:color="auto"/>
      </w:divBdr>
    </w:div>
    <w:div w:id="1734310218">
      <w:bodyDiv w:val="1"/>
      <w:marLeft w:val="0"/>
      <w:marRight w:val="0"/>
      <w:marTop w:val="0"/>
      <w:marBottom w:val="0"/>
      <w:divBdr>
        <w:top w:val="none" w:sz="0" w:space="0" w:color="auto"/>
        <w:left w:val="none" w:sz="0" w:space="0" w:color="auto"/>
        <w:bottom w:val="none" w:sz="0" w:space="0" w:color="auto"/>
        <w:right w:val="none" w:sz="0" w:space="0" w:color="auto"/>
      </w:divBdr>
    </w:div>
    <w:div w:id="1735082316">
      <w:bodyDiv w:val="1"/>
      <w:marLeft w:val="0"/>
      <w:marRight w:val="0"/>
      <w:marTop w:val="0"/>
      <w:marBottom w:val="0"/>
      <w:divBdr>
        <w:top w:val="none" w:sz="0" w:space="0" w:color="auto"/>
        <w:left w:val="none" w:sz="0" w:space="0" w:color="auto"/>
        <w:bottom w:val="none" w:sz="0" w:space="0" w:color="auto"/>
        <w:right w:val="none" w:sz="0" w:space="0" w:color="auto"/>
      </w:divBdr>
    </w:div>
    <w:div w:id="1735159251">
      <w:bodyDiv w:val="1"/>
      <w:marLeft w:val="0"/>
      <w:marRight w:val="0"/>
      <w:marTop w:val="0"/>
      <w:marBottom w:val="0"/>
      <w:divBdr>
        <w:top w:val="none" w:sz="0" w:space="0" w:color="auto"/>
        <w:left w:val="none" w:sz="0" w:space="0" w:color="auto"/>
        <w:bottom w:val="none" w:sz="0" w:space="0" w:color="auto"/>
        <w:right w:val="none" w:sz="0" w:space="0" w:color="auto"/>
      </w:divBdr>
    </w:div>
    <w:div w:id="1735660398">
      <w:bodyDiv w:val="1"/>
      <w:marLeft w:val="0"/>
      <w:marRight w:val="0"/>
      <w:marTop w:val="0"/>
      <w:marBottom w:val="0"/>
      <w:divBdr>
        <w:top w:val="none" w:sz="0" w:space="0" w:color="auto"/>
        <w:left w:val="none" w:sz="0" w:space="0" w:color="auto"/>
        <w:bottom w:val="none" w:sz="0" w:space="0" w:color="auto"/>
        <w:right w:val="none" w:sz="0" w:space="0" w:color="auto"/>
      </w:divBdr>
    </w:div>
    <w:div w:id="1735664911">
      <w:bodyDiv w:val="1"/>
      <w:marLeft w:val="0"/>
      <w:marRight w:val="0"/>
      <w:marTop w:val="0"/>
      <w:marBottom w:val="0"/>
      <w:divBdr>
        <w:top w:val="none" w:sz="0" w:space="0" w:color="auto"/>
        <w:left w:val="none" w:sz="0" w:space="0" w:color="auto"/>
        <w:bottom w:val="none" w:sz="0" w:space="0" w:color="auto"/>
        <w:right w:val="none" w:sz="0" w:space="0" w:color="auto"/>
      </w:divBdr>
    </w:div>
    <w:div w:id="1737165368">
      <w:bodyDiv w:val="1"/>
      <w:marLeft w:val="0"/>
      <w:marRight w:val="0"/>
      <w:marTop w:val="0"/>
      <w:marBottom w:val="0"/>
      <w:divBdr>
        <w:top w:val="none" w:sz="0" w:space="0" w:color="auto"/>
        <w:left w:val="none" w:sz="0" w:space="0" w:color="auto"/>
        <w:bottom w:val="none" w:sz="0" w:space="0" w:color="auto"/>
        <w:right w:val="none" w:sz="0" w:space="0" w:color="auto"/>
      </w:divBdr>
    </w:div>
    <w:div w:id="1738631350">
      <w:bodyDiv w:val="1"/>
      <w:marLeft w:val="0"/>
      <w:marRight w:val="0"/>
      <w:marTop w:val="0"/>
      <w:marBottom w:val="0"/>
      <w:divBdr>
        <w:top w:val="none" w:sz="0" w:space="0" w:color="auto"/>
        <w:left w:val="none" w:sz="0" w:space="0" w:color="auto"/>
        <w:bottom w:val="none" w:sz="0" w:space="0" w:color="auto"/>
        <w:right w:val="none" w:sz="0" w:space="0" w:color="auto"/>
      </w:divBdr>
    </w:div>
    <w:div w:id="1742092256">
      <w:bodyDiv w:val="1"/>
      <w:marLeft w:val="0"/>
      <w:marRight w:val="0"/>
      <w:marTop w:val="0"/>
      <w:marBottom w:val="0"/>
      <w:divBdr>
        <w:top w:val="none" w:sz="0" w:space="0" w:color="auto"/>
        <w:left w:val="none" w:sz="0" w:space="0" w:color="auto"/>
        <w:bottom w:val="none" w:sz="0" w:space="0" w:color="auto"/>
        <w:right w:val="none" w:sz="0" w:space="0" w:color="auto"/>
      </w:divBdr>
    </w:div>
    <w:div w:id="1742870892">
      <w:bodyDiv w:val="1"/>
      <w:marLeft w:val="0"/>
      <w:marRight w:val="0"/>
      <w:marTop w:val="0"/>
      <w:marBottom w:val="0"/>
      <w:divBdr>
        <w:top w:val="none" w:sz="0" w:space="0" w:color="auto"/>
        <w:left w:val="none" w:sz="0" w:space="0" w:color="auto"/>
        <w:bottom w:val="none" w:sz="0" w:space="0" w:color="auto"/>
        <w:right w:val="none" w:sz="0" w:space="0" w:color="auto"/>
      </w:divBdr>
    </w:div>
    <w:div w:id="1744184958">
      <w:bodyDiv w:val="1"/>
      <w:marLeft w:val="0"/>
      <w:marRight w:val="0"/>
      <w:marTop w:val="0"/>
      <w:marBottom w:val="0"/>
      <w:divBdr>
        <w:top w:val="none" w:sz="0" w:space="0" w:color="auto"/>
        <w:left w:val="none" w:sz="0" w:space="0" w:color="auto"/>
        <w:bottom w:val="none" w:sz="0" w:space="0" w:color="auto"/>
        <w:right w:val="none" w:sz="0" w:space="0" w:color="auto"/>
      </w:divBdr>
    </w:div>
    <w:div w:id="1747339894">
      <w:bodyDiv w:val="1"/>
      <w:marLeft w:val="0"/>
      <w:marRight w:val="0"/>
      <w:marTop w:val="0"/>
      <w:marBottom w:val="0"/>
      <w:divBdr>
        <w:top w:val="none" w:sz="0" w:space="0" w:color="auto"/>
        <w:left w:val="none" w:sz="0" w:space="0" w:color="auto"/>
        <w:bottom w:val="none" w:sz="0" w:space="0" w:color="auto"/>
        <w:right w:val="none" w:sz="0" w:space="0" w:color="auto"/>
      </w:divBdr>
    </w:div>
    <w:div w:id="1747386555">
      <w:bodyDiv w:val="1"/>
      <w:marLeft w:val="0"/>
      <w:marRight w:val="0"/>
      <w:marTop w:val="0"/>
      <w:marBottom w:val="0"/>
      <w:divBdr>
        <w:top w:val="none" w:sz="0" w:space="0" w:color="auto"/>
        <w:left w:val="none" w:sz="0" w:space="0" w:color="auto"/>
        <w:bottom w:val="none" w:sz="0" w:space="0" w:color="auto"/>
        <w:right w:val="none" w:sz="0" w:space="0" w:color="auto"/>
      </w:divBdr>
    </w:div>
    <w:div w:id="1747455511">
      <w:bodyDiv w:val="1"/>
      <w:marLeft w:val="0"/>
      <w:marRight w:val="0"/>
      <w:marTop w:val="0"/>
      <w:marBottom w:val="0"/>
      <w:divBdr>
        <w:top w:val="none" w:sz="0" w:space="0" w:color="auto"/>
        <w:left w:val="none" w:sz="0" w:space="0" w:color="auto"/>
        <w:bottom w:val="none" w:sz="0" w:space="0" w:color="auto"/>
        <w:right w:val="none" w:sz="0" w:space="0" w:color="auto"/>
      </w:divBdr>
    </w:div>
    <w:div w:id="1747996530">
      <w:bodyDiv w:val="1"/>
      <w:marLeft w:val="0"/>
      <w:marRight w:val="0"/>
      <w:marTop w:val="0"/>
      <w:marBottom w:val="0"/>
      <w:divBdr>
        <w:top w:val="none" w:sz="0" w:space="0" w:color="auto"/>
        <w:left w:val="none" w:sz="0" w:space="0" w:color="auto"/>
        <w:bottom w:val="none" w:sz="0" w:space="0" w:color="auto"/>
        <w:right w:val="none" w:sz="0" w:space="0" w:color="auto"/>
      </w:divBdr>
    </w:div>
    <w:div w:id="1749156388">
      <w:bodyDiv w:val="1"/>
      <w:marLeft w:val="0"/>
      <w:marRight w:val="0"/>
      <w:marTop w:val="0"/>
      <w:marBottom w:val="0"/>
      <w:divBdr>
        <w:top w:val="none" w:sz="0" w:space="0" w:color="auto"/>
        <w:left w:val="none" w:sz="0" w:space="0" w:color="auto"/>
        <w:bottom w:val="none" w:sz="0" w:space="0" w:color="auto"/>
        <w:right w:val="none" w:sz="0" w:space="0" w:color="auto"/>
      </w:divBdr>
    </w:div>
    <w:div w:id="1750301863">
      <w:bodyDiv w:val="1"/>
      <w:marLeft w:val="0"/>
      <w:marRight w:val="0"/>
      <w:marTop w:val="0"/>
      <w:marBottom w:val="0"/>
      <w:divBdr>
        <w:top w:val="none" w:sz="0" w:space="0" w:color="auto"/>
        <w:left w:val="none" w:sz="0" w:space="0" w:color="auto"/>
        <w:bottom w:val="none" w:sz="0" w:space="0" w:color="auto"/>
        <w:right w:val="none" w:sz="0" w:space="0" w:color="auto"/>
      </w:divBdr>
    </w:div>
    <w:div w:id="1752775767">
      <w:bodyDiv w:val="1"/>
      <w:marLeft w:val="0"/>
      <w:marRight w:val="0"/>
      <w:marTop w:val="0"/>
      <w:marBottom w:val="0"/>
      <w:divBdr>
        <w:top w:val="none" w:sz="0" w:space="0" w:color="auto"/>
        <w:left w:val="none" w:sz="0" w:space="0" w:color="auto"/>
        <w:bottom w:val="none" w:sz="0" w:space="0" w:color="auto"/>
        <w:right w:val="none" w:sz="0" w:space="0" w:color="auto"/>
      </w:divBdr>
    </w:div>
    <w:div w:id="1754738973">
      <w:bodyDiv w:val="1"/>
      <w:marLeft w:val="0"/>
      <w:marRight w:val="0"/>
      <w:marTop w:val="0"/>
      <w:marBottom w:val="0"/>
      <w:divBdr>
        <w:top w:val="none" w:sz="0" w:space="0" w:color="auto"/>
        <w:left w:val="none" w:sz="0" w:space="0" w:color="auto"/>
        <w:bottom w:val="none" w:sz="0" w:space="0" w:color="auto"/>
        <w:right w:val="none" w:sz="0" w:space="0" w:color="auto"/>
      </w:divBdr>
    </w:div>
    <w:div w:id="1755054532">
      <w:bodyDiv w:val="1"/>
      <w:marLeft w:val="0"/>
      <w:marRight w:val="0"/>
      <w:marTop w:val="0"/>
      <w:marBottom w:val="0"/>
      <w:divBdr>
        <w:top w:val="none" w:sz="0" w:space="0" w:color="auto"/>
        <w:left w:val="none" w:sz="0" w:space="0" w:color="auto"/>
        <w:bottom w:val="none" w:sz="0" w:space="0" w:color="auto"/>
        <w:right w:val="none" w:sz="0" w:space="0" w:color="auto"/>
      </w:divBdr>
    </w:div>
    <w:div w:id="1755779933">
      <w:bodyDiv w:val="1"/>
      <w:marLeft w:val="0"/>
      <w:marRight w:val="0"/>
      <w:marTop w:val="0"/>
      <w:marBottom w:val="0"/>
      <w:divBdr>
        <w:top w:val="none" w:sz="0" w:space="0" w:color="auto"/>
        <w:left w:val="none" w:sz="0" w:space="0" w:color="auto"/>
        <w:bottom w:val="none" w:sz="0" w:space="0" w:color="auto"/>
        <w:right w:val="none" w:sz="0" w:space="0" w:color="auto"/>
      </w:divBdr>
    </w:div>
    <w:div w:id="1757245227">
      <w:bodyDiv w:val="1"/>
      <w:marLeft w:val="0"/>
      <w:marRight w:val="0"/>
      <w:marTop w:val="0"/>
      <w:marBottom w:val="0"/>
      <w:divBdr>
        <w:top w:val="none" w:sz="0" w:space="0" w:color="auto"/>
        <w:left w:val="none" w:sz="0" w:space="0" w:color="auto"/>
        <w:bottom w:val="none" w:sz="0" w:space="0" w:color="auto"/>
        <w:right w:val="none" w:sz="0" w:space="0" w:color="auto"/>
      </w:divBdr>
    </w:div>
    <w:div w:id="1757631619">
      <w:bodyDiv w:val="1"/>
      <w:marLeft w:val="0"/>
      <w:marRight w:val="0"/>
      <w:marTop w:val="0"/>
      <w:marBottom w:val="0"/>
      <w:divBdr>
        <w:top w:val="none" w:sz="0" w:space="0" w:color="auto"/>
        <w:left w:val="none" w:sz="0" w:space="0" w:color="auto"/>
        <w:bottom w:val="none" w:sz="0" w:space="0" w:color="auto"/>
        <w:right w:val="none" w:sz="0" w:space="0" w:color="auto"/>
      </w:divBdr>
    </w:div>
    <w:div w:id="1758087420">
      <w:bodyDiv w:val="1"/>
      <w:marLeft w:val="0"/>
      <w:marRight w:val="0"/>
      <w:marTop w:val="0"/>
      <w:marBottom w:val="0"/>
      <w:divBdr>
        <w:top w:val="none" w:sz="0" w:space="0" w:color="auto"/>
        <w:left w:val="none" w:sz="0" w:space="0" w:color="auto"/>
        <w:bottom w:val="none" w:sz="0" w:space="0" w:color="auto"/>
        <w:right w:val="none" w:sz="0" w:space="0" w:color="auto"/>
      </w:divBdr>
    </w:div>
    <w:div w:id="1759016793">
      <w:bodyDiv w:val="1"/>
      <w:marLeft w:val="0"/>
      <w:marRight w:val="0"/>
      <w:marTop w:val="0"/>
      <w:marBottom w:val="0"/>
      <w:divBdr>
        <w:top w:val="none" w:sz="0" w:space="0" w:color="auto"/>
        <w:left w:val="none" w:sz="0" w:space="0" w:color="auto"/>
        <w:bottom w:val="none" w:sz="0" w:space="0" w:color="auto"/>
        <w:right w:val="none" w:sz="0" w:space="0" w:color="auto"/>
      </w:divBdr>
    </w:div>
    <w:div w:id="1759133402">
      <w:bodyDiv w:val="1"/>
      <w:marLeft w:val="0"/>
      <w:marRight w:val="0"/>
      <w:marTop w:val="0"/>
      <w:marBottom w:val="0"/>
      <w:divBdr>
        <w:top w:val="none" w:sz="0" w:space="0" w:color="auto"/>
        <w:left w:val="none" w:sz="0" w:space="0" w:color="auto"/>
        <w:bottom w:val="none" w:sz="0" w:space="0" w:color="auto"/>
        <w:right w:val="none" w:sz="0" w:space="0" w:color="auto"/>
      </w:divBdr>
    </w:div>
    <w:div w:id="1760327559">
      <w:bodyDiv w:val="1"/>
      <w:marLeft w:val="0"/>
      <w:marRight w:val="0"/>
      <w:marTop w:val="0"/>
      <w:marBottom w:val="0"/>
      <w:divBdr>
        <w:top w:val="none" w:sz="0" w:space="0" w:color="auto"/>
        <w:left w:val="none" w:sz="0" w:space="0" w:color="auto"/>
        <w:bottom w:val="none" w:sz="0" w:space="0" w:color="auto"/>
        <w:right w:val="none" w:sz="0" w:space="0" w:color="auto"/>
      </w:divBdr>
    </w:div>
    <w:div w:id="1760717954">
      <w:bodyDiv w:val="1"/>
      <w:marLeft w:val="0"/>
      <w:marRight w:val="0"/>
      <w:marTop w:val="0"/>
      <w:marBottom w:val="0"/>
      <w:divBdr>
        <w:top w:val="none" w:sz="0" w:space="0" w:color="auto"/>
        <w:left w:val="none" w:sz="0" w:space="0" w:color="auto"/>
        <w:bottom w:val="none" w:sz="0" w:space="0" w:color="auto"/>
        <w:right w:val="none" w:sz="0" w:space="0" w:color="auto"/>
      </w:divBdr>
    </w:div>
    <w:div w:id="1761565884">
      <w:bodyDiv w:val="1"/>
      <w:marLeft w:val="0"/>
      <w:marRight w:val="0"/>
      <w:marTop w:val="0"/>
      <w:marBottom w:val="0"/>
      <w:divBdr>
        <w:top w:val="none" w:sz="0" w:space="0" w:color="auto"/>
        <w:left w:val="none" w:sz="0" w:space="0" w:color="auto"/>
        <w:bottom w:val="none" w:sz="0" w:space="0" w:color="auto"/>
        <w:right w:val="none" w:sz="0" w:space="0" w:color="auto"/>
      </w:divBdr>
    </w:div>
    <w:div w:id="1762799594">
      <w:bodyDiv w:val="1"/>
      <w:marLeft w:val="0"/>
      <w:marRight w:val="0"/>
      <w:marTop w:val="0"/>
      <w:marBottom w:val="0"/>
      <w:divBdr>
        <w:top w:val="none" w:sz="0" w:space="0" w:color="auto"/>
        <w:left w:val="none" w:sz="0" w:space="0" w:color="auto"/>
        <w:bottom w:val="none" w:sz="0" w:space="0" w:color="auto"/>
        <w:right w:val="none" w:sz="0" w:space="0" w:color="auto"/>
      </w:divBdr>
    </w:div>
    <w:div w:id="1765106632">
      <w:bodyDiv w:val="1"/>
      <w:marLeft w:val="0"/>
      <w:marRight w:val="0"/>
      <w:marTop w:val="0"/>
      <w:marBottom w:val="0"/>
      <w:divBdr>
        <w:top w:val="none" w:sz="0" w:space="0" w:color="auto"/>
        <w:left w:val="none" w:sz="0" w:space="0" w:color="auto"/>
        <w:bottom w:val="none" w:sz="0" w:space="0" w:color="auto"/>
        <w:right w:val="none" w:sz="0" w:space="0" w:color="auto"/>
      </w:divBdr>
    </w:div>
    <w:div w:id="1766415760">
      <w:bodyDiv w:val="1"/>
      <w:marLeft w:val="0"/>
      <w:marRight w:val="0"/>
      <w:marTop w:val="0"/>
      <w:marBottom w:val="0"/>
      <w:divBdr>
        <w:top w:val="none" w:sz="0" w:space="0" w:color="auto"/>
        <w:left w:val="none" w:sz="0" w:space="0" w:color="auto"/>
        <w:bottom w:val="none" w:sz="0" w:space="0" w:color="auto"/>
        <w:right w:val="none" w:sz="0" w:space="0" w:color="auto"/>
      </w:divBdr>
    </w:div>
    <w:div w:id="1768648345">
      <w:bodyDiv w:val="1"/>
      <w:marLeft w:val="0"/>
      <w:marRight w:val="0"/>
      <w:marTop w:val="0"/>
      <w:marBottom w:val="0"/>
      <w:divBdr>
        <w:top w:val="none" w:sz="0" w:space="0" w:color="auto"/>
        <w:left w:val="none" w:sz="0" w:space="0" w:color="auto"/>
        <w:bottom w:val="none" w:sz="0" w:space="0" w:color="auto"/>
        <w:right w:val="none" w:sz="0" w:space="0" w:color="auto"/>
      </w:divBdr>
    </w:div>
    <w:div w:id="1769160749">
      <w:bodyDiv w:val="1"/>
      <w:marLeft w:val="0"/>
      <w:marRight w:val="0"/>
      <w:marTop w:val="0"/>
      <w:marBottom w:val="0"/>
      <w:divBdr>
        <w:top w:val="none" w:sz="0" w:space="0" w:color="auto"/>
        <w:left w:val="none" w:sz="0" w:space="0" w:color="auto"/>
        <w:bottom w:val="none" w:sz="0" w:space="0" w:color="auto"/>
        <w:right w:val="none" w:sz="0" w:space="0" w:color="auto"/>
      </w:divBdr>
    </w:div>
    <w:div w:id="1769276259">
      <w:bodyDiv w:val="1"/>
      <w:marLeft w:val="0"/>
      <w:marRight w:val="0"/>
      <w:marTop w:val="0"/>
      <w:marBottom w:val="0"/>
      <w:divBdr>
        <w:top w:val="none" w:sz="0" w:space="0" w:color="auto"/>
        <w:left w:val="none" w:sz="0" w:space="0" w:color="auto"/>
        <w:bottom w:val="none" w:sz="0" w:space="0" w:color="auto"/>
        <w:right w:val="none" w:sz="0" w:space="0" w:color="auto"/>
      </w:divBdr>
    </w:div>
    <w:div w:id="1769693823">
      <w:bodyDiv w:val="1"/>
      <w:marLeft w:val="0"/>
      <w:marRight w:val="0"/>
      <w:marTop w:val="0"/>
      <w:marBottom w:val="0"/>
      <w:divBdr>
        <w:top w:val="none" w:sz="0" w:space="0" w:color="auto"/>
        <w:left w:val="none" w:sz="0" w:space="0" w:color="auto"/>
        <w:bottom w:val="none" w:sz="0" w:space="0" w:color="auto"/>
        <w:right w:val="none" w:sz="0" w:space="0" w:color="auto"/>
      </w:divBdr>
    </w:div>
    <w:div w:id="1770350747">
      <w:bodyDiv w:val="1"/>
      <w:marLeft w:val="0"/>
      <w:marRight w:val="0"/>
      <w:marTop w:val="0"/>
      <w:marBottom w:val="0"/>
      <w:divBdr>
        <w:top w:val="none" w:sz="0" w:space="0" w:color="auto"/>
        <w:left w:val="none" w:sz="0" w:space="0" w:color="auto"/>
        <w:bottom w:val="none" w:sz="0" w:space="0" w:color="auto"/>
        <w:right w:val="none" w:sz="0" w:space="0" w:color="auto"/>
      </w:divBdr>
    </w:div>
    <w:div w:id="1771386831">
      <w:bodyDiv w:val="1"/>
      <w:marLeft w:val="0"/>
      <w:marRight w:val="0"/>
      <w:marTop w:val="0"/>
      <w:marBottom w:val="0"/>
      <w:divBdr>
        <w:top w:val="none" w:sz="0" w:space="0" w:color="auto"/>
        <w:left w:val="none" w:sz="0" w:space="0" w:color="auto"/>
        <w:bottom w:val="none" w:sz="0" w:space="0" w:color="auto"/>
        <w:right w:val="none" w:sz="0" w:space="0" w:color="auto"/>
      </w:divBdr>
    </w:div>
    <w:div w:id="1771512802">
      <w:bodyDiv w:val="1"/>
      <w:marLeft w:val="0"/>
      <w:marRight w:val="0"/>
      <w:marTop w:val="0"/>
      <w:marBottom w:val="0"/>
      <w:divBdr>
        <w:top w:val="none" w:sz="0" w:space="0" w:color="auto"/>
        <w:left w:val="none" w:sz="0" w:space="0" w:color="auto"/>
        <w:bottom w:val="none" w:sz="0" w:space="0" w:color="auto"/>
        <w:right w:val="none" w:sz="0" w:space="0" w:color="auto"/>
      </w:divBdr>
    </w:div>
    <w:div w:id="1772050258">
      <w:bodyDiv w:val="1"/>
      <w:marLeft w:val="0"/>
      <w:marRight w:val="0"/>
      <w:marTop w:val="0"/>
      <w:marBottom w:val="0"/>
      <w:divBdr>
        <w:top w:val="none" w:sz="0" w:space="0" w:color="auto"/>
        <w:left w:val="none" w:sz="0" w:space="0" w:color="auto"/>
        <w:bottom w:val="none" w:sz="0" w:space="0" w:color="auto"/>
        <w:right w:val="none" w:sz="0" w:space="0" w:color="auto"/>
      </w:divBdr>
    </w:div>
    <w:div w:id="1773208629">
      <w:bodyDiv w:val="1"/>
      <w:marLeft w:val="0"/>
      <w:marRight w:val="0"/>
      <w:marTop w:val="0"/>
      <w:marBottom w:val="0"/>
      <w:divBdr>
        <w:top w:val="none" w:sz="0" w:space="0" w:color="auto"/>
        <w:left w:val="none" w:sz="0" w:space="0" w:color="auto"/>
        <w:bottom w:val="none" w:sz="0" w:space="0" w:color="auto"/>
        <w:right w:val="none" w:sz="0" w:space="0" w:color="auto"/>
      </w:divBdr>
    </w:div>
    <w:div w:id="1774012492">
      <w:bodyDiv w:val="1"/>
      <w:marLeft w:val="0"/>
      <w:marRight w:val="0"/>
      <w:marTop w:val="0"/>
      <w:marBottom w:val="0"/>
      <w:divBdr>
        <w:top w:val="none" w:sz="0" w:space="0" w:color="auto"/>
        <w:left w:val="none" w:sz="0" w:space="0" w:color="auto"/>
        <w:bottom w:val="none" w:sz="0" w:space="0" w:color="auto"/>
        <w:right w:val="none" w:sz="0" w:space="0" w:color="auto"/>
      </w:divBdr>
    </w:div>
    <w:div w:id="1774326777">
      <w:bodyDiv w:val="1"/>
      <w:marLeft w:val="0"/>
      <w:marRight w:val="0"/>
      <w:marTop w:val="0"/>
      <w:marBottom w:val="0"/>
      <w:divBdr>
        <w:top w:val="none" w:sz="0" w:space="0" w:color="auto"/>
        <w:left w:val="none" w:sz="0" w:space="0" w:color="auto"/>
        <w:bottom w:val="none" w:sz="0" w:space="0" w:color="auto"/>
        <w:right w:val="none" w:sz="0" w:space="0" w:color="auto"/>
      </w:divBdr>
    </w:div>
    <w:div w:id="1774549728">
      <w:bodyDiv w:val="1"/>
      <w:marLeft w:val="0"/>
      <w:marRight w:val="0"/>
      <w:marTop w:val="0"/>
      <w:marBottom w:val="0"/>
      <w:divBdr>
        <w:top w:val="none" w:sz="0" w:space="0" w:color="auto"/>
        <w:left w:val="none" w:sz="0" w:space="0" w:color="auto"/>
        <w:bottom w:val="none" w:sz="0" w:space="0" w:color="auto"/>
        <w:right w:val="none" w:sz="0" w:space="0" w:color="auto"/>
      </w:divBdr>
    </w:div>
    <w:div w:id="1776632541">
      <w:bodyDiv w:val="1"/>
      <w:marLeft w:val="0"/>
      <w:marRight w:val="0"/>
      <w:marTop w:val="0"/>
      <w:marBottom w:val="0"/>
      <w:divBdr>
        <w:top w:val="none" w:sz="0" w:space="0" w:color="auto"/>
        <w:left w:val="none" w:sz="0" w:space="0" w:color="auto"/>
        <w:bottom w:val="none" w:sz="0" w:space="0" w:color="auto"/>
        <w:right w:val="none" w:sz="0" w:space="0" w:color="auto"/>
      </w:divBdr>
    </w:div>
    <w:div w:id="1779907637">
      <w:bodyDiv w:val="1"/>
      <w:marLeft w:val="0"/>
      <w:marRight w:val="0"/>
      <w:marTop w:val="0"/>
      <w:marBottom w:val="0"/>
      <w:divBdr>
        <w:top w:val="none" w:sz="0" w:space="0" w:color="auto"/>
        <w:left w:val="none" w:sz="0" w:space="0" w:color="auto"/>
        <w:bottom w:val="none" w:sz="0" w:space="0" w:color="auto"/>
        <w:right w:val="none" w:sz="0" w:space="0" w:color="auto"/>
      </w:divBdr>
    </w:div>
    <w:div w:id="1781224477">
      <w:bodyDiv w:val="1"/>
      <w:marLeft w:val="0"/>
      <w:marRight w:val="0"/>
      <w:marTop w:val="0"/>
      <w:marBottom w:val="0"/>
      <w:divBdr>
        <w:top w:val="none" w:sz="0" w:space="0" w:color="auto"/>
        <w:left w:val="none" w:sz="0" w:space="0" w:color="auto"/>
        <w:bottom w:val="none" w:sz="0" w:space="0" w:color="auto"/>
        <w:right w:val="none" w:sz="0" w:space="0" w:color="auto"/>
      </w:divBdr>
    </w:div>
    <w:div w:id="1782455389">
      <w:bodyDiv w:val="1"/>
      <w:marLeft w:val="0"/>
      <w:marRight w:val="0"/>
      <w:marTop w:val="0"/>
      <w:marBottom w:val="0"/>
      <w:divBdr>
        <w:top w:val="none" w:sz="0" w:space="0" w:color="auto"/>
        <w:left w:val="none" w:sz="0" w:space="0" w:color="auto"/>
        <w:bottom w:val="none" w:sz="0" w:space="0" w:color="auto"/>
        <w:right w:val="none" w:sz="0" w:space="0" w:color="auto"/>
      </w:divBdr>
    </w:div>
    <w:div w:id="1785226466">
      <w:bodyDiv w:val="1"/>
      <w:marLeft w:val="0"/>
      <w:marRight w:val="0"/>
      <w:marTop w:val="0"/>
      <w:marBottom w:val="0"/>
      <w:divBdr>
        <w:top w:val="none" w:sz="0" w:space="0" w:color="auto"/>
        <w:left w:val="none" w:sz="0" w:space="0" w:color="auto"/>
        <w:bottom w:val="none" w:sz="0" w:space="0" w:color="auto"/>
        <w:right w:val="none" w:sz="0" w:space="0" w:color="auto"/>
      </w:divBdr>
    </w:div>
    <w:div w:id="1785540981">
      <w:bodyDiv w:val="1"/>
      <w:marLeft w:val="0"/>
      <w:marRight w:val="0"/>
      <w:marTop w:val="0"/>
      <w:marBottom w:val="0"/>
      <w:divBdr>
        <w:top w:val="none" w:sz="0" w:space="0" w:color="auto"/>
        <w:left w:val="none" w:sz="0" w:space="0" w:color="auto"/>
        <w:bottom w:val="none" w:sz="0" w:space="0" w:color="auto"/>
        <w:right w:val="none" w:sz="0" w:space="0" w:color="auto"/>
      </w:divBdr>
    </w:div>
    <w:div w:id="1787382259">
      <w:bodyDiv w:val="1"/>
      <w:marLeft w:val="0"/>
      <w:marRight w:val="0"/>
      <w:marTop w:val="0"/>
      <w:marBottom w:val="0"/>
      <w:divBdr>
        <w:top w:val="none" w:sz="0" w:space="0" w:color="auto"/>
        <w:left w:val="none" w:sz="0" w:space="0" w:color="auto"/>
        <w:bottom w:val="none" w:sz="0" w:space="0" w:color="auto"/>
        <w:right w:val="none" w:sz="0" w:space="0" w:color="auto"/>
      </w:divBdr>
    </w:div>
    <w:div w:id="1788116586">
      <w:bodyDiv w:val="1"/>
      <w:marLeft w:val="0"/>
      <w:marRight w:val="0"/>
      <w:marTop w:val="0"/>
      <w:marBottom w:val="0"/>
      <w:divBdr>
        <w:top w:val="none" w:sz="0" w:space="0" w:color="auto"/>
        <w:left w:val="none" w:sz="0" w:space="0" w:color="auto"/>
        <w:bottom w:val="none" w:sz="0" w:space="0" w:color="auto"/>
        <w:right w:val="none" w:sz="0" w:space="0" w:color="auto"/>
      </w:divBdr>
    </w:div>
    <w:div w:id="1788307167">
      <w:bodyDiv w:val="1"/>
      <w:marLeft w:val="0"/>
      <w:marRight w:val="0"/>
      <w:marTop w:val="0"/>
      <w:marBottom w:val="0"/>
      <w:divBdr>
        <w:top w:val="none" w:sz="0" w:space="0" w:color="auto"/>
        <w:left w:val="none" w:sz="0" w:space="0" w:color="auto"/>
        <w:bottom w:val="none" w:sz="0" w:space="0" w:color="auto"/>
        <w:right w:val="none" w:sz="0" w:space="0" w:color="auto"/>
      </w:divBdr>
    </w:div>
    <w:div w:id="1788548202">
      <w:bodyDiv w:val="1"/>
      <w:marLeft w:val="0"/>
      <w:marRight w:val="0"/>
      <w:marTop w:val="0"/>
      <w:marBottom w:val="0"/>
      <w:divBdr>
        <w:top w:val="none" w:sz="0" w:space="0" w:color="auto"/>
        <w:left w:val="none" w:sz="0" w:space="0" w:color="auto"/>
        <w:bottom w:val="none" w:sz="0" w:space="0" w:color="auto"/>
        <w:right w:val="none" w:sz="0" w:space="0" w:color="auto"/>
      </w:divBdr>
    </w:div>
    <w:div w:id="1789006406">
      <w:bodyDiv w:val="1"/>
      <w:marLeft w:val="0"/>
      <w:marRight w:val="0"/>
      <w:marTop w:val="0"/>
      <w:marBottom w:val="0"/>
      <w:divBdr>
        <w:top w:val="none" w:sz="0" w:space="0" w:color="auto"/>
        <w:left w:val="none" w:sz="0" w:space="0" w:color="auto"/>
        <w:bottom w:val="none" w:sz="0" w:space="0" w:color="auto"/>
        <w:right w:val="none" w:sz="0" w:space="0" w:color="auto"/>
      </w:divBdr>
    </w:div>
    <w:div w:id="1790313414">
      <w:bodyDiv w:val="1"/>
      <w:marLeft w:val="0"/>
      <w:marRight w:val="0"/>
      <w:marTop w:val="0"/>
      <w:marBottom w:val="0"/>
      <w:divBdr>
        <w:top w:val="none" w:sz="0" w:space="0" w:color="auto"/>
        <w:left w:val="none" w:sz="0" w:space="0" w:color="auto"/>
        <w:bottom w:val="none" w:sz="0" w:space="0" w:color="auto"/>
        <w:right w:val="none" w:sz="0" w:space="0" w:color="auto"/>
      </w:divBdr>
    </w:div>
    <w:div w:id="1794523082">
      <w:bodyDiv w:val="1"/>
      <w:marLeft w:val="0"/>
      <w:marRight w:val="0"/>
      <w:marTop w:val="0"/>
      <w:marBottom w:val="0"/>
      <w:divBdr>
        <w:top w:val="none" w:sz="0" w:space="0" w:color="auto"/>
        <w:left w:val="none" w:sz="0" w:space="0" w:color="auto"/>
        <w:bottom w:val="none" w:sz="0" w:space="0" w:color="auto"/>
        <w:right w:val="none" w:sz="0" w:space="0" w:color="auto"/>
      </w:divBdr>
    </w:div>
    <w:div w:id="1794641125">
      <w:bodyDiv w:val="1"/>
      <w:marLeft w:val="0"/>
      <w:marRight w:val="0"/>
      <w:marTop w:val="0"/>
      <w:marBottom w:val="0"/>
      <w:divBdr>
        <w:top w:val="none" w:sz="0" w:space="0" w:color="auto"/>
        <w:left w:val="none" w:sz="0" w:space="0" w:color="auto"/>
        <w:bottom w:val="none" w:sz="0" w:space="0" w:color="auto"/>
        <w:right w:val="none" w:sz="0" w:space="0" w:color="auto"/>
      </w:divBdr>
    </w:div>
    <w:div w:id="1794861499">
      <w:bodyDiv w:val="1"/>
      <w:marLeft w:val="0"/>
      <w:marRight w:val="0"/>
      <w:marTop w:val="0"/>
      <w:marBottom w:val="0"/>
      <w:divBdr>
        <w:top w:val="none" w:sz="0" w:space="0" w:color="auto"/>
        <w:left w:val="none" w:sz="0" w:space="0" w:color="auto"/>
        <w:bottom w:val="none" w:sz="0" w:space="0" w:color="auto"/>
        <w:right w:val="none" w:sz="0" w:space="0" w:color="auto"/>
      </w:divBdr>
    </w:div>
    <w:div w:id="1796479510">
      <w:bodyDiv w:val="1"/>
      <w:marLeft w:val="0"/>
      <w:marRight w:val="0"/>
      <w:marTop w:val="0"/>
      <w:marBottom w:val="0"/>
      <w:divBdr>
        <w:top w:val="none" w:sz="0" w:space="0" w:color="auto"/>
        <w:left w:val="none" w:sz="0" w:space="0" w:color="auto"/>
        <w:bottom w:val="none" w:sz="0" w:space="0" w:color="auto"/>
        <w:right w:val="none" w:sz="0" w:space="0" w:color="auto"/>
      </w:divBdr>
    </w:div>
    <w:div w:id="1796630311">
      <w:bodyDiv w:val="1"/>
      <w:marLeft w:val="0"/>
      <w:marRight w:val="0"/>
      <w:marTop w:val="0"/>
      <w:marBottom w:val="0"/>
      <w:divBdr>
        <w:top w:val="none" w:sz="0" w:space="0" w:color="auto"/>
        <w:left w:val="none" w:sz="0" w:space="0" w:color="auto"/>
        <w:bottom w:val="none" w:sz="0" w:space="0" w:color="auto"/>
        <w:right w:val="none" w:sz="0" w:space="0" w:color="auto"/>
      </w:divBdr>
    </w:div>
    <w:div w:id="1800756273">
      <w:bodyDiv w:val="1"/>
      <w:marLeft w:val="0"/>
      <w:marRight w:val="0"/>
      <w:marTop w:val="0"/>
      <w:marBottom w:val="0"/>
      <w:divBdr>
        <w:top w:val="none" w:sz="0" w:space="0" w:color="auto"/>
        <w:left w:val="none" w:sz="0" w:space="0" w:color="auto"/>
        <w:bottom w:val="none" w:sz="0" w:space="0" w:color="auto"/>
        <w:right w:val="none" w:sz="0" w:space="0" w:color="auto"/>
      </w:divBdr>
    </w:div>
    <w:div w:id="1801994497">
      <w:bodyDiv w:val="1"/>
      <w:marLeft w:val="0"/>
      <w:marRight w:val="0"/>
      <w:marTop w:val="0"/>
      <w:marBottom w:val="0"/>
      <w:divBdr>
        <w:top w:val="none" w:sz="0" w:space="0" w:color="auto"/>
        <w:left w:val="none" w:sz="0" w:space="0" w:color="auto"/>
        <w:bottom w:val="none" w:sz="0" w:space="0" w:color="auto"/>
        <w:right w:val="none" w:sz="0" w:space="0" w:color="auto"/>
      </w:divBdr>
    </w:div>
    <w:div w:id="1802187208">
      <w:bodyDiv w:val="1"/>
      <w:marLeft w:val="0"/>
      <w:marRight w:val="0"/>
      <w:marTop w:val="0"/>
      <w:marBottom w:val="0"/>
      <w:divBdr>
        <w:top w:val="none" w:sz="0" w:space="0" w:color="auto"/>
        <w:left w:val="none" w:sz="0" w:space="0" w:color="auto"/>
        <w:bottom w:val="none" w:sz="0" w:space="0" w:color="auto"/>
        <w:right w:val="none" w:sz="0" w:space="0" w:color="auto"/>
      </w:divBdr>
    </w:div>
    <w:div w:id="1802189743">
      <w:bodyDiv w:val="1"/>
      <w:marLeft w:val="0"/>
      <w:marRight w:val="0"/>
      <w:marTop w:val="0"/>
      <w:marBottom w:val="0"/>
      <w:divBdr>
        <w:top w:val="none" w:sz="0" w:space="0" w:color="auto"/>
        <w:left w:val="none" w:sz="0" w:space="0" w:color="auto"/>
        <w:bottom w:val="none" w:sz="0" w:space="0" w:color="auto"/>
        <w:right w:val="none" w:sz="0" w:space="0" w:color="auto"/>
      </w:divBdr>
    </w:div>
    <w:div w:id="1803231137">
      <w:bodyDiv w:val="1"/>
      <w:marLeft w:val="0"/>
      <w:marRight w:val="0"/>
      <w:marTop w:val="0"/>
      <w:marBottom w:val="0"/>
      <w:divBdr>
        <w:top w:val="none" w:sz="0" w:space="0" w:color="auto"/>
        <w:left w:val="none" w:sz="0" w:space="0" w:color="auto"/>
        <w:bottom w:val="none" w:sz="0" w:space="0" w:color="auto"/>
        <w:right w:val="none" w:sz="0" w:space="0" w:color="auto"/>
      </w:divBdr>
    </w:div>
    <w:div w:id="1803234558">
      <w:bodyDiv w:val="1"/>
      <w:marLeft w:val="0"/>
      <w:marRight w:val="0"/>
      <w:marTop w:val="0"/>
      <w:marBottom w:val="0"/>
      <w:divBdr>
        <w:top w:val="none" w:sz="0" w:space="0" w:color="auto"/>
        <w:left w:val="none" w:sz="0" w:space="0" w:color="auto"/>
        <w:bottom w:val="none" w:sz="0" w:space="0" w:color="auto"/>
        <w:right w:val="none" w:sz="0" w:space="0" w:color="auto"/>
      </w:divBdr>
    </w:div>
    <w:div w:id="1803689362">
      <w:bodyDiv w:val="1"/>
      <w:marLeft w:val="0"/>
      <w:marRight w:val="0"/>
      <w:marTop w:val="0"/>
      <w:marBottom w:val="0"/>
      <w:divBdr>
        <w:top w:val="none" w:sz="0" w:space="0" w:color="auto"/>
        <w:left w:val="none" w:sz="0" w:space="0" w:color="auto"/>
        <w:bottom w:val="none" w:sz="0" w:space="0" w:color="auto"/>
        <w:right w:val="none" w:sz="0" w:space="0" w:color="auto"/>
      </w:divBdr>
    </w:div>
    <w:div w:id="1804762362">
      <w:bodyDiv w:val="1"/>
      <w:marLeft w:val="0"/>
      <w:marRight w:val="0"/>
      <w:marTop w:val="0"/>
      <w:marBottom w:val="0"/>
      <w:divBdr>
        <w:top w:val="none" w:sz="0" w:space="0" w:color="auto"/>
        <w:left w:val="none" w:sz="0" w:space="0" w:color="auto"/>
        <w:bottom w:val="none" w:sz="0" w:space="0" w:color="auto"/>
        <w:right w:val="none" w:sz="0" w:space="0" w:color="auto"/>
      </w:divBdr>
    </w:div>
    <w:div w:id="1805195369">
      <w:bodyDiv w:val="1"/>
      <w:marLeft w:val="0"/>
      <w:marRight w:val="0"/>
      <w:marTop w:val="0"/>
      <w:marBottom w:val="0"/>
      <w:divBdr>
        <w:top w:val="none" w:sz="0" w:space="0" w:color="auto"/>
        <w:left w:val="none" w:sz="0" w:space="0" w:color="auto"/>
        <w:bottom w:val="none" w:sz="0" w:space="0" w:color="auto"/>
        <w:right w:val="none" w:sz="0" w:space="0" w:color="auto"/>
      </w:divBdr>
    </w:div>
    <w:div w:id="1808745260">
      <w:bodyDiv w:val="1"/>
      <w:marLeft w:val="0"/>
      <w:marRight w:val="0"/>
      <w:marTop w:val="0"/>
      <w:marBottom w:val="0"/>
      <w:divBdr>
        <w:top w:val="none" w:sz="0" w:space="0" w:color="auto"/>
        <w:left w:val="none" w:sz="0" w:space="0" w:color="auto"/>
        <w:bottom w:val="none" w:sz="0" w:space="0" w:color="auto"/>
        <w:right w:val="none" w:sz="0" w:space="0" w:color="auto"/>
      </w:divBdr>
    </w:div>
    <w:div w:id="1808816218">
      <w:bodyDiv w:val="1"/>
      <w:marLeft w:val="0"/>
      <w:marRight w:val="0"/>
      <w:marTop w:val="0"/>
      <w:marBottom w:val="0"/>
      <w:divBdr>
        <w:top w:val="none" w:sz="0" w:space="0" w:color="auto"/>
        <w:left w:val="none" w:sz="0" w:space="0" w:color="auto"/>
        <w:bottom w:val="none" w:sz="0" w:space="0" w:color="auto"/>
        <w:right w:val="none" w:sz="0" w:space="0" w:color="auto"/>
      </w:divBdr>
    </w:div>
    <w:div w:id="1809593874">
      <w:bodyDiv w:val="1"/>
      <w:marLeft w:val="0"/>
      <w:marRight w:val="0"/>
      <w:marTop w:val="0"/>
      <w:marBottom w:val="0"/>
      <w:divBdr>
        <w:top w:val="none" w:sz="0" w:space="0" w:color="auto"/>
        <w:left w:val="none" w:sz="0" w:space="0" w:color="auto"/>
        <w:bottom w:val="none" w:sz="0" w:space="0" w:color="auto"/>
        <w:right w:val="none" w:sz="0" w:space="0" w:color="auto"/>
      </w:divBdr>
    </w:div>
    <w:div w:id="1810829397">
      <w:bodyDiv w:val="1"/>
      <w:marLeft w:val="0"/>
      <w:marRight w:val="0"/>
      <w:marTop w:val="0"/>
      <w:marBottom w:val="0"/>
      <w:divBdr>
        <w:top w:val="none" w:sz="0" w:space="0" w:color="auto"/>
        <w:left w:val="none" w:sz="0" w:space="0" w:color="auto"/>
        <w:bottom w:val="none" w:sz="0" w:space="0" w:color="auto"/>
        <w:right w:val="none" w:sz="0" w:space="0" w:color="auto"/>
      </w:divBdr>
    </w:div>
    <w:div w:id="1811825232">
      <w:bodyDiv w:val="1"/>
      <w:marLeft w:val="0"/>
      <w:marRight w:val="0"/>
      <w:marTop w:val="0"/>
      <w:marBottom w:val="0"/>
      <w:divBdr>
        <w:top w:val="none" w:sz="0" w:space="0" w:color="auto"/>
        <w:left w:val="none" w:sz="0" w:space="0" w:color="auto"/>
        <w:bottom w:val="none" w:sz="0" w:space="0" w:color="auto"/>
        <w:right w:val="none" w:sz="0" w:space="0" w:color="auto"/>
      </w:divBdr>
    </w:div>
    <w:div w:id="1812553168">
      <w:bodyDiv w:val="1"/>
      <w:marLeft w:val="0"/>
      <w:marRight w:val="0"/>
      <w:marTop w:val="0"/>
      <w:marBottom w:val="0"/>
      <w:divBdr>
        <w:top w:val="none" w:sz="0" w:space="0" w:color="auto"/>
        <w:left w:val="none" w:sz="0" w:space="0" w:color="auto"/>
        <w:bottom w:val="none" w:sz="0" w:space="0" w:color="auto"/>
        <w:right w:val="none" w:sz="0" w:space="0" w:color="auto"/>
      </w:divBdr>
    </w:div>
    <w:div w:id="1812746294">
      <w:bodyDiv w:val="1"/>
      <w:marLeft w:val="0"/>
      <w:marRight w:val="0"/>
      <w:marTop w:val="0"/>
      <w:marBottom w:val="0"/>
      <w:divBdr>
        <w:top w:val="none" w:sz="0" w:space="0" w:color="auto"/>
        <w:left w:val="none" w:sz="0" w:space="0" w:color="auto"/>
        <w:bottom w:val="none" w:sz="0" w:space="0" w:color="auto"/>
        <w:right w:val="none" w:sz="0" w:space="0" w:color="auto"/>
      </w:divBdr>
    </w:div>
    <w:div w:id="1813401741">
      <w:bodyDiv w:val="1"/>
      <w:marLeft w:val="0"/>
      <w:marRight w:val="0"/>
      <w:marTop w:val="0"/>
      <w:marBottom w:val="0"/>
      <w:divBdr>
        <w:top w:val="none" w:sz="0" w:space="0" w:color="auto"/>
        <w:left w:val="none" w:sz="0" w:space="0" w:color="auto"/>
        <w:bottom w:val="none" w:sz="0" w:space="0" w:color="auto"/>
        <w:right w:val="none" w:sz="0" w:space="0" w:color="auto"/>
      </w:divBdr>
    </w:div>
    <w:div w:id="1813597175">
      <w:bodyDiv w:val="1"/>
      <w:marLeft w:val="0"/>
      <w:marRight w:val="0"/>
      <w:marTop w:val="0"/>
      <w:marBottom w:val="0"/>
      <w:divBdr>
        <w:top w:val="none" w:sz="0" w:space="0" w:color="auto"/>
        <w:left w:val="none" w:sz="0" w:space="0" w:color="auto"/>
        <w:bottom w:val="none" w:sz="0" w:space="0" w:color="auto"/>
        <w:right w:val="none" w:sz="0" w:space="0" w:color="auto"/>
      </w:divBdr>
    </w:div>
    <w:div w:id="1815103972">
      <w:bodyDiv w:val="1"/>
      <w:marLeft w:val="0"/>
      <w:marRight w:val="0"/>
      <w:marTop w:val="0"/>
      <w:marBottom w:val="0"/>
      <w:divBdr>
        <w:top w:val="none" w:sz="0" w:space="0" w:color="auto"/>
        <w:left w:val="none" w:sz="0" w:space="0" w:color="auto"/>
        <w:bottom w:val="none" w:sz="0" w:space="0" w:color="auto"/>
        <w:right w:val="none" w:sz="0" w:space="0" w:color="auto"/>
      </w:divBdr>
    </w:div>
    <w:div w:id="1815948193">
      <w:bodyDiv w:val="1"/>
      <w:marLeft w:val="0"/>
      <w:marRight w:val="0"/>
      <w:marTop w:val="0"/>
      <w:marBottom w:val="0"/>
      <w:divBdr>
        <w:top w:val="none" w:sz="0" w:space="0" w:color="auto"/>
        <w:left w:val="none" w:sz="0" w:space="0" w:color="auto"/>
        <w:bottom w:val="none" w:sz="0" w:space="0" w:color="auto"/>
        <w:right w:val="none" w:sz="0" w:space="0" w:color="auto"/>
      </w:divBdr>
    </w:div>
    <w:div w:id="1816096788">
      <w:bodyDiv w:val="1"/>
      <w:marLeft w:val="0"/>
      <w:marRight w:val="0"/>
      <w:marTop w:val="0"/>
      <w:marBottom w:val="0"/>
      <w:divBdr>
        <w:top w:val="none" w:sz="0" w:space="0" w:color="auto"/>
        <w:left w:val="none" w:sz="0" w:space="0" w:color="auto"/>
        <w:bottom w:val="none" w:sz="0" w:space="0" w:color="auto"/>
        <w:right w:val="none" w:sz="0" w:space="0" w:color="auto"/>
      </w:divBdr>
    </w:div>
    <w:div w:id="1816677194">
      <w:bodyDiv w:val="1"/>
      <w:marLeft w:val="0"/>
      <w:marRight w:val="0"/>
      <w:marTop w:val="0"/>
      <w:marBottom w:val="0"/>
      <w:divBdr>
        <w:top w:val="none" w:sz="0" w:space="0" w:color="auto"/>
        <w:left w:val="none" w:sz="0" w:space="0" w:color="auto"/>
        <w:bottom w:val="none" w:sz="0" w:space="0" w:color="auto"/>
        <w:right w:val="none" w:sz="0" w:space="0" w:color="auto"/>
      </w:divBdr>
    </w:div>
    <w:div w:id="1817410225">
      <w:bodyDiv w:val="1"/>
      <w:marLeft w:val="0"/>
      <w:marRight w:val="0"/>
      <w:marTop w:val="0"/>
      <w:marBottom w:val="0"/>
      <w:divBdr>
        <w:top w:val="none" w:sz="0" w:space="0" w:color="auto"/>
        <w:left w:val="none" w:sz="0" w:space="0" w:color="auto"/>
        <w:bottom w:val="none" w:sz="0" w:space="0" w:color="auto"/>
        <w:right w:val="none" w:sz="0" w:space="0" w:color="auto"/>
      </w:divBdr>
    </w:div>
    <w:div w:id="1818063256">
      <w:bodyDiv w:val="1"/>
      <w:marLeft w:val="0"/>
      <w:marRight w:val="0"/>
      <w:marTop w:val="0"/>
      <w:marBottom w:val="0"/>
      <w:divBdr>
        <w:top w:val="none" w:sz="0" w:space="0" w:color="auto"/>
        <w:left w:val="none" w:sz="0" w:space="0" w:color="auto"/>
        <w:bottom w:val="none" w:sz="0" w:space="0" w:color="auto"/>
        <w:right w:val="none" w:sz="0" w:space="0" w:color="auto"/>
      </w:divBdr>
    </w:div>
    <w:div w:id="1818496490">
      <w:bodyDiv w:val="1"/>
      <w:marLeft w:val="0"/>
      <w:marRight w:val="0"/>
      <w:marTop w:val="0"/>
      <w:marBottom w:val="0"/>
      <w:divBdr>
        <w:top w:val="none" w:sz="0" w:space="0" w:color="auto"/>
        <w:left w:val="none" w:sz="0" w:space="0" w:color="auto"/>
        <w:bottom w:val="none" w:sz="0" w:space="0" w:color="auto"/>
        <w:right w:val="none" w:sz="0" w:space="0" w:color="auto"/>
      </w:divBdr>
    </w:div>
    <w:div w:id="1824423028">
      <w:bodyDiv w:val="1"/>
      <w:marLeft w:val="0"/>
      <w:marRight w:val="0"/>
      <w:marTop w:val="0"/>
      <w:marBottom w:val="0"/>
      <w:divBdr>
        <w:top w:val="none" w:sz="0" w:space="0" w:color="auto"/>
        <w:left w:val="none" w:sz="0" w:space="0" w:color="auto"/>
        <w:bottom w:val="none" w:sz="0" w:space="0" w:color="auto"/>
        <w:right w:val="none" w:sz="0" w:space="0" w:color="auto"/>
      </w:divBdr>
    </w:div>
    <w:div w:id="1824853331">
      <w:bodyDiv w:val="1"/>
      <w:marLeft w:val="0"/>
      <w:marRight w:val="0"/>
      <w:marTop w:val="0"/>
      <w:marBottom w:val="0"/>
      <w:divBdr>
        <w:top w:val="none" w:sz="0" w:space="0" w:color="auto"/>
        <w:left w:val="none" w:sz="0" w:space="0" w:color="auto"/>
        <w:bottom w:val="none" w:sz="0" w:space="0" w:color="auto"/>
        <w:right w:val="none" w:sz="0" w:space="0" w:color="auto"/>
      </w:divBdr>
    </w:div>
    <w:div w:id="1825008254">
      <w:bodyDiv w:val="1"/>
      <w:marLeft w:val="0"/>
      <w:marRight w:val="0"/>
      <w:marTop w:val="0"/>
      <w:marBottom w:val="0"/>
      <w:divBdr>
        <w:top w:val="none" w:sz="0" w:space="0" w:color="auto"/>
        <w:left w:val="none" w:sz="0" w:space="0" w:color="auto"/>
        <w:bottom w:val="none" w:sz="0" w:space="0" w:color="auto"/>
        <w:right w:val="none" w:sz="0" w:space="0" w:color="auto"/>
      </w:divBdr>
    </w:div>
    <w:div w:id="1825272297">
      <w:bodyDiv w:val="1"/>
      <w:marLeft w:val="0"/>
      <w:marRight w:val="0"/>
      <w:marTop w:val="0"/>
      <w:marBottom w:val="0"/>
      <w:divBdr>
        <w:top w:val="none" w:sz="0" w:space="0" w:color="auto"/>
        <w:left w:val="none" w:sz="0" w:space="0" w:color="auto"/>
        <w:bottom w:val="none" w:sz="0" w:space="0" w:color="auto"/>
        <w:right w:val="none" w:sz="0" w:space="0" w:color="auto"/>
      </w:divBdr>
    </w:div>
    <w:div w:id="1825391504">
      <w:bodyDiv w:val="1"/>
      <w:marLeft w:val="0"/>
      <w:marRight w:val="0"/>
      <w:marTop w:val="0"/>
      <w:marBottom w:val="0"/>
      <w:divBdr>
        <w:top w:val="none" w:sz="0" w:space="0" w:color="auto"/>
        <w:left w:val="none" w:sz="0" w:space="0" w:color="auto"/>
        <w:bottom w:val="none" w:sz="0" w:space="0" w:color="auto"/>
        <w:right w:val="none" w:sz="0" w:space="0" w:color="auto"/>
      </w:divBdr>
    </w:div>
    <w:div w:id="1825393539">
      <w:bodyDiv w:val="1"/>
      <w:marLeft w:val="0"/>
      <w:marRight w:val="0"/>
      <w:marTop w:val="0"/>
      <w:marBottom w:val="0"/>
      <w:divBdr>
        <w:top w:val="none" w:sz="0" w:space="0" w:color="auto"/>
        <w:left w:val="none" w:sz="0" w:space="0" w:color="auto"/>
        <w:bottom w:val="none" w:sz="0" w:space="0" w:color="auto"/>
        <w:right w:val="none" w:sz="0" w:space="0" w:color="auto"/>
      </w:divBdr>
    </w:div>
    <w:div w:id="1825462594">
      <w:bodyDiv w:val="1"/>
      <w:marLeft w:val="0"/>
      <w:marRight w:val="0"/>
      <w:marTop w:val="0"/>
      <w:marBottom w:val="0"/>
      <w:divBdr>
        <w:top w:val="none" w:sz="0" w:space="0" w:color="auto"/>
        <w:left w:val="none" w:sz="0" w:space="0" w:color="auto"/>
        <w:bottom w:val="none" w:sz="0" w:space="0" w:color="auto"/>
        <w:right w:val="none" w:sz="0" w:space="0" w:color="auto"/>
      </w:divBdr>
    </w:div>
    <w:div w:id="1826239618">
      <w:bodyDiv w:val="1"/>
      <w:marLeft w:val="0"/>
      <w:marRight w:val="0"/>
      <w:marTop w:val="0"/>
      <w:marBottom w:val="0"/>
      <w:divBdr>
        <w:top w:val="none" w:sz="0" w:space="0" w:color="auto"/>
        <w:left w:val="none" w:sz="0" w:space="0" w:color="auto"/>
        <w:bottom w:val="none" w:sz="0" w:space="0" w:color="auto"/>
        <w:right w:val="none" w:sz="0" w:space="0" w:color="auto"/>
      </w:divBdr>
    </w:div>
    <w:div w:id="1828546701">
      <w:bodyDiv w:val="1"/>
      <w:marLeft w:val="0"/>
      <w:marRight w:val="0"/>
      <w:marTop w:val="0"/>
      <w:marBottom w:val="0"/>
      <w:divBdr>
        <w:top w:val="none" w:sz="0" w:space="0" w:color="auto"/>
        <w:left w:val="none" w:sz="0" w:space="0" w:color="auto"/>
        <w:bottom w:val="none" w:sz="0" w:space="0" w:color="auto"/>
        <w:right w:val="none" w:sz="0" w:space="0" w:color="auto"/>
      </w:divBdr>
    </w:div>
    <w:div w:id="1829058092">
      <w:bodyDiv w:val="1"/>
      <w:marLeft w:val="0"/>
      <w:marRight w:val="0"/>
      <w:marTop w:val="0"/>
      <w:marBottom w:val="0"/>
      <w:divBdr>
        <w:top w:val="none" w:sz="0" w:space="0" w:color="auto"/>
        <w:left w:val="none" w:sz="0" w:space="0" w:color="auto"/>
        <w:bottom w:val="none" w:sz="0" w:space="0" w:color="auto"/>
        <w:right w:val="none" w:sz="0" w:space="0" w:color="auto"/>
      </w:divBdr>
    </w:div>
    <w:div w:id="1830365265">
      <w:bodyDiv w:val="1"/>
      <w:marLeft w:val="0"/>
      <w:marRight w:val="0"/>
      <w:marTop w:val="0"/>
      <w:marBottom w:val="0"/>
      <w:divBdr>
        <w:top w:val="none" w:sz="0" w:space="0" w:color="auto"/>
        <w:left w:val="none" w:sz="0" w:space="0" w:color="auto"/>
        <w:bottom w:val="none" w:sz="0" w:space="0" w:color="auto"/>
        <w:right w:val="none" w:sz="0" w:space="0" w:color="auto"/>
      </w:divBdr>
    </w:div>
    <w:div w:id="1833721110">
      <w:bodyDiv w:val="1"/>
      <w:marLeft w:val="0"/>
      <w:marRight w:val="0"/>
      <w:marTop w:val="0"/>
      <w:marBottom w:val="0"/>
      <w:divBdr>
        <w:top w:val="none" w:sz="0" w:space="0" w:color="auto"/>
        <w:left w:val="none" w:sz="0" w:space="0" w:color="auto"/>
        <w:bottom w:val="none" w:sz="0" w:space="0" w:color="auto"/>
        <w:right w:val="none" w:sz="0" w:space="0" w:color="auto"/>
      </w:divBdr>
    </w:div>
    <w:div w:id="1836070392">
      <w:bodyDiv w:val="1"/>
      <w:marLeft w:val="0"/>
      <w:marRight w:val="0"/>
      <w:marTop w:val="0"/>
      <w:marBottom w:val="0"/>
      <w:divBdr>
        <w:top w:val="none" w:sz="0" w:space="0" w:color="auto"/>
        <w:left w:val="none" w:sz="0" w:space="0" w:color="auto"/>
        <w:bottom w:val="none" w:sz="0" w:space="0" w:color="auto"/>
        <w:right w:val="none" w:sz="0" w:space="0" w:color="auto"/>
      </w:divBdr>
    </w:div>
    <w:div w:id="1838225592">
      <w:bodyDiv w:val="1"/>
      <w:marLeft w:val="0"/>
      <w:marRight w:val="0"/>
      <w:marTop w:val="0"/>
      <w:marBottom w:val="0"/>
      <w:divBdr>
        <w:top w:val="none" w:sz="0" w:space="0" w:color="auto"/>
        <w:left w:val="none" w:sz="0" w:space="0" w:color="auto"/>
        <w:bottom w:val="none" w:sz="0" w:space="0" w:color="auto"/>
        <w:right w:val="none" w:sz="0" w:space="0" w:color="auto"/>
      </w:divBdr>
    </w:div>
    <w:div w:id="1839223324">
      <w:bodyDiv w:val="1"/>
      <w:marLeft w:val="0"/>
      <w:marRight w:val="0"/>
      <w:marTop w:val="0"/>
      <w:marBottom w:val="0"/>
      <w:divBdr>
        <w:top w:val="none" w:sz="0" w:space="0" w:color="auto"/>
        <w:left w:val="none" w:sz="0" w:space="0" w:color="auto"/>
        <w:bottom w:val="none" w:sz="0" w:space="0" w:color="auto"/>
        <w:right w:val="none" w:sz="0" w:space="0" w:color="auto"/>
      </w:divBdr>
    </w:div>
    <w:div w:id="1839612293">
      <w:bodyDiv w:val="1"/>
      <w:marLeft w:val="0"/>
      <w:marRight w:val="0"/>
      <w:marTop w:val="0"/>
      <w:marBottom w:val="0"/>
      <w:divBdr>
        <w:top w:val="none" w:sz="0" w:space="0" w:color="auto"/>
        <w:left w:val="none" w:sz="0" w:space="0" w:color="auto"/>
        <w:bottom w:val="none" w:sz="0" w:space="0" w:color="auto"/>
        <w:right w:val="none" w:sz="0" w:space="0" w:color="auto"/>
      </w:divBdr>
    </w:div>
    <w:div w:id="1840385376">
      <w:bodyDiv w:val="1"/>
      <w:marLeft w:val="0"/>
      <w:marRight w:val="0"/>
      <w:marTop w:val="0"/>
      <w:marBottom w:val="0"/>
      <w:divBdr>
        <w:top w:val="none" w:sz="0" w:space="0" w:color="auto"/>
        <w:left w:val="none" w:sz="0" w:space="0" w:color="auto"/>
        <w:bottom w:val="none" w:sz="0" w:space="0" w:color="auto"/>
        <w:right w:val="none" w:sz="0" w:space="0" w:color="auto"/>
      </w:divBdr>
    </w:div>
    <w:div w:id="1840804976">
      <w:bodyDiv w:val="1"/>
      <w:marLeft w:val="0"/>
      <w:marRight w:val="0"/>
      <w:marTop w:val="0"/>
      <w:marBottom w:val="0"/>
      <w:divBdr>
        <w:top w:val="none" w:sz="0" w:space="0" w:color="auto"/>
        <w:left w:val="none" w:sz="0" w:space="0" w:color="auto"/>
        <w:bottom w:val="none" w:sz="0" w:space="0" w:color="auto"/>
        <w:right w:val="none" w:sz="0" w:space="0" w:color="auto"/>
      </w:divBdr>
    </w:div>
    <w:div w:id="1840850568">
      <w:bodyDiv w:val="1"/>
      <w:marLeft w:val="0"/>
      <w:marRight w:val="0"/>
      <w:marTop w:val="0"/>
      <w:marBottom w:val="0"/>
      <w:divBdr>
        <w:top w:val="none" w:sz="0" w:space="0" w:color="auto"/>
        <w:left w:val="none" w:sz="0" w:space="0" w:color="auto"/>
        <w:bottom w:val="none" w:sz="0" w:space="0" w:color="auto"/>
        <w:right w:val="none" w:sz="0" w:space="0" w:color="auto"/>
      </w:divBdr>
    </w:div>
    <w:div w:id="1841892402">
      <w:bodyDiv w:val="1"/>
      <w:marLeft w:val="0"/>
      <w:marRight w:val="0"/>
      <w:marTop w:val="0"/>
      <w:marBottom w:val="0"/>
      <w:divBdr>
        <w:top w:val="none" w:sz="0" w:space="0" w:color="auto"/>
        <w:left w:val="none" w:sz="0" w:space="0" w:color="auto"/>
        <w:bottom w:val="none" w:sz="0" w:space="0" w:color="auto"/>
        <w:right w:val="none" w:sz="0" w:space="0" w:color="auto"/>
      </w:divBdr>
    </w:div>
    <w:div w:id="1842620475">
      <w:bodyDiv w:val="1"/>
      <w:marLeft w:val="0"/>
      <w:marRight w:val="0"/>
      <w:marTop w:val="0"/>
      <w:marBottom w:val="0"/>
      <w:divBdr>
        <w:top w:val="none" w:sz="0" w:space="0" w:color="auto"/>
        <w:left w:val="none" w:sz="0" w:space="0" w:color="auto"/>
        <w:bottom w:val="none" w:sz="0" w:space="0" w:color="auto"/>
        <w:right w:val="none" w:sz="0" w:space="0" w:color="auto"/>
      </w:divBdr>
    </w:div>
    <w:div w:id="1844784796">
      <w:bodyDiv w:val="1"/>
      <w:marLeft w:val="0"/>
      <w:marRight w:val="0"/>
      <w:marTop w:val="0"/>
      <w:marBottom w:val="0"/>
      <w:divBdr>
        <w:top w:val="none" w:sz="0" w:space="0" w:color="auto"/>
        <w:left w:val="none" w:sz="0" w:space="0" w:color="auto"/>
        <w:bottom w:val="none" w:sz="0" w:space="0" w:color="auto"/>
        <w:right w:val="none" w:sz="0" w:space="0" w:color="auto"/>
      </w:divBdr>
    </w:div>
    <w:div w:id="1845898893">
      <w:bodyDiv w:val="1"/>
      <w:marLeft w:val="0"/>
      <w:marRight w:val="0"/>
      <w:marTop w:val="0"/>
      <w:marBottom w:val="0"/>
      <w:divBdr>
        <w:top w:val="none" w:sz="0" w:space="0" w:color="auto"/>
        <w:left w:val="none" w:sz="0" w:space="0" w:color="auto"/>
        <w:bottom w:val="none" w:sz="0" w:space="0" w:color="auto"/>
        <w:right w:val="none" w:sz="0" w:space="0" w:color="auto"/>
      </w:divBdr>
    </w:div>
    <w:div w:id="1848130652">
      <w:bodyDiv w:val="1"/>
      <w:marLeft w:val="0"/>
      <w:marRight w:val="0"/>
      <w:marTop w:val="0"/>
      <w:marBottom w:val="0"/>
      <w:divBdr>
        <w:top w:val="none" w:sz="0" w:space="0" w:color="auto"/>
        <w:left w:val="none" w:sz="0" w:space="0" w:color="auto"/>
        <w:bottom w:val="none" w:sz="0" w:space="0" w:color="auto"/>
        <w:right w:val="none" w:sz="0" w:space="0" w:color="auto"/>
      </w:divBdr>
    </w:div>
    <w:div w:id="1848203996">
      <w:bodyDiv w:val="1"/>
      <w:marLeft w:val="0"/>
      <w:marRight w:val="0"/>
      <w:marTop w:val="0"/>
      <w:marBottom w:val="0"/>
      <w:divBdr>
        <w:top w:val="none" w:sz="0" w:space="0" w:color="auto"/>
        <w:left w:val="none" w:sz="0" w:space="0" w:color="auto"/>
        <w:bottom w:val="none" w:sz="0" w:space="0" w:color="auto"/>
        <w:right w:val="none" w:sz="0" w:space="0" w:color="auto"/>
      </w:divBdr>
    </w:div>
    <w:div w:id="1849442051">
      <w:bodyDiv w:val="1"/>
      <w:marLeft w:val="0"/>
      <w:marRight w:val="0"/>
      <w:marTop w:val="0"/>
      <w:marBottom w:val="0"/>
      <w:divBdr>
        <w:top w:val="none" w:sz="0" w:space="0" w:color="auto"/>
        <w:left w:val="none" w:sz="0" w:space="0" w:color="auto"/>
        <w:bottom w:val="none" w:sz="0" w:space="0" w:color="auto"/>
        <w:right w:val="none" w:sz="0" w:space="0" w:color="auto"/>
      </w:divBdr>
    </w:div>
    <w:div w:id="1852181421">
      <w:bodyDiv w:val="1"/>
      <w:marLeft w:val="0"/>
      <w:marRight w:val="0"/>
      <w:marTop w:val="0"/>
      <w:marBottom w:val="0"/>
      <w:divBdr>
        <w:top w:val="none" w:sz="0" w:space="0" w:color="auto"/>
        <w:left w:val="none" w:sz="0" w:space="0" w:color="auto"/>
        <w:bottom w:val="none" w:sz="0" w:space="0" w:color="auto"/>
        <w:right w:val="none" w:sz="0" w:space="0" w:color="auto"/>
      </w:divBdr>
    </w:div>
    <w:div w:id="1852526300">
      <w:bodyDiv w:val="1"/>
      <w:marLeft w:val="0"/>
      <w:marRight w:val="0"/>
      <w:marTop w:val="0"/>
      <w:marBottom w:val="0"/>
      <w:divBdr>
        <w:top w:val="none" w:sz="0" w:space="0" w:color="auto"/>
        <w:left w:val="none" w:sz="0" w:space="0" w:color="auto"/>
        <w:bottom w:val="none" w:sz="0" w:space="0" w:color="auto"/>
        <w:right w:val="none" w:sz="0" w:space="0" w:color="auto"/>
      </w:divBdr>
    </w:div>
    <w:div w:id="1856191966">
      <w:bodyDiv w:val="1"/>
      <w:marLeft w:val="0"/>
      <w:marRight w:val="0"/>
      <w:marTop w:val="0"/>
      <w:marBottom w:val="0"/>
      <w:divBdr>
        <w:top w:val="none" w:sz="0" w:space="0" w:color="auto"/>
        <w:left w:val="none" w:sz="0" w:space="0" w:color="auto"/>
        <w:bottom w:val="none" w:sz="0" w:space="0" w:color="auto"/>
        <w:right w:val="none" w:sz="0" w:space="0" w:color="auto"/>
      </w:divBdr>
    </w:div>
    <w:div w:id="1856846331">
      <w:bodyDiv w:val="1"/>
      <w:marLeft w:val="0"/>
      <w:marRight w:val="0"/>
      <w:marTop w:val="0"/>
      <w:marBottom w:val="0"/>
      <w:divBdr>
        <w:top w:val="none" w:sz="0" w:space="0" w:color="auto"/>
        <w:left w:val="none" w:sz="0" w:space="0" w:color="auto"/>
        <w:bottom w:val="none" w:sz="0" w:space="0" w:color="auto"/>
        <w:right w:val="none" w:sz="0" w:space="0" w:color="auto"/>
      </w:divBdr>
    </w:div>
    <w:div w:id="1858033945">
      <w:bodyDiv w:val="1"/>
      <w:marLeft w:val="0"/>
      <w:marRight w:val="0"/>
      <w:marTop w:val="0"/>
      <w:marBottom w:val="0"/>
      <w:divBdr>
        <w:top w:val="none" w:sz="0" w:space="0" w:color="auto"/>
        <w:left w:val="none" w:sz="0" w:space="0" w:color="auto"/>
        <w:bottom w:val="none" w:sz="0" w:space="0" w:color="auto"/>
        <w:right w:val="none" w:sz="0" w:space="0" w:color="auto"/>
      </w:divBdr>
    </w:div>
    <w:div w:id="1859347808">
      <w:bodyDiv w:val="1"/>
      <w:marLeft w:val="0"/>
      <w:marRight w:val="0"/>
      <w:marTop w:val="0"/>
      <w:marBottom w:val="0"/>
      <w:divBdr>
        <w:top w:val="none" w:sz="0" w:space="0" w:color="auto"/>
        <w:left w:val="none" w:sz="0" w:space="0" w:color="auto"/>
        <w:bottom w:val="none" w:sz="0" w:space="0" w:color="auto"/>
        <w:right w:val="none" w:sz="0" w:space="0" w:color="auto"/>
      </w:divBdr>
    </w:div>
    <w:div w:id="1859656822">
      <w:bodyDiv w:val="1"/>
      <w:marLeft w:val="0"/>
      <w:marRight w:val="0"/>
      <w:marTop w:val="0"/>
      <w:marBottom w:val="0"/>
      <w:divBdr>
        <w:top w:val="none" w:sz="0" w:space="0" w:color="auto"/>
        <w:left w:val="none" w:sz="0" w:space="0" w:color="auto"/>
        <w:bottom w:val="none" w:sz="0" w:space="0" w:color="auto"/>
        <w:right w:val="none" w:sz="0" w:space="0" w:color="auto"/>
      </w:divBdr>
    </w:div>
    <w:div w:id="1859926030">
      <w:bodyDiv w:val="1"/>
      <w:marLeft w:val="0"/>
      <w:marRight w:val="0"/>
      <w:marTop w:val="0"/>
      <w:marBottom w:val="0"/>
      <w:divBdr>
        <w:top w:val="none" w:sz="0" w:space="0" w:color="auto"/>
        <w:left w:val="none" w:sz="0" w:space="0" w:color="auto"/>
        <w:bottom w:val="none" w:sz="0" w:space="0" w:color="auto"/>
        <w:right w:val="none" w:sz="0" w:space="0" w:color="auto"/>
      </w:divBdr>
    </w:div>
    <w:div w:id="1860197007">
      <w:bodyDiv w:val="1"/>
      <w:marLeft w:val="0"/>
      <w:marRight w:val="0"/>
      <w:marTop w:val="0"/>
      <w:marBottom w:val="0"/>
      <w:divBdr>
        <w:top w:val="none" w:sz="0" w:space="0" w:color="auto"/>
        <w:left w:val="none" w:sz="0" w:space="0" w:color="auto"/>
        <w:bottom w:val="none" w:sz="0" w:space="0" w:color="auto"/>
        <w:right w:val="none" w:sz="0" w:space="0" w:color="auto"/>
      </w:divBdr>
    </w:div>
    <w:div w:id="1862888248">
      <w:bodyDiv w:val="1"/>
      <w:marLeft w:val="0"/>
      <w:marRight w:val="0"/>
      <w:marTop w:val="0"/>
      <w:marBottom w:val="0"/>
      <w:divBdr>
        <w:top w:val="none" w:sz="0" w:space="0" w:color="auto"/>
        <w:left w:val="none" w:sz="0" w:space="0" w:color="auto"/>
        <w:bottom w:val="none" w:sz="0" w:space="0" w:color="auto"/>
        <w:right w:val="none" w:sz="0" w:space="0" w:color="auto"/>
      </w:divBdr>
    </w:div>
    <w:div w:id="1865360730">
      <w:bodyDiv w:val="1"/>
      <w:marLeft w:val="0"/>
      <w:marRight w:val="0"/>
      <w:marTop w:val="0"/>
      <w:marBottom w:val="0"/>
      <w:divBdr>
        <w:top w:val="none" w:sz="0" w:space="0" w:color="auto"/>
        <w:left w:val="none" w:sz="0" w:space="0" w:color="auto"/>
        <w:bottom w:val="none" w:sz="0" w:space="0" w:color="auto"/>
        <w:right w:val="none" w:sz="0" w:space="0" w:color="auto"/>
      </w:divBdr>
    </w:div>
    <w:div w:id="1867673442">
      <w:bodyDiv w:val="1"/>
      <w:marLeft w:val="0"/>
      <w:marRight w:val="0"/>
      <w:marTop w:val="0"/>
      <w:marBottom w:val="0"/>
      <w:divBdr>
        <w:top w:val="none" w:sz="0" w:space="0" w:color="auto"/>
        <w:left w:val="none" w:sz="0" w:space="0" w:color="auto"/>
        <w:bottom w:val="none" w:sz="0" w:space="0" w:color="auto"/>
        <w:right w:val="none" w:sz="0" w:space="0" w:color="auto"/>
      </w:divBdr>
    </w:div>
    <w:div w:id="1868759552">
      <w:bodyDiv w:val="1"/>
      <w:marLeft w:val="0"/>
      <w:marRight w:val="0"/>
      <w:marTop w:val="0"/>
      <w:marBottom w:val="0"/>
      <w:divBdr>
        <w:top w:val="none" w:sz="0" w:space="0" w:color="auto"/>
        <w:left w:val="none" w:sz="0" w:space="0" w:color="auto"/>
        <w:bottom w:val="none" w:sz="0" w:space="0" w:color="auto"/>
        <w:right w:val="none" w:sz="0" w:space="0" w:color="auto"/>
      </w:divBdr>
    </w:div>
    <w:div w:id="1869024103">
      <w:bodyDiv w:val="1"/>
      <w:marLeft w:val="0"/>
      <w:marRight w:val="0"/>
      <w:marTop w:val="0"/>
      <w:marBottom w:val="0"/>
      <w:divBdr>
        <w:top w:val="none" w:sz="0" w:space="0" w:color="auto"/>
        <w:left w:val="none" w:sz="0" w:space="0" w:color="auto"/>
        <w:bottom w:val="none" w:sz="0" w:space="0" w:color="auto"/>
        <w:right w:val="none" w:sz="0" w:space="0" w:color="auto"/>
      </w:divBdr>
    </w:div>
    <w:div w:id="1869484302">
      <w:bodyDiv w:val="1"/>
      <w:marLeft w:val="0"/>
      <w:marRight w:val="0"/>
      <w:marTop w:val="0"/>
      <w:marBottom w:val="0"/>
      <w:divBdr>
        <w:top w:val="none" w:sz="0" w:space="0" w:color="auto"/>
        <w:left w:val="none" w:sz="0" w:space="0" w:color="auto"/>
        <w:bottom w:val="none" w:sz="0" w:space="0" w:color="auto"/>
        <w:right w:val="none" w:sz="0" w:space="0" w:color="auto"/>
      </w:divBdr>
    </w:div>
    <w:div w:id="1869905542">
      <w:bodyDiv w:val="1"/>
      <w:marLeft w:val="0"/>
      <w:marRight w:val="0"/>
      <w:marTop w:val="0"/>
      <w:marBottom w:val="0"/>
      <w:divBdr>
        <w:top w:val="none" w:sz="0" w:space="0" w:color="auto"/>
        <w:left w:val="none" w:sz="0" w:space="0" w:color="auto"/>
        <w:bottom w:val="none" w:sz="0" w:space="0" w:color="auto"/>
        <w:right w:val="none" w:sz="0" w:space="0" w:color="auto"/>
      </w:divBdr>
    </w:div>
    <w:div w:id="1870600192">
      <w:bodyDiv w:val="1"/>
      <w:marLeft w:val="0"/>
      <w:marRight w:val="0"/>
      <w:marTop w:val="0"/>
      <w:marBottom w:val="0"/>
      <w:divBdr>
        <w:top w:val="none" w:sz="0" w:space="0" w:color="auto"/>
        <w:left w:val="none" w:sz="0" w:space="0" w:color="auto"/>
        <w:bottom w:val="none" w:sz="0" w:space="0" w:color="auto"/>
        <w:right w:val="none" w:sz="0" w:space="0" w:color="auto"/>
      </w:divBdr>
    </w:div>
    <w:div w:id="1870677605">
      <w:bodyDiv w:val="1"/>
      <w:marLeft w:val="0"/>
      <w:marRight w:val="0"/>
      <w:marTop w:val="0"/>
      <w:marBottom w:val="0"/>
      <w:divBdr>
        <w:top w:val="none" w:sz="0" w:space="0" w:color="auto"/>
        <w:left w:val="none" w:sz="0" w:space="0" w:color="auto"/>
        <w:bottom w:val="none" w:sz="0" w:space="0" w:color="auto"/>
        <w:right w:val="none" w:sz="0" w:space="0" w:color="auto"/>
      </w:divBdr>
    </w:div>
    <w:div w:id="1870727009">
      <w:bodyDiv w:val="1"/>
      <w:marLeft w:val="0"/>
      <w:marRight w:val="0"/>
      <w:marTop w:val="0"/>
      <w:marBottom w:val="0"/>
      <w:divBdr>
        <w:top w:val="none" w:sz="0" w:space="0" w:color="auto"/>
        <w:left w:val="none" w:sz="0" w:space="0" w:color="auto"/>
        <w:bottom w:val="none" w:sz="0" w:space="0" w:color="auto"/>
        <w:right w:val="none" w:sz="0" w:space="0" w:color="auto"/>
      </w:divBdr>
    </w:div>
    <w:div w:id="1874689654">
      <w:bodyDiv w:val="1"/>
      <w:marLeft w:val="0"/>
      <w:marRight w:val="0"/>
      <w:marTop w:val="0"/>
      <w:marBottom w:val="0"/>
      <w:divBdr>
        <w:top w:val="none" w:sz="0" w:space="0" w:color="auto"/>
        <w:left w:val="none" w:sz="0" w:space="0" w:color="auto"/>
        <w:bottom w:val="none" w:sz="0" w:space="0" w:color="auto"/>
        <w:right w:val="none" w:sz="0" w:space="0" w:color="auto"/>
      </w:divBdr>
    </w:div>
    <w:div w:id="1875774806">
      <w:bodyDiv w:val="1"/>
      <w:marLeft w:val="0"/>
      <w:marRight w:val="0"/>
      <w:marTop w:val="0"/>
      <w:marBottom w:val="0"/>
      <w:divBdr>
        <w:top w:val="none" w:sz="0" w:space="0" w:color="auto"/>
        <w:left w:val="none" w:sz="0" w:space="0" w:color="auto"/>
        <w:bottom w:val="none" w:sz="0" w:space="0" w:color="auto"/>
        <w:right w:val="none" w:sz="0" w:space="0" w:color="auto"/>
      </w:divBdr>
    </w:div>
    <w:div w:id="1876233072">
      <w:bodyDiv w:val="1"/>
      <w:marLeft w:val="0"/>
      <w:marRight w:val="0"/>
      <w:marTop w:val="0"/>
      <w:marBottom w:val="0"/>
      <w:divBdr>
        <w:top w:val="none" w:sz="0" w:space="0" w:color="auto"/>
        <w:left w:val="none" w:sz="0" w:space="0" w:color="auto"/>
        <w:bottom w:val="none" w:sz="0" w:space="0" w:color="auto"/>
        <w:right w:val="none" w:sz="0" w:space="0" w:color="auto"/>
      </w:divBdr>
    </w:div>
    <w:div w:id="1879198642">
      <w:bodyDiv w:val="1"/>
      <w:marLeft w:val="0"/>
      <w:marRight w:val="0"/>
      <w:marTop w:val="0"/>
      <w:marBottom w:val="0"/>
      <w:divBdr>
        <w:top w:val="none" w:sz="0" w:space="0" w:color="auto"/>
        <w:left w:val="none" w:sz="0" w:space="0" w:color="auto"/>
        <w:bottom w:val="none" w:sz="0" w:space="0" w:color="auto"/>
        <w:right w:val="none" w:sz="0" w:space="0" w:color="auto"/>
      </w:divBdr>
    </w:div>
    <w:div w:id="1879661309">
      <w:bodyDiv w:val="1"/>
      <w:marLeft w:val="0"/>
      <w:marRight w:val="0"/>
      <w:marTop w:val="0"/>
      <w:marBottom w:val="0"/>
      <w:divBdr>
        <w:top w:val="none" w:sz="0" w:space="0" w:color="auto"/>
        <w:left w:val="none" w:sz="0" w:space="0" w:color="auto"/>
        <w:bottom w:val="none" w:sz="0" w:space="0" w:color="auto"/>
        <w:right w:val="none" w:sz="0" w:space="0" w:color="auto"/>
      </w:divBdr>
    </w:div>
    <w:div w:id="1880778112">
      <w:bodyDiv w:val="1"/>
      <w:marLeft w:val="0"/>
      <w:marRight w:val="0"/>
      <w:marTop w:val="0"/>
      <w:marBottom w:val="0"/>
      <w:divBdr>
        <w:top w:val="none" w:sz="0" w:space="0" w:color="auto"/>
        <w:left w:val="none" w:sz="0" w:space="0" w:color="auto"/>
        <w:bottom w:val="none" w:sz="0" w:space="0" w:color="auto"/>
        <w:right w:val="none" w:sz="0" w:space="0" w:color="auto"/>
      </w:divBdr>
    </w:div>
    <w:div w:id="1881702263">
      <w:bodyDiv w:val="1"/>
      <w:marLeft w:val="0"/>
      <w:marRight w:val="0"/>
      <w:marTop w:val="0"/>
      <w:marBottom w:val="0"/>
      <w:divBdr>
        <w:top w:val="none" w:sz="0" w:space="0" w:color="auto"/>
        <w:left w:val="none" w:sz="0" w:space="0" w:color="auto"/>
        <w:bottom w:val="none" w:sz="0" w:space="0" w:color="auto"/>
        <w:right w:val="none" w:sz="0" w:space="0" w:color="auto"/>
      </w:divBdr>
    </w:div>
    <w:div w:id="1882591569">
      <w:bodyDiv w:val="1"/>
      <w:marLeft w:val="0"/>
      <w:marRight w:val="0"/>
      <w:marTop w:val="0"/>
      <w:marBottom w:val="0"/>
      <w:divBdr>
        <w:top w:val="none" w:sz="0" w:space="0" w:color="auto"/>
        <w:left w:val="none" w:sz="0" w:space="0" w:color="auto"/>
        <w:bottom w:val="none" w:sz="0" w:space="0" w:color="auto"/>
        <w:right w:val="none" w:sz="0" w:space="0" w:color="auto"/>
      </w:divBdr>
    </w:div>
    <w:div w:id="1883901922">
      <w:bodyDiv w:val="1"/>
      <w:marLeft w:val="0"/>
      <w:marRight w:val="0"/>
      <w:marTop w:val="0"/>
      <w:marBottom w:val="0"/>
      <w:divBdr>
        <w:top w:val="none" w:sz="0" w:space="0" w:color="auto"/>
        <w:left w:val="none" w:sz="0" w:space="0" w:color="auto"/>
        <w:bottom w:val="none" w:sz="0" w:space="0" w:color="auto"/>
        <w:right w:val="none" w:sz="0" w:space="0" w:color="auto"/>
      </w:divBdr>
    </w:div>
    <w:div w:id="1883979528">
      <w:bodyDiv w:val="1"/>
      <w:marLeft w:val="0"/>
      <w:marRight w:val="0"/>
      <w:marTop w:val="0"/>
      <w:marBottom w:val="0"/>
      <w:divBdr>
        <w:top w:val="none" w:sz="0" w:space="0" w:color="auto"/>
        <w:left w:val="none" w:sz="0" w:space="0" w:color="auto"/>
        <w:bottom w:val="none" w:sz="0" w:space="0" w:color="auto"/>
        <w:right w:val="none" w:sz="0" w:space="0" w:color="auto"/>
      </w:divBdr>
    </w:div>
    <w:div w:id="1884826249">
      <w:bodyDiv w:val="1"/>
      <w:marLeft w:val="0"/>
      <w:marRight w:val="0"/>
      <w:marTop w:val="0"/>
      <w:marBottom w:val="0"/>
      <w:divBdr>
        <w:top w:val="none" w:sz="0" w:space="0" w:color="auto"/>
        <w:left w:val="none" w:sz="0" w:space="0" w:color="auto"/>
        <w:bottom w:val="none" w:sz="0" w:space="0" w:color="auto"/>
        <w:right w:val="none" w:sz="0" w:space="0" w:color="auto"/>
      </w:divBdr>
    </w:div>
    <w:div w:id="1884830722">
      <w:bodyDiv w:val="1"/>
      <w:marLeft w:val="0"/>
      <w:marRight w:val="0"/>
      <w:marTop w:val="0"/>
      <w:marBottom w:val="0"/>
      <w:divBdr>
        <w:top w:val="none" w:sz="0" w:space="0" w:color="auto"/>
        <w:left w:val="none" w:sz="0" w:space="0" w:color="auto"/>
        <w:bottom w:val="none" w:sz="0" w:space="0" w:color="auto"/>
        <w:right w:val="none" w:sz="0" w:space="0" w:color="auto"/>
      </w:divBdr>
    </w:div>
    <w:div w:id="1885873516">
      <w:bodyDiv w:val="1"/>
      <w:marLeft w:val="0"/>
      <w:marRight w:val="0"/>
      <w:marTop w:val="0"/>
      <w:marBottom w:val="0"/>
      <w:divBdr>
        <w:top w:val="none" w:sz="0" w:space="0" w:color="auto"/>
        <w:left w:val="none" w:sz="0" w:space="0" w:color="auto"/>
        <w:bottom w:val="none" w:sz="0" w:space="0" w:color="auto"/>
        <w:right w:val="none" w:sz="0" w:space="0" w:color="auto"/>
      </w:divBdr>
    </w:div>
    <w:div w:id="1887137345">
      <w:bodyDiv w:val="1"/>
      <w:marLeft w:val="0"/>
      <w:marRight w:val="0"/>
      <w:marTop w:val="0"/>
      <w:marBottom w:val="0"/>
      <w:divBdr>
        <w:top w:val="none" w:sz="0" w:space="0" w:color="auto"/>
        <w:left w:val="none" w:sz="0" w:space="0" w:color="auto"/>
        <w:bottom w:val="none" w:sz="0" w:space="0" w:color="auto"/>
        <w:right w:val="none" w:sz="0" w:space="0" w:color="auto"/>
      </w:divBdr>
    </w:div>
    <w:div w:id="1887982098">
      <w:bodyDiv w:val="1"/>
      <w:marLeft w:val="0"/>
      <w:marRight w:val="0"/>
      <w:marTop w:val="0"/>
      <w:marBottom w:val="0"/>
      <w:divBdr>
        <w:top w:val="none" w:sz="0" w:space="0" w:color="auto"/>
        <w:left w:val="none" w:sz="0" w:space="0" w:color="auto"/>
        <w:bottom w:val="none" w:sz="0" w:space="0" w:color="auto"/>
        <w:right w:val="none" w:sz="0" w:space="0" w:color="auto"/>
      </w:divBdr>
    </w:div>
    <w:div w:id="1890455566">
      <w:bodyDiv w:val="1"/>
      <w:marLeft w:val="0"/>
      <w:marRight w:val="0"/>
      <w:marTop w:val="0"/>
      <w:marBottom w:val="0"/>
      <w:divBdr>
        <w:top w:val="none" w:sz="0" w:space="0" w:color="auto"/>
        <w:left w:val="none" w:sz="0" w:space="0" w:color="auto"/>
        <w:bottom w:val="none" w:sz="0" w:space="0" w:color="auto"/>
        <w:right w:val="none" w:sz="0" w:space="0" w:color="auto"/>
      </w:divBdr>
    </w:div>
    <w:div w:id="1890611081">
      <w:bodyDiv w:val="1"/>
      <w:marLeft w:val="0"/>
      <w:marRight w:val="0"/>
      <w:marTop w:val="0"/>
      <w:marBottom w:val="0"/>
      <w:divBdr>
        <w:top w:val="none" w:sz="0" w:space="0" w:color="auto"/>
        <w:left w:val="none" w:sz="0" w:space="0" w:color="auto"/>
        <w:bottom w:val="none" w:sz="0" w:space="0" w:color="auto"/>
        <w:right w:val="none" w:sz="0" w:space="0" w:color="auto"/>
      </w:divBdr>
    </w:div>
    <w:div w:id="1891452915">
      <w:bodyDiv w:val="1"/>
      <w:marLeft w:val="0"/>
      <w:marRight w:val="0"/>
      <w:marTop w:val="0"/>
      <w:marBottom w:val="0"/>
      <w:divBdr>
        <w:top w:val="none" w:sz="0" w:space="0" w:color="auto"/>
        <w:left w:val="none" w:sz="0" w:space="0" w:color="auto"/>
        <w:bottom w:val="none" w:sz="0" w:space="0" w:color="auto"/>
        <w:right w:val="none" w:sz="0" w:space="0" w:color="auto"/>
      </w:divBdr>
    </w:div>
    <w:div w:id="1892417947">
      <w:bodyDiv w:val="1"/>
      <w:marLeft w:val="0"/>
      <w:marRight w:val="0"/>
      <w:marTop w:val="0"/>
      <w:marBottom w:val="0"/>
      <w:divBdr>
        <w:top w:val="none" w:sz="0" w:space="0" w:color="auto"/>
        <w:left w:val="none" w:sz="0" w:space="0" w:color="auto"/>
        <w:bottom w:val="none" w:sz="0" w:space="0" w:color="auto"/>
        <w:right w:val="none" w:sz="0" w:space="0" w:color="auto"/>
      </w:divBdr>
    </w:div>
    <w:div w:id="1893232666">
      <w:bodyDiv w:val="1"/>
      <w:marLeft w:val="0"/>
      <w:marRight w:val="0"/>
      <w:marTop w:val="0"/>
      <w:marBottom w:val="0"/>
      <w:divBdr>
        <w:top w:val="none" w:sz="0" w:space="0" w:color="auto"/>
        <w:left w:val="none" w:sz="0" w:space="0" w:color="auto"/>
        <w:bottom w:val="none" w:sz="0" w:space="0" w:color="auto"/>
        <w:right w:val="none" w:sz="0" w:space="0" w:color="auto"/>
      </w:divBdr>
    </w:div>
    <w:div w:id="1893346335">
      <w:bodyDiv w:val="1"/>
      <w:marLeft w:val="0"/>
      <w:marRight w:val="0"/>
      <w:marTop w:val="0"/>
      <w:marBottom w:val="0"/>
      <w:divBdr>
        <w:top w:val="none" w:sz="0" w:space="0" w:color="auto"/>
        <w:left w:val="none" w:sz="0" w:space="0" w:color="auto"/>
        <w:bottom w:val="none" w:sz="0" w:space="0" w:color="auto"/>
        <w:right w:val="none" w:sz="0" w:space="0" w:color="auto"/>
      </w:divBdr>
    </w:div>
    <w:div w:id="1896818858">
      <w:bodyDiv w:val="1"/>
      <w:marLeft w:val="0"/>
      <w:marRight w:val="0"/>
      <w:marTop w:val="0"/>
      <w:marBottom w:val="0"/>
      <w:divBdr>
        <w:top w:val="none" w:sz="0" w:space="0" w:color="auto"/>
        <w:left w:val="none" w:sz="0" w:space="0" w:color="auto"/>
        <w:bottom w:val="none" w:sz="0" w:space="0" w:color="auto"/>
        <w:right w:val="none" w:sz="0" w:space="0" w:color="auto"/>
      </w:divBdr>
    </w:div>
    <w:div w:id="1897543010">
      <w:bodyDiv w:val="1"/>
      <w:marLeft w:val="0"/>
      <w:marRight w:val="0"/>
      <w:marTop w:val="0"/>
      <w:marBottom w:val="0"/>
      <w:divBdr>
        <w:top w:val="none" w:sz="0" w:space="0" w:color="auto"/>
        <w:left w:val="none" w:sz="0" w:space="0" w:color="auto"/>
        <w:bottom w:val="none" w:sz="0" w:space="0" w:color="auto"/>
        <w:right w:val="none" w:sz="0" w:space="0" w:color="auto"/>
      </w:divBdr>
    </w:div>
    <w:div w:id="1897743099">
      <w:bodyDiv w:val="1"/>
      <w:marLeft w:val="0"/>
      <w:marRight w:val="0"/>
      <w:marTop w:val="0"/>
      <w:marBottom w:val="0"/>
      <w:divBdr>
        <w:top w:val="none" w:sz="0" w:space="0" w:color="auto"/>
        <w:left w:val="none" w:sz="0" w:space="0" w:color="auto"/>
        <w:bottom w:val="none" w:sz="0" w:space="0" w:color="auto"/>
        <w:right w:val="none" w:sz="0" w:space="0" w:color="auto"/>
      </w:divBdr>
    </w:div>
    <w:div w:id="1902323460">
      <w:bodyDiv w:val="1"/>
      <w:marLeft w:val="0"/>
      <w:marRight w:val="0"/>
      <w:marTop w:val="0"/>
      <w:marBottom w:val="0"/>
      <w:divBdr>
        <w:top w:val="none" w:sz="0" w:space="0" w:color="auto"/>
        <w:left w:val="none" w:sz="0" w:space="0" w:color="auto"/>
        <w:bottom w:val="none" w:sz="0" w:space="0" w:color="auto"/>
        <w:right w:val="none" w:sz="0" w:space="0" w:color="auto"/>
      </w:divBdr>
    </w:div>
    <w:div w:id="1904291448">
      <w:bodyDiv w:val="1"/>
      <w:marLeft w:val="0"/>
      <w:marRight w:val="0"/>
      <w:marTop w:val="0"/>
      <w:marBottom w:val="0"/>
      <w:divBdr>
        <w:top w:val="none" w:sz="0" w:space="0" w:color="auto"/>
        <w:left w:val="none" w:sz="0" w:space="0" w:color="auto"/>
        <w:bottom w:val="none" w:sz="0" w:space="0" w:color="auto"/>
        <w:right w:val="none" w:sz="0" w:space="0" w:color="auto"/>
      </w:divBdr>
    </w:div>
    <w:div w:id="1905752086">
      <w:bodyDiv w:val="1"/>
      <w:marLeft w:val="0"/>
      <w:marRight w:val="0"/>
      <w:marTop w:val="0"/>
      <w:marBottom w:val="0"/>
      <w:divBdr>
        <w:top w:val="none" w:sz="0" w:space="0" w:color="auto"/>
        <w:left w:val="none" w:sz="0" w:space="0" w:color="auto"/>
        <w:bottom w:val="none" w:sz="0" w:space="0" w:color="auto"/>
        <w:right w:val="none" w:sz="0" w:space="0" w:color="auto"/>
      </w:divBdr>
    </w:div>
    <w:div w:id="1906062654">
      <w:bodyDiv w:val="1"/>
      <w:marLeft w:val="0"/>
      <w:marRight w:val="0"/>
      <w:marTop w:val="0"/>
      <w:marBottom w:val="0"/>
      <w:divBdr>
        <w:top w:val="none" w:sz="0" w:space="0" w:color="auto"/>
        <w:left w:val="none" w:sz="0" w:space="0" w:color="auto"/>
        <w:bottom w:val="none" w:sz="0" w:space="0" w:color="auto"/>
        <w:right w:val="none" w:sz="0" w:space="0" w:color="auto"/>
      </w:divBdr>
    </w:div>
    <w:div w:id="1910923666">
      <w:bodyDiv w:val="1"/>
      <w:marLeft w:val="0"/>
      <w:marRight w:val="0"/>
      <w:marTop w:val="0"/>
      <w:marBottom w:val="0"/>
      <w:divBdr>
        <w:top w:val="none" w:sz="0" w:space="0" w:color="auto"/>
        <w:left w:val="none" w:sz="0" w:space="0" w:color="auto"/>
        <w:bottom w:val="none" w:sz="0" w:space="0" w:color="auto"/>
        <w:right w:val="none" w:sz="0" w:space="0" w:color="auto"/>
      </w:divBdr>
    </w:div>
    <w:div w:id="1911304037">
      <w:bodyDiv w:val="1"/>
      <w:marLeft w:val="0"/>
      <w:marRight w:val="0"/>
      <w:marTop w:val="0"/>
      <w:marBottom w:val="0"/>
      <w:divBdr>
        <w:top w:val="none" w:sz="0" w:space="0" w:color="auto"/>
        <w:left w:val="none" w:sz="0" w:space="0" w:color="auto"/>
        <w:bottom w:val="none" w:sz="0" w:space="0" w:color="auto"/>
        <w:right w:val="none" w:sz="0" w:space="0" w:color="auto"/>
      </w:divBdr>
    </w:div>
    <w:div w:id="1912036414">
      <w:bodyDiv w:val="1"/>
      <w:marLeft w:val="0"/>
      <w:marRight w:val="0"/>
      <w:marTop w:val="0"/>
      <w:marBottom w:val="0"/>
      <w:divBdr>
        <w:top w:val="none" w:sz="0" w:space="0" w:color="auto"/>
        <w:left w:val="none" w:sz="0" w:space="0" w:color="auto"/>
        <w:bottom w:val="none" w:sz="0" w:space="0" w:color="auto"/>
        <w:right w:val="none" w:sz="0" w:space="0" w:color="auto"/>
      </w:divBdr>
    </w:div>
    <w:div w:id="1916162801">
      <w:bodyDiv w:val="1"/>
      <w:marLeft w:val="0"/>
      <w:marRight w:val="0"/>
      <w:marTop w:val="0"/>
      <w:marBottom w:val="0"/>
      <w:divBdr>
        <w:top w:val="none" w:sz="0" w:space="0" w:color="auto"/>
        <w:left w:val="none" w:sz="0" w:space="0" w:color="auto"/>
        <w:bottom w:val="none" w:sz="0" w:space="0" w:color="auto"/>
        <w:right w:val="none" w:sz="0" w:space="0" w:color="auto"/>
      </w:divBdr>
    </w:div>
    <w:div w:id="1918205547">
      <w:bodyDiv w:val="1"/>
      <w:marLeft w:val="0"/>
      <w:marRight w:val="0"/>
      <w:marTop w:val="0"/>
      <w:marBottom w:val="0"/>
      <w:divBdr>
        <w:top w:val="none" w:sz="0" w:space="0" w:color="auto"/>
        <w:left w:val="none" w:sz="0" w:space="0" w:color="auto"/>
        <w:bottom w:val="none" w:sz="0" w:space="0" w:color="auto"/>
        <w:right w:val="none" w:sz="0" w:space="0" w:color="auto"/>
      </w:divBdr>
    </w:div>
    <w:div w:id="1918788400">
      <w:bodyDiv w:val="1"/>
      <w:marLeft w:val="0"/>
      <w:marRight w:val="0"/>
      <w:marTop w:val="0"/>
      <w:marBottom w:val="0"/>
      <w:divBdr>
        <w:top w:val="none" w:sz="0" w:space="0" w:color="auto"/>
        <w:left w:val="none" w:sz="0" w:space="0" w:color="auto"/>
        <w:bottom w:val="none" w:sz="0" w:space="0" w:color="auto"/>
        <w:right w:val="none" w:sz="0" w:space="0" w:color="auto"/>
      </w:divBdr>
    </w:div>
    <w:div w:id="1919511614">
      <w:bodyDiv w:val="1"/>
      <w:marLeft w:val="0"/>
      <w:marRight w:val="0"/>
      <w:marTop w:val="0"/>
      <w:marBottom w:val="0"/>
      <w:divBdr>
        <w:top w:val="none" w:sz="0" w:space="0" w:color="auto"/>
        <w:left w:val="none" w:sz="0" w:space="0" w:color="auto"/>
        <w:bottom w:val="none" w:sz="0" w:space="0" w:color="auto"/>
        <w:right w:val="none" w:sz="0" w:space="0" w:color="auto"/>
      </w:divBdr>
    </w:div>
    <w:div w:id="1920672228">
      <w:bodyDiv w:val="1"/>
      <w:marLeft w:val="0"/>
      <w:marRight w:val="0"/>
      <w:marTop w:val="0"/>
      <w:marBottom w:val="0"/>
      <w:divBdr>
        <w:top w:val="none" w:sz="0" w:space="0" w:color="auto"/>
        <w:left w:val="none" w:sz="0" w:space="0" w:color="auto"/>
        <w:bottom w:val="none" w:sz="0" w:space="0" w:color="auto"/>
        <w:right w:val="none" w:sz="0" w:space="0" w:color="auto"/>
      </w:divBdr>
    </w:div>
    <w:div w:id="1921136500">
      <w:bodyDiv w:val="1"/>
      <w:marLeft w:val="0"/>
      <w:marRight w:val="0"/>
      <w:marTop w:val="0"/>
      <w:marBottom w:val="0"/>
      <w:divBdr>
        <w:top w:val="none" w:sz="0" w:space="0" w:color="auto"/>
        <w:left w:val="none" w:sz="0" w:space="0" w:color="auto"/>
        <w:bottom w:val="none" w:sz="0" w:space="0" w:color="auto"/>
        <w:right w:val="none" w:sz="0" w:space="0" w:color="auto"/>
      </w:divBdr>
    </w:div>
    <w:div w:id="1921255991">
      <w:bodyDiv w:val="1"/>
      <w:marLeft w:val="0"/>
      <w:marRight w:val="0"/>
      <w:marTop w:val="0"/>
      <w:marBottom w:val="0"/>
      <w:divBdr>
        <w:top w:val="none" w:sz="0" w:space="0" w:color="auto"/>
        <w:left w:val="none" w:sz="0" w:space="0" w:color="auto"/>
        <w:bottom w:val="none" w:sz="0" w:space="0" w:color="auto"/>
        <w:right w:val="none" w:sz="0" w:space="0" w:color="auto"/>
      </w:divBdr>
    </w:div>
    <w:div w:id="1921712212">
      <w:bodyDiv w:val="1"/>
      <w:marLeft w:val="0"/>
      <w:marRight w:val="0"/>
      <w:marTop w:val="0"/>
      <w:marBottom w:val="0"/>
      <w:divBdr>
        <w:top w:val="none" w:sz="0" w:space="0" w:color="auto"/>
        <w:left w:val="none" w:sz="0" w:space="0" w:color="auto"/>
        <w:bottom w:val="none" w:sz="0" w:space="0" w:color="auto"/>
        <w:right w:val="none" w:sz="0" w:space="0" w:color="auto"/>
      </w:divBdr>
    </w:div>
    <w:div w:id="1922373214">
      <w:bodyDiv w:val="1"/>
      <w:marLeft w:val="0"/>
      <w:marRight w:val="0"/>
      <w:marTop w:val="0"/>
      <w:marBottom w:val="0"/>
      <w:divBdr>
        <w:top w:val="none" w:sz="0" w:space="0" w:color="auto"/>
        <w:left w:val="none" w:sz="0" w:space="0" w:color="auto"/>
        <w:bottom w:val="none" w:sz="0" w:space="0" w:color="auto"/>
        <w:right w:val="none" w:sz="0" w:space="0" w:color="auto"/>
      </w:divBdr>
    </w:div>
    <w:div w:id="1922792048">
      <w:bodyDiv w:val="1"/>
      <w:marLeft w:val="0"/>
      <w:marRight w:val="0"/>
      <w:marTop w:val="0"/>
      <w:marBottom w:val="0"/>
      <w:divBdr>
        <w:top w:val="none" w:sz="0" w:space="0" w:color="auto"/>
        <w:left w:val="none" w:sz="0" w:space="0" w:color="auto"/>
        <w:bottom w:val="none" w:sz="0" w:space="0" w:color="auto"/>
        <w:right w:val="none" w:sz="0" w:space="0" w:color="auto"/>
      </w:divBdr>
    </w:div>
    <w:div w:id="1926719839">
      <w:bodyDiv w:val="1"/>
      <w:marLeft w:val="0"/>
      <w:marRight w:val="0"/>
      <w:marTop w:val="0"/>
      <w:marBottom w:val="0"/>
      <w:divBdr>
        <w:top w:val="none" w:sz="0" w:space="0" w:color="auto"/>
        <w:left w:val="none" w:sz="0" w:space="0" w:color="auto"/>
        <w:bottom w:val="none" w:sz="0" w:space="0" w:color="auto"/>
        <w:right w:val="none" w:sz="0" w:space="0" w:color="auto"/>
      </w:divBdr>
    </w:div>
    <w:div w:id="1927692060">
      <w:bodyDiv w:val="1"/>
      <w:marLeft w:val="0"/>
      <w:marRight w:val="0"/>
      <w:marTop w:val="0"/>
      <w:marBottom w:val="0"/>
      <w:divBdr>
        <w:top w:val="none" w:sz="0" w:space="0" w:color="auto"/>
        <w:left w:val="none" w:sz="0" w:space="0" w:color="auto"/>
        <w:bottom w:val="none" w:sz="0" w:space="0" w:color="auto"/>
        <w:right w:val="none" w:sz="0" w:space="0" w:color="auto"/>
      </w:divBdr>
    </w:div>
    <w:div w:id="1929651070">
      <w:bodyDiv w:val="1"/>
      <w:marLeft w:val="0"/>
      <w:marRight w:val="0"/>
      <w:marTop w:val="0"/>
      <w:marBottom w:val="0"/>
      <w:divBdr>
        <w:top w:val="none" w:sz="0" w:space="0" w:color="auto"/>
        <w:left w:val="none" w:sz="0" w:space="0" w:color="auto"/>
        <w:bottom w:val="none" w:sz="0" w:space="0" w:color="auto"/>
        <w:right w:val="none" w:sz="0" w:space="0" w:color="auto"/>
      </w:divBdr>
    </w:div>
    <w:div w:id="1930578409">
      <w:bodyDiv w:val="1"/>
      <w:marLeft w:val="0"/>
      <w:marRight w:val="0"/>
      <w:marTop w:val="0"/>
      <w:marBottom w:val="0"/>
      <w:divBdr>
        <w:top w:val="none" w:sz="0" w:space="0" w:color="auto"/>
        <w:left w:val="none" w:sz="0" w:space="0" w:color="auto"/>
        <w:bottom w:val="none" w:sz="0" w:space="0" w:color="auto"/>
        <w:right w:val="none" w:sz="0" w:space="0" w:color="auto"/>
      </w:divBdr>
    </w:div>
    <w:div w:id="1931154424">
      <w:bodyDiv w:val="1"/>
      <w:marLeft w:val="0"/>
      <w:marRight w:val="0"/>
      <w:marTop w:val="0"/>
      <w:marBottom w:val="0"/>
      <w:divBdr>
        <w:top w:val="none" w:sz="0" w:space="0" w:color="auto"/>
        <w:left w:val="none" w:sz="0" w:space="0" w:color="auto"/>
        <w:bottom w:val="none" w:sz="0" w:space="0" w:color="auto"/>
        <w:right w:val="none" w:sz="0" w:space="0" w:color="auto"/>
      </w:divBdr>
    </w:div>
    <w:div w:id="1932155750">
      <w:bodyDiv w:val="1"/>
      <w:marLeft w:val="0"/>
      <w:marRight w:val="0"/>
      <w:marTop w:val="0"/>
      <w:marBottom w:val="0"/>
      <w:divBdr>
        <w:top w:val="none" w:sz="0" w:space="0" w:color="auto"/>
        <w:left w:val="none" w:sz="0" w:space="0" w:color="auto"/>
        <w:bottom w:val="none" w:sz="0" w:space="0" w:color="auto"/>
        <w:right w:val="none" w:sz="0" w:space="0" w:color="auto"/>
      </w:divBdr>
    </w:div>
    <w:div w:id="1932270792">
      <w:bodyDiv w:val="1"/>
      <w:marLeft w:val="0"/>
      <w:marRight w:val="0"/>
      <w:marTop w:val="0"/>
      <w:marBottom w:val="0"/>
      <w:divBdr>
        <w:top w:val="none" w:sz="0" w:space="0" w:color="auto"/>
        <w:left w:val="none" w:sz="0" w:space="0" w:color="auto"/>
        <w:bottom w:val="none" w:sz="0" w:space="0" w:color="auto"/>
        <w:right w:val="none" w:sz="0" w:space="0" w:color="auto"/>
      </w:divBdr>
    </w:div>
    <w:div w:id="1932616772">
      <w:bodyDiv w:val="1"/>
      <w:marLeft w:val="0"/>
      <w:marRight w:val="0"/>
      <w:marTop w:val="0"/>
      <w:marBottom w:val="0"/>
      <w:divBdr>
        <w:top w:val="none" w:sz="0" w:space="0" w:color="auto"/>
        <w:left w:val="none" w:sz="0" w:space="0" w:color="auto"/>
        <w:bottom w:val="none" w:sz="0" w:space="0" w:color="auto"/>
        <w:right w:val="none" w:sz="0" w:space="0" w:color="auto"/>
      </w:divBdr>
    </w:div>
    <w:div w:id="1935821436">
      <w:bodyDiv w:val="1"/>
      <w:marLeft w:val="0"/>
      <w:marRight w:val="0"/>
      <w:marTop w:val="0"/>
      <w:marBottom w:val="0"/>
      <w:divBdr>
        <w:top w:val="none" w:sz="0" w:space="0" w:color="auto"/>
        <w:left w:val="none" w:sz="0" w:space="0" w:color="auto"/>
        <w:bottom w:val="none" w:sz="0" w:space="0" w:color="auto"/>
        <w:right w:val="none" w:sz="0" w:space="0" w:color="auto"/>
      </w:divBdr>
    </w:div>
    <w:div w:id="1936785993">
      <w:bodyDiv w:val="1"/>
      <w:marLeft w:val="0"/>
      <w:marRight w:val="0"/>
      <w:marTop w:val="0"/>
      <w:marBottom w:val="0"/>
      <w:divBdr>
        <w:top w:val="none" w:sz="0" w:space="0" w:color="auto"/>
        <w:left w:val="none" w:sz="0" w:space="0" w:color="auto"/>
        <w:bottom w:val="none" w:sz="0" w:space="0" w:color="auto"/>
        <w:right w:val="none" w:sz="0" w:space="0" w:color="auto"/>
      </w:divBdr>
    </w:div>
    <w:div w:id="1936791255">
      <w:bodyDiv w:val="1"/>
      <w:marLeft w:val="0"/>
      <w:marRight w:val="0"/>
      <w:marTop w:val="0"/>
      <w:marBottom w:val="0"/>
      <w:divBdr>
        <w:top w:val="none" w:sz="0" w:space="0" w:color="auto"/>
        <w:left w:val="none" w:sz="0" w:space="0" w:color="auto"/>
        <w:bottom w:val="none" w:sz="0" w:space="0" w:color="auto"/>
        <w:right w:val="none" w:sz="0" w:space="0" w:color="auto"/>
      </w:divBdr>
    </w:div>
    <w:div w:id="1938364451">
      <w:bodyDiv w:val="1"/>
      <w:marLeft w:val="0"/>
      <w:marRight w:val="0"/>
      <w:marTop w:val="0"/>
      <w:marBottom w:val="0"/>
      <w:divBdr>
        <w:top w:val="none" w:sz="0" w:space="0" w:color="auto"/>
        <w:left w:val="none" w:sz="0" w:space="0" w:color="auto"/>
        <w:bottom w:val="none" w:sz="0" w:space="0" w:color="auto"/>
        <w:right w:val="none" w:sz="0" w:space="0" w:color="auto"/>
      </w:divBdr>
    </w:div>
    <w:div w:id="1940942225">
      <w:bodyDiv w:val="1"/>
      <w:marLeft w:val="0"/>
      <w:marRight w:val="0"/>
      <w:marTop w:val="0"/>
      <w:marBottom w:val="0"/>
      <w:divBdr>
        <w:top w:val="none" w:sz="0" w:space="0" w:color="auto"/>
        <w:left w:val="none" w:sz="0" w:space="0" w:color="auto"/>
        <w:bottom w:val="none" w:sz="0" w:space="0" w:color="auto"/>
        <w:right w:val="none" w:sz="0" w:space="0" w:color="auto"/>
      </w:divBdr>
    </w:div>
    <w:div w:id="1941335550">
      <w:bodyDiv w:val="1"/>
      <w:marLeft w:val="0"/>
      <w:marRight w:val="0"/>
      <w:marTop w:val="0"/>
      <w:marBottom w:val="0"/>
      <w:divBdr>
        <w:top w:val="none" w:sz="0" w:space="0" w:color="auto"/>
        <w:left w:val="none" w:sz="0" w:space="0" w:color="auto"/>
        <w:bottom w:val="none" w:sz="0" w:space="0" w:color="auto"/>
        <w:right w:val="none" w:sz="0" w:space="0" w:color="auto"/>
      </w:divBdr>
    </w:div>
    <w:div w:id="1941722552">
      <w:bodyDiv w:val="1"/>
      <w:marLeft w:val="0"/>
      <w:marRight w:val="0"/>
      <w:marTop w:val="0"/>
      <w:marBottom w:val="0"/>
      <w:divBdr>
        <w:top w:val="none" w:sz="0" w:space="0" w:color="auto"/>
        <w:left w:val="none" w:sz="0" w:space="0" w:color="auto"/>
        <w:bottom w:val="none" w:sz="0" w:space="0" w:color="auto"/>
        <w:right w:val="none" w:sz="0" w:space="0" w:color="auto"/>
      </w:divBdr>
    </w:div>
    <w:div w:id="1941908485">
      <w:bodyDiv w:val="1"/>
      <w:marLeft w:val="0"/>
      <w:marRight w:val="0"/>
      <w:marTop w:val="0"/>
      <w:marBottom w:val="0"/>
      <w:divBdr>
        <w:top w:val="none" w:sz="0" w:space="0" w:color="auto"/>
        <w:left w:val="none" w:sz="0" w:space="0" w:color="auto"/>
        <w:bottom w:val="none" w:sz="0" w:space="0" w:color="auto"/>
        <w:right w:val="none" w:sz="0" w:space="0" w:color="auto"/>
      </w:divBdr>
    </w:div>
    <w:div w:id="1942184362">
      <w:bodyDiv w:val="1"/>
      <w:marLeft w:val="0"/>
      <w:marRight w:val="0"/>
      <w:marTop w:val="0"/>
      <w:marBottom w:val="0"/>
      <w:divBdr>
        <w:top w:val="none" w:sz="0" w:space="0" w:color="auto"/>
        <w:left w:val="none" w:sz="0" w:space="0" w:color="auto"/>
        <w:bottom w:val="none" w:sz="0" w:space="0" w:color="auto"/>
        <w:right w:val="none" w:sz="0" w:space="0" w:color="auto"/>
      </w:divBdr>
    </w:div>
    <w:div w:id="1942642113">
      <w:bodyDiv w:val="1"/>
      <w:marLeft w:val="0"/>
      <w:marRight w:val="0"/>
      <w:marTop w:val="0"/>
      <w:marBottom w:val="0"/>
      <w:divBdr>
        <w:top w:val="none" w:sz="0" w:space="0" w:color="auto"/>
        <w:left w:val="none" w:sz="0" w:space="0" w:color="auto"/>
        <w:bottom w:val="none" w:sz="0" w:space="0" w:color="auto"/>
        <w:right w:val="none" w:sz="0" w:space="0" w:color="auto"/>
      </w:divBdr>
    </w:div>
    <w:div w:id="1942758445">
      <w:bodyDiv w:val="1"/>
      <w:marLeft w:val="0"/>
      <w:marRight w:val="0"/>
      <w:marTop w:val="0"/>
      <w:marBottom w:val="0"/>
      <w:divBdr>
        <w:top w:val="none" w:sz="0" w:space="0" w:color="auto"/>
        <w:left w:val="none" w:sz="0" w:space="0" w:color="auto"/>
        <w:bottom w:val="none" w:sz="0" w:space="0" w:color="auto"/>
        <w:right w:val="none" w:sz="0" w:space="0" w:color="auto"/>
      </w:divBdr>
    </w:div>
    <w:div w:id="1950894651">
      <w:bodyDiv w:val="1"/>
      <w:marLeft w:val="0"/>
      <w:marRight w:val="0"/>
      <w:marTop w:val="0"/>
      <w:marBottom w:val="0"/>
      <w:divBdr>
        <w:top w:val="none" w:sz="0" w:space="0" w:color="auto"/>
        <w:left w:val="none" w:sz="0" w:space="0" w:color="auto"/>
        <w:bottom w:val="none" w:sz="0" w:space="0" w:color="auto"/>
        <w:right w:val="none" w:sz="0" w:space="0" w:color="auto"/>
      </w:divBdr>
    </w:div>
    <w:div w:id="1952205661">
      <w:bodyDiv w:val="1"/>
      <w:marLeft w:val="0"/>
      <w:marRight w:val="0"/>
      <w:marTop w:val="0"/>
      <w:marBottom w:val="0"/>
      <w:divBdr>
        <w:top w:val="none" w:sz="0" w:space="0" w:color="auto"/>
        <w:left w:val="none" w:sz="0" w:space="0" w:color="auto"/>
        <w:bottom w:val="none" w:sz="0" w:space="0" w:color="auto"/>
        <w:right w:val="none" w:sz="0" w:space="0" w:color="auto"/>
      </w:divBdr>
    </w:div>
    <w:div w:id="1952474358">
      <w:bodyDiv w:val="1"/>
      <w:marLeft w:val="0"/>
      <w:marRight w:val="0"/>
      <w:marTop w:val="0"/>
      <w:marBottom w:val="0"/>
      <w:divBdr>
        <w:top w:val="none" w:sz="0" w:space="0" w:color="auto"/>
        <w:left w:val="none" w:sz="0" w:space="0" w:color="auto"/>
        <w:bottom w:val="none" w:sz="0" w:space="0" w:color="auto"/>
        <w:right w:val="none" w:sz="0" w:space="0" w:color="auto"/>
      </w:divBdr>
    </w:div>
    <w:div w:id="1952543480">
      <w:bodyDiv w:val="1"/>
      <w:marLeft w:val="0"/>
      <w:marRight w:val="0"/>
      <w:marTop w:val="0"/>
      <w:marBottom w:val="0"/>
      <w:divBdr>
        <w:top w:val="none" w:sz="0" w:space="0" w:color="auto"/>
        <w:left w:val="none" w:sz="0" w:space="0" w:color="auto"/>
        <w:bottom w:val="none" w:sz="0" w:space="0" w:color="auto"/>
        <w:right w:val="none" w:sz="0" w:space="0" w:color="auto"/>
      </w:divBdr>
    </w:div>
    <w:div w:id="1953052002">
      <w:bodyDiv w:val="1"/>
      <w:marLeft w:val="0"/>
      <w:marRight w:val="0"/>
      <w:marTop w:val="0"/>
      <w:marBottom w:val="0"/>
      <w:divBdr>
        <w:top w:val="none" w:sz="0" w:space="0" w:color="auto"/>
        <w:left w:val="none" w:sz="0" w:space="0" w:color="auto"/>
        <w:bottom w:val="none" w:sz="0" w:space="0" w:color="auto"/>
        <w:right w:val="none" w:sz="0" w:space="0" w:color="auto"/>
      </w:divBdr>
    </w:div>
    <w:div w:id="1953972809">
      <w:bodyDiv w:val="1"/>
      <w:marLeft w:val="0"/>
      <w:marRight w:val="0"/>
      <w:marTop w:val="0"/>
      <w:marBottom w:val="0"/>
      <w:divBdr>
        <w:top w:val="none" w:sz="0" w:space="0" w:color="auto"/>
        <w:left w:val="none" w:sz="0" w:space="0" w:color="auto"/>
        <w:bottom w:val="none" w:sz="0" w:space="0" w:color="auto"/>
        <w:right w:val="none" w:sz="0" w:space="0" w:color="auto"/>
      </w:divBdr>
    </w:div>
    <w:div w:id="1954089153">
      <w:bodyDiv w:val="1"/>
      <w:marLeft w:val="0"/>
      <w:marRight w:val="0"/>
      <w:marTop w:val="0"/>
      <w:marBottom w:val="0"/>
      <w:divBdr>
        <w:top w:val="none" w:sz="0" w:space="0" w:color="auto"/>
        <w:left w:val="none" w:sz="0" w:space="0" w:color="auto"/>
        <w:bottom w:val="none" w:sz="0" w:space="0" w:color="auto"/>
        <w:right w:val="none" w:sz="0" w:space="0" w:color="auto"/>
      </w:divBdr>
    </w:div>
    <w:div w:id="1955018681">
      <w:bodyDiv w:val="1"/>
      <w:marLeft w:val="0"/>
      <w:marRight w:val="0"/>
      <w:marTop w:val="0"/>
      <w:marBottom w:val="0"/>
      <w:divBdr>
        <w:top w:val="none" w:sz="0" w:space="0" w:color="auto"/>
        <w:left w:val="none" w:sz="0" w:space="0" w:color="auto"/>
        <w:bottom w:val="none" w:sz="0" w:space="0" w:color="auto"/>
        <w:right w:val="none" w:sz="0" w:space="0" w:color="auto"/>
      </w:divBdr>
    </w:div>
    <w:div w:id="1955404328">
      <w:bodyDiv w:val="1"/>
      <w:marLeft w:val="0"/>
      <w:marRight w:val="0"/>
      <w:marTop w:val="0"/>
      <w:marBottom w:val="0"/>
      <w:divBdr>
        <w:top w:val="none" w:sz="0" w:space="0" w:color="auto"/>
        <w:left w:val="none" w:sz="0" w:space="0" w:color="auto"/>
        <w:bottom w:val="none" w:sz="0" w:space="0" w:color="auto"/>
        <w:right w:val="none" w:sz="0" w:space="0" w:color="auto"/>
      </w:divBdr>
    </w:div>
    <w:div w:id="1957248324">
      <w:bodyDiv w:val="1"/>
      <w:marLeft w:val="0"/>
      <w:marRight w:val="0"/>
      <w:marTop w:val="0"/>
      <w:marBottom w:val="0"/>
      <w:divBdr>
        <w:top w:val="none" w:sz="0" w:space="0" w:color="auto"/>
        <w:left w:val="none" w:sz="0" w:space="0" w:color="auto"/>
        <w:bottom w:val="none" w:sz="0" w:space="0" w:color="auto"/>
        <w:right w:val="none" w:sz="0" w:space="0" w:color="auto"/>
      </w:divBdr>
    </w:div>
    <w:div w:id="1960598713">
      <w:bodyDiv w:val="1"/>
      <w:marLeft w:val="0"/>
      <w:marRight w:val="0"/>
      <w:marTop w:val="0"/>
      <w:marBottom w:val="0"/>
      <w:divBdr>
        <w:top w:val="none" w:sz="0" w:space="0" w:color="auto"/>
        <w:left w:val="none" w:sz="0" w:space="0" w:color="auto"/>
        <w:bottom w:val="none" w:sz="0" w:space="0" w:color="auto"/>
        <w:right w:val="none" w:sz="0" w:space="0" w:color="auto"/>
      </w:divBdr>
    </w:div>
    <w:div w:id="1963144698">
      <w:bodyDiv w:val="1"/>
      <w:marLeft w:val="0"/>
      <w:marRight w:val="0"/>
      <w:marTop w:val="0"/>
      <w:marBottom w:val="0"/>
      <w:divBdr>
        <w:top w:val="none" w:sz="0" w:space="0" w:color="auto"/>
        <w:left w:val="none" w:sz="0" w:space="0" w:color="auto"/>
        <w:bottom w:val="none" w:sz="0" w:space="0" w:color="auto"/>
        <w:right w:val="none" w:sz="0" w:space="0" w:color="auto"/>
      </w:divBdr>
    </w:div>
    <w:div w:id="1964579272">
      <w:bodyDiv w:val="1"/>
      <w:marLeft w:val="0"/>
      <w:marRight w:val="0"/>
      <w:marTop w:val="0"/>
      <w:marBottom w:val="0"/>
      <w:divBdr>
        <w:top w:val="none" w:sz="0" w:space="0" w:color="auto"/>
        <w:left w:val="none" w:sz="0" w:space="0" w:color="auto"/>
        <w:bottom w:val="none" w:sz="0" w:space="0" w:color="auto"/>
        <w:right w:val="none" w:sz="0" w:space="0" w:color="auto"/>
      </w:divBdr>
    </w:div>
    <w:div w:id="1964649657">
      <w:bodyDiv w:val="1"/>
      <w:marLeft w:val="0"/>
      <w:marRight w:val="0"/>
      <w:marTop w:val="0"/>
      <w:marBottom w:val="0"/>
      <w:divBdr>
        <w:top w:val="none" w:sz="0" w:space="0" w:color="auto"/>
        <w:left w:val="none" w:sz="0" w:space="0" w:color="auto"/>
        <w:bottom w:val="none" w:sz="0" w:space="0" w:color="auto"/>
        <w:right w:val="none" w:sz="0" w:space="0" w:color="auto"/>
      </w:divBdr>
    </w:div>
    <w:div w:id="1965427494">
      <w:bodyDiv w:val="1"/>
      <w:marLeft w:val="0"/>
      <w:marRight w:val="0"/>
      <w:marTop w:val="0"/>
      <w:marBottom w:val="0"/>
      <w:divBdr>
        <w:top w:val="none" w:sz="0" w:space="0" w:color="auto"/>
        <w:left w:val="none" w:sz="0" w:space="0" w:color="auto"/>
        <w:bottom w:val="none" w:sz="0" w:space="0" w:color="auto"/>
        <w:right w:val="none" w:sz="0" w:space="0" w:color="auto"/>
      </w:divBdr>
    </w:div>
    <w:div w:id="1965457183">
      <w:bodyDiv w:val="1"/>
      <w:marLeft w:val="0"/>
      <w:marRight w:val="0"/>
      <w:marTop w:val="0"/>
      <w:marBottom w:val="0"/>
      <w:divBdr>
        <w:top w:val="none" w:sz="0" w:space="0" w:color="auto"/>
        <w:left w:val="none" w:sz="0" w:space="0" w:color="auto"/>
        <w:bottom w:val="none" w:sz="0" w:space="0" w:color="auto"/>
        <w:right w:val="none" w:sz="0" w:space="0" w:color="auto"/>
      </w:divBdr>
    </w:div>
    <w:div w:id="1970672715">
      <w:bodyDiv w:val="1"/>
      <w:marLeft w:val="0"/>
      <w:marRight w:val="0"/>
      <w:marTop w:val="0"/>
      <w:marBottom w:val="0"/>
      <w:divBdr>
        <w:top w:val="none" w:sz="0" w:space="0" w:color="auto"/>
        <w:left w:val="none" w:sz="0" w:space="0" w:color="auto"/>
        <w:bottom w:val="none" w:sz="0" w:space="0" w:color="auto"/>
        <w:right w:val="none" w:sz="0" w:space="0" w:color="auto"/>
      </w:divBdr>
    </w:div>
    <w:div w:id="1970895707">
      <w:bodyDiv w:val="1"/>
      <w:marLeft w:val="0"/>
      <w:marRight w:val="0"/>
      <w:marTop w:val="0"/>
      <w:marBottom w:val="0"/>
      <w:divBdr>
        <w:top w:val="none" w:sz="0" w:space="0" w:color="auto"/>
        <w:left w:val="none" w:sz="0" w:space="0" w:color="auto"/>
        <w:bottom w:val="none" w:sz="0" w:space="0" w:color="auto"/>
        <w:right w:val="none" w:sz="0" w:space="0" w:color="auto"/>
      </w:divBdr>
    </w:div>
    <w:div w:id="1971203003">
      <w:bodyDiv w:val="1"/>
      <w:marLeft w:val="0"/>
      <w:marRight w:val="0"/>
      <w:marTop w:val="0"/>
      <w:marBottom w:val="0"/>
      <w:divBdr>
        <w:top w:val="none" w:sz="0" w:space="0" w:color="auto"/>
        <w:left w:val="none" w:sz="0" w:space="0" w:color="auto"/>
        <w:bottom w:val="none" w:sz="0" w:space="0" w:color="auto"/>
        <w:right w:val="none" w:sz="0" w:space="0" w:color="auto"/>
      </w:divBdr>
    </w:div>
    <w:div w:id="1973751682">
      <w:bodyDiv w:val="1"/>
      <w:marLeft w:val="0"/>
      <w:marRight w:val="0"/>
      <w:marTop w:val="0"/>
      <w:marBottom w:val="0"/>
      <w:divBdr>
        <w:top w:val="none" w:sz="0" w:space="0" w:color="auto"/>
        <w:left w:val="none" w:sz="0" w:space="0" w:color="auto"/>
        <w:bottom w:val="none" w:sz="0" w:space="0" w:color="auto"/>
        <w:right w:val="none" w:sz="0" w:space="0" w:color="auto"/>
      </w:divBdr>
    </w:div>
    <w:div w:id="1975519851">
      <w:bodyDiv w:val="1"/>
      <w:marLeft w:val="0"/>
      <w:marRight w:val="0"/>
      <w:marTop w:val="0"/>
      <w:marBottom w:val="0"/>
      <w:divBdr>
        <w:top w:val="none" w:sz="0" w:space="0" w:color="auto"/>
        <w:left w:val="none" w:sz="0" w:space="0" w:color="auto"/>
        <w:bottom w:val="none" w:sz="0" w:space="0" w:color="auto"/>
        <w:right w:val="none" w:sz="0" w:space="0" w:color="auto"/>
      </w:divBdr>
    </w:div>
    <w:div w:id="1975676546">
      <w:bodyDiv w:val="1"/>
      <w:marLeft w:val="0"/>
      <w:marRight w:val="0"/>
      <w:marTop w:val="0"/>
      <w:marBottom w:val="0"/>
      <w:divBdr>
        <w:top w:val="none" w:sz="0" w:space="0" w:color="auto"/>
        <w:left w:val="none" w:sz="0" w:space="0" w:color="auto"/>
        <w:bottom w:val="none" w:sz="0" w:space="0" w:color="auto"/>
        <w:right w:val="none" w:sz="0" w:space="0" w:color="auto"/>
      </w:divBdr>
    </w:div>
    <w:div w:id="1976836403">
      <w:bodyDiv w:val="1"/>
      <w:marLeft w:val="0"/>
      <w:marRight w:val="0"/>
      <w:marTop w:val="0"/>
      <w:marBottom w:val="0"/>
      <w:divBdr>
        <w:top w:val="none" w:sz="0" w:space="0" w:color="auto"/>
        <w:left w:val="none" w:sz="0" w:space="0" w:color="auto"/>
        <w:bottom w:val="none" w:sz="0" w:space="0" w:color="auto"/>
        <w:right w:val="none" w:sz="0" w:space="0" w:color="auto"/>
      </w:divBdr>
    </w:div>
    <w:div w:id="1979340601">
      <w:bodyDiv w:val="1"/>
      <w:marLeft w:val="0"/>
      <w:marRight w:val="0"/>
      <w:marTop w:val="0"/>
      <w:marBottom w:val="0"/>
      <w:divBdr>
        <w:top w:val="none" w:sz="0" w:space="0" w:color="auto"/>
        <w:left w:val="none" w:sz="0" w:space="0" w:color="auto"/>
        <w:bottom w:val="none" w:sz="0" w:space="0" w:color="auto"/>
        <w:right w:val="none" w:sz="0" w:space="0" w:color="auto"/>
      </w:divBdr>
    </w:div>
    <w:div w:id="1979530775">
      <w:bodyDiv w:val="1"/>
      <w:marLeft w:val="0"/>
      <w:marRight w:val="0"/>
      <w:marTop w:val="0"/>
      <w:marBottom w:val="0"/>
      <w:divBdr>
        <w:top w:val="none" w:sz="0" w:space="0" w:color="auto"/>
        <w:left w:val="none" w:sz="0" w:space="0" w:color="auto"/>
        <w:bottom w:val="none" w:sz="0" w:space="0" w:color="auto"/>
        <w:right w:val="none" w:sz="0" w:space="0" w:color="auto"/>
      </w:divBdr>
    </w:div>
    <w:div w:id="1981032418">
      <w:bodyDiv w:val="1"/>
      <w:marLeft w:val="0"/>
      <w:marRight w:val="0"/>
      <w:marTop w:val="0"/>
      <w:marBottom w:val="0"/>
      <w:divBdr>
        <w:top w:val="none" w:sz="0" w:space="0" w:color="auto"/>
        <w:left w:val="none" w:sz="0" w:space="0" w:color="auto"/>
        <w:bottom w:val="none" w:sz="0" w:space="0" w:color="auto"/>
        <w:right w:val="none" w:sz="0" w:space="0" w:color="auto"/>
      </w:divBdr>
    </w:div>
    <w:div w:id="1984459793">
      <w:bodyDiv w:val="1"/>
      <w:marLeft w:val="0"/>
      <w:marRight w:val="0"/>
      <w:marTop w:val="0"/>
      <w:marBottom w:val="0"/>
      <w:divBdr>
        <w:top w:val="none" w:sz="0" w:space="0" w:color="auto"/>
        <w:left w:val="none" w:sz="0" w:space="0" w:color="auto"/>
        <w:bottom w:val="none" w:sz="0" w:space="0" w:color="auto"/>
        <w:right w:val="none" w:sz="0" w:space="0" w:color="auto"/>
      </w:divBdr>
    </w:div>
    <w:div w:id="1984694146">
      <w:bodyDiv w:val="1"/>
      <w:marLeft w:val="0"/>
      <w:marRight w:val="0"/>
      <w:marTop w:val="0"/>
      <w:marBottom w:val="0"/>
      <w:divBdr>
        <w:top w:val="none" w:sz="0" w:space="0" w:color="auto"/>
        <w:left w:val="none" w:sz="0" w:space="0" w:color="auto"/>
        <w:bottom w:val="none" w:sz="0" w:space="0" w:color="auto"/>
        <w:right w:val="none" w:sz="0" w:space="0" w:color="auto"/>
      </w:divBdr>
    </w:div>
    <w:div w:id="1985087721">
      <w:bodyDiv w:val="1"/>
      <w:marLeft w:val="0"/>
      <w:marRight w:val="0"/>
      <w:marTop w:val="0"/>
      <w:marBottom w:val="0"/>
      <w:divBdr>
        <w:top w:val="none" w:sz="0" w:space="0" w:color="auto"/>
        <w:left w:val="none" w:sz="0" w:space="0" w:color="auto"/>
        <w:bottom w:val="none" w:sz="0" w:space="0" w:color="auto"/>
        <w:right w:val="none" w:sz="0" w:space="0" w:color="auto"/>
      </w:divBdr>
    </w:div>
    <w:div w:id="1985743952">
      <w:bodyDiv w:val="1"/>
      <w:marLeft w:val="0"/>
      <w:marRight w:val="0"/>
      <w:marTop w:val="0"/>
      <w:marBottom w:val="0"/>
      <w:divBdr>
        <w:top w:val="none" w:sz="0" w:space="0" w:color="auto"/>
        <w:left w:val="none" w:sz="0" w:space="0" w:color="auto"/>
        <w:bottom w:val="none" w:sz="0" w:space="0" w:color="auto"/>
        <w:right w:val="none" w:sz="0" w:space="0" w:color="auto"/>
      </w:divBdr>
    </w:div>
    <w:div w:id="1986396884">
      <w:bodyDiv w:val="1"/>
      <w:marLeft w:val="0"/>
      <w:marRight w:val="0"/>
      <w:marTop w:val="0"/>
      <w:marBottom w:val="0"/>
      <w:divBdr>
        <w:top w:val="none" w:sz="0" w:space="0" w:color="auto"/>
        <w:left w:val="none" w:sz="0" w:space="0" w:color="auto"/>
        <w:bottom w:val="none" w:sz="0" w:space="0" w:color="auto"/>
        <w:right w:val="none" w:sz="0" w:space="0" w:color="auto"/>
      </w:divBdr>
    </w:div>
    <w:div w:id="1986541705">
      <w:bodyDiv w:val="1"/>
      <w:marLeft w:val="0"/>
      <w:marRight w:val="0"/>
      <w:marTop w:val="0"/>
      <w:marBottom w:val="0"/>
      <w:divBdr>
        <w:top w:val="none" w:sz="0" w:space="0" w:color="auto"/>
        <w:left w:val="none" w:sz="0" w:space="0" w:color="auto"/>
        <w:bottom w:val="none" w:sz="0" w:space="0" w:color="auto"/>
        <w:right w:val="none" w:sz="0" w:space="0" w:color="auto"/>
      </w:divBdr>
    </w:div>
    <w:div w:id="1986625051">
      <w:bodyDiv w:val="1"/>
      <w:marLeft w:val="0"/>
      <w:marRight w:val="0"/>
      <w:marTop w:val="0"/>
      <w:marBottom w:val="0"/>
      <w:divBdr>
        <w:top w:val="none" w:sz="0" w:space="0" w:color="auto"/>
        <w:left w:val="none" w:sz="0" w:space="0" w:color="auto"/>
        <w:bottom w:val="none" w:sz="0" w:space="0" w:color="auto"/>
        <w:right w:val="none" w:sz="0" w:space="0" w:color="auto"/>
      </w:divBdr>
    </w:div>
    <w:div w:id="1986661528">
      <w:bodyDiv w:val="1"/>
      <w:marLeft w:val="0"/>
      <w:marRight w:val="0"/>
      <w:marTop w:val="0"/>
      <w:marBottom w:val="0"/>
      <w:divBdr>
        <w:top w:val="none" w:sz="0" w:space="0" w:color="auto"/>
        <w:left w:val="none" w:sz="0" w:space="0" w:color="auto"/>
        <w:bottom w:val="none" w:sz="0" w:space="0" w:color="auto"/>
        <w:right w:val="none" w:sz="0" w:space="0" w:color="auto"/>
      </w:divBdr>
    </w:div>
    <w:div w:id="1987318325">
      <w:bodyDiv w:val="1"/>
      <w:marLeft w:val="0"/>
      <w:marRight w:val="0"/>
      <w:marTop w:val="0"/>
      <w:marBottom w:val="0"/>
      <w:divBdr>
        <w:top w:val="none" w:sz="0" w:space="0" w:color="auto"/>
        <w:left w:val="none" w:sz="0" w:space="0" w:color="auto"/>
        <w:bottom w:val="none" w:sz="0" w:space="0" w:color="auto"/>
        <w:right w:val="none" w:sz="0" w:space="0" w:color="auto"/>
      </w:divBdr>
    </w:div>
    <w:div w:id="1987659344">
      <w:bodyDiv w:val="1"/>
      <w:marLeft w:val="0"/>
      <w:marRight w:val="0"/>
      <w:marTop w:val="0"/>
      <w:marBottom w:val="0"/>
      <w:divBdr>
        <w:top w:val="none" w:sz="0" w:space="0" w:color="auto"/>
        <w:left w:val="none" w:sz="0" w:space="0" w:color="auto"/>
        <w:bottom w:val="none" w:sz="0" w:space="0" w:color="auto"/>
        <w:right w:val="none" w:sz="0" w:space="0" w:color="auto"/>
      </w:divBdr>
    </w:div>
    <w:div w:id="1987665858">
      <w:bodyDiv w:val="1"/>
      <w:marLeft w:val="0"/>
      <w:marRight w:val="0"/>
      <w:marTop w:val="0"/>
      <w:marBottom w:val="0"/>
      <w:divBdr>
        <w:top w:val="none" w:sz="0" w:space="0" w:color="auto"/>
        <w:left w:val="none" w:sz="0" w:space="0" w:color="auto"/>
        <w:bottom w:val="none" w:sz="0" w:space="0" w:color="auto"/>
        <w:right w:val="none" w:sz="0" w:space="0" w:color="auto"/>
      </w:divBdr>
    </w:div>
    <w:div w:id="1988362998">
      <w:bodyDiv w:val="1"/>
      <w:marLeft w:val="0"/>
      <w:marRight w:val="0"/>
      <w:marTop w:val="0"/>
      <w:marBottom w:val="0"/>
      <w:divBdr>
        <w:top w:val="none" w:sz="0" w:space="0" w:color="auto"/>
        <w:left w:val="none" w:sz="0" w:space="0" w:color="auto"/>
        <w:bottom w:val="none" w:sz="0" w:space="0" w:color="auto"/>
        <w:right w:val="none" w:sz="0" w:space="0" w:color="auto"/>
      </w:divBdr>
    </w:div>
    <w:div w:id="1988707679">
      <w:bodyDiv w:val="1"/>
      <w:marLeft w:val="0"/>
      <w:marRight w:val="0"/>
      <w:marTop w:val="0"/>
      <w:marBottom w:val="0"/>
      <w:divBdr>
        <w:top w:val="none" w:sz="0" w:space="0" w:color="auto"/>
        <w:left w:val="none" w:sz="0" w:space="0" w:color="auto"/>
        <w:bottom w:val="none" w:sz="0" w:space="0" w:color="auto"/>
        <w:right w:val="none" w:sz="0" w:space="0" w:color="auto"/>
      </w:divBdr>
    </w:div>
    <w:div w:id="1988852580">
      <w:bodyDiv w:val="1"/>
      <w:marLeft w:val="0"/>
      <w:marRight w:val="0"/>
      <w:marTop w:val="0"/>
      <w:marBottom w:val="0"/>
      <w:divBdr>
        <w:top w:val="none" w:sz="0" w:space="0" w:color="auto"/>
        <w:left w:val="none" w:sz="0" w:space="0" w:color="auto"/>
        <w:bottom w:val="none" w:sz="0" w:space="0" w:color="auto"/>
        <w:right w:val="none" w:sz="0" w:space="0" w:color="auto"/>
      </w:divBdr>
    </w:div>
    <w:div w:id="1989624608">
      <w:bodyDiv w:val="1"/>
      <w:marLeft w:val="0"/>
      <w:marRight w:val="0"/>
      <w:marTop w:val="0"/>
      <w:marBottom w:val="0"/>
      <w:divBdr>
        <w:top w:val="none" w:sz="0" w:space="0" w:color="auto"/>
        <w:left w:val="none" w:sz="0" w:space="0" w:color="auto"/>
        <w:bottom w:val="none" w:sz="0" w:space="0" w:color="auto"/>
        <w:right w:val="none" w:sz="0" w:space="0" w:color="auto"/>
      </w:divBdr>
    </w:div>
    <w:div w:id="1990136997">
      <w:bodyDiv w:val="1"/>
      <w:marLeft w:val="0"/>
      <w:marRight w:val="0"/>
      <w:marTop w:val="0"/>
      <w:marBottom w:val="0"/>
      <w:divBdr>
        <w:top w:val="none" w:sz="0" w:space="0" w:color="auto"/>
        <w:left w:val="none" w:sz="0" w:space="0" w:color="auto"/>
        <w:bottom w:val="none" w:sz="0" w:space="0" w:color="auto"/>
        <w:right w:val="none" w:sz="0" w:space="0" w:color="auto"/>
      </w:divBdr>
    </w:div>
    <w:div w:id="1990819133">
      <w:bodyDiv w:val="1"/>
      <w:marLeft w:val="0"/>
      <w:marRight w:val="0"/>
      <w:marTop w:val="0"/>
      <w:marBottom w:val="0"/>
      <w:divBdr>
        <w:top w:val="none" w:sz="0" w:space="0" w:color="auto"/>
        <w:left w:val="none" w:sz="0" w:space="0" w:color="auto"/>
        <w:bottom w:val="none" w:sz="0" w:space="0" w:color="auto"/>
        <w:right w:val="none" w:sz="0" w:space="0" w:color="auto"/>
      </w:divBdr>
    </w:div>
    <w:div w:id="1991328498">
      <w:bodyDiv w:val="1"/>
      <w:marLeft w:val="0"/>
      <w:marRight w:val="0"/>
      <w:marTop w:val="0"/>
      <w:marBottom w:val="0"/>
      <w:divBdr>
        <w:top w:val="none" w:sz="0" w:space="0" w:color="auto"/>
        <w:left w:val="none" w:sz="0" w:space="0" w:color="auto"/>
        <w:bottom w:val="none" w:sz="0" w:space="0" w:color="auto"/>
        <w:right w:val="none" w:sz="0" w:space="0" w:color="auto"/>
      </w:divBdr>
    </w:div>
    <w:div w:id="1991589385">
      <w:bodyDiv w:val="1"/>
      <w:marLeft w:val="0"/>
      <w:marRight w:val="0"/>
      <w:marTop w:val="0"/>
      <w:marBottom w:val="0"/>
      <w:divBdr>
        <w:top w:val="none" w:sz="0" w:space="0" w:color="auto"/>
        <w:left w:val="none" w:sz="0" w:space="0" w:color="auto"/>
        <w:bottom w:val="none" w:sz="0" w:space="0" w:color="auto"/>
        <w:right w:val="none" w:sz="0" w:space="0" w:color="auto"/>
      </w:divBdr>
    </w:div>
    <w:div w:id="1992556957">
      <w:bodyDiv w:val="1"/>
      <w:marLeft w:val="0"/>
      <w:marRight w:val="0"/>
      <w:marTop w:val="0"/>
      <w:marBottom w:val="0"/>
      <w:divBdr>
        <w:top w:val="none" w:sz="0" w:space="0" w:color="auto"/>
        <w:left w:val="none" w:sz="0" w:space="0" w:color="auto"/>
        <w:bottom w:val="none" w:sz="0" w:space="0" w:color="auto"/>
        <w:right w:val="none" w:sz="0" w:space="0" w:color="auto"/>
      </w:divBdr>
    </w:div>
    <w:div w:id="1992907898">
      <w:bodyDiv w:val="1"/>
      <w:marLeft w:val="0"/>
      <w:marRight w:val="0"/>
      <w:marTop w:val="0"/>
      <w:marBottom w:val="0"/>
      <w:divBdr>
        <w:top w:val="none" w:sz="0" w:space="0" w:color="auto"/>
        <w:left w:val="none" w:sz="0" w:space="0" w:color="auto"/>
        <w:bottom w:val="none" w:sz="0" w:space="0" w:color="auto"/>
        <w:right w:val="none" w:sz="0" w:space="0" w:color="auto"/>
      </w:divBdr>
    </w:div>
    <w:div w:id="1993218228">
      <w:bodyDiv w:val="1"/>
      <w:marLeft w:val="0"/>
      <w:marRight w:val="0"/>
      <w:marTop w:val="0"/>
      <w:marBottom w:val="0"/>
      <w:divBdr>
        <w:top w:val="none" w:sz="0" w:space="0" w:color="auto"/>
        <w:left w:val="none" w:sz="0" w:space="0" w:color="auto"/>
        <w:bottom w:val="none" w:sz="0" w:space="0" w:color="auto"/>
        <w:right w:val="none" w:sz="0" w:space="0" w:color="auto"/>
      </w:divBdr>
    </w:div>
    <w:div w:id="1994529582">
      <w:bodyDiv w:val="1"/>
      <w:marLeft w:val="0"/>
      <w:marRight w:val="0"/>
      <w:marTop w:val="0"/>
      <w:marBottom w:val="0"/>
      <w:divBdr>
        <w:top w:val="none" w:sz="0" w:space="0" w:color="auto"/>
        <w:left w:val="none" w:sz="0" w:space="0" w:color="auto"/>
        <w:bottom w:val="none" w:sz="0" w:space="0" w:color="auto"/>
        <w:right w:val="none" w:sz="0" w:space="0" w:color="auto"/>
      </w:divBdr>
    </w:div>
    <w:div w:id="1995184270">
      <w:bodyDiv w:val="1"/>
      <w:marLeft w:val="0"/>
      <w:marRight w:val="0"/>
      <w:marTop w:val="0"/>
      <w:marBottom w:val="0"/>
      <w:divBdr>
        <w:top w:val="none" w:sz="0" w:space="0" w:color="auto"/>
        <w:left w:val="none" w:sz="0" w:space="0" w:color="auto"/>
        <w:bottom w:val="none" w:sz="0" w:space="0" w:color="auto"/>
        <w:right w:val="none" w:sz="0" w:space="0" w:color="auto"/>
      </w:divBdr>
    </w:div>
    <w:div w:id="1995377922">
      <w:bodyDiv w:val="1"/>
      <w:marLeft w:val="0"/>
      <w:marRight w:val="0"/>
      <w:marTop w:val="0"/>
      <w:marBottom w:val="0"/>
      <w:divBdr>
        <w:top w:val="none" w:sz="0" w:space="0" w:color="auto"/>
        <w:left w:val="none" w:sz="0" w:space="0" w:color="auto"/>
        <w:bottom w:val="none" w:sz="0" w:space="0" w:color="auto"/>
        <w:right w:val="none" w:sz="0" w:space="0" w:color="auto"/>
      </w:divBdr>
    </w:div>
    <w:div w:id="1998416084">
      <w:bodyDiv w:val="1"/>
      <w:marLeft w:val="0"/>
      <w:marRight w:val="0"/>
      <w:marTop w:val="0"/>
      <w:marBottom w:val="0"/>
      <w:divBdr>
        <w:top w:val="none" w:sz="0" w:space="0" w:color="auto"/>
        <w:left w:val="none" w:sz="0" w:space="0" w:color="auto"/>
        <w:bottom w:val="none" w:sz="0" w:space="0" w:color="auto"/>
        <w:right w:val="none" w:sz="0" w:space="0" w:color="auto"/>
      </w:divBdr>
    </w:div>
    <w:div w:id="2000185848">
      <w:bodyDiv w:val="1"/>
      <w:marLeft w:val="0"/>
      <w:marRight w:val="0"/>
      <w:marTop w:val="0"/>
      <w:marBottom w:val="0"/>
      <w:divBdr>
        <w:top w:val="none" w:sz="0" w:space="0" w:color="auto"/>
        <w:left w:val="none" w:sz="0" w:space="0" w:color="auto"/>
        <w:bottom w:val="none" w:sz="0" w:space="0" w:color="auto"/>
        <w:right w:val="none" w:sz="0" w:space="0" w:color="auto"/>
      </w:divBdr>
    </w:div>
    <w:div w:id="2000770988">
      <w:bodyDiv w:val="1"/>
      <w:marLeft w:val="0"/>
      <w:marRight w:val="0"/>
      <w:marTop w:val="0"/>
      <w:marBottom w:val="0"/>
      <w:divBdr>
        <w:top w:val="none" w:sz="0" w:space="0" w:color="auto"/>
        <w:left w:val="none" w:sz="0" w:space="0" w:color="auto"/>
        <w:bottom w:val="none" w:sz="0" w:space="0" w:color="auto"/>
        <w:right w:val="none" w:sz="0" w:space="0" w:color="auto"/>
      </w:divBdr>
    </w:div>
    <w:div w:id="2000956704">
      <w:bodyDiv w:val="1"/>
      <w:marLeft w:val="0"/>
      <w:marRight w:val="0"/>
      <w:marTop w:val="0"/>
      <w:marBottom w:val="0"/>
      <w:divBdr>
        <w:top w:val="none" w:sz="0" w:space="0" w:color="auto"/>
        <w:left w:val="none" w:sz="0" w:space="0" w:color="auto"/>
        <w:bottom w:val="none" w:sz="0" w:space="0" w:color="auto"/>
        <w:right w:val="none" w:sz="0" w:space="0" w:color="auto"/>
      </w:divBdr>
    </w:div>
    <w:div w:id="2000959173">
      <w:bodyDiv w:val="1"/>
      <w:marLeft w:val="0"/>
      <w:marRight w:val="0"/>
      <w:marTop w:val="0"/>
      <w:marBottom w:val="0"/>
      <w:divBdr>
        <w:top w:val="none" w:sz="0" w:space="0" w:color="auto"/>
        <w:left w:val="none" w:sz="0" w:space="0" w:color="auto"/>
        <w:bottom w:val="none" w:sz="0" w:space="0" w:color="auto"/>
        <w:right w:val="none" w:sz="0" w:space="0" w:color="auto"/>
      </w:divBdr>
    </w:div>
    <w:div w:id="2002192323">
      <w:bodyDiv w:val="1"/>
      <w:marLeft w:val="0"/>
      <w:marRight w:val="0"/>
      <w:marTop w:val="0"/>
      <w:marBottom w:val="0"/>
      <w:divBdr>
        <w:top w:val="none" w:sz="0" w:space="0" w:color="auto"/>
        <w:left w:val="none" w:sz="0" w:space="0" w:color="auto"/>
        <w:bottom w:val="none" w:sz="0" w:space="0" w:color="auto"/>
        <w:right w:val="none" w:sz="0" w:space="0" w:color="auto"/>
      </w:divBdr>
    </w:div>
    <w:div w:id="2002849577">
      <w:bodyDiv w:val="1"/>
      <w:marLeft w:val="0"/>
      <w:marRight w:val="0"/>
      <w:marTop w:val="0"/>
      <w:marBottom w:val="0"/>
      <w:divBdr>
        <w:top w:val="none" w:sz="0" w:space="0" w:color="auto"/>
        <w:left w:val="none" w:sz="0" w:space="0" w:color="auto"/>
        <w:bottom w:val="none" w:sz="0" w:space="0" w:color="auto"/>
        <w:right w:val="none" w:sz="0" w:space="0" w:color="auto"/>
      </w:divBdr>
    </w:div>
    <w:div w:id="2003047981">
      <w:bodyDiv w:val="1"/>
      <w:marLeft w:val="0"/>
      <w:marRight w:val="0"/>
      <w:marTop w:val="0"/>
      <w:marBottom w:val="0"/>
      <w:divBdr>
        <w:top w:val="none" w:sz="0" w:space="0" w:color="auto"/>
        <w:left w:val="none" w:sz="0" w:space="0" w:color="auto"/>
        <w:bottom w:val="none" w:sz="0" w:space="0" w:color="auto"/>
        <w:right w:val="none" w:sz="0" w:space="0" w:color="auto"/>
      </w:divBdr>
    </w:div>
    <w:div w:id="2005626856">
      <w:bodyDiv w:val="1"/>
      <w:marLeft w:val="0"/>
      <w:marRight w:val="0"/>
      <w:marTop w:val="0"/>
      <w:marBottom w:val="0"/>
      <w:divBdr>
        <w:top w:val="none" w:sz="0" w:space="0" w:color="auto"/>
        <w:left w:val="none" w:sz="0" w:space="0" w:color="auto"/>
        <w:bottom w:val="none" w:sz="0" w:space="0" w:color="auto"/>
        <w:right w:val="none" w:sz="0" w:space="0" w:color="auto"/>
      </w:divBdr>
    </w:div>
    <w:div w:id="2007436520">
      <w:bodyDiv w:val="1"/>
      <w:marLeft w:val="0"/>
      <w:marRight w:val="0"/>
      <w:marTop w:val="0"/>
      <w:marBottom w:val="0"/>
      <w:divBdr>
        <w:top w:val="none" w:sz="0" w:space="0" w:color="auto"/>
        <w:left w:val="none" w:sz="0" w:space="0" w:color="auto"/>
        <w:bottom w:val="none" w:sz="0" w:space="0" w:color="auto"/>
        <w:right w:val="none" w:sz="0" w:space="0" w:color="auto"/>
      </w:divBdr>
    </w:div>
    <w:div w:id="2008483367">
      <w:bodyDiv w:val="1"/>
      <w:marLeft w:val="0"/>
      <w:marRight w:val="0"/>
      <w:marTop w:val="0"/>
      <w:marBottom w:val="0"/>
      <w:divBdr>
        <w:top w:val="none" w:sz="0" w:space="0" w:color="auto"/>
        <w:left w:val="none" w:sz="0" w:space="0" w:color="auto"/>
        <w:bottom w:val="none" w:sz="0" w:space="0" w:color="auto"/>
        <w:right w:val="none" w:sz="0" w:space="0" w:color="auto"/>
      </w:divBdr>
    </w:div>
    <w:div w:id="2008973075">
      <w:bodyDiv w:val="1"/>
      <w:marLeft w:val="0"/>
      <w:marRight w:val="0"/>
      <w:marTop w:val="0"/>
      <w:marBottom w:val="0"/>
      <w:divBdr>
        <w:top w:val="none" w:sz="0" w:space="0" w:color="auto"/>
        <w:left w:val="none" w:sz="0" w:space="0" w:color="auto"/>
        <w:bottom w:val="none" w:sz="0" w:space="0" w:color="auto"/>
        <w:right w:val="none" w:sz="0" w:space="0" w:color="auto"/>
      </w:divBdr>
    </w:div>
    <w:div w:id="2009360918">
      <w:bodyDiv w:val="1"/>
      <w:marLeft w:val="0"/>
      <w:marRight w:val="0"/>
      <w:marTop w:val="0"/>
      <w:marBottom w:val="0"/>
      <w:divBdr>
        <w:top w:val="none" w:sz="0" w:space="0" w:color="auto"/>
        <w:left w:val="none" w:sz="0" w:space="0" w:color="auto"/>
        <w:bottom w:val="none" w:sz="0" w:space="0" w:color="auto"/>
        <w:right w:val="none" w:sz="0" w:space="0" w:color="auto"/>
      </w:divBdr>
    </w:div>
    <w:div w:id="2010713186">
      <w:bodyDiv w:val="1"/>
      <w:marLeft w:val="0"/>
      <w:marRight w:val="0"/>
      <w:marTop w:val="0"/>
      <w:marBottom w:val="0"/>
      <w:divBdr>
        <w:top w:val="none" w:sz="0" w:space="0" w:color="auto"/>
        <w:left w:val="none" w:sz="0" w:space="0" w:color="auto"/>
        <w:bottom w:val="none" w:sz="0" w:space="0" w:color="auto"/>
        <w:right w:val="none" w:sz="0" w:space="0" w:color="auto"/>
      </w:divBdr>
    </w:div>
    <w:div w:id="2010937545">
      <w:bodyDiv w:val="1"/>
      <w:marLeft w:val="0"/>
      <w:marRight w:val="0"/>
      <w:marTop w:val="0"/>
      <w:marBottom w:val="0"/>
      <w:divBdr>
        <w:top w:val="none" w:sz="0" w:space="0" w:color="auto"/>
        <w:left w:val="none" w:sz="0" w:space="0" w:color="auto"/>
        <w:bottom w:val="none" w:sz="0" w:space="0" w:color="auto"/>
        <w:right w:val="none" w:sz="0" w:space="0" w:color="auto"/>
      </w:divBdr>
    </w:div>
    <w:div w:id="2012831891">
      <w:bodyDiv w:val="1"/>
      <w:marLeft w:val="0"/>
      <w:marRight w:val="0"/>
      <w:marTop w:val="0"/>
      <w:marBottom w:val="0"/>
      <w:divBdr>
        <w:top w:val="none" w:sz="0" w:space="0" w:color="auto"/>
        <w:left w:val="none" w:sz="0" w:space="0" w:color="auto"/>
        <w:bottom w:val="none" w:sz="0" w:space="0" w:color="auto"/>
        <w:right w:val="none" w:sz="0" w:space="0" w:color="auto"/>
      </w:divBdr>
    </w:div>
    <w:div w:id="2014066862">
      <w:bodyDiv w:val="1"/>
      <w:marLeft w:val="0"/>
      <w:marRight w:val="0"/>
      <w:marTop w:val="0"/>
      <w:marBottom w:val="0"/>
      <w:divBdr>
        <w:top w:val="none" w:sz="0" w:space="0" w:color="auto"/>
        <w:left w:val="none" w:sz="0" w:space="0" w:color="auto"/>
        <w:bottom w:val="none" w:sz="0" w:space="0" w:color="auto"/>
        <w:right w:val="none" w:sz="0" w:space="0" w:color="auto"/>
      </w:divBdr>
    </w:div>
    <w:div w:id="2015262779">
      <w:bodyDiv w:val="1"/>
      <w:marLeft w:val="0"/>
      <w:marRight w:val="0"/>
      <w:marTop w:val="0"/>
      <w:marBottom w:val="0"/>
      <w:divBdr>
        <w:top w:val="none" w:sz="0" w:space="0" w:color="auto"/>
        <w:left w:val="none" w:sz="0" w:space="0" w:color="auto"/>
        <w:bottom w:val="none" w:sz="0" w:space="0" w:color="auto"/>
        <w:right w:val="none" w:sz="0" w:space="0" w:color="auto"/>
      </w:divBdr>
    </w:div>
    <w:div w:id="2016228187">
      <w:bodyDiv w:val="1"/>
      <w:marLeft w:val="0"/>
      <w:marRight w:val="0"/>
      <w:marTop w:val="0"/>
      <w:marBottom w:val="0"/>
      <w:divBdr>
        <w:top w:val="none" w:sz="0" w:space="0" w:color="auto"/>
        <w:left w:val="none" w:sz="0" w:space="0" w:color="auto"/>
        <w:bottom w:val="none" w:sz="0" w:space="0" w:color="auto"/>
        <w:right w:val="none" w:sz="0" w:space="0" w:color="auto"/>
      </w:divBdr>
    </w:div>
    <w:div w:id="2017078074">
      <w:bodyDiv w:val="1"/>
      <w:marLeft w:val="0"/>
      <w:marRight w:val="0"/>
      <w:marTop w:val="0"/>
      <w:marBottom w:val="0"/>
      <w:divBdr>
        <w:top w:val="none" w:sz="0" w:space="0" w:color="auto"/>
        <w:left w:val="none" w:sz="0" w:space="0" w:color="auto"/>
        <w:bottom w:val="none" w:sz="0" w:space="0" w:color="auto"/>
        <w:right w:val="none" w:sz="0" w:space="0" w:color="auto"/>
      </w:divBdr>
    </w:div>
    <w:div w:id="2017876211">
      <w:bodyDiv w:val="1"/>
      <w:marLeft w:val="0"/>
      <w:marRight w:val="0"/>
      <w:marTop w:val="0"/>
      <w:marBottom w:val="0"/>
      <w:divBdr>
        <w:top w:val="none" w:sz="0" w:space="0" w:color="auto"/>
        <w:left w:val="none" w:sz="0" w:space="0" w:color="auto"/>
        <w:bottom w:val="none" w:sz="0" w:space="0" w:color="auto"/>
        <w:right w:val="none" w:sz="0" w:space="0" w:color="auto"/>
      </w:divBdr>
    </w:div>
    <w:div w:id="2018772965">
      <w:bodyDiv w:val="1"/>
      <w:marLeft w:val="0"/>
      <w:marRight w:val="0"/>
      <w:marTop w:val="0"/>
      <w:marBottom w:val="0"/>
      <w:divBdr>
        <w:top w:val="none" w:sz="0" w:space="0" w:color="auto"/>
        <w:left w:val="none" w:sz="0" w:space="0" w:color="auto"/>
        <w:bottom w:val="none" w:sz="0" w:space="0" w:color="auto"/>
        <w:right w:val="none" w:sz="0" w:space="0" w:color="auto"/>
      </w:divBdr>
    </w:div>
    <w:div w:id="2019454912">
      <w:bodyDiv w:val="1"/>
      <w:marLeft w:val="0"/>
      <w:marRight w:val="0"/>
      <w:marTop w:val="0"/>
      <w:marBottom w:val="0"/>
      <w:divBdr>
        <w:top w:val="none" w:sz="0" w:space="0" w:color="auto"/>
        <w:left w:val="none" w:sz="0" w:space="0" w:color="auto"/>
        <w:bottom w:val="none" w:sz="0" w:space="0" w:color="auto"/>
        <w:right w:val="none" w:sz="0" w:space="0" w:color="auto"/>
      </w:divBdr>
    </w:div>
    <w:div w:id="2019497829">
      <w:bodyDiv w:val="1"/>
      <w:marLeft w:val="0"/>
      <w:marRight w:val="0"/>
      <w:marTop w:val="0"/>
      <w:marBottom w:val="0"/>
      <w:divBdr>
        <w:top w:val="none" w:sz="0" w:space="0" w:color="auto"/>
        <w:left w:val="none" w:sz="0" w:space="0" w:color="auto"/>
        <w:bottom w:val="none" w:sz="0" w:space="0" w:color="auto"/>
        <w:right w:val="none" w:sz="0" w:space="0" w:color="auto"/>
      </w:divBdr>
    </w:div>
    <w:div w:id="2022970985">
      <w:bodyDiv w:val="1"/>
      <w:marLeft w:val="0"/>
      <w:marRight w:val="0"/>
      <w:marTop w:val="0"/>
      <w:marBottom w:val="0"/>
      <w:divBdr>
        <w:top w:val="none" w:sz="0" w:space="0" w:color="auto"/>
        <w:left w:val="none" w:sz="0" w:space="0" w:color="auto"/>
        <w:bottom w:val="none" w:sz="0" w:space="0" w:color="auto"/>
        <w:right w:val="none" w:sz="0" w:space="0" w:color="auto"/>
      </w:divBdr>
    </w:div>
    <w:div w:id="2023507730">
      <w:bodyDiv w:val="1"/>
      <w:marLeft w:val="0"/>
      <w:marRight w:val="0"/>
      <w:marTop w:val="0"/>
      <w:marBottom w:val="0"/>
      <w:divBdr>
        <w:top w:val="none" w:sz="0" w:space="0" w:color="auto"/>
        <w:left w:val="none" w:sz="0" w:space="0" w:color="auto"/>
        <w:bottom w:val="none" w:sz="0" w:space="0" w:color="auto"/>
        <w:right w:val="none" w:sz="0" w:space="0" w:color="auto"/>
      </w:divBdr>
    </w:div>
    <w:div w:id="2028208735">
      <w:bodyDiv w:val="1"/>
      <w:marLeft w:val="0"/>
      <w:marRight w:val="0"/>
      <w:marTop w:val="0"/>
      <w:marBottom w:val="0"/>
      <w:divBdr>
        <w:top w:val="none" w:sz="0" w:space="0" w:color="auto"/>
        <w:left w:val="none" w:sz="0" w:space="0" w:color="auto"/>
        <w:bottom w:val="none" w:sz="0" w:space="0" w:color="auto"/>
        <w:right w:val="none" w:sz="0" w:space="0" w:color="auto"/>
      </w:divBdr>
    </w:div>
    <w:div w:id="2029990793">
      <w:bodyDiv w:val="1"/>
      <w:marLeft w:val="0"/>
      <w:marRight w:val="0"/>
      <w:marTop w:val="0"/>
      <w:marBottom w:val="0"/>
      <w:divBdr>
        <w:top w:val="none" w:sz="0" w:space="0" w:color="auto"/>
        <w:left w:val="none" w:sz="0" w:space="0" w:color="auto"/>
        <w:bottom w:val="none" w:sz="0" w:space="0" w:color="auto"/>
        <w:right w:val="none" w:sz="0" w:space="0" w:color="auto"/>
      </w:divBdr>
    </w:div>
    <w:div w:id="2030448919">
      <w:bodyDiv w:val="1"/>
      <w:marLeft w:val="0"/>
      <w:marRight w:val="0"/>
      <w:marTop w:val="0"/>
      <w:marBottom w:val="0"/>
      <w:divBdr>
        <w:top w:val="none" w:sz="0" w:space="0" w:color="auto"/>
        <w:left w:val="none" w:sz="0" w:space="0" w:color="auto"/>
        <w:bottom w:val="none" w:sz="0" w:space="0" w:color="auto"/>
        <w:right w:val="none" w:sz="0" w:space="0" w:color="auto"/>
      </w:divBdr>
    </w:div>
    <w:div w:id="2030450781">
      <w:bodyDiv w:val="1"/>
      <w:marLeft w:val="0"/>
      <w:marRight w:val="0"/>
      <w:marTop w:val="0"/>
      <w:marBottom w:val="0"/>
      <w:divBdr>
        <w:top w:val="none" w:sz="0" w:space="0" w:color="auto"/>
        <w:left w:val="none" w:sz="0" w:space="0" w:color="auto"/>
        <w:bottom w:val="none" w:sz="0" w:space="0" w:color="auto"/>
        <w:right w:val="none" w:sz="0" w:space="0" w:color="auto"/>
      </w:divBdr>
    </w:div>
    <w:div w:id="2031836108">
      <w:bodyDiv w:val="1"/>
      <w:marLeft w:val="0"/>
      <w:marRight w:val="0"/>
      <w:marTop w:val="0"/>
      <w:marBottom w:val="0"/>
      <w:divBdr>
        <w:top w:val="none" w:sz="0" w:space="0" w:color="auto"/>
        <w:left w:val="none" w:sz="0" w:space="0" w:color="auto"/>
        <w:bottom w:val="none" w:sz="0" w:space="0" w:color="auto"/>
        <w:right w:val="none" w:sz="0" w:space="0" w:color="auto"/>
      </w:divBdr>
    </w:div>
    <w:div w:id="2036804006">
      <w:bodyDiv w:val="1"/>
      <w:marLeft w:val="0"/>
      <w:marRight w:val="0"/>
      <w:marTop w:val="0"/>
      <w:marBottom w:val="0"/>
      <w:divBdr>
        <w:top w:val="none" w:sz="0" w:space="0" w:color="auto"/>
        <w:left w:val="none" w:sz="0" w:space="0" w:color="auto"/>
        <w:bottom w:val="none" w:sz="0" w:space="0" w:color="auto"/>
        <w:right w:val="none" w:sz="0" w:space="0" w:color="auto"/>
      </w:divBdr>
    </w:div>
    <w:div w:id="2037852531">
      <w:bodyDiv w:val="1"/>
      <w:marLeft w:val="0"/>
      <w:marRight w:val="0"/>
      <w:marTop w:val="0"/>
      <w:marBottom w:val="0"/>
      <w:divBdr>
        <w:top w:val="none" w:sz="0" w:space="0" w:color="auto"/>
        <w:left w:val="none" w:sz="0" w:space="0" w:color="auto"/>
        <w:bottom w:val="none" w:sz="0" w:space="0" w:color="auto"/>
        <w:right w:val="none" w:sz="0" w:space="0" w:color="auto"/>
      </w:divBdr>
    </w:div>
    <w:div w:id="2039044952">
      <w:bodyDiv w:val="1"/>
      <w:marLeft w:val="0"/>
      <w:marRight w:val="0"/>
      <w:marTop w:val="0"/>
      <w:marBottom w:val="0"/>
      <w:divBdr>
        <w:top w:val="none" w:sz="0" w:space="0" w:color="auto"/>
        <w:left w:val="none" w:sz="0" w:space="0" w:color="auto"/>
        <w:bottom w:val="none" w:sz="0" w:space="0" w:color="auto"/>
        <w:right w:val="none" w:sz="0" w:space="0" w:color="auto"/>
      </w:divBdr>
    </w:div>
    <w:div w:id="2039314944">
      <w:bodyDiv w:val="1"/>
      <w:marLeft w:val="0"/>
      <w:marRight w:val="0"/>
      <w:marTop w:val="0"/>
      <w:marBottom w:val="0"/>
      <w:divBdr>
        <w:top w:val="none" w:sz="0" w:space="0" w:color="auto"/>
        <w:left w:val="none" w:sz="0" w:space="0" w:color="auto"/>
        <w:bottom w:val="none" w:sz="0" w:space="0" w:color="auto"/>
        <w:right w:val="none" w:sz="0" w:space="0" w:color="auto"/>
      </w:divBdr>
    </w:div>
    <w:div w:id="2040661222">
      <w:bodyDiv w:val="1"/>
      <w:marLeft w:val="0"/>
      <w:marRight w:val="0"/>
      <w:marTop w:val="0"/>
      <w:marBottom w:val="0"/>
      <w:divBdr>
        <w:top w:val="none" w:sz="0" w:space="0" w:color="auto"/>
        <w:left w:val="none" w:sz="0" w:space="0" w:color="auto"/>
        <w:bottom w:val="none" w:sz="0" w:space="0" w:color="auto"/>
        <w:right w:val="none" w:sz="0" w:space="0" w:color="auto"/>
      </w:divBdr>
    </w:div>
    <w:div w:id="2040889232">
      <w:bodyDiv w:val="1"/>
      <w:marLeft w:val="0"/>
      <w:marRight w:val="0"/>
      <w:marTop w:val="0"/>
      <w:marBottom w:val="0"/>
      <w:divBdr>
        <w:top w:val="none" w:sz="0" w:space="0" w:color="auto"/>
        <w:left w:val="none" w:sz="0" w:space="0" w:color="auto"/>
        <w:bottom w:val="none" w:sz="0" w:space="0" w:color="auto"/>
        <w:right w:val="none" w:sz="0" w:space="0" w:color="auto"/>
      </w:divBdr>
    </w:div>
    <w:div w:id="2041589876">
      <w:bodyDiv w:val="1"/>
      <w:marLeft w:val="0"/>
      <w:marRight w:val="0"/>
      <w:marTop w:val="0"/>
      <w:marBottom w:val="0"/>
      <w:divBdr>
        <w:top w:val="none" w:sz="0" w:space="0" w:color="auto"/>
        <w:left w:val="none" w:sz="0" w:space="0" w:color="auto"/>
        <w:bottom w:val="none" w:sz="0" w:space="0" w:color="auto"/>
        <w:right w:val="none" w:sz="0" w:space="0" w:color="auto"/>
      </w:divBdr>
    </w:div>
    <w:div w:id="2042198224">
      <w:bodyDiv w:val="1"/>
      <w:marLeft w:val="0"/>
      <w:marRight w:val="0"/>
      <w:marTop w:val="0"/>
      <w:marBottom w:val="0"/>
      <w:divBdr>
        <w:top w:val="none" w:sz="0" w:space="0" w:color="auto"/>
        <w:left w:val="none" w:sz="0" w:space="0" w:color="auto"/>
        <w:bottom w:val="none" w:sz="0" w:space="0" w:color="auto"/>
        <w:right w:val="none" w:sz="0" w:space="0" w:color="auto"/>
      </w:divBdr>
    </w:div>
    <w:div w:id="2042321434">
      <w:bodyDiv w:val="1"/>
      <w:marLeft w:val="0"/>
      <w:marRight w:val="0"/>
      <w:marTop w:val="0"/>
      <w:marBottom w:val="0"/>
      <w:divBdr>
        <w:top w:val="none" w:sz="0" w:space="0" w:color="auto"/>
        <w:left w:val="none" w:sz="0" w:space="0" w:color="auto"/>
        <w:bottom w:val="none" w:sz="0" w:space="0" w:color="auto"/>
        <w:right w:val="none" w:sz="0" w:space="0" w:color="auto"/>
      </w:divBdr>
    </w:div>
    <w:div w:id="2042395822">
      <w:bodyDiv w:val="1"/>
      <w:marLeft w:val="0"/>
      <w:marRight w:val="0"/>
      <w:marTop w:val="0"/>
      <w:marBottom w:val="0"/>
      <w:divBdr>
        <w:top w:val="none" w:sz="0" w:space="0" w:color="auto"/>
        <w:left w:val="none" w:sz="0" w:space="0" w:color="auto"/>
        <w:bottom w:val="none" w:sz="0" w:space="0" w:color="auto"/>
        <w:right w:val="none" w:sz="0" w:space="0" w:color="auto"/>
      </w:divBdr>
    </w:div>
    <w:div w:id="2042587311">
      <w:bodyDiv w:val="1"/>
      <w:marLeft w:val="0"/>
      <w:marRight w:val="0"/>
      <w:marTop w:val="0"/>
      <w:marBottom w:val="0"/>
      <w:divBdr>
        <w:top w:val="none" w:sz="0" w:space="0" w:color="auto"/>
        <w:left w:val="none" w:sz="0" w:space="0" w:color="auto"/>
        <w:bottom w:val="none" w:sz="0" w:space="0" w:color="auto"/>
        <w:right w:val="none" w:sz="0" w:space="0" w:color="auto"/>
      </w:divBdr>
    </w:div>
    <w:div w:id="2043437836">
      <w:bodyDiv w:val="1"/>
      <w:marLeft w:val="0"/>
      <w:marRight w:val="0"/>
      <w:marTop w:val="0"/>
      <w:marBottom w:val="0"/>
      <w:divBdr>
        <w:top w:val="none" w:sz="0" w:space="0" w:color="auto"/>
        <w:left w:val="none" w:sz="0" w:space="0" w:color="auto"/>
        <w:bottom w:val="none" w:sz="0" w:space="0" w:color="auto"/>
        <w:right w:val="none" w:sz="0" w:space="0" w:color="auto"/>
      </w:divBdr>
    </w:div>
    <w:div w:id="2044283950">
      <w:bodyDiv w:val="1"/>
      <w:marLeft w:val="0"/>
      <w:marRight w:val="0"/>
      <w:marTop w:val="0"/>
      <w:marBottom w:val="0"/>
      <w:divBdr>
        <w:top w:val="none" w:sz="0" w:space="0" w:color="auto"/>
        <w:left w:val="none" w:sz="0" w:space="0" w:color="auto"/>
        <w:bottom w:val="none" w:sz="0" w:space="0" w:color="auto"/>
        <w:right w:val="none" w:sz="0" w:space="0" w:color="auto"/>
      </w:divBdr>
    </w:div>
    <w:div w:id="2044935449">
      <w:bodyDiv w:val="1"/>
      <w:marLeft w:val="0"/>
      <w:marRight w:val="0"/>
      <w:marTop w:val="0"/>
      <w:marBottom w:val="0"/>
      <w:divBdr>
        <w:top w:val="none" w:sz="0" w:space="0" w:color="auto"/>
        <w:left w:val="none" w:sz="0" w:space="0" w:color="auto"/>
        <w:bottom w:val="none" w:sz="0" w:space="0" w:color="auto"/>
        <w:right w:val="none" w:sz="0" w:space="0" w:color="auto"/>
      </w:divBdr>
    </w:div>
    <w:div w:id="2045518307">
      <w:bodyDiv w:val="1"/>
      <w:marLeft w:val="0"/>
      <w:marRight w:val="0"/>
      <w:marTop w:val="0"/>
      <w:marBottom w:val="0"/>
      <w:divBdr>
        <w:top w:val="none" w:sz="0" w:space="0" w:color="auto"/>
        <w:left w:val="none" w:sz="0" w:space="0" w:color="auto"/>
        <w:bottom w:val="none" w:sz="0" w:space="0" w:color="auto"/>
        <w:right w:val="none" w:sz="0" w:space="0" w:color="auto"/>
      </w:divBdr>
    </w:div>
    <w:div w:id="2045665147">
      <w:bodyDiv w:val="1"/>
      <w:marLeft w:val="0"/>
      <w:marRight w:val="0"/>
      <w:marTop w:val="0"/>
      <w:marBottom w:val="0"/>
      <w:divBdr>
        <w:top w:val="none" w:sz="0" w:space="0" w:color="auto"/>
        <w:left w:val="none" w:sz="0" w:space="0" w:color="auto"/>
        <w:bottom w:val="none" w:sz="0" w:space="0" w:color="auto"/>
        <w:right w:val="none" w:sz="0" w:space="0" w:color="auto"/>
      </w:divBdr>
    </w:div>
    <w:div w:id="2045910022">
      <w:bodyDiv w:val="1"/>
      <w:marLeft w:val="0"/>
      <w:marRight w:val="0"/>
      <w:marTop w:val="0"/>
      <w:marBottom w:val="0"/>
      <w:divBdr>
        <w:top w:val="none" w:sz="0" w:space="0" w:color="auto"/>
        <w:left w:val="none" w:sz="0" w:space="0" w:color="auto"/>
        <w:bottom w:val="none" w:sz="0" w:space="0" w:color="auto"/>
        <w:right w:val="none" w:sz="0" w:space="0" w:color="auto"/>
      </w:divBdr>
    </w:div>
    <w:div w:id="2046904670">
      <w:bodyDiv w:val="1"/>
      <w:marLeft w:val="0"/>
      <w:marRight w:val="0"/>
      <w:marTop w:val="0"/>
      <w:marBottom w:val="0"/>
      <w:divBdr>
        <w:top w:val="none" w:sz="0" w:space="0" w:color="auto"/>
        <w:left w:val="none" w:sz="0" w:space="0" w:color="auto"/>
        <w:bottom w:val="none" w:sz="0" w:space="0" w:color="auto"/>
        <w:right w:val="none" w:sz="0" w:space="0" w:color="auto"/>
      </w:divBdr>
    </w:div>
    <w:div w:id="2047951120">
      <w:bodyDiv w:val="1"/>
      <w:marLeft w:val="0"/>
      <w:marRight w:val="0"/>
      <w:marTop w:val="0"/>
      <w:marBottom w:val="0"/>
      <w:divBdr>
        <w:top w:val="none" w:sz="0" w:space="0" w:color="auto"/>
        <w:left w:val="none" w:sz="0" w:space="0" w:color="auto"/>
        <w:bottom w:val="none" w:sz="0" w:space="0" w:color="auto"/>
        <w:right w:val="none" w:sz="0" w:space="0" w:color="auto"/>
      </w:divBdr>
    </w:div>
    <w:div w:id="2048985846">
      <w:bodyDiv w:val="1"/>
      <w:marLeft w:val="0"/>
      <w:marRight w:val="0"/>
      <w:marTop w:val="0"/>
      <w:marBottom w:val="0"/>
      <w:divBdr>
        <w:top w:val="none" w:sz="0" w:space="0" w:color="auto"/>
        <w:left w:val="none" w:sz="0" w:space="0" w:color="auto"/>
        <w:bottom w:val="none" w:sz="0" w:space="0" w:color="auto"/>
        <w:right w:val="none" w:sz="0" w:space="0" w:color="auto"/>
      </w:divBdr>
    </w:div>
    <w:div w:id="2049597482">
      <w:bodyDiv w:val="1"/>
      <w:marLeft w:val="0"/>
      <w:marRight w:val="0"/>
      <w:marTop w:val="0"/>
      <w:marBottom w:val="0"/>
      <w:divBdr>
        <w:top w:val="none" w:sz="0" w:space="0" w:color="auto"/>
        <w:left w:val="none" w:sz="0" w:space="0" w:color="auto"/>
        <w:bottom w:val="none" w:sz="0" w:space="0" w:color="auto"/>
        <w:right w:val="none" w:sz="0" w:space="0" w:color="auto"/>
      </w:divBdr>
    </w:div>
    <w:div w:id="2050716237">
      <w:bodyDiv w:val="1"/>
      <w:marLeft w:val="0"/>
      <w:marRight w:val="0"/>
      <w:marTop w:val="0"/>
      <w:marBottom w:val="0"/>
      <w:divBdr>
        <w:top w:val="none" w:sz="0" w:space="0" w:color="auto"/>
        <w:left w:val="none" w:sz="0" w:space="0" w:color="auto"/>
        <w:bottom w:val="none" w:sz="0" w:space="0" w:color="auto"/>
        <w:right w:val="none" w:sz="0" w:space="0" w:color="auto"/>
      </w:divBdr>
    </w:div>
    <w:div w:id="2051421182">
      <w:bodyDiv w:val="1"/>
      <w:marLeft w:val="0"/>
      <w:marRight w:val="0"/>
      <w:marTop w:val="0"/>
      <w:marBottom w:val="0"/>
      <w:divBdr>
        <w:top w:val="none" w:sz="0" w:space="0" w:color="auto"/>
        <w:left w:val="none" w:sz="0" w:space="0" w:color="auto"/>
        <w:bottom w:val="none" w:sz="0" w:space="0" w:color="auto"/>
        <w:right w:val="none" w:sz="0" w:space="0" w:color="auto"/>
      </w:divBdr>
    </w:div>
    <w:div w:id="2052263624">
      <w:bodyDiv w:val="1"/>
      <w:marLeft w:val="0"/>
      <w:marRight w:val="0"/>
      <w:marTop w:val="0"/>
      <w:marBottom w:val="0"/>
      <w:divBdr>
        <w:top w:val="none" w:sz="0" w:space="0" w:color="auto"/>
        <w:left w:val="none" w:sz="0" w:space="0" w:color="auto"/>
        <w:bottom w:val="none" w:sz="0" w:space="0" w:color="auto"/>
        <w:right w:val="none" w:sz="0" w:space="0" w:color="auto"/>
      </w:divBdr>
    </w:div>
    <w:div w:id="2053571472">
      <w:bodyDiv w:val="1"/>
      <w:marLeft w:val="0"/>
      <w:marRight w:val="0"/>
      <w:marTop w:val="0"/>
      <w:marBottom w:val="0"/>
      <w:divBdr>
        <w:top w:val="none" w:sz="0" w:space="0" w:color="auto"/>
        <w:left w:val="none" w:sz="0" w:space="0" w:color="auto"/>
        <w:bottom w:val="none" w:sz="0" w:space="0" w:color="auto"/>
        <w:right w:val="none" w:sz="0" w:space="0" w:color="auto"/>
      </w:divBdr>
    </w:div>
    <w:div w:id="2054424550">
      <w:bodyDiv w:val="1"/>
      <w:marLeft w:val="0"/>
      <w:marRight w:val="0"/>
      <w:marTop w:val="0"/>
      <w:marBottom w:val="0"/>
      <w:divBdr>
        <w:top w:val="none" w:sz="0" w:space="0" w:color="auto"/>
        <w:left w:val="none" w:sz="0" w:space="0" w:color="auto"/>
        <w:bottom w:val="none" w:sz="0" w:space="0" w:color="auto"/>
        <w:right w:val="none" w:sz="0" w:space="0" w:color="auto"/>
      </w:divBdr>
    </w:div>
    <w:div w:id="2054965231">
      <w:bodyDiv w:val="1"/>
      <w:marLeft w:val="0"/>
      <w:marRight w:val="0"/>
      <w:marTop w:val="0"/>
      <w:marBottom w:val="0"/>
      <w:divBdr>
        <w:top w:val="none" w:sz="0" w:space="0" w:color="auto"/>
        <w:left w:val="none" w:sz="0" w:space="0" w:color="auto"/>
        <w:bottom w:val="none" w:sz="0" w:space="0" w:color="auto"/>
        <w:right w:val="none" w:sz="0" w:space="0" w:color="auto"/>
      </w:divBdr>
    </w:div>
    <w:div w:id="2055425098">
      <w:bodyDiv w:val="1"/>
      <w:marLeft w:val="0"/>
      <w:marRight w:val="0"/>
      <w:marTop w:val="0"/>
      <w:marBottom w:val="0"/>
      <w:divBdr>
        <w:top w:val="none" w:sz="0" w:space="0" w:color="auto"/>
        <w:left w:val="none" w:sz="0" w:space="0" w:color="auto"/>
        <w:bottom w:val="none" w:sz="0" w:space="0" w:color="auto"/>
        <w:right w:val="none" w:sz="0" w:space="0" w:color="auto"/>
      </w:divBdr>
    </w:div>
    <w:div w:id="2056003605">
      <w:bodyDiv w:val="1"/>
      <w:marLeft w:val="0"/>
      <w:marRight w:val="0"/>
      <w:marTop w:val="0"/>
      <w:marBottom w:val="0"/>
      <w:divBdr>
        <w:top w:val="none" w:sz="0" w:space="0" w:color="auto"/>
        <w:left w:val="none" w:sz="0" w:space="0" w:color="auto"/>
        <w:bottom w:val="none" w:sz="0" w:space="0" w:color="auto"/>
        <w:right w:val="none" w:sz="0" w:space="0" w:color="auto"/>
      </w:divBdr>
    </w:div>
    <w:div w:id="2056005408">
      <w:bodyDiv w:val="1"/>
      <w:marLeft w:val="0"/>
      <w:marRight w:val="0"/>
      <w:marTop w:val="0"/>
      <w:marBottom w:val="0"/>
      <w:divBdr>
        <w:top w:val="none" w:sz="0" w:space="0" w:color="auto"/>
        <w:left w:val="none" w:sz="0" w:space="0" w:color="auto"/>
        <w:bottom w:val="none" w:sz="0" w:space="0" w:color="auto"/>
        <w:right w:val="none" w:sz="0" w:space="0" w:color="auto"/>
      </w:divBdr>
    </w:div>
    <w:div w:id="2056155183">
      <w:bodyDiv w:val="1"/>
      <w:marLeft w:val="0"/>
      <w:marRight w:val="0"/>
      <w:marTop w:val="0"/>
      <w:marBottom w:val="0"/>
      <w:divBdr>
        <w:top w:val="none" w:sz="0" w:space="0" w:color="auto"/>
        <w:left w:val="none" w:sz="0" w:space="0" w:color="auto"/>
        <w:bottom w:val="none" w:sz="0" w:space="0" w:color="auto"/>
        <w:right w:val="none" w:sz="0" w:space="0" w:color="auto"/>
      </w:divBdr>
    </w:div>
    <w:div w:id="2056197102">
      <w:bodyDiv w:val="1"/>
      <w:marLeft w:val="0"/>
      <w:marRight w:val="0"/>
      <w:marTop w:val="0"/>
      <w:marBottom w:val="0"/>
      <w:divBdr>
        <w:top w:val="none" w:sz="0" w:space="0" w:color="auto"/>
        <w:left w:val="none" w:sz="0" w:space="0" w:color="auto"/>
        <w:bottom w:val="none" w:sz="0" w:space="0" w:color="auto"/>
        <w:right w:val="none" w:sz="0" w:space="0" w:color="auto"/>
      </w:divBdr>
    </w:div>
    <w:div w:id="2057581422">
      <w:bodyDiv w:val="1"/>
      <w:marLeft w:val="0"/>
      <w:marRight w:val="0"/>
      <w:marTop w:val="0"/>
      <w:marBottom w:val="0"/>
      <w:divBdr>
        <w:top w:val="none" w:sz="0" w:space="0" w:color="auto"/>
        <w:left w:val="none" w:sz="0" w:space="0" w:color="auto"/>
        <w:bottom w:val="none" w:sz="0" w:space="0" w:color="auto"/>
        <w:right w:val="none" w:sz="0" w:space="0" w:color="auto"/>
      </w:divBdr>
    </w:div>
    <w:div w:id="2058427998">
      <w:bodyDiv w:val="1"/>
      <w:marLeft w:val="0"/>
      <w:marRight w:val="0"/>
      <w:marTop w:val="0"/>
      <w:marBottom w:val="0"/>
      <w:divBdr>
        <w:top w:val="none" w:sz="0" w:space="0" w:color="auto"/>
        <w:left w:val="none" w:sz="0" w:space="0" w:color="auto"/>
        <w:bottom w:val="none" w:sz="0" w:space="0" w:color="auto"/>
        <w:right w:val="none" w:sz="0" w:space="0" w:color="auto"/>
      </w:divBdr>
    </w:div>
    <w:div w:id="2058581121">
      <w:bodyDiv w:val="1"/>
      <w:marLeft w:val="0"/>
      <w:marRight w:val="0"/>
      <w:marTop w:val="0"/>
      <w:marBottom w:val="0"/>
      <w:divBdr>
        <w:top w:val="none" w:sz="0" w:space="0" w:color="auto"/>
        <w:left w:val="none" w:sz="0" w:space="0" w:color="auto"/>
        <w:bottom w:val="none" w:sz="0" w:space="0" w:color="auto"/>
        <w:right w:val="none" w:sz="0" w:space="0" w:color="auto"/>
      </w:divBdr>
    </w:div>
    <w:div w:id="2059862142">
      <w:bodyDiv w:val="1"/>
      <w:marLeft w:val="0"/>
      <w:marRight w:val="0"/>
      <w:marTop w:val="0"/>
      <w:marBottom w:val="0"/>
      <w:divBdr>
        <w:top w:val="none" w:sz="0" w:space="0" w:color="auto"/>
        <w:left w:val="none" w:sz="0" w:space="0" w:color="auto"/>
        <w:bottom w:val="none" w:sz="0" w:space="0" w:color="auto"/>
        <w:right w:val="none" w:sz="0" w:space="0" w:color="auto"/>
      </w:divBdr>
    </w:div>
    <w:div w:id="2060082924">
      <w:bodyDiv w:val="1"/>
      <w:marLeft w:val="0"/>
      <w:marRight w:val="0"/>
      <w:marTop w:val="0"/>
      <w:marBottom w:val="0"/>
      <w:divBdr>
        <w:top w:val="none" w:sz="0" w:space="0" w:color="auto"/>
        <w:left w:val="none" w:sz="0" w:space="0" w:color="auto"/>
        <w:bottom w:val="none" w:sz="0" w:space="0" w:color="auto"/>
        <w:right w:val="none" w:sz="0" w:space="0" w:color="auto"/>
      </w:divBdr>
    </w:div>
    <w:div w:id="2063140448">
      <w:bodyDiv w:val="1"/>
      <w:marLeft w:val="0"/>
      <w:marRight w:val="0"/>
      <w:marTop w:val="0"/>
      <w:marBottom w:val="0"/>
      <w:divBdr>
        <w:top w:val="none" w:sz="0" w:space="0" w:color="auto"/>
        <w:left w:val="none" w:sz="0" w:space="0" w:color="auto"/>
        <w:bottom w:val="none" w:sz="0" w:space="0" w:color="auto"/>
        <w:right w:val="none" w:sz="0" w:space="0" w:color="auto"/>
      </w:divBdr>
    </w:div>
    <w:div w:id="2063795400">
      <w:bodyDiv w:val="1"/>
      <w:marLeft w:val="0"/>
      <w:marRight w:val="0"/>
      <w:marTop w:val="0"/>
      <w:marBottom w:val="0"/>
      <w:divBdr>
        <w:top w:val="none" w:sz="0" w:space="0" w:color="auto"/>
        <w:left w:val="none" w:sz="0" w:space="0" w:color="auto"/>
        <w:bottom w:val="none" w:sz="0" w:space="0" w:color="auto"/>
        <w:right w:val="none" w:sz="0" w:space="0" w:color="auto"/>
      </w:divBdr>
    </w:div>
    <w:div w:id="2063826499">
      <w:bodyDiv w:val="1"/>
      <w:marLeft w:val="0"/>
      <w:marRight w:val="0"/>
      <w:marTop w:val="0"/>
      <w:marBottom w:val="0"/>
      <w:divBdr>
        <w:top w:val="none" w:sz="0" w:space="0" w:color="auto"/>
        <w:left w:val="none" w:sz="0" w:space="0" w:color="auto"/>
        <w:bottom w:val="none" w:sz="0" w:space="0" w:color="auto"/>
        <w:right w:val="none" w:sz="0" w:space="0" w:color="auto"/>
      </w:divBdr>
    </w:div>
    <w:div w:id="2067337092">
      <w:bodyDiv w:val="1"/>
      <w:marLeft w:val="0"/>
      <w:marRight w:val="0"/>
      <w:marTop w:val="0"/>
      <w:marBottom w:val="0"/>
      <w:divBdr>
        <w:top w:val="none" w:sz="0" w:space="0" w:color="auto"/>
        <w:left w:val="none" w:sz="0" w:space="0" w:color="auto"/>
        <w:bottom w:val="none" w:sz="0" w:space="0" w:color="auto"/>
        <w:right w:val="none" w:sz="0" w:space="0" w:color="auto"/>
      </w:divBdr>
    </w:div>
    <w:div w:id="2067869023">
      <w:bodyDiv w:val="1"/>
      <w:marLeft w:val="0"/>
      <w:marRight w:val="0"/>
      <w:marTop w:val="0"/>
      <w:marBottom w:val="0"/>
      <w:divBdr>
        <w:top w:val="none" w:sz="0" w:space="0" w:color="auto"/>
        <w:left w:val="none" w:sz="0" w:space="0" w:color="auto"/>
        <w:bottom w:val="none" w:sz="0" w:space="0" w:color="auto"/>
        <w:right w:val="none" w:sz="0" w:space="0" w:color="auto"/>
      </w:divBdr>
    </w:div>
    <w:div w:id="2068214717">
      <w:bodyDiv w:val="1"/>
      <w:marLeft w:val="0"/>
      <w:marRight w:val="0"/>
      <w:marTop w:val="0"/>
      <w:marBottom w:val="0"/>
      <w:divBdr>
        <w:top w:val="none" w:sz="0" w:space="0" w:color="auto"/>
        <w:left w:val="none" w:sz="0" w:space="0" w:color="auto"/>
        <w:bottom w:val="none" w:sz="0" w:space="0" w:color="auto"/>
        <w:right w:val="none" w:sz="0" w:space="0" w:color="auto"/>
      </w:divBdr>
    </w:div>
    <w:div w:id="2069062147">
      <w:bodyDiv w:val="1"/>
      <w:marLeft w:val="0"/>
      <w:marRight w:val="0"/>
      <w:marTop w:val="0"/>
      <w:marBottom w:val="0"/>
      <w:divBdr>
        <w:top w:val="none" w:sz="0" w:space="0" w:color="auto"/>
        <w:left w:val="none" w:sz="0" w:space="0" w:color="auto"/>
        <w:bottom w:val="none" w:sz="0" w:space="0" w:color="auto"/>
        <w:right w:val="none" w:sz="0" w:space="0" w:color="auto"/>
      </w:divBdr>
    </w:div>
    <w:div w:id="2069066996">
      <w:bodyDiv w:val="1"/>
      <w:marLeft w:val="0"/>
      <w:marRight w:val="0"/>
      <w:marTop w:val="0"/>
      <w:marBottom w:val="0"/>
      <w:divBdr>
        <w:top w:val="none" w:sz="0" w:space="0" w:color="auto"/>
        <w:left w:val="none" w:sz="0" w:space="0" w:color="auto"/>
        <w:bottom w:val="none" w:sz="0" w:space="0" w:color="auto"/>
        <w:right w:val="none" w:sz="0" w:space="0" w:color="auto"/>
      </w:divBdr>
    </w:div>
    <w:div w:id="2069108074">
      <w:bodyDiv w:val="1"/>
      <w:marLeft w:val="0"/>
      <w:marRight w:val="0"/>
      <w:marTop w:val="0"/>
      <w:marBottom w:val="0"/>
      <w:divBdr>
        <w:top w:val="none" w:sz="0" w:space="0" w:color="auto"/>
        <w:left w:val="none" w:sz="0" w:space="0" w:color="auto"/>
        <w:bottom w:val="none" w:sz="0" w:space="0" w:color="auto"/>
        <w:right w:val="none" w:sz="0" w:space="0" w:color="auto"/>
      </w:divBdr>
    </w:div>
    <w:div w:id="2069259634">
      <w:bodyDiv w:val="1"/>
      <w:marLeft w:val="0"/>
      <w:marRight w:val="0"/>
      <w:marTop w:val="0"/>
      <w:marBottom w:val="0"/>
      <w:divBdr>
        <w:top w:val="none" w:sz="0" w:space="0" w:color="auto"/>
        <w:left w:val="none" w:sz="0" w:space="0" w:color="auto"/>
        <w:bottom w:val="none" w:sz="0" w:space="0" w:color="auto"/>
        <w:right w:val="none" w:sz="0" w:space="0" w:color="auto"/>
      </w:divBdr>
    </w:div>
    <w:div w:id="2071613094">
      <w:bodyDiv w:val="1"/>
      <w:marLeft w:val="0"/>
      <w:marRight w:val="0"/>
      <w:marTop w:val="0"/>
      <w:marBottom w:val="0"/>
      <w:divBdr>
        <w:top w:val="none" w:sz="0" w:space="0" w:color="auto"/>
        <w:left w:val="none" w:sz="0" w:space="0" w:color="auto"/>
        <w:bottom w:val="none" w:sz="0" w:space="0" w:color="auto"/>
        <w:right w:val="none" w:sz="0" w:space="0" w:color="auto"/>
      </w:divBdr>
    </w:div>
    <w:div w:id="2073772008">
      <w:bodyDiv w:val="1"/>
      <w:marLeft w:val="0"/>
      <w:marRight w:val="0"/>
      <w:marTop w:val="0"/>
      <w:marBottom w:val="0"/>
      <w:divBdr>
        <w:top w:val="none" w:sz="0" w:space="0" w:color="auto"/>
        <w:left w:val="none" w:sz="0" w:space="0" w:color="auto"/>
        <w:bottom w:val="none" w:sz="0" w:space="0" w:color="auto"/>
        <w:right w:val="none" w:sz="0" w:space="0" w:color="auto"/>
      </w:divBdr>
    </w:div>
    <w:div w:id="2075352354">
      <w:bodyDiv w:val="1"/>
      <w:marLeft w:val="0"/>
      <w:marRight w:val="0"/>
      <w:marTop w:val="0"/>
      <w:marBottom w:val="0"/>
      <w:divBdr>
        <w:top w:val="none" w:sz="0" w:space="0" w:color="auto"/>
        <w:left w:val="none" w:sz="0" w:space="0" w:color="auto"/>
        <w:bottom w:val="none" w:sz="0" w:space="0" w:color="auto"/>
        <w:right w:val="none" w:sz="0" w:space="0" w:color="auto"/>
      </w:divBdr>
    </w:div>
    <w:div w:id="2075925521">
      <w:bodyDiv w:val="1"/>
      <w:marLeft w:val="0"/>
      <w:marRight w:val="0"/>
      <w:marTop w:val="0"/>
      <w:marBottom w:val="0"/>
      <w:divBdr>
        <w:top w:val="none" w:sz="0" w:space="0" w:color="auto"/>
        <w:left w:val="none" w:sz="0" w:space="0" w:color="auto"/>
        <w:bottom w:val="none" w:sz="0" w:space="0" w:color="auto"/>
        <w:right w:val="none" w:sz="0" w:space="0" w:color="auto"/>
      </w:divBdr>
    </w:div>
    <w:div w:id="2076732675">
      <w:bodyDiv w:val="1"/>
      <w:marLeft w:val="0"/>
      <w:marRight w:val="0"/>
      <w:marTop w:val="0"/>
      <w:marBottom w:val="0"/>
      <w:divBdr>
        <w:top w:val="none" w:sz="0" w:space="0" w:color="auto"/>
        <w:left w:val="none" w:sz="0" w:space="0" w:color="auto"/>
        <w:bottom w:val="none" w:sz="0" w:space="0" w:color="auto"/>
        <w:right w:val="none" w:sz="0" w:space="0" w:color="auto"/>
      </w:divBdr>
    </w:div>
    <w:div w:id="2076967993">
      <w:bodyDiv w:val="1"/>
      <w:marLeft w:val="0"/>
      <w:marRight w:val="0"/>
      <w:marTop w:val="0"/>
      <w:marBottom w:val="0"/>
      <w:divBdr>
        <w:top w:val="none" w:sz="0" w:space="0" w:color="auto"/>
        <w:left w:val="none" w:sz="0" w:space="0" w:color="auto"/>
        <w:bottom w:val="none" w:sz="0" w:space="0" w:color="auto"/>
        <w:right w:val="none" w:sz="0" w:space="0" w:color="auto"/>
      </w:divBdr>
    </w:div>
    <w:div w:id="2077120799">
      <w:bodyDiv w:val="1"/>
      <w:marLeft w:val="0"/>
      <w:marRight w:val="0"/>
      <w:marTop w:val="0"/>
      <w:marBottom w:val="0"/>
      <w:divBdr>
        <w:top w:val="none" w:sz="0" w:space="0" w:color="auto"/>
        <w:left w:val="none" w:sz="0" w:space="0" w:color="auto"/>
        <w:bottom w:val="none" w:sz="0" w:space="0" w:color="auto"/>
        <w:right w:val="none" w:sz="0" w:space="0" w:color="auto"/>
      </w:divBdr>
    </w:div>
    <w:div w:id="2077434593">
      <w:bodyDiv w:val="1"/>
      <w:marLeft w:val="0"/>
      <w:marRight w:val="0"/>
      <w:marTop w:val="0"/>
      <w:marBottom w:val="0"/>
      <w:divBdr>
        <w:top w:val="none" w:sz="0" w:space="0" w:color="auto"/>
        <w:left w:val="none" w:sz="0" w:space="0" w:color="auto"/>
        <w:bottom w:val="none" w:sz="0" w:space="0" w:color="auto"/>
        <w:right w:val="none" w:sz="0" w:space="0" w:color="auto"/>
      </w:divBdr>
    </w:div>
    <w:div w:id="2078938907">
      <w:bodyDiv w:val="1"/>
      <w:marLeft w:val="0"/>
      <w:marRight w:val="0"/>
      <w:marTop w:val="0"/>
      <w:marBottom w:val="0"/>
      <w:divBdr>
        <w:top w:val="none" w:sz="0" w:space="0" w:color="auto"/>
        <w:left w:val="none" w:sz="0" w:space="0" w:color="auto"/>
        <w:bottom w:val="none" w:sz="0" w:space="0" w:color="auto"/>
        <w:right w:val="none" w:sz="0" w:space="0" w:color="auto"/>
      </w:divBdr>
    </w:div>
    <w:div w:id="2079131573">
      <w:bodyDiv w:val="1"/>
      <w:marLeft w:val="0"/>
      <w:marRight w:val="0"/>
      <w:marTop w:val="0"/>
      <w:marBottom w:val="0"/>
      <w:divBdr>
        <w:top w:val="none" w:sz="0" w:space="0" w:color="auto"/>
        <w:left w:val="none" w:sz="0" w:space="0" w:color="auto"/>
        <w:bottom w:val="none" w:sz="0" w:space="0" w:color="auto"/>
        <w:right w:val="none" w:sz="0" w:space="0" w:color="auto"/>
      </w:divBdr>
    </w:div>
    <w:div w:id="2080669568">
      <w:bodyDiv w:val="1"/>
      <w:marLeft w:val="0"/>
      <w:marRight w:val="0"/>
      <w:marTop w:val="0"/>
      <w:marBottom w:val="0"/>
      <w:divBdr>
        <w:top w:val="none" w:sz="0" w:space="0" w:color="auto"/>
        <w:left w:val="none" w:sz="0" w:space="0" w:color="auto"/>
        <w:bottom w:val="none" w:sz="0" w:space="0" w:color="auto"/>
        <w:right w:val="none" w:sz="0" w:space="0" w:color="auto"/>
      </w:divBdr>
    </w:div>
    <w:div w:id="2081638966">
      <w:bodyDiv w:val="1"/>
      <w:marLeft w:val="0"/>
      <w:marRight w:val="0"/>
      <w:marTop w:val="0"/>
      <w:marBottom w:val="0"/>
      <w:divBdr>
        <w:top w:val="none" w:sz="0" w:space="0" w:color="auto"/>
        <w:left w:val="none" w:sz="0" w:space="0" w:color="auto"/>
        <w:bottom w:val="none" w:sz="0" w:space="0" w:color="auto"/>
        <w:right w:val="none" w:sz="0" w:space="0" w:color="auto"/>
      </w:divBdr>
    </w:div>
    <w:div w:id="2082364318">
      <w:bodyDiv w:val="1"/>
      <w:marLeft w:val="0"/>
      <w:marRight w:val="0"/>
      <w:marTop w:val="0"/>
      <w:marBottom w:val="0"/>
      <w:divBdr>
        <w:top w:val="none" w:sz="0" w:space="0" w:color="auto"/>
        <w:left w:val="none" w:sz="0" w:space="0" w:color="auto"/>
        <w:bottom w:val="none" w:sz="0" w:space="0" w:color="auto"/>
        <w:right w:val="none" w:sz="0" w:space="0" w:color="auto"/>
      </w:divBdr>
    </w:div>
    <w:div w:id="2083676492">
      <w:bodyDiv w:val="1"/>
      <w:marLeft w:val="0"/>
      <w:marRight w:val="0"/>
      <w:marTop w:val="0"/>
      <w:marBottom w:val="0"/>
      <w:divBdr>
        <w:top w:val="none" w:sz="0" w:space="0" w:color="auto"/>
        <w:left w:val="none" w:sz="0" w:space="0" w:color="auto"/>
        <w:bottom w:val="none" w:sz="0" w:space="0" w:color="auto"/>
        <w:right w:val="none" w:sz="0" w:space="0" w:color="auto"/>
      </w:divBdr>
    </w:div>
    <w:div w:id="2083988060">
      <w:bodyDiv w:val="1"/>
      <w:marLeft w:val="0"/>
      <w:marRight w:val="0"/>
      <w:marTop w:val="0"/>
      <w:marBottom w:val="0"/>
      <w:divBdr>
        <w:top w:val="none" w:sz="0" w:space="0" w:color="auto"/>
        <w:left w:val="none" w:sz="0" w:space="0" w:color="auto"/>
        <w:bottom w:val="none" w:sz="0" w:space="0" w:color="auto"/>
        <w:right w:val="none" w:sz="0" w:space="0" w:color="auto"/>
      </w:divBdr>
    </w:div>
    <w:div w:id="2086680828">
      <w:bodyDiv w:val="1"/>
      <w:marLeft w:val="0"/>
      <w:marRight w:val="0"/>
      <w:marTop w:val="0"/>
      <w:marBottom w:val="0"/>
      <w:divBdr>
        <w:top w:val="none" w:sz="0" w:space="0" w:color="auto"/>
        <w:left w:val="none" w:sz="0" w:space="0" w:color="auto"/>
        <w:bottom w:val="none" w:sz="0" w:space="0" w:color="auto"/>
        <w:right w:val="none" w:sz="0" w:space="0" w:color="auto"/>
      </w:divBdr>
    </w:div>
    <w:div w:id="2086803869">
      <w:bodyDiv w:val="1"/>
      <w:marLeft w:val="0"/>
      <w:marRight w:val="0"/>
      <w:marTop w:val="0"/>
      <w:marBottom w:val="0"/>
      <w:divBdr>
        <w:top w:val="none" w:sz="0" w:space="0" w:color="auto"/>
        <w:left w:val="none" w:sz="0" w:space="0" w:color="auto"/>
        <w:bottom w:val="none" w:sz="0" w:space="0" w:color="auto"/>
        <w:right w:val="none" w:sz="0" w:space="0" w:color="auto"/>
      </w:divBdr>
    </w:div>
    <w:div w:id="2087336939">
      <w:bodyDiv w:val="1"/>
      <w:marLeft w:val="0"/>
      <w:marRight w:val="0"/>
      <w:marTop w:val="0"/>
      <w:marBottom w:val="0"/>
      <w:divBdr>
        <w:top w:val="none" w:sz="0" w:space="0" w:color="auto"/>
        <w:left w:val="none" w:sz="0" w:space="0" w:color="auto"/>
        <w:bottom w:val="none" w:sz="0" w:space="0" w:color="auto"/>
        <w:right w:val="none" w:sz="0" w:space="0" w:color="auto"/>
      </w:divBdr>
    </w:div>
    <w:div w:id="2090543327">
      <w:bodyDiv w:val="1"/>
      <w:marLeft w:val="0"/>
      <w:marRight w:val="0"/>
      <w:marTop w:val="0"/>
      <w:marBottom w:val="0"/>
      <w:divBdr>
        <w:top w:val="none" w:sz="0" w:space="0" w:color="auto"/>
        <w:left w:val="none" w:sz="0" w:space="0" w:color="auto"/>
        <w:bottom w:val="none" w:sz="0" w:space="0" w:color="auto"/>
        <w:right w:val="none" w:sz="0" w:space="0" w:color="auto"/>
      </w:divBdr>
    </w:div>
    <w:div w:id="2091340839">
      <w:bodyDiv w:val="1"/>
      <w:marLeft w:val="0"/>
      <w:marRight w:val="0"/>
      <w:marTop w:val="0"/>
      <w:marBottom w:val="0"/>
      <w:divBdr>
        <w:top w:val="none" w:sz="0" w:space="0" w:color="auto"/>
        <w:left w:val="none" w:sz="0" w:space="0" w:color="auto"/>
        <w:bottom w:val="none" w:sz="0" w:space="0" w:color="auto"/>
        <w:right w:val="none" w:sz="0" w:space="0" w:color="auto"/>
      </w:divBdr>
    </w:div>
    <w:div w:id="2091735403">
      <w:bodyDiv w:val="1"/>
      <w:marLeft w:val="0"/>
      <w:marRight w:val="0"/>
      <w:marTop w:val="0"/>
      <w:marBottom w:val="0"/>
      <w:divBdr>
        <w:top w:val="none" w:sz="0" w:space="0" w:color="auto"/>
        <w:left w:val="none" w:sz="0" w:space="0" w:color="auto"/>
        <w:bottom w:val="none" w:sz="0" w:space="0" w:color="auto"/>
        <w:right w:val="none" w:sz="0" w:space="0" w:color="auto"/>
      </w:divBdr>
    </w:div>
    <w:div w:id="2092121566">
      <w:bodyDiv w:val="1"/>
      <w:marLeft w:val="0"/>
      <w:marRight w:val="0"/>
      <w:marTop w:val="0"/>
      <w:marBottom w:val="0"/>
      <w:divBdr>
        <w:top w:val="none" w:sz="0" w:space="0" w:color="auto"/>
        <w:left w:val="none" w:sz="0" w:space="0" w:color="auto"/>
        <w:bottom w:val="none" w:sz="0" w:space="0" w:color="auto"/>
        <w:right w:val="none" w:sz="0" w:space="0" w:color="auto"/>
      </w:divBdr>
    </w:div>
    <w:div w:id="2096125854">
      <w:bodyDiv w:val="1"/>
      <w:marLeft w:val="0"/>
      <w:marRight w:val="0"/>
      <w:marTop w:val="0"/>
      <w:marBottom w:val="0"/>
      <w:divBdr>
        <w:top w:val="none" w:sz="0" w:space="0" w:color="auto"/>
        <w:left w:val="none" w:sz="0" w:space="0" w:color="auto"/>
        <w:bottom w:val="none" w:sz="0" w:space="0" w:color="auto"/>
        <w:right w:val="none" w:sz="0" w:space="0" w:color="auto"/>
      </w:divBdr>
    </w:div>
    <w:div w:id="2096315578">
      <w:bodyDiv w:val="1"/>
      <w:marLeft w:val="0"/>
      <w:marRight w:val="0"/>
      <w:marTop w:val="0"/>
      <w:marBottom w:val="0"/>
      <w:divBdr>
        <w:top w:val="none" w:sz="0" w:space="0" w:color="auto"/>
        <w:left w:val="none" w:sz="0" w:space="0" w:color="auto"/>
        <w:bottom w:val="none" w:sz="0" w:space="0" w:color="auto"/>
        <w:right w:val="none" w:sz="0" w:space="0" w:color="auto"/>
      </w:divBdr>
    </w:div>
    <w:div w:id="2097089894">
      <w:bodyDiv w:val="1"/>
      <w:marLeft w:val="0"/>
      <w:marRight w:val="0"/>
      <w:marTop w:val="0"/>
      <w:marBottom w:val="0"/>
      <w:divBdr>
        <w:top w:val="none" w:sz="0" w:space="0" w:color="auto"/>
        <w:left w:val="none" w:sz="0" w:space="0" w:color="auto"/>
        <w:bottom w:val="none" w:sz="0" w:space="0" w:color="auto"/>
        <w:right w:val="none" w:sz="0" w:space="0" w:color="auto"/>
      </w:divBdr>
    </w:div>
    <w:div w:id="2098016753">
      <w:bodyDiv w:val="1"/>
      <w:marLeft w:val="0"/>
      <w:marRight w:val="0"/>
      <w:marTop w:val="0"/>
      <w:marBottom w:val="0"/>
      <w:divBdr>
        <w:top w:val="none" w:sz="0" w:space="0" w:color="auto"/>
        <w:left w:val="none" w:sz="0" w:space="0" w:color="auto"/>
        <w:bottom w:val="none" w:sz="0" w:space="0" w:color="auto"/>
        <w:right w:val="none" w:sz="0" w:space="0" w:color="auto"/>
      </w:divBdr>
    </w:div>
    <w:div w:id="2098163885">
      <w:bodyDiv w:val="1"/>
      <w:marLeft w:val="0"/>
      <w:marRight w:val="0"/>
      <w:marTop w:val="0"/>
      <w:marBottom w:val="0"/>
      <w:divBdr>
        <w:top w:val="none" w:sz="0" w:space="0" w:color="auto"/>
        <w:left w:val="none" w:sz="0" w:space="0" w:color="auto"/>
        <w:bottom w:val="none" w:sz="0" w:space="0" w:color="auto"/>
        <w:right w:val="none" w:sz="0" w:space="0" w:color="auto"/>
      </w:divBdr>
    </w:div>
    <w:div w:id="2099981585">
      <w:bodyDiv w:val="1"/>
      <w:marLeft w:val="0"/>
      <w:marRight w:val="0"/>
      <w:marTop w:val="0"/>
      <w:marBottom w:val="0"/>
      <w:divBdr>
        <w:top w:val="none" w:sz="0" w:space="0" w:color="auto"/>
        <w:left w:val="none" w:sz="0" w:space="0" w:color="auto"/>
        <w:bottom w:val="none" w:sz="0" w:space="0" w:color="auto"/>
        <w:right w:val="none" w:sz="0" w:space="0" w:color="auto"/>
      </w:divBdr>
    </w:div>
    <w:div w:id="2100102642">
      <w:bodyDiv w:val="1"/>
      <w:marLeft w:val="0"/>
      <w:marRight w:val="0"/>
      <w:marTop w:val="0"/>
      <w:marBottom w:val="0"/>
      <w:divBdr>
        <w:top w:val="none" w:sz="0" w:space="0" w:color="auto"/>
        <w:left w:val="none" w:sz="0" w:space="0" w:color="auto"/>
        <w:bottom w:val="none" w:sz="0" w:space="0" w:color="auto"/>
        <w:right w:val="none" w:sz="0" w:space="0" w:color="auto"/>
      </w:divBdr>
    </w:div>
    <w:div w:id="2100325246">
      <w:bodyDiv w:val="1"/>
      <w:marLeft w:val="0"/>
      <w:marRight w:val="0"/>
      <w:marTop w:val="0"/>
      <w:marBottom w:val="0"/>
      <w:divBdr>
        <w:top w:val="none" w:sz="0" w:space="0" w:color="auto"/>
        <w:left w:val="none" w:sz="0" w:space="0" w:color="auto"/>
        <w:bottom w:val="none" w:sz="0" w:space="0" w:color="auto"/>
        <w:right w:val="none" w:sz="0" w:space="0" w:color="auto"/>
      </w:divBdr>
    </w:div>
    <w:div w:id="2100560899">
      <w:bodyDiv w:val="1"/>
      <w:marLeft w:val="0"/>
      <w:marRight w:val="0"/>
      <w:marTop w:val="0"/>
      <w:marBottom w:val="0"/>
      <w:divBdr>
        <w:top w:val="none" w:sz="0" w:space="0" w:color="auto"/>
        <w:left w:val="none" w:sz="0" w:space="0" w:color="auto"/>
        <w:bottom w:val="none" w:sz="0" w:space="0" w:color="auto"/>
        <w:right w:val="none" w:sz="0" w:space="0" w:color="auto"/>
      </w:divBdr>
    </w:div>
    <w:div w:id="2102097444">
      <w:bodyDiv w:val="1"/>
      <w:marLeft w:val="0"/>
      <w:marRight w:val="0"/>
      <w:marTop w:val="0"/>
      <w:marBottom w:val="0"/>
      <w:divBdr>
        <w:top w:val="none" w:sz="0" w:space="0" w:color="auto"/>
        <w:left w:val="none" w:sz="0" w:space="0" w:color="auto"/>
        <w:bottom w:val="none" w:sz="0" w:space="0" w:color="auto"/>
        <w:right w:val="none" w:sz="0" w:space="0" w:color="auto"/>
      </w:divBdr>
    </w:div>
    <w:div w:id="2102137168">
      <w:bodyDiv w:val="1"/>
      <w:marLeft w:val="0"/>
      <w:marRight w:val="0"/>
      <w:marTop w:val="0"/>
      <w:marBottom w:val="0"/>
      <w:divBdr>
        <w:top w:val="none" w:sz="0" w:space="0" w:color="auto"/>
        <w:left w:val="none" w:sz="0" w:space="0" w:color="auto"/>
        <w:bottom w:val="none" w:sz="0" w:space="0" w:color="auto"/>
        <w:right w:val="none" w:sz="0" w:space="0" w:color="auto"/>
      </w:divBdr>
    </w:div>
    <w:div w:id="2104033684">
      <w:bodyDiv w:val="1"/>
      <w:marLeft w:val="0"/>
      <w:marRight w:val="0"/>
      <w:marTop w:val="0"/>
      <w:marBottom w:val="0"/>
      <w:divBdr>
        <w:top w:val="none" w:sz="0" w:space="0" w:color="auto"/>
        <w:left w:val="none" w:sz="0" w:space="0" w:color="auto"/>
        <w:bottom w:val="none" w:sz="0" w:space="0" w:color="auto"/>
        <w:right w:val="none" w:sz="0" w:space="0" w:color="auto"/>
      </w:divBdr>
    </w:div>
    <w:div w:id="2104257744">
      <w:bodyDiv w:val="1"/>
      <w:marLeft w:val="0"/>
      <w:marRight w:val="0"/>
      <w:marTop w:val="0"/>
      <w:marBottom w:val="0"/>
      <w:divBdr>
        <w:top w:val="none" w:sz="0" w:space="0" w:color="auto"/>
        <w:left w:val="none" w:sz="0" w:space="0" w:color="auto"/>
        <w:bottom w:val="none" w:sz="0" w:space="0" w:color="auto"/>
        <w:right w:val="none" w:sz="0" w:space="0" w:color="auto"/>
      </w:divBdr>
    </w:div>
    <w:div w:id="2104956565">
      <w:bodyDiv w:val="1"/>
      <w:marLeft w:val="0"/>
      <w:marRight w:val="0"/>
      <w:marTop w:val="0"/>
      <w:marBottom w:val="0"/>
      <w:divBdr>
        <w:top w:val="none" w:sz="0" w:space="0" w:color="auto"/>
        <w:left w:val="none" w:sz="0" w:space="0" w:color="auto"/>
        <w:bottom w:val="none" w:sz="0" w:space="0" w:color="auto"/>
        <w:right w:val="none" w:sz="0" w:space="0" w:color="auto"/>
      </w:divBdr>
    </w:div>
    <w:div w:id="2105880307">
      <w:bodyDiv w:val="1"/>
      <w:marLeft w:val="0"/>
      <w:marRight w:val="0"/>
      <w:marTop w:val="0"/>
      <w:marBottom w:val="0"/>
      <w:divBdr>
        <w:top w:val="none" w:sz="0" w:space="0" w:color="auto"/>
        <w:left w:val="none" w:sz="0" w:space="0" w:color="auto"/>
        <w:bottom w:val="none" w:sz="0" w:space="0" w:color="auto"/>
        <w:right w:val="none" w:sz="0" w:space="0" w:color="auto"/>
      </w:divBdr>
    </w:div>
    <w:div w:id="2107067398">
      <w:bodyDiv w:val="1"/>
      <w:marLeft w:val="0"/>
      <w:marRight w:val="0"/>
      <w:marTop w:val="0"/>
      <w:marBottom w:val="0"/>
      <w:divBdr>
        <w:top w:val="none" w:sz="0" w:space="0" w:color="auto"/>
        <w:left w:val="none" w:sz="0" w:space="0" w:color="auto"/>
        <w:bottom w:val="none" w:sz="0" w:space="0" w:color="auto"/>
        <w:right w:val="none" w:sz="0" w:space="0" w:color="auto"/>
      </w:divBdr>
    </w:div>
    <w:div w:id="2107992895">
      <w:bodyDiv w:val="1"/>
      <w:marLeft w:val="0"/>
      <w:marRight w:val="0"/>
      <w:marTop w:val="0"/>
      <w:marBottom w:val="0"/>
      <w:divBdr>
        <w:top w:val="none" w:sz="0" w:space="0" w:color="auto"/>
        <w:left w:val="none" w:sz="0" w:space="0" w:color="auto"/>
        <w:bottom w:val="none" w:sz="0" w:space="0" w:color="auto"/>
        <w:right w:val="none" w:sz="0" w:space="0" w:color="auto"/>
      </w:divBdr>
    </w:div>
    <w:div w:id="2109544859">
      <w:bodyDiv w:val="1"/>
      <w:marLeft w:val="0"/>
      <w:marRight w:val="0"/>
      <w:marTop w:val="0"/>
      <w:marBottom w:val="0"/>
      <w:divBdr>
        <w:top w:val="none" w:sz="0" w:space="0" w:color="auto"/>
        <w:left w:val="none" w:sz="0" w:space="0" w:color="auto"/>
        <w:bottom w:val="none" w:sz="0" w:space="0" w:color="auto"/>
        <w:right w:val="none" w:sz="0" w:space="0" w:color="auto"/>
      </w:divBdr>
    </w:div>
    <w:div w:id="2109809487">
      <w:bodyDiv w:val="1"/>
      <w:marLeft w:val="0"/>
      <w:marRight w:val="0"/>
      <w:marTop w:val="0"/>
      <w:marBottom w:val="0"/>
      <w:divBdr>
        <w:top w:val="none" w:sz="0" w:space="0" w:color="auto"/>
        <w:left w:val="none" w:sz="0" w:space="0" w:color="auto"/>
        <w:bottom w:val="none" w:sz="0" w:space="0" w:color="auto"/>
        <w:right w:val="none" w:sz="0" w:space="0" w:color="auto"/>
      </w:divBdr>
    </w:div>
    <w:div w:id="2110420922">
      <w:bodyDiv w:val="1"/>
      <w:marLeft w:val="0"/>
      <w:marRight w:val="0"/>
      <w:marTop w:val="0"/>
      <w:marBottom w:val="0"/>
      <w:divBdr>
        <w:top w:val="none" w:sz="0" w:space="0" w:color="auto"/>
        <w:left w:val="none" w:sz="0" w:space="0" w:color="auto"/>
        <w:bottom w:val="none" w:sz="0" w:space="0" w:color="auto"/>
        <w:right w:val="none" w:sz="0" w:space="0" w:color="auto"/>
      </w:divBdr>
    </w:div>
    <w:div w:id="2112165005">
      <w:bodyDiv w:val="1"/>
      <w:marLeft w:val="0"/>
      <w:marRight w:val="0"/>
      <w:marTop w:val="0"/>
      <w:marBottom w:val="0"/>
      <w:divBdr>
        <w:top w:val="none" w:sz="0" w:space="0" w:color="auto"/>
        <w:left w:val="none" w:sz="0" w:space="0" w:color="auto"/>
        <w:bottom w:val="none" w:sz="0" w:space="0" w:color="auto"/>
        <w:right w:val="none" w:sz="0" w:space="0" w:color="auto"/>
      </w:divBdr>
    </w:div>
    <w:div w:id="2113739465">
      <w:bodyDiv w:val="1"/>
      <w:marLeft w:val="0"/>
      <w:marRight w:val="0"/>
      <w:marTop w:val="0"/>
      <w:marBottom w:val="0"/>
      <w:divBdr>
        <w:top w:val="none" w:sz="0" w:space="0" w:color="auto"/>
        <w:left w:val="none" w:sz="0" w:space="0" w:color="auto"/>
        <w:bottom w:val="none" w:sz="0" w:space="0" w:color="auto"/>
        <w:right w:val="none" w:sz="0" w:space="0" w:color="auto"/>
      </w:divBdr>
    </w:div>
    <w:div w:id="2114934336">
      <w:bodyDiv w:val="1"/>
      <w:marLeft w:val="0"/>
      <w:marRight w:val="0"/>
      <w:marTop w:val="0"/>
      <w:marBottom w:val="0"/>
      <w:divBdr>
        <w:top w:val="none" w:sz="0" w:space="0" w:color="auto"/>
        <w:left w:val="none" w:sz="0" w:space="0" w:color="auto"/>
        <w:bottom w:val="none" w:sz="0" w:space="0" w:color="auto"/>
        <w:right w:val="none" w:sz="0" w:space="0" w:color="auto"/>
      </w:divBdr>
    </w:div>
    <w:div w:id="2116289422">
      <w:bodyDiv w:val="1"/>
      <w:marLeft w:val="0"/>
      <w:marRight w:val="0"/>
      <w:marTop w:val="0"/>
      <w:marBottom w:val="0"/>
      <w:divBdr>
        <w:top w:val="none" w:sz="0" w:space="0" w:color="auto"/>
        <w:left w:val="none" w:sz="0" w:space="0" w:color="auto"/>
        <w:bottom w:val="none" w:sz="0" w:space="0" w:color="auto"/>
        <w:right w:val="none" w:sz="0" w:space="0" w:color="auto"/>
      </w:divBdr>
    </w:div>
    <w:div w:id="2118403137">
      <w:bodyDiv w:val="1"/>
      <w:marLeft w:val="0"/>
      <w:marRight w:val="0"/>
      <w:marTop w:val="0"/>
      <w:marBottom w:val="0"/>
      <w:divBdr>
        <w:top w:val="none" w:sz="0" w:space="0" w:color="auto"/>
        <w:left w:val="none" w:sz="0" w:space="0" w:color="auto"/>
        <w:bottom w:val="none" w:sz="0" w:space="0" w:color="auto"/>
        <w:right w:val="none" w:sz="0" w:space="0" w:color="auto"/>
      </w:divBdr>
    </w:div>
    <w:div w:id="2119060205">
      <w:bodyDiv w:val="1"/>
      <w:marLeft w:val="0"/>
      <w:marRight w:val="0"/>
      <w:marTop w:val="0"/>
      <w:marBottom w:val="0"/>
      <w:divBdr>
        <w:top w:val="none" w:sz="0" w:space="0" w:color="auto"/>
        <w:left w:val="none" w:sz="0" w:space="0" w:color="auto"/>
        <w:bottom w:val="none" w:sz="0" w:space="0" w:color="auto"/>
        <w:right w:val="none" w:sz="0" w:space="0" w:color="auto"/>
      </w:divBdr>
    </w:div>
    <w:div w:id="2119519644">
      <w:bodyDiv w:val="1"/>
      <w:marLeft w:val="0"/>
      <w:marRight w:val="0"/>
      <w:marTop w:val="0"/>
      <w:marBottom w:val="0"/>
      <w:divBdr>
        <w:top w:val="none" w:sz="0" w:space="0" w:color="auto"/>
        <w:left w:val="none" w:sz="0" w:space="0" w:color="auto"/>
        <w:bottom w:val="none" w:sz="0" w:space="0" w:color="auto"/>
        <w:right w:val="none" w:sz="0" w:space="0" w:color="auto"/>
      </w:divBdr>
    </w:div>
    <w:div w:id="2120029331">
      <w:bodyDiv w:val="1"/>
      <w:marLeft w:val="0"/>
      <w:marRight w:val="0"/>
      <w:marTop w:val="0"/>
      <w:marBottom w:val="0"/>
      <w:divBdr>
        <w:top w:val="none" w:sz="0" w:space="0" w:color="auto"/>
        <w:left w:val="none" w:sz="0" w:space="0" w:color="auto"/>
        <w:bottom w:val="none" w:sz="0" w:space="0" w:color="auto"/>
        <w:right w:val="none" w:sz="0" w:space="0" w:color="auto"/>
      </w:divBdr>
    </w:div>
    <w:div w:id="2120055128">
      <w:bodyDiv w:val="1"/>
      <w:marLeft w:val="0"/>
      <w:marRight w:val="0"/>
      <w:marTop w:val="0"/>
      <w:marBottom w:val="0"/>
      <w:divBdr>
        <w:top w:val="none" w:sz="0" w:space="0" w:color="auto"/>
        <w:left w:val="none" w:sz="0" w:space="0" w:color="auto"/>
        <w:bottom w:val="none" w:sz="0" w:space="0" w:color="auto"/>
        <w:right w:val="none" w:sz="0" w:space="0" w:color="auto"/>
      </w:divBdr>
    </w:div>
    <w:div w:id="2120485539">
      <w:bodyDiv w:val="1"/>
      <w:marLeft w:val="0"/>
      <w:marRight w:val="0"/>
      <w:marTop w:val="0"/>
      <w:marBottom w:val="0"/>
      <w:divBdr>
        <w:top w:val="none" w:sz="0" w:space="0" w:color="auto"/>
        <w:left w:val="none" w:sz="0" w:space="0" w:color="auto"/>
        <w:bottom w:val="none" w:sz="0" w:space="0" w:color="auto"/>
        <w:right w:val="none" w:sz="0" w:space="0" w:color="auto"/>
      </w:divBdr>
    </w:div>
    <w:div w:id="2120564545">
      <w:bodyDiv w:val="1"/>
      <w:marLeft w:val="0"/>
      <w:marRight w:val="0"/>
      <w:marTop w:val="0"/>
      <w:marBottom w:val="0"/>
      <w:divBdr>
        <w:top w:val="none" w:sz="0" w:space="0" w:color="auto"/>
        <w:left w:val="none" w:sz="0" w:space="0" w:color="auto"/>
        <w:bottom w:val="none" w:sz="0" w:space="0" w:color="auto"/>
        <w:right w:val="none" w:sz="0" w:space="0" w:color="auto"/>
      </w:divBdr>
    </w:div>
    <w:div w:id="2120635371">
      <w:bodyDiv w:val="1"/>
      <w:marLeft w:val="0"/>
      <w:marRight w:val="0"/>
      <w:marTop w:val="0"/>
      <w:marBottom w:val="0"/>
      <w:divBdr>
        <w:top w:val="none" w:sz="0" w:space="0" w:color="auto"/>
        <w:left w:val="none" w:sz="0" w:space="0" w:color="auto"/>
        <w:bottom w:val="none" w:sz="0" w:space="0" w:color="auto"/>
        <w:right w:val="none" w:sz="0" w:space="0" w:color="auto"/>
      </w:divBdr>
    </w:div>
    <w:div w:id="2120951778">
      <w:bodyDiv w:val="1"/>
      <w:marLeft w:val="0"/>
      <w:marRight w:val="0"/>
      <w:marTop w:val="0"/>
      <w:marBottom w:val="0"/>
      <w:divBdr>
        <w:top w:val="none" w:sz="0" w:space="0" w:color="auto"/>
        <w:left w:val="none" w:sz="0" w:space="0" w:color="auto"/>
        <w:bottom w:val="none" w:sz="0" w:space="0" w:color="auto"/>
        <w:right w:val="none" w:sz="0" w:space="0" w:color="auto"/>
      </w:divBdr>
    </w:div>
    <w:div w:id="2122409580">
      <w:bodyDiv w:val="1"/>
      <w:marLeft w:val="0"/>
      <w:marRight w:val="0"/>
      <w:marTop w:val="0"/>
      <w:marBottom w:val="0"/>
      <w:divBdr>
        <w:top w:val="none" w:sz="0" w:space="0" w:color="auto"/>
        <w:left w:val="none" w:sz="0" w:space="0" w:color="auto"/>
        <w:bottom w:val="none" w:sz="0" w:space="0" w:color="auto"/>
        <w:right w:val="none" w:sz="0" w:space="0" w:color="auto"/>
      </w:divBdr>
    </w:div>
    <w:div w:id="2122675859">
      <w:bodyDiv w:val="1"/>
      <w:marLeft w:val="0"/>
      <w:marRight w:val="0"/>
      <w:marTop w:val="0"/>
      <w:marBottom w:val="0"/>
      <w:divBdr>
        <w:top w:val="none" w:sz="0" w:space="0" w:color="auto"/>
        <w:left w:val="none" w:sz="0" w:space="0" w:color="auto"/>
        <w:bottom w:val="none" w:sz="0" w:space="0" w:color="auto"/>
        <w:right w:val="none" w:sz="0" w:space="0" w:color="auto"/>
      </w:divBdr>
    </w:div>
    <w:div w:id="2123106365">
      <w:bodyDiv w:val="1"/>
      <w:marLeft w:val="0"/>
      <w:marRight w:val="0"/>
      <w:marTop w:val="0"/>
      <w:marBottom w:val="0"/>
      <w:divBdr>
        <w:top w:val="none" w:sz="0" w:space="0" w:color="auto"/>
        <w:left w:val="none" w:sz="0" w:space="0" w:color="auto"/>
        <w:bottom w:val="none" w:sz="0" w:space="0" w:color="auto"/>
        <w:right w:val="none" w:sz="0" w:space="0" w:color="auto"/>
      </w:divBdr>
    </w:div>
    <w:div w:id="2123644897">
      <w:bodyDiv w:val="1"/>
      <w:marLeft w:val="0"/>
      <w:marRight w:val="0"/>
      <w:marTop w:val="0"/>
      <w:marBottom w:val="0"/>
      <w:divBdr>
        <w:top w:val="none" w:sz="0" w:space="0" w:color="auto"/>
        <w:left w:val="none" w:sz="0" w:space="0" w:color="auto"/>
        <w:bottom w:val="none" w:sz="0" w:space="0" w:color="auto"/>
        <w:right w:val="none" w:sz="0" w:space="0" w:color="auto"/>
      </w:divBdr>
    </w:div>
    <w:div w:id="2124613811">
      <w:bodyDiv w:val="1"/>
      <w:marLeft w:val="0"/>
      <w:marRight w:val="0"/>
      <w:marTop w:val="0"/>
      <w:marBottom w:val="0"/>
      <w:divBdr>
        <w:top w:val="none" w:sz="0" w:space="0" w:color="auto"/>
        <w:left w:val="none" w:sz="0" w:space="0" w:color="auto"/>
        <w:bottom w:val="none" w:sz="0" w:space="0" w:color="auto"/>
        <w:right w:val="none" w:sz="0" w:space="0" w:color="auto"/>
      </w:divBdr>
    </w:div>
    <w:div w:id="2125880672">
      <w:bodyDiv w:val="1"/>
      <w:marLeft w:val="0"/>
      <w:marRight w:val="0"/>
      <w:marTop w:val="0"/>
      <w:marBottom w:val="0"/>
      <w:divBdr>
        <w:top w:val="none" w:sz="0" w:space="0" w:color="auto"/>
        <w:left w:val="none" w:sz="0" w:space="0" w:color="auto"/>
        <w:bottom w:val="none" w:sz="0" w:space="0" w:color="auto"/>
        <w:right w:val="none" w:sz="0" w:space="0" w:color="auto"/>
      </w:divBdr>
    </w:div>
    <w:div w:id="2126078763">
      <w:bodyDiv w:val="1"/>
      <w:marLeft w:val="0"/>
      <w:marRight w:val="0"/>
      <w:marTop w:val="0"/>
      <w:marBottom w:val="0"/>
      <w:divBdr>
        <w:top w:val="none" w:sz="0" w:space="0" w:color="auto"/>
        <w:left w:val="none" w:sz="0" w:space="0" w:color="auto"/>
        <w:bottom w:val="none" w:sz="0" w:space="0" w:color="auto"/>
        <w:right w:val="none" w:sz="0" w:space="0" w:color="auto"/>
      </w:divBdr>
    </w:div>
    <w:div w:id="2126463475">
      <w:bodyDiv w:val="1"/>
      <w:marLeft w:val="0"/>
      <w:marRight w:val="0"/>
      <w:marTop w:val="0"/>
      <w:marBottom w:val="0"/>
      <w:divBdr>
        <w:top w:val="none" w:sz="0" w:space="0" w:color="auto"/>
        <w:left w:val="none" w:sz="0" w:space="0" w:color="auto"/>
        <w:bottom w:val="none" w:sz="0" w:space="0" w:color="auto"/>
        <w:right w:val="none" w:sz="0" w:space="0" w:color="auto"/>
      </w:divBdr>
    </w:div>
    <w:div w:id="2126534421">
      <w:bodyDiv w:val="1"/>
      <w:marLeft w:val="0"/>
      <w:marRight w:val="0"/>
      <w:marTop w:val="0"/>
      <w:marBottom w:val="0"/>
      <w:divBdr>
        <w:top w:val="none" w:sz="0" w:space="0" w:color="auto"/>
        <w:left w:val="none" w:sz="0" w:space="0" w:color="auto"/>
        <w:bottom w:val="none" w:sz="0" w:space="0" w:color="auto"/>
        <w:right w:val="none" w:sz="0" w:space="0" w:color="auto"/>
      </w:divBdr>
    </w:div>
    <w:div w:id="2127650121">
      <w:bodyDiv w:val="1"/>
      <w:marLeft w:val="0"/>
      <w:marRight w:val="0"/>
      <w:marTop w:val="0"/>
      <w:marBottom w:val="0"/>
      <w:divBdr>
        <w:top w:val="none" w:sz="0" w:space="0" w:color="auto"/>
        <w:left w:val="none" w:sz="0" w:space="0" w:color="auto"/>
        <w:bottom w:val="none" w:sz="0" w:space="0" w:color="auto"/>
        <w:right w:val="none" w:sz="0" w:space="0" w:color="auto"/>
      </w:divBdr>
    </w:div>
    <w:div w:id="2128621475">
      <w:bodyDiv w:val="1"/>
      <w:marLeft w:val="0"/>
      <w:marRight w:val="0"/>
      <w:marTop w:val="0"/>
      <w:marBottom w:val="0"/>
      <w:divBdr>
        <w:top w:val="none" w:sz="0" w:space="0" w:color="auto"/>
        <w:left w:val="none" w:sz="0" w:space="0" w:color="auto"/>
        <w:bottom w:val="none" w:sz="0" w:space="0" w:color="auto"/>
        <w:right w:val="none" w:sz="0" w:space="0" w:color="auto"/>
      </w:divBdr>
    </w:div>
    <w:div w:id="2128892000">
      <w:bodyDiv w:val="1"/>
      <w:marLeft w:val="0"/>
      <w:marRight w:val="0"/>
      <w:marTop w:val="0"/>
      <w:marBottom w:val="0"/>
      <w:divBdr>
        <w:top w:val="none" w:sz="0" w:space="0" w:color="auto"/>
        <w:left w:val="none" w:sz="0" w:space="0" w:color="auto"/>
        <w:bottom w:val="none" w:sz="0" w:space="0" w:color="auto"/>
        <w:right w:val="none" w:sz="0" w:space="0" w:color="auto"/>
      </w:divBdr>
    </w:div>
    <w:div w:id="2129540713">
      <w:bodyDiv w:val="1"/>
      <w:marLeft w:val="0"/>
      <w:marRight w:val="0"/>
      <w:marTop w:val="0"/>
      <w:marBottom w:val="0"/>
      <w:divBdr>
        <w:top w:val="none" w:sz="0" w:space="0" w:color="auto"/>
        <w:left w:val="none" w:sz="0" w:space="0" w:color="auto"/>
        <w:bottom w:val="none" w:sz="0" w:space="0" w:color="auto"/>
        <w:right w:val="none" w:sz="0" w:space="0" w:color="auto"/>
      </w:divBdr>
    </w:div>
    <w:div w:id="2130198245">
      <w:bodyDiv w:val="1"/>
      <w:marLeft w:val="0"/>
      <w:marRight w:val="0"/>
      <w:marTop w:val="0"/>
      <w:marBottom w:val="0"/>
      <w:divBdr>
        <w:top w:val="none" w:sz="0" w:space="0" w:color="auto"/>
        <w:left w:val="none" w:sz="0" w:space="0" w:color="auto"/>
        <w:bottom w:val="none" w:sz="0" w:space="0" w:color="auto"/>
        <w:right w:val="none" w:sz="0" w:space="0" w:color="auto"/>
      </w:divBdr>
    </w:div>
    <w:div w:id="2130660804">
      <w:bodyDiv w:val="1"/>
      <w:marLeft w:val="0"/>
      <w:marRight w:val="0"/>
      <w:marTop w:val="0"/>
      <w:marBottom w:val="0"/>
      <w:divBdr>
        <w:top w:val="none" w:sz="0" w:space="0" w:color="auto"/>
        <w:left w:val="none" w:sz="0" w:space="0" w:color="auto"/>
        <w:bottom w:val="none" w:sz="0" w:space="0" w:color="auto"/>
        <w:right w:val="none" w:sz="0" w:space="0" w:color="auto"/>
      </w:divBdr>
    </w:div>
    <w:div w:id="2133555402">
      <w:bodyDiv w:val="1"/>
      <w:marLeft w:val="0"/>
      <w:marRight w:val="0"/>
      <w:marTop w:val="0"/>
      <w:marBottom w:val="0"/>
      <w:divBdr>
        <w:top w:val="none" w:sz="0" w:space="0" w:color="auto"/>
        <w:left w:val="none" w:sz="0" w:space="0" w:color="auto"/>
        <w:bottom w:val="none" w:sz="0" w:space="0" w:color="auto"/>
        <w:right w:val="none" w:sz="0" w:space="0" w:color="auto"/>
      </w:divBdr>
    </w:div>
    <w:div w:id="2134396897">
      <w:bodyDiv w:val="1"/>
      <w:marLeft w:val="0"/>
      <w:marRight w:val="0"/>
      <w:marTop w:val="0"/>
      <w:marBottom w:val="0"/>
      <w:divBdr>
        <w:top w:val="none" w:sz="0" w:space="0" w:color="auto"/>
        <w:left w:val="none" w:sz="0" w:space="0" w:color="auto"/>
        <w:bottom w:val="none" w:sz="0" w:space="0" w:color="auto"/>
        <w:right w:val="none" w:sz="0" w:space="0" w:color="auto"/>
      </w:divBdr>
    </w:div>
    <w:div w:id="2134519827">
      <w:bodyDiv w:val="1"/>
      <w:marLeft w:val="0"/>
      <w:marRight w:val="0"/>
      <w:marTop w:val="0"/>
      <w:marBottom w:val="0"/>
      <w:divBdr>
        <w:top w:val="none" w:sz="0" w:space="0" w:color="auto"/>
        <w:left w:val="none" w:sz="0" w:space="0" w:color="auto"/>
        <w:bottom w:val="none" w:sz="0" w:space="0" w:color="auto"/>
        <w:right w:val="none" w:sz="0" w:space="0" w:color="auto"/>
      </w:divBdr>
    </w:div>
    <w:div w:id="2134714928">
      <w:bodyDiv w:val="1"/>
      <w:marLeft w:val="0"/>
      <w:marRight w:val="0"/>
      <w:marTop w:val="0"/>
      <w:marBottom w:val="0"/>
      <w:divBdr>
        <w:top w:val="none" w:sz="0" w:space="0" w:color="auto"/>
        <w:left w:val="none" w:sz="0" w:space="0" w:color="auto"/>
        <w:bottom w:val="none" w:sz="0" w:space="0" w:color="auto"/>
        <w:right w:val="none" w:sz="0" w:space="0" w:color="auto"/>
      </w:divBdr>
    </w:div>
    <w:div w:id="2136017356">
      <w:bodyDiv w:val="1"/>
      <w:marLeft w:val="0"/>
      <w:marRight w:val="0"/>
      <w:marTop w:val="0"/>
      <w:marBottom w:val="0"/>
      <w:divBdr>
        <w:top w:val="none" w:sz="0" w:space="0" w:color="auto"/>
        <w:left w:val="none" w:sz="0" w:space="0" w:color="auto"/>
        <w:bottom w:val="none" w:sz="0" w:space="0" w:color="auto"/>
        <w:right w:val="none" w:sz="0" w:space="0" w:color="auto"/>
      </w:divBdr>
    </w:div>
    <w:div w:id="2136020283">
      <w:bodyDiv w:val="1"/>
      <w:marLeft w:val="0"/>
      <w:marRight w:val="0"/>
      <w:marTop w:val="0"/>
      <w:marBottom w:val="0"/>
      <w:divBdr>
        <w:top w:val="none" w:sz="0" w:space="0" w:color="auto"/>
        <w:left w:val="none" w:sz="0" w:space="0" w:color="auto"/>
        <w:bottom w:val="none" w:sz="0" w:space="0" w:color="auto"/>
        <w:right w:val="none" w:sz="0" w:space="0" w:color="auto"/>
      </w:divBdr>
    </w:div>
    <w:div w:id="2136439075">
      <w:bodyDiv w:val="1"/>
      <w:marLeft w:val="0"/>
      <w:marRight w:val="0"/>
      <w:marTop w:val="0"/>
      <w:marBottom w:val="0"/>
      <w:divBdr>
        <w:top w:val="none" w:sz="0" w:space="0" w:color="auto"/>
        <w:left w:val="none" w:sz="0" w:space="0" w:color="auto"/>
        <w:bottom w:val="none" w:sz="0" w:space="0" w:color="auto"/>
        <w:right w:val="none" w:sz="0" w:space="0" w:color="auto"/>
      </w:divBdr>
    </w:div>
    <w:div w:id="2140024632">
      <w:bodyDiv w:val="1"/>
      <w:marLeft w:val="0"/>
      <w:marRight w:val="0"/>
      <w:marTop w:val="0"/>
      <w:marBottom w:val="0"/>
      <w:divBdr>
        <w:top w:val="none" w:sz="0" w:space="0" w:color="auto"/>
        <w:left w:val="none" w:sz="0" w:space="0" w:color="auto"/>
        <w:bottom w:val="none" w:sz="0" w:space="0" w:color="auto"/>
        <w:right w:val="none" w:sz="0" w:space="0" w:color="auto"/>
      </w:divBdr>
    </w:div>
    <w:div w:id="2142337853">
      <w:bodyDiv w:val="1"/>
      <w:marLeft w:val="0"/>
      <w:marRight w:val="0"/>
      <w:marTop w:val="0"/>
      <w:marBottom w:val="0"/>
      <w:divBdr>
        <w:top w:val="none" w:sz="0" w:space="0" w:color="auto"/>
        <w:left w:val="none" w:sz="0" w:space="0" w:color="auto"/>
        <w:bottom w:val="none" w:sz="0" w:space="0" w:color="auto"/>
        <w:right w:val="none" w:sz="0" w:space="0" w:color="auto"/>
      </w:divBdr>
    </w:div>
    <w:div w:id="2143648735">
      <w:bodyDiv w:val="1"/>
      <w:marLeft w:val="0"/>
      <w:marRight w:val="0"/>
      <w:marTop w:val="0"/>
      <w:marBottom w:val="0"/>
      <w:divBdr>
        <w:top w:val="none" w:sz="0" w:space="0" w:color="auto"/>
        <w:left w:val="none" w:sz="0" w:space="0" w:color="auto"/>
        <w:bottom w:val="none" w:sz="0" w:space="0" w:color="auto"/>
        <w:right w:val="none" w:sz="0" w:space="0" w:color="auto"/>
      </w:divBdr>
    </w:div>
    <w:div w:id="2144495155">
      <w:bodyDiv w:val="1"/>
      <w:marLeft w:val="0"/>
      <w:marRight w:val="0"/>
      <w:marTop w:val="0"/>
      <w:marBottom w:val="0"/>
      <w:divBdr>
        <w:top w:val="none" w:sz="0" w:space="0" w:color="auto"/>
        <w:left w:val="none" w:sz="0" w:space="0" w:color="auto"/>
        <w:bottom w:val="none" w:sz="0" w:space="0" w:color="auto"/>
        <w:right w:val="none" w:sz="0" w:space="0" w:color="auto"/>
      </w:divBdr>
    </w:div>
    <w:div w:id="2145346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hmed\Documents\MedHelpCrawler_1\Ahmed147176%20Final.docx" TargetMode="External"/><Relationship Id="rId117" Type="http://schemas.openxmlformats.org/officeDocument/2006/relationships/image" Target="media/image72.png"/><Relationship Id="rId21" Type="http://schemas.openxmlformats.org/officeDocument/2006/relationships/hyperlink" Target="file:///C:\Users\Ahmed\Documents\MedHelpCrawler_1\Ahmed147176%20Final.docx" TargetMode="External"/><Relationship Id="rId42" Type="http://schemas.openxmlformats.org/officeDocument/2006/relationships/hyperlink" Target="https://www.medhelp.org/search/expanded?cat=posts&amp;page=2&amp;query=Nadolol" TargetMode="External"/><Relationship Id="rId47" Type="http://schemas.openxmlformats.org/officeDocument/2006/relationships/image" Target="media/image10.png"/><Relationship Id="rId63" Type="http://schemas.openxmlformats.org/officeDocument/2006/relationships/image" Target="media/image24.png"/><Relationship Id="rId68" Type="http://schemas.openxmlformats.org/officeDocument/2006/relationships/image" Target="media/image29.png"/><Relationship Id="rId84" Type="http://schemas.openxmlformats.org/officeDocument/2006/relationships/image" Target="media/image39.png"/><Relationship Id="rId89" Type="http://schemas.openxmlformats.org/officeDocument/2006/relationships/image" Target="media/image44.png"/><Relationship Id="rId112" Type="http://schemas.openxmlformats.org/officeDocument/2006/relationships/image" Target="media/image67.png"/><Relationship Id="rId16" Type="http://schemas.openxmlformats.org/officeDocument/2006/relationships/hyperlink" Target="file:///C:\Users\Ahmed\Documents\MedHelpCrawler_1\Ahmed147176%20Final.docx" TargetMode="External"/><Relationship Id="rId107" Type="http://schemas.openxmlformats.org/officeDocument/2006/relationships/image" Target="media/image62.png"/><Relationship Id="rId11" Type="http://schemas.openxmlformats.org/officeDocument/2006/relationships/hyperlink" Target="file:///C:\Users\Ahmed\Documents\MedHelpCrawler_1\Ahmed147176%20Final.docx" TargetMode="External"/><Relationship Id="rId32" Type="http://schemas.openxmlformats.org/officeDocument/2006/relationships/hyperlink" Target="file:///C:\Users\Ahmed\Documents\MedHelpCrawler_1\Ahmed147176%20Final.docx" TargetMode="External"/><Relationship Id="rId37" Type="http://schemas.openxmlformats.org/officeDocument/2006/relationships/image" Target="media/image4.png"/><Relationship Id="rId53" Type="http://schemas.openxmlformats.org/officeDocument/2006/relationships/image" Target="media/image16.png"/><Relationship Id="rId58" Type="http://schemas.openxmlformats.org/officeDocument/2006/relationships/package" Target="embeddings/Microsoft_Visio_Drawing5.vsdx"/><Relationship Id="rId74" Type="http://schemas.openxmlformats.org/officeDocument/2006/relationships/image" Target="media/image35.png"/><Relationship Id="rId79" Type="http://schemas.openxmlformats.org/officeDocument/2006/relationships/chart" Target="charts/chart4.xml"/><Relationship Id="rId102" Type="http://schemas.openxmlformats.org/officeDocument/2006/relationships/image" Target="media/image57.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5.png"/><Relationship Id="rId95" Type="http://schemas.openxmlformats.org/officeDocument/2006/relationships/image" Target="media/image50.png"/><Relationship Id="rId22" Type="http://schemas.openxmlformats.org/officeDocument/2006/relationships/hyperlink" Target="file:///C:\Users\Ahmed\Documents\MedHelpCrawler_1\Ahmed147176%20Final.docx" TargetMode="External"/><Relationship Id="rId27" Type="http://schemas.openxmlformats.org/officeDocument/2006/relationships/hyperlink" Target="file:///C:\Users\Ahmed\Documents\MedHelpCrawler_1\Ahmed147176%20Final.docx" TargetMode="External"/><Relationship Id="rId43" Type="http://schemas.openxmlformats.org/officeDocument/2006/relationships/image" Target="media/image7.emf"/><Relationship Id="rId48" Type="http://schemas.openxmlformats.org/officeDocument/2006/relationships/image" Target="media/image11.png"/><Relationship Id="rId64" Type="http://schemas.openxmlformats.org/officeDocument/2006/relationships/image" Target="media/image25.png"/><Relationship Id="rId69" Type="http://schemas.openxmlformats.org/officeDocument/2006/relationships/image" Target="media/image30.png"/><Relationship Id="rId113" Type="http://schemas.openxmlformats.org/officeDocument/2006/relationships/image" Target="media/image68.png"/><Relationship Id="rId118" Type="http://schemas.openxmlformats.org/officeDocument/2006/relationships/image" Target="media/image73.png"/><Relationship Id="rId80" Type="http://schemas.openxmlformats.org/officeDocument/2006/relationships/chart" Target="charts/chart5.xml"/><Relationship Id="rId85" Type="http://schemas.openxmlformats.org/officeDocument/2006/relationships/image" Target="media/image40.png"/><Relationship Id="rId12" Type="http://schemas.openxmlformats.org/officeDocument/2006/relationships/hyperlink" Target="file:///C:\Users\Ahmed\Documents\MedHelpCrawler_1\Ahmed147176%20Final.docx" TargetMode="External"/><Relationship Id="rId17" Type="http://schemas.openxmlformats.org/officeDocument/2006/relationships/hyperlink" Target="file:///C:\Users\Ahmed\Documents\MedHelpCrawler_1\Ahmed147176%20Final.docx" TargetMode="External"/><Relationship Id="rId33" Type="http://schemas.openxmlformats.org/officeDocument/2006/relationships/hyperlink" Target="file:///C:\Users\Ahmed\Documents\MedHelpCrawler_1\Ahmed147176%20Final.docx" TargetMode="External"/><Relationship Id="rId38" Type="http://schemas.openxmlformats.org/officeDocument/2006/relationships/image" Target="media/image5.emf"/><Relationship Id="rId59" Type="http://schemas.openxmlformats.org/officeDocument/2006/relationships/image" Target="media/image20.png"/><Relationship Id="rId103" Type="http://schemas.openxmlformats.org/officeDocument/2006/relationships/image" Target="media/image58.png"/><Relationship Id="rId108" Type="http://schemas.openxmlformats.org/officeDocument/2006/relationships/image" Target="media/image63.png"/><Relationship Id="rId54" Type="http://schemas.openxmlformats.org/officeDocument/2006/relationships/image" Target="media/image17.gif"/><Relationship Id="rId70" Type="http://schemas.openxmlformats.org/officeDocument/2006/relationships/image" Target="media/image31.png"/><Relationship Id="rId75" Type="http://schemas.openxmlformats.org/officeDocument/2006/relationships/image" Target="media/image36.png"/><Relationship Id="rId91" Type="http://schemas.openxmlformats.org/officeDocument/2006/relationships/image" Target="media/image46.png"/><Relationship Id="rId96"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Ahmed\Documents\MedHelpCrawler_1\Ahmed147176%20Final.docx" TargetMode="External"/><Relationship Id="rId28" Type="http://schemas.openxmlformats.org/officeDocument/2006/relationships/hyperlink" Target="file:///C:\Users\Ahmed\Documents\MedHelpCrawler_1\Ahmed147176%20Final.docx" TargetMode="External"/><Relationship Id="rId49" Type="http://schemas.openxmlformats.org/officeDocument/2006/relationships/image" Target="media/image12.png"/><Relationship Id="rId114" Type="http://schemas.openxmlformats.org/officeDocument/2006/relationships/image" Target="media/image69.png"/><Relationship Id="rId119" Type="http://schemas.openxmlformats.org/officeDocument/2006/relationships/image" Target="media/image74.png"/><Relationship Id="rId44" Type="http://schemas.openxmlformats.org/officeDocument/2006/relationships/package" Target="embeddings/Microsoft_Visio_Drawing3.vsdx"/><Relationship Id="rId60" Type="http://schemas.openxmlformats.org/officeDocument/2006/relationships/image" Target="media/image21.png"/><Relationship Id="rId65" Type="http://schemas.openxmlformats.org/officeDocument/2006/relationships/image" Target="media/image26.png"/><Relationship Id="rId81" Type="http://schemas.openxmlformats.org/officeDocument/2006/relationships/chart" Target="charts/chart6.xml"/><Relationship Id="rId86"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yperlink" Target="file:///C:\Users\Ahmed\Documents\MedHelpCrawler_1\Ahmed147176%20Final.docx" TargetMode="External"/><Relationship Id="rId13" Type="http://schemas.openxmlformats.org/officeDocument/2006/relationships/hyperlink" Target="file:///C:\Users\Ahmed\Documents\MedHelpCrawler_1\Ahmed147176%20Final.docx" TargetMode="External"/><Relationship Id="rId18" Type="http://schemas.openxmlformats.org/officeDocument/2006/relationships/hyperlink" Target="file:///C:\Users\Ahmed\Documents\MedHelpCrawler_1\Ahmed147176%20Final.docx" TargetMode="External"/><Relationship Id="rId39" Type="http://schemas.openxmlformats.org/officeDocument/2006/relationships/package" Target="embeddings/Microsoft_Visio_Drawing1.vsdx"/><Relationship Id="rId109" Type="http://schemas.openxmlformats.org/officeDocument/2006/relationships/image" Target="media/image64.png"/><Relationship Id="rId34" Type="http://schemas.openxmlformats.org/officeDocument/2006/relationships/hyperlink" Target="file:///C:\Users\Ahmed\Documents\MedHelpCrawler_1\Ahmed147176%20Final.docx" TargetMode="External"/><Relationship Id="rId50" Type="http://schemas.openxmlformats.org/officeDocument/2006/relationships/image" Target="media/image13.png"/><Relationship Id="rId55" Type="http://schemas.openxmlformats.org/officeDocument/2006/relationships/image" Target="media/image18.emf"/><Relationship Id="rId76" Type="http://schemas.openxmlformats.org/officeDocument/2006/relationships/chart" Target="charts/chart1.xml"/><Relationship Id="rId97" Type="http://schemas.openxmlformats.org/officeDocument/2006/relationships/image" Target="media/image52.png"/><Relationship Id="rId104" Type="http://schemas.openxmlformats.org/officeDocument/2006/relationships/image" Target="media/image59.png"/><Relationship Id="rId120"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hyperlink" Target="file:///C:\Users\Ahmed\Documents\MedHelpCrawler_1\Ahmed147176%20Final.docx" TargetMode="External"/><Relationship Id="rId24" Type="http://schemas.openxmlformats.org/officeDocument/2006/relationships/hyperlink" Target="file:///C:\Users\Ahmed\Documents\MedHelpCrawler_1\Ahmed147176%20Final.docx" TargetMode="External"/><Relationship Id="rId40" Type="http://schemas.openxmlformats.org/officeDocument/2006/relationships/image" Target="media/image6.emf"/><Relationship Id="rId45" Type="http://schemas.openxmlformats.org/officeDocument/2006/relationships/image" Target="media/image8.png"/><Relationship Id="rId66" Type="http://schemas.openxmlformats.org/officeDocument/2006/relationships/image" Target="media/image27.png"/><Relationship Id="rId87" Type="http://schemas.openxmlformats.org/officeDocument/2006/relationships/image" Target="media/image42.png"/><Relationship Id="rId110" Type="http://schemas.openxmlformats.org/officeDocument/2006/relationships/image" Target="media/image65.png"/><Relationship Id="rId115" Type="http://schemas.openxmlformats.org/officeDocument/2006/relationships/image" Target="media/image70.png"/><Relationship Id="rId61" Type="http://schemas.openxmlformats.org/officeDocument/2006/relationships/image" Target="media/image22.png"/><Relationship Id="rId82" Type="http://schemas.openxmlformats.org/officeDocument/2006/relationships/image" Target="media/image37.png"/><Relationship Id="rId19" Type="http://schemas.openxmlformats.org/officeDocument/2006/relationships/hyperlink" Target="file:///C:\Users\Ahmed\Documents\MedHelpCrawler_1\Ahmed147176%20Final.docx" TargetMode="External"/><Relationship Id="rId14" Type="http://schemas.openxmlformats.org/officeDocument/2006/relationships/hyperlink" Target="file:///C:\Users\Ahmed\Documents\MedHelpCrawler_1\Ahmed147176%20Final.docx" TargetMode="External"/><Relationship Id="rId30" Type="http://schemas.openxmlformats.org/officeDocument/2006/relationships/hyperlink" Target="file:///C:\Users\Ahmed\Documents\MedHelpCrawler_1\Ahmed147176%20Final.docx" TargetMode="External"/><Relationship Id="rId35" Type="http://schemas.openxmlformats.org/officeDocument/2006/relationships/image" Target="media/image2.png"/><Relationship Id="rId56" Type="http://schemas.openxmlformats.org/officeDocument/2006/relationships/package" Target="embeddings/Microsoft_Visio_Drawing4.vsdx"/><Relationship Id="rId77" Type="http://schemas.openxmlformats.org/officeDocument/2006/relationships/chart" Target="charts/chart2.xml"/><Relationship Id="rId100" Type="http://schemas.openxmlformats.org/officeDocument/2006/relationships/image" Target="media/image55.png"/><Relationship Id="rId105"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14.png"/><Relationship Id="rId72" Type="http://schemas.openxmlformats.org/officeDocument/2006/relationships/image" Target="media/image33.png"/><Relationship Id="rId93" Type="http://schemas.openxmlformats.org/officeDocument/2006/relationships/image" Target="media/image48.png"/><Relationship Id="rId98" Type="http://schemas.openxmlformats.org/officeDocument/2006/relationships/image" Target="media/image53.png"/><Relationship Id="rId121"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file:///C:\Users\Ahmed\Documents\MedHelpCrawler_1\Ahmed147176%20Final.docx" TargetMode="External"/><Relationship Id="rId46" Type="http://schemas.openxmlformats.org/officeDocument/2006/relationships/image" Target="media/image9.png"/><Relationship Id="rId67" Type="http://schemas.openxmlformats.org/officeDocument/2006/relationships/image" Target="media/image28.png"/><Relationship Id="rId116" Type="http://schemas.openxmlformats.org/officeDocument/2006/relationships/image" Target="media/image71.png"/><Relationship Id="rId20" Type="http://schemas.openxmlformats.org/officeDocument/2006/relationships/hyperlink" Target="file:///C:\Users\Ahmed\Documents\MedHelpCrawler_1\Ahmed147176%20Final.docx" TargetMode="External"/><Relationship Id="rId41" Type="http://schemas.openxmlformats.org/officeDocument/2006/relationships/package" Target="embeddings/Microsoft_Visio_Drawing2.vsdx"/><Relationship Id="rId62" Type="http://schemas.openxmlformats.org/officeDocument/2006/relationships/image" Target="media/image23.png"/><Relationship Id="rId83" Type="http://schemas.openxmlformats.org/officeDocument/2006/relationships/image" Target="media/image38.png"/><Relationship Id="rId88" Type="http://schemas.openxmlformats.org/officeDocument/2006/relationships/image" Target="media/image43.png"/><Relationship Id="rId111" Type="http://schemas.openxmlformats.org/officeDocument/2006/relationships/image" Target="media/image66.png"/><Relationship Id="rId15" Type="http://schemas.openxmlformats.org/officeDocument/2006/relationships/hyperlink" Target="file:///C:\Users\Ahmed\Documents\MedHelpCrawler_1\Ahmed147176%20Final.docx" TargetMode="External"/><Relationship Id="rId36" Type="http://schemas.openxmlformats.org/officeDocument/2006/relationships/image" Target="media/image3.png"/><Relationship Id="rId57" Type="http://schemas.openxmlformats.org/officeDocument/2006/relationships/image" Target="media/image19.emf"/><Relationship Id="rId106" Type="http://schemas.openxmlformats.org/officeDocument/2006/relationships/image" Target="media/image61.png"/><Relationship Id="rId10" Type="http://schemas.openxmlformats.org/officeDocument/2006/relationships/hyperlink" Target="file:///C:\Users\Ahmed\Documents\MedHelpCrawler_1\Ahmed147176%20Final.docx" TargetMode="External"/><Relationship Id="rId31" Type="http://schemas.openxmlformats.org/officeDocument/2006/relationships/hyperlink" Target="file:///C:\Users\Ahmed\Documents\MedHelpCrawler_1\Ahmed147176%20Final.docx" TargetMode="External"/><Relationship Id="rId52" Type="http://schemas.openxmlformats.org/officeDocument/2006/relationships/image" Target="media/image15.png"/><Relationship Id="rId73" Type="http://schemas.openxmlformats.org/officeDocument/2006/relationships/image" Target="media/image34.png"/><Relationship Id="rId78" Type="http://schemas.openxmlformats.org/officeDocument/2006/relationships/chart" Target="charts/chart3.xml"/><Relationship Id="rId94" Type="http://schemas.openxmlformats.org/officeDocument/2006/relationships/image" Target="media/image49.png"/><Relationship Id="rId99" Type="http://schemas.openxmlformats.org/officeDocument/2006/relationships/image" Target="media/image54.png"/><Relationship Id="rId101" Type="http://schemas.openxmlformats.org/officeDocument/2006/relationships/image" Target="media/image56.png"/><Relationship Id="rId1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hmed\Documents\MedHelpCrawler_1\ClassifierTabl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hmed\AppData\Roaming\Microsoft\Excel\ClassifierTables%20(version%201).xlsb"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hmed\AppData\Roaming\Microsoft\Excel\ClassifierTables%20(version%201).xlsb"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hmed\AppData\Roaming\Microsoft\Excel\ClassifierTables%20(version%201).xlsb"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hmed\AppData\Roaming\Microsoft\Excel\ClassifierTables%20(version%201).xlsb"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hmed\AppData\Roaming\Microsoft\Excel\ClassifierTables%20(version%201).xlsb"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Hypertensive Disease Random Forest</a:t>
            </a:r>
            <a:endParaRPr lang="en-US">
              <a:effectLst/>
            </a:endParaRPr>
          </a:p>
        </c:rich>
      </c:tx>
      <c:layout>
        <c:manualLayout>
          <c:xMode val="edge"/>
          <c:yMode val="edge"/>
          <c:x val="0.11534711286089239"/>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Sheet1!$C$1:$C$2</c:f>
              <c:strCache>
                <c:ptCount val="2"/>
                <c:pt idx="0">
                  <c:v>Random Forests</c:v>
                </c:pt>
                <c:pt idx="1">
                  <c:v>Accuracy</c:v>
                </c:pt>
              </c:strCache>
            </c:strRef>
          </c:tx>
          <c:spPr>
            <a:solidFill>
              <a:schemeClr val="accent1"/>
            </a:solidFill>
            <a:ln>
              <a:noFill/>
            </a:ln>
            <a:effectLst/>
          </c:spPr>
          <c:invertIfNegative val="0"/>
          <c:cat>
            <c:multiLvlStrRef>
              <c:f>Sheet1!$A$3:$B$11</c:f>
              <c:multiLvlStrCache>
                <c:ptCount val="9"/>
                <c:lvl>
                  <c:pt idx="0">
                    <c:v>Complete</c:v>
                  </c:pt>
                  <c:pt idx="1">
                    <c:v>Weights/Heights</c:v>
                  </c:pt>
                  <c:pt idx="2">
                    <c:v>Blood Perssure</c:v>
                  </c:pt>
                  <c:pt idx="3">
                    <c:v>AskAPatient</c:v>
                  </c:pt>
                  <c:pt idx="5">
                    <c:v>Complete</c:v>
                  </c:pt>
                  <c:pt idx="6">
                    <c:v>Weights/Heights</c:v>
                  </c:pt>
                  <c:pt idx="7">
                    <c:v>Blood Perssure</c:v>
                  </c:pt>
                  <c:pt idx="8">
                    <c:v>AskAPatient</c:v>
                  </c:pt>
                </c:lvl>
                <c:lvl>
                  <c:pt idx="0">
                    <c:v>SMOTE</c:v>
                  </c:pt>
                  <c:pt idx="5">
                    <c:v>No Smote</c:v>
                  </c:pt>
                </c:lvl>
              </c:multiLvlStrCache>
            </c:multiLvlStrRef>
          </c:cat>
          <c:val>
            <c:numRef>
              <c:f>Sheet1!$C$3:$C$11</c:f>
              <c:numCache>
                <c:formatCode>General</c:formatCode>
                <c:ptCount val="9"/>
                <c:pt idx="0">
                  <c:v>0.59281437125748504</c:v>
                </c:pt>
                <c:pt idx="1">
                  <c:v>0.72916666666666663</c:v>
                </c:pt>
                <c:pt idx="2">
                  <c:v>0.75609756097560976</c:v>
                </c:pt>
                <c:pt idx="3">
                  <c:v>0.72054794520547949</c:v>
                </c:pt>
                <c:pt idx="5">
                  <c:v>0.59829059829059827</c:v>
                </c:pt>
                <c:pt idx="6">
                  <c:v>0.82051282051282048</c:v>
                </c:pt>
                <c:pt idx="7">
                  <c:v>0.74820143884892087</c:v>
                </c:pt>
                <c:pt idx="8">
                  <c:v>0.77092511013215859</c:v>
                </c:pt>
              </c:numCache>
            </c:numRef>
          </c:val>
        </c:ser>
        <c:ser>
          <c:idx val="1"/>
          <c:order val="1"/>
          <c:tx>
            <c:strRef>
              <c:f>Sheet1!$D$1:$D$2</c:f>
              <c:strCache>
                <c:ptCount val="2"/>
                <c:pt idx="0">
                  <c:v>Random Forests</c:v>
                </c:pt>
                <c:pt idx="1">
                  <c:v>Fscore</c:v>
                </c:pt>
              </c:strCache>
            </c:strRef>
          </c:tx>
          <c:spPr>
            <a:solidFill>
              <a:schemeClr val="accent2"/>
            </a:solidFill>
            <a:ln>
              <a:noFill/>
            </a:ln>
            <a:effectLst/>
          </c:spPr>
          <c:invertIfNegative val="0"/>
          <c:cat>
            <c:multiLvlStrRef>
              <c:f>Sheet1!$A$3:$B$11</c:f>
              <c:multiLvlStrCache>
                <c:ptCount val="9"/>
                <c:lvl>
                  <c:pt idx="0">
                    <c:v>Complete</c:v>
                  </c:pt>
                  <c:pt idx="1">
                    <c:v>Weights/Heights</c:v>
                  </c:pt>
                  <c:pt idx="2">
                    <c:v>Blood Perssure</c:v>
                  </c:pt>
                  <c:pt idx="3">
                    <c:v>AskAPatient</c:v>
                  </c:pt>
                  <c:pt idx="5">
                    <c:v>Complete</c:v>
                  </c:pt>
                  <c:pt idx="6">
                    <c:v>Weights/Heights</c:v>
                  </c:pt>
                  <c:pt idx="7">
                    <c:v>Blood Perssure</c:v>
                  </c:pt>
                  <c:pt idx="8">
                    <c:v>AskAPatient</c:v>
                  </c:pt>
                </c:lvl>
                <c:lvl>
                  <c:pt idx="0">
                    <c:v>SMOTE</c:v>
                  </c:pt>
                  <c:pt idx="5">
                    <c:v>No Smote</c:v>
                  </c:pt>
                </c:lvl>
              </c:multiLvlStrCache>
            </c:multiLvlStrRef>
          </c:cat>
          <c:val>
            <c:numRef>
              <c:f>Sheet1!$D$3:$D$11</c:f>
              <c:numCache>
                <c:formatCode>General</c:formatCode>
                <c:ptCount val="9"/>
                <c:pt idx="0">
                  <c:v>0.59254002679084006</c:v>
                </c:pt>
                <c:pt idx="1">
                  <c:v>0.72619569986836341</c:v>
                </c:pt>
                <c:pt idx="2">
                  <c:v>0.75606128216569979</c:v>
                </c:pt>
                <c:pt idx="3">
                  <c:v>0.71901038521917648</c:v>
                </c:pt>
                <c:pt idx="5">
                  <c:v>0.59287023155089114</c:v>
                </c:pt>
                <c:pt idx="6">
                  <c:v>0.78418972332015802</c:v>
                </c:pt>
                <c:pt idx="7">
                  <c:v>0.69941303676243427</c:v>
                </c:pt>
                <c:pt idx="8">
                  <c:v>0.5143186306780777</c:v>
                </c:pt>
              </c:numCache>
            </c:numRef>
          </c:val>
        </c:ser>
        <c:dLbls>
          <c:showLegendKey val="0"/>
          <c:showVal val="0"/>
          <c:showCatName val="0"/>
          <c:showSerName val="0"/>
          <c:showPercent val="0"/>
          <c:showBubbleSize val="0"/>
        </c:dLbls>
        <c:gapWidth val="182"/>
        <c:axId val="2045594240"/>
        <c:axId val="2045584992"/>
      </c:barChart>
      <c:catAx>
        <c:axId val="204559424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5584992"/>
        <c:crosses val="autoZero"/>
        <c:auto val="1"/>
        <c:lblAlgn val="ctr"/>
        <c:lblOffset val="100"/>
        <c:noMultiLvlLbl val="0"/>
      </c:catAx>
      <c:valAx>
        <c:axId val="20455849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5594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Drug Predictions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Sheet3!$A$3</c:f>
              <c:strCache>
                <c:ptCount val="1"/>
                <c:pt idx="0">
                  <c:v>Complete Dataset</c:v>
                </c:pt>
              </c:strCache>
            </c:strRef>
          </c:tx>
          <c:spPr>
            <a:solidFill>
              <a:schemeClr val="accent1"/>
            </a:solidFill>
            <a:ln>
              <a:noFill/>
            </a:ln>
            <a:effectLst/>
          </c:spPr>
          <c:invertIfNegative val="0"/>
          <c:cat>
            <c:multiLvlStrRef>
              <c:f>Sheet3!$B$1:$G$2</c:f>
              <c:multiLvlStrCache>
                <c:ptCount val="6"/>
                <c:lvl>
                  <c:pt idx="0">
                    <c:v>Accuracy</c:v>
                  </c:pt>
                  <c:pt idx="1">
                    <c:v>FScore</c:v>
                  </c:pt>
                  <c:pt idx="2">
                    <c:v>Accuracy</c:v>
                  </c:pt>
                  <c:pt idx="3">
                    <c:v>FScore</c:v>
                  </c:pt>
                  <c:pt idx="4">
                    <c:v>Accuracy</c:v>
                  </c:pt>
                  <c:pt idx="5">
                    <c:v>FScore</c:v>
                  </c:pt>
                </c:lvl>
                <c:lvl>
                  <c:pt idx="0">
                    <c:v>Random Forests</c:v>
                  </c:pt>
                  <c:pt idx="2">
                    <c:v>SVM</c:v>
                  </c:pt>
                  <c:pt idx="4">
                    <c:v>Naïve Bayes</c:v>
                  </c:pt>
                </c:lvl>
              </c:multiLvlStrCache>
            </c:multiLvlStrRef>
          </c:cat>
          <c:val>
            <c:numRef>
              <c:f>Sheet3!$B$3:$G$3</c:f>
              <c:numCache>
                <c:formatCode>General</c:formatCode>
                <c:ptCount val="6"/>
                <c:pt idx="0">
                  <c:v>0.53405017921146958</c:v>
                </c:pt>
                <c:pt idx="1">
                  <c:v>0.53206909777410449</c:v>
                </c:pt>
                <c:pt idx="2">
                  <c:v>0.44354838709677419</c:v>
                </c:pt>
                <c:pt idx="3">
                  <c:v>0.43216396675617769</c:v>
                </c:pt>
                <c:pt idx="4">
                  <c:v>0.30555555555555558</c:v>
                </c:pt>
                <c:pt idx="5">
                  <c:v>0.27366199498301003</c:v>
                </c:pt>
              </c:numCache>
            </c:numRef>
          </c:val>
        </c:ser>
        <c:ser>
          <c:idx val="1"/>
          <c:order val="1"/>
          <c:tx>
            <c:strRef>
              <c:f>Sheet3!$A$4</c:f>
              <c:strCache>
                <c:ptCount val="1"/>
                <c:pt idx="0">
                  <c:v>Weights/Heights Dataset</c:v>
                </c:pt>
              </c:strCache>
            </c:strRef>
          </c:tx>
          <c:spPr>
            <a:solidFill>
              <a:schemeClr val="accent2"/>
            </a:solidFill>
            <a:ln>
              <a:noFill/>
            </a:ln>
            <a:effectLst/>
          </c:spPr>
          <c:invertIfNegative val="0"/>
          <c:cat>
            <c:multiLvlStrRef>
              <c:f>Sheet3!$B$1:$G$2</c:f>
              <c:multiLvlStrCache>
                <c:ptCount val="6"/>
                <c:lvl>
                  <c:pt idx="0">
                    <c:v>Accuracy</c:v>
                  </c:pt>
                  <c:pt idx="1">
                    <c:v>FScore</c:v>
                  </c:pt>
                  <c:pt idx="2">
                    <c:v>Accuracy</c:v>
                  </c:pt>
                  <c:pt idx="3">
                    <c:v>FScore</c:v>
                  </c:pt>
                  <c:pt idx="4">
                    <c:v>Accuracy</c:v>
                  </c:pt>
                  <c:pt idx="5">
                    <c:v>FScore</c:v>
                  </c:pt>
                </c:lvl>
                <c:lvl>
                  <c:pt idx="0">
                    <c:v>Random Forests</c:v>
                  </c:pt>
                  <c:pt idx="2">
                    <c:v>SVM</c:v>
                  </c:pt>
                  <c:pt idx="4">
                    <c:v>Naïve Bayes</c:v>
                  </c:pt>
                </c:lvl>
              </c:multiLvlStrCache>
            </c:multiLvlStrRef>
          </c:cat>
          <c:val>
            <c:numRef>
              <c:f>Sheet3!$B$4:$G$4</c:f>
              <c:numCache>
                <c:formatCode>General</c:formatCode>
                <c:ptCount val="6"/>
                <c:pt idx="0">
                  <c:v>0.62903225806451613</c:v>
                </c:pt>
                <c:pt idx="1">
                  <c:v>0.61793085791973446</c:v>
                </c:pt>
                <c:pt idx="2">
                  <c:v>0.38709677419354838</c:v>
                </c:pt>
                <c:pt idx="3">
                  <c:v>0.39085290647790649</c:v>
                </c:pt>
                <c:pt idx="4">
                  <c:v>0.45161290322580638</c:v>
                </c:pt>
                <c:pt idx="5">
                  <c:v>0.4142292490118577</c:v>
                </c:pt>
              </c:numCache>
            </c:numRef>
          </c:val>
        </c:ser>
        <c:ser>
          <c:idx val="2"/>
          <c:order val="2"/>
          <c:tx>
            <c:strRef>
              <c:f>Sheet3!$A$5</c:f>
              <c:strCache>
                <c:ptCount val="1"/>
                <c:pt idx="0">
                  <c:v>Blood Pressure Dataset</c:v>
                </c:pt>
              </c:strCache>
            </c:strRef>
          </c:tx>
          <c:spPr>
            <a:solidFill>
              <a:schemeClr val="accent3"/>
            </a:solidFill>
            <a:ln>
              <a:noFill/>
            </a:ln>
            <a:effectLst/>
          </c:spPr>
          <c:invertIfNegative val="0"/>
          <c:cat>
            <c:multiLvlStrRef>
              <c:f>Sheet3!$B$1:$G$2</c:f>
              <c:multiLvlStrCache>
                <c:ptCount val="6"/>
                <c:lvl>
                  <c:pt idx="0">
                    <c:v>Accuracy</c:v>
                  </c:pt>
                  <c:pt idx="1">
                    <c:v>FScore</c:v>
                  </c:pt>
                  <c:pt idx="2">
                    <c:v>Accuracy</c:v>
                  </c:pt>
                  <c:pt idx="3">
                    <c:v>FScore</c:v>
                  </c:pt>
                  <c:pt idx="4">
                    <c:v>Accuracy</c:v>
                  </c:pt>
                  <c:pt idx="5">
                    <c:v>FScore</c:v>
                  </c:pt>
                </c:lvl>
                <c:lvl>
                  <c:pt idx="0">
                    <c:v>Random Forests</c:v>
                  </c:pt>
                  <c:pt idx="2">
                    <c:v>SVM</c:v>
                  </c:pt>
                  <c:pt idx="4">
                    <c:v>Naïve Bayes</c:v>
                  </c:pt>
                </c:lvl>
              </c:multiLvlStrCache>
            </c:multiLvlStrRef>
          </c:cat>
          <c:val>
            <c:numRef>
              <c:f>Sheet3!$B$5:$G$5</c:f>
              <c:numCache>
                <c:formatCode>General</c:formatCode>
                <c:ptCount val="6"/>
                <c:pt idx="0">
                  <c:v>0.62007168458781359</c:v>
                </c:pt>
                <c:pt idx="1">
                  <c:v>0.61640300867839481</c:v>
                </c:pt>
                <c:pt idx="2">
                  <c:v>0.51254480286738346</c:v>
                </c:pt>
                <c:pt idx="3">
                  <c:v>0.5107075903351157</c:v>
                </c:pt>
                <c:pt idx="4">
                  <c:v>0.36559139784946237</c:v>
                </c:pt>
                <c:pt idx="5">
                  <c:v>0.33331805217284183</c:v>
                </c:pt>
              </c:numCache>
            </c:numRef>
          </c:val>
        </c:ser>
        <c:ser>
          <c:idx val="3"/>
          <c:order val="3"/>
          <c:tx>
            <c:strRef>
              <c:f>Sheet3!$A$6</c:f>
              <c:strCache>
                <c:ptCount val="1"/>
                <c:pt idx="0">
                  <c:v>AskAPatient</c:v>
                </c:pt>
              </c:strCache>
            </c:strRef>
          </c:tx>
          <c:spPr>
            <a:solidFill>
              <a:schemeClr val="accent4"/>
            </a:solidFill>
            <a:ln>
              <a:noFill/>
            </a:ln>
            <a:effectLst/>
          </c:spPr>
          <c:invertIfNegative val="0"/>
          <c:cat>
            <c:multiLvlStrRef>
              <c:f>Sheet3!$B$1:$G$2</c:f>
              <c:multiLvlStrCache>
                <c:ptCount val="6"/>
                <c:lvl>
                  <c:pt idx="0">
                    <c:v>Accuracy</c:v>
                  </c:pt>
                  <c:pt idx="1">
                    <c:v>FScore</c:v>
                  </c:pt>
                  <c:pt idx="2">
                    <c:v>Accuracy</c:v>
                  </c:pt>
                  <c:pt idx="3">
                    <c:v>FScore</c:v>
                  </c:pt>
                  <c:pt idx="4">
                    <c:v>Accuracy</c:v>
                  </c:pt>
                  <c:pt idx="5">
                    <c:v>FScore</c:v>
                  </c:pt>
                </c:lvl>
                <c:lvl>
                  <c:pt idx="0">
                    <c:v>Random Forests</c:v>
                  </c:pt>
                  <c:pt idx="2">
                    <c:v>SVM</c:v>
                  </c:pt>
                  <c:pt idx="4">
                    <c:v>Naïve Bayes</c:v>
                  </c:pt>
                </c:lvl>
              </c:multiLvlStrCache>
            </c:multiLvlStrRef>
          </c:cat>
          <c:val>
            <c:numRef>
              <c:f>Sheet3!$B$6:$G$6</c:f>
              <c:numCache>
                <c:formatCode>General</c:formatCode>
                <c:ptCount val="6"/>
                <c:pt idx="0">
                  <c:v>0.80213903743315507</c:v>
                </c:pt>
                <c:pt idx="1">
                  <c:v>0.80211640211640223</c:v>
                </c:pt>
                <c:pt idx="2">
                  <c:v>0.75401069518716579</c:v>
                </c:pt>
                <c:pt idx="3">
                  <c:v>0.75299353912419242</c:v>
                </c:pt>
                <c:pt idx="4">
                  <c:v>0.72192513368983957</c:v>
                </c:pt>
                <c:pt idx="5">
                  <c:v>0.71406727828746186</c:v>
                </c:pt>
              </c:numCache>
            </c:numRef>
          </c:val>
        </c:ser>
        <c:dLbls>
          <c:showLegendKey val="0"/>
          <c:showVal val="0"/>
          <c:showCatName val="0"/>
          <c:showSerName val="0"/>
          <c:showPercent val="0"/>
          <c:showBubbleSize val="0"/>
        </c:dLbls>
        <c:gapWidth val="182"/>
        <c:axId val="2045592608"/>
        <c:axId val="2045591520"/>
      </c:barChart>
      <c:catAx>
        <c:axId val="204559260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5591520"/>
        <c:crosses val="autoZero"/>
        <c:auto val="1"/>
        <c:lblAlgn val="ctr"/>
        <c:lblOffset val="100"/>
        <c:noMultiLvlLbl val="0"/>
      </c:catAx>
      <c:valAx>
        <c:axId val="20455915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55926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Drug</a:t>
            </a:r>
            <a:r>
              <a:rPr lang="en-US" baseline="0"/>
              <a:t> Predictions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Sheet4!$A$3</c:f>
              <c:strCache>
                <c:ptCount val="1"/>
                <c:pt idx="0">
                  <c:v>Complete Dataset</c:v>
                </c:pt>
              </c:strCache>
            </c:strRef>
          </c:tx>
          <c:spPr>
            <a:solidFill>
              <a:schemeClr val="accent1"/>
            </a:solidFill>
            <a:ln>
              <a:noFill/>
            </a:ln>
            <a:effectLst/>
          </c:spPr>
          <c:invertIfNegative val="0"/>
          <c:cat>
            <c:multiLvlStrRef>
              <c:f>Sheet4!$B$1:$E$2</c:f>
              <c:multiLvlStrCache>
                <c:ptCount val="4"/>
                <c:lvl>
                  <c:pt idx="0">
                    <c:v>Accuracy</c:v>
                  </c:pt>
                  <c:pt idx="1">
                    <c:v>FScore</c:v>
                  </c:pt>
                  <c:pt idx="2">
                    <c:v>Accuracy</c:v>
                  </c:pt>
                  <c:pt idx="3">
                    <c:v>FScore</c:v>
                  </c:pt>
                </c:lvl>
                <c:lvl>
                  <c:pt idx="0">
                    <c:v>With Filtering </c:v>
                  </c:pt>
                  <c:pt idx="2">
                    <c:v> Without Filtering</c:v>
                  </c:pt>
                </c:lvl>
              </c:multiLvlStrCache>
            </c:multiLvlStrRef>
          </c:cat>
          <c:val>
            <c:numRef>
              <c:f>Sheet4!$B$3:$E$3</c:f>
              <c:numCache>
                <c:formatCode>General</c:formatCode>
                <c:ptCount val="4"/>
                <c:pt idx="0">
                  <c:v>0.33512544802867378</c:v>
                </c:pt>
                <c:pt idx="1">
                  <c:v>0.33326062097893328</c:v>
                </c:pt>
                <c:pt idx="2">
                  <c:v>0.53405017921146958</c:v>
                </c:pt>
                <c:pt idx="3">
                  <c:v>0.53206909777410449</c:v>
                </c:pt>
              </c:numCache>
            </c:numRef>
          </c:val>
        </c:ser>
        <c:ser>
          <c:idx val="1"/>
          <c:order val="1"/>
          <c:tx>
            <c:strRef>
              <c:f>Sheet4!$A$4</c:f>
              <c:strCache>
                <c:ptCount val="1"/>
                <c:pt idx="0">
                  <c:v>Weighted/Height Dataset</c:v>
                </c:pt>
              </c:strCache>
            </c:strRef>
          </c:tx>
          <c:spPr>
            <a:solidFill>
              <a:schemeClr val="accent2"/>
            </a:solidFill>
            <a:ln>
              <a:noFill/>
            </a:ln>
            <a:effectLst/>
          </c:spPr>
          <c:invertIfNegative val="0"/>
          <c:cat>
            <c:multiLvlStrRef>
              <c:f>Sheet4!$B$1:$E$2</c:f>
              <c:multiLvlStrCache>
                <c:ptCount val="4"/>
                <c:lvl>
                  <c:pt idx="0">
                    <c:v>Accuracy</c:v>
                  </c:pt>
                  <c:pt idx="1">
                    <c:v>FScore</c:v>
                  </c:pt>
                  <c:pt idx="2">
                    <c:v>Accuracy</c:v>
                  </c:pt>
                  <c:pt idx="3">
                    <c:v>FScore</c:v>
                  </c:pt>
                </c:lvl>
                <c:lvl>
                  <c:pt idx="0">
                    <c:v>With Filtering </c:v>
                  </c:pt>
                  <c:pt idx="2">
                    <c:v> Without Filtering</c:v>
                  </c:pt>
                </c:lvl>
              </c:multiLvlStrCache>
            </c:multiLvlStrRef>
          </c:cat>
          <c:val>
            <c:numRef>
              <c:f>Sheet4!$B$4:$E$4</c:f>
              <c:numCache>
                <c:formatCode>General</c:formatCode>
                <c:ptCount val="4"/>
                <c:pt idx="0">
                  <c:v>0.66129032258064513</c:v>
                </c:pt>
                <c:pt idx="1">
                  <c:v>0.64868927368927365</c:v>
                </c:pt>
                <c:pt idx="2">
                  <c:v>0.62903225806451613</c:v>
                </c:pt>
                <c:pt idx="3">
                  <c:v>0.61793085791973446</c:v>
                </c:pt>
              </c:numCache>
            </c:numRef>
          </c:val>
        </c:ser>
        <c:ser>
          <c:idx val="2"/>
          <c:order val="2"/>
          <c:tx>
            <c:strRef>
              <c:f>Sheet4!$A$5</c:f>
              <c:strCache>
                <c:ptCount val="1"/>
                <c:pt idx="0">
                  <c:v>Blood Pressure Dataset</c:v>
                </c:pt>
              </c:strCache>
            </c:strRef>
          </c:tx>
          <c:spPr>
            <a:solidFill>
              <a:schemeClr val="accent3"/>
            </a:solidFill>
            <a:ln>
              <a:noFill/>
            </a:ln>
            <a:effectLst/>
          </c:spPr>
          <c:invertIfNegative val="0"/>
          <c:cat>
            <c:multiLvlStrRef>
              <c:f>Sheet4!$B$1:$E$2</c:f>
              <c:multiLvlStrCache>
                <c:ptCount val="4"/>
                <c:lvl>
                  <c:pt idx="0">
                    <c:v>Accuracy</c:v>
                  </c:pt>
                  <c:pt idx="1">
                    <c:v>FScore</c:v>
                  </c:pt>
                  <c:pt idx="2">
                    <c:v>Accuracy</c:v>
                  </c:pt>
                  <c:pt idx="3">
                    <c:v>FScore</c:v>
                  </c:pt>
                </c:lvl>
                <c:lvl>
                  <c:pt idx="0">
                    <c:v>With Filtering </c:v>
                  </c:pt>
                  <c:pt idx="2">
                    <c:v> Without Filtering</c:v>
                  </c:pt>
                </c:lvl>
              </c:multiLvlStrCache>
            </c:multiLvlStrRef>
          </c:cat>
          <c:val>
            <c:numRef>
              <c:f>Sheet4!$B$5:$E$5</c:f>
              <c:numCache>
                <c:formatCode>General</c:formatCode>
                <c:ptCount val="4"/>
                <c:pt idx="0">
                  <c:v>0.59498207885304655</c:v>
                </c:pt>
                <c:pt idx="1">
                  <c:v>0.58598588264586626</c:v>
                </c:pt>
                <c:pt idx="2">
                  <c:v>0.62007168458781359</c:v>
                </c:pt>
                <c:pt idx="3">
                  <c:v>0.61640300867839481</c:v>
                </c:pt>
              </c:numCache>
            </c:numRef>
          </c:val>
        </c:ser>
        <c:ser>
          <c:idx val="3"/>
          <c:order val="3"/>
          <c:tx>
            <c:strRef>
              <c:f>Sheet4!$A$6</c:f>
              <c:strCache>
                <c:ptCount val="1"/>
                <c:pt idx="0">
                  <c:v>AskAPatient </c:v>
                </c:pt>
              </c:strCache>
            </c:strRef>
          </c:tx>
          <c:spPr>
            <a:solidFill>
              <a:schemeClr val="accent4"/>
            </a:solidFill>
            <a:ln>
              <a:noFill/>
            </a:ln>
            <a:effectLst/>
          </c:spPr>
          <c:invertIfNegative val="0"/>
          <c:cat>
            <c:multiLvlStrRef>
              <c:f>Sheet4!$B$1:$E$2</c:f>
              <c:multiLvlStrCache>
                <c:ptCount val="4"/>
                <c:lvl>
                  <c:pt idx="0">
                    <c:v>Accuracy</c:v>
                  </c:pt>
                  <c:pt idx="1">
                    <c:v>FScore</c:v>
                  </c:pt>
                  <c:pt idx="2">
                    <c:v>Accuracy</c:v>
                  </c:pt>
                  <c:pt idx="3">
                    <c:v>FScore</c:v>
                  </c:pt>
                </c:lvl>
                <c:lvl>
                  <c:pt idx="0">
                    <c:v>With Filtering </c:v>
                  </c:pt>
                  <c:pt idx="2">
                    <c:v> Without Filtering</c:v>
                  </c:pt>
                </c:lvl>
              </c:multiLvlStrCache>
            </c:multiLvlStrRef>
          </c:cat>
          <c:val>
            <c:numRef>
              <c:f>Sheet4!$B$6:$E$6</c:f>
              <c:numCache>
                <c:formatCode>General</c:formatCode>
                <c:ptCount val="4"/>
                <c:pt idx="0">
                  <c:v>0.82887700534759357</c:v>
                </c:pt>
                <c:pt idx="1">
                  <c:v>0.82727666329917748</c:v>
                </c:pt>
                <c:pt idx="2">
                  <c:v>0.80213903743315507</c:v>
                </c:pt>
                <c:pt idx="3">
                  <c:v>0.80211640211640223</c:v>
                </c:pt>
              </c:numCache>
            </c:numRef>
          </c:val>
        </c:ser>
        <c:dLbls>
          <c:showLegendKey val="0"/>
          <c:showVal val="0"/>
          <c:showCatName val="0"/>
          <c:showSerName val="0"/>
          <c:showPercent val="0"/>
          <c:showBubbleSize val="0"/>
        </c:dLbls>
        <c:gapWidth val="182"/>
        <c:axId val="2045585536"/>
        <c:axId val="2045594784"/>
      </c:barChart>
      <c:catAx>
        <c:axId val="204558553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5594784"/>
        <c:crosses val="autoZero"/>
        <c:auto val="1"/>
        <c:lblAlgn val="ctr"/>
        <c:lblOffset val="100"/>
        <c:noMultiLvlLbl val="0"/>
      </c:catAx>
      <c:valAx>
        <c:axId val="20455947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5585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a:t>
            </a:r>
            <a:r>
              <a:rPr lang="en-US" baseline="0"/>
              <a:t> of Diseases and ADRs, Random Forests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Sheet5!$C$1</c:f>
              <c:strCache>
                <c:ptCount val="1"/>
                <c:pt idx="0">
                  <c:v>Accuracy</c:v>
                </c:pt>
              </c:strCache>
            </c:strRef>
          </c:tx>
          <c:spPr>
            <a:solidFill>
              <a:schemeClr val="accent1"/>
            </a:solidFill>
            <a:ln>
              <a:noFill/>
            </a:ln>
            <a:effectLst/>
          </c:spPr>
          <c:invertIfNegative val="0"/>
          <c:cat>
            <c:multiLvlStrRef>
              <c:f>Sheet5!$A$2:$B$11</c:f>
              <c:multiLvlStrCache>
                <c:ptCount val="10"/>
                <c:lvl>
                  <c:pt idx="0">
                    <c:v>Complete Dataset</c:v>
                  </c:pt>
                  <c:pt idx="1">
                    <c:v>Weighted Dataset</c:v>
                  </c:pt>
                  <c:pt idx="2">
                    <c:v>Pressure Dataset</c:v>
                  </c:pt>
                  <c:pt idx="3">
                    <c:v>Ask Dataset</c:v>
                  </c:pt>
                  <c:pt idx="6">
                    <c:v>Complete Dataset</c:v>
                  </c:pt>
                  <c:pt idx="7">
                    <c:v>Weighted Dataset</c:v>
                  </c:pt>
                  <c:pt idx="8">
                    <c:v>Pressure Dataset</c:v>
                  </c:pt>
                  <c:pt idx="9">
                    <c:v>Ask Dataset</c:v>
                  </c:pt>
                </c:lvl>
                <c:lvl>
                  <c:pt idx="0">
                    <c:v>Number Of ADRs</c:v>
                  </c:pt>
                  <c:pt idx="5">
                    <c:v>Number Of diseases</c:v>
                  </c:pt>
                </c:lvl>
              </c:multiLvlStrCache>
            </c:multiLvlStrRef>
          </c:cat>
          <c:val>
            <c:numRef>
              <c:f>Sheet5!$C$2:$C$11</c:f>
              <c:numCache>
                <c:formatCode>General</c:formatCode>
                <c:ptCount val="10"/>
                <c:pt idx="0">
                  <c:v>0.44888178913738019</c:v>
                </c:pt>
                <c:pt idx="1">
                  <c:v>0.45454545454545447</c:v>
                </c:pt>
                <c:pt idx="2">
                  <c:v>0.59420289855072461</c:v>
                </c:pt>
                <c:pt idx="3">
                  <c:v>0.57432432432432434</c:v>
                </c:pt>
                <c:pt idx="5">
                  <c:v>0</c:v>
                </c:pt>
                <c:pt idx="6">
                  <c:v>0.4942528735632184</c:v>
                </c:pt>
                <c:pt idx="7">
                  <c:v>0.65517241379310343</c:v>
                </c:pt>
                <c:pt idx="8">
                  <c:v>0.71367521367521369</c:v>
                </c:pt>
                <c:pt idx="9">
                  <c:v>0.56403269754768393</c:v>
                </c:pt>
              </c:numCache>
            </c:numRef>
          </c:val>
        </c:ser>
        <c:ser>
          <c:idx val="1"/>
          <c:order val="1"/>
          <c:tx>
            <c:strRef>
              <c:f>Sheet5!$D$1</c:f>
              <c:strCache>
                <c:ptCount val="1"/>
                <c:pt idx="0">
                  <c:v>FScore</c:v>
                </c:pt>
              </c:strCache>
            </c:strRef>
          </c:tx>
          <c:spPr>
            <a:solidFill>
              <a:schemeClr val="accent2"/>
            </a:solidFill>
            <a:ln>
              <a:noFill/>
            </a:ln>
            <a:effectLst/>
          </c:spPr>
          <c:invertIfNegative val="0"/>
          <c:cat>
            <c:multiLvlStrRef>
              <c:f>Sheet5!$A$2:$B$11</c:f>
              <c:multiLvlStrCache>
                <c:ptCount val="10"/>
                <c:lvl>
                  <c:pt idx="0">
                    <c:v>Complete Dataset</c:v>
                  </c:pt>
                  <c:pt idx="1">
                    <c:v>Weighted Dataset</c:v>
                  </c:pt>
                  <c:pt idx="2">
                    <c:v>Pressure Dataset</c:v>
                  </c:pt>
                  <c:pt idx="3">
                    <c:v>Ask Dataset</c:v>
                  </c:pt>
                  <c:pt idx="6">
                    <c:v>Complete Dataset</c:v>
                  </c:pt>
                  <c:pt idx="7">
                    <c:v>Weighted Dataset</c:v>
                  </c:pt>
                  <c:pt idx="8">
                    <c:v>Pressure Dataset</c:v>
                  </c:pt>
                  <c:pt idx="9">
                    <c:v>Ask Dataset</c:v>
                  </c:pt>
                </c:lvl>
                <c:lvl>
                  <c:pt idx="0">
                    <c:v>Number Of ADRs</c:v>
                  </c:pt>
                  <c:pt idx="5">
                    <c:v>Number Of diseases</c:v>
                  </c:pt>
                </c:lvl>
              </c:multiLvlStrCache>
            </c:multiLvlStrRef>
          </c:cat>
          <c:val>
            <c:numRef>
              <c:f>Sheet5!$D$2:$D$11</c:f>
              <c:numCache>
                <c:formatCode>General</c:formatCode>
                <c:ptCount val="10"/>
                <c:pt idx="0">
                  <c:v>0.44986529510549039</c:v>
                </c:pt>
                <c:pt idx="1">
                  <c:v>0.45526457044382301</c:v>
                </c:pt>
                <c:pt idx="2">
                  <c:v>0.59416829836971807</c:v>
                </c:pt>
                <c:pt idx="3">
                  <c:v>0.57735903564546942</c:v>
                </c:pt>
                <c:pt idx="5">
                  <c:v>0</c:v>
                </c:pt>
                <c:pt idx="6">
                  <c:v>0.48236866766331388</c:v>
                </c:pt>
                <c:pt idx="7">
                  <c:v>0.65134325596456533</c:v>
                </c:pt>
                <c:pt idx="8">
                  <c:v>0.70380690287811021</c:v>
                </c:pt>
                <c:pt idx="9">
                  <c:v>0.57211062205601715</c:v>
                </c:pt>
              </c:numCache>
            </c:numRef>
          </c:val>
        </c:ser>
        <c:dLbls>
          <c:showLegendKey val="0"/>
          <c:showVal val="0"/>
          <c:showCatName val="0"/>
          <c:showSerName val="0"/>
          <c:showPercent val="0"/>
          <c:showBubbleSize val="0"/>
        </c:dLbls>
        <c:gapWidth val="182"/>
        <c:axId val="2045595872"/>
        <c:axId val="2045596416"/>
      </c:barChart>
      <c:catAx>
        <c:axId val="20455958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5596416"/>
        <c:crosses val="autoZero"/>
        <c:auto val="1"/>
        <c:lblAlgn val="ctr"/>
        <c:lblOffset val="100"/>
        <c:noMultiLvlLbl val="0"/>
      </c:catAx>
      <c:valAx>
        <c:axId val="20455964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5595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Pain results </a:t>
            </a:r>
            <a:r>
              <a:rPr lang="en-US"/>
              <a:t>Medical History</a:t>
            </a:r>
            <a:r>
              <a:rPr lang="en-US" baseline="0"/>
              <a:t> vs No medical history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Sheet6!$C$1</c:f>
              <c:strCache>
                <c:ptCount val="1"/>
                <c:pt idx="0">
                  <c:v>Accuracy</c:v>
                </c:pt>
              </c:strCache>
            </c:strRef>
          </c:tx>
          <c:spPr>
            <a:solidFill>
              <a:schemeClr val="accent1"/>
            </a:solidFill>
            <a:ln>
              <a:noFill/>
            </a:ln>
            <a:effectLst/>
          </c:spPr>
          <c:invertIfNegative val="0"/>
          <c:cat>
            <c:multiLvlStrRef>
              <c:f>Sheet6!$A$2:$B$11</c:f>
              <c:multiLvlStrCache>
                <c:ptCount val="10"/>
                <c:lvl>
                  <c:pt idx="0">
                    <c:v>Complete Dataset</c:v>
                  </c:pt>
                  <c:pt idx="1">
                    <c:v>Weighted Dataset</c:v>
                  </c:pt>
                  <c:pt idx="2">
                    <c:v>Blood Pressure Dataset</c:v>
                  </c:pt>
                  <c:pt idx="3">
                    <c:v>Ask Dataset</c:v>
                  </c:pt>
                  <c:pt idx="6">
                    <c:v>Complete Dataset</c:v>
                  </c:pt>
                  <c:pt idx="7">
                    <c:v>Weighted Dataset</c:v>
                  </c:pt>
                  <c:pt idx="8">
                    <c:v>Blood Pressure Dataset</c:v>
                  </c:pt>
                  <c:pt idx="9">
                    <c:v>Ask Dataset</c:v>
                  </c:pt>
                </c:lvl>
                <c:lvl>
                  <c:pt idx="0">
                    <c:v>With Medical History</c:v>
                  </c:pt>
                  <c:pt idx="5">
                    <c:v>Without Medical History</c:v>
                  </c:pt>
                </c:lvl>
              </c:multiLvlStrCache>
            </c:multiLvlStrRef>
          </c:cat>
          <c:val>
            <c:numRef>
              <c:f>Sheet6!$C$2:$C$11</c:f>
              <c:numCache>
                <c:formatCode>General</c:formatCode>
                <c:ptCount val="10"/>
                <c:pt idx="0">
                  <c:v>0.828816</c:v>
                </c:pt>
                <c:pt idx="1">
                  <c:v>0.92592600000000003</c:v>
                </c:pt>
                <c:pt idx="2">
                  <c:v>0.88059699999999996</c:v>
                </c:pt>
                <c:pt idx="3">
                  <c:v>0.79661000000000004</c:v>
                </c:pt>
                <c:pt idx="5">
                  <c:v>0</c:v>
                </c:pt>
                <c:pt idx="6">
                  <c:v>0.66619099999999998</c:v>
                </c:pt>
                <c:pt idx="7">
                  <c:v>0.796296</c:v>
                </c:pt>
                <c:pt idx="8">
                  <c:v>0.74626899999999996</c:v>
                </c:pt>
                <c:pt idx="9">
                  <c:v>0.71468900000000002</c:v>
                </c:pt>
              </c:numCache>
            </c:numRef>
          </c:val>
        </c:ser>
        <c:ser>
          <c:idx val="1"/>
          <c:order val="1"/>
          <c:tx>
            <c:strRef>
              <c:f>Sheet6!$D$1</c:f>
              <c:strCache>
                <c:ptCount val="1"/>
                <c:pt idx="0">
                  <c:v>FScore</c:v>
                </c:pt>
              </c:strCache>
            </c:strRef>
          </c:tx>
          <c:spPr>
            <a:solidFill>
              <a:schemeClr val="accent2"/>
            </a:solidFill>
            <a:ln>
              <a:noFill/>
            </a:ln>
            <a:effectLst/>
          </c:spPr>
          <c:invertIfNegative val="0"/>
          <c:cat>
            <c:multiLvlStrRef>
              <c:f>Sheet6!$A$2:$B$11</c:f>
              <c:multiLvlStrCache>
                <c:ptCount val="10"/>
                <c:lvl>
                  <c:pt idx="0">
                    <c:v>Complete Dataset</c:v>
                  </c:pt>
                  <c:pt idx="1">
                    <c:v>Weighted Dataset</c:v>
                  </c:pt>
                  <c:pt idx="2">
                    <c:v>Blood Pressure Dataset</c:v>
                  </c:pt>
                  <c:pt idx="3">
                    <c:v>Ask Dataset</c:v>
                  </c:pt>
                  <c:pt idx="6">
                    <c:v>Complete Dataset</c:v>
                  </c:pt>
                  <c:pt idx="7">
                    <c:v>Weighted Dataset</c:v>
                  </c:pt>
                  <c:pt idx="8">
                    <c:v>Blood Pressure Dataset</c:v>
                  </c:pt>
                  <c:pt idx="9">
                    <c:v>Ask Dataset</c:v>
                  </c:pt>
                </c:lvl>
                <c:lvl>
                  <c:pt idx="0">
                    <c:v>With Medical History</c:v>
                  </c:pt>
                  <c:pt idx="5">
                    <c:v>Without Medical History</c:v>
                  </c:pt>
                </c:lvl>
              </c:multiLvlStrCache>
            </c:multiLvlStrRef>
          </c:cat>
          <c:val>
            <c:numRef>
              <c:f>Sheet6!$D$2:$D$11</c:f>
              <c:numCache>
                <c:formatCode>General</c:formatCode>
                <c:ptCount val="10"/>
                <c:pt idx="0">
                  <c:v>0.82856200000000002</c:v>
                </c:pt>
                <c:pt idx="1">
                  <c:v>0.92207799999999995</c:v>
                </c:pt>
                <c:pt idx="2">
                  <c:v>0.88035699999999995</c:v>
                </c:pt>
                <c:pt idx="3">
                  <c:v>0.79661000000000004</c:v>
                </c:pt>
                <c:pt idx="5">
                  <c:v>0</c:v>
                </c:pt>
                <c:pt idx="6">
                  <c:v>0.66427199999999997</c:v>
                </c:pt>
                <c:pt idx="7">
                  <c:v>0.79453499999999999</c:v>
                </c:pt>
                <c:pt idx="8">
                  <c:v>0.74536100000000005</c:v>
                </c:pt>
                <c:pt idx="9">
                  <c:v>0.70864199999999999</c:v>
                </c:pt>
              </c:numCache>
            </c:numRef>
          </c:val>
        </c:ser>
        <c:dLbls>
          <c:showLegendKey val="0"/>
          <c:showVal val="0"/>
          <c:showCatName val="0"/>
          <c:showSerName val="0"/>
          <c:showPercent val="0"/>
          <c:showBubbleSize val="0"/>
        </c:dLbls>
        <c:gapWidth val="182"/>
        <c:axId val="2045586624"/>
        <c:axId val="2045596960"/>
      </c:barChart>
      <c:catAx>
        <c:axId val="204558662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5596960"/>
        <c:crosses val="autoZero"/>
        <c:auto val="1"/>
        <c:lblAlgn val="ctr"/>
        <c:lblOffset val="100"/>
        <c:noMultiLvlLbl val="0"/>
      </c:catAx>
      <c:valAx>
        <c:axId val="20455969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5586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ADR prediction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Sheet7!$C$1</c:f>
              <c:strCache>
                <c:ptCount val="1"/>
                <c:pt idx="0">
                  <c:v>Accuracy</c:v>
                </c:pt>
              </c:strCache>
            </c:strRef>
          </c:tx>
          <c:spPr>
            <a:solidFill>
              <a:schemeClr val="accent1"/>
            </a:solidFill>
            <a:ln>
              <a:noFill/>
            </a:ln>
            <a:effectLst/>
          </c:spPr>
          <c:invertIfNegative val="0"/>
          <c:cat>
            <c:multiLvlStrRef>
              <c:f>Sheet7!$A$2:$B$10</c:f>
              <c:multiLvlStrCache>
                <c:ptCount val="9"/>
                <c:lvl>
                  <c:pt idx="0">
                    <c:v>Complete Dataset</c:v>
                  </c:pt>
                  <c:pt idx="1">
                    <c:v>Weighted Dataset</c:v>
                  </c:pt>
                  <c:pt idx="2">
                    <c:v>Blood Pressure Dataset</c:v>
                  </c:pt>
                  <c:pt idx="3">
                    <c:v>Ask Dataset</c:v>
                  </c:pt>
                  <c:pt idx="5">
                    <c:v>Complete Dataset</c:v>
                  </c:pt>
                  <c:pt idx="6">
                    <c:v>Weighted Dataset</c:v>
                  </c:pt>
                  <c:pt idx="7">
                    <c:v>Blood Pressure Dataset</c:v>
                  </c:pt>
                  <c:pt idx="8">
                    <c:v>Ask Dataset</c:v>
                  </c:pt>
                </c:lvl>
                <c:lvl>
                  <c:pt idx="0">
                    <c:v>No Smote</c:v>
                  </c:pt>
                  <c:pt idx="5">
                    <c:v>Smote</c:v>
                  </c:pt>
                </c:lvl>
              </c:multiLvlStrCache>
            </c:multiLvlStrRef>
          </c:cat>
          <c:val>
            <c:numRef>
              <c:f>Sheet7!$C$2:$C$10</c:f>
              <c:numCache>
                <c:formatCode>General</c:formatCode>
                <c:ptCount val="9"/>
                <c:pt idx="0">
                  <c:v>0.78846153846153844</c:v>
                </c:pt>
                <c:pt idx="1">
                  <c:v>0.66666666666666663</c:v>
                </c:pt>
                <c:pt idx="2">
                  <c:v>0.86330935251798557</c:v>
                </c:pt>
                <c:pt idx="3">
                  <c:v>0.82378854625550657</c:v>
                </c:pt>
                <c:pt idx="5">
                  <c:v>0.84307178631051749</c:v>
                </c:pt>
                <c:pt idx="6">
                  <c:v>0.8928571428571429</c:v>
                </c:pt>
                <c:pt idx="7">
                  <c:v>0.85641025641025637</c:v>
                </c:pt>
                <c:pt idx="8">
                  <c:v>0.89644970414201186</c:v>
                </c:pt>
              </c:numCache>
            </c:numRef>
          </c:val>
        </c:ser>
        <c:ser>
          <c:idx val="1"/>
          <c:order val="1"/>
          <c:tx>
            <c:strRef>
              <c:f>Sheet7!$D$1</c:f>
              <c:strCache>
                <c:ptCount val="1"/>
                <c:pt idx="0">
                  <c:v>FScore</c:v>
                </c:pt>
              </c:strCache>
            </c:strRef>
          </c:tx>
          <c:spPr>
            <a:solidFill>
              <a:schemeClr val="accent2"/>
            </a:solidFill>
            <a:ln>
              <a:noFill/>
            </a:ln>
            <a:effectLst/>
          </c:spPr>
          <c:invertIfNegative val="0"/>
          <c:cat>
            <c:multiLvlStrRef>
              <c:f>Sheet7!$A$2:$B$10</c:f>
              <c:multiLvlStrCache>
                <c:ptCount val="9"/>
                <c:lvl>
                  <c:pt idx="0">
                    <c:v>Complete Dataset</c:v>
                  </c:pt>
                  <c:pt idx="1">
                    <c:v>Weighted Dataset</c:v>
                  </c:pt>
                  <c:pt idx="2">
                    <c:v>Blood Pressure Dataset</c:v>
                  </c:pt>
                  <c:pt idx="3">
                    <c:v>Ask Dataset</c:v>
                  </c:pt>
                  <c:pt idx="5">
                    <c:v>Complete Dataset</c:v>
                  </c:pt>
                  <c:pt idx="6">
                    <c:v>Weighted Dataset</c:v>
                  </c:pt>
                  <c:pt idx="7">
                    <c:v>Blood Pressure Dataset</c:v>
                  </c:pt>
                  <c:pt idx="8">
                    <c:v>Ask Dataset</c:v>
                  </c:pt>
                </c:lvl>
                <c:lvl>
                  <c:pt idx="0">
                    <c:v>No Smote</c:v>
                  </c:pt>
                  <c:pt idx="5">
                    <c:v>Smote</c:v>
                  </c:pt>
                </c:lvl>
              </c:multiLvlStrCache>
            </c:multiLvlStrRef>
          </c:cat>
          <c:val>
            <c:numRef>
              <c:f>Sheet7!$D$2:$D$10</c:f>
              <c:numCache>
                <c:formatCode>General</c:formatCode>
                <c:ptCount val="9"/>
                <c:pt idx="0">
                  <c:v>0.77276539395276989</c:v>
                </c:pt>
                <c:pt idx="1">
                  <c:v>0.54772524531668165</c:v>
                </c:pt>
                <c:pt idx="2">
                  <c:v>0.82935969503133689</c:v>
                </c:pt>
                <c:pt idx="3">
                  <c:v>0.77810361681329421</c:v>
                </c:pt>
                <c:pt idx="5">
                  <c:v>0.84275229562769494</c:v>
                </c:pt>
                <c:pt idx="6">
                  <c:v>0.89230769230769225</c:v>
                </c:pt>
                <c:pt idx="7">
                  <c:v>0.85640648011782028</c:v>
                </c:pt>
                <c:pt idx="8">
                  <c:v>0.89588009047782491</c:v>
                </c:pt>
              </c:numCache>
            </c:numRef>
          </c:val>
        </c:ser>
        <c:dLbls>
          <c:showLegendKey val="0"/>
          <c:showVal val="0"/>
          <c:showCatName val="0"/>
          <c:showSerName val="0"/>
          <c:showPercent val="0"/>
          <c:showBubbleSize val="0"/>
        </c:dLbls>
        <c:gapWidth val="182"/>
        <c:axId val="2045582272"/>
        <c:axId val="2045582816"/>
      </c:barChart>
      <c:catAx>
        <c:axId val="20455822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5582816"/>
        <c:crosses val="autoZero"/>
        <c:auto val="1"/>
        <c:lblAlgn val="ctr"/>
        <c:lblOffset val="100"/>
        <c:noMultiLvlLbl val="0"/>
      </c:catAx>
      <c:valAx>
        <c:axId val="20455828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5582272"/>
        <c:crosses val="autoZero"/>
        <c:crossBetween val="between"/>
      </c:valAx>
      <c:spPr>
        <a:noFill/>
        <a:ln>
          <a:noFill/>
        </a:ln>
        <a:effectLst/>
      </c:spPr>
    </c:plotArea>
    <c:legend>
      <c:legendPos val="b"/>
      <c:layout>
        <c:manualLayout>
          <c:xMode val="edge"/>
          <c:yMode val="edge"/>
          <c:x val="0.35206649168853893"/>
          <c:y val="0.92187445319335082"/>
          <c:w val="0.25697790901137357"/>
          <c:h val="7.812554680664916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Edw00</b:Tag>
    <b:SourceType>JournalArticle</b:SourceType>
    <b:Guid>{6394B924-99B7-4C70-B116-7B27501B0F6F}</b:Guid>
    <b:Author>
      <b:Author>
        <b:NameList>
          <b:Person>
            <b:Last>Edwards</b:Last>
            <b:First>Ralph</b:First>
          </b:Person>
          <b:Person>
            <b:Last>Aronson</b:Last>
            <b:Middle>K</b:Middle>
            <b:First>Feffery</b:First>
          </b:Person>
        </b:NameList>
      </b:Author>
    </b:Author>
    <b:Title>Adverse Drug Reactions: Definitions, Diagnosis and Management</b:Title>
    <b:InternetSiteTitle>The Lancet</b:InternetSiteTitle>
    <b:Year>2000</b:Year>
    <b:Month>October</b:Month>
    <b:Day>7</b:Day>
    <b:URL>https://www.thelancet.com/journals/lancet/article/PIIS0140-6736(00)02799-9/fulltext</b:URL>
    <b:Publisher>The Lancet</b:Publisher>
    <b:LCID>en-US</b:LCID>
    <b:JournalName>Lancet</b:JournalName>
    <b:Pages>1255-1259</b:Pages>
    <b:Volume>356</b:Volume>
    <b:Issue>Number 9237</b:Issue>
    <b:RefOrder>1</b:RefOrder>
  </b:Source>
  <b:Source>
    <b:Tag>Wor02</b:Tag>
    <b:SourceType>DocumentFromInternetSite</b:SourceType>
    <b:Guid>{456FF145-A220-45E2-95C4-EF400ED2F166}</b:Guid>
    <b:Title>The Importance of Pharmacovigilance-Safety Monitoring of Medicinal Products</b:Title>
    <b:Year>2002</b:Year>
    <b:Author>
      <b:Author>
        <b:Corporate>World Health Organization</b:Corporate>
      </b:Author>
    </b:Author>
    <b:YearAccessed>2018</b:YearAccessed>
    <b:MonthAccessed>11</b:MonthAccessed>
    <b:DayAccessed>18</b:DayAccessed>
    <b:URL>http://apps.who.int/medicinedocs/en/d/Js4893e/1.html</b:URL>
    <b:RefOrder>2</b:RefOrder>
  </b:Source>
  <b:Source>
    <b:Tag>Nik15</b:Tag>
    <b:SourceType>JournalArticle</b:SourceType>
    <b:Guid>{8DBF5D6E-36ED-4F1F-AD29-89BAB7E56383}</b:Guid>
    <b:Title>Utilizing social media data for pharmacovigilance: A review</b:Title>
    <b:Year>2015</b:Year>
    <b:Author>
      <b:Author>
        <b:NameList>
          <b:Person>
            <b:Last>Nikfrajam</b:Last>
            <b:Middle>Azadeh</b:Middle>
          </b:Person>
          <b:Person>
            <b:Last>Oconnor</b:Last>
            <b:First>Karen</b:First>
          </b:Person>
          <b:Person>
            <b:Last>Sarker</b:Last>
            <b:First>Abeed</b:First>
          </b:Person>
          <b:Person>
            <b:Last>Ginn</b:Last>
            <b:First>Rachel</b:First>
          </b:Person>
          <b:Person>
            <b:Last>Jayaraman</b:Last>
            <b:First>Swetha</b:First>
          </b:Person>
          <b:Person>
            <b:Last>Upadhya</b:Last>
            <b:First>Tejaswi</b:First>
          </b:Person>
          <b:Person>
            <b:Last>Gonzalez</b:Last>
            <b:First>Graciela</b:First>
          </b:Person>
        </b:NameList>
      </b:Author>
    </b:Author>
    <b:JournalName>Research Gate</b:JournalName>
    <b:Pages>202-212</b:Pages>
    <b:Volume>54</b:Volume>
    <b:RefOrder>3</b:RefOrder>
  </b:Source>
  <b:Source>
    <b:Tag>USF18</b:Tag>
    <b:SourceType>InternetSite</b:SourceType>
    <b:Guid>{8EDA6881-F9CB-4423-9626-DBCB2D6A97AB}</b:Guid>
    <b:Title>Preventable Adverse Drug Reactions: A Focus on Drug Interactions</b:Title>
    <b:Year>2018</b:Year>
    <b:Author>
      <b:Author>
        <b:Corporate>US Food &amp; Drug Administration (FDA)</b:Corporate>
      </b:Author>
    </b:Author>
    <b:ProductionCompany>US Food &amp; Drug Administration (FDA)</b:ProductionCompany>
    <b:Month>3</b:Month>
    <b:Day>6</b:Day>
    <b:YearAccessed>2018</b:YearAccessed>
    <b:MonthAccessed>11</b:MonthAccessed>
    <b:DayAccessed>19</b:DayAccessed>
    <b:URL>https://www.fda.gov/drugs/developmentapprovalprocess/developmentresources/druginteractionslabeling/ucm110632.htm</b:URL>
    <b:RefOrder>4</b:RefOrder>
  </b:Source>
  <b:Source>
    <b:Tag>Lea10</b:Tag>
    <b:SourceType>ConferenceProceedings</b:SourceType>
    <b:Guid>{1154FA37-7B5C-4897-89BE-AC3F9493901B}</b:Guid>
    <b:Title>Towards Internet-Age Pharmacovigilance: Extracting Adverse Drug</b:Title>
    <b:Year>2010</b:Year>
    <b:Author>
      <b:Author>
        <b:NameList>
          <b:Person>
            <b:Last>Leaman</b:Last>
            <b:First>Robert</b:First>
          </b:Person>
          <b:Person>
            <b:Last>Wojtulewicz</b:Last>
            <b:First>Laura</b:First>
          </b:Person>
          <b:Person>
            <b:Last>Sullivan</b:Last>
            <b:First>Ryan</b:First>
          </b:Person>
          <b:Person>
            <b:Last>Shariah</b:Last>
            <b:First>Annie</b:First>
          </b:Person>
          <b:Person>
            <b:Last>Yang</b:Last>
            <b:First>Jian</b:First>
          </b:Person>
          <b:Person>
            <b:Last>Gonzalez</b:Last>
            <b:First>Graciela</b:First>
          </b:Person>
        </b:NameList>
      </b:Author>
    </b:Author>
    <b:ConferenceName>Proceedings of the 2010 workshop On biomedical Natural Language Processing</b:ConferenceName>
    <b:City>Uppsala, Sweden </b:City>
    <b:RefOrder>5</b:RefOrder>
  </b:Source>
  <b:Source>
    <b:Tag>Nik11</b:Tag>
    <b:SourceType>JournalArticle</b:SourceType>
    <b:Guid>{BF020B5D-58F5-4999-B5CB-8BF4E07A0DC3}</b:Guid>
    <b:Title>Pattern Mining for Extraction of mentions of Adverse Drug Reactions From User Comments</b:Title>
    <b:JournalName>AMIA Annual Symposium Proceedings Archive</b:JournalName>
    <b:Year>2011</b:Year>
    <b:Pages>1019-1026</b:Pages>
    <b:Volume>2011</b:Volume>
    <b:ConferenceName>AMIA Anual Symposium Proceedings</b:ConferenceName>
    <b:Author>
      <b:Author>
        <b:NameList>
          <b:Person>
            <b:Last>Nikfarjam</b:Last>
            <b:First>Azadeh</b:First>
          </b:Person>
          <b:Person>
            <b:Last>Gonzalez</b:Last>
            <b:Middle>H.</b:Middle>
            <b:First>Graciela</b:First>
          </b:Person>
        </b:NameList>
      </b:Author>
    </b:Author>
    <b:RefOrder>6</b:RefOrder>
  </b:Source>
  <b:Source>
    <b:Tag>Pap15</b:Tag>
    <b:SourceType>InternetSite</b:SourceType>
    <b:Guid>{29656C1B-03FB-41FB-B00A-D45D5D958127}</b:Guid>
    <b:Title>Up To 90 Percent Of Adverse Reactions Unreported, Pharma Companies Search Social Media To Make Drugs Safer</b:Title>
    <b:Year>2015</b:Year>
    <b:Author>
      <b:Author>
        <b:NameList>
          <b:Person>
            <b:Last>Pappel</b:Last>
            <b:First>Dawn</b:First>
          </b:Person>
        </b:NameList>
      </b:Author>
    </b:Author>
    <b:ProductionCompany>Inquisitr</b:ProductionCompany>
    <b:Month>3</b:Month>
    <b:Day>14</b:Day>
    <b:YearAccessed>2018</b:YearAccessed>
    <b:MonthAccessed>11</b:MonthAccessed>
    <b:DayAccessed>19</b:DayAccessed>
    <b:URL>https://www.inquisitr.com/1914900/up-to-90-percent-of-adverse-reactions-unreported-pharma-companies-search-social-media-to-make-drugs-safer/</b:URL>
    <b:RefOrder>7</b:RefOrder>
  </b:Source>
  <b:Source>
    <b:Tag>Slo15</b:Tag>
    <b:SourceType>JournalArticle</b:SourceType>
    <b:Guid>{74CF95DC-4930-406A-AB2A-B71F9614A216}</b:Guid>
    <b:Title>Social media and pharmacovigilance: A review of the opportunities and challenges</b:Title>
    <b:Year>2015</b:Year>
    <b:Author>
      <b:Author>
        <b:NameList>
          <b:Person>
            <b:Last>Sloane</b:Last>
            <b:First>Richard</b:First>
          </b:Person>
          <b:Person>
            <b:Last>Osanlou</b:Last>
            <b:First>Orod</b:First>
          </b:Person>
          <b:Person>
            <b:Last>Lewis</b:Last>
            <b:First>David</b:First>
          </b:Person>
          <b:Person>
            <b:Last>Bollegala</b:Last>
            <b:First>Danushka</b:First>
          </b:Person>
          <b:Person>
            <b:Last>Maskell</b:Last>
            <b:First>Simon</b:First>
          </b:Person>
          <b:Person>
            <b:Last>Pirmohamed</b:Last>
            <b:First>Munir</b:First>
          </b:Person>
        </b:NameList>
      </b:Author>
    </b:Author>
    <b:JournalName>British Journal of Clinicla Pharmacology</b:JournalName>
    <b:Pages>910-920</b:Pages>
    <b:Volume>80</b:Volume>
    <b:Issue>4</b:Issue>
    <b:RefOrder>8</b:RefOrder>
  </b:Source>
  <b:Source>
    <b:Tag>Yan15</b:Tag>
    <b:SourceType>ConferenceProceedings</b:SourceType>
    <b:Guid>{997EE98A-1BDD-4E69-8587-BDDF2340CE7F}</b:Guid>
    <b:Title>Exploiting Social Media With Tensor Decomposition For Pharmacovigilance</b:Title>
    <b:Year>2015</b:Year>
    <b:ConferenceName>2015 IEEE 15th International Conference on Data Mining Workshops</b:ConferenceName>
    <b:City>Atlantic City New Jersey</b:City>
    <b:Author>
      <b:Author>
        <b:NameList>
          <b:Person>
            <b:Last>Yang</b:Last>
            <b:Middle>C</b:Middle>
            <b:First>Christopher</b:First>
          </b:Person>
          <b:Person>
            <b:Last>Yang</b:Last>
            <b:First>Haodang</b:First>
          </b:Person>
        </b:NameList>
      </b:Author>
    </b:Author>
    <b:RefOrder>9</b:RefOrder>
  </b:Source>
  <b:Source>
    <b:Tag>Had12</b:Tag>
    <b:SourceType>ConferenceProceedings</b:SourceType>
    <b:Guid>{C1B2C9D1-7780-4A23-8845-2DCB68FF5A42}</b:Guid>
    <b:Title>Automatic Drug Adverse Reaction Discovery From Parenting websites using disproportionality methods</b:Title>
    <b:Year>2012</b:Year>
    <b:Author>
      <b:Author>
        <b:NameList>
          <b:Person>
            <b:Last>Hadzi-Puric</b:Last>
            <b:First>Jelena</b:First>
          </b:Person>
          <b:Person>
            <b:Last>Grumsa</b:Last>
            <b:First>Jeca</b:First>
          </b:Person>
        </b:NameList>
      </b:Author>
    </b:Author>
    <b:ConferenceName>IEEE/ACM International Conference on Advances in Social Networks Analysis and Mining</b:ConferenceName>
    <b:City>Istanbul</b:City>
    <b:RefOrder>10</b:RefOrder>
  </b:Source>
  <b:Source>
    <b:Tag>Sar</b:Tag>
    <b:SourceType>JournalArticle</b:SourceType>
    <b:Guid>{CF767E40-1039-4969-A090-0406EC338075}</b:Guid>
    <b:Author>
      <b:Author>
        <b:NameList>
          <b:Person>
            <b:Last>Sarker</b:Last>
            <b:First>Abeed</b:First>
          </b:Person>
          <b:Person>
            <b:Last>Graciela</b:Last>
            <b:First>Gonzalez</b:First>
          </b:Person>
        </b:NameList>
      </b:Author>
    </b:Author>
    <b:Title>Portable Automatic Text Classification for Adverse Drug Reaction Detection Via Multi-Corpus Training</b:Title>
    <b:Year>2014</b:Year>
    <b:JournalName>Journal of biomedical informatics</b:JournalName>
    <b:Pages>196-207</b:Pages>
    <b:Volume>53</b:Volume>
    <b:RefOrder>11</b:RefOrder>
  </b:Source>
  <b:Source>
    <b:Tag>Bia12</b:Tag>
    <b:SourceType>ConferenceProceedings</b:SourceType>
    <b:Guid>{3DF335A6-21BA-4167-A919-003A7E9707DD}</b:Guid>
    <b:Author>
      <b:Author>
        <b:NameList>
          <b:Person>
            <b:Last>Bian</b:Last>
            <b:First>Jiang</b:First>
          </b:Person>
          <b:Person>
            <b:Last>Topaloglu</b:Last>
            <b:First>Umit</b:First>
          </b:Person>
          <b:Person>
            <b:Last>Yu</b:Last>
            <b:First>Fan</b:First>
          </b:Person>
        </b:NameList>
      </b:Author>
    </b:Author>
    <b:Title>Towards Large-Scale Twitter Mining For Drug-Related Adverse Events</b:Title>
    <b:Year>2012</b:Year>
    <b:Pages>25-32</b:Pages>
    <b:ConferenceName>Proceedings of the 2012 ACM International Workshop on Smart Health and Wellbeing</b:ConferenceName>
    <b:City>Hawaii</b:City>
    <b:URL>https://www.ncbi.nlm.nih.gov/pmc/articles/PMC5619871/</b:URL>
    <b:DOI>10.1145/2389707.2389713</b:DOI>
    <b:RefOrder>12</b:RefOrder>
  </b:Source>
  <b:Source>
    <b:Tag>Zhe13</b:Tag>
    <b:SourceType>BookSection</b:SourceType>
    <b:Guid>{0BCAED76-93DA-4787-B38D-918467922D12}</b:Guid>
    <b:Title>Mining Twitter Data for Potential Drug Effects</b:Title>
    <b:Year>2013</b:Year>
    <b:City>Hangzhou</b:City>
    <b:Author>
      <b:Author>
        <b:NameList>
          <b:Person>
            <b:Last>Zheng</b:Last>
            <b:First>Yujing</b:First>
          </b:Person>
          <b:Person>
            <b:Last>Jiang</b:Last>
            <b:First>Keyuan</b:First>
          </b:Person>
        </b:NameList>
      </b:Author>
    </b:Author>
    <b:BookTitle>Advanced Data Mining and Applications</b:BookTitle>
    <b:Pages>434-443</b:Pages>
    <b:Publisher>Springer</b:Publisher>
    <b:RefOrder>13</b:RefOrder>
  </b:Source>
  <b:Source>
    <b:Tag>Nik151</b:Tag>
    <b:SourceType>JournalArticle</b:SourceType>
    <b:Guid>{FC7D62F8-3AAF-46D3-8C01-6FC0F30C2EC1}</b:Guid>
    <b:Title>Pharmacovigilance from social media: mining adverse drug reaction mentions using sequence labeling with word embedding cluster features</b:Title>
    <b:Year>2015</b:Year>
    <b:Author>
      <b:Author>
        <b:NameList>
          <b:Person>
            <b:Last>Nikfarjam</b:Last>
            <b:First>Azadeh</b:First>
          </b:Person>
          <b:Person>
            <b:Last>Sarker</b:Last>
            <b:First>Abeed</b:First>
          </b:Person>
          <b:Person>
            <b:Last>OConnor</b:Last>
            <b:First>Karen</b:First>
          </b:Person>
          <b:Person>
            <b:Last>Ginn</b:Last>
            <b:First>Rachel</b:First>
          </b:Person>
          <b:Person>
            <b:Last>Gonzalez</b:Last>
            <b:First>Graciela</b:First>
          </b:Person>
        </b:NameList>
      </b:Author>
    </b:Author>
    <b:JournalName>J Am Med Inform Assoc</b:JournalName>
    <b:Pages>671-681</b:Pages>
    <b:Volume>22</b:Volume>
    <b:Issue>3</b:Issue>
    <b:DOI>10.1093/jamia/ocu041</b:DOI>
    <b:RefOrder>14</b:RefOrder>
  </b:Source>
  <b:Source>
    <b:Tag>Sam14</b:Tag>
    <b:SourceType>JournalArticle</b:SourceType>
    <b:Guid>{E42B1E9A-2D62-48FF-87EA-9C800FCDCF50}</b:Guid>
    <b:Author>
      <b:Author>
        <b:NameList>
          <b:Person>
            <b:Last>Sampathkumar</b:Last>
            <b:First>Hariprasad</b:First>
          </b:Person>
          <b:Person>
            <b:Last>Luo</b:Last>
            <b:First>Bo</b:First>
          </b:Person>
          <b:Person>
            <b:Last>Chen</b:Last>
            <b:Middle>Wen</b:Middle>
            <b:First>Xue</b:First>
          </b:Person>
        </b:NameList>
      </b:Author>
    </b:Author>
    <b:Title>Mining Adverse Drug Reactions from online healthcare forums using Hidden Markov Model</b:Title>
    <b:Year>2014</b:Year>
    <b:JournalName>BMC Medical informatics and Decision Making</b:JournalName>
    <b:Volume>14</b:Volume>
    <b:Issue>91</b:Issue>
    <b:DOI>10.1186/1472-6947-14-91</b:DOI>
    <b:RefOrder>15</b:RefOrder>
  </b:Source>
  <b:Source>
    <b:Tag>Yan13</b:Tag>
    <b:SourceType>ConferenceProceedings</b:SourceType>
    <b:Guid>{59FDD8A4-6FD5-43EF-AC03-0F2C552183DF}</b:Guid>
    <b:Author>
      <b:Author>
        <b:NameList>
          <b:Person>
            <b:Last>Yang</b:Last>
            <b:First>Ming</b:First>
          </b:Person>
          <b:Person>
            <b:Last>Wang</b:Last>
            <b:First>Xiaodi</b:First>
          </b:Person>
          <b:Person>
            <b:Last>Kiang</b:Last>
            <b:First>Melody</b:First>
          </b:Person>
        </b:NameList>
      </b:Author>
    </b:Author>
    <b:Title>IDENTIFICATION OF CONSUMER ADVERSE DRUG REACTION MESSAGES ON SOCIAL MEDIA</b:Title>
    <b:Year>2013</b:Year>
    <b:ConferenceName>PACIS 2013</b:ConferenceName>
    <b:RefOrder>16</b:RefOrder>
  </b:Source>
  <b:Source>
    <b:Tag>Jas14</b:Tag>
    <b:SourceType>InternetSite</b:SourceType>
    <b:Guid>{27DFD61A-27F6-4763-9890-CBE833FDD054}</b:Guid>
    <b:Author>
      <b:Author>
        <b:NameList>
          <b:Person>
            <b:Last>Brownlee</b:Last>
            <b:First>Jason</b:First>
          </b:Person>
        </b:NameList>
      </b:Author>
    </b:Author>
    <b:Title>Classification Accuracy is Not Enough: More Performance Measures You Can Use</b:Title>
    <b:ProductionCompany>Machine Learning Mastery</b:ProductionCompany>
    <b:Year>2014</b:Year>
    <b:Month>3</b:Month>
    <b:Day>21</b:Day>
    <b:YearAccessed>2018</b:YearAccessed>
    <b:MonthAccessed>11</b:MonthAccessed>
    <b:DayAccessed>25</b:DayAccessed>
    <b:URL>https://machinelearningmastery.com/classification-accuracy-is-not-enough-more-performance-measures-you-can-use/</b:URL>
    <b:RefOrder>17</b:RefOrder>
  </b:Source>
  <b:Source>
    <b:Tag>Goo18</b:Tag>
    <b:SourceType>InternetSite</b:SourceType>
    <b:Guid>{21BFEDF6-95C2-4DEA-885C-58F77E3BCAD1}</b:Guid>
    <b:Author>
      <b:Author>
        <b:Corporate>Google</b:Corporate>
      </b:Author>
    </b:Author>
    <b:Title>Classification: Precision and Recall</b:Title>
    <b:ProductionCompany>Google</b:ProductionCompany>
    <b:Year>2018</b:Year>
    <b:Month>10</b:Month>
    <b:Day>1</b:Day>
    <b:YearAccessed>2018</b:YearAccessed>
    <b:MonthAccessed>11</b:MonthAccessed>
    <b:DayAccessed>25</b:DayAccessed>
    <b:URL>https://developers.google.com/machine-learning/crash-course/classification/precision-and-recall</b:URL>
    <b:RefOrder>18</b:RefOrder>
  </b:Source>
  <b:Source>
    <b:Tag>Wil18</b:Tag>
    <b:SourceType>InternetSite</b:SourceType>
    <b:Guid>{11BF7098-9868-498C-B780-5E6DC65DFD6C}</b:Guid>
    <b:Author>
      <b:Author>
        <b:NameList>
          <b:Person>
            <b:Last>Koehrsen</b:Last>
            <b:First>William</b:First>
          </b:Person>
        </b:NameList>
      </b:Author>
    </b:Author>
    <b:Title>Beyond Accuracy: Precision and Recall</b:Title>
    <b:ProductionCompany>Towards Data Science</b:ProductionCompany>
    <b:Year>2018</b:Year>
    <b:Month>3</b:Month>
    <b:Day>3</b:Day>
    <b:YearAccessed>2018</b:YearAccessed>
    <b:MonthAccessed>11</b:MonthAccessed>
    <b:DayAccessed>25</b:DayAccessed>
    <b:URL>https://towardsdatascience.com/beyond-accuracy-precision-and-recall-3da06bea9f6c</b:URL>
    <b:RefOrder>19</b:RefOrder>
  </b:Source>
  <b:Source>
    <b:Tag>USF181</b:Tag>
    <b:SourceType>InternetSite</b:SourceType>
    <b:Guid>{06D942E0-1D7B-47A8-8AE9-8370833F1208}</b:Guid>
    <b:Title>Questions and Answers on FDA's Adverse Event Reporting System (FAERS)</b:Title>
    <b:Year>2018</b:Year>
    <b:Author>
      <b:Author>
        <b:Corporate>US Food &amp; Drug Administration (FDA)</b:Corporate>
      </b:Author>
    </b:Author>
    <b:ProductionCompany>US Food &amp; Drug Administration (FDA)</b:ProductionCompany>
    <b:Month>6</b:Month>
    <b:Day>4</b:Day>
    <b:YearAccessed>2018</b:YearAccessed>
    <b:MonthAccessed>11</b:MonthAccessed>
    <b:DayAccessed>20</b:DayAccessed>
    <b:URL>https://www.fda.gov/Drugs/GuidanceComplianceRegulatoryInformation/Surveillance/AdverseDrugEffects/</b:URL>
    <b:RefOrder>20</b:RefOrder>
  </b:Source>
  <b:Source>
    <b:Tag>USF182</b:Tag>
    <b:SourceType>InternetSite</b:SourceType>
    <b:Guid>{0FFA1BA3-D396-4D33-8473-D94AC4EB332A}</b:Guid>
    <b:Author>
      <b:Author>
        <b:Corporate>US Food &amp; Drug Administration (FDA)</b:Corporate>
      </b:Author>
    </b:Author>
    <b:Title>MedWatch: The FDA Safety Information and Adverse Event Reporting Program</b:Title>
    <b:ProductionCompany>US Food &amp; Drug Administration (FDA)</b:ProductionCompany>
    <b:Year>2018</b:Year>
    <b:Month>11</b:Month>
    <b:Day>14</b:Day>
    <b:YearAccessed>2018</b:YearAccessed>
    <b:MonthAccessed>11</b:MonthAccessed>
    <b:DayAccessed>20</b:DayAccessed>
    <b:URL>https://www.fda.gov/Safety/MedWatch/default.htm</b:URL>
    <b:RefOrder>21</b:RefOrder>
  </b:Source>
  <b:Source>
    <b:Tag>Fox11</b:Tag>
    <b:SourceType>InternetSite</b:SourceType>
    <b:Guid>{2A25037F-4F32-497F-ABD5-CA760BCFD67C}</b:Guid>
    <b:Author>
      <b:Author>
        <b:NameList>
          <b:Person>
            <b:Last>Fox</b:Last>
            <b:First>Susannah</b:First>
          </b:Person>
        </b:NameList>
      </b:Author>
    </b:Author>
    <b:Title>The Social Life of Health Information</b:Title>
    <b:Year>2011</b:Year>
    <b:Month>5</b:Month>
    <b:Day>12</b:Day>
    <b:YearAccessed>2018</b:YearAccessed>
    <b:MonthAccessed>11</b:MonthAccessed>
    <b:DayAccessed>20</b:DayAccessed>
    <b:URL>http://www.pewinternet.org/2011/05/12/the-social-life-of-health-information-2011/</b:URL>
    <b:RefOrder>22</b:RefOrder>
  </b:Source>
  <b:Source>
    <b:Tag>Vil18</b:Tag>
    <b:SourceType>JournalArticle</b:SourceType>
    <b:Guid>{C268AF87-FC0D-4248-A410-D1047454C34F}</b:Guid>
    <b:Author>
      <b:Author>
        <b:NameList>
          <b:Person>
            <b:Last>Vilar</b:Last>
            <b:First>Santiago</b:First>
          </b:Person>
          <b:Person>
            <b:Last>Friedman</b:Last>
            <b:First>Carol</b:First>
          </b:Person>
          <b:Person>
            <b:Last>Hripcsak</b:Last>
            <b:First>George</b:First>
          </b:Person>
        </b:NameList>
      </b:Author>
    </b:Author>
    <b:Title>Detection of drug–drug interactions through data mining studies using clinical sources, scientific literature and social media</b:Title>
    <b:JournalName>Briefings in Bioinformatics</b:JournalName>
    <b:Year>2018</b:Year>
    <b:Pages>863–877</b:Pages>
    <b:Volume>19</b:Volume>
    <b:Issue>5</b:Issue>
    <b:Month>9</b:Month>
    <b:Day>28</b:Day>
    <b:Publisher>Oxford Academic</b:Publisher>
    <b:URL>https://academic.oup.com/bib/article-abstract/19/5/863/3002852?redirectedFrom=fulltext</b:URL>
    <b:DOI>10.1093/bib/bbx010</b:DOI>
    <b:RefOrder>23</b:RefOrder>
  </b:Source>
  <b:Source>
    <b:Tag>Ari14</b:Tag>
    <b:SourceType>InternetSite</b:SourceType>
    <b:Guid>{05EAED32-69F4-46C6-BBA5-B16B4FC30647}</b:Guid>
    <b:Title>TWITTER ANNOTATED CORPUS</b:Title>
    <b:Year>2014</b:Year>
    <b:Author>
      <b:Author>
        <b:Corporate>Arizona State University</b:Corporate>
      </b:Author>
    </b:Author>
    <b:ProductionCompany>Arizona State University</b:ProductionCompany>
    <b:YearAccessed>2018</b:YearAccessed>
    <b:MonthAccessed>11</b:MonthAccessed>
    <b:DayAccessed>20</b:DayAccessed>
    <b:URL>http://diego.asu.edu/downloads/twitter_annotated_corpus/</b:URL>
    <b:RefOrder>24</b:RefOrder>
  </b:Source>
  <b:Source>
    <b:Tag>Dai06</b:Tag>
    <b:SourceType>InternetSite</b:SourceType>
    <b:Guid>{CF58EF15-9714-4E52-99F4-642A4D756435}</b:Guid>
    <b:Author>
      <b:Author>
        <b:Corporate>DailyStrength</b:Corporate>
      </b:Author>
    </b:Author>
    <b:Title>DailyStrength: Getting Better Together</b:Title>
    <b:ProductionCompany>DailyStrength</b:ProductionCompany>
    <b:Year>2006</b:Year>
    <b:YearAccessed>2018</b:YearAccessed>
    <b:MonthAccessed>11</b:MonthAccessed>
    <b:DayAccessed>20</b:DayAccessed>
    <b:URL>https://www.dailystrength.org/</b:URL>
    <b:RefOrder>25</b:RefOrder>
  </b:Source>
  <b:Source>
    <b:Tag>Med18</b:Tag>
    <b:SourceType>InternetSite</b:SourceType>
    <b:Guid>{ACBF3017-D787-4497-82EF-1F5056322E84}</b:Guid>
    <b:Author>
      <b:Author>
        <b:Corporate>MedHelp</b:Corporate>
      </b:Author>
    </b:Author>
    <b:Title>MedHelp: Be your healthiest</b:Title>
    <b:ProductionCompany>MedHelp</b:ProductionCompany>
    <b:YearAccessed>2018</b:YearAccessed>
    <b:MonthAccessed>11</b:MonthAccessed>
    <b:DayAccessed>20</b:DayAccessed>
    <b:URL>https://www.medhelp.org/</b:URL>
    <b:RefOrder>26</b:RefOrder>
  </b:Source>
  <b:Source>
    <b:Tag>Pat05</b:Tag>
    <b:SourceType>InternetSite</b:SourceType>
    <b:Guid>{4AF1CAB6-7AA3-426B-B239-A97129485992}</b:Guid>
    <b:Author>
      <b:Author>
        <b:Corporate>PatientsLikeMe</b:Corporate>
      </b:Author>
    </b:Author>
    <b:Title>PatientsLikeMe: Living better starts here.</b:Title>
    <b:ProductionCompany>PatientsLikeMe</b:ProductionCompany>
    <b:Year>2005</b:Year>
    <b:YearAccessed>2018</b:YearAccessed>
    <b:MonthAccessed>11</b:MonthAccessed>
    <b:DayAccessed>20</b:DayAccessed>
    <b:URL>https://www.patientslikeme.com/</b:URL>
    <b:RefOrder>27</b:RefOrder>
  </b:Source>
  <b:Source>
    <b:Tag>Med182</b:Tag>
    <b:SourceType>InternetSite</b:SourceType>
    <b:Guid>{D44DAB0A-02A9-43BF-8F7F-351BA49935A7}</b:Guid>
    <b:Author>
      <b:Author>
        <b:Corporate>Medications.com</b:Corporate>
      </b:Author>
    </b:Author>
    <b:Title>The Premier Community to talk about Health</b:Title>
    <b:YearAccessed>2018</b:YearAccessed>
    <b:MonthAccessed>12</b:MonthAccessed>
    <b:DayAccessed>2</b:DayAccessed>
    <b:URL>http://www.medications.com/</b:URL>
    <b:RefOrder>28</b:RefOrder>
  </b:Source>
  <b:Source>
    <b:Tag>Ask18</b:Tag>
    <b:SourceType>InternetSite</b:SourceType>
    <b:Guid>{2BDFB9E8-6F39-4DF4-8AD1-CB447EBD252A}</b:Guid>
    <b:Author>
      <b:Author>
        <b:Corporate>Ask A patient</b:Corporate>
      </b:Author>
    </b:Author>
    <b:Title>When you need to know if a medication really works, why not Ask a Patient?</b:Title>
    <b:YearAccessed>2018</b:YearAccessed>
    <b:MonthAccessed>12</b:MonthAccessed>
    <b:DayAccessed>2</b:DayAccessed>
    <b:URL>https://www.askapatient.com/</b:URL>
    <b:RefOrder>29</b:RefOrder>
  </b:Source>
  <b:Source>
    <b:Tag>Iko05</b:Tag>
    <b:SourceType>JournalArticle</b:SourceType>
    <b:Guid>{80CCDBA7-2946-4592-A053-F76C3F7F9854}</b:Guid>
    <b:Author>
      <b:Author>
        <b:NameList>
          <b:Person>
            <b:Last>Ikonomakis</b:Last>
            <b:First>Emmanouil</b:First>
            <b:Middle>K.</b:Middle>
          </b:Person>
          <b:Person>
            <b:Last>V.</b:Last>
            <b:First>Tampakas</b:First>
          </b:Person>
          <b:Person>
            <b:Last>Sotiris</b:Last>
            <b:First>Kostiantis</b:First>
          </b:Person>
        </b:NameList>
      </b:Author>
    </b:Author>
    <b:Title>Text Classification Using Machine Learning</b:Title>
    <b:JournalName> WSEAS Transactions on Computers</b:JournalName>
    <b:Year>2005</b:Year>
    <b:Pages>966-974</b:Pages>
    <b:Volume>4</b:Volume>
    <b:Issue>8</b:Issue>
    <b:RefOrder>30</b:RefOrder>
  </b:Source>
  <b:Source>
    <b:Tag>USN16</b:Tag>
    <b:SourceType>InternetSite</b:SourceType>
    <b:Guid>{27796FD0-6583-4C79-B7FD-781DF90514E8}</b:Guid>
    <b:Author>
      <b:Author>
        <b:Corporate>U.S. National Library of Medicine</b:Corporate>
      </b:Author>
    </b:Author>
    <b:Title>Metathesaurus</b:Title>
    <b:ProductionCompany>U.S. National Library of Medicine</b:ProductionCompany>
    <b:Year>2016</b:Year>
    <b:Month>4</b:Month>
    <b:Day>12</b:Day>
    <b:YearAccessed>2018</b:YearAccessed>
    <b:MonthAccessed>11</b:MonthAccessed>
    <b:DayAccessed>28</b:DayAccessed>
    <b:URL>https://www.nlm.nih.gov/research/umls/knowledge_sources/metathesaurus/</b:URL>
    <b:RefOrder>31</b:RefOrder>
  </b:Source>
  <b:Source>
    <b:Tag>Sid</b:Tag>
    <b:SourceType>InternetSite</b:SourceType>
    <b:Guid>{01C22867-E2A0-4006-957B-58CC13A649CC}</b:Guid>
    <b:Author>
      <b:Author>
        <b:Corporate>SiderEffects</b:Corporate>
      </b:Author>
    </b:Author>
    <b:URL>http://sideeffects.embl.de/</b:URL>
    <b:Title>SIDER 4.1 : Side Effect Resource</b:Title>
    <b:ProductionCompany>SiderEffects</b:ProductionCompany>
    <b:Year>2015</b:Year>
    <b:Month>10</b:Month>
    <b:Day>21</b:Day>
    <b:YearAccessed>2018</b:YearAccessed>
    <b:MonthAccessed>11</b:MonthAccessed>
    <b:DayAccessed>28</b:DayAccessed>
    <b:RefOrder>32</b:RefOrder>
  </b:Source>
  <b:Source>
    <b:Tag>Gov18</b:Tag>
    <b:SourceType>InternetSite</b:SourceType>
    <b:Guid>{AD3CB27B-6A58-46E6-9946-9DBF135646AD}</b:Guid>
    <b:Author>
      <b:Author>
        <b:Corporate> Government of Canadian</b:Corporate>
      </b:Author>
    </b:Author>
    <b:Title>MedEffect Canada</b:Title>
    <b:ProductionCompany> Government of Canadian</b:ProductionCompany>
    <b:Year>2018</b:Year>
    <b:Month>11</b:Month>
    <b:Day>26</b:Day>
    <b:YearAccessed>2018</b:YearAccessed>
    <b:MonthAccessed>11</b:MonthAccessed>
    <b:DayAccessed>28</b:DayAccessed>
    <b:URL>https://www.canada.ca/en/health-canada/services/drugs-health-products/medeffect-canada.html</b:URL>
    <b:RefOrder>33</b:RefOrder>
  </b:Source>
  <b:Source>
    <b:Tag>Tar02</b:Tag>
    <b:SourceType>InternetSite</b:SourceType>
    <b:Guid>{5317E3CA-9618-4A90-95A5-C860001871A5}</b:Guid>
    <b:Title>Snowball</b:Title>
    <b:Year>2002</b:Year>
    <b:Author>
      <b:Author>
        <b:Corporate>Tartarus</b:Corporate>
      </b:Author>
    </b:Author>
    <b:ProductionCompany>Tartarus</b:ProductionCompany>
    <b:Month>2</b:Month>
    <b:YearAccessed>2018</b:YearAccessed>
    <b:MonthAccessed>11</b:MonthAccessed>
    <b:DayAccessed>28</b:DayAccessed>
    <b:URL>http://snowball.tartarus.org/</b:URL>
    <b:RefOrder>34</b:RefOrder>
  </b:Source>
  <b:Source>
    <b:Tag>Ros18</b:Tag>
    <b:SourceType>InternetSite</b:SourceType>
    <b:Guid>{6B672D13-D2B9-4E52-BA2A-4BC1020C737D}</b:Guid>
    <b:Author>
      <b:Author>
        <b:Corporate>Rosettacode</b:Corporate>
      </b:Author>
    </b:Author>
    <b:Title>Jaro distance</b:Title>
    <b:ProductionCompany>Rosettacode</b:ProductionCompany>
    <b:Year>2018</b:Year>
    <b:Month>7</b:Month>
    <b:Day>29</b:Day>
    <b:YearAccessed>2018</b:YearAccessed>
    <b:MonthAccessed>11</b:MonthAccessed>
    <b:DayAccessed>28</b:DayAccessed>
    <b:URL>https://rosettacode.org/wiki/Jaro_distance</b:URL>
    <b:RefOrder>35</b:RefOrder>
  </b:Source>
  <b:Source>
    <b:Tag>Liu98</b:Tag>
    <b:SourceType>ConferenceProceedings</b:SourceType>
    <b:Guid>{D7771EA9-4885-4F34-902D-B1796302BB6D}</b:Guid>
    <b:Author>
      <b:Author>
        <b:NameList>
          <b:Person>
            <b:Last>Liu</b:Last>
            <b:First>Bing</b:First>
          </b:Person>
          <b:Person>
            <b:Last>Hsu</b:Last>
            <b:First>Wynne</b:First>
          </b:Person>
          <b:Person>
            <b:Last>Ma</b:Last>
            <b:First>Yiming</b:First>
          </b:Person>
        </b:NameList>
      </b:Author>
    </b:Author>
    <b:Title>Integrating Classification and Association Rule Mining</b:Title>
    <b:Year>1998</b:Year>
    <b:ConferenceName> The Fourth International Conference on Knowledge Discovery and Data Mining.</b:ConferenceName>
    <b:City>New York</b:City>
    <b:RefOrder>36</b:RefOrder>
  </b:Source>
  <b:Source>
    <b:Tag>The181</b:Tag>
    <b:SourceType>InternetSite</b:SourceType>
    <b:Guid>{008BCA2B-7F51-46C2-92CA-32C62B2709E5}</b:Guid>
    <b:Author>
      <b:Author>
        <b:Corporate>The Stanford NLP Group</b:Corporate>
      </b:Author>
    </b:Author>
    <b:Title>Software &gt; Stanford Log-linear Part-Of-Speech Tagger</b:Title>
    <b:ProductionCompany>The Stanford NLP Group</b:ProductionCompany>
    <b:Year>2018</b:Year>
    <b:Month>10</b:Month>
    <b:Day>16</b:Day>
    <b:YearAccessed>2018</b:YearAccessed>
    <b:MonthAccessed>11</b:MonthAccessed>
    <b:DayAccessed>28</b:DayAccessed>
    <b:URL>https://nlp.stanford.edu/software/tagger.shtml</b:URL>
    <b:RefOrder>37</b:RefOrder>
  </b:Source>
  <b:Source>
    <b:Tag>Pri18</b:Tag>
    <b:SourceType>InternetSite</b:SourceType>
    <b:Guid>{E33016B5-B625-4404-BAD0-392A337ED151}</b:Guid>
    <b:Author>
      <b:Author>
        <b:Corporate>Princeton University</b:Corporate>
      </b:Author>
    </b:Author>
    <b:Title>WordNet A Lexical Database for English</b:Title>
    <b:ProductionCompany>Princeton University</b:ProductionCompany>
    <b:Year>2018</b:Year>
    <b:YearAccessed>2018</b:YearAccessed>
    <b:URL>https://wordnet.princeton.edu/</b:URL>
    <b:RefOrder>38</b:RefOrder>
  </b:Source>
  <b:Source>
    <b:Tag>Chr18</b:Tag>
    <b:SourceType>InternetSite</b:SourceType>
    <b:Guid>{FF9B23A8-419C-4881-BAF4-08DD6C9CEDA7}</b:Guid>
    <b:Author>
      <b:Author>
        <b:Corporate>Christian Borgelt's Web Pages</b:Corporate>
      </b:Author>
    </b:Author>
    <b:Title>Apriori - Association Rule Induction / Frequent Item Set Mining</b:Title>
    <b:ProductionCompany>Christian Borgelt's Web Pages</b:ProductionCompany>
    <b:Year>2018</b:Year>
    <b:Month>10</b:Month>
    <b:Day>18</b:Day>
    <b:YearAccessed>2018</b:YearAccessed>
    <b:MonthAccessed>11</b:MonthAccessed>
    <b:DayAccessed>28</b:DayAccessed>
    <b:URL>http://www.borgelt.net/apriori.html</b:URL>
    <b:RefOrder>39</b:RefOrder>
  </b:Source>
  <b:Source>
    <b:Tag>Egb02</b:Tag>
    <b:SourceType>JournalArticle</b:SourceType>
    <b:Guid>{16626DBF-B4CC-40A8-A2FF-71887C1F029C}</b:Guid>
    <b:Title>Use of Measures of Disproportionality in Pharmacovigilance</b:Title>
    <b:Year>2002</b:Year>
    <b:Author>
      <b:Author>
        <b:NameList>
          <b:Person>
            <b:Last>Egberts</b:Last>
            <b:First>Antoine</b:First>
            <b:Middle>C.G.</b:Middle>
          </b:Person>
          <b:Person>
            <b:Last>Meyboom</b:Last>
            <b:First>Ronald</b:First>
            <b:Middle>H.B.</b:Middle>
          </b:Person>
          <b:Person>
            <b:Last>van Puijenbroek</b:Last>
            <b:First>Eugène</b:First>
            <b:Middle>P.</b:Middle>
          </b:Person>
        </b:NameList>
      </b:Author>
    </b:Author>
    <b:JournalName>Spriner Link</b:JournalName>
    <b:Pages>453-458</b:Pages>
    <b:Volume>25</b:Volume>
    <b:Issue>6</b:Issue>
    <b:RefOrder>40</b:RefOrder>
  </b:Source>
  <b:Source>
    <b:Tag>Ser18</b:Tag>
    <b:SourceType>InternetSite</b:SourceType>
    <b:Guid>{21EED550-F4E3-48E1-BE66-28319C3B10E5}</b:Guid>
    <b:Author>
      <b:Author>
        <b:Corporate>Serbian Government</b:Corporate>
      </b:Author>
    </b:Author>
    <b:Title>Medecines and Medical Devices Agency of Serbia</b:Title>
    <b:ProductionCompany>Serbian Government</b:ProductionCompany>
    <b:YearAccessed>2018</b:YearAccessed>
    <b:MonthAccessed>12</b:MonthAccessed>
    <b:DayAccessed>2</b:DayAccessed>
    <b:URL>https://www.alims.gov.rs/eng/</b:URL>
    <b:RefOrder>41</b:RefOrder>
  </b:Source>
  <b:Source>
    <b:Tag>Dru181</b:Tag>
    <b:SourceType>InternetSite</b:SourceType>
    <b:Guid>{2CF786C1-93E1-4DAB-942C-B249820AAD19}</b:Guid>
    <b:Author>
      <b:Author>
        <b:Corporate>DrugBank</b:Corporate>
      </b:Author>
    </b:Author>
    <b:Title>The DrugBank database is a unique bioinformatics and cheminformatics resource that combines detailed drug data with comprehensive drug target information.</b:Title>
    <b:ProductionCompany>DrugBank</b:ProductionCompany>
    <b:YearAccessed>2018</b:YearAccessed>
    <b:MonthAccessed>12</b:MonthAccessed>
    <b:DayAccessed>2</b:DayAccessed>
    <b:URL>https://www.drugbank.ca/</b:URL>
    <b:RefOrder>42</b:RefOrder>
  </b:Source>
  <b:Source>
    <b:Tag>USA18</b:Tag>
    <b:SourceType>InternetSite</b:SourceType>
    <b:Guid>{AAA0CBE7-9939-47EA-9F84-CE758FA8A409}</b:Guid>
    <b:Author>
      <b:Author>
        <b:Corporate>USA government</b:Corporate>
      </b:Author>
    </b:Author>
    <b:Title>MetaMap - A Tool For Recognizing UMLS Concepts in Text</b:Title>
    <b:ProductionCompany>USA government</b:ProductionCompany>
    <b:Year>2018</b:Year>
    <b:Month>1</b:Month>
    <b:Day>23</b:Day>
    <b:YearAccessed>2018</b:YearAccessed>
    <b:MonthAccessed>11</b:MonthAccessed>
    <b:DayAccessed>29</b:DayAccessed>
    <b:URL>https://metamap.nlm.nih.gov/</b:URL>
    <b:RefOrder>43</b:RefOrder>
  </b:Source>
  <b:Source>
    <b:Tag>Che11</b:Tag>
    <b:SourceType>ConferenceProceedings</b:SourceType>
    <b:Guid>{F9857DD4-189F-4BA9-8EF0-91B3BF26E32B}</b:Guid>
    <b:Title>Predicting Adverse Drug Events from Personal Health Messages</b:Title>
    <b:Year>2011</b:Year>
    <b:Author>
      <b:Author>
        <b:NameList>
          <b:Person>
            <b:Last>Chee</b:Last>
            <b:First>Brant</b:First>
            <b:Middle>W.</b:Middle>
          </b:Person>
          <b:Person>
            <b:Last>Berlin</b:Last>
            <b:First>Richard</b:First>
          </b:Person>
          <b:Person>
            <b:Last>Schatz</b:Last>
            <b:First>Bruce</b:First>
          </b:Person>
        </b:NameList>
      </b:Author>
    </b:Author>
    <b:ConferenceName>AMIA Annual Symposium Proceedings Archive</b:ConferenceName>
    <b:City>Washington DC</b:City>
    <b:RefOrder>44</b:RefOrder>
  </b:Source>
  <b:Source>
    <b:Tag>Med181</b:Tag>
    <b:SourceType>InternetSite</b:SourceType>
    <b:Guid>{A1CAE5EF-7773-469D-B179-0EED0459409F}</b:Guid>
    <b:Author>
      <b:Author>
        <b:Corporate>MedDRA</b:Corporate>
      </b:Author>
    </b:Author>
    <b:Title>Welcome to MedDRA</b:Title>
    <b:ProductionCompany>MedDRA</b:ProductionCompany>
    <b:YearAccessed>2018</b:YearAccessed>
    <b:MonthAccessed>12</b:MonthAccessed>
    <b:DayAccessed>1</b:DayAccessed>
    <b:URL>https://www.meddra.org/</b:URL>
    <b:RefOrder>45</b:RefOrder>
  </b:Source>
  <b:Source>
    <b:Tag>Bra17</b:Tag>
    <b:SourceType>DocumentFromInternetSite</b:SourceType>
    <b:Guid>{0D3F1B4C-6B3B-479C-B15F-30E64CF5A080}</b:Guid>
    <b:Author>
      <b:Author>
        <b:Corporate>Brandeis University</b:Corporate>
      </b:Author>
    </b:Author>
    <b:Title>Inter Annotator Agreement</b:Title>
    <b:ProductionCompany>Word Press</b:ProductionCompany>
    <b:Year>2017</b:Year>
    <b:Month>2</b:Month>
    <b:Day>28</b:Day>
    <b:YearAccessed>2018</b:YearAccessed>
    <b:MonthAccessed>11</b:MonthAccessed>
    <b:DayAccessed>29</b:DayAccessed>
    <b:URL>https://corpuslinguisticmethods.wordpress.com/2014/01/15/what-is-inter-annotator-agreement/</b:URL>
    <b:RefOrder>46</b:RefOrder>
  </b:Source>
  <b:Source>
    <b:Tag>Sph18</b:Tag>
    <b:SourceType>InternetSite</b:SourceType>
    <b:Guid>{117B3356-A59C-4749-87E6-1029F827C875}</b:Guid>
    <b:Title>Natural Language Toolkit</b:Title>
    <b:Year>2018</b:Year>
    <b:Month>11</b:Month>
    <b:Day>17</b:Day>
    <b:YearAccessed>2018</b:YearAccessed>
    <b:MonthAccessed>11</b:MonthAccessed>
    <b:DayAccessed>29</b:DayAccessed>
    <b:URL>http://www.nltk.org/</b:URL>
    <b:Author>
      <b:Author>
        <b:Corporate>Sphinx</b:Corporate>
      </b:Author>
    </b:Author>
    <b:ProductionCompany>Sphinx</b:ProductionCompany>
    <b:RefOrder>47</b:RefOrder>
  </b:Source>
  <b:Source>
    <b:Tag>Car</b:Tag>
    <b:SourceType>InternetSite</b:SourceType>
    <b:Guid>{16A35EE9-5BA6-4256-BC45-30D4B782AA54}</b:Guid>
    <b:Author>
      <b:Author>
        <b:Corporate>Carnegie Mellon</b:Corporate>
      </b:Author>
    </b:Author>
    <b:Title>Tweet NLP</b:Title>
    <b:ProductionCompany>Carnegie Mellon</b:ProductionCompany>
    <b:URL>http://www.cs.cmu.edu/~ark/TweetNLP/</b:URL>
    <b:YearAccessed>2018</b:YearAccessed>
    <b:MonthAccessed>11</b:MonthAccessed>
    <b:DayAccessed>29</b:DayAccessed>
    <b:RefOrder>48</b:RefOrder>
  </b:Source>
  <b:Source>
    <b:Tag>Uni02</b:Tag>
    <b:SourceType>InternetSite</b:SourceType>
    <b:Guid>{34C15C12-96BF-4E35-973F-1667830998FE}</b:Guid>
    <b:Author>
      <b:Author>
        <b:Corporate>University of Massachusetts Amherst</b:Corporate>
      </b:Author>
    </b:Author>
    <b:Title>MAchine Learning for LanguagE Toolkit</b:Title>
    <b:ProductionCompany>University of Massachusetts Amherst</b:ProductionCompany>
    <b:Year>2002</b:Year>
    <b:YearAccessed>2018</b:YearAccessed>
    <b:MonthAccessed>11</b:MonthAccessed>
    <b:DayAccessed>29</b:DayAccessed>
    <b:URL>http://mallet.cs.umass.edu/index.php</b:URL>
    <b:RefOrder>49</b:RefOrder>
  </b:Source>
  <b:Source>
    <b:Tag>Pro</b:Tag>
    <b:SourceType>ConferenceProceedings</b:SourceType>
    <b:Guid>{D38C76EF-8405-4A8E-A935-85BE5301F43D}</b:Guid>
    <b:ConferenceName>Proceedings of the Fourth International AAAI Conference on Weblogs and Social Media</b:ConferenceName>
    <b:Author>
      <b:Author>
        <b:NameList>
          <b:Person>
            <b:Last>O'Connor</b:Last>
            <b:First>Brendan</b:First>
          </b:Person>
          <b:Person>
            <b:Last>Balasubramanyan</b:Last>
            <b:First>Ramnath</b:First>
          </b:Person>
          <b:Person>
            <b:Last>Routledge</b:Last>
            <b:First>Bryan</b:First>
            <b:Middle>R.</b:Middle>
          </b:Person>
          <b:Person>
            <b:Last>Smith</b:Last>
            <b:First>Noah</b:First>
            <b:Middle>A.</b:Middle>
          </b:Person>
        </b:NameList>
      </b:Author>
    </b:Author>
    <b:Title>From Tweets to Polls: Linking Text Sentiment to Public Opinion Time Series</b:Title>
    <b:Year>2010</b:Year>
    <b:Pages>122-129</b:Pages>
    <b:RefOrder>50</b:RefOrder>
  </b:Source>
  <b:Source>
    <b:Tag>Pau11</b:Tag>
    <b:SourceType>ConferenceProceedings</b:SourceType>
    <b:Guid>{5767218B-5B11-445B-8B60-1D52D743DC29}</b:Guid>
    <b:Author>
      <b:Author>
        <b:NameList>
          <b:Person>
            <b:Last>Paul</b:Last>
            <b:First>Michael</b:First>
            <b:Middle>J.</b:Middle>
          </b:Person>
          <b:Person>
            <b:Last>Dredze</b:Last>
            <b:First>Mark</b:First>
          </b:Person>
        </b:NameList>
      </b:Author>
    </b:Author>
    <b:Title>You are what you Tweet: Analysing Twitter fo public Health</b:Title>
    <b:Year>2011</b:Year>
    <b:ConferenceName>file:///C:/Users/Ahmed/Downloads/2880-14200-1-PB.pdf</b:ConferenceName>
    <b:City>Proceedings of the Fifth International AAAI Conference on Weblogs and Social Media</b:City>
    <b:Pages>265-272</b:Pages>
    <b:RefOrder>51</b:RefOrder>
  </b:Source>
  <b:Source>
    <b:Tag>Apa11</b:Tag>
    <b:SourceType>InternetSite</b:SourceType>
    <b:Guid>{6BBB51DE-7976-4EC0-8CE4-95F706ED34B4}</b:Guid>
    <b:Title>Apache Lucene Core</b:Title>
    <b:Year>2011</b:Year>
    <b:Author>
      <b:Author>
        <b:Corporate>Apache</b:Corporate>
      </b:Author>
    </b:Author>
    <b:ProductionCompany>Apache</b:ProductionCompany>
    <b:YearAccessed>2018</b:YearAccessed>
    <b:MonthAccessed>12</b:MonthAccessed>
    <b:DayAccessed>1</b:DayAccessed>
    <b:URL>https://lucene.apache.org/core/</b:URL>
    <b:RefOrder>52</b:RefOrder>
  </b:Source>
  <b:Source>
    <b:Tag>Oka16</b:Tag>
    <b:SourceType>InternetSite</b:SourceType>
    <b:Guid>{E79C0852-1239-4C19-ADE6-F2C63048D2B6}</b:Guid>
    <b:Author>
      <b:Author>
        <b:NameList>
          <b:Person>
            <b:Last>Okazaki</b:Last>
            <b:First>Naoaki</b:First>
          </b:Person>
        </b:NameList>
      </b:Author>
    </b:Author>
    <b:Title>CRFsuite A fast implementation of Conditional Random Fields (CRFs)</b:Title>
    <b:ProductionCompany>Naoaki Okazaki's website</b:ProductionCompany>
    <b:Year>2016</b:Year>
    <b:Month>5</b:Month>
    <b:Day>25</b:Day>
    <b:YearAccessed>2018</b:YearAccessed>
    <b:MonthAccessed>12</b:MonthAccessed>
    <b:DayAccessed>2</b:DayAccessed>
    <b:URL>http://www.chokkan.org/software/crfsuite/</b:URL>
    <b:RefOrder>53</b:RefOrder>
  </b:Source>
  <b:Source>
    <b:Tag>Goo13</b:Tag>
    <b:SourceType>InternetSite</b:SourceType>
    <b:Guid>{D37C813B-304B-4252-AEAA-C7927BC0E9A6}</b:Guid>
    <b:Author>
      <b:Author>
        <b:Corporate>Google</b:Corporate>
      </b:Author>
    </b:Author>
    <b:Title>word2vec</b:Title>
    <b:ProductionCompany>Apache</b:ProductionCompany>
    <b:Year>2013</b:Year>
    <b:Month>7</b:Month>
    <b:Day>30</b:Day>
    <b:YearAccessed>2018</b:YearAccessed>
    <b:MonthAccessed>12</b:MonthAccessed>
    <b:DayAccessed>2</b:DayAccessed>
    <b:URL>https://code.google.com/archive/p/word2vec/</b:URL>
    <b:RefOrder>54</b:RefOrder>
  </b:Source>
  <b:Source>
    <b:Tag>Ste18</b:Tag>
    <b:SourceType>InternetSite</b:SourceType>
    <b:Guid>{98E0B619-004F-4AA1-9FD7-1C6E918C1BBF}</b:Guid>
    <b:Author>
      <b:Author>
        <b:Corporate>SteadyHealth</b:Corporate>
      </b:Author>
    </b:Author>
    <b:ProductionCompany>SteadyHealth</b:ProductionCompany>
    <b:YearAccessed>2018</b:YearAccessed>
    <b:MonthAccessed>12</b:MonthAccessed>
    <b:DayAccessed>2</b:DayAccessed>
    <b:URL>https://www.steadyhealth.com/</b:URL>
    <b:RefOrder>55</b:RefOrder>
  </b:Source>
  <b:Source>
    <b:Tag>Dru18</b:Tag>
    <b:SourceType>InternetSite</b:SourceType>
    <b:Guid>{5C27BD45-7DB0-4F8E-A0AC-5B7FB8CFCD6A}</b:Guid>
    <b:Author>
      <b:Author>
        <b:Corporate>Drugs.com</b:Corporate>
      </b:Author>
    </b:Author>
    <b:Title>Worried about drug interactions? Use the Interactions Checker</b:Title>
    <b:ProductionCompany>Drugs.com</b:ProductionCompany>
    <b:YearAccessed>2018</b:YearAccessed>
    <b:MonthAccessed>12</b:MonthAccessed>
    <b:DayAccessed>2</b:DayAccessed>
    <b:URL>https://www.drugs.com/</b:URL>
    <b:RefOrder>56</b:RefOrder>
  </b:Source>
  <b:Source>
    <b:Tag>Zha18</b:Tag>
    <b:SourceType>DocumentFromInternetSite</b:SourceType>
    <b:Guid>{440BDFCD-E1EA-4F9E-B54E-FCDBFFC06640}</b:Guid>
    <b:Title>Deep learning for sentiment analysis:A survey</b:Title>
    <b:Year>2018</b:Year>
    <b:Month>2</b:Month>
    <b:Day>14</b:Day>
    <b:YearAccessed>2019</b:YearAccessed>
    <b:MonthAccessed>6</b:MonthAccessed>
    <b:DayAccessed>9</b:DayAccessed>
    <b:URL>https://onlinelibrary.wiley.com/doi/epdf/10.1002/widm.1253</b:URL>
    <b:Author>
      <b:Author>
        <b:NameList>
          <b:Person>
            <b:Last>Zhang</b:Last>
            <b:First>Lei</b:First>
          </b:Person>
          <b:Person>
            <b:Last>Wang</b:Last>
            <b:First>Shuai</b:First>
          </b:Person>
          <b:Person>
            <b:Last>Liu</b:Last>
            <b:First>Bing</b:First>
          </b:Person>
        </b:NameList>
      </b:Author>
    </b:Author>
    <b:RefOrder>57</b:RefOrder>
  </b:Source>
  <b:Source>
    <b:Tag>NSS17</b:Tag>
    <b:SourceType>InternetSite</b:SourceType>
    <b:Guid>{D9DC0BCA-F21B-40E6-9E67-D4D170B7BD16}</b:Guid>
    <b:Title>An Intuitive Understanding of Word Embeddings: From Count Vectors to Word2Vec</b:Title>
    <b:Year>2017</b:Year>
    <b:Month>6</b:Month>
    <b:Day>4</b:Day>
    <b:YearAccessed>2019</b:YearAccessed>
    <b:MonthAccessed>6</b:MonthAccessed>
    <b:DayAccessed>9</b:DayAccessed>
    <b:URL>https://www.analyticsvidhya.com/blog/2017/06/word-embeddings-count-word2veec/</b:URL>
    <b:Author>
      <b:Author>
        <b:NameList>
          <b:Person>
            <b:Last>NSS</b:Last>
          </b:Person>
        </b:NameList>
      </b:Author>
    </b:Author>
    <b:ProductionCompany>Analytics Vidhya</b:ProductionCompany>
    <b:RefOrder>58</b:RefOrder>
  </b:Source>
  <b:Source>
    <b:Tag>Pen14</b:Tag>
    <b:SourceType>InternetSite</b:SourceType>
    <b:Guid>{D60FD337-708A-4970-94CF-A02BFE6E6D2D}</b:Guid>
    <b:Title>GloVe: Global Vectors for Word Representation</b:Title>
    <b:ProductionCompany>Stanford</b:ProductionCompany>
    <b:Year>2014</b:Year>
    <b:Month>8</b:Month>
    <b:YearAccessed>2019</b:YearAccessed>
    <b:MonthAccessed>4</b:MonthAccessed>
    <b:DayAccessed>10</b:DayAccessed>
    <b:URL>https://nlp.stanford.edu/projects/glove/</b:URL>
    <b:Author>
      <b:Author>
        <b:NameList>
          <b:Person>
            <b:Last>Pennington</b:Last>
            <b:First>Jeffrey</b:First>
          </b:Person>
        </b:NameList>
      </b:Author>
    </b:Author>
    <b:RefOrder>59</b:RefOrder>
  </b:Source>
  <b:Source>
    <b:Tag>Tow19</b:Tag>
    <b:SourceType>InternetSite</b:SourceType>
    <b:Guid>{F93E7D4B-573A-4556-BBAC-094FB40215A9}</b:Guid>
    <b:Author>
      <b:Author>
        <b:Corporate>Towards DataScience</b:Corporate>
      </b:Author>
    </b:Author>
    <b:Title>20. GLoVe - Global Vectors for Word Representation</b:Title>
    <b:ProductionCompany>Towards DataScience</b:ProductionCompany>
    <b:Year>2019</b:Year>
    <b:Month>1</b:Month>
    <b:Day>13</b:Day>
    <b:YearAccessed>2019</b:YearAccessed>
    <b:MonthAccessed>6</b:MonthAccessed>
    <b:DayAccessed>9</b:DayAccessed>
    <b:URL>https://www.youtube.com/watch?v=Kc2IXCpdEoM</b:URL>
    <b:RefOrder>60</b:RefOrder>
  </b:Source>
  <b:Source>
    <b:Tag>Ten19</b:Tag>
    <b:SourceType>InternetSite</b:SourceType>
    <b:Guid>{D14655E7-3929-4E1A-B6B8-79FE60D4D02C}</b:Guid>
    <b:Author>
      <b:Author>
        <b:Corporate>Tensorflow</b:Corporate>
      </b:Author>
    </b:Author>
    <b:Title>Embeddings</b:Title>
    <b:ProductionCompany>Tensorflow</b:ProductionCompany>
    <b:YearAccessed>2019</b:YearAccessed>
    <b:MonthAccessed>5</b:MonthAccessed>
    <b:DayAccessed>8</b:DayAccessed>
    <b:URL>https://www.tensorflow.org/guide/embedding</b:URL>
    <b:RefOrder>61</b:RefOrder>
  </b:Source>
  <b:Source>
    <b:Tag>Ten191</b:Tag>
    <b:SourceType>InternetSite</b:SourceType>
    <b:Guid>{6B02AB0C-3C97-49F6-9803-E1EFC53C24F7}</b:Guid>
    <b:Author>
      <b:Author>
        <b:Corporate>Tensorflow</b:Corporate>
      </b:Author>
    </b:Author>
    <b:Title>Embedding Projector</b:Title>
    <b:ProductionCompany>Tensorflow</b:ProductionCompany>
    <b:YearAccessed>2019</b:YearAccessed>
    <b:MonthAccessed>5</b:MonthAccessed>
    <b:DayAccessed>8</b:DayAccessed>
    <b:URL>https://projector.tensorflow.org/</b:URL>
    <b:RefOrder>62</b:RefOrder>
  </b:Source>
  <b:Source>
    <b:Tag>Mal18</b:Tag>
    <b:SourceType>InternetSite</b:SourceType>
    <b:Guid>{324638CC-A5F0-40D7-8BC6-166C04443784}</b:Guid>
    <b:Author>
      <b:Author>
        <b:NameList>
          <b:Person>
            <b:Last>Malik</b:Last>
            <b:First>Usman</b:First>
          </b:Person>
        </b:NameList>
      </b:Author>
    </b:Author>
    <b:Title>Association Rule Mining via Apriori Algorithm in Python</b:Title>
    <b:ProductionCompany>Stack Abuse</b:ProductionCompany>
    <b:Year>2018</b:Year>
    <b:Month>8</b:Month>
    <b:Day>9</b:Day>
    <b:YearAccessed>2019</b:YearAccessed>
    <b:MonthAccessed>6</b:MonthAccessed>
    <b:DayAccessed>8</b:DayAccessed>
    <b:URL>https://stackabuse.com/association-rule-mining-via-apriori-algorithm-in-python/</b:URL>
    <b:RefOrder>63</b:RefOrder>
  </b:Source>
  <b:Source>
    <b:Tag>Bhe16</b:Tag>
    <b:SourceType>JournalArticle</b:SourceType>
    <b:Guid>{2A4FDB0B-60B2-4D11-A92D-FABB5F52591F}</b:Guid>
    <b:Title>Study of various Improved Apriori Algorithms </b:Title>
    <b:Year>2016</b:Year>
    <b:Author>
      <b:Author>
        <b:NameList>
          <b:Person>
            <b:Last>Bhende</b:Last>
            <b:First>Deepali</b:First>
          </b:Person>
          <b:Person>
            <b:Last>Kosarker</b:Last>
            <b:First>Usha</b:First>
          </b:Person>
          <b:Person>
            <b:Last>Gedam</b:Last>
            <b:First>Mnisha</b:First>
          </b:Person>
        </b:NameList>
      </b:Author>
    </b:Author>
    <b:JournalName>Journal of Computer Engineering </b:JournalName>
    <b:Pages>55-58</b:Pages>
    <b:Volume>13</b:Volume>
    <b:RefOrder>64</b:RefOrder>
  </b:Source>
  <b:Source>
    <b:Tag>Cha02</b:Tag>
    <b:SourceType>JournalArticle</b:SourceType>
    <b:Guid>{424325EC-F235-4E35-987E-BF90300E5CFD}</b:Guid>
    <b:Title>SMOTE: Synthetic Minority Over-sampling Technique</b:Title>
    <b:Year>2002</b:Year>
    <b:Author>
      <b:Author>
        <b:NameList>
          <b:Person>
            <b:Last>Chawla</b:Last>
            <b:Middle>V.</b:Middle>
            <b:First>Nitesh</b:First>
          </b:Person>
          <b:Person>
            <b:Last>Bowyer</b:Last>
            <b:Middle>W.</b:Middle>
            <b:First>Kevin</b:First>
          </b:Person>
          <b:Person>
            <b:Last>Hall</b:Last>
            <b:Middle>O.</b:Middle>
            <b:First>Lawrence</b:First>
          </b:Person>
          <b:Person>
            <b:Last>Kegelmeyer</b:Last>
            <b:Middle>Philip</b:Middle>
            <b:First>W.</b:First>
          </b:Person>
        </b:NameList>
      </b:Author>
    </b:Author>
    <b:JournalName>Journal of Artificial Intelligence Research </b:JournalName>
    <b:Pages>321-357</b:Pages>
    <b:Volume>16</b:Volume>
    <b:RefOrder>65</b:RefOrder>
  </b:Source>
  <b:Source>
    <b:Tag>imb16</b:Tag>
    <b:SourceType>InternetSite</b:SourceType>
    <b:Guid>{6937732F-E36A-428A-A983-23A17CAB9987}</b:Guid>
    <b:Title>imblearn.over_sampling.SMOTENC</b:Title>
    <b:Year>2016</b:Year>
    <b:Author>
      <b:Author>
        <b:Corporate>imbalanced-learn</b:Corporate>
      </b:Author>
    </b:Author>
    <b:ProductionCompany>imbalanced-learn</b:ProductionCompany>
    <b:YearAccessed>2019</b:YearAccessed>
    <b:MonthAccessed>6</b:MonthAccessed>
    <b:DayAccessed>3</b:DayAccessed>
    <b:URL>https://imbalanced-learn.readthedocs.io/en/stable/generated/imblearn.over_sampling.SMOTENC.html</b:URL>
    <b:RefOrder>66</b:RefOrder>
  </b:Source>
  <b:Source>
    <b:Tag>Khu18</b:Tag>
    <b:SourceType>InternetSite</b:SourceType>
    <b:Guid>{3DE9AF80-225B-4BF1-8C5A-D2D87041777B}</b:Guid>
    <b:Title>SMOTE - Synthetic Minority Oversampling Technique</b:Title>
    <b:ProductionCompany>Jitesh Khurkhuriya</b:ProductionCompany>
    <b:Year>2018</b:Year>
    <b:Month>1</b:Month>
    <b:Day>29</b:Day>
    <b:YearAccessed>2019</b:YearAccessed>
    <b:MonthAccessed>6</b:MonthAccessed>
    <b:DayAccessed>4</b:DayAccessed>
    <b:URL>https://www.youtube.com/watch?v=FheTDyCwRdE&amp;t=306s</b:URL>
    <b:Author>
      <b:Author>
        <b:NameList>
          <b:Person>
            <b:Last>Khurkhuriya</b:Last>
            <b:First>Jitesh </b:First>
          </b:Person>
        </b:NameList>
      </b:Author>
    </b:Author>
    <b:RefOrder>67</b:RefOrder>
  </b:Source>
  <b:Source>
    <b:Tag>Ona16</b:Tag>
    <b:SourceType>JournalArticle</b:SourceType>
    <b:Guid>{76C909CC-F68E-4FAE-BE8B-EECA6377DBD9}</b:Guid>
    <b:Title>Ensemble of keyword extraction methods and classifiers in text Clasification</b:Title>
    <b:Year>2016</b:Year>
    <b:JournalName>Expert Systems With Applications</b:JournalName>
    <b:Pages>232-247</b:Pages>
    <b:Volume>57</b:Volume>
    <b:Author>
      <b:Author>
        <b:NameList>
          <b:Person>
            <b:Last>Onan</b:Last>
            <b:First>Aytug</b:First>
          </b:Person>
          <b:Person>
            <b:Last>Korukoglu</b:Last>
            <b:First>Serdar</b:First>
          </b:Person>
          <b:Person>
            <b:Last>Bulut</b:Last>
            <b:First>Hasan</b:First>
          </b:Person>
        </b:NameList>
      </b:Author>
    </b:Author>
    <b:RefOrder>68</b:RefOrder>
  </b:Source>
  <b:Source>
    <b:Tag>Bre01</b:Tag>
    <b:SourceType>DocumentFromInternetSite</b:SourceType>
    <b:Guid>{95654408-BEAA-4A49-9EA1-3CEA2659EA78}</b:Guid>
    <b:Title>RANDOM FORESTS</b:Title>
    <b:Year>2001</b:Year>
    <b:Author>
      <b:Author>
        <b:NameList>
          <b:Person>
            <b:Last>Breiman</b:Last>
            <b:First>Leo</b:First>
          </b:Person>
        </b:NameList>
      </b:Author>
    </b:Author>
    <b:YearAccessed>2019</b:YearAccessed>
    <b:MonthAccessed>6</b:MonthAccessed>
    <b:DayAccessed>5</b:DayAccessed>
    <b:URL>https://www.stat.berkeley.edu/~breiman/randomforest2001.pdf</b:URL>
    <b:RefOrder>69</b:RefOrder>
  </b:Source>
  <b:Source>
    <b:Tag>Sta18</b:Tag>
    <b:SourceType>InternetSite</b:SourceType>
    <b:Guid>{DF3B9496-163D-4A21-9FC7-CE69ADF0A4DC}</b:Guid>
    <b:Title>StatQuest: Random Forests Part 1 - Building, Using and Evaluating</b:Title>
    <b:Year>2018</b:Year>
    <b:Month>2</b:Month>
    <b:Day>5</b:Day>
    <b:YearAccessed>2019</b:YearAccessed>
    <b:MonthAccessed>6</b:MonthAccessed>
    <b:DayAccessed>5</b:DayAccessed>
    <b:URL>https://www.youtube.com/watch?v=J4Wdy0Wc_xQ</b:URL>
    <b:Author>
      <b:Author>
        <b:NameList>
          <b:Person>
            <b:Last>Stamer</b:Last>
            <b:First>Josh</b:First>
          </b:Person>
        </b:NameList>
      </b:Author>
    </b:Author>
    <b:ProductionCompany>StatQuest with Josh Starmer</b:ProductionCompany>
    <b:RefOrder>70</b:RefOrder>
  </b:Source>
  <b:Source>
    <b:Tag>Dub18</b:Tag>
    <b:SourceType>InternetSite</b:SourceType>
    <b:Guid>{0301464C-F60E-4576-8EE8-1DABBE43C4E3}</b:Guid>
    <b:Author>
      <b:Author>
        <b:NameList>
          <b:Person>
            <b:Last>Dubey</b:Last>
            <b:First>Akash</b:First>
          </b:Person>
        </b:NameList>
      </b:Author>
    </b:Author>
    <b:Title>Feature Selection Using Random forest</b:Title>
    <b:ProductionCompany>Towards Data Science</b:ProductionCompany>
    <b:Year>2018</b:Year>
    <b:Month>12</b:Month>
    <b:Day>15</b:Day>
    <b:YearAccessed>2019</b:YearAccessed>
    <b:MonthAccessed>6</b:MonthAccessed>
    <b:DayAccessed>6</b:DayAccessed>
    <b:URL>https://towardsdatascience.com/feature-selection-using-random-forest-26d7b747597f</b:URL>
    <b:RefOrder>71</b:RefOrder>
  </b:Source>
  <b:Source>
    <b:Tag>SRI05</b:Tag>
    <b:SourceType>DocumentFromInternetSite</b:SourceType>
    <b:Guid>{2AC5BD85-1263-495F-B784-095E267CD127}</b:Guid>
    <b:Title>DATA CLASSIFICATION USING SUPPORT VECTOR MACHINE</b:Title>
    <b:Year>2005</b:Year>
    <b:YearAccessed>2019</b:YearAccessed>
    <b:MonthAccessed>6</b:MonthAccessed>
    <b:DayAccessed>6</b:DayAccessed>
    <b:URL>http://www.jatit.org/volumes/research-papers/Vol12No1/1Vol12No1.pdf</b:URL>
    <b:JournalName>Journal of Theoretical and Applied Information Technology</b:JournalName>
    <b:Author>
      <b:Author>
        <b:NameList>
          <b:Person>
            <b:Last>SRIVASTAVA</b:Last>
            <b:Middle> K.</b:Middle>
            <b:First>DURGESH</b:First>
          </b:Person>
          <b:Person>
            <b:Last>BHAMBHU</b:Last>
            <b:First>LEKHA</b:First>
          </b:Person>
        </b:NameList>
      </b:Author>
    </b:Author>
    <b:RefOrder>72</b:RefOrder>
  </b:Source>
  <b:Source>
    <b:Tag>Mat15</b:Tag>
    <b:SourceType>InternetSite</b:SourceType>
    <b:Guid>{1763348B-3CB7-4151-BA3B-0DECC1F53542}</b:Guid>
    <b:Title>Why does the SVM margin is 2∥w∥</b:Title>
    <b:Year>2015</b:Year>
    <b:Author>
      <b:Author>
        <b:Corporate>Mathematics</b:Corporate>
      </b:Author>
    </b:Author>
    <b:ProductionCompany>Mathematics</b:ProductionCompany>
    <b:Month>5</b:Month>
    <b:Day>30</b:Day>
    <b:YearAccessed>2019</b:YearAccessed>
    <b:MonthAccessed>6</b:MonthAccessed>
    <b:DayAccessed>13</b:DayAccessed>
    <b:URL>https://math.stackexchange.com/questions/1305925/why-does-the-svm-margin-is-frac2-mathbfw</b:URL>
    <b:RefOrder>77</b:RefOrder>
  </b:Source>
  <b:Source>
    <b:Tag>TAH13</b:Tag>
    <b:SourceType>JournalArticle</b:SourceType>
    <b:Guid>{B8AAF2AA-7D0F-44CC-8FA3-FE4D0FDB233C}</b:Guid>
    <b:Title>LEARNING THE NAIVE BAYES CLASSIFIER WITH OPTIMIZATION MODELS</b:Title>
    <b:Year>2013</b:Year>
    <b:Pages>787-795</b:Pages>
    <b:Author>
      <b:Author>
        <b:NameList>
          <b:Person>
            <b:Last>TAHERI</b:Last>
            <b:First>SONA</b:First>
          </b:Person>
          <b:Person>
            <b:Last>MAMMADOV</b:Last>
            <b:First>MUSA</b:First>
          </b:Person>
        </b:NameList>
      </b:Author>
    </b:Author>
    <b:JournalName>International Journal of Applied Mathematics and Computer Science.</b:JournalName>
    <b:Volume>23</b:Volume>
    <b:Issue>4</b:Issue>
    <b:RefOrder>73</b:RefOrder>
  </b:Source>
  <b:Source>
    <b:Tag>Sci19</b:Tag>
    <b:SourceType>InternetSite</b:SourceType>
    <b:Guid>{6C6AD088-F300-4416-9BBF-205E9881C3A4}</b:Guid>
    <b:Title>API Reference</b:Title>
    <b:Year>2019</b:Year>
    <b:Author>
      <b:Author>
        <b:Corporate>SciKit learn</b:Corporate>
      </b:Author>
    </b:Author>
    <b:ProductionCompany>SciKit learn</b:ProductionCompany>
    <b:YearAccessed>2019</b:YearAccessed>
    <b:MonthAccessed>6</b:MonthAccessed>
    <b:DayAccessed>7</b:DayAccessed>
    <b:URL>https://scikit-learn.org/stable/modules/classes.html#module-sklearn.naive_bayes</b:URL>
    <b:RefOrder>74</b:RefOrder>
  </b:Source>
  <b:Source>
    <b:Tag>Sun17</b:Tag>
    <b:SourceType>InternetSite</b:SourceType>
    <b:Guid>{EA4FFB67-C254-4242-AE60-6EDF995A7707}</b:Guid>
    <b:Author>
      <b:Author>
        <b:NameList>
          <b:Person>
            <b:Last>Sunasra</b:Last>
            <b:First>Mohammed</b:First>
          </b:Person>
        </b:NameList>
      </b:Author>
    </b:Author>
    <b:Title>Performance Metrics for Classification problems in Machine Learning</b:Title>
    <b:ProductionCompany>Medium Corporation</b:ProductionCompany>
    <b:Year>2017</b:Year>
    <b:Month>11</b:Month>
    <b:Day>11</b:Day>
    <b:YearAccessed>2019</b:YearAccessed>
    <b:MonthAccessed>6</b:MonthAccessed>
    <b:DayAccessed>9</b:DayAccessed>
    <b:URL>https://medium.com/thalus-ai/performance-metrics-for-classification-problems-in-machine-learning-part-i-b085d432082b</b:URL>
    <b:RefOrder>75</b:RefOrder>
  </b:Source>
  <b:Source>
    <b:Tag>Fog19</b:Tag>
    <b:SourceType>InternetSite</b:SourceType>
    <b:Guid>{88F8F1F7-ADA4-4858-86CA-B799937312BB}</b:Guid>
    <b:Title>Drugs Commonly Used to Treat High Blood Pressure</b:Title>
    <b:Year>2019</b:Year>
    <b:ProductionCompany>verywellhealth</b:ProductionCompany>
    <b:Month>5</b:Month>
    <b:Day>2</b:Day>
    <b:YearAccessed>2019</b:YearAccessed>
    <b:MonthAccessed>6</b:MonthAccessed>
    <b:DayAccessed>11</b:DayAccessed>
    <b:URL>https://www.verywellhealth.com/hypertension-drugs-1745989</b:URL>
    <b:Author>
      <b:Author>
        <b:NameList>
          <b:Person>
            <b:Last>Fogoros</b:Last>
            <b:Middle>N.</b:Middle>
            <b:First>Richard</b:First>
          </b:Person>
        </b:NameList>
      </b:Author>
    </b:Author>
    <b:RefOrder>76</b:RefOrder>
  </b:Source>
</b:Sources>
</file>

<file path=customXml/itemProps1.xml><?xml version="1.0" encoding="utf-8"?>
<ds:datastoreItem xmlns:ds="http://schemas.openxmlformats.org/officeDocument/2006/customXml" ds:itemID="{EC50BBF3-D74E-4E33-AA93-062BE3109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3250</TotalTime>
  <Pages>1</Pages>
  <Words>19451</Words>
  <Characters>110872</Characters>
  <Application>Microsoft Office Word</Application>
  <DocSecurity>0</DocSecurity>
  <Lines>923</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El-Sabbagh</dc:creator>
  <cp:keywords/>
  <dc:description/>
  <cp:lastModifiedBy>Ahmed El-Sabbagh</cp:lastModifiedBy>
  <cp:revision>268</cp:revision>
  <dcterms:created xsi:type="dcterms:W3CDTF">2019-06-13T11:59:00Z</dcterms:created>
  <dcterms:modified xsi:type="dcterms:W3CDTF">2019-06-19T22:35:00Z</dcterms:modified>
</cp:coreProperties>
</file>