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299A5" w14:textId="46F30732" w:rsidR="003E58B3" w:rsidRPr="00AC1160" w:rsidRDefault="00AC1160" w:rsidP="00AC1160">
      <w:pPr>
        <w:spacing w:after="0" w:line="240" w:lineRule="auto"/>
        <w:rPr>
          <w:b/>
          <w:bCs/>
          <w:color w:val="auto"/>
          <w:sz w:val="40"/>
          <w:szCs w:val="40"/>
        </w:rPr>
      </w:pPr>
      <w:r w:rsidRPr="00AC1160">
        <w:rPr>
          <w:b/>
          <w:bCs/>
          <w:color w:val="auto"/>
          <w:sz w:val="40"/>
          <w:szCs w:val="40"/>
        </w:rPr>
        <w:t>ASHOK HELAN BRIJESH</w:t>
      </w:r>
    </w:p>
    <w:p w14:paraId="533B413C" w14:textId="60348D3E" w:rsidR="00D54717" w:rsidRPr="009A446F" w:rsidRDefault="009A446F" w:rsidP="00AC1160">
      <w:pPr>
        <w:pStyle w:val="Title"/>
        <w:spacing w:after="0" w:line="160" w:lineRule="exact"/>
        <w:rPr>
          <w:rStyle w:val="Hyperlink"/>
        </w:rPr>
      </w:pP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begin"/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instrText>HYPERLINK "https://ahbrijesh.netlify.app/"</w:instrText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separate"/>
      </w:r>
      <w:r w:rsidR="003B09E1" w:rsidRPr="009A446F">
        <w:rPr>
          <w:rStyle w:val="Hyperlink"/>
          <w:rFonts w:eastAsiaTheme="minorHAnsi" w:cstheme="minorBidi"/>
          <w:caps w:val="0"/>
          <w:color w:val="0070C0"/>
          <w:spacing w:val="0"/>
          <w:kern w:val="0"/>
          <w:sz w:val="16"/>
          <w:szCs w:val="16"/>
          <w:u w:val="none"/>
          <w:lang w:val="en-IN"/>
        </w:rPr>
        <w:t>Portfolio</w:t>
      </w:r>
      <w:r w:rsidR="00C71F08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207A71A4" wp14:editId="792A3F1E">
            <wp:extent cx="90435" cy="90435"/>
            <wp:effectExtent l="0" t="0" r="5080" b="5080"/>
            <wp:docPr id="1035064889" name="Picture 5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64889" name="Picture 5">
                      <a:hlinkClick r:id="rId6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A8F7" w14:textId="1C306819" w:rsidR="00C86F55" w:rsidRPr="003C4DDA" w:rsidRDefault="009A446F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end"/>
      </w:r>
      <w:r w:rsidR="00D54717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AI / Machine Learning Engineer</w: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begin"/>
      </w:r>
      <w:r w:rsidR="00B50469" w:rsidRPr="003C4DDA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instrText>HYPERLINK "https://ahbrijesh.netlify.app/"</w:instrTex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separate"/>
      </w:r>
    </w:p>
    <w:p w14:paraId="4F4A1D97" w14:textId="1F696967" w:rsidR="00D54717" w:rsidRPr="00D54717" w:rsidRDefault="00B50469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 w:rsidRPr="003B09E1">
        <w:rPr>
          <w:rFonts w:cstheme="minorHAnsi"/>
          <w:color w:val="auto"/>
          <w:sz w:val="21"/>
          <w:szCs w:val="21"/>
        </w:rPr>
        <w:fldChar w:fldCharType="end"/>
      </w:r>
      <w:r w:rsidR="009C2375" w:rsidRP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Kanyakumari</w:t>
      </w:r>
      <w:r w:rsidR="009C2375">
        <w:rPr>
          <w:rFonts w:cstheme="minorHAnsi"/>
          <w:color w:val="auto"/>
          <w:sz w:val="21"/>
          <w:szCs w:val="21"/>
        </w:rPr>
        <w:t>,</w:t>
      </w:r>
      <w:r w:rsidR="009C2375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Tamil</w:t>
      </w:r>
      <w:r w:rsidR="00C01132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B3618E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Nadu,</w:t>
      </w:r>
      <w:r w:rsid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India, 629151</w:t>
      </w:r>
    </w:p>
    <w:p w14:paraId="72D43AC0" w14:textId="7CFD9C11" w:rsidR="003A6B49" w:rsidRPr="00D54717" w:rsidRDefault="00D54717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hyperlink r:id="rId9" w:history="1">
        <w:r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ahbrijesh2004@gmail.com</w:t>
        </w:r>
        <w:r w:rsidRPr="00D54717">
          <w:rPr>
            <w:rFonts w:eastAsiaTheme="minorHAnsi" w:cstheme="minorHAnsi"/>
            <w:caps w:val="0"/>
            <w:color w:val="auto"/>
            <w:spacing w:val="0"/>
            <w:kern w:val="0"/>
            <w:sz w:val="16"/>
            <w:szCs w:val="16"/>
          </w:rPr>
          <w:t xml:space="preserve"> |</w:t>
        </w:r>
      </w:hyperlink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hyperlink r:id="rId10" w:history="1">
        <w:r w:rsidR="003A6B49"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LinkedIn</w:t>
        </w:r>
      </w:hyperlink>
      <w:r w:rsidR="00B61789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7BC67A6B" wp14:editId="341733C8">
            <wp:extent cx="90435" cy="90435"/>
            <wp:effectExtent l="0" t="0" r="5080" b="5080"/>
            <wp:docPr id="969812819" name="Picture 5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12819" name="Picture 5">
                      <a:hlinkClick r:id="rId10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</w:t>
      </w:r>
      <w:hyperlink r:id="rId11" w:history="1">
        <w:r w:rsidR="003A6B49"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GitHub</w:t>
        </w:r>
      </w:hyperlink>
      <w:r w:rsidR="00B61789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285933A9" wp14:editId="6F3A8BEF">
            <wp:extent cx="90435" cy="90435"/>
            <wp:effectExtent l="0" t="0" r="5080" b="5080"/>
            <wp:docPr id="1426461826" name="Picture 5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61826" name="Picture 5">
                      <a:hlinkClick r:id="rId11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70EA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</w:t>
      </w:r>
      <w:r w:rsidR="003870EA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+91 63846</w:t>
      </w:r>
      <w:r w:rsidR="008B3028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870EA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65931</w:t>
      </w:r>
    </w:p>
    <w:p w14:paraId="0E9797C9" w14:textId="15B685C6" w:rsidR="00605654" w:rsidRDefault="003E069C" w:rsidP="00230314">
      <w:pPr>
        <w:spacing w:after="0" w:line="240" w:lineRule="auto"/>
        <w:rPr>
          <w:bCs/>
          <w:color w:val="auto"/>
          <w:sz w:val="18"/>
          <w:szCs w:val="18"/>
        </w:rPr>
      </w:pPr>
      <w:r w:rsidRPr="003E069C">
        <w:rPr>
          <w:bCs/>
          <w:color w:val="auto"/>
          <w:sz w:val="18"/>
          <w:szCs w:val="18"/>
        </w:rPr>
        <w:t>AI/ML Engineer</w:t>
      </w:r>
      <w:r>
        <w:rPr>
          <w:bCs/>
          <w:color w:val="auto"/>
          <w:sz w:val="18"/>
          <w:szCs w:val="18"/>
        </w:rPr>
        <w:t xml:space="preserve"> </w:t>
      </w:r>
      <w:r w:rsidR="00230314" w:rsidRPr="00230314">
        <w:rPr>
          <w:bCs/>
          <w:color w:val="auto"/>
          <w:sz w:val="18"/>
          <w:szCs w:val="18"/>
        </w:rPr>
        <w:t>with hands-on experience building and deploying deep learning models for computer vision</w:t>
      </w:r>
      <w:r w:rsidR="0029043E">
        <w:rPr>
          <w:bCs/>
          <w:color w:val="auto"/>
          <w:sz w:val="18"/>
          <w:szCs w:val="18"/>
        </w:rPr>
        <w:t xml:space="preserve">, </w:t>
      </w:r>
      <w:r w:rsidR="00230314" w:rsidRPr="00230314">
        <w:rPr>
          <w:bCs/>
          <w:color w:val="auto"/>
          <w:sz w:val="18"/>
          <w:szCs w:val="18"/>
        </w:rPr>
        <w:t>NLP</w:t>
      </w:r>
      <w:r w:rsidR="0029043E">
        <w:rPr>
          <w:bCs/>
          <w:color w:val="auto"/>
          <w:sz w:val="18"/>
          <w:szCs w:val="18"/>
        </w:rPr>
        <w:t xml:space="preserve"> and LLM-powered RAG</w:t>
      </w:r>
      <w:r w:rsidR="00230314" w:rsidRPr="00230314">
        <w:rPr>
          <w:bCs/>
          <w:color w:val="auto"/>
          <w:sz w:val="18"/>
          <w:szCs w:val="18"/>
        </w:rPr>
        <w:t xml:space="preserve">. Proficient in Python, TensorFlow, and Scikit-learn, </w:t>
      </w:r>
      <w:r w:rsidR="00605654" w:rsidRPr="00230314">
        <w:rPr>
          <w:bCs/>
          <w:color w:val="auto"/>
          <w:sz w:val="18"/>
          <w:szCs w:val="18"/>
        </w:rPr>
        <w:t xml:space="preserve">with </w:t>
      </w:r>
      <w:r w:rsidR="00C16B71" w:rsidRPr="00C16B71">
        <w:rPr>
          <w:bCs/>
          <w:color w:val="auto"/>
          <w:sz w:val="18"/>
          <w:szCs w:val="18"/>
        </w:rPr>
        <w:t>Hands-on experience across end-to-end ML pipelines and REST API deployment.</w:t>
      </w:r>
    </w:p>
    <w:p w14:paraId="2C0FE369" w14:textId="00773F87" w:rsidR="00B61789" w:rsidRDefault="00B61789" w:rsidP="009A446F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WORK EXPERIENCE</w:t>
      </w:r>
    </w:p>
    <w:p w14:paraId="7FCD4D5B" w14:textId="77777777" w:rsidR="00C16B71" w:rsidRDefault="00C16B71" w:rsidP="00B61789">
      <w:pPr>
        <w:spacing w:after="0" w:line="240" w:lineRule="auto"/>
        <w:rPr>
          <w:b/>
          <w:bCs/>
          <w:color w:val="auto"/>
          <w:szCs w:val="20"/>
        </w:rPr>
      </w:pPr>
      <w:r w:rsidRPr="00C16B71">
        <w:rPr>
          <w:b/>
          <w:bCs/>
          <w:color w:val="auto"/>
          <w:szCs w:val="20"/>
        </w:rPr>
        <w:t>Audit Automation &amp; Analyst | Aamin Data Solutions</w:t>
      </w:r>
    </w:p>
    <w:p w14:paraId="550907F0" w14:textId="435DC7F8" w:rsidR="00B61789" w:rsidRPr="0073004F" w:rsidRDefault="00B61789" w:rsidP="00B61789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May 2025 –</w:t>
      </w:r>
      <w:r>
        <w:rPr>
          <w:b/>
          <w:bCs/>
          <w:color w:val="auto"/>
          <w:szCs w:val="20"/>
          <w:lang w:val="en-IN"/>
        </w:rPr>
        <w:t xml:space="preserve"> October </w:t>
      </w:r>
      <w:r w:rsidRPr="0073004F">
        <w:rPr>
          <w:b/>
          <w:bCs/>
          <w:color w:val="auto"/>
          <w:szCs w:val="20"/>
          <w:lang w:val="en-IN"/>
        </w:rPr>
        <w:t>2025</w:t>
      </w:r>
    </w:p>
    <w:p w14:paraId="568255F5" w14:textId="77777777" w:rsidR="00B61789" w:rsidRPr="001F6664" w:rsidRDefault="00B6178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Designed and deployed </w:t>
      </w:r>
      <w:r w:rsidRPr="00907515">
        <w:rPr>
          <w:b/>
          <w:bCs/>
          <w:color w:val="auto"/>
          <w:sz w:val="18"/>
          <w:szCs w:val="18"/>
          <w:lang w:val="en-IN"/>
        </w:rPr>
        <w:t>10+ KNIME</w:t>
      </w:r>
      <w:r w:rsidRPr="002A206C">
        <w:rPr>
          <w:color w:val="auto"/>
          <w:sz w:val="18"/>
          <w:szCs w:val="18"/>
          <w:lang w:val="en-IN"/>
        </w:rPr>
        <w:t xml:space="preserve"> workflows to automate </w:t>
      </w:r>
      <w:r w:rsidRPr="001F6664">
        <w:rPr>
          <w:color w:val="auto"/>
          <w:sz w:val="18"/>
          <w:szCs w:val="18"/>
          <w:lang w:val="en-IN"/>
        </w:rPr>
        <w:t>audit checks, anomaly detection, and data validation tasks.</w:t>
      </w:r>
    </w:p>
    <w:p w14:paraId="612874B0" w14:textId="77777777" w:rsidR="00B61789" w:rsidRDefault="00B6178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Streamlined audit analysis by automating repetitive processes, significantly </w:t>
      </w:r>
      <w:r w:rsidRPr="001F6664">
        <w:rPr>
          <w:color w:val="auto"/>
          <w:sz w:val="18"/>
          <w:szCs w:val="18"/>
          <w:lang w:val="en-IN"/>
        </w:rPr>
        <w:t>reducing manual review time.</w:t>
      </w:r>
    </w:p>
    <w:p w14:paraId="616A00BC" w14:textId="47AAD9ED" w:rsidR="00B61789" w:rsidRPr="001F6664" w:rsidRDefault="00B6178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Built a prompt-driven analytical chatbot using an LLM tool to support data analysis and audit decision-making.</w:t>
      </w:r>
    </w:p>
    <w:p w14:paraId="61718191" w14:textId="789403FD" w:rsidR="009A446F" w:rsidRPr="004C7F53" w:rsidRDefault="009A446F" w:rsidP="009A446F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INTERNSHIPS</w:t>
      </w:r>
    </w:p>
    <w:p w14:paraId="5A848CF0" w14:textId="77777777" w:rsidR="009A446F" w:rsidRPr="002A206C" w:rsidRDefault="009A446F" w:rsidP="009A446F">
      <w:pPr>
        <w:spacing w:after="0" w:line="240" w:lineRule="exact"/>
        <w:rPr>
          <w:b/>
          <w:bCs/>
          <w:color w:val="auto"/>
          <w:szCs w:val="20"/>
          <w:u w:color="000000" w:themeColor="text1"/>
          <w:lang w:val="en-IN"/>
        </w:rPr>
      </w:pPr>
      <w:r w:rsidRPr="002A206C">
        <w:rPr>
          <w:b/>
          <w:bCs/>
          <w:color w:val="auto"/>
          <w:szCs w:val="20"/>
          <w:u w:color="000000" w:themeColor="text1"/>
          <w:lang w:val="en-IN"/>
        </w:rPr>
        <w:t xml:space="preserve">AI Intern </w:t>
      </w:r>
      <w:r>
        <w:rPr>
          <w:b/>
          <w:bCs/>
          <w:color w:val="auto"/>
          <w:szCs w:val="20"/>
          <w:u w:color="000000" w:themeColor="text1"/>
          <w:lang w:val="en-IN"/>
        </w:rPr>
        <w:t>|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 xml:space="preserve"> IPCS Global Solutions Pvt. Ltd.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br/>
      </w:r>
      <w:r>
        <w:rPr>
          <w:b/>
          <w:bCs/>
          <w:color w:val="auto"/>
          <w:szCs w:val="20"/>
          <w:u w:color="000000" w:themeColor="text1"/>
          <w:lang w:val="en-IN"/>
        </w:rPr>
        <w:t xml:space="preserve">November 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>202</w:t>
      </w:r>
      <w:r>
        <w:rPr>
          <w:b/>
          <w:bCs/>
          <w:color w:val="auto"/>
          <w:szCs w:val="20"/>
          <w:u w:color="000000" w:themeColor="text1"/>
          <w:lang w:val="en-IN"/>
        </w:rPr>
        <w:t>5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 xml:space="preserve"> – </w:t>
      </w:r>
      <w:r>
        <w:rPr>
          <w:b/>
          <w:bCs/>
          <w:color w:val="auto"/>
          <w:szCs w:val="20"/>
          <w:u w:color="000000" w:themeColor="text1"/>
          <w:lang w:val="en-IN"/>
        </w:rPr>
        <w:t xml:space="preserve">Present </w:t>
      </w:r>
    </w:p>
    <w:p w14:paraId="2A1FB74B" w14:textId="7576D6C8" w:rsidR="009A446F" w:rsidRPr="002A206C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Complete hands-on, industry-aligned training in Data Science, Machine Learning, and Deep Learning using real-world datasets.</w:t>
      </w:r>
    </w:p>
    <w:p w14:paraId="6A641229" w14:textId="77777777" w:rsidR="00D13E50" w:rsidRPr="00D13E50" w:rsidRDefault="00D13E5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D13E50">
        <w:rPr>
          <w:color w:val="auto"/>
          <w:sz w:val="18"/>
          <w:szCs w:val="18"/>
        </w:rPr>
        <w:t>Implemented ML and DL models including Regression, Random Forest, SVM, CNN, RNN, and LSTM using TensorFlow/Keras.</w:t>
      </w:r>
    </w:p>
    <w:p w14:paraId="0A593D65" w14:textId="33DE18A4" w:rsidR="009A446F" w:rsidRPr="001F6664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Perform</w:t>
      </w:r>
      <w:r w:rsidR="00907515" w:rsidRPr="001F6664">
        <w:rPr>
          <w:color w:val="auto"/>
          <w:sz w:val="18"/>
          <w:szCs w:val="18"/>
          <w:lang w:val="en-IN"/>
        </w:rPr>
        <w:t>ing</w:t>
      </w:r>
      <w:r w:rsidRPr="001F6664">
        <w:rPr>
          <w:color w:val="auto"/>
          <w:sz w:val="18"/>
          <w:szCs w:val="18"/>
          <w:lang w:val="en-IN"/>
        </w:rPr>
        <w:t xml:space="preserve"> data preprocessing, feature engineering, and exploratory analysis using Python, NumPy, Pandas, and SQL.</w:t>
      </w:r>
    </w:p>
    <w:p w14:paraId="1C950085" w14:textId="77777777" w:rsidR="009A446F" w:rsidRPr="0073004F" w:rsidRDefault="009A446F" w:rsidP="009A446F">
      <w:pPr>
        <w:spacing w:after="0" w:line="240" w:lineRule="auto"/>
        <w:rPr>
          <w:b/>
          <w:bCs/>
          <w:color w:val="auto"/>
          <w:szCs w:val="20"/>
          <w:u w:color="000000" w:themeColor="text1"/>
          <w:lang w:val="en-IN"/>
        </w:rPr>
      </w:pPr>
      <w:r w:rsidRPr="0073004F">
        <w:rPr>
          <w:b/>
          <w:bCs/>
          <w:color w:val="auto"/>
          <w:szCs w:val="20"/>
          <w:u w:color="000000" w:themeColor="text1"/>
          <w:lang w:val="en-IN"/>
        </w:rPr>
        <w:t>AI Intern | AICTE Innovative Intern</w:t>
      </w:r>
    </w:p>
    <w:p w14:paraId="1B41A3F8" w14:textId="77777777" w:rsidR="009A446F" w:rsidRPr="0073004F" w:rsidRDefault="009A446F" w:rsidP="009A446F">
      <w:pPr>
        <w:spacing w:after="0" w:line="240" w:lineRule="auto"/>
        <w:rPr>
          <w:b/>
          <w:bCs/>
          <w:color w:val="auto"/>
          <w:szCs w:val="20"/>
          <w:u w:color="000000" w:themeColor="text1"/>
          <w:lang w:val="en-IN"/>
        </w:rPr>
      </w:pPr>
      <w:r w:rsidRPr="0073004F">
        <w:rPr>
          <w:b/>
          <w:bCs/>
          <w:color w:val="auto"/>
          <w:szCs w:val="20"/>
          <w:u w:color="000000" w:themeColor="text1"/>
          <w:lang w:val="en-IN"/>
        </w:rPr>
        <w:t>August 2024 – November 2024</w:t>
      </w:r>
    </w:p>
    <w:p w14:paraId="62B52C42" w14:textId="3969D0E2" w:rsidR="00D13E50" w:rsidRPr="00D13E50" w:rsidRDefault="00D13E5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>
        <w:rPr>
          <w:color w:val="auto"/>
          <w:sz w:val="18"/>
          <w:szCs w:val="18"/>
          <w:lang w:val="en-IN"/>
        </w:rPr>
        <w:t>E</w:t>
      </w:r>
      <w:r w:rsidRPr="00D13E50">
        <w:rPr>
          <w:color w:val="auto"/>
          <w:sz w:val="18"/>
          <w:szCs w:val="18"/>
          <w:lang w:val="en-IN"/>
        </w:rPr>
        <w:t>ngineered an end-to-end face recognition attendance system using TensorFlow, Keras, and Flask.</w:t>
      </w:r>
    </w:p>
    <w:p w14:paraId="5B6FBADD" w14:textId="2B7F53A2" w:rsidR="00D13E50" w:rsidRPr="00D13E50" w:rsidRDefault="00D13E5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D13E50">
        <w:rPr>
          <w:color w:val="auto"/>
          <w:sz w:val="18"/>
          <w:szCs w:val="18"/>
          <w:lang w:val="en-IN"/>
        </w:rPr>
        <w:t>Trained and optimized CNN models achieving 87% accuracy, enabling near real-time multi-person recognition.</w:t>
      </w:r>
    </w:p>
    <w:p w14:paraId="686096C9" w14:textId="3A01CAF0" w:rsidR="00D13E50" w:rsidRPr="00D13E50" w:rsidRDefault="00D13E5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D13E50">
        <w:rPr>
          <w:color w:val="auto"/>
          <w:sz w:val="18"/>
          <w:szCs w:val="18"/>
          <w:lang w:val="en-IN"/>
        </w:rPr>
        <w:t>Automated attendance workflows, reducing manual effort by 60% and improving system reliability.</w:t>
      </w:r>
    </w:p>
    <w:p w14:paraId="33EC69B6" w14:textId="77777777" w:rsidR="009A446F" w:rsidRPr="0073004F" w:rsidRDefault="009A446F" w:rsidP="009A446F">
      <w:pPr>
        <w:spacing w:after="0" w:line="240" w:lineRule="auto"/>
        <w:rPr>
          <w:b/>
          <w:bCs/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SAP ABAP Intern | Ford Motor Company</w:t>
      </w:r>
    </w:p>
    <w:p w14:paraId="0FA03B25" w14:textId="77777777" w:rsidR="009A446F" w:rsidRPr="0073004F" w:rsidRDefault="009A446F" w:rsidP="009A446F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June 2024 – August 2024</w:t>
      </w:r>
    </w:p>
    <w:p w14:paraId="1109AD9F" w14:textId="77777777" w:rsidR="009A446F" w:rsidRPr="002A206C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Supported large-scale SAP ERP data migration using ABAP OOP, BDC, LSMW, LTMC, and BAPI tools.</w:t>
      </w:r>
    </w:p>
    <w:p w14:paraId="3B566290" w14:textId="77777777" w:rsidR="009A446F" w:rsidRPr="002A206C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Optimized ABAP programs and RICEF developments, improving migration efficiency by </w:t>
      </w:r>
      <w:r w:rsidRPr="001F6664">
        <w:rPr>
          <w:b/>
          <w:bCs/>
          <w:color w:val="auto"/>
          <w:sz w:val="18"/>
          <w:szCs w:val="18"/>
          <w:lang w:val="en-IN"/>
        </w:rPr>
        <w:t>20%</w:t>
      </w:r>
      <w:r w:rsidRPr="002A206C">
        <w:rPr>
          <w:color w:val="auto"/>
          <w:sz w:val="18"/>
          <w:szCs w:val="18"/>
          <w:lang w:val="en-IN"/>
        </w:rPr>
        <w:t>.</w:t>
      </w:r>
    </w:p>
    <w:p w14:paraId="0F2033D7" w14:textId="32A19056" w:rsidR="009A446F" w:rsidRPr="009A446F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before="120" w:after="0" w:line="24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Ensured high data accuracy and consistency across migrated datasets.</w:t>
      </w:r>
    </w:p>
    <w:p w14:paraId="2703E7F2" w14:textId="02F51480" w:rsidR="00C71F08" w:rsidRPr="004C7F53" w:rsidRDefault="00AC1160" w:rsidP="00B61789">
      <w:pPr>
        <w:spacing w:before="120" w:after="0" w:line="2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PROJECTS</w:t>
      </w:r>
    </w:p>
    <w:p w14:paraId="4E5DE093" w14:textId="74A78E32" w:rsidR="001E4A95" w:rsidRPr="00867750" w:rsidRDefault="001E4A95" w:rsidP="00D13E50">
      <w:pPr>
        <w:spacing w:after="0" w:line="24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hyperlink r:id="rId12" w:history="1">
        <w:r w:rsidRPr="00867750">
          <w:rPr>
            <w:rStyle w:val="Hyperlink"/>
            <w:b/>
            <w:bCs/>
            <w:color w:val="0070C0"/>
            <w:sz w:val="18"/>
            <w:szCs w:val="18"/>
            <w:u w:val="none"/>
            <w:lang w:val="en-IN"/>
          </w:rPr>
          <w:t>Audit RAG System | LangChain, Ollama, FAISS</w:t>
        </w:r>
      </w:hyperlink>
      <w:r w:rsidR="006C1109" w:rsidRPr="00867750">
        <w:rPr>
          <w:rStyle w:val="Hyperlink"/>
          <w:rFonts w:cstheme="minorHAnsi"/>
          <w:caps/>
          <w:noProof/>
          <w:color w:val="auto"/>
          <w:sz w:val="18"/>
          <w:szCs w:val="18"/>
          <w:u w:val="none"/>
          <w14:ligatures w14:val="standardContextual"/>
        </w:rPr>
        <w:drawing>
          <wp:inline distT="0" distB="0" distL="0" distR="0" wp14:anchorId="233192DB" wp14:editId="558BCCBF">
            <wp:extent cx="90435" cy="90435"/>
            <wp:effectExtent l="0" t="0" r="5080" b="5080"/>
            <wp:docPr id="656467875" name="Picture 5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67875" name="Picture 5">
                      <a:hlinkClick r:id="rId12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44C4" w14:textId="77777777" w:rsidR="001E4A95" w:rsidRPr="001F6664" w:rsidRDefault="001E4A95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Built a Retrieval-Augmented Generation (RAG) system to answer audit-related queries using official audit manuals.</w:t>
      </w:r>
    </w:p>
    <w:p w14:paraId="1AC3D31F" w14:textId="77777777" w:rsidR="001E4A95" w:rsidRPr="001F6664" w:rsidRDefault="001E4A95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Implemented semantic retrieval with FAISS and nomic-embed-text embeddings, integrated with a local Phi LLM via Ollama.</w:t>
      </w:r>
    </w:p>
    <w:p w14:paraId="68C0FF5F" w14:textId="405B2753" w:rsidR="001E4A95" w:rsidRPr="001F6664" w:rsidRDefault="001E4A95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Achieved context-grounded responses, with retrieval and inference performance dependent on local system resources.</w:t>
      </w:r>
    </w:p>
    <w:p w14:paraId="09692DFC" w14:textId="77777777" w:rsidR="00605654" w:rsidRPr="00867750" w:rsidRDefault="00605654" w:rsidP="00D13E50">
      <w:pPr>
        <w:spacing w:after="0" w:line="240" w:lineRule="auto"/>
        <w:ind w:firstLine="426"/>
        <w:rPr>
          <w:color w:val="auto"/>
          <w:sz w:val="18"/>
          <w:szCs w:val="18"/>
        </w:rPr>
      </w:pPr>
      <w:hyperlink r:id="rId13" w:history="1">
        <w:r w:rsidRPr="00867750">
          <w:rPr>
            <w:rStyle w:val="Hyperlink"/>
            <w:rFonts w:cstheme="majorHAnsi"/>
            <w:b/>
            <w:bCs/>
            <w:color w:val="0070C0"/>
            <w:sz w:val="18"/>
            <w:szCs w:val="18"/>
            <w:u w:val="none"/>
            <w:lang w:val="en-IN"/>
          </w:rPr>
          <w:t>Suicide Prevention Chatbot | LSTM, DialoGPT, Flask, React</w:t>
        </w:r>
      </w:hyperlink>
      <w:r w:rsidRPr="00867750">
        <w:rPr>
          <w:rStyle w:val="Hyperlink"/>
          <w:rFonts w:cstheme="minorHAnsi"/>
          <w:caps/>
          <w:noProof/>
          <w:color w:val="auto"/>
          <w:sz w:val="18"/>
          <w:szCs w:val="18"/>
          <w:u w:val="none"/>
          <w14:ligatures w14:val="standardContextual"/>
        </w:rPr>
        <w:drawing>
          <wp:inline distT="0" distB="0" distL="0" distR="0" wp14:anchorId="024AFE36" wp14:editId="734FC029">
            <wp:extent cx="90435" cy="90435"/>
            <wp:effectExtent l="0" t="0" r="5080" b="5080"/>
            <wp:docPr id="1436741346" name="Picture 5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741346" name="Picture 5">
                      <a:hlinkClick r:id="rId13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5E2AF" w14:textId="77777777" w:rsidR="00605654" w:rsidRPr="001F6664" w:rsidRDefault="00605654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Fine-tuned a transformer-based conversational model (DialoGPT) for empathetic response generation.</w:t>
      </w:r>
    </w:p>
    <w:p w14:paraId="19A607A7" w14:textId="77777777" w:rsidR="00605654" w:rsidRDefault="00605654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Implemented NLP preprocessing and sequence modelling for chatbot inference.</w:t>
      </w:r>
    </w:p>
    <w:p w14:paraId="762EBB75" w14:textId="5086795A" w:rsidR="00C16B71" w:rsidRPr="001F6664" w:rsidRDefault="00C16B71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C16B71">
        <w:rPr>
          <w:color w:val="auto"/>
          <w:sz w:val="18"/>
          <w:szCs w:val="18"/>
        </w:rPr>
        <w:t>Developed and deployed the chatbot using a Flask API backend and React frontend.</w:t>
      </w:r>
    </w:p>
    <w:p w14:paraId="28DCFDA4" w14:textId="3C9E485A" w:rsidR="00D54717" w:rsidRPr="006C1109" w:rsidRDefault="00D54717" w:rsidP="00D13E50">
      <w:pPr>
        <w:spacing w:after="0" w:line="240" w:lineRule="exact"/>
        <w:ind w:firstLine="426"/>
        <w:rPr>
          <w:b/>
          <w:bCs/>
          <w:color w:val="auto"/>
          <w:lang w:val="en-IN"/>
        </w:rPr>
      </w:pPr>
      <w:hyperlink r:id="rId14" w:history="1">
        <w:r w:rsidRPr="00867750">
          <w:rPr>
            <w:rStyle w:val="Hyperlink"/>
            <w:b/>
            <w:bCs/>
            <w:color w:val="0070C0"/>
            <w:sz w:val="18"/>
            <w:szCs w:val="18"/>
            <w:u w:val="none"/>
            <w:lang w:val="en-IN"/>
          </w:rPr>
          <w:t>Emotion Detection System | CNN, RNN, TensorFlow, Docker, Kubernetes</w:t>
        </w:r>
      </w:hyperlink>
      <w:r w:rsidR="006C1109" w:rsidRPr="006C1109">
        <w:rPr>
          <w:rStyle w:val="Hyperlink"/>
          <w:rFonts w:cstheme="minorHAnsi"/>
          <w:caps/>
          <w:noProof/>
          <w:color w:val="auto"/>
          <w:sz w:val="16"/>
          <w:szCs w:val="16"/>
          <w:u w:val="none"/>
          <w14:ligatures w14:val="standardContextual"/>
        </w:rPr>
        <w:drawing>
          <wp:inline distT="0" distB="0" distL="0" distR="0" wp14:anchorId="543C7BF5" wp14:editId="656BCACB">
            <wp:extent cx="90435" cy="90435"/>
            <wp:effectExtent l="0" t="0" r="5080" b="5080"/>
            <wp:docPr id="1443235586" name="Picture 5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35586" name="Picture 5">
                      <a:hlinkClick r:id="rId14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51F88" w14:textId="29939F80" w:rsidR="00907515" w:rsidRPr="00907515" w:rsidRDefault="00907515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907515">
        <w:rPr>
          <w:color w:val="auto"/>
          <w:sz w:val="18"/>
          <w:szCs w:val="18"/>
        </w:rPr>
        <w:t xml:space="preserve">Built CNN and RNN models for multi-class emotion detection with </w:t>
      </w:r>
      <w:r w:rsidRPr="00907515">
        <w:rPr>
          <w:b/>
          <w:bCs/>
          <w:color w:val="auto"/>
          <w:sz w:val="18"/>
          <w:szCs w:val="18"/>
        </w:rPr>
        <w:t>91% accuracy</w:t>
      </w:r>
      <w:r w:rsidRPr="00907515">
        <w:rPr>
          <w:color w:val="auto"/>
          <w:sz w:val="18"/>
          <w:szCs w:val="18"/>
        </w:rPr>
        <w:t xml:space="preserve"> via optimized architectures and training.</w:t>
      </w:r>
    </w:p>
    <w:p w14:paraId="29C64D63" w14:textId="2CAED81A" w:rsidR="00682502" w:rsidRPr="00682502" w:rsidRDefault="00682502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682502">
        <w:rPr>
          <w:color w:val="auto"/>
          <w:sz w:val="18"/>
          <w:szCs w:val="18"/>
          <w:lang w:val="en-IN"/>
        </w:rPr>
        <w:t>Compared CNN and RNN architectures to analyse learning behaviour, convergence, and inference efficiency.</w:t>
      </w:r>
    </w:p>
    <w:p w14:paraId="379395EC" w14:textId="68D6C179" w:rsidR="00682502" w:rsidRPr="001F6664" w:rsidRDefault="00682502">
      <w:pPr>
        <w:pStyle w:val="ListParagraph"/>
        <w:numPr>
          <w:ilvl w:val="0"/>
          <w:numId w:val="2"/>
        </w:numPr>
        <w:tabs>
          <w:tab w:val="num" w:pos="567"/>
        </w:tabs>
        <w:spacing w:before="120"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Deployed the model using Docker, Kubernetes, and Flask REST APIs with health monitoring.</w:t>
      </w:r>
    </w:p>
    <w:p w14:paraId="280EDB65" w14:textId="77777777" w:rsidR="009A446F" w:rsidRPr="00B61789" w:rsidRDefault="009A446F" w:rsidP="00B61789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SKILL</w:t>
      </w:r>
      <w:r w:rsidRPr="009A446F">
        <w:rPr>
          <w:b/>
          <w:bCs/>
          <w:color w:val="auto"/>
          <w:sz w:val="24"/>
          <w:szCs w:val="24"/>
        </w:rPr>
        <w:t>S</w:t>
      </w:r>
    </w:p>
    <w:p w14:paraId="5D037B7F" w14:textId="77777777" w:rsidR="009A446F" w:rsidRDefault="009A446F" w:rsidP="009A446F">
      <w:pPr>
        <w:spacing w:after="0" w:line="22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r>
        <w:rPr>
          <w:b/>
          <w:bCs/>
          <w:color w:val="auto"/>
          <w:sz w:val="18"/>
          <w:szCs w:val="18"/>
          <w:lang w:val="en-IN"/>
        </w:rPr>
        <w:t>Programming Language:</w:t>
      </w:r>
    </w:p>
    <w:p w14:paraId="69A58DC0" w14:textId="77777777" w:rsidR="009A446F" w:rsidRPr="00CC6510" w:rsidRDefault="009A446F">
      <w:pPr>
        <w:pStyle w:val="ListParagraph"/>
        <w:numPr>
          <w:ilvl w:val="0"/>
          <w:numId w:val="3"/>
        </w:numPr>
        <w:spacing w:after="0" w:line="220" w:lineRule="exact"/>
        <w:ind w:left="709" w:hanging="142"/>
        <w:rPr>
          <w:color w:val="auto"/>
          <w:sz w:val="18"/>
          <w:szCs w:val="18"/>
          <w:lang w:val="en-IN"/>
        </w:rPr>
      </w:pPr>
      <w:r w:rsidRPr="00CC6510">
        <w:rPr>
          <w:color w:val="auto"/>
          <w:sz w:val="18"/>
          <w:szCs w:val="18"/>
          <w:lang w:val="en-IN"/>
        </w:rPr>
        <w:t>Python, Java, C</w:t>
      </w:r>
    </w:p>
    <w:p w14:paraId="0F3BFE0E" w14:textId="77777777" w:rsidR="009A446F" w:rsidRPr="00D40395" w:rsidRDefault="009A446F" w:rsidP="009A446F">
      <w:pPr>
        <w:spacing w:after="0" w:line="22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r w:rsidRPr="00D40395">
        <w:rPr>
          <w:b/>
          <w:bCs/>
          <w:color w:val="auto"/>
          <w:sz w:val="18"/>
          <w:szCs w:val="18"/>
          <w:lang w:val="en-IN"/>
        </w:rPr>
        <w:t>Core AI / Machine Learning</w:t>
      </w:r>
      <w:r>
        <w:rPr>
          <w:b/>
          <w:bCs/>
          <w:color w:val="auto"/>
          <w:sz w:val="18"/>
          <w:szCs w:val="18"/>
          <w:lang w:val="en-IN"/>
        </w:rPr>
        <w:t>:</w:t>
      </w:r>
    </w:p>
    <w:p w14:paraId="67E8E7C3" w14:textId="46FAFCE4" w:rsidR="009A446F" w:rsidRPr="003C6030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20" w:hanging="142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TensorFlow, Keras, Scikit-learn</w:t>
      </w:r>
      <w:r w:rsidR="003C6030">
        <w:rPr>
          <w:color w:val="auto"/>
          <w:sz w:val="18"/>
          <w:szCs w:val="18"/>
          <w:lang w:val="en-IN"/>
        </w:rPr>
        <w:t xml:space="preserve"> | </w:t>
      </w:r>
      <w:r w:rsidRPr="003C6030">
        <w:rPr>
          <w:color w:val="auto"/>
          <w:sz w:val="18"/>
          <w:szCs w:val="18"/>
          <w:lang w:val="en-IN"/>
        </w:rPr>
        <w:t xml:space="preserve">CNN, RNN, LSTM, Transformers </w:t>
      </w:r>
    </w:p>
    <w:p w14:paraId="1CD9877A" w14:textId="31B7702B" w:rsidR="009A446F" w:rsidRPr="003C6030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20" w:hanging="142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Computer Vision, Natural Language Processing</w:t>
      </w:r>
      <w:r w:rsidR="003C6030">
        <w:rPr>
          <w:color w:val="auto"/>
          <w:sz w:val="18"/>
          <w:szCs w:val="18"/>
          <w:lang w:val="en-IN"/>
        </w:rPr>
        <w:t xml:space="preserve"> | </w:t>
      </w:r>
      <w:r w:rsidRPr="003C6030">
        <w:rPr>
          <w:color w:val="auto"/>
          <w:sz w:val="18"/>
          <w:szCs w:val="18"/>
          <w:lang w:val="en-IN"/>
        </w:rPr>
        <w:t>LangChain, Ollama, Vector DB (FAISS)</w:t>
      </w:r>
    </w:p>
    <w:p w14:paraId="602F0A17" w14:textId="77777777" w:rsidR="009A446F" w:rsidRPr="00D40395" w:rsidRDefault="009A446F" w:rsidP="009A446F">
      <w:pPr>
        <w:spacing w:after="0" w:line="22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r w:rsidRPr="00D40395">
        <w:rPr>
          <w:b/>
          <w:bCs/>
          <w:color w:val="auto"/>
          <w:sz w:val="18"/>
          <w:szCs w:val="18"/>
          <w:lang w:val="en-IN"/>
        </w:rPr>
        <w:t>Model Development &amp; Deployment</w:t>
      </w:r>
      <w:r>
        <w:rPr>
          <w:b/>
          <w:bCs/>
          <w:color w:val="auto"/>
          <w:sz w:val="18"/>
          <w:szCs w:val="18"/>
          <w:lang w:val="en-IN"/>
        </w:rPr>
        <w:t>:</w:t>
      </w:r>
    </w:p>
    <w:p w14:paraId="07A30C18" w14:textId="77777777" w:rsidR="009A446F" w:rsidRPr="00D40395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09" w:hanging="142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Data Preprocessing, Feature Engineering, Model Training, Evaluation</w:t>
      </w:r>
    </w:p>
    <w:p w14:paraId="1513B23D" w14:textId="77777777" w:rsidR="009A446F" w:rsidRPr="00D40395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09" w:hanging="142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Flask, REST APIs, Docker, Kubernetes</w:t>
      </w:r>
    </w:p>
    <w:p w14:paraId="2FA98682" w14:textId="77777777" w:rsidR="009A446F" w:rsidRPr="00D40395" w:rsidRDefault="009A446F" w:rsidP="009A446F">
      <w:pPr>
        <w:spacing w:after="0" w:line="22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r w:rsidRPr="00D40395">
        <w:rPr>
          <w:b/>
          <w:bCs/>
          <w:color w:val="auto"/>
          <w:sz w:val="18"/>
          <w:szCs w:val="18"/>
          <w:lang w:val="en-IN"/>
        </w:rPr>
        <w:t>Data &amp; Engineering Tools</w:t>
      </w:r>
      <w:r>
        <w:rPr>
          <w:b/>
          <w:bCs/>
          <w:color w:val="auto"/>
          <w:sz w:val="18"/>
          <w:szCs w:val="18"/>
          <w:lang w:val="en-IN"/>
        </w:rPr>
        <w:t>:</w:t>
      </w:r>
    </w:p>
    <w:p w14:paraId="1599F37C" w14:textId="0368B6C6" w:rsidR="009A446F" w:rsidRPr="00D40395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NumPy, Pandas</w:t>
      </w:r>
      <w:r w:rsidR="00D13E50">
        <w:rPr>
          <w:color w:val="auto"/>
          <w:sz w:val="18"/>
          <w:szCs w:val="18"/>
          <w:lang w:val="en-IN"/>
        </w:rPr>
        <w:t>, Seaborn</w:t>
      </w:r>
    </w:p>
    <w:p w14:paraId="4E1E8FBF" w14:textId="77777777" w:rsidR="009A446F" w:rsidRPr="00D40395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MySQL, MongoDB</w:t>
      </w:r>
    </w:p>
    <w:p w14:paraId="057D78F8" w14:textId="77777777" w:rsidR="009A446F" w:rsidRPr="00D40395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Git, GitHub</w:t>
      </w:r>
      <w:r>
        <w:rPr>
          <w:color w:val="auto"/>
          <w:sz w:val="18"/>
          <w:szCs w:val="18"/>
          <w:lang w:val="en-IN"/>
        </w:rPr>
        <w:t>, Jupyter Lab</w:t>
      </w:r>
    </w:p>
    <w:p w14:paraId="399668C2" w14:textId="77777777" w:rsidR="009A446F" w:rsidRPr="00D40395" w:rsidRDefault="009A446F" w:rsidP="009A446F">
      <w:pPr>
        <w:spacing w:after="0" w:line="22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r w:rsidRPr="00D40395">
        <w:rPr>
          <w:b/>
          <w:bCs/>
          <w:color w:val="auto"/>
          <w:sz w:val="18"/>
          <w:szCs w:val="18"/>
          <w:lang w:val="en-IN"/>
        </w:rPr>
        <w:t>Additional Experience</w:t>
      </w:r>
      <w:r>
        <w:rPr>
          <w:b/>
          <w:bCs/>
          <w:color w:val="auto"/>
          <w:sz w:val="18"/>
          <w:szCs w:val="18"/>
          <w:lang w:val="en-IN"/>
        </w:rPr>
        <w:t>:</w:t>
      </w:r>
    </w:p>
    <w:p w14:paraId="5A3DA9D3" w14:textId="77777777" w:rsidR="009A446F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KNIME (Level 3 Certified)</w:t>
      </w:r>
    </w:p>
    <w:p w14:paraId="23284ED7" w14:textId="6AD0349C" w:rsidR="003C6030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12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D40395">
        <w:rPr>
          <w:color w:val="auto"/>
          <w:sz w:val="18"/>
          <w:szCs w:val="18"/>
          <w:lang w:val="en-IN"/>
        </w:rPr>
        <w:t>SAP ABAP (Internship Exposure)</w:t>
      </w:r>
    </w:p>
    <w:p w14:paraId="38BC6E29" w14:textId="560602C7" w:rsidR="003C6030" w:rsidRDefault="003C6030" w:rsidP="003C6030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3C6030">
        <w:rPr>
          <w:b/>
          <w:bCs/>
          <w:color w:val="auto"/>
          <w:sz w:val="24"/>
          <w:szCs w:val="24"/>
        </w:rPr>
        <w:t>CERTIFICATIONS</w:t>
      </w:r>
    </w:p>
    <w:p w14:paraId="2E7AD59E" w14:textId="29DCD7CB" w:rsidR="003C6030" w:rsidRPr="00D13E50" w:rsidRDefault="003C603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09" w:hanging="142"/>
        <w:rPr>
          <w:b/>
          <w:bCs/>
          <w:color w:val="auto"/>
          <w:sz w:val="18"/>
          <w:szCs w:val="18"/>
          <w:lang w:val="en-IN"/>
        </w:rPr>
      </w:pPr>
      <w:hyperlink r:id="rId15" w:history="1">
        <w:r w:rsidRPr="00D13E50">
          <w:rPr>
            <w:rStyle w:val="Hyperlink"/>
            <w:b/>
            <w:bCs/>
            <w:sz w:val="18"/>
            <w:szCs w:val="18"/>
            <w:u w:val="none"/>
            <w:lang w:val="en-IN"/>
          </w:rPr>
          <w:t xml:space="preserve">Deep Learning using TensorFlow IBM </w:t>
        </w:r>
        <w:r w:rsidRPr="00D13E50">
          <w:rPr>
            <w:rStyle w:val="Hyperlink"/>
            <w:rFonts w:cstheme="minorHAnsi"/>
            <w:b/>
            <w:bCs/>
            <w:caps/>
            <w:noProof/>
            <w:sz w:val="16"/>
            <w:szCs w:val="16"/>
            <w:u w:val="none"/>
            <w14:ligatures w14:val="standardContextual"/>
          </w:rPr>
          <w:drawing>
            <wp:inline distT="0" distB="0" distL="0" distR="0" wp14:anchorId="5B8A4553" wp14:editId="0BEB8577">
              <wp:extent cx="90435" cy="90435"/>
              <wp:effectExtent l="0" t="0" r="5080" b="5080"/>
              <wp:docPr id="1592110006" name="Picture 5">
                <a:hlinkClick xmlns:a="http://schemas.openxmlformats.org/drawingml/2006/main" r:id="rId15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92110006" name="Picture 5">
                        <a:hlinkClick r:id="rId15"/>
                      </pic:cNvPr>
                      <pic:cNvPicPr/>
                    </pic:nvPicPr>
                    <pic:blipFill>
                      <a:blip r:embed="rId7" cstate="print"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8">
                                <a14:imgEffect>
                                  <a14:sharpenSoften amount="50000"/>
                                </a14:imgEffect>
                                <a14:imgEffect>
                                  <a14:brightnessContrast bright="-47000" contrast="100000"/>
                                </a14:imgEffect>
                              </a14:imgLayer>
                            </a14:imgProps>
                          </a:ex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0435" cy="904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374553AB" w14:textId="17D477F0" w:rsidR="003C6030" w:rsidRPr="003C6030" w:rsidRDefault="003C603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09" w:hanging="142"/>
        <w:rPr>
          <w:color w:val="auto"/>
          <w:sz w:val="18"/>
          <w:szCs w:val="18"/>
          <w:lang w:val="en-IN"/>
        </w:rPr>
      </w:pPr>
      <w:hyperlink r:id="rId16" w:history="1">
        <w:r w:rsidRPr="00D13E50">
          <w:rPr>
            <w:rStyle w:val="Hyperlink"/>
            <w:b/>
            <w:bCs/>
            <w:sz w:val="18"/>
            <w:szCs w:val="18"/>
            <w:u w:val="none"/>
            <w:lang w:val="en-IN"/>
          </w:rPr>
          <w:t>Accelerated Deep Learning with GPU IBM</w:t>
        </w:r>
      </w:hyperlink>
      <w:r>
        <w:rPr>
          <w:color w:val="auto"/>
          <w:sz w:val="18"/>
          <w:szCs w:val="18"/>
          <w:lang w:val="en-IN"/>
        </w:rPr>
        <w:t xml:space="preserve"> </w:t>
      </w:r>
      <w:r w:rsidRPr="006C1109">
        <w:rPr>
          <w:rStyle w:val="Hyperlink"/>
          <w:rFonts w:cstheme="minorHAnsi"/>
          <w:caps/>
          <w:noProof/>
          <w:color w:val="auto"/>
          <w:sz w:val="16"/>
          <w:szCs w:val="16"/>
          <w:u w:val="none"/>
          <w14:ligatures w14:val="standardContextual"/>
        </w:rPr>
        <w:drawing>
          <wp:inline distT="0" distB="0" distL="0" distR="0" wp14:anchorId="5971B008" wp14:editId="4642CE27">
            <wp:extent cx="90435" cy="90435"/>
            <wp:effectExtent l="0" t="0" r="5080" b="5080"/>
            <wp:docPr id="1006010278" name="Picture 5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0278" name="Picture 5">
                      <a:hlinkClick r:id="rId16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93FE" w14:textId="3C374038" w:rsidR="00AC1160" w:rsidRPr="004C7F53" w:rsidRDefault="00AC1160" w:rsidP="00A7140C">
      <w:pPr>
        <w:spacing w:before="120" w:after="0" w:line="240" w:lineRule="auto"/>
        <w:rPr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EDUCATION</w:t>
      </w:r>
      <w:r w:rsidRPr="004C7F53">
        <w:rPr>
          <w:color w:val="auto"/>
          <w:sz w:val="24"/>
          <w:szCs w:val="24"/>
        </w:rPr>
        <w:t xml:space="preserve"> </w:t>
      </w:r>
    </w:p>
    <w:p w14:paraId="5A7055A0" w14:textId="2291D017" w:rsidR="00D13E50" w:rsidRPr="007E1E6A" w:rsidRDefault="00AC1160" w:rsidP="007E1E6A">
      <w:pPr>
        <w:spacing w:after="0" w:line="240" w:lineRule="auto"/>
        <w:rPr>
          <w:color w:val="auto"/>
          <w:sz w:val="18"/>
          <w:szCs w:val="18"/>
        </w:rPr>
      </w:pPr>
      <w:r w:rsidRPr="00AC1160">
        <w:rPr>
          <w:b/>
          <w:bCs/>
          <w:color w:val="auto"/>
          <w:sz w:val="18"/>
          <w:szCs w:val="18"/>
        </w:rPr>
        <w:t>Bachelor of Engineering (B.E.) – Computer Science and Engineering</w:t>
      </w:r>
      <w:r w:rsidRPr="00AC1160">
        <w:rPr>
          <w:color w:val="auto"/>
          <w:sz w:val="18"/>
          <w:szCs w:val="18"/>
        </w:rPr>
        <w:br/>
        <w:t>Rajiv Gandhi College of Engineering</w:t>
      </w:r>
      <w:r w:rsidRPr="00AC1160">
        <w:rPr>
          <w:color w:val="auto"/>
          <w:sz w:val="18"/>
          <w:szCs w:val="18"/>
        </w:rPr>
        <w:br/>
        <w:t>CGPA: 8.4 | Graduation Year: 202</w:t>
      </w:r>
      <w:r w:rsidR="00CC6510">
        <w:rPr>
          <w:color w:val="auto"/>
          <w:sz w:val="18"/>
          <w:szCs w:val="18"/>
        </w:rPr>
        <w:t>5</w:t>
      </w:r>
    </w:p>
    <w:sectPr w:rsidR="00D13E50" w:rsidRPr="007E1E6A" w:rsidSect="006F2317">
      <w:pgSz w:w="11906" w:h="16838"/>
      <w:pgMar w:top="720" w:right="720" w:bottom="72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4472C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4472C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" w15:restartNumberingAfterBreak="0">
    <w:nsid w:val="27F774D2"/>
    <w:multiLevelType w:val="hybridMultilevel"/>
    <w:tmpl w:val="E02A6AF2"/>
    <w:lvl w:ilvl="0" w:tplc="24D2D1F8">
      <w:start w:val="1"/>
      <w:numFmt w:val="bullet"/>
      <w:lvlText w:val="-"/>
      <w:lvlJc w:val="left"/>
      <w:pPr>
        <w:ind w:left="1506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2" w15:restartNumberingAfterBreak="0">
    <w:nsid w:val="29195FF9"/>
    <w:multiLevelType w:val="multilevel"/>
    <w:tmpl w:val="157444EA"/>
    <w:lvl w:ilvl="0">
      <w:start w:val="1"/>
      <w:numFmt w:val="bullet"/>
      <w:lvlText w:val="-"/>
      <w:lvlJc w:val="left"/>
      <w:pPr>
        <w:tabs>
          <w:tab w:val="num" w:pos="1872"/>
        </w:tabs>
        <w:ind w:left="1872" w:hanging="360"/>
      </w:pPr>
      <w:rPr>
        <w:rFonts w:ascii="Yu Gothic UI Light" w:eastAsia="Yu Gothic UI Light" w:hAnsi="Yu Gothic UI Light" w:hint="eastAsia"/>
        <w:sz w:val="20"/>
      </w:rPr>
    </w:lvl>
    <w:lvl w:ilvl="1">
      <w:start w:val="1"/>
      <w:numFmt w:val="bullet"/>
      <w:lvlText w:val="o"/>
      <w:lvlJc w:val="left"/>
      <w:pPr>
        <w:tabs>
          <w:tab w:val="num" w:pos="2592"/>
        </w:tabs>
        <w:ind w:left="259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312"/>
        </w:tabs>
        <w:ind w:left="331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032"/>
        </w:tabs>
        <w:ind w:left="403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752"/>
        </w:tabs>
        <w:ind w:left="475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72"/>
        </w:tabs>
        <w:ind w:left="547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92"/>
        </w:tabs>
        <w:ind w:left="619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912"/>
        </w:tabs>
        <w:ind w:left="691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632"/>
        </w:tabs>
        <w:ind w:left="7632" w:hanging="360"/>
      </w:pPr>
      <w:rPr>
        <w:rFonts w:ascii="Wingdings" w:hAnsi="Wingdings" w:hint="default"/>
        <w:sz w:val="20"/>
      </w:rPr>
    </w:lvl>
  </w:abstractNum>
  <w:num w:numId="1" w16cid:durableId="1739477200">
    <w:abstractNumId w:val="0"/>
  </w:num>
  <w:num w:numId="2" w16cid:durableId="50007595">
    <w:abstractNumId w:val="2"/>
  </w:num>
  <w:num w:numId="3" w16cid:durableId="1709524410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72"/>
    <w:rsid w:val="000006D8"/>
    <w:rsid w:val="00007D71"/>
    <w:rsid w:val="0001320F"/>
    <w:rsid w:val="0004096C"/>
    <w:rsid w:val="0005575F"/>
    <w:rsid w:val="00055B5F"/>
    <w:rsid w:val="00060534"/>
    <w:rsid w:val="00075765"/>
    <w:rsid w:val="0007748E"/>
    <w:rsid w:val="000913CB"/>
    <w:rsid w:val="0009190C"/>
    <w:rsid w:val="0009351C"/>
    <w:rsid w:val="0009430A"/>
    <w:rsid w:val="00097225"/>
    <w:rsid w:val="000B3B72"/>
    <w:rsid w:val="000D43E4"/>
    <w:rsid w:val="000E4487"/>
    <w:rsid w:val="000E79FC"/>
    <w:rsid w:val="00106B2A"/>
    <w:rsid w:val="001162ED"/>
    <w:rsid w:val="00126FC4"/>
    <w:rsid w:val="00133FC7"/>
    <w:rsid w:val="0014365D"/>
    <w:rsid w:val="001546F9"/>
    <w:rsid w:val="00171F2F"/>
    <w:rsid w:val="00185139"/>
    <w:rsid w:val="0019134E"/>
    <w:rsid w:val="001A3BAA"/>
    <w:rsid w:val="001B5591"/>
    <w:rsid w:val="001D386D"/>
    <w:rsid w:val="001E1CEF"/>
    <w:rsid w:val="001E4A95"/>
    <w:rsid w:val="001F6664"/>
    <w:rsid w:val="001F66DF"/>
    <w:rsid w:val="00230314"/>
    <w:rsid w:val="00233885"/>
    <w:rsid w:val="0024432E"/>
    <w:rsid w:val="00251CC0"/>
    <w:rsid w:val="0026143F"/>
    <w:rsid w:val="002647A9"/>
    <w:rsid w:val="00275FB3"/>
    <w:rsid w:val="0029043E"/>
    <w:rsid w:val="002A206C"/>
    <w:rsid w:val="002A2413"/>
    <w:rsid w:val="002C1BB0"/>
    <w:rsid w:val="002C45BA"/>
    <w:rsid w:val="002C577D"/>
    <w:rsid w:val="002D23D8"/>
    <w:rsid w:val="002F4A42"/>
    <w:rsid w:val="002F6548"/>
    <w:rsid w:val="00300261"/>
    <w:rsid w:val="00305B45"/>
    <w:rsid w:val="00311230"/>
    <w:rsid w:val="0032676D"/>
    <w:rsid w:val="00327925"/>
    <w:rsid w:val="00354154"/>
    <w:rsid w:val="003602DE"/>
    <w:rsid w:val="00381089"/>
    <w:rsid w:val="003870EA"/>
    <w:rsid w:val="00393201"/>
    <w:rsid w:val="003A6B49"/>
    <w:rsid w:val="003B09E1"/>
    <w:rsid w:val="003B180F"/>
    <w:rsid w:val="003C4DDA"/>
    <w:rsid w:val="003C6030"/>
    <w:rsid w:val="003E069C"/>
    <w:rsid w:val="003E2FD2"/>
    <w:rsid w:val="003E58B3"/>
    <w:rsid w:val="004154F9"/>
    <w:rsid w:val="0044173C"/>
    <w:rsid w:val="00441869"/>
    <w:rsid w:val="00456DBE"/>
    <w:rsid w:val="00485D8F"/>
    <w:rsid w:val="0049334D"/>
    <w:rsid w:val="004A1FCE"/>
    <w:rsid w:val="004B101A"/>
    <w:rsid w:val="004B5EF7"/>
    <w:rsid w:val="004C02DB"/>
    <w:rsid w:val="004C7F53"/>
    <w:rsid w:val="00532FF4"/>
    <w:rsid w:val="0054146D"/>
    <w:rsid w:val="00550B8B"/>
    <w:rsid w:val="00557C59"/>
    <w:rsid w:val="00557CC7"/>
    <w:rsid w:val="005769C2"/>
    <w:rsid w:val="005A28C4"/>
    <w:rsid w:val="005E629E"/>
    <w:rsid w:val="005F4E95"/>
    <w:rsid w:val="00605654"/>
    <w:rsid w:val="006330B0"/>
    <w:rsid w:val="006778E7"/>
    <w:rsid w:val="00682502"/>
    <w:rsid w:val="00682D03"/>
    <w:rsid w:val="00683195"/>
    <w:rsid w:val="006B35D3"/>
    <w:rsid w:val="006C1109"/>
    <w:rsid w:val="006D527A"/>
    <w:rsid w:val="006F2317"/>
    <w:rsid w:val="0073004F"/>
    <w:rsid w:val="007431F6"/>
    <w:rsid w:val="007509DE"/>
    <w:rsid w:val="00751FD5"/>
    <w:rsid w:val="00764DEF"/>
    <w:rsid w:val="0078141F"/>
    <w:rsid w:val="007E1E6A"/>
    <w:rsid w:val="007E3DB4"/>
    <w:rsid w:val="007F0128"/>
    <w:rsid w:val="00830288"/>
    <w:rsid w:val="00845488"/>
    <w:rsid w:val="00867054"/>
    <w:rsid w:val="00867750"/>
    <w:rsid w:val="008816BA"/>
    <w:rsid w:val="0088452B"/>
    <w:rsid w:val="00887F1C"/>
    <w:rsid w:val="00895F9B"/>
    <w:rsid w:val="008B22D2"/>
    <w:rsid w:val="008B3028"/>
    <w:rsid w:val="008C0BA0"/>
    <w:rsid w:val="008C1108"/>
    <w:rsid w:val="008C4CAE"/>
    <w:rsid w:val="008D1772"/>
    <w:rsid w:val="008D192F"/>
    <w:rsid w:val="008D6683"/>
    <w:rsid w:val="0090228E"/>
    <w:rsid w:val="00907515"/>
    <w:rsid w:val="0092293B"/>
    <w:rsid w:val="00935D64"/>
    <w:rsid w:val="00953947"/>
    <w:rsid w:val="00975A87"/>
    <w:rsid w:val="00982A09"/>
    <w:rsid w:val="009A055A"/>
    <w:rsid w:val="009A446F"/>
    <w:rsid w:val="009A6AD8"/>
    <w:rsid w:val="009C2375"/>
    <w:rsid w:val="009D5C23"/>
    <w:rsid w:val="00A22FFB"/>
    <w:rsid w:val="00A259F8"/>
    <w:rsid w:val="00A3065E"/>
    <w:rsid w:val="00A4139A"/>
    <w:rsid w:val="00A46909"/>
    <w:rsid w:val="00A7140C"/>
    <w:rsid w:val="00A7485A"/>
    <w:rsid w:val="00A857A2"/>
    <w:rsid w:val="00A85EC2"/>
    <w:rsid w:val="00AA2E25"/>
    <w:rsid w:val="00AB405A"/>
    <w:rsid w:val="00AC1160"/>
    <w:rsid w:val="00AC2739"/>
    <w:rsid w:val="00AD40D3"/>
    <w:rsid w:val="00AE16BC"/>
    <w:rsid w:val="00AE1E6E"/>
    <w:rsid w:val="00AE26C9"/>
    <w:rsid w:val="00B0072A"/>
    <w:rsid w:val="00B00BC6"/>
    <w:rsid w:val="00B02D05"/>
    <w:rsid w:val="00B20869"/>
    <w:rsid w:val="00B25D6E"/>
    <w:rsid w:val="00B32C4A"/>
    <w:rsid w:val="00B34D10"/>
    <w:rsid w:val="00B3618E"/>
    <w:rsid w:val="00B50469"/>
    <w:rsid w:val="00B61789"/>
    <w:rsid w:val="00B76630"/>
    <w:rsid w:val="00B87475"/>
    <w:rsid w:val="00B95F6C"/>
    <w:rsid w:val="00BB7554"/>
    <w:rsid w:val="00BC11D1"/>
    <w:rsid w:val="00BF268E"/>
    <w:rsid w:val="00BF75EF"/>
    <w:rsid w:val="00C01132"/>
    <w:rsid w:val="00C041F8"/>
    <w:rsid w:val="00C0509A"/>
    <w:rsid w:val="00C16B71"/>
    <w:rsid w:val="00C40CFC"/>
    <w:rsid w:val="00C55354"/>
    <w:rsid w:val="00C71F08"/>
    <w:rsid w:val="00C73BAA"/>
    <w:rsid w:val="00C84BD2"/>
    <w:rsid w:val="00C86F55"/>
    <w:rsid w:val="00C904EE"/>
    <w:rsid w:val="00CA1C95"/>
    <w:rsid w:val="00CC3CF8"/>
    <w:rsid w:val="00CC6510"/>
    <w:rsid w:val="00CC76D9"/>
    <w:rsid w:val="00CE4D72"/>
    <w:rsid w:val="00CF1F66"/>
    <w:rsid w:val="00D05478"/>
    <w:rsid w:val="00D13E50"/>
    <w:rsid w:val="00D21E23"/>
    <w:rsid w:val="00D40395"/>
    <w:rsid w:val="00D41FE1"/>
    <w:rsid w:val="00D54717"/>
    <w:rsid w:val="00D744BE"/>
    <w:rsid w:val="00D960F8"/>
    <w:rsid w:val="00DC3B7F"/>
    <w:rsid w:val="00E07F1D"/>
    <w:rsid w:val="00E113DC"/>
    <w:rsid w:val="00E35EA5"/>
    <w:rsid w:val="00E47FA3"/>
    <w:rsid w:val="00E65D42"/>
    <w:rsid w:val="00E8292A"/>
    <w:rsid w:val="00E9405C"/>
    <w:rsid w:val="00EA610D"/>
    <w:rsid w:val="00EB611A"/>
    <w:rsid w:val="00EC6C86"/>
    <w:rsid w:val="00EF170B"/>
    <w:rsid w:val="00F35DDB"/>
    <w:rsid w:val="00F526ED"/>
    <w:rsid w:val="00F637B1"/>
    <w:rsid w:val="00F83A1C"/>
    <w:rsid w:val="00FA44BB"/>
    <w:rsid w:val="00FB3296"/>
    <w:rsid w:val="00FC4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D7E75"/>
  <w15:chartTrackingRefBased/>
  <w15:docId w15:val="{DCD1893F-78CE-4520-9C08-3D05A32C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B49"/>
    <w:rPr>
      <w:color w:val="1F4E79" w:themeColor="accent5" w:themeShade="80"/>
      <w:kern w:val="0"/>
      <w:sz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6B49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A6B49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B4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0"/>
      <w:sz w:val="32"/>
      <w:szCs w:val="32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A6B49"/>
    <w:rPr>
      <w:rFonts w:eastAsiaTheme="majorEastAsia" w:cs="Times New Roman (Headings CS)"/>
      <w:b/>
      <w:color w:val="1F4E79" w:themeColor="accent5" w:themeShade="80"/>
      <w:kern w:val="0"/>
      <w:sz w:val="20"/>
      <w:szCs w:val="2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B49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US"/>
      <w14:ligatures w14:val="none"/>
    </w:rPr>
  </w:style>
  <w:style w:type="paragraph" w:styleId="Title">
    <w:name w:val="Title"/>
    <w:basedOn w:val="Normal"/>
    <w:link w:val="TitleChar"/>
    <w:uiPriority w:val="11"/>
    <w:qFormat/>
    <w:rsid w:val="003A6B49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28"/>
      <w:sz w:val="72"/>
      <w:szCs w:val="56"/>
      <w:lang w:val="en-US"/>
      <w14:ligatures w14:val="none"/>
    </w:rPr>
  </w:style>
  <w:style w:type="character" w:styleId="Hyperlink">
    <w:name w:val="Hyperlink"/>
    <w:basedOn w:val="DefaultParagraphFont"/>
    <w:uiPriority w:val="99"/>
    <w:semiHidden/>
    <w:rsid w:val="003A6B49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rsid w:val="003A6B49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A6B49"/>
    <w:rPr>
      <w:b/>
      <w:color w:val="1F4E79" w:themeColor="accent5" w:themeShade="80"/>
      <w:kern w:val="0"/>
      <w:sz w:val="20"/>
      <w:lang w:val="en-US"/>
      <w14:ligatures w14:val="none"/>
    </w:rPr>
  </w:style>
  <w:style w:type="paragraph" w:styleId="ListBullet">
    <w:name w:val="List Bullet"/>
    <w:basedOn w:val="Normal"/>
    <w:uiPriority w:val="99"/>
    <w:qFormat/>
    <w:rsid w:val="003A6B49"/>
    <w:pPr>
      <w:numPr>
        <w:numId w:val="1"/>
      </w:numPr>
      <w:spacing w:before="120"/>
    </w:pPr>
  </w:style>
  <w:style w:type="paragraph" w:styleId="ListParagraph">
    <w:name w:val="List Paragraph"/>
    <w:basedOn w:val="Normal"/>
    <w:uiPriority w:val="1"/>
    <w:qFormat/>
    <w:rsid w:val="003A6B4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A6B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3A6B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51F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7C5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57C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7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3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54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0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8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2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36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0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17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29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26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33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4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github.com/AHBRIJESH/Sucide_Mitigation_Chatbot.gi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hub.com/AHBRIJESH/RAG_for_Audit.gi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b1597196-db6d-4193-8434-c22f5fceb3bd/public_ur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hbrijesh.netlify.app/" TargetMode="External"/><Relationship Id="rId11" Type="http://schemas.openxmlformats.org/officeDocument/2006/relationships/hyperlink" Target="https://github.com/AHBRIJESH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73c2a918-a482-4409-a410-112884752d13/public_url" TargetMode="External"/><Relationship Id="rId10" Type="http://schemas.openxmlformats.org/officeDocument/2006/relationships/hyperlink" Target="https://www.linkedin.com/in/brijeshah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hbrijesh2004@gmail.com%20|" TargetMode="External"/><Relationship Id="rId14" Type="http://schemas.openxmlformats.org/officeDocument/2006/relationships/hyperlink" Target="https://github.com/AHBRIJESH/Emotion_Clasifier-RNN-CNN-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BC2F5-5F08-4CC9-8694-763D11DA9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1522</TotalTime>
  <Pages>1</Pages>
  <Words>665</Words>
  <Characters>3796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H Brijesh</dc:creator>
  <cp:keywords/>
  <dc:description/>
  <cp:lastModifiedBy>A H Brijesh</cp:lastModifiedBy>
  <cp:revision>185</cp:revision>
  <cp:lastPrinted>2026-01-05T04:52:00Z</cp:lastPrinted>
  <dcterms:created xsi:type="dcterms:W3CDTF">2024-10-08T12:01:00Z</dcterms:created>
  <dcterms:modified xsi:type="dcterms:W3CDTF">2026-01-05T04:52:00Z</dcterms:modified>
</cp:coreProperties>
</file>