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7225F" w14:textId="77777777" w:rsidR="00192DC3" w:rsidRPr="008235BE" w:rsidRDefault="00192DC3" w:rsidP="00192DC3">
      <w:pPr>
        <w:pStyle w:val="Title"/>
        <w:rPr>
          <w:color w:val="auto"/>
        </w:rPr>
      </w:pPr>
      <w:r>
        <w:rPr>
          <w:color w:val="auto"/>
        </w:rPr>
        <w:t>Brijesh AH</w:t>
      </w:r>
    </w:p>
    <w:tbl>
      <w:tblPr>
        <w:tblW w:w="93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6"/>
      </w:tblGrid>
      <w:tr w:rsidR="00192DC3" w:rsidRPr="008235BE" w14:paraId="75C0100C" w14:textId="77777777" w:rsidTr="00192DC3">
        <w:trPr>
          <w:trHeight w:val="1201"/>
        </w:trPr>
        <w:tc>
          <w:tcPr>
            <w:tcW w:w="9356" w:type="dxa"/>
          </w:tcPr>
          <w:p w14:paraId="56179E09" w14:textId="0928DD01" w:rsidR="00192DC3" w:rsidRPr="008069F7" w:rsidRDefault="008069F7" w:rsidP="008069F7">
            <w:pPr>
              <w:pStyle w:val="Subtitle"/>
              <w:rPr>
                <w:rFonts w:asciiTheme="majorHAnsi" w:hAnsiTheme="majorHAnsi" w:cstheme="majorHAnsi"/>
                <w:color w:val="auto"/>
                <w:sz w:val="22"/>
              </w:rPr>
            </w:pPr>
            <w:r>
              <w:rPr>
                <w:rFonts w:cstheme="minorHAnsi"/>
                <w:color w:val="auto"/>
                <w:sz w:val="22"/>
              </w:rPr>
              <w:t>Kanyakumari</w:t>
            </w:r>
            <w:r w:rsidR="00192DC3" w:rsidRPr="00A87354">
              <w:rPr>
                <w:rFonts w:cstheme="minorHAnsi"/>
                <w:color w:val="auto"/>
                <w:sz w:val="22"/>
              </w:rPr>
              <w:t>, India, 629151 |</w:t>
            </w:r>
            <w:r w:rsidR="00192DC3" w:rsidRPr="00A87354">
              <w:rPr>
                <w:rFonts w:asciiTheme="majorHAnsi" w:hAnsiTheme="majorHAnsi" w:cstheme="majorHAnsi"/>
                <w:color w:val="auto"/>
                <w:sz w:val="22"/>
              </w:rPr>
              <w:t xml:space="preserve"> </w:t>
            </w:r>
            <w:hyperlink r:id="rId5" w:history="1">
              <w:r w:rsidR="00192DC3" w:rsidRPr="00A87354">
                <w:rPr>
                  <w:rStyle w:val="Hyperlink"/>
                  <w:rFonts w:cstheme="majorHAnsi"/>
                  <w:color w:val="auto"/>
                  <w:sz w:val="22"/>
                  <w:u w:val="none"/>
                </w:rPr>
                <w:t>ahbrijesh2004@gmail.com |</w:t>
              </w:r>
            </w:hyperlink>
            <w:r w:rsidR="00192DC3" w:rsidRPr="00A87354">
              <w:rPr>
                <w:rFonts w:asciiTheme="majorHAnsi" w:hAnsiTheme="majorHAnsi" w:cstheme="majorHAnsi"/>
                <w:color w:val="auto"/>
                <w:sz w:val="22"/>
              </w:rPr>
              <w:t xml:space="preserve"> </w:t>
            </w:r>
            <w:hyperlink r:id="rId6" w:history="1">
              <w:r w:rsidR="00192DC3" w:rsidRPr="00A87354">
                <w:rPr>
                  <w:rStyle w:val="Hyperlink"/>
                  <w:rFonts w:cstheme="majorHAnsi"/>
                  <w:color w:val="auto"/>
                  <w:sz w:val="22"/>
                  <w:u w:val="none"/>
                </w:rPr>
                <w:t>LinkedIn</w:t>
              </w:r>
            </w:hyperlink>
            <w:r w:rsidR="00192DC3" w:rsidRPr="00A87354">
              <w:rPr>
                <w:rFonts w:asciiTheme="majorHAnsi" w:hAnsiTheme="majorHAnsi" w:cstheme="majorHAnsi"/>
                <w:color w:val="auto"/>
                <w:sz w:val="22"/>
              </w:rPr>
              <w:t xml:space="preserve"> | </w:t>
            </w:r>
            <w:hyperlink r:id="rId7" w:history="1">
              <w:r w:rsidR="00192DC3" w:rsidRPr="00A87354">
                <w:rPr>
                  <w:rStyle w:val="Hyperlink"/>
                  <w:rFonts w:cstheme="majorHAnsi"/>
                  <w:color w:val="auto"/>
                  <w:sz w:val="22"/>
                  <w:u w:val="none"/>
                </w:rPr>
                <w:t>GitHub</w:t>
              </w:r>
            </w:hyperlink>
          </w:p>
          <w:p w14:paraId="63169E34" w14:textId="6ECA6FEA" w:rsidR="00192DC3" w:rsidRPr="00971D61" w:rsidRDefault="00A87354" w:rsidP="00737520">
            <w:pPr>
              <w:rPr>
                <w:color w:val="auto"/>
                <w:szCs w:val="20"/>
              </w:rPr>
            </w:pPr>
            <w:r w:rsidRPr="00A87354">
              <w:rPr>
                <w:color w:val="auto"/>
                <w:szCs w:val="20"/>
              </w:rPr>
              <w:t>Enthusiastic entry-level professional seeking a role as an SAP ABAP Developer or Machine Learning Engineer. Eager to contribute to innovative projects and collaborate with cross-functional teams, utilizing strong presentation and data analysis abilities. Ready to apply my technical expertise in a dynamic and challenging environment. Committed to continuous learning and growth, and excited to be part of a forward-thinking organization.</w:t>
            </w:r>
          </w:p>
        </w:tc>
      </w:tr>
    </w:tbl>
    <w:p w14:paraId="08307375" w14:textId="06DC6A56" w:rsidR="00192DC3" w:rsidRDefault="00192DC3" w:rsidP="00192DC3">
      <w:pPr>
        <w:rPr>
          <w:u w:val="single" w:color="000000" w:themeColor="text1"/>
        </w:rPr>
      </w:pP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  <w:r>
        <w:rPr>
          <w:u w:val="thick" w:color="000000" w:themeColor="text1"/>
        </w:rPr>
        <w:tab/>
      </w:r>
    </w:p>
    <w:p w14:paraId="6A505B92" w14:textId="77777777" w:rsidR="00192DC3" w:rsidRDefault="00192DC3" w:rsidP="00192DC3">
      <w:pPr>
        <w:rPr>
          <w:u w:val="single" w:color="000000" w:themeColor="text1"/>
        </w:rPr>
      </w:pPr>
    </w:p>
    <w:p w14:paraId="4CCF4DC8" w14:textId="77777777" w:rsidR="00192DC3" w:rsidRPr="008235BE" w:rsidRDefault="00000000" w:rsidP="00192DC3">
      <w:pPr>
        <w:pStyle w:val="Heading1"/>
        <w:rPr>
          <w:color w:val="auto"/>
        </w:rPr>
      </w:pPr>
      <w:sdt>
        <w:sdtPr>
          <w:rPr>
            <w:color w:val="auto"/>
          </w:rPr>
          <w:id w:val="507877070"/>
          <w:placeholder>
            <w:docPart w:val="2004CD61DC5542F5B7D176D75DDD1553"/>
          </w:placeholder>
          <w:temporary/>
          <w:showingPlcHdr/>
          <w15:appearance w15:val="hidden"/>
        </w:sdtPr>
        <w:sdtContent>
          <w:r w:rsidR="00192DC3" w:rsidRPr="008235BE">
            <w:rPr>
              <w:color w:val="auto"/>
            </w:rPr>
            <w:t>Education</w:t>
          </w:r>
        </w:sdtContent>
      </w:sdt>
    </w:p>
    <w:p w14:paraId="03638584" w14:textId="1C05D712" w:rsidR="00A87354" w:rsidRPr="00A87354" w:rsidRDefault="00192DC3" w:rsidP="00A87354">
      <w:pPr>
        <w:pStyle w:val="Heading2"/>
        <w:rPr>
          <w:rFonts w:asciiTheme="majorHAnsi" w:hAnsiTheme="majorHAnsi" w:cstheme="majorHAnsi"/>
          <w:color w:val="auto"/>
          <w:sz w:val="22"/>
          <w:szCs w:val="22"/>
        </w:rPr>
      </w:pPr>
      <w:r w:rsidRPr="00971D61">
        <w:rPr>
          <w:rFonts w:asciiTheme="majorHAnsi" w:hAnsiTheme="majorHAnsi" w:cstheme="majorHAnsi"/>
          <w:color w:val="auto"/>
          <w:sz w:val="22"/>
          <w:szCs w:val="22"/>
        </w:rPr>
        <w:t>BE CSE | RAJIV GAND</w:t>
      </w:r>
      <w:r w:rsidRPr="00192DC3">
        <w:rPr>
          <w:rFonts w:asciiTheme="majorHAnsi" w:hAnsiTheme="majorHAnsi" w:cstheme="majorHAnsi"/>
          <w:color w:val="auto"/>
          <w:sz w:val="22"/>
          <w:szCs w:val="22"/>
        </w:rPr>
        <w:t xml:space="preserve">HI COLLEGE OF ENGINEERING </w:t>
      </w:r>
    </w:p>
    <w:p w14:paraId="70705740" w14:textId="6D9BE685" w:rsidR="00A87354" w:rsidRDefault="00A87354" w:rsidP="00192DC3">
      <w:pPr>
        <w:rPr>
          <w:color w:val="auto"/>
          <w:spacing w:val="-1"/>
          <w:szCs w:val="20"/>
        </w:rPr>
      </w:pPr>
      <w:r w:rsidRPr="00A87354">
        <w:rPr>
          <w:color w:val="auto"/>
          <w:spacing w:val="-1"/>
          <w:szCs w:val="20"/>
        </w:rPr>
        <w:t>Pursuing a Bachelor’s degree in Computer Science Engineering with a notable CGPA of 8.</w:t>
      </w:r>
      <w:r w:rsidR="004C6620">
        <w:rPr>
          <w:color w:val="auto"/>
          <w:spacing w:val="-1"/>
          <w:szCs w:val="20"/>
        </w:rPr>
        <w:t>0</w:t>
      </w:r>
      <w:r w:rsidRPr="00A87354">
        <w:rPr>
          <w:color w:val="auto"/>
          <w:spacing w:val="-1"/>
          <w:szCs w:val="20"/>
        </w:rPr>
        <w:t xml:space="preserve"> upon completion of the </w:t>
      </w:r>
      <w:r w:rsidR="004C6620">
        <w:rPr>
          <w:color w:val="auto"/>
          <w:spacing w:val="-1"/>
          <w:szCs w:val="20"/>
        </w:rPr>
        <w:t>sixth</w:t>
      </w:r>
      <w:r w:rsidRPr="00A87354">
        <w:rPr>
          <w:color w:val="auto"/>
          <w:spacing w:val="-1"/>
          <w:szCs w:val="20"/>
        </w:rPr>
        <w:t xml:space="preserve"> semester. Demonstrated consistent academic performance and commitment to learning, with active involvement in campus activities. Maintained a strong academic record, reflecting resilience and dedication to overcoming challenges, while leveraging strong communication skills to effectively collaborate and engage with peers and faculty.</w:t>
      </w:r>
    </w:p>
    <w:p w14:paraId="2488B84D" w14:textId="321BD2BC" w:rsidR="00192DC3" w:rsidRDefault="00192DC3" w:rsidP="00192DC3">
      <w:pPr>
        <w:rPr>
          <w:color w:val="auto"/>
          <w:u w:val="thick" w:color="000000" w:themeColor="text1"/>
        </w:rPr>
      </w:pP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</w:p>
    <w:p w14:paraId="5788D65B" w14:textId="77777777" w:rsidR="00192DC3" w:rsidRDefault="00192DC3" w:rsidP="00192DC3">
      <w:pPr>
        <w:rPr>
          <w:color w:val="auto"/>
          <w:u w:val="thick" w:color="000000" w:themeColor="text1"/>
        </w:rPr>
      </w:pPr>
    </w:p>
    <w:p w14:paraId="696DC1A9" w14:textId="34E93C7E" w:rsidR="00192DC3" w:rsidRPr="00C47C1D" w:rsidRDefault="00192DC3" w:rsidP="00192DC3">
      <w:pPr>
        <w:pStyle w:val="Heading1"/>
        <w:rPr>
          <w:color w:val="auto"/>
        </w:rPr>
      </w:pPr>
      <w:r w:rsidRPr="00C47C1D">
        <w:rPr>
          <w:color w:val="auto"/>
        </w:rPr>
        <w:t xml:space="preserve">INTERNSHIP &amp; </w:t>
      </w:r>
      <w:r w:rsidR="002C4EFB">
        <w:rPr>
          <w:color w:val="auto"/>
        </w:rPr>
        <w:t>project’S</w:t>
      </w:r>
    </w:p>
    <w:p w14:paraId="32AB6EBA" w14:textId="77777777" w:rsidR="00192DC3" w:rsidRPr="00227679" w:rsidRDefault="00192DC3" w:rsidP="00192DC3">
      <w:pPr>
        <w:pStyle w:val="Heading2"/>
        <w:rPr>
          <w:rFonts w:ascii="Calibri" w:hAnsi="Calibri" w:cs="Calibri"/>
          <w:caps/>
          <w:color w:val="auto"/>
          <w:sz w:val="22"/>
          <w:szCs w:val="22"/>
        </w:rPr>
      </w:pPr>
      <w:r w:rsidRPr="00227679">
        <w:rPr>
          <w:rFonts w:ascii="Calibri" w:hAnsi="Calibri" w:cs="Calibri"/>
          <w:caps/>
          <w:color w:val="auto"/>
          <w:sz w:val="22"/>
          <w:szCs w:val="22"/>
        </w:rPr>
        <w:t>SAP ABAP INTERN | FORD MOTOR COMPANY</w:t>
      </w:r>
    </w:p>
    <w:p w14:paraId="75C3927C" w14:textId="77777777" w:rsidR="00192DC3" w:rsidRPr="00227679" w:rsidRDefault="00192DC3" w:rsidP="00192DC3">
      <w:pPr>
        <w:pStyle w:val="Heading3"/>
        <w:rPr>
          <w:rFonts w:ascii="Calibri" w:hAnsi="Calibri" w:cs="Calibri"/>
          <w:b/>
          <w:color w:val="auto"/>
          <w:sz w:val="22"/>
          <w:szCs w:val="22"/>
        </w:rPr>
      </w:pPr>
      <w:r w:rsidRPr="00227679">
        <w:rPr>
          <w:rFonts w:ascii="Calibri" w:hAnsi="Calibri" w:cs="Calibri"/>
          <w:b/>
          <w:color w:val="auto"/>
          <w:sz w:val="22"/>
          <w:szCs w:val="22"/>
        </w:rPr>
        <w:t>JUNE 2024 – AUGUST 2024</w:t>
      </w:r>
    </w:p>
    <w:p w14:paraId="6B252184" w14:textId="7F61D956" w:rsidR="00192DC3" w:rsidRDefault="00342960" w:rsidP="00192DC3">
      <w:pPr>
        <w:rPr>
          <w:color w:val="auto"/>
        </w:rPr>
      </w:pPr>
      <w:r w:rsidRPr="00342960">
        <w:rPr>
          <w:color w:val="auto"/>
        </w:rPr>
        <w:t>As an SAP ABAP Intern at Ford Motor Company, I gained hands-on experience in data conversion techniques, including BDC, LSMW, LTMC, and BAPI. I developed a solid understanding of SAP ERP modules and SAP ABAP syntax, contributing to RICEF development activities. I implemented data migration projects, ensuring seamless integration and accurate data transfer, while collaborating with cross-functional teams to deliver tailored SAP solutions that met specific business requirements.</w:t>
      </w:r>
    </w:p>
    <w:p w14:paraId="7048E14D" w14:textId="77777777" w:rsidR="00342960" w:rsidRPr="00C47C1D" w:rsidRDefault="00342960" w:rsidP="00192DC3">
      <w:pPr>
        <w:rPr>
          <w:color w:val="auto"/>
        </w:rPr>
      </w:pPr>
    </w:p>
    <w:p w14:paraId="0A83C276" w14:textId="0321DB05" w:rsidR="00192DC3" w:rsidRPr="00971D61" w:rsidRDefault="008069F7" w:rsidP="00192DC3">
      <w:pPr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>PROJECT</w:t>
      </w:r>
      <w:r w:rsidR="00192DC3" w:rsidRPr="00971D61">
        <w:rPr>
          <w:b/>
          <w:bCs/>
          <w:color w:val="auto"/>
          <w:sz w:val="22"/>
        </w:rPr>
        <w:t>’S</w:t>
      </w:r>
    </w:p>
    <w:p w14:paraId="033D4887" w14:textId="7013911D" w:rsidR="008069F7" w:rsidRDefault="008069F7" w:rsidP="00A87354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rPr>
          <w:color w:val="auto"/>
          <w:szCs w:val="20"/>
          <w:u w:color="000000" w:themeColor="text1"/>
        </w:rPr>
      </w:pPr>
      <w:r w:rsidRPr="008069F7">
        <w:rPr>
          <w:color w:val="auto"/>
          <w:szCs w:val="20"/>
          <w:u w:color="000000" w:themeColor="text1"/>
          <w:lang w:val="en-IN"/>
        </w:rPr>
        <w:t>Developed and implemented projects by analyzing datasets to uncover crucial insights and patterns, leveraging Machine Learning and Deep Learning algorithms to create effective solutions</w:t>
      </w:r>
      <w:r>
        <w:rPr>
          <w:color w:val="auto"/>
          <w:szCs w:val="20"/>
          <w:u w:color="000000" w:themeColor="text1"/>
        </w:rPr>
        <w:t xml:space="preserve">: - </w:t>
      </w:r>
    </w:p>
    <w:p w14:paraId="300FBA19" w14:textId="641E6966" w:rsidR="009757B1" w:rsidRPr="00220CE2" w:rsidRDefault="00220CE2" w:rsidP="009757B1">
      <w:pPr>
        <w:pStyle w:val="ListParagraph"/>
        <w:widowControl w:val="0"/>
        <w:numPr>
          <w:ilvl w:val="0"/>
          <w:numId w:val="9"/>
        </w:numPr>
        <w:tabs>
          <w:tab w:val="left" w:pos="1677"/>
          <w:tab w:val="left" w:pos="1678"/>
        </w:tabs>
        <w:autoSpaceDE w:val="0"/>
        <w:autoSpaceDN w:val="0"/>
        <w:spacing w:before="11" w:line="240" w:lineRule="auto"/>
        <w:ind w:left="709"/>
        <w:rPr>
          <w:color w:val="auto"/>
          <w:szCs w:val="20"/>
          <w:u w:color="000000" w:themeColor="text1"/>
          <w:lang w:val="en-IN"/>
        </w:rPr>
      </w:pPr>
      <w:hyperlink r:id="rId8" w:history="1">
        <w:r w:rsidR="009757B1" w:rsidRPr="00220CE2">
          <w:rPr>
            <w:rStyle w:val="Hyperlink"/>
            <w:b/>
            <w:bCs/>
            <w:color w:val="auto"/>
            <w:szCs w:val="20"/>
            <w:u w:val="none"/>
            <w:lang w:val="en-IN"/>
          </w:rPr>
          <w:t>Sentence Emotion Predictor</w:t>
        </w:r>
        <w:r w:rsidR="009757B1" w:rsidRPr="00220CE2">
          <w:rPr>
            <w:rStyle w:val="Hyperlink"/>
            <w:color w:val="auto"/>
            <w:szCs w:val="20"/>
            <w:u w:val="none"/>
            <w:lang w:val="en-IN"/>
          </w:rPr>
          <w:t xml:space="preserve"> – </w:t>
        </w:r>
        <w:r w:rsidR="007D2CF5" w:rsidRPr="00220CE2">
          <w:rPr>
            <w:rStyle w:val="Hyperlink"/>
            <w:color w:val="auto"/>
            <w:szCs w:val="20"/>
            <w:u w:val="none"/>
            <w:lang w:val="en-IN"/>
          </w:rPr>
          <w:t>Designed a model that predict the emotion of the user sentence by tokenizing the input and feeding it to Recurrent Nural Network (RNN), effectively identifying the emotion conveyed</w:t>
        </w:r>
      </w:hyperlink>
      <w:r w:rsidR="007D2CF5" w:rsidRPr="00220CE2">
        <w:rPr>
          <w:color w:val="auto"/>
          <w:szCs w:val="20"/>
          <w:u w:color="000000" w:themeColor="text1"/>
          <w:lang w:val="en-IN"/>
        </w:rPr>
        <w:t>.</w:t>
      </w:r>
    </w:p>
    <w:p w14:paraId="116E4E0B" w14:textId="151F12CA" w:rsidR="007D2CF5" w:rsidRPr="00220CE2" w:rsidRDefault="00220CE2" w:rsidP="009757B1">
      <w:pPr>
        <w:pStyle w:val="ListParagraph"/>
        <w:widowControl w:val="0"/>
        <w:numPr>
          <w:ilvl w:val="0"/>
          <w:numId w:val="9"/>
        </w:numPr>
        <w:tabs>
          <w:tab w:val="left" w:pos="1677"/>
          <w:tab w:val="left" w:pos="1678"/>
        </w:tabs>
        <w:autoSpaceDE w:val="0"/>
        <w:autoSpaceDN w:val="0"/>
        <w:spacing w:before="11" w:line="240" w:lineRule="auto"/>
        <w:ind w:left="709"/>
        <w:rPr>
          <w:color w:val="auto"/>
          <w:szCs w:val="20"/>
          <w:u w:color="000000" w:themeColor="text1"/>
          <w:lang w:val="en-IN"/>
        </w:rPr>
      </w:pPr>
      <w:hyperlink r:id="rId9" w:history="1">
        <w:r w:rsidR="007D2CF5" w:rsidRPr="00220CE2">
          <w:rPr>
            <w:rStyle w:val="Hyperlink"/>
            <w:b/>
            <w:bCs/>
            <w:color w:val="auto"/>
            <w:szCs w:val="20"/>
            <w:u w:val="none"/>
            <w:lang w:val="en-IN"/>
          </w:rPr>
          <w:t>Handwritten Digits Predictor</w:t>
        </w:r>
        <w:r w:rsidR="007D2CF5" w:rsidRPr="00220CE2">
          <w:rPr>
            <w:rStyle w:val="Hyperlink"/>
            <w:color w:val="auto"/>
            <w:szCs w:val="20"/>
            <w:u w:val="none"/>
            <w:lang w:val="en-IN"/>
          </w:rPr>
          <w:t xml:space="preserve"> – </w:t>
        </w:r>
        <w:r w:rsidR="00227679" w:rsidRPr="00220CE2">
          <w:rPr>
            <w:rStyle w:val="Hyperlink"/>
            <w:color w:val="auto"/>
            <w:szCs w:val="20"/>
            <w:u w:val="none"/>
            <w:lang w:val="en-IN"/>
          </w:rPr>
          <w:t>Developed</w:t>
        </w:r>
        <w:r w:rsidR="00307366" w:rsidRPr="00220CE2">
          <w:rPr>
            <w:rStyle w:val="Hyperlink"/>
            <w:color w:val="auto"/>
            <w:szCs w:val="20"/>
            <w:u w:val="none"/>
            <w:lang w:val="en-IN"/>
          </w:rPr>
          <w:t xml:space="preserve"> this project to predict user-</w:t>
        </w:r>
        <w:r w:rsidR="005D38E7" w:rsidRPr="00220CE2">
          <w:rPr>
            <w:rStyle w:val="Hyperlink"/>
            <w:color w:val="auto"/>
            <w:szCs w:val="20"/>
            <w:u w:val="none"/>
            <w:lang w:val="en-IN"/>
          </w:rPr>
          <w:t>written</w:t>
        </w:r>
        <w:r w:rsidR="00307366" w:rsidRPr="00220CE2">
          <w:rPr>
            <w:rStyle w:val="Hyperlink"/>
            <w:color w:val="auto"/>
            <w:szCs w:val="20"/>
            <w:u w:val="none"/>
            <w:lang w:val="en-IN"/>
          </w:rPr>
          <w:t xml:space="preserve"> digit by converting 2D image into 1D array and feeding the array to the Convolutional Nural Network (CNN), actively classifying the </w:t>
        </w:r>
        <w:r w:rsidR="005D38E7" w:rsidRPr="00220CE2">
          <w:rPr>
            <w:rStyle w:val="Hyperlink"/>
            <w:color w:val="auto"/>
            <w:szCs w:val="20"/>
            <w:u w:val="none"/>
            <w:lang w:val="en-IN"/>
          </w:rPr>
          <w:t>input</w:t>
        </w:r>
        <w:r w:rsidR="00227679" w:rsidRPr="00220CE2">
          <w:rPr>
            <w:rStyle w:val="Hyperlink"/>
            <w:color w:val="auto"/>
            <w:szCs w:val="20"/>
            <w:u w:val="none"/>
            <w:lang w:val="en-IN"/>
          </w:rPr>
          <w:t xml:space="preserve"> in real time</w:t>
        </w:r>
        <w:r w:rsidR="00307366" w:rsidRPr="00220CE2">
          <w:rPr>
            <w:rStyle w:val="Hyperlink"/>
            <w:color w:val="auto"/>
            <w:szCs w:val="20"/>
            <w:u w:val="none"/>
            <w:lang w:val="en-IN"/>
          </w:rPr>
          <w:t>.</w:t>
        </w:r>
      </w:hyperlink>
    </w:p>
    <w:p w14:paraId="17716F74" w14:textId="68A3ED5A" w:rsidR="00227679" w:rsidRPr="00220CE2" w:rsidRDefault="00220CE2" w:rsidP="009757B1">
      <w:pPr>
        <w:pStyle w:val="ListParagraph"/>
        <w:widowControl w:val="0"/>
        <w:numPr>
          <w:ilvl w:val="0"/>
          <w:numId w:val="9"/>
        </w:numPr>
        <w:tabs>
          <w:tab w:val="left" w:pos="1677"/>
          <w:tab w:val="left" w:pos="1678"/>
        </w:tabs>
        <w:autoSpaceDE w:val="0"/>
        <w:autoSpaceDN w:val="0"/>
        <w:spacing w:before="11" w:line="240" w:lineRule="auto"/>
        <w:ind w:left="709"/>
        <w:rPr>
          <w:b/>
          <w:bCs/>
          <w:color w:val="auto"/>
          <w:szCs w:val="20"/>
          <w:u w:color="000000" w:themeColor="text1"/>
          <w:lang w:val="en-IN"/>
        </w:rPr>
      </w:pPr>
      <w:hyperlink r:id="rId10" w:history="1">
        <w:r w:rsidR="00227679" w:rsidRPr="00220CE2">
          <w:rPr>
            <w:rStyle w:val="Hyperlink"/>
            <w:b/>
            <w:bCs/>
            <w:color w:val="auto"/>
            <w:szCs w:val="20"/>
            <w:u w:val="none"/>
            <w:lang w:val="en-IN"/>
          </w:rPr>
          <w:t xml:space="preserve">Face Recognition Auto Attendance System </w:t>
        </w:r>
        <w:r w:rsidR="00227679" w:rsidRPr="00220CE2">
          <w:rPr>
            <w:rStyle w:val="Hyperlink"/>
            <w:color w:val="auto"/>
            <w:szCs w:val="20"/>
            <w:u w:val="none"/>
            <w:lang w:val="en-IN"/>
          </w:rPr>
          <w:t>– Developed a system</w:t>
        </w:r>
        <w:r w:rsidR="005D38E7" w:rsidRPr="00220CE2">
          <w:rPr>
            <w:rStyle w:val="Hyperlink"/>
            <w:color w:val="auto"/>
            <w:szCs w:val="20"/>
            <w:u w:val="none"/>
            <w:lang w:val="en-IN"/>
          </w:rPr>
          <w:t xml:space="preserve"> that identify</w:t>
        </w:r>
        <w:r w:rsidR="00227679" w:rsidRPr="00220CE2">
          <w:rPr>
            <w:rStyle w:val="Hyperlink"/>
            <w:color w:val="auto"/>
            <w:szCs w:val="20"/>
            <w:u w:val="none"/>
            <w:lang w:val="en-IN"/>
          </w:rPr>
          <w:t xml:space="preserve"> </w:t>
        </w:r>
        <w:r w:rsidR="005D38E7" w:rsidRPr="00220CE2">
          <w:rPr>
            <w:rStyle w:val="Hyperlink"/>
            <w:color w:val="auto"/>
            <w:szCs w:val="20"/>
            <w:u w:val="none"/>
            <w:lang w:val="en-IN"/>
          </w:rPr>
          <w:t>individuals and marks their attendance</w:t>
        </w:r>
        <w:r w:rsidR="00227679" w:rsidRPr="00220CE2">
          <w:rPr>
            <w:rStyle w:val="Hyperlink"/>
            <w:color w:val="auto"/>
            <w:szCs w:val="20"/>
            <w:u w:val="none"/>
            <w:lang w:val="en-IN"/>
          </w:rPr>
          <w:t xml:space="preserve"> </w:t>
        </w:r>
        <w:r w:rsidR="005D38E7" w:rsidRPr="00220CE2">
          <w:rPr>
            <w:rStyle w:val="Hyperlink"/>
            <w:color w:val="auto"/>
            <w:szCs w:val="20"/>
            <w:u w:val="none"/>
            <w:lang w:val="en-IN"/>
          </w:rPr>
          <w:t>through</w:t>
        </w:r>
        <w:r w:rsidR="00227679" w:rsidRPr="00220CE2">
          <w:rPr>
            <w:rStyle w:val="Hyperlink"/>
            <w:color w:val="auto"/>
            <w:szCs w:val="20"/>
            <w:u w:val="none"/>
            <w:lang w:val="en-IN"/>
          </w:rPr>
          <w:t xml:space="preserve"> </w:t>
        </w:r>
        <w:r w:rsidR="005D38E7" w:rsidRPr="00220CE2">
          <w:rPr>
            <w:rStyle w:val="Hyperlink"/>
            <w:color w:val="auto"/>
            <w:szCs w:val="20"/>
            <w:u w:val="none"/>
            <w:lang w:val="en-IN"/>
          </w:rPr>
          <w:t>facial detection</w:t>
        </w:r>
        <w:r w:rsidR="00227679" w:rsidRPr="00220CE2">
          <w:rPr>
            <w:rStyle w:val="Hyperlink"/>
            <w:color w:val="auto"/>
            <w:szCs w:val="20"/>
            <w:u w:val="none"/>
            <w:lang w:val="en-IN"/>
          </w:rPr>
          <w:t xml:space="preserve"> using</w:t>
        </w:r>
        <w:r w:rsidR="005D38E7" w:rsidRPr="00220CE2">
          <w:rPr>
            <w:rStyle w:val="Hyperlink"/>
            <w:color w:val="auto"/>
            <w:szCs w:val="20"/>
            <w:u w:val="none"/>
            <w:lang w:val="en-IN"/>
          </w:rPr>
          <w:t xml:space="preserve"> a</w:t>
        </w:r>
        <w:r w:rsidR="00227679" w:rsidRPr="00220CE2">
          <w:rPr>
            <w:rStyle w:val="Hyperlink"/>
            <w:color w:val="auto"/>
            <w:szCs w:val="20"/>
            <w:u w:val="none"/>
            <w:lang w:val="en-IN"/>
          </w:rPr>
          <w:t xml:space="preserve"> Convolutional Nural Network (CNN), </w:t>
        </w:r>
        <w:r w:rsidR="005D38E7" w:rsidRPr="00220CE2">
          <w:rPr>
            <w:rStyle w:val="Hyperlink"/>
            <w:color w:val="auto"/>
            <w:szCs w:val="20"/>
            <w:u w:val="none"/>
            <w:lang w:val="en-IN"/>
          </w:rPr>
          <w:t xml:space="preserve">effectively </w:t>
        </w:r>
        <w:r w:rsidR="00227679" w:rsidRPr="00220CE2">
          <w:rPr>
            <w:rStyle w:val="Hyperlink"/>
            <w:color w:val="auto"/>
            <w:szCs w:val="20"/>
            <w:u w:val="none"/>
            <w:lang w:val="en-IN"/>
          </w:rPr>
          <w:t xml:space="preserve">Automating and </w:t>
        </w:r>
        <w:r w:rsidR="005D38E7" w:rsidRPr="00220CE2">
          <w:rPr>
            <w:rStyle w:val="Hyperlink"/>
            <w:color w:val="auto"/>
            <w:szCs w:val="20"/>
            <w:u w:val="none"/>
            <w:lang w:val="en-IN"/>
          </w:rPr>
          <w:t>M</w:t>
        </w:r>
        <w:r w:rsidR="00227679" w:rsidRPr="00220CE2">
          <w:rPr>
            <w:rStyle w:val="Hyperlink"/>
            <w:color w:val="auto"/>
            <w:szCs w:val="20"/>
            <w:u w:val="none"/>
            <w:lang w:val="en-IN"/>
          </w:rPr>
          <w:t>anaging the attendance</w:t>
        </w:r>
        <w:r w:rsidR="005D38E7" w:rsidRPr="00220CE2">
          <w:rPr>
            <w:rStyle w:val="Hyperlink"/>
            <w:color w:val="auto"/>
            <w:szCs w:val="20"/>
            <w:u w:val="none"/>
            <w:lang w:val="en-IN"/>
          </w:rPr>
          <w:t xml:space="preserve"> records</w:t>
        </w:r>
        <w:r w:rsidR="00227679" w:rsidRPr="00220CE2">
          <w:rPr>
            <w:rStyle w:val="Hyperlink"/>
            <w:color w:val="auto"/>
            <w:szCs w:val="20"/>
            <w:u w:val="none"/>
            <w:lang w:val="en-IN"/>
          </w:rPr>
          <w:t xml:space="preserve"> in My SQL.</w:t>
        </w:r>
      </w:hyperlink>
    </w:p>
    <w:p w14:paraId="5E5B94B0" w14:textId="15830207" w:rsidR="008069F7" w:rsidRPr="009757B1" w:rsidRDefault="009757B1" w:rsidP="009757B1">
      <w:pPr>
        <w:pStyle w:val="ListParagraph"/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ind w:left="709"/>
        <w:rPr>
          <w:color w:val="auto"/>
          <w:szCs w:val="20"/>
          <w:u w:color="000000" w:themeColor="text1"/>
          <w:lang w:val="en-IN"/>
        </w:rPr>
      </w:pPr>
      <w:r>
        <w:rPr>
          <w:color w:val="auto"/>
          <w:szCs w:val="20"/>
          <w:u w:color="000000" w:themeColor="text1"/>
          <w:lang w:val="en-IN"/>
        </w:rPr>
        <w:t xml:space="preserve"> </w:t>
      </w:r>
    </w:p>
    <w:p w14:paraId="5C4667C8" w14:textId="0F78B74C" w:rsidR="00A87354" w:rsidRDefault="00A87354" w:rsidP="00A87354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rPr>
          <w:color w:val="auto"/>
          <w:szCs w:val="20"/>
          <w:u w:val="thick" w:color="000000" w:themeColor="text1"/>
        </w:rPr>
      </w:pP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  <w:r>
        <w:rPr>
          <w:color w:val="auto"/>
          <w:szCs w:val="20"/>
          <w:u w:val="thick" w:color="000000" w:themeColor="text1"/>
        </w:rPr>
        <w:tab/>
      </w:r>
    </w:p>
    <w:p w14:paraId="2D6A9339" w14:textId="77777777" w:rsidR="00A87354" w:rsidRDefault="00A87354" w:rsidP="00A87354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rPr>
          <w:color w:val="auto"/>
          <w:szCs w:val="20"/>
          <w:u w:val="single" w:color="000000" w:themeColor="text1"/>
        </w:rPr>
      </w:pPr>
    </w:p>
    <w:p w14:paraId="38B60F96" w14:textId="77777777" w:rsidR="00A87354" w:rsidRDefault="00A87354" w:rsidP="00A87354">
      <w:pPr>
        <w:pStyle w:val="Heading1"/>
        <w:rPr>
          <w:color w:val="auto"/>
        </w:rPr>
      </w:pPr>
      <w:r>
        <w:rPr>
          <w:color w:val="auto"/>
        </w:rPr>
        <w:t>SKILLS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33"/>
        <w:gridCol w:w="4645"/>
      </w:tblGrid>
      <w:tr w:rsidR="00A87354" w14:paraId="412BB04A" w14:textId="77777777" w:rsidTr="00737520">
        <w:trPr>
          <w:trHeight w:val="595"/>
        </w:trPr>
        <w:tc>
          <w:tcPr>
            <w:tcW w:w="4633" w:type="dxa"/>
          </w:tcPr>
          <w:p w14:paraId="3B80BBA5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SAP GUI</w:t>
            </w:r>
          </w:p>
          <w:p w14:paraId="54AB6DBA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RICEF Developments</w:t>
            </w:r>
          </w:p>
          <w:p w14:paraId="4F9D48AB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SAP ABAP</w:t>
            </w:r>
          </w:p>
          <w:p w14:paraId="5FF9A8A1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Java Programming</w:t>
            </w:r>
          </w:p>
        </w:tc>
        <w:tc>
          <w:tcPr>
            <w:tcW w:w="4645" w:type="dxa"/>
          </w:tcPr>
          <w:p w14:paraId="07C70088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 xml:space="preserve">Python Programming </w:t>
            </w:r>
          </w:p>
          <w:p w14:paraId="786C254A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Analytics (NumPy &amp; Pandas)</w:t>
            </w:r>
          </w:p>
          <w:p w14:paraId="67DF7773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Visualization (Matplotlib &amp; Seaborn)</w:t>
            </w:r>
          </w:p>
          <w:p w14:paraId="02F66274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Machine Learning (TensorFlow &amp; Keras)</w:t>
            </w:r>
          </w:p>
        </w:tc>
      </w:tr>
      <w:tr w:rsidR="00A87354" w14:paraId="059663D0" w14:textId="77777777" w:rsidTr="00737520">
        <w:trPr>
          <w:trHeight w:val="195"/>
        </w:trPr>
        <w:tc>
          <w:tcPr>
            <w:tcW w:w="4633" w:type="dxa"/>
          </w:tcPr>
          <w:p w14:paraId="4416F0E9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C Programming</w:t>
            </w:r>
          </w:p>
        </w:tc>
        <w:tc>
          <w:tcPr>
            <w:tcW w:w="4645" w:type="dxa"/>
          </w:tcPr>
          <w:p w14:paraId="3F24E5F3" w14:textId="77777777" w:rsidR="00A87354" w:rsidRPr="00971D61" w:rsidRDefault="00A87354" w:rsidP="00A87354">
            <w:pPr>
              <w:pStyle w:val="ListBullet"/>
              <w:numPr>
                <w:ilvl w:val="0"/>
                <w:numId w:val="3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Fluent in English &amp; Hindi</w:t>
            </w:r>
          </w:p>
        </w:tc>
      </w:tr>
    </w:tbl>
    <w:p w14:paraId="6B32CDF5" w14:textId="77777777" w:rsidR="00192DC3" w:rsidRPr="00192DC3" w:rsidRDefault="00192DC3" w:rsidP="00192DC3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rPr>
          <w:color w:val="auto"/>
          <w:szCs w:val="20"/>
          <w:u w:val="single" w:color="000000" w:themeColor="text1"/>
        </w:rPr>
      </w:pPr>
    </w:p>
    <w:sectPr w:rsidR="00192DC3" w:rsidRPr="00192DC3" w:rsidSect="00192DC3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F37BA"/>
    <w:multiLevelType w:val="hybridMultilevel"/>
    <w:tmpl w:val="1EFC1E98"/>
    <w:lvl w:ilvl="0" w:tplc="62FE4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B45533A"/>
    <w:multiLevelType w:val="hybridMultilevel"/>
    <w:tmpl w:val="61C8AE74"/>
    <w:lvl w:ilvl="0" w:tplc="62FE47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751FF"/>
    <w:multiLevelType w:val="hybridMultilevel"/>
    <w:tmpl w:val="B02E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2E30"/>
    <w:multiLevelType w:val="hybridMultilevel"/>
    <w:tmpl w:val="02AA9D7C"/>
    <w:lvl w:ilvl="0" w:tplc="F2821C90">
      <w:numFmt w:val="bullet"/>
      <w:lvlText w:val="-"/>
      <w:lvlJc w:val="left"/>
      <w:pPr>
        <w:ind w:left="203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5" w15:restartNumberingAfterBreak="0">
    <w:nsid w:val="2BC303D5"/>
    <w:multiLevelType w:val="hybridMultilevel"/>
    <w:tmpl w:val="4022A9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A2691"/>
    <w:multiLevelType w:val="hybridMultilevel"/>
    <w:tmpl w:val="B63496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E7D8C"/>
    <w:multiLevelType w:val="hybridMultilevel"/>
    <w:tmpl w:val="59C671EC"/>
    <w:lvl w:ilvl="0" w:tplc="CCD45610">
      <w:numFmt w:val="bullet"/>
      <w:lvlText w:val=""/>
      <w:lvlJc w:val="left"/>
      <w:pPr>
        <w:ind w:left="1675" w:hanging="3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FAAE618">
      <w:numFmt w:val="bullet"/>
      <w:lvlText w:val="•"/>
      <w:lvlJc w:val="left"/>
      <w:pPr>
        <w:ind w:left="2166" w:hanging="366"/>
      </w:pPr>
      <w:rPr>
        <w:rFonts w:hint="default"/>
        <w:lang w:val="en-US" w:eastAsia="en-US" w:bidi="ar-SA"/>
      </w:rPr>
    </w:lvl>
    <w:lvl w:ilvl="2" w:tplc="C9789B4A">
      <w:numFmt w:val="bullet"/>
      <w:lvlText w:val="•"/>
      <w:lvlJc w:val="left"/>
      <w:pPr>
        <w:ind w:left="2653" w:hanging="366"/>
      </w:pPr>
      <w:rPr>
        <w:rFonts w:hint="default"/>
        <w:lang w:val="en-US" w:eastAsia="en-US" w:bidi="ar-SA"/>
      </w:rPr>
    </w:lvl>
    <w:lvl w:ilvl="3" w:tplc="D06696CA">
      <w:numFmt w:val="bullet"/>
      <w:lvlText w:val="•"/>
      <w:lvlJc w:val="left"/>
      <w:pPr>
        <w:ind w:left="3140" w:hanging="366"/>
      </w:pPr>
      <w:rPr>
        <w:rFonts w:hint="default"/>
        <w:lang w:val="en-US" w:eastAsia="en-US" w:bidi="ar-SA"/>
      </w:rPr>
    </w:lvl>
    <w:lvl w:ilvl="4" w:tplc="31CEFC1A">
      <w:numFmt w:val="bullet"/>
      <w:lvlText w:val="•"/>
      <w:lvlJc w:val="left"/>
      <w:pPr>
        <w:ind w:left="3627" w:hanging="366"/>
      </w:pPr>
      <w:rPr>
        <w:rFonts w:hint="default"/>
        <w:lang w:val="en-US" w:eastAsia="en-US" w:bidi="ar-SA"/>
      </w:rPr>
    </w:lvl>
    <w:lvl w:ilvl="5" w:tplc="3D10F616">
      <w:numFmt w:val="bullet"/>
      <w:lvlText w:val="•"/>
      <w:lvlJc w:val="left"/>
      <w:pPr>
        <w:ind w:left="4114" w:hanging="366"/>
      </w:pPr>
      <w:rPr>
        <w:rFonts w:hint="default"/>
        <w:lang w:val="en-US" w:eastAsia="en-US" w:bidi="ar-SA"/>
      </w:rPr>
    </w:lvl>
    <w:lvl w:ilvl="6" w:tplc="68E6A548">
      <w:numFmt w:val="bullet"/>
      <w:lvlText w:val="•"/>
      <w:lvlJc w:val="left"/>
      <w:pPr>
        <w:ind w:left="4601" w:hanging="366"/>
      </w:pPr>
      <w:rPr>
        <w:rFonts w:hint="default"/>
        <w:lang w:val="en-US" w:eastAsia="en-US" w:bidi="ar-SA"/>
      </w:rPr>
    </w:lvl>
    <w:lvl w:ilvl="7" w:tplc="2BCC976C">
      <w:numFmt w:val="bullet"/>
      <w:lvlText w:val="•"/>
      <w:lvlJc w:val="left"/>
      <w:pPr>
        <w:ind w:left="5088" w:hanging="366"/>
      </w:pPr>
      <w:rPr>
        <w:rFonts w:hint="default"/>
        <w:lang w:val="en-US" w:eastAsia="en-US" w:bidi="ar-SA"/>
      </w:rPr>
    </w:lvl>
    <w:lvl w:ilvl="8" w:tplc="A1CA494C">
      <w:numFmt w:val="bullet"/>
      <w:lvlText w:val="•"/>
      <w:lvlJc w:val="left"/>
      <w:pPr>
        <w:ind w:left="5575" w:hanging="366"/>
      </w:pPr>
      <w:rPr>
        <w:rFonts w:hint="default"/>
        <w:lang w:val="en-US" w:eastAsia="en-US" w:bidi="ar-SA"/>
      </w:rPr>
    </w:lvl>
  </w:abstractNum>
  <w:abstractNum w:abstractNumId="8" w15:restartNumberingAfterBreak="0">
    <w:nsid w:val="7F4D7B32"/>
    <w:multiLevelType w:val="hybridMultilevel"/>
    <w:tmpl w:val="249A95A2"/>
    <w:lvl w:ilvl="0" w:tplc="F2821C90">
      <w:numFmt w:val="bullet"/>
      <w:lvlText w:val="-"/>
      <w:lvlJc w:val="left"/>
      <w:pPr>
        <w:ind w:left="371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num w:numId="1" w16cid:durableId="1739477200">
    <w:abstractNumId w:val="1"/>
  </w:num>
  <w:num w:numId="2" w16cid:durableId="158161028">
    <w:abstractNumId w:val="7"/>
  </w:num>
  <w:num w:numId="3" w16cid:durableId="1824541497">
    <w:abstractNumId w:val="3"/>
  </w:num>
  <w:num w:numId="4" w16cid:durableId="1579054003">
    <w:abstractNumId w:val="4"/>
  </w:num>
  <w:num w:numId="5" w16cid:durableId="121507740">
    <w:abstractNumId w:val="8"/>
  </w:num>
  <w:num w:numId="6" w16cid:durableId="1667900035">
    <w:abstractNumId w:val="0"/>
  </w:num>
  <w:num w:numId="7" w16cid:durableId="843857610">
    <w:abstractNumId w:val="2"/>
  </w:num>
  <w:num w:numId="8" w16cid:durableId="1446344913">
    <w:abstractNumId w:val="5"/>
  </w:num>
  <w:num w:numId="9" w16cid:durableId="863715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C3"/>
    <w:rsid w:val="00153F84"/>
    <w:rsid w:val="00192DC3"/>
    <w:rsid w:val="001D5FB5"/>
    <w:rsid w:val="00220CE2"/>
    <w:rsid w:val="00227679"/>
    <w:rsid w:val="002C4EFB"/>
    <w:rsid w:val="00307366"/>
    <w:rsid w:val="00342960"/>
    <w:rsid w:val="004753CD"/>
    <w:rsid w:val="004C6620"/>
    <w:rsid w:val="005D38E7"/>
    <w:rsid w:val="007D2CF5"/>
    <w:rsid w:val="007E03EE"/>
    <w:rsid w:val="008069F7"/>
    <w:rsid w:val="009757B1"/>
    <w:rsid w:val="00984386"/>
    <w:rsid w:val="009D3CB2"/>
    <w:rsid w:val="00A87354"/>
    <w:rsid w:val="00CB4129"/>
    <w:rsid w:val="00E8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8FEA"/>
  <w15:chartTrackingRefBased/>
  <w15:docId w15:val="{82CC2A36-096D-4E8A-8451-865F8B0B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DC3"/>
    <w:pPr>
      <w:spacing w:after="0" w:line="240" w:lineRule="exact"/>
    </w:pPr>
    <w:rPr>
      <w:color w:val="1F4E79" w:themeColor="accent5" w:themeShade="80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DC3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192DC3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192DC3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92DC3"/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rsid w:val="00192DC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192DC3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192DC3"/>
    <w:rPr>
      <w:b/>
      <w:color w:val="1F4E79" w:themeColor="accent5" w:themeShade="80"/>
      <w:kern w:val="0"/>
      <w:sz w:val="2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92D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2DC3"/>
    <w:rPr>
      <w:rFonts w:eastAsiaTheme="majorEastAsia" w:cs="Times New Roman (Headings CS)"/>
      <w:b/>
      <w:caps/>
      <w:color w:val="1F4E79" w:themeColor="accent5" w:themeShade="80"/>
      <w:spacing w:val="20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2DC3"/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paragraph" w:styleId="ListBullet">
    <w:name w:val="List Bullet"/>
    <w:basedOn w:val="Normal"/>
    <w:uiPriority w:val="99"/>
    <w:qFormat/>
    <w:rsid w:val="00192DC3"/>
    <w:pPr>
      <w:numPr>
        <w:numId w:val="1"/>
      </w:numPr>
      <w:spacing w:before="1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92D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92DC3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92DC3"/>
    <w:rPr>
      <w:rFonts w:ascii="Calibri" w:eastAsia="Calibri" w:hAnsi="Calibri" w:cs="Calibri"/>
      <w:kern w:val="0"/>
      <w:sz w:val="18"/>
      <w:szCs w:val="18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75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BRIJESH/Sentence_Emotion_Predictor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HBRIJESH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ijesha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hbrijesh2004@gmail.com%20|" TargetMode="External"/><Relationship Id="rId10" Type="http://schemas.openxmlformats.org/officeDocument/2006/relationships/hyperlink" Target="https://github.com/AHBRIJESH/Face_Recognition_Auto_Attendance_Syste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BRIJESH/Handwritten-Digit-Predection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04CD61DC5542F5B7D176D75DDD1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4184F-71CB-4D9A-B5BE-B4B4D288B85F}"/>
      </w:docPartPr>
      <w:docPartBody>
        <w:p w:rsidR="009B088D" w:rsidRDefault="00A20969" w:rsidP="00A20969">
          <w:pPr>
            <w:pStyle w:val="2004CD61DC5542F5B7D176D75DDD155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69"/>
    <w:rsid w:val="001D5FB5"/>
    <w:rsid w:val="0048075B"/>
    <w:rsid w:val="007E03EE"/>
    <w:rsid w:val="008E2CC5"/>
    <w:rsid w:val="00984386"/>
    <w:rsid w:val="009B088D"/>
    <w:rsid w:val="009D3CB2"/>
    <w:rsid w:val="00A20969"/>
    <w:rsid w:val="00A87B7C"/>
    <w:rsid w:val="00B9692C"/>
    <w:rsid w:val="00CB4129"/>
    <w:rsid w:val="00D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CD61DC5542F5B7D176D75DDD1553">
    <w:name w:val="2004CD61DC5542F5B7D176D75DDD1553"/>
    <w:rsid w:val="00A20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 Brijesh</dc:creator>
  <cp:keywords/>
  <dc:description/>
  <cp:lastModifiedBy>A H Brijesh</cp:lastModifiedBy>
  <cp:revision>6</cp:revision>
  <cp:lastPrinted>2024-10-03T11:09:00Z</cp:lastPrinted>
  <dcterms:created xsi:type="dcterms:W3CDTF">2024-08-03T14:51:00Z</dcterms:created>
  <dcterms:modified xsi:type="dcterms:W3CDTF">2024-10-03T11:27:00Z</dcterms:modified>
</cp:coreProperties>
</file>