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Capability Audit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Atlas Job Suite — Atlas Job Search Agent Plus/Pro v4.2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Version v4.2 Final — May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Name: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Atlas Job Suite — Atlas Job Search Agent (Plus/Pro Optimized Edition)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Provide users with live retrieval of open roles from company career pages based on custom preferences, while maintaining ethical transparency and protecting session performance.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Capability Audit Checklist: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Access to Live Data (Web Browsing): Fully Supported (direct to career pages only, not job boards)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Persistent Memory Across Sessions: Not Supported (user manual saving required)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File Uploads / Downloads: Not Supported (user manually saves outputs externally)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Dynamic API or Plugin Use: Not Supported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Simulated Data Generation: Not Supported (Prime Directive enforces real listings only)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Complex Multi-Step Memory (Recall Earlier Outputs): Partially Supported (within session via "Snapshot")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Dynamic User Preference Storage: Not Supported (manual save required)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Token Management and Budgeting (Session Limits): Fully Managed (batch chunking implemented)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Mathematical/Statistical Computations: Not Applicable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Tracking Past User Inputs Beyond Session: Not Supported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Scheduling/Timers/Alarms: Not Supported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Real-Time Database Queries (Live job boards, etc.): Not Supported (only official career pages used)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Complex Visuals (Tables, Graphs): Not Supported (simple text structures only)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Emotional Tone Calibration (Adaptive Responses): Fully Supported (empathy and respect maintained)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Accessibility Support (Clear Language, Simplicity): Fully Supported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Handling Large Dataset Inputs: Partially Supported (batch chunking up to safe limits)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Multi-Output Thread Management (Chunked Results): Fully Supported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Real-Time Updates During a Session: Partially Supported (user must manually rerun for refreshed data)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Session Recovery if Interrupted: Not Supported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Known Platform Limitations: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 live web scraping beyond permitted browsing actions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 persistent memory in Web Browser mode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 external app integration (e.g., Notion, Google Calendar)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 alarms, timers, background processes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 continuation between separate chat sessions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Token limits (~8,000 tokens for GPT-4-turbo based Web sessions)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Tables limited to simple text-only output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Math/statistics calculations prone to hallucination if used heavily (not relevant to this prompt)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Capability Audit Risk Summary: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Critical Gaps Detected: No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Partial Workarounds Available: Yes (manual Snapshot for persistence, Save Reminders)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Is Project Feasible Without Misleading Users?: Yes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