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20"/>
        <w:jc w:val="both"/>
      </w:pPr>
      <w:r>
        <w:t xml:space="preserve">Sehr geehrte Damen und Herren,</w:t>
      </w:r>
    </w:p>
    <w:p>
      <w:pPr>
        <w:spacing w:after="240" w:line="320"/>
        <w:jc w:val="both"/>
      </w:pPr>
      <w:r>
        <w:t xml:space="preserve">ich möchte mich für die Position KI-Ingenieur mit Schwerpunkt KI-Agenten bei Northrop Grumman LITEF bewerben. Was mich an dieser Rolle angesprochen hat, ist, dass es nicht nur um den Einsatz von KI-Modellen geht, sondern um den Aufbau einer KI-Agentenlandschaft, die in bestehende IT-Prozesse integriert wird und echte Automatisierung im Helpdesk-Umfeld ermöglicht.</w:t>
      </w:r>
    </w:p>
    <w:p>
      <w:pPr>
        <w:spacing w:after="240" w:line="320"/>
        <w:jc w:val="both"/>
      </w:pPr>
      <w:r>
        <w:t xml:space="preserve">Genau an dieser Schnittstelle arbeite ich bereits: Softwareentwicklung, Daten- und Prozesslogik, API-Integration und KI-gestützte Automatisierung. In meiner aktuellen Rolle bei einem internationalen Technologieunternehmen arbeite ich täglich mit Enterprise-Websystemen, Angular, TypeScript, C#/.NET und Datenbanken. In meinen eigenen kommerziellen Projekten nutze ich außerdem Python, FastAPI, Node.js, Docker und LLM-Integration, um Workflows und Agentenprozesse produktionsnah umzusetzen. Das deutlichste Beispiel dafür ist mein eigenes kommerzielles Produkt (</w:t>
      </w:r>
      <w:hyperlink w:history="1" r:id="rIdngwxz8_8bd4xnvffbmx7t">
        <w:r>
          <w:rPr>
            <w:rStyle w:val="Hyperlink"/>
          </w:rPr>
          <w:t xml:space="preserve">www.Elyt-AI.com</w:t>
        </w:r>
      </w:hyperlink>
      <w:r>
        <w:t xml:space="preserve">), eine AI Browser Automation Plattform, die ich rund um Orchestrierung, LLM-Integration und agentische Workflows aufgebaut habe.</w:t>
      </w:r>
    </w:p>
    <w:p>
      <w:pPr>
        <w:spacing w:after="240" w:line="320"/>
        <w:jc w:val="both"/>
      </w:pPr>
      <w:r>
        <w:t xml:space="preserve">Die Anforderungen der Stelle, Daten aufzubereiten, geeignete KI-Modelle auszuwählen, Lösungen zu entwickeln, in IT- und KI-Infrastruktur zu integrieren und anschließend auf Genauigkeit und Performance zu optimieren, passen sehr gut zu dieser praktischen Erfahrung. Besonders interessant finde ich bei LITEF den technischen Anspruch: KI-Lösungen müssen dort verlässlich, nachvollziehbar und in einer anspruchsvollen Umgebung nutzbar sein. Genau diese Art von Arbeit suche ich.</w:t>
      </w:r>
    </w:p>
    <w:p>
      <w:pPr>
        <w:spacing w:after="240" w:line="320"/>
        <w:jc w:val="both"/>
      </w:pPr>
      <w:r>
        <w:t xml:space="preserve">Meinen Lebenslauf auf Englisch und Deutsch finden Sie im Anhang, und für ein vollständigeres Bild meiner Arbeit und Projekte besuchen Sie bitte meine persönliche Website unter </w:t>
      </w:r>
      <w:hyperlink w:history="1" r:id="rIdebiunco4icglziiamsj4o">
        <w:r>
          <w:rPr>
            <w:rStyle w:val="Hyperlink"/>
          </w:rPr>
          <w:t xml:space="preserve">www.ArshiaHemati.com</w:t>
        </w:r>
      </w:hyperlink>
      <w:r>
        <w:t xml:space="preserve">.</w:t>
      </w:r>
    </w:p>
    <w:p>
      <w:pPr>
        <w:spacing w:before="240"/>
      </w:pPr>
      <w:r>
        <w:t xml:space="preserve">Mit freundlichen Grüßen,</w:t>
      </w:r>
    </w:p>
    <w:p>
      <w:r>
        <w:t xml:space="preserve">Arshia Hemati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gwxz8_8bd4xnvffbmx7t" Type="http://schemas.openxmlformats.org/officeDocument/2006/relationships/hyperlink" Target="http://www.Elyt-AI.com" TargetMode="External"/><Relationship Id="rIdebiunco4icglziiamsj4o" Type="http://schemas.openxmlformats.org/officeDocument/2006/relationships/hyperlink" Target="http://www.ArshiaHemati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2026-05-21T13:10:10.834Z</dcterms:created>
  <dcterms:modified xsi:type="dcterms:W3CDTF">2026-05-21T13:10:10.834Z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