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</w:rPr>
        <w:t xml:space="preserve">Roadmap de los 6 hitos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Hito</w:t>
            </w:r>
          </w:p>
        </w:tc>
        <w:tc>
          <w:tcPr>
            <w:tcW w:type="dxa" w:w="3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Qué construimos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Criterio para pasar al siguiente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1. Critical Function Prototype (CFP)</w:t>
            </w:r>
          </w:p>
        </w:tc>
        <w:tc>
          <w:tcPr>
            <w:tcW w:type="dxa" w:w="3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Un formulario mínimo con la estructura de la Hoja de incidente, botones de Llegada (hora y ubicación) y Regreso, foto y un cronómetro de tiempo activo, para validar si el parte se puede capturar rápido desde el celular.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En las pruebas, la mediana del tiempo activo para los campos mínimos y 1 foto es de 60 s o menos.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2. Dark Horse</w:t>
            </w:r>
          </w:p>
        </w:tc>
        <w:tc>
          <w:tcPr>
            <w:tcW w:type="dxa" w:w="3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Sesión de 20 minutos de ideas radicales sin restricciones. Salieron 7 ideas, entre ellas el parte desde WhatsApp y el parte multijugador.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Hay una idea elegida y justificada que se puede combinar con el CFP: el parte multijugador.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3. Funky Prototype</w:t>
            </w:r>
          </w:p>
        </w:tc>
        <w:tc>
          <w:tcPr>
            <w:tcW w:type="dxa" w:w="3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Tres teléfonos en una sola página comparten un parte: el jefe lo crea, los demás se unen, cada quien llena su parte y se ve en qué sección y campo está cada uno.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Al mostrarlo, el flujo completo (crear, unirse, repartir y enviar) se entiende sin explicarlo.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4. Functional Prototype</w:t>
            </w:r>
          </w:p>
        </w:tc>
        <w:tc>
          <w:tcPr>
            <w:tcW w:type="dxa" w:w="3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La sincronización real entre celulares con un servidor, sobre el stack del prototipo funcional (Node, Express y MySQL). Permisos por turno, estación y división, y manejo de dos personas escribiendo en el mismo campo.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Tres celulares distintos llenan un parte real al mismo tiempo, sin perder datos, y respetando quién puede revisar y enviar.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5. X-is-finished Prototype</w:t>
            </w:r>
          </w:p>
        </w:tc>
        <w:tc>
          <w:tcPr>
            <w:tcW w:type="dxa" w:w="3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La Hoja de incidente terminada de verdad: captura multijugador, firma con credencial, envío a la Dirección y copia de respaldo para la estación.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Un turno real la usa en lugar del papel, y lo que costó terminarla sirve para estimar el esfuerzo de los otros documentos.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6. Final Prototype</w:t>
            </w:r>
          </w:p>
        </w:tc>
        <w:tc>
          <w:tcPr>
            <w:tcW w:type="dxa" w:w="3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Todos los documentos del turno (hoja de incidente, lista de asistencia, notas y revisión mecánica), la vista de la Dirección y el archivo con resguardo de 10 años.</w:t>
            </w:r>
          </w:p>
        </w:tc>
        <w:tc>
          <w:tcPr>
            <w:tcW w:type="dxa" w:w="3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Validado con el personal de las estaciones y listo para producción.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2026-10-06T02:49:36.159Z</dcterms:created>
  <dcterms:modified xsi:type="dcterms:W3CDTF">2026-10-06T02:49:36.162Z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