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Default="00C107A4" w:rsidP="00C107A4">
      <w:pPr>
        <w:jc w:val="center"/>
        <w:rPr>
          <w:sz w:val="36"/>
          <w:szCs w:val="36"/>
        </w:rPr>
      </w:pPr>
    </w:p>
    <w:p w:rsidR="00C107A4" w:rsidRPr="00C107A4" w:rsidRDefault="00C107A4" w:rsidP="00C107A4">
      <w:pPr>
        <w:jc w:val="center"/>
        <w:rPr>
          <w:rFonts w:asciiTheme="majorBidi" w:hAnsiTheme="majorBidi" w:cstheme="majorBidi" w:hint="cs"/>
          <w:sz w:val="44"/>
          <w:szCs w:val="44"/>
          <w:rtl/>
          <w:lang w:bidi="fa-IR"/>
        </w:rPr>
      </w:pPr>
      <w:r w:rsidRPr="00C107A4">
        <w:rPr>
          <w:rFonts w:asciiTheme="majorBidi" w:hAnsiTheme="majorBidi" w:cstheme="majorBidi"/>
          <w:sz w:val="44"/>
          <w:szCs w:val="44"/>
        </w:rPr>
        <w:t>phoeniX RISC-V Core V0.1</w:t>
      </w:r>
    </w:p>
    <w:p w:rsidR="00C107A4" w:rsidRPr="00924540" w:rsidRDefault="00C107A4" w:rsidP="00C107A4">
      <w:pPr>
        <w:jc w:val="center"/>
        <w:rPr>
          <w:rFonts w:asciiTheme="majorBidi" w:hAnsiTheme="majorBidi" w:cstheme="majorBidi"/>
          <w:sz w:val="32"/>
          <w:szCs w:val="32"/>
        </w:rPr>
      </w:pPr>
      <w:r w:rsidRPr="00924540">
        <w:rPr>
          <w:rFonts w:asciiTheme="majorBidi" w:hAnsiTheme="majorBidi" w:cstheme="majorBidi"/>
          <w:sz w:val="32"/>
          <w:szCs w:val="32"/>
        </w:rPr>
        <w:t>Arvin Delavari – Faraz Ghoreishy</w:t>
      </w:r>
    </w:p>
    <w:p w:rsidR="00924540" w:rsidRPr="00924540" w:rsidRDefault="00924540" w:rsidP="00924540">
      <w:pPr>
        <w:jc w:val="center"/>
        <w:rPr>
          <w:rFonts w:asciiTheme="majorBidi" w:hAnsiTheme="majorBidi" w:cstheme="majorBidi"/>
          <w:sz w:val="32"/>
          <w:szCs w:val="32"/>
        </w:rPr>
      </w:pPr>
      <w:r>
        <w:rPr>
          <w:rFonts w:asciiTheme="majorBidi" w:hAnsiTheme="majorBidi" w:cstheme="majorBidi"/>
          <w:sz w:val="32"/>
          <w:szCs w:val="32"/>
        </w:rPr>
        <w:t>a</w:t>
      </w:r>
      <w:r w:rsidRPr="00924540">
        <w:rPr>
          <w:rFonts w:asciiTheme="majorBidi" w:hAnsiTheme="majorBidi" w:cstheme="majorBidi"/>
          <w:sz w:val="32"/>
          <w:szCs w:val="32"/>
        </w:rPr>
        <w:t xml:space="preserve">rvin7807@gmail.com – </w:t>
      </w:r>
      <w:r>
        <w:rPr>
          <w:rFonts w:asciiTheme="majorBidi" w:hAnsiTheme="majorBidi" w:cstheme="majorBidi"/>
          <w:sz w:val="32"/>
          <w:szCs w:val="32"/>
        </w:rPr>
        <w:t>f</w:t>
      </w:r>
      <w:r w:rsidRPr="00924540">
        <w:rPr>
          <w:rFonts w:asciiTheme="majorBidi" w:hAnsiTheme="majorBidi" w:cstheme="majorBidi"/>
          <w:sz w:val="32"/>
          <w:szCs w:val="32"/>
        </w:rPr>
        <w:t>araz</w:t>
      </w:r>
      <w:r>
        <w:rPr>
          <w:rFonts w:asciiTheme="majorBidi" w:hAnsiTheme="majorBidi" w:cstheme="majorBidi"/>
          <w:sz w:val="32"/>
          <w:szCs w:val="32"/>
        </w:rPr>
        <w:t>g</w:t>
      </w:r>
      <w:r w:rsidRPr="00924540">
        <w:rPr>
          <w:rFonts w:asciiTheme="majorBidi" w:hAnsiTheme="majorBidi" w:cstheme="majorBidi"/>
          <w:sz w:val="32"/>
          <w:szCs w:val="32"/>
        </w:rPr>
        <w:t>horeishy@gmail.com</w:t>
      </w:r>
    </w:p>
    <w:p w:rsidR="00C107A4" w:rsidRDefault="00C107A4" w:rsidP="00C107A4">
      <w:pPr>
        <w:jc w:val="center"/>
        <w:rPr>
          <w:rFonts w:asciiTheme="majorBidi" w:hAnsiTheme="majorBidi" w:cstheme="majorBidi"/>
          <w:sz w:val="40"/>
          <w:szCs w:val="40"/>
        </w:rPr>
      </w:pP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Summer 2023</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Iran University of Science and Technology</w:t>
      </w:r>
    </w:p>
    <w:p w:rsidR="00C107A4" w:rsidRPr="00C107A4" w:rsidRDefault="00C107A4" w:rsidP="00C107A4">
      <w:pPr>
        <w:jc w:val="center"/>
        <w:rPr>
          <w:rFonts w:asciiTheme="majorBidi" w:hAnsiTheme="majorBidi" w:cstheme="majorBidi"/>
          <w:sz w:val="32"/>
          <w:szCs w:val="32"/>
        </w:rPr>
      </w:pPr>
      <w:r w:rsidRPr="00C107A4">
        <w:rPr>
          <w:rFonts w:asciiTheme="majorBidi" w:hAnsiTheme="majorBidi" w:cstheme="majorBidi"/>
          <w:sz w:val="32"/>
          <w:szCs w:val="32"/>
        </w:rPr>
        <w:t>Electronics Research Center – Digital Design Laboratory</w:t>
      </w:r>
    </w:p>
    <w:p w:rsidR="00C107A4" w:rsidRDefault="00C107A4"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Pr="00924540" w:rsidRDefault="00924540" w:rsidP="00C107A4">
      <w:pPr>
        <w:jc w:val="center"/>
        <w:rPr>
          <w:rFonts w:asciiTheme="majorBidi" w:hAnsiTheme="majorBidi" w:cstheme="majorBidi"/>
          <w:sz w:val="32"/>
          <w:szCs w:val="32"/>
        </w:rPr>
      </w:pPr>
    </w:p>
    <w:p w:rsidR="00924540" w:rsidRPr="00924540" w:rsidRDefault="00924540" w:rsidP="00C107A4">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Default="00924540" w:rsidP="00C107A4">
      <w:pPr>
        <w:jc w:val="center"/>
        <w:rPr>
          <w:rFonts w:asciiTheme="majorBidi" w:hAnsiTheme="majorBidi" w:cstheme="majorBidi"/>
          <w:sz w:val="36"/>
          <w:szCs w:val="36"/>
        </w:rPr>
      </w:pPr>
    </w:p>
    <w:p w:rsidR="00924540" w:rsidRPr="00C545D5" w:rsidRDefault="00924540" w:rsidP="00924540">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924540" w:rsidRPr="00C545D5" w:rsidRDefault="00924540" w:rsidP="00924540">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5F60D3">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EA3644">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Pr="00C545D5" w:rsidRDefault="00B32DB7" w:rsidP="00400E99">
      <w:pPr>
        <w:jc w:val="both"/>
        <w:rPr>
          <w:rFonts w:asciiTheme="majorBidi" w:hAnsiTheme="majorBidi" w:cstheme="majorBidi"/>
          <w:sz w:val="24"/>
          <w:szCs w:val="24"/>
        </w:rPr>
      </w:pPr>
      <w:hyperlink r:id="rId8" w:history="1">
        <w:r w:rsidR="00EA3644" w:rsidRPr="00C545D5">
          <w:rPr>
            <w:rStyle w:val="Hyperlink"/>
            <w:rFonts w:asciiTheme="majorBidi" w:hAnsiTheme="majorBidi" w:cstheme="majorBidi"/>
            <w:sz w:val="24"/>
            <w:szCs w:val="24"/>
          </w:rPr>
          <w:t>https://github.com/ArvinDelavari/PHOENIX-CORE</w:t>
        </w:r>
      </w:hyperlink>
    </w:p>
    <w:p w:rsidR="00C56742" w:rsidRPr="00C545D5" w:rsidRDefault="00400E99" w:rsidP="00A61458">
      <w:pPr>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C56742" w:rsidRPr="00C545D5" w:rsidRDefault="00400E99" w:rsidP="00A40ABD">
      <w:pPr>
        <w:pStyle w:val="ListParagraph"/>
        <w:numPr>
          <w:ilvl w:val="0"/>
          <w:numId w:val="1"/>
        </w:numPr>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A61458">
      <w:pPr>
        <w:pStyle w:val="ListParagrap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A61458">
      <w:pPr>
        <w:pStyle w:val="ListParagraph"/>
        <w:rPr>
          <w:rFonts w:asciiTheme="majorBidi" w:hAnsiTheme="majorBidi" w:cstheme="majorBidi"/>
          <w:sz w:val="24"/>
          <w:szCs w:val="24"/>
        </w:rPr>
      </w:pPr>
    </w:p>
    <w:p w:rsidR="00C56742" w:rsidRPr="00C545D5" w:rsidRDefault="00400E99" w:rsidP="00A40ABD">
      <w:pPr>
        <w:pStyle w:val="ListParagraph"/>
        <w:numPr>
          <w:ilvl w:val="0"/>
          <w:numId w:val="1"/>
        </w:numPr>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A61458">
      <w:pPr>
        <w:pStyle w:val="ListParagrap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A61458">
      <w:pPr>
        <w:pStyle w:val="ListParagraph"/>
        <w:rPr>
          <w:rFonts w:asciiTheme="majorBidi" w:hAnsiTheme="majorBidi" w:cstheme="majorBidi"/>
          <w:sz w:val="24"/>
          <w:szCs w:val="24"/>
        </w:rPr>
      </w:pPr>
    </w:p>
    <w:p w:rsidR="00C56742" w:rsidRPr="00C545D5" w:rsidRDefault="00180D28" w:rsidP="00A40ABD">
      <w:pPr>
        <w:pStyle w:val="ListParagraph"/>
        <w:numPr>
          <w:ilvl w:val="0"/>
          <w:numId w:val="1"/>
        </w:numPr>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C56742">
      <w:pPr>
        <w:pStyle w:val="ListParagrap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400E99">
      <w:pPr>
        <w:rPr>
          <w:rFonts w:asciiTheme="majorBidi" w:hAnsiTheme="majorBidi" w:cstheme="majorBidi"/>
          <w:sz w:val="24"/>
          <w:szCs w:val="24"/>
        </w:rPr>
      </w:pPr>
    </w:p>
    <w:p w:rsidR="00C545D5" w:rsidRPr="00C545D5" w:rsidRDefault="00C545D5" w:rsidP="00400E99">
      <w:pPr>
        <w:rPr>
          <w:rFonts w:asciiTheme="majorBidi" w:hAnsiTheme="majorBidi" w:cstheme="majorBidi"/>
          <w:sz w:val="24"/>
          <w:szCs w:val="24"/>
        </w:rPr>
      </w:pPr>
    </w:p>
    <w:p w:rsidR="00A61458" w:rsidRPr="00C545D5" w:rsidRDefault="00A61458" w:rsidP="00A61458">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A61458" w:rsidRPr="00C545D5" w:rsidRDefault="00A61458" w:rsidP="00A61458">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BB1BC3" w:rsidRDefault="00BB1BC3" w:rsidP="00A61458">
      <w:pPr>
        <w:jc w:val="right"/>
        <w:rPr>
          <w:rFonts w:asciiTheme="majorBidi" w:hAnsiTheme="majorBidi" w:cstheme="majorBidi"/>
          <w:sz w:val="28"/>
          <w:szCs w:val="28"/>
        </w:rPr>
      </w:pPr>
    </w:p>
    <w:p w:rsidR="00C545D5" w:rsidRDefault="00C545D5" w:rsidP="00A61458">
      <w:pPr>
        <w:jc w:val="right"/>
        <w:rPr>
          <w:rFonts w:asciiTheme="majorBidi" w:hAnsiTheme="majorBidi" w:cstheme="majorBidi"/>
          <w:sz w:val="28"/>
          <w:szCs w:val="28"/>
        </w:rPr>
      </w:pPr>
    </w:p>
    <w:p w:rsidR="00C545D5" w:rsidRDefault="00C545D5" w:rsidP="00A61458">
      <w:pPr>
        <w:jc w:val="right"/>
        <w:rPr>
          <w:rFonts w:asciiTheme="majorBidi" w:hAnsiTheme="majorBidi" w:cstheme="majorBidi"/>
          <w:sz w:val="28"/>
          <w:szCs w:val="28"/>
        </w:rPr>
      </w:pPr>
    </w:p>
    <w:p w:rsidR="00C545D5" w:rsidRDefault="00C545D5" w:rsidP="00A61458">
      <w:pPr>
        <w:jc w:val="right"/>
        <w:rPr>
          <w:rFonts w:asciiTheme="majorBidi" w:hAnsiTheme="majorBidi" w:cstheme="majorBidi"/>
          <w:sz w:val="28"/>
          <w:szCs w:val="28"/>
        </w:rPr>
      </w:pPr>
    </w:p>
    <w:p w:rsidR="00C545D5" w:rsidRDefault="00C545D5" w:rsidP="00A61458">
      <w:pPr>
        <w:jc w:val="right"/>
        <w:rPr>
          <w:rFonts w:asciiTheme="majorBidi" w:hAnsiTheme="majorBidi" w:cstheme="majorBidi"/>
          <w:sz w:val="28"/>
          <w:szCs w:val="28"/>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pPr>
            <w:pStyle w:val="TOCHeading"/>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93298B"/>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F13109">
          <w:pPr>
            <w:pStyle w:val="ListParagraph"/>
            <w:numPr>
              <w:ilvl w:val="1"/>
              <w:numId w:val="2"/>
            </w:numPr>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F13109">
          <w:pPr>
            <w:pStyle w:val="ListParagraph"/>
            <w:numPr>
              <w:ilvl w:val="0"/>
              <w:numId w:val="2"/>
            </w:numPr>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B32DB7"/>
      </w:sdtContent>
    </w:sdt>
    <w:p w:rsidR="00924540" w:rsidRDefault="00924540" w:rsidP="00924540">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BB42AB" w:rsidRDefault="00BB42AB" w:rsidP="00BB42AB">
      <w:pPr>
        <w:rPr>
          <w:rFonts w:asciiTheme="majorBidi" w:hAnsiTheme="majorBidi" w:cstheme="majorBidi"/>
          <w:sz w:val="36"/>
          <w:szCs w:val="36"/>
        </w:rPr>
      </w:pPr>
    </w:p>
    <w:p w:rsidR="00C545D5" w:rsidRPr="00BB42AB" w:rsidRDefault="00C545D5" w:rsidP="00BB42AB">
      <w:pPr>
        <w:rPr>
          <w:rFonts w:asciiTheme="majorBidi" w:hAnsiTheme="majorBidi" w:cstheme="majorBidi"/>
          <w:sz w:val="36"/>
          <w:szCs w:val="36"/>
        </w:rPr>
      </w:pPr>
    </w:p>
    <w:p w:rsidR="00BB42AB" w:rsidRPr="00C545D5" w:rsidRDefault="00EE2633" w:rsidP="008E662A">
      <w:pPr>
        <w:pStyle w:val="ListParagraph"/>
        <w:numPr>
          <w:ilvl w:val="0"/>
          <w:numId w:val="3"/>
        </w:numPr>
        <w:rPr>
          <w:rFonts w:asciiTheme="majorBidi" w:hAnsiTheme="majorBidi" w:cstheme="majorBidi"/>
          <w:sz w:val="32"/>
          <w:szCs w:val="32"/>
        </w:rPr>
      </w:pPr>
      <w:r w:rsidRPr="00C545D5">
        <w:rPr>
          <w:rFonts w:asciiTheme="majorBidi" w:hAnsiTheme="majorBidi" w:cstheme="majorBidi"/>
          <w:sz w:val="32"/>
          <w:szCs w:val="32"/>
        </w:rPr>
        <w:lastRenderedPageBreak/>
        <w:t>Introduction</w:t>
      </w:r>
    </w:p>
    <w:p w:rsidR="004358EA" w:rsidRPr="00C545D5" w:rsidRDefault="00F53387" w:rsidP="00F53387">
      <w:pPr>
        <w:ind w:left="360"/>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4358EA">
      <w:pPr>
        <w:ind w:left="360"/>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4358EA">
      <w:pPr>
        <w:ind w:left="360"/>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Pr="00C545D5" w:rsidRDefault="00333326" w:rsidP="00F53387">
      <w:pPr>
        <w:ind w:left="360"/>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A20082" w:rsidRPr="00C545D5" w:rsidRDefault="00A20082" w:rsidP="00A20082">
      <w:pPr>
        <w:pStyle w:val="ListParagraph"/>
        <w:numPr>
          <w:ilvl w:val="1"/>
          <w:numId w:val="3"/>
        </w:numPr>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AB2D56">
      <w:pPr>
        <w:ind w:left="360"/>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3A7D99">
      <w:pPr>
        <w:ind w:left="360"/>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lastRenderedPageBreak/>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3A7D99">
      <w:pPr>
        <w:ind w:left="360"/>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4E2E5D">
      <w:pPr>
        <w:ind w:left="360"/>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1368FE">
      <w:pPr>
        <w:ind w:left="360"/>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maximum delay time (critical path) of phoeniX processor analyzed using Yosys [4] open-source synthesis tool and Vesta [5] static time analysis software, in different stages is something about 3800-3900 picoseconds which leads us to clock cycle width of 4 nanoseconds. This means the phoeniX processor will perform in a frequency rate of nearly 250MHz which is a remarkable number in benchmarking with other processor.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1975B0">
      <w:pPr>
        <w:ind w:left="360"/>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Pr="00BB42AB" w:rsidRDefault="002D7CBA" w:rsidP="00E53BCF">
      <w:pPr>
        <w:ind w:left="360"/>
        <w:jc w:val="both"/>
        <w:rPr>
          <w:rFonts w:asciiTheme="majorBidi" w:hAnsiTheme="majorBidi" w:cstheme="majorBidi"/>
          <w:sz w:val="36"/>
          <w:szCs w:val="36"/>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BB42AB" w:rsidRDefault="00D20D67" w:rsidP="00D20D67">
      <w:pPr>
        <w:pStyle w:val="ListParagraph"/>
        <w:numPr>
          <w:ilvl w:val="1"/>
          <w:numId w:val="3"/>
        </w:numPr>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B435D2">
      <w:pPr>
        <w:ind w:left="360"/>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Pr="00B435D2" w:rsidRDefault="00C71320" w:rsidP="00B435D2">
      <w:pPr>
        <w:ind w:left="360"/>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solutions to simulate </w:t>
      </w:r>
      <w:r>
        <w:rPr>
          <w:rFonts w:asciiTheme="majorBidi" w:hAnsiTheme="majorBidi" w:cstheme="majorBidi"/>
          <w:sz w:val="24"/>
          <w:szCs w:val="24"/>
        </w:rPr>
        <w:lastRenderedPageBreak/>
        <w:t>assembly and C codes both Windows and Linux systems. Linux systems can use the makefile in the main directory which will do the complete process of compiling, assembling, generating firmware file and executing on the phoeniX core without any complexity and user interference.</w:t>
      </w:r>
      <w:bookmarkStart w:id="0" w:name="_GoBack"/>
      <w:bookmarkEnd w:id="0"/>
    </w:p>
    <w:p w:rsidR="00BB42AB" w:rsidRPr="00BB42AB" w:rsidRDefault="00BB42AB" w:rsidP="00BB42AB">
      <w:pPr>
        <w:rPr>
          <w:rFonts w:asciiTheme="majorBidi" w:hAnsiTheme="majorBidi" w:cstheme="majorBidi"/>
          <w:sz w:val="36"/>
          <w:szCs w:val="36"/>
        </w:rPr>
      </w:pPr>
    </w:p>
    <w:p w:rsidR="00BB42AB" w:rsidRPr="00BB42AB" w:rsidRDefault="00BB42AB" w:rsidP="00BB42AB">
      <w:pPr>
        <w:rPr>
          <w:rFonts w:asciiTheme="majorBidi" w:hAnsiTheme="majorBidi" w:cstheme="majorBidi"/>
          <w:sz w:val="36"/>
          <w:szCs w:val="36"/>
        </w:rPr>
      </w:pPr>
    </w:p>
    <w:p w:rsidR="001975B0" w:rsidRDefault="001975B0" w:rsidP="00BB42AB">
      <w:pPr>
        <w:rPr>
          <w:rFonts w:asciiTheme="majorBidi" w:hAnsiTheme="majorBidi" w:cstheme="majorBidi"/>
          <w:sz w:val="36"/>
          <w:szCs w:val="36"/>
        </w:rPr>
      </w:pPr>
    </w:p>
    <w:p w:rsidR="00BB42AB" w:rsidRPr="00496CBF" w:rsidRDefault="00773E76" w:rsidP="00496CBF">
      <w:pPr>
        <w:rPr>
          <w:rFonts w:asciiTheme="majorBidi" w:hAnsiTheme="majorBidi" w:cstheme="majorBidi"/>
          <w:sz w:val="32"/>
          <w:szCs w:val="32"/>
        </w:rPr>
      </w:pPr>
      <w:r w:rsidRPr="00496CBF">
        <w:rPr>
          <w:rFonts w:asciiTheme="majorBidi" w:hAnsiTheme="majorBidi" w:cstheme="majorBidi"/>
          <w:sz w:val="32"/>
          <w:szCs w:val="32"/>
        </w:rPr>
        <w:t>References:</w:t>
      </w:r>
    </w:p>
    <w:p w:rsidR="00773E76" w:rsidRPr="00496CBF" w:rsidRDefault="00773E76"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Pr="00723CA5" w:rsidRDefault="00CA4B23" w:rsidP="00BB42AB">
      <w:pPr>
        <w:rPr>
          <w:rFonts w:asciiTheme="majorBidi" w:hAnsiTheme="majorBidi" w:cstheme="majorBidi" w:hint="cs"/>
          <w:sz w:val="24"/>
          <w:szCs w:val="24"/>
          <w:rtl/>
          <w:lang w:bidi="fa-IR"/>
        </w:rPr>
      </w:pPr>
      <w:r>
        <w:rPr>
          <w:rFonts w:asciiTheme="majorBidi" w:hAnsiTheme="majorBidi" w:cstheme="majorBidi"/>
          <w:sz w:val="24"/>
          <w:szCs w:val="24"/>
        </w:rPr>
        <w:t>[10] iverilog</w:t>
      </w:r>
    </w:p>
    <w:sectPr w:rsidR="00CA4B23"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DB7" w:rsidRDefault="00B32DB7" w:rsidP="00924540">
      <w:pPr>
        <w:spacing w:after="0" w:line="240" w:lineRule="auto"/>
      </w:pPr>
      <w:r>
        <w:separator/>
      </w:r>
    </w:p>
  </w:endnote>
  <w:endnote w:type="continuationSeparator" w:id="0">
    <w:p w:rsidR="00B32DB7" w:rsidRDefault="00B32DB7"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DB7" w:rsidRDefault="00B32DB7" w:rsidP="00924540">
      <w:pPr>
        <w:spacing w:after="0" w:line="240" w:lineRule="auto"/>
      </w:pPr>
      <w:r>
        <w:separator/>
      </w:r>
    </w:p>
  </w:footnote>
  <w:footnote w:type="continuationSeparator" w:id="0">
    <w:p w:rsidR="00B32DB7" w:rsidRDefault="00B32DB7"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858D8"/>
    <w:rsid w:val="0009310E"/>
    <w:rsid w:val="000A2103"/>
    <w:rsid w:val="000B546D"/>
    <w:rsid w:val="001368FE"/>
    <w:rsid w:val="00180D28"/>
    <w:rsid w:val="00181F2F"/>
    <w:rsid w:val="001975B0"/>
    <w:rsid w:val="001A0FDB"/>
    <w:rsid w:val="0023358B"/>
    <w:rsid w:val="0027573F"/>
    <w:rsid w:val="002D7CBA"/>
    <w:rsid w:val="00333326"/>
    <w:rsid w:val="00353BB0"/>
    <w:rsid w:val="00392A0D"/>
    <w:rsid w:val="003A7D99"/>
    <w:rsid w:val="003E0041"/>
    <w:rsid w:val="00400E99"/>
    <w:rsid w:val="004358EA"/>
    <w:rsid w:val="004809EF"/>
    <w:rsid w:val="00496CBF"/>
    <w:rsid w:val="004A7A83"/>
    <w:rsid w:val="004E2E5D"/>
    <w:rsid w:val="005F60D3"/>
    <w:rsid w:val="00600923"/>
    <w:rsid w:val="006208E8"/>
    <w:rsid w:val="00627F46"/>
    <w:rsid w:val="00723CA5"/>
    <w:rsid w:val="0076607D"/>
    <w:rsid w:val="00773E76"/>
    <w:rsid w:val="007F3B0E"/>
    <w:rsid w:val="008216F3"/>
    <w:rsid w:val="00877C8D"/>
    <w:rsid w:val="008E5BEE"/>
    <w:rsid w:val="008E662A"/>
    <w:rsid w:val="00905ED9"/>
    <w:rsid w:val="00922E73"/>
    <w:rsid w:val="00924540"/>
    <w:rsid w:val="0093298B"/>
    <w:rsid w:val="009650EC"/>
    <w:rsid w:val="009B1D84"/>
    <w:rsid w:val="009B7667"/>
    <w:rsid w:val="009D4B2F"/>
    <w:rsid w:val="00A15146"/>
    <w:rsid w:val="00A20082"/>
    <w:rsid w:val="00A40ABD"/>
    <w:rsid w:val="00A61458"/>
    <w:rsid w:val="00AB2D56"/>
    <w:rsid w:val="00B043A3"/>
    <w:rsid w:val="00B32DB7"/>
    <w:rsid w:val="00B435D2"/>
    <w:rsid w:val="00BB1BC3"/>
    <w:rsid w:val="00BB42AB"/>
    <w:rsid w:val="00C0061B"/>
    <w:rsid w:val="00C107A4"/>
    <w:rsid w:val="00C545D5"/>
    <w:rsid w:val="00C56742"/>
    <w:rsid w:val="00C71320"/>
    <w:rsid w:val="00CA0A05"/>
    <w:rsid w:val="00CA4B23"/>
    <w:rsid w:val="00D20D67"/>
    <w:rsid w:val="00D235F4"/>
    <w:rsid w:val="00D6150B"/>
    <w:rsid w:val="00D843E9"/>
    <w:rsid w:val="00D869BC"/>
    <w:rsid w:val="00DE5489"/>
    <w:rsid w:val="00DF73E4"/>
    <w:rsid w:val="00E1322A"/>
    <w:rsid w:val="00E251DE"/>
    <w:rsid w:val="00E37634"/>
    <w:rsid w:val="00E53BCF"/>
    <w:rsid w:val="00E7321D"/>
    <w:rsid w:val="00EA3644"/>
    <w:rsid w:val="00EE2633"/>
    <w:rsid w:val="00F06029"/>
    <w:rsid w:val="00F13109"/>
    <w:rsid w:val="00F53387"/>
    <w:rsid w:val="00FD3A50"/>
    <w:rsid w:val="00FE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8397"/>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C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7CD2B9-32B8-4F0F-994F-4D390F90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64</cp:revision>
  <dcterms:created xsi:type="dcterms:W3CDTF">2023-09-03T07:10:00Z</dcterms:created>
  <dcterms:modified xsi:type="dcterms:W3CDTF">2023-09-03T17:58:00Z</dcterms:modified>
</cp:coreProperties>
</file>