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5G Network Status Report</w:t>
      </w:r>
    </w:p>
    <w:p>
      <w:r>
        <w:t>Generated: 2026-08-14 06:46:05</w:t>
      </w:r>
    </w:p>
    <w:p>
      <w:pPr>
        <w:pStyle w:val="Heading1"/>
      </w:pPr>
      <w:r>
        <w:t>Core Network</w:t>
      </w:r>
    </w:p>
    <w:p>
      <w:r>
        <w:t>State: ONLINE</w:t>
      </w:r>
    </w:p>
    <w:p>
      <w:r>
        <w:t>Functions: AMF, SMF, UPF, UDM, UDR, AUSF, NRF</w:t>
      </w:r>
    </w:p>
    <w:p>
      <w:pPr>
        <w:pStyle w:val="Heading2"/>
      </w:pPr>
      <w:r>
        <w:t>AMF Instances (1 up, 0 error)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Instance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IP</w:t>
            </w:r>
          </w:p>
        </w:tc>
      </w:tr>
      <w:tr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running</w:t>
            </w:r>
          </w:p>
        </w:tc>
        <w:tc>
          <w:tcPr>
            <w:tcW w:type="dxa" w:w="2880"/>
          </w:tcPr>
          <w:p>
            <w:r>
              <w:t>172.22.0.10</w:t>
            </w:r>
          </w:p>
        </w:tc>
      </w:tr>
    </w:tbl>
    <w:p>
      <w:pPr>
        <w:pStyle w:val="Heading1"/>
      </w:pPr>
      <w:r>
        <w:t>gNodeBs (1)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gNB ID</w:t>
            </w:r>
          </w:p>
        </w:tc>
        <w:tc>
          <w:tcPr>
            <w:tcW w:type="dxa" w:w="2160"/>
          </w:tcPr>
          <w:p>
            <w:r>
              <w:t>TAC</w:t>
            </w:r>
          </w:p>
        </w:tc>
        <w:tc>
          <w:tcPr>
            <w:tcW w:type="dxa" w:w="2160"/>
          </w:tcPr>
          <w:p>
            <w:r>
              <w:t>IP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172.22.0.3</w:t>
            </w:r>
          </w:p>
        </w:tc>
        <w:tc>
          <w:tcPr>
            <w:tcW w:type="dxa" w:w="2160"/>
          </w:tcPr>
          <w:p>
            <w:r>
              <w:t>running</w:t>
            </w:r>
          </w:p>
        </w:tc>
      </w:tr>
    </w:tbl>
    <w:p>
      <w:pPr>
        <w:pStyle w:val="Heading1"/>
      </w:pPr>
      <w:r>
        <w:t>Connected UEs (1)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UE ID</w:t>
            </w:r>
          </w:p>
        </w:tc>
        <w:tc>
          <w:tcPr>
            <w:tcW w:type="dxa" w:w="2160"/>
          </w:tcPr>
          <w:p>
            <w:r>
              <w:t>gNB</w:t>
            </w:r>
          </w:p>
        </w:tc>
        <w:tc>
          <w:tcPr>
            <w:tcW w:type="dxa" w:w="2160"/>
          </w:tcPr>
          <w:p>
            <w:r>
              <w:t>IP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172.22.0.4</w:t>
            </w:r>
          </w:p>
        </w:tc>
        <w:tc>
          <w:tcPr>
            <w:tcW w:type="dxa" w:w="2160"/>
          </w:tcPr>
          <w:p>
            <w:r>
              <w:t>running</w:t>
            </w:r>
          </w:p>
        </w:tc>
      </w:tr>
    </w:tbl>
    <w:p>
      <w:pPr>
        <w:pStyle w:val="Heading1"/>
      </w:pPr>
      <w:r>
        <w:t>Prometheus Scrape Targets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Job</w:t>
            </w:r>
          </w:p>
        </w:tc>
        <w:tc>
          <w:tcPr>
            <w:tcW w:type="dxa" w:w="2880"/>
          </w:tcPr>
          <w:p>
            <w:r>
              <w:t>Instance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hss</w:t>
            </w:r>
          </w:p>
        </w:tc>
        <w:tc>
          <w:tcPr>
            <w:tcW w:type="dxa" w:w="2880"/>
          </w:tcPr>
          <w:p>
            <w:r>
              <w:t>172.22.0.3:9091</w:t>
            </w:r>
          </w:p>
        </w:tc>
        <w:tc>
          <w:tcPr>
            <w:tcW w:type="dxa" w:w="2880"/>
          </w:tcPr>
          <w:p>
            <w:r>
              <w:t>DOWN</w:t>
            </w:r>
          </w:p>
        </w:tc>
      </w:tr>
      <w:tr>
        <w:tc>
          <w:tcPr>
            <w:tcW w:type="dxa" w:w="2880"/>
          </w:tcPr>
          <w:p>
            <w:r>
              <w:t>pcf</w:t>
            </w:r>
          </w:p>
        </w:tc>
        <w:tc>
          <w:tcPr>
            <w:tcW w:type="dxa" w:w="2880"/>
          </w:tcPr>
          <w:p>
            <w:r>
              <w:t>172.22.0.27:9091</w:t>
            </w:r>
          </w:p>
        </w:tc>
        <w:tc>
          <w:tcPr>
            <w:tcW w:type="dxa" w:w="2880"/>
          </w:tcPr>
          <w:p>
            <w:r>
              <w:t>UP</w:t>
            </w:r>
          </w:p>
        </w:tc>
      </w:tr>
      <w:tr>
        <w:tc>
          <w:tcPr>
            <w:tcW w:type="dxa" w:w="2880"/>
          </w:tcPr>
          <w:p>
            <w:r>
              <w:t>pcrf</w:t>
            </w:r>
          </w:p>
        </w:tc>
        <w:tc>
          <w:tcPr>
            <w:tcW w:type="dxa" w:w="2880"/>
          </w:tcPr>
          <w:p>
            <w:r>
              <w:t>172.22.0.4:9091</w:t>
            </w:r>
          </w:p>
        </w:tc>
        <w:tc>
          <w:tcPr>
            <w:tcW w:type="dxa" w:w="2880"/>
          </w:tcPr>
          <w:p>
            <w:r>
              <w:t>DOWN</w:t>
            </w:r>
          </w:p>
        </w:tc>
      </w:tr>
      <w:tr>
        <w:tc>
          <w:tcPr>
            <w:tcW w:type="dxa" w:w="2880"/>
          </w:tcPr>
          <w:p>
            <w:r>
              <w:t>smf</w:t>
            </w:r>
          </w:p>
        </w:tc>
        <w:tc>
          <w:tcPr>
            <w:tcW w:type="dxa" w:w="2880"/>
          </w:tcPr>
          <w:p>
            <w:r>
              <w:t>172.22.0.7:9091</w:t>
            </w:r>
          </w:p>
        </w:tc>
        <w:tc>
          <w:tcPr>
            <w:tcW w:type="dxa" w:w="2880"/>
          </w:tcPr>
          <w:p>
            <w:r>
              <w:t>UP</w:t>
            </w:r>
          </w:p>
        </w:tc>
      </w:tr>
      <w:tr>
        <w:tc>
          <w:tcPr>
            <w:tcW w:type="dxa" w:w="2880"/>
          </w:tcPr>
          <w:p>
            <w:r>
              <w:t>upf</w:t>
            </w:r>
          </w:p>
        </w:tc>
        <w:tc>
          <w:tcPr>
            <w:tcW w:type="dxa" w:w="2880"/>
          </w:tcPr>
          <w:p>
            <w:r>
              <w:t>172.22.0.8:9091</w:t>
            </w:r>
          </w:p>
        </w:tc>
        <w:tc>
          <w:tcPr>
            <w:tcW w:type="dxa" w:w="2880"/>
          </w:tcPr>
          <w:p>
            <w:r>
              <w:t>UP</w:t>
            </w:r>
          </w:p>
        </w:tc>
      </w:tr>
      <w:tr>
        <w:tc>
          <w:tcPr>
            <w:tcW w:type="dxa" w:w="2880"/>
          </w:tcPr>
          <w:p>
            <w:r>
              <w:t>amf</w:t>
            </w:r>
          </w:p>
        </w:tc>
        <w:tc>
          <w:tcPr>
            <w:tcW w:type="dxa" w:w="2880"/>
          </w:tcPr>
          <w:p>
            <w:r>
              <w:t>172.22.0.10:9091</w:t>
            </w:r>
          </w:p>
        </w:tc>
        <w:tc>
          <w:tcPr>
            <w:tcW w:type="dxa" w:w="2880"/>
          </w:tcPr>
          <w:p>
            <w:r>
              <w:t>UP</w:t>
            </w:r>
          </w:p>
        </w:tc>
      </w:tr>
      <w:tr>
        <w:tc>
          <w:tcPr>
            <w:tcW w:type="dxa" w:w="2880"/>
          </w:tcPr>
          <w:p>
            <w:r>
              <w:t>mme</w:t>
            </w:r>
          </w:p>
        </w:tc>
        <w:tc>
          <w:tcPr>
            <w:tcW w:type="dxa" w:w="2880"/>
          </w:tcPr>
          <w:p>
            <w:r>
              <w:t>172.22.0.9:9091</w:t>
            </w:r>
          </w:p>
        </w:tc>
        <w:tc>
          <w:tcPr>
            <w:tcW w:type="dxa" w:w="2880"/>
          </w:tcPr>
          <w:p>
            <w:r>
              <w:t>DOWN</w:t>
            </w:r>
          </w:p>
        </w:tc>
      </w:tr>
    </w:tbl>
    <w:p>
      <w:pPr>
        <w:pStyle w:val="Heading1"/>
      </w:pPr>
      <w:r>
        <w:t>Live KPI Metrics (25)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Current Value</w:t>
            </w:r>
          </w:p>
        </w:tc>
      </w:tr>
      <w:tr>
        <w:tc>
          <w:tcPr>
            <w:tcW w:type="dxa" w:w="4320"/>
          </w:tcPr>
          <w:p>
            <w:r>
              <w:t>amf_session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  <w:tr>
        <w:tc>
          <w:tcPr>
            <w:tcW w:type="dxa" w:w="4320"/>
          </w:tcPr>
          <w:p>
            <w:r>
              <w:t>fivegs_amffunction_amf_authreject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fivegs_amffunction_amf_authreq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  <w:tr>
        <w:tc>
          <w:tcPr>
            <w:tcW w:type="dxa" w:w="4320"/>
          </w:tcPr>
          <w:p>
            <w:r>
              <w:t>fivegs_amffunction_mm_confupdate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  <w:tr>
        <w:tc>
          <w:tcPr>
            <w:tcW w:type="dxa" w:w="4320"/>
          </w:tcPr>
          <w:p>
            <w:r>
              <w:t>fivegs_amffunction_mm_confupdatesucc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fivegs_amffunction_mm_paging5greq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fivegs_amffunction_mm_paging5gsucc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fivegs_amffunction_rm_regemergreq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fivegs_amffunction_rm_regemergsucc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fivegs_amffunction_rm_reginitfail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fivegs_amffunction_rm_reginitreq</w:t>
            </w:r>
          </w:p>
        </w:tc>
        <w:tc>
          <w:tcPr>
            <w:tcW w:type="dxa" w:w="4320"/>
          </w:tcPr>
          <w:p>
            <w:r>
              <w:t>5</w:t>
            </w:r>
          </w:p>
        </w:tc>
      </w:tr>
      <w:tr>
        <w:tc>
          <w:tcPr>
            <w:tcW w:type="dxa" w:w="4320"/>
          </w:tcPr>
          <w:p>
            <w:r>
              <w:t>fivegs_amffunction_rm_reginitsucc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  <w:tr>
        <w:tc>
          <w:tcPr>
            <w:tcW w:type="dxa" w:w="4320"/>
          </w:tcPr>
          <w:p>
            <w:r>
              <w:t>fivegs_amffunction_rm_registeredsubnbr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  <w:tr>
        <w:tc>
          <w:tcPr>
            <w:tcW w:type="dxa" w:w="4320"/>
          </w:tcPr>
          <w:p>
            <w:r>
              <w:t>fivegs_amffunction_rm_regmobreq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fivegs_amffunction_rm_regmobsucc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fivegs_amffunction_rm_regperiodreq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fivegs_amffunction_rm_regperiodsucc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fivegs_ep_n3_gtp_indatapktn3upf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fivegs_ep_n3_gtp_outdatapktn3upf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fivegs_pcffunction_pa_policyamassoreq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  <w:tr>
        <w:tc>
          <w:tcPr>
            <w:tcW w:type="dxa" w:w="4320"/>
          </w:tcPr>
          <w:p>
            <w:r>
              <w:t>fivegs_pcffunction_pa_policyamassosucc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  <w:tr>
        <w:tc>
          <w:tcPr>
            <w:tcW w:type="dxa" w:w="4320"/>
          </w:tcPr>
          <w:p>
            <w:r>
              <w:t>fivegs_pcffunction_pa_policysmassoreq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  <w:tr>
        <w:tc>
          <w:tcPr>
            <w:tcW w:type="dxa" w:w="4320"/>
          </w:tcPr>
          <w:p>
            <w:r>
              <w:t>fivegs_pcffunction_pa_policysmassosucc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  <w:tr>
        <w:tc>
          <w:tcPr>
            <w:tcW w:type="dxa" w:w="4320"/>
          </w:tcPr>
          <w:p>
            <w:r>
              <w:t>fivegs_pcffunction_pa_sessionnbr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  <w:tr>
        <w:tc>
          <w:tcPr>
            <w:tcW w:type="dxa" w:w="4320"/>
          </w:tcPr>
          <w:p>
            <w:r>
              <w:t>fivegs_smffunction_sm_n4sessionestabreq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</w:tbl>
    <w:p>
      <w:pPr>
        <w:pStyle w:val="Heading1"/>
      </w:pPr>
      <w:r>
        <w:t>Per-Device Activity Summary</w:t>
      </w:r>
    </w:p>
    <w:p>
      <w:r>
        <w:t>Milestone lines (registration, session establishment, failures) pulled directly from each running device's live container log.</w:t>
      </w:r>
    </w:p>
    <w:p>
      <w:pPr>
        <w:pStyle w:val="Heading2"/>
      </w:pPr>
      <w:r>
        <w:t>gNodeBs</w:t>
      </w:r>
    </w:p>
    <w:p>
      <w:pPr>
        <w:pStyle w:val="Heading3"/>
      </w:pPr>
      <w:r>
        <w:t>gNB 1</w:t>
      </w:r>
    </w:p>
    <w:p>
      <w:pPr>
        <w:pStyle w:val="ListBullet"/>
      </w:pPr>
      <w:r>
        <w:t>[2026-08-14 05:46:19.623] [ngap] [[36mdebug[m] Sending NG Setup Request</w:t>
      </w:r>
    </w:p>
    <w:p>
      <w:pPr>
        <w:pStyle w:val="ListBullet"/>
      </w:pPr>
      <w:r>
        <w:t>[2026-08-14 05:46:19.646] [ngap] [[36mdebug[m] NG Setup Response received</w:t>
      </w:r>
    </w:p>
    <w:p>
      <w:pPr>
        <w:pStyle w:val="ListBullet"/>
      </w:pPr>
      <w:r>
        <w:t>[2026-08-14 05:46:19.646] [ngap] [[32minfo[m] NG Setup procedure is successful</w:t>
      </w:r>
    </w:p>
    <w:p>
      <w:pPr>
        <w:pStyle w:val="ListBullet"/>
      </w:pPr>
      <w:r>
        <w:t>[2026-08-14 05:46:23.783] [ngap] [[36mdebug[m] UE Context Release Command received</w:t>
      </w:r>
    </w:p>
    <w:p>
      <w:pPr>
        <w:pStyle w:val="Heading2"/>
      </w:pPr>
      <w:r>
        <w:t>UEs</w:t>
      </w:r>
    </w:p>
    <w:p>
      <w:pPr>
        <w:pStyle w:val="Heading3"/>
      </w:pPr>
      <w:r>
        <w:t>UE 1</w:t>
      </w:r>
    </w:p>
    <w:p>
      <w:pPr>
        <w:pStyle w:val="ListBullet"/>
      </w:pPr>
      <w:r>
        <w:t>[2026-08-14 05:46:33.603] [nas] [[36mdebug[m] Sending PDU Session Establishment Request</w:t>
      </w:r>
    </w:p>
    <w:p>
      <w:pPr>
        <w:pStyle w:val="ListBullet"/>
      </w:pPr>
      <w:r>
        <w:t>[2026-08-14 05:46:34.017] [nas] [[36mdebug[m] PDU Session Establishment Accept received</w:t>
      </w:r>
    </w:p>
    <w:p>
      <w:pPr>
        <w:pStyle w:val="ListBullet"/>
      </w:pPr>
      <w:r>
        <w:t>[2026-08-14 05:46:34.018] [nas] [[32minfo[m] PDU Session establishment is successful PSI[1]</w:t>
      </w:r>
    </w:p>
    <w:p>
      <w:pPr>
        <w:pStyle w:val="ListBullet"/>
      </w:pPr>
      <w:r>
        <w:t>[2026-08-14 05:46:34.032] [app] [[32minfo[m] Connection setup for PDU session[1] is successful, TUN interface[uesimtun0, 10.45.0.5] is up.</w:t>
      </w:r>
    </w:p>
    <w:p>
      <w:pPr>
        <w:pStyle w:val="Heading1"/>
      </w:pPr>
      <w:r>
        <w:t>Recent Issues (0)</w:t>
      </w:r>
    </w:p>
    <w:p>
      <w:r>
        <w:t>No errors found in the recent deployment log.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