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9767324"/>
        <w:docPartObj>
          <w:docPartGallery w:val="Cover Pages"/>
          <w:docPartUnique/>
        </w:docPartObj>
      </w:sdtPr>
      <w:sdtEndPr>
        <w:rPr>
          <w:rFonts w:asciiTheme="minorHAnsi" w:eastAsiaTheme="minorEastAsia" w:hAnsiTheme="minorHAnsi"/>
          <w:color w:val="4472C4" w:themeColor="accent1"/>
          <w:sz w:val="22"/>
          <w:szCs w:val="22"/>
          <w:lang w:eastAsia="fr-FR"/>
        </w:rPr>
      </w:sdtEndPr>
      <w:sdtContent>
        <w:p w14:paraId="7CF7F5FF" w14:textId="21CF178C" w:rsidR="00C07097" w:rsidRPr="00D52445" w:rsidRDefault="00C07097"/>
        <w:p w14:paraId="2D885CB5" w14:textId="1919011F" w:rsidR="0084382E" w:rsidRPr="00D52445" w:rsidRDefault="00C07097">
          <w:pPr>
            <w:rPr>
              <w:rFonts w:asciiTheme="minorHAnsi" w:eastAsiaTheme="minorEastAsia" w:hAnsiTheme="minorHAnsi"/>
              <w:color w:val="4472C4" w:themeColor="accent1"/>
              <w:sz w:val="22"/>
              <w:szCs w:val="22"/>
              <w:lang w:eastAsia="fr-FR"/>
            </w:rPr>
          </w:pPr>
          <w:r w:rsidRPr="00D52445">
            <w:rPr>
              <w:noProof/>
            </w:rPr>
            <mc:AlternateContent>
              <mc:Choice Requires="wpg">
                <w:drawing>
                  <wp:anchor distT="0" distB="0" distL="114300" distR="114300" simplePos="0" relativeHeight="251658240" behindDoc="1" locked="0" layoutInCell="1" allowOverlap="1" wp14:anchorId="0F39B1FE" wp14:editId="336E187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B9E3BD6" w14:textId="74EB97EB" w:rsidR="00C07097" w:rsidRDefault="00251E00" w:rsidP="00D56AA9">
                                  <w:pPr>
                                    <w:jc w:val="left"/>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E7D52">
                                        <w:rPr>
                                          <w:color w:val="FFFFFF" w:themeColor="background1"/>
                                          <w:sz w:val="72"/>
                                          <w:szCs w:val="72"/>
                                        </w:rPr>
                                        <w:t>Prédictibilité</w:t>
                                      </w:r>
                                      <w:r w:rsidR="00D56AA9">
                                        <w:rPr>
                                          <w:color w:val="FFFFFF" w:themeColor="background1"/>
                                          <w:sz w:val="72"/>
                                          <w:szCs w:val="72"/>
                                        </w:rPr>
                                        <w:t xml:space="preserve"> </w:t>
                                      </w:r>
                                      <w:r w:rsidR="004E7D52">
                                        <w:rPr>
                                          <w:color w:val="FFFFFF" w:themeColor="background1"/>
                                          <w:sz w:val="72"/>
                                          <w:szCs w:val="72"/>
                                        </w:rPr>
                                        <w:t>des générateurs</w:t>
                                      </w:r>
                                      <w:r w:rsidR="00C46684">
                                        <w:rPr>
                                          <w:color w:val="FFFFFF" w:themeColor="background1"/>
                                          <w:sz w:val="72"/>
                                          <w:szCs w:val="72"/>
                                        </w:rPr>
                                        <w:t xml:space="preserve"> de nombres</w:t>
                                      </w:r>
                                      <w:r w:rsidR="004E7D52">
                                        <w:rPr>
                                          <w:color w:val="FFFFFF" w:themeColor="background1"/>
                                          <w:sz w:val="72"/>
                                          <w:szCs w:val="72"/>
                                        </w:rPr>
                                        <w:t xml:space="preserve"> pseudo</w:t>
                                      </w:r>
                                      <w:r w:rsidR="008B0E0C">
                                        <w:rPr>
                                          <w:color w:val="FFFFFF" w:themeColor="background1"/>
                                          <w:sz w:val="72"/>
                                          <w:szCs w:val="72"/>
                                        </w:rPr>
                                        <w:t>-</w:t>
                                      </w:r>
                                      <w:r w:rsidR="004E7D52">
                                        <w:rPr>
                                          <w:color w:val="FFFFFF" w:themeColor="background1"/>
                                          <w:sz w:val="72"/>
                                          <w:szCs w:val="72"/>
                                        </w:rPr>
                                        <w:t>aléatoire</w:t>
                                      </w:r>
                                      <w:r w:rsidR="00003E31">
                                        <w:rPr>
                                          <w:color w:val="FFFFFF" w:themeColor="background1"/>
                                          <w:sz w:val="72"/>
                                          <w:szCs w:val="72"/>
                                        </w:rPr>
                                        <w:t>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F39B1FE" id="Groupe 125" o:spid="_x0000_s1026"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B9E3BD6" w14:textId="74EB97EB" w:rsidR="00C07097" w:rsidRDefault="00251E00" w:rsidP="00D56AA9">
                            <w:pPr>
                              <w:jc w:val="left"/>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E7D52">
                                  <w:rPr>
                                    <w:color w:val="FFFFFF" w:themeColor="background1"/>
                                    <w:sz w:val="72"/>
                                    <w:szCs w:val="72"/>
                                  </w:rPr>
                                  <w:t>Prédictibilité</w:t>
                                </w:r>
                                <w:r w:rsidR="00D56AA9">
                                  <w:rPr>
                                    <w:color w:val="FFFFFF" w:themeColor="background1"/>
                                    <w:sz w:val="72"/>
                                    <w:szCs w:val="72"/>
                                  </w:rPr>
                                  <w:t xml:space="preserve"> </w:t>
                                </w:r>
                                <w:r w:rsidR="004E7D52">
                                  <w:rPr>
                                    <w:color w:val="FFFFFF" w:themeColor="background1"/>
                                    <w:sz w:val="72"/>
                                    <w:szCs w:val="72"/>
                                  </w:rPr>
                                  <w:t>des générateurs</w:t>
                                </w:r>
                                <w:r w:rsidR="00C46684">
                                  <w:rPr>
                                    <w:color w:val="FFFFFF" w:themeColor="background1"/>
                                    <w:sz w:val="72"/>
                                    <w:szCs w:val="72"/>
                                  </w:rPr>
                                  <w:t xml:space="preserve"> de nombres</w:t>
                                </w:r>
                                <w:r w:rsidR="004E7D52">
                                  <w:rPr>
                                    <w:color w:val="FFFFFF" w:themeColor="background1"/>
                                    <w:sz w:val="72"/>
                                    <w:szCs w:val="72"/>
                                  </w:rPr>
                                  <w:t xml:space="preserve"> pseudo</w:t>
                                </w:r>
                                <w:r w:rsidR="008B0E0C">
                                  <w:rPr>
                                    <w:color w:val="FFFFFF" w:themeColor="background1"/>
                                    <w:sz w:val="72"/>
                                    <w:szCs w:val="72"/>
                                  </w:rPr>
                                  <w:t>-</w:t>
                                </w:r>
                                <w:r w:rsidR="004E7D52">
                                  <w:rPr>
                                    <w:color w:val="FFFFFF" w:themeColor="background1"/>
                                    <w:sz w:val="72"/>
                                    <w:szCs w:val="72"/>
                                  </w:rPr>
                                  <w:t>aléatoire</w:t>
                                </w:r>
                                <w:r w:rsidR="00003E31">
                                  <w:rPr>
                                    <w:color w:val="FFFFFF" w:themeColor="background1"/>
                                    <w:sz w:val="72"/>
                                    <w:szCs w:val="72"/>
                                  </w:rPr>
                                  <w:t>s</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D52445">
            <w:rPr>
              <w:noProof/>
            </w:rPr>
            <mc:AlternateContent>
              <mc:Choice Requires="wps">
                <w:drawing>
                  <wp:anchor distT="0" distB="0" distL="114300" distR="114300" simplePos="0" relativeHeight="251658243" behindDoc="0" locked="0" layoutInCell="1" allowOverlap="1" wp14:anchorId="21AD7A1A" wp14:editId="17320E5D">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A333E" w14:textId="2B53FFA3" w:rsidR="00C07097" w:rsidRDefault="001E7939">
                                <w:pPr>
                                  <w:pStyle w:val="Sansinterligne"/>
                                  <w:rPr>
                                    <w:color w:val="7F7F7F" w:themeColor="text1" w:themeTint="80"/>
                                    <w:sz w:val="18"/>
                                    <w:szCs w:val="18"/>
                                  </w:rPr>
                                </w:pPr>
                                <w:r>
                                  <w:rPr>
                                    <w:caps/>
                                    <w:color w:val="7F7F7F" w:themeColor="text1" w:themeTint="80"/>
                                    <w:sz w:val="18"/>
                                    <w:szCs w:val="18"/>
                                  </w:rPr>
                                  <w:t xml:space="preserve">Junia </w:t>
                                </w: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067976">
                                      <w:rPr>
                                        <w:caps/>
                                        <w:color w:val="7F7F7F" w:themeColor="text1" w:themeTint="80"/>
                                        <w:sz w:val="18"/>
                                        <w:szCs w:val="18"/>
                                      </w:rPr>
                                      <w:t>ISEN</w:t>
                                    </w:r>
                                  </w:sdtContent>
                                </w:sdt>
                                <w:r w:rsidR="00C07097">
                                  <w:rPr>
                                    <w:caps/>
                                    <w:color w:val="7F7F7F" w:themeColor="text1" w:themeTint="80"/>
                                    <w:sz w:val="18"/>
                                    <w:szCs w:val="18"/>
                                  </w:rPr>
                                  <w:t> </w:t>
                                </w:r>
                                <w:r w:rsidR="00C07097">
                                  <w:rPr>
                                    <w:color w:val="7F7F7F" w:themeColor="text1" w:themeTint="80"/>
                                    <w:sz w:val="18"/>
                                    <w:szCs w:val="18"/>
                                  </w:rPr>
                                  <w:t>|</w:t>
                                </w:r>
                                <w:r w:rsidR="00067976">
                                  <w:rPr>
                                    <w:color w:val="7F7F7F" w:themeColor="text1" w:themeTint="80"/>
                                    <w:sz w:val="18"/>
                                    <w:szCs w:val="18"/>
                                  </w:rPr>
                                  <w:t xml:space="preserve"> </w:t>
                                </w:r>
                                <w:r>
                                  <w:rPr>
                                    <w:color w:val="7F7F7F" w:themeColor="text1" w:themeTint="80"/>
                                    <w:sz w:val="18"/>
                                    <w:szCs w:val="18"/>
                                  </w:rPr>
                                  <w:t xml:space="preserve">Lille.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1AD7A1A"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06A333E" w14:textId="2B53FFA3" w:rsidR="00C07097" w:rsidRDefault="001E7939">
                          <w:pPr>
                            <w:pStyle w:val="Sansinterligne"/>
                            <w:rPr>
                              <w:color w:val="7F7F7F" w:themeColor="text1" w:themeTint="80"/>
                              <w:sz w:val="18"/>
                              <w:szCs w:val="18"/>
                            </w:rPr>
                          </w:pPr>
                          <w:r>
                            <w:rPr>
                              <w:caps/>
                              <w:color w:val="7F7F7F" w:themeColor="text1" w:themeTint="80"/>
                              <w:sz w:val="18"/>
                              <w:szCs w:val="18"/>
                            </w:rPr>
                            <w:t xml:space="preserve">Junia </w:t>
                          </w: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067976">
                                <w:rPr>
                                  <w:caps/>
                                  <w:color w:val="7F7F7F" w:themeColor="text1" w:themeTint="80"/>
                                  <w:sz w:val="18"/>
                                  <w:szCs w:val="18"/>
                                </w:rPr>
                                <w:t>ISEN</w:t>
                              </w:r>
                            </w:sdtContent>
                          </w:sdt>
                          <w:r w:rsidR="00C07097">
                            <w:rPr>
                              <w:caps/>
                              <w:color w:val="7F7F7F" w:themeColor="text1" w:themeTint="80"/>
                              <w:sz w:val="18"/>
                              <w:szCs w:val="18"/>
                            </w:rPr>
                            <w:t> </w:t>
                          </w:r>
                          <w:r w:rsidR="00C07097">
                            <w:rPr>
                              <w:color w:val="7F7F7F" w:themeColor="text1" w:themeTint="80"/>
                              <w:sz w:val="18"/>
                              <w:szCs w:val="18"/>
                            </w:rPr>
                            <w:t>|</w:t>
                          </w:r>
                          <w:r w:rsidR="00067976">
                            <w:rPr>
                              <w:color w:val="7F7F7F" w:themeColor="text1" w:themeTint="80"/>
                              <w:sz w:val="18"/>
                              <w:szCs w:val="18"/>
                            </w:rPr>
                            <w:t xml:space="preserve"> </w:t>
                          </w:r>
                          <w:r>
                            <w:rPr>
                              <w:color w:val="7F7F7F" w:themeColor="text1" w:themeTint="80"/>
                              <w:sz w:val="18"/>
                              <w:szCs w:val="18"/>
                            </w:rPr>
                            <w:t xml:space="preserve">Lille. </w:t>
                          </w:r>
                        </w:p>
                      </w:txbxContent>
                    </v:textbox>
                    <w10:wrap type="square" anchorx="page" anchory="margin"/>
                  </v:shape>
                </w:pict>
              </mc:Fallback>
            </mc:AlternateContent>
          </w:r>
          <w:r w:rsidRPr="00D52445">
            <w:rPr>
              <w:noProof/>
            </w:rPr>
            <mc:AlternateContent>
              <mc:Choice Requires="wps">
                <w:drawing>
                  <wp:anchor distT="0" distB="0" distL="114300" distR="114300" simplePos="0" relativeHeight="251658242" behindDoc="0" locked="0" layoutInCell="1" allowOverlap="1" wp14:anchorId="765DD43B" wp14:editId="08A3E27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5F98443" w14:textId="207DF390" w:rsidR="00C07097" w:rsidRDefault="004E7D52">
                                    <w:pPr>
                                      <w:pStyle w:val="Sansinterligne"/>
                                      <w:spacing w:before="40" w:after="40"/>
                                      <w:rPr>
                                        <w:caps/>
                                        <w:color w:val="4472C4" w:themeColor="accent1"/>
                                        <w:sz w:val="28"/>
                                        <w:szCs w:val="28"/>
                                      </w:rPr>
                                    </w:pPr>
                                    <w:r>
                                      <w:rPr>
                                        <w:caps/>
                                        <w:color w:val="4472C4" w:themeColor="accent1"/>
                                        <w:sz w:val="28"/>
                                        <w:szCs w:val="28"/>
                                      </w:rPr>
                                      <w:t>Etat de</w:t>
                                    </w:r>
                                    <w:r w:rsidR="00C14042">
                                      <w:rPr>
                                        <w:caps/>
                                        <w:color w:val="4472C4" w:themeColor="accent1"/>
                                        <w:sz w:val="28"/>
                                        <w:szCs w:val="28"/>
                                      </w:rPr>
                                      <w:t xml:space="preserve"> l’</w:t>
                                    </w:r>
                                    <w:r w:rsidR="00602835">
                                      <w:rPr>
                                        <w:caps/>
                                        <w:color w:val="4472C4" w:themeColor="accent1"/>
                                        <w:sz w:val="28"/>
                                        <w:szCs w:val="28"/>
                                      </w:rPr>
                                      <w:t>art</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053EE0E" w14:textId="3AC5D3F8" w:rsidR="00C07097" w:rsidRPr="001E7939" w:rsidRDefault="00C07097">
                                    <w:pPr>
                                      <w:pStyle w:val="Sansinterligne"/>
                                      <w:spacing w:before="40" w:after="40"/>
                                      <w:rPr>
                                        <w:caps/>
                                        <w:color w:val="5B9BD5" w:themeColor="accent5"/>
                                        <w:sz w:val="24"/>
                                        <w:szCs w:val="24"/>
                                      </w:rPr>
                                    </w:pPr>
                                    <w:r w:rsidRPr="001E7939">
                                      <w:rPr>
                                        <w:caps/>
                                        <w:color w:val="5B9BD5" w:themeColor="accent5"/>
                                        <w:sz w:val="24"/>
                                        <w:szCs w:val="24"/>
                                      </w:rPr>
                                      <w:t>Adam OUALI</w:t>
                                    </w:r>
                                    <w:r w:rsidR="00436980" w:rsidRPr="001E7939">
                                      <w:rPr>
                                        <w:caps/>
                                        <w:color w:val="5B9BD5" w:themeColor="accent5"/>
                                        <w:sz w:val="24"/>
                                        <w:szCs w:val="24"/>
                                      </w:rPr>
                                      <w:t xml:space="preserve"> Michelle Martin </w:t>
                                    </w:r>
                                    <w:r w:rsidR="004D5888" w:rsidRPr="001E7939">
                                      <w:rPr>
                                        <w:caps/>
                                        <w:color w:val="5B9BD5" w:themeColor="accent5"/>
                                        <w:sz w:val="24"/>
                                        <w:szCs w:val="24"/>
                                      </w:rPr>
                                      <w:t xml:space="preserve">HAMED </w:t>
                                    </w:r>
                                    <w:r w:rsidR="00A84374" w:rsidRPr="001E7939">
                                      <w:rPr>
                                        <w:caps/>
                                        <w:color w:val="5B9BD5" w:themeColor="accent5"/>
                                        <w:sz w:val="24"/>
                                        <w:szCs w:val="24"/>
                                      </w:rPr>
                                      <w:t>ABOEL</w:t>
                                    </w:r>
                                    <w:r w:rsidR="00393D85" w:rsidRPr="001E7939">
                                      <w:rPr>
                                        <w:caps/>
                                        <w:color w:val="5B9BD5" w:themeColor="accent5"/>
                                        <w:sz w:val="24"/>
                                        <w:szCs w:val="24"/>
                                      </w:rPr>
                                      <w:t>N</w:t>
                                    </w:r>
                                    <w:r w:rsidR="00A84374" w:rsidRPr="001E7939">
                                      <w:rPr>
                                        <w:caps/>
                                        <w:color w:val="5B9BD5" w:themeColor="accent5"/>
                                        <w:sz w:val="24"/>
                                        <w:szCs w:val="24"/>
                                      </w:rPr>
                                      <w:t>A</w:t>
                                    </w:r>
                                    <w:r w:rsidR="00F30001" w:rsidRPr="001E7939">
                                      <w:rPr>
                                        <w:caps/>
                                        <w:color w:val="5B9BD5" w:themeColor="accent5"/>
                                        <w:sz w:val="24"/>
                                        <w:szCs w:val="24"/>
                                      </w:rPr>
                                      <w:t>GA</w:t>
                                    </w:r>
                                    <w:r w:rsidR="00B92147" w:rsidRPr="001E7939">
                                      <w:rPr>
                                        <w:caps/>
                                        <w:color w:val="5B9BD5" w:themeColor="accent5"/>
                                        <w:sz w:val="24"/>
                                        <w:szCs w:val="24"/>
                                      </w:rPr>
                                      <w:t xml:space="preserve"> </w:t>
                                    </w:r>
                                    <w:r w:rsidR="001E7939" w:rsidRPr="001E7939">
                                      <w:rPr>
                                        <w:caps/>
                                        <w:color w:val="5B9BD5" w:themeColor="accent5"/>
                                        <w:sz w:val="24"/>
                                        <w:szCs w:val="24"/>
                                      </w:rPr>
                                      <w:t>Ulysse Dahie</w:t>
                                    </w:r>
                                    <w:r w:rsidR="001E7939">
                                      <w:rPr>
                                        <w:caps/>
                                        <w:color w:val="5B9BD5" w:themeColor="accent5"/>
                                        <w:sz w:val="24"/>
                                        <w:szCs w:val="24"/>
                                      </w:rPr>
                                      <w:t>z CHARLES Chaudron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5DD43B" id="Zone de texte 129" o:spid="_x0000_s1030" type="#_x0000_t202" style="position:absolute;left:0;text-align:left;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5F98443" w14:textId="207DF390" w:rsidR="00C07097" w:rsidRDefault="004E7D52">
                              <w:pPr>
                                <w:pStyle w:val="Sansinterligne"/>
                                <w:spacing w:before="40" w:after="40"/>
                                <w:rPr>
                                  <w:caps/>
                                  <w:color w:val="4472C4" w:themeColor="accent1"/>
                                  <w:sz w:val="28"/>
                                  <w:szCs w:val="28"/>
                                </w:rPr>
                              </w:pPr>
                              <w:r>
                                <w:rPr>
                                  <w:caps/>
                                  <w:color w:val="4472C4" w:themeColor="accent1"/>
                                  <w:sz w:val="28"/>
                                  <w:szCs w:val="28"/>
                                </w:rPr>
                                <w:t>Etat de</w:t>
                              </w:r>
                              <w:r w:rsidR="00C14042">
                                <w:rPr>
                                  <w:caps/>
                                  <w:color w:val="4472C4" w:themeColor="accent1"/>
                                  <w:sz w:val="28"/>
                                  <w:szCs w:val="28"/>
                                </w:rPr>
                                <w:t xml:space="preserve"> l’</w:t>
                              </w:r>
                              <w:r w:rsidR="00602835">
                                <w:rPr>
                                  <w:caps/>
                                  <w:color w:val="4472C4" w:themeColor="accent1"/>
                                  <w:sz w:val="28"/>
                                  <w:szCs w:val="28"/>
                                </w:rPr>
                                <w:t>art</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053EE0E" w14:textId="3AC5D3F8" w:rsidR="00C07097" w:rsidRPr="001E7939" w:rsidRDefault="00C07097">
                              <w:pPr>
                                <w:pStyle w:val="Sansinterligne"/>
                                <w:spacing w:before="40" w:after="40"/>
                                <w:rPr>
                                  <w:caps/>
                                  <w:color w:val="5B9BD5" w:themeColor="accent5"/>
                                  <w:sz w:val="24"/>
                                  <w:szCs w:val="24"/>
                                </w:rPr>
                              </w:pPr>
                              <w:r w:rsidRPr="001E7939">
                                <w:rPr>
                                  <w:caps/>
                                  <w:color w:val="5B9BD5" w:themeColor="accent5"/>
                                  <w:sz w:val="24"/>
                                  <w:szCs w:val="24"/>
                                </w:rPr>
                                <w:t>Adam OUALI</w:t>
                              </w:r>
                              <w:r w:rsidR="00436980" w:rsidRPr="001E7939">
                                <w:rPr>
                                  <w:caps/>
                                  <w:color w:val="5B9BD5" w:themeColor="accent5"/>
                                  <w:sz w:val="24"/>
                                  <w:szCs w:val="24"/>
                                </w:rPr>
                                <w:t xml:space="preserve"> Michelle Martin </w:t>
                              </w:r>
                              <w:r w:rsidR="004D5888" w:rsidRPr="001E7939">
                                <w:rPr>
                                  <w:caps/>
                                  <w:color w:val="5B9BD5" w:themeColor="accent5"/>
                                  <w:sz w:val="24"/>
                                  <w:szCs w:val="24"/>
                                </w:rPr>
                                <w:t xml:space="preserve">HAMED </w:t>
                              </w:r>
                              <w:r w:rsidR="00A84374" w:rsidRPr="001E7939">
                                <w:rPr>
                                  <w:caps/>
                                  <w:color w:val="5B9BD5" w:themeColor="accent5"/>
                                  <w:sz w:val="24"/>
                                  <w:szCs w:val="24"/>
                                </w:rPr>
                                <w:t>ABOEL</w:t>
                              </w:r>
                              <w:r w:rsidR="00393D85" w:rsidRPr="001E7939">
                                <w:rPr>
                                  <w:caps/>
                                  <w:color w:val="5B9BD5" w:themeColor="accent5"/>
                                  <w:sz w:val="24"/>
                                  <w:szCs w:val="24"/>
                                </w:rPr>
                                <w:t>N</w:t>
                              </w:r>
                              <w:r w:rsidR="00A84374" w:rsidRPr="001E7939">
                                <w:rPr>
                                  <w:caps/>
                                  <w:color w:val="5B9BD5" w:themeColor="accent5"/>
                                  <w:sz w:val="24"/>
                                  <w:szCs w:val="24"/>
                                </w:rPr>
                                <w:t>A</w:t>
                              </w:r>
                              <w:r w:rsidR="00F30001" w:rsidRPr="001E7939">
                                <w:rPr>
                                  <w:caps/>
                                  <w:color w:val="5B9BD5" w:themeColor="accent5"/>
                                  <w:sz w:val="24"/>
                                  <w:szCs w:val="24"/>
                                </w:rPr>
                                <w:t>GA</w:t>
                              </w:r>
                              <w:r w:rsidR="00B92147" w:rsidRPr="001E7939">
                                <w:rPr>
                                  <w:caps/>
                                  <w:color w:val="5B9BD5" w:themeColor="accent5"/>
                                  <w:sz w:val="24"/>
                                  <w:szCs w:val="24"/>
                                </w:rPr>
                                <w:t xml:space="preserve"> </w:t>
                              </w:r>
                              <w:r w:rsidR="001E7939" w:rsidRPr="001E7939">
                                <w:rPr>
                                  <w:caps/>
                                  <w:color w:val="5B9BD5" w:themeColor="accent5"/>
                                  <w:sz w:val="24"/>
                                  <w:szCs w:val="24"/>
                                </w:rPr>
                                <w:t>Ulysse Dahie</w:t>
                              </w:r>
                              <w:r w:rsidR="001E7939">
                                <w:rPr>
                                  <w:caps/>
                                  <w:color w:val="5B9BD5" w:themeColor="accent5"/>
                                  <w:sz w:val="24"/>
                                  <w:szCs w:val="24"/>
                                </w:rPr>
                                <w:t>z CHARLES Chaudron</w:t>
                              </w:r>
                            </w:p>
                          </w:sdtContent>
                        </w:sdt>
                      </w:txbxContent>
                    </v:textbox>
                    <w10:wrap type="square" anchorx="page" anchory="page"/>
                  </v:shape>
                </w:pict>
              </mc:Fallback>
            </mc:AlternateContent>
          </w:r>
          <w:r w:rsidRPr="00D52445">
            <w:rPr>
              <w:noProof/>
            </w:rPr>
            <mc:AlternateContent>
              <mc:Choice Requires="wps">
                <w:drawing>
                  <wp:anchor distT="0" distB="0" distL="114300" distR="114300" simplePos="0" relativeHeight="251658241" behindDoc="0" locked="0" layoutInCell="1" allowOverlap="1" wp14:anchorId="12336245" wp14:editId="584DBA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56E60710" w14:textId="3307745E" w:rsidR="00C07097" w:rsidRDefault="00602835">
                                    <w:pPr>
                                      <w:pStyle w:val="Sansinterligne"/>
                                      <w:jc w:val="right"/>
                                      <w:rPr>
                                        <w:color w:val="FFFFFF" w:themeColor="background1"/>
                                        <w:sz w:val="24"/>
                                        <w:szCs w:val="24"/>
                                      </w:rPr>
                                    </w:pPr>
                                    <w:r>
                                      <w:rPr>
                                        <w:color w:val="FFFFFF" w:themeColor="background1"/>
                                        <w:sz w:val="24"/>
                                        <w:szCs w:val="24"/>
                                      </w:rPr>
                                      <w:t>2022</w:t>
                                    </w:r>
                                    <w:r w:rsidR="00F85952">
                                      <w:rPr>
                                        <w:color w:val="FFFFFF" w:themeColor="background1"/>
                                        <w:sz w:val="24"/>
                                        <w:szCs w:val="24"/>
                                      </w:rPr>
                                      <w:t xml:space="preserve"> - 2</w:t>
                                    </w:r>
                                    <w:r w:rsidR="00067976">
                                      <w:rPr>
                                        <w:color w:val="FFFFFF" w:themeColor="background1"/>
                                        <w:sz w:val="24"/>
                                        <w:szCs w:val="24"/>
                                      </w:rPr>
                                      <w:t>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336245" id="Rectangle 130" o:spid="_x0000_s1031" style="position:absolute;left:0;text-align:left;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56E60710" w14:textId="3307745E" w:rsidR="00C07097" w:rsidRDefault="00602835">
                              <w:pPr>
                                <w:pStyle w:val="Sansinterligne"/>
                                <w:jc w:val="right"/>
                                <w:rPr>
                                  <w:color w:val="FFFFFF" w:themeColor="background1"/>
                                  <w:sz w:val="24"/>
                                  <w:szCs w:val="24"/>
                                </w:rPr>
                              </w:pPr>
                              <w:r>
                                <w:rPr>
                                  <w:color w:val="FFFFFF" w:themeColor="background1"/>
                                  <w:sz w:val="24"/>
                                  <w:szCs w:val="24"/>
                                </w:rPr>
                                <w:t>2022</w:t>
                              </w:r>
                              <w:r w:rsidR="00F85952">
                                <w:rPr>
                                  <w:color w:val="FFFFFF" w:themeColor="background1"/>
                                  <w:sz w:val="24"/>
                                  <w:szCs w:val="24"/>
                                </w:rPr>
                                <w:t xml:space="preserve"> - 2</w:t>
                              </w:r>
                              <w:r w:rsidR="00067976">
                                <w:rPr>
                                  <w:color w:val="FFFFFF" w:themeColor="background1"/>
                                  <w:sz w:val="24"/>
                                  <w:szCs w:val="24"/>
                                </w:rPr>
                                <w:t>023</w:t>
                              </w:r>
                            </w:p>
                          </w:sdtContent>
                        </w:sdt>
                      </w:txbxContent>
                    </v:textbox>
                    <w10:wrap anchorx="margin" anchory="page"/>
                  </v:rect>
                </w:pict>
              </mc:Fallback>
            </mc:AlternateContent>
          </w:r>
          <w:r w:rsidRPr="00D52445">
            <w:rPr>
              <w:rFonts w:asciiTheme="minorHAnsi" w:eastAsiaTheme="minorEastAsia" w:hAnsiTheme="minorHAnsi"/>
              <w:color w:val="4472C4" w:themeColor="accent1"/>
              <w:sz w:val="22"/>
              <w:szCs w:val="22"/>
              <w:lang w:eastAsia="fr-FR"/>
            </w:rPr>
            <w:br w:type="page"/>
          </w:r>
        </w:p>
      </w:sdtContent>
    </w:sdt>
    <w:p w14:paraId="0F8360B1" w14:textId="63E4D8D2" w:rsidR="001B25D1" w:rsidRPr="00D52445" w:rsidRDefault="00C46684" w:rsidP="00C46684">
      <w:pPr>
        <w:pStyle w:val="Titre1"/>
      </w:pPr>
      <w:bookmarkStart w:id="0" w:name="_Toc119443178"/>
      <w:r>
        <w:lastRenderedPageBreak/>
        <w:t>Sommaire</w:t>
      </w:r>
      <w:bookmarkEnd w:id="0"/>
    </w:p>
    <w:sdt>
      <w:sdtPr>
        <w:id w:val="447811239"/>
        <w:docPartObj>
          <w:docPartGallery w:val="Table of Contents"/>
          <w:docPartUnique/>
        </w:docPartObj>
      </w:sdtPr>
      <w:sdtEndPr/>
      <w:sdtContent>
        <w:p w14:paraId="013C1C47" w14:textId="15414D2A" w:rsidR="00310EBA" w:rsidRDefault="00333DF2">
          <w:pPr>
            <w:pStyle w:val="TM1"/>
            <w:tabs>
              <w:tab w:val="left" w:pos="480"/>
              <w:tab w:val="right" w:leader="dot" w:pos="9062"/>
            </w:tabs>
            <w:rPr>
              <w:rFonts w:eastAsiaTheme="minorEastAsia" w:cstheme="minorBidi"/>
              <w:b w:val="0"/>
              <w:bCs w:val="0"/>
              <w:i w:val="0"/>
              <w:iCs w:val="0"/>
              <w:noProof/>
              <w:sz w:val="22"/>
              <w:szCs w:val="22"/>
              <w:lang w:eastAsia="fr-FR"/>
            </w:rPr>
          </w:pPr>
          <w:r w:rsidRPr="00D52445">
            <w:fldChar w:fldCharType="begin"/>
          </w:r>
          <w:r w:rsidR="007F0272" w:rsidRPr="00D52445">
            <w:instrText>TOC \o "1-3" \h \z \u</w:instrText>
          </w:r>
          <w:r w:rsidRPr="00D52445">
            <w:fldChar w:fldCharType="separate"/>
          </w:r>
          <w:hyperlink w:anchor="_Toc119443178" w:history="1">
            <w:r w:rsidR="00310EBA" w:rsidRPr="00B53C3A">
              <w:rPr>
                <w:rStyle w:val="Lienhypertexte"/>
                <w:noProof/>
              </w:rPr>
              <w:t>I.</w:t>
            </w:r>
            <w:r w:rsidR="00310EBA">
              <w:rPr>
                <w:rFonts w:eastAsiaTheme="minorEastAsia" w:cstheme="minorBidi"/>
                <w:b w:val="0"/>
                <w:bCs w:val="0"/>
                <w:i w:val="0"/>
                <w:iCs w:val="0"/>
                <w:noProof/>
                <w:sz w:val="22"/>
                <w:szCs w:val="22"/>
                <w:lang w:eastAsia="fr-FR"/>
              </w:rPr>
              <w:tab/>
            </w:r>
            <w:r w:rsidR="00310EBA" w:rsidRPr="00B53C3A">
              <w:rPr>
                <w:rStyle w:val="Lienhypertexte"/>
                <w:noProof/>
              </w:rPr>
              <w:t>Sommaire</w:t>
            </w:r>
            <w:r w:rsidR="00310EBA">
              <w:rPr>
                <w:noProof/>
                <w:webHidden/>
              </w:rPr>
              <w:tab/>
            </w:r>
            <w:r w:rsidR="00310EBA">
              <w:rPr>
                <w:noProof/>
                <w:webHidden/>
              </w:rPr>
              <w:fldChar w:fldCharType="begin"/>
            </w:r>
            <w:r w:rsidR="00310EBA">
              <w:rPr>
                <w:noProof/>
                <w:webHidden/>
              </w:rPr>
              <w:instrText xml:space="preserve"> PAGEREF _Toc119443178 \h </w:instrText>
            </w:r>
            <w:r w:rsidR="00310EBA">
              <w:rPr>
                <w:noProof/>
                <w:webHidden/>
              </w:rPr>
            </w:r>
            <w:r w:rsidR="00310EBA">
              <w:rPr>
                <w:noProof/>
                <w:webHidden/>
              </w:rPr>
              <w:fldChar w:fldCharType="separate"/>
            </w:r>
            <w:r w:rsidR="00797AF7">
              <w:rPr>
                <w:noProof/>
                <w:webHidden/>
              </w:rPr>
              <w:t>1</w:t>
            </w:r>
            <w:r w:rsidR="00310EBA">
              <w:rPr>
                <w:noProof/>
                <w:webHidden/>
              </w:rPr>
              <w:fldChar w:fldCharType="end"/>
            </w:r>
          </w:hyperlink>
        </w:p>
        <w:p w14:paraId="7A158032" w14:textId="70109ACB" w:rsidR="00310EBA" w:rsidRDefault="00251E00">
          <w:pPr>
            <w:pStyle w:val="TM1"/>
            <w:tabs>
              <w:tab w:val="left" w:pos="480"/>
              <w:tab w:val="right" w:leader="dot" w:pos="9062"/>
            </w:tabs>
            <w:rPr>
              <w:rFonts w:eastAsiaTheme="minorEastAsia" w:cstheme="minorBidi"/>
              <w:b w:val="0"/>
              <w:bCs w:val="0"/>
              <w:i w:val="0"/>
              <w:iCs w:val="0"/>
              <w:noProof/>
              <w:sz w:val="22"/>
              <w:szCs w:val="22"/>
              <w:lang w:eastAsia="fr-FR"/>
            </w:rPr>
          </w:pPr>
          <w:hyperlink w:anchor="_Toc119443179" w:history="1">
            <w:r w:rsidR="00310EBA" w:rsidRPr="00B53C3A">
              <w:rPr>
                <w:rStyle w:val="Lienhypertexte"/>
                <w:noProof/>
              </w:rPr>
              <w:t>II.</w:t>
            </w:r>
            <w:r w:rsidR="00310EBA">
              <w:rPr>
                <w:rFonts w:eastAsiaTheme="minorEastAsia" w:cstheme="minorBidi"/>
                <w:b w:val="0"/>
                <w:bCs w:val="0"/>
                <w:i w:val="0"/>
                <w:iCs w:val="0"/>
                <w:noProof/>
                <w:sz w:val="22"/>
                <w:szCs w:val="22"/>
                <w:lang w:eastAsia="fr-FR"/>
              </w:rPr>
              <w:tab/>
            </w:r>
            <w:r w:rsidR="00310EBA" w:rsidRPr="00B53C3A">
              <w:rPr>
                <w:rStyle w:val="Lienhypertexte"/>
                <w:noProof/>
              </w:rPr>
              <w:t>Introduction</w:t>
            </w:r>
            <w:r w:rsidR="00310EBA">
              <w:rPr>
                <w:noProof/>
                <w:webHidden/>
              </w:rPr>
              <w:tab/>
            </w:r>
            <w:r w:rsidR="00310EBA">
              <w:rPr>
                <w:noProof/>
                <w:webHidden/>
              </w:rPr>
              <w:fldChar w:fldCharType="begin"/>
            </w:r>
            <w:r w:rsidR="00310EBA">
              <w:rPr>
                <w:noProof/>
                <w:webHidden/>
              </w:rPr>
              <w:instrText xml:space="preserve"> PAGEREF _Toc119443179 \h </w:instrText>
            </w:r>
            <w:r w:rsidR="00310EBA">
              <w:rPr>
                <w:noProof/>
                <w:webHidden/>
              </w:rPr>
            </w:r>
            <w:r w:rsidR="00310EBA">
              <w:rPr>
                <w:noProof/>
                <w:webHidden/>
              </w:rPr>
              <w:fldChar w:fldCharType="separate"/>
            </w:r>
            <w:r w:rsidR="00797AF7">
              <w:rPr>
                <w:noProof/>
                <w:webHidden/>
              </w:rPr>
              <w:t>2</w:t>
            </w:r>
            <w:r w:rsidR="00310EBA">
              <w:rPr>
                <w:noProof/>
                <w:webHidden/>
              </w:rPr>
              <w:fldChar w:fldCharType="end"/>
            </w:r>
          </w:hyperlink>
        </w:p>
        <w:p w14:paraId="25E3E50B" w14:textId="0E2A00C2" w:rsidR="00310EBA" w:rsidRDefault="00251E00">
          <w:pPr>
            <w:pStyle w:val="TM1"/>
            <w:tabs>
              <w:tab w:val="left" w:pos="480"/>
              <w:tab w:val="right" w:leader="dot" w:pos="9062"/>
            </w:tabs>
            <w:rPr>
              <w:rFonts w:eastAsiaTheme="minorEastAsia" w:cstheme="minorBidi"/>
              <w:b w:val="0"/>
              <w:bCs w:val="0"/>
              <w:i w:val="0"/>
              <w:iCs w:val="0"/>
              <w:noProof/>
              <w:sz w:val="22"/>
              <w:szCs w:val="22"/>
              <w:lang w:eastAsia="fr-FR"/>
            </w:rPr>
          </w:pPr>
          <w:hyperlink w:anchor="_Toc119443180" w:history="1">
            <w:r w:rsidR="00310EBA" w:rsidRPr="00B53C3A">
              <w:rPr>
                <w:rStyle w:val="Lienhypertexte"/>
                <w:noProof/>
              </w:rPr>
              <w:t>III.</w:t>
            </w:r>
            <w:r w:rsidR="00310EBA">
              <w:rPr>
                <w:rFonts w:eastAsiaTheme="minorEastAsia" w:cstheme="minorBidi"/>
                <w:b w:val="0"/>
                <w:bCs w:val="0"/>
                <w:i w:val="0"/>
                <w:iCs w:val="0"/>
                <w:noProof/>
                <w:sz w:val="22"/>
                <w:szCs w:val="22"/>
                <w:lang w:eastAsia="fr-FR"/>
              </w:rPr>
              <w:tab/>
            </w:r>
            <w:r w:rsidR="00310EBA" w:rsidRPr="00B53C3A">
              <w:rPr>
                <w:rStyle w:val="Lienhypertexte"/>
                <w:noProof/>
              </w:rPr>
              <w:t>Description du sujet :</w:t>
            </w:r>
            <w:r w:rsidR="00310EBA">
              <w:rPr>
                <w:noProof/>
                <w:webHidden/>
              </w:rPr>
              <w:tab/>
            </w:r>
            <w:r w:rsidR="00310EBA">
              <w:rPr>
                <w:noProof/>
                <w:webHidden/>
              </w:rPr>
              <w:fldChar w:fldCharType="begin"/>
            </w:r>
            <w:r w:rsidR="00310EBA">
              <w:rPr>
                <w:noProof/>
                <w:webHidden/>
              </w:rPr>
              <w:instrText xml:space="preserve"> PAGEREF _Toc119443180 \h </w:instrText>
            </w:r>
            <w:r w:rsidR="00310EBA">
              <w:rPr>
                <w:noProof/>
                <w:webHidden/>
              </w:rPr>
            </w:r>
            <w:r w:rsidR="00310EBA">
              <w:rPr>
                <w:noProof/>
                <w:webHidden/>
              </w:rPr>
              <w:fldChar w:fldCharType="separate"/>
            </w:r>
            <w:r w:rsidR="00797AF7">
              <w:rPr>
                <w:noProof/>
                <w:webHidden/>
              </w:rPr>
              <w:t>3</w:t>
            </w:r>
            <w:r w:rsidR="00310EBA">
              <w:rPr>
                <w:noProof/>
                <w:webHidden/>
              </w:rPr>
              <w:fldChar w:fldCharType="end"/>
            </w:r>
          </w:hyperlink>
        </w:p>
        <w:p w14:paraId="32D6A526" w14:textId="4E118DC0" w:rsidR="00310EBA" w:rsidRDefault="00251E00">
          <w:pPr>
            <w:pStyle w:val="TM1"/>
            <w:tabs>
              <w:tab w:val="left" w:pos="720"/>
              <w:tab w:val="right" w:leader="dot" w:pos="9062"/>
            </w:tabs>
            <w:rPr>
              <w:rFonts w:eastAsiaTheme="minorEastAsia" w:cstheme="minorBidi"/>
              <w:b w:val="0"/>
              <w:bCs w:val="0"/>
              <w:i w:val="0"/>
              <w:iCs w:val="0"/>
              <w:noProof/>
              <w:sz w:val="22"/>
              <w:szCs w:val="22"/>
              <w:lang w:eastAsia="fr-FR"/>
            </w:rPr>
          </w:pPr>
          <w:hyperlink w:anchor="_Toc119443181" w:history="1">
            <w:r w:rsidR="00310EBA" w:rsidRPr="00B53C3A">
              <w:rPr>
                <w:rStyle w:val="Lienhypertexte"/>
                <w:noProof/>
              </w:rPr>
              <w:t>IV.</w:t>
            </w:r>
            <w:r w:rsidR="00310EBA">
              <w:rPr>
                <w:rFonts w:eastAsiaTheme="minorEastAsia" w:cstheme="minorBidi"/>
                <w:b w:val="0"/>
                <w:bCs w:val="0"/>
                <w:i w:val="0"/>
                <w:iCs w:val="0"/>
                <w:noProof/>
                <w:sz w:val="22"/>
                <w:szCs w:val="22"/>
                <w:lang w:eastAsia="fr-FR"/>
              </w:rPr>
              <w:tab/>
            </w:r>
            <w:r w:rsidR="00310EBA" w:rsidRPr="00B53C3A">
              <w:rPr>
                <w:rStyle w:val="Lienhypertexte"/>
                <w:noProof/>
              </w:rPr>
              <w:t>Aléatoire</w:t>
            </w:r>
            <w:r w:rsidR="00310EBA">
              <w:rPr>
                <w:noProof/>
                <w:webHidden/>
              </w:rPr>
              <w:tab/>
            </w:r>
            <w:r w:rsidR="00310EBA">
              <w:rPr>
                <w:noProof/>
                <w:webHidden/>
              </w:rPr>
              <w:fldChar w:fldCharType="begin"/>
            </w:r>
            <w:r w:rsidR="00310EBA">
              <w:rPr>
                <w:noProof/>
                <w:webHidden/>
              </w:rPr>
              <w:instrText xml:space="preserve"> PAGEREF _Toc119443181 \h </w:instrText>
            </w:r>
            <w:r w:rsidR="00310EBA">
              <w:rPr>
                <w:noProof/>
                <w:webHidden/>
              </w:rPr>
            </w:r>
            <w:r w:rsidR="00310EBA">
              <w:rPr>
                <w:noProof/>
                <w:webHidden/>
              </w:rPr>
              <w:fldChar w:fldCharType="separate"/>
            </w:r>
            <w:r w:rsidR="00797AF7">
              <w:rPr>
                <w:noProof/>
                <w:webHidden/>
              </w:rPr>
              <w:t>3</w:t>
            </w:r>
            <w:r w:rsidR="00310EBA">
              <w:rPr>
                <w:noProof/>
                <w:webHidden/>
              </w:rPr>
              <w:fldChar w:fldCharType="end"/>
            </w:r>
          </w:hyperlink>
        </w:p>
        <w:p w14:paraId="6F8A6796" w14:textId="1CDF11F5" w:rsidR="00310EBA" w:rsidRDefault="00251E00">
          <w:pPr>
            <w:pStyle w:val="TM1"/>
            <w:tabs>
              <w:tab w:val="left" w:pos="480"/>
              <w:tab w:val="right" w:leader="dot" w:pos="9062"/>
            </w:tabs>
            <w:rPr>
              <w:rFonts w:eastAsiaTheme="minorEastAsia" w:cstheme="minorBidi"/>
              <w:b w:val="0"/>
              <w:bCs w:val="0"/>
              <w:i w:val="0"/>
              <w:iCs w:val="0"/>
              <w:noProof/>
              <w:sz w:val="22"/>
              <w:szCs w:val="22"/>
              <w:lang w:eastAsia="fr-FR"/>
            </w:rPr>
          </w:pPr>
          <w:hyperlink w:anchor="_Toc119443182" w:history="1">
            <w:r w:rsidR="00310EBA" w:rsidRPr="00B53C3A">
              <w:rPr>
                <w:rStyle w:val="Lienhypertexte"/>
                <w:noProof/>
              </w:rPr>
              <w:t>V.</w:t>
            </w:r>
            <w:r w:rsidR="00310EBA">
              <w:rPr>
                <w:rFonts w:eastAsiaTheme="minorEastAsia" w:cstheme="minorBidi"/>
                <w:b w:val="0"/>
                <w:bCs w:val="0"/>
                <w:i w:val="0"/>
                <w:iCs w:val="0"/>
                <w:noProof/>
                <w:sz w:val="22"/>
                <w:szCs w:val="22"/>
                <w:lang w:eastAsia="fr-FR"/>
              </w:rPr>
              <w:tab/>
            </w:r>
            <w:r w:rsidR="00310EBA" w:rsidRPr="00B53C3A">
              <w:rPr>
                <w:rStyle w:val="Lienhypertexte"/>
                <w:noProof/>
              </w:rPr>
              <w:t>Pseudo-aléatoire</w:t>
            </w:r>
            <w:r w:rsidR="00310EBA">
              <w:rPr>
                <w:noProof/>
                <w:webHidden/>
              </w:rPr>
              <w:tab/>
            </w:r>
            <w:r w:rsidR="00310EBA">
              <w:rPr>
                <w:noProof/>
                <w:webHidden/>
              </w:rPr>
              <w:fldChar w:fldCharType="begin"/>
            </w:r>
            <w:r w:rsidR="00310EBA">
              <w:rPr>
                <w:noProof/>
                <w:webHidden/>
              </w:rPr>
              <w:instrText xml:space="preserve"> PAGEREF _Toc119443182 \h </w:instrText>
            </w:r>
            <w:r w:rsidR="00310EBA">
              <w:rPr>
                <w:noProof/>
                <w:webHidden/>
              </w:rPr>
            </w:r>
            <w:r w:rsidR="00310EBA">
              <w:rPr>
                <w:noProof/>
                <w:webHidden/>
              </w:rPr>
              <w:fldChar w:fldCharType="separate"/>
            </w:r>
            <w:r w:rsidR="00797AF7">
              <w:rPr>
                <w:noProof/>
                <w:webHidden/>
              </w:rPr>
              <w:t>4</w:t>
            </w:r>
            <w:r w:rsidR="00310EBA">
              <w:rPr>
                <w:noProof/>
                <w:webHidden/>
              </w:rPr>
              <w:fldChar w:fldCharType="end"/>
            </w:r>
          </w:hyperlink>
        </w:p>
        <w:p w14:paraId="2BB4DBF5" w14:textId="5ED2F513" w:rsidR="00310EBA" w:rsidRDefault="00251E00">
          <w:pPr>
            <w:pStyle w:val="TM1"/>
            <w:tabs>
              <w:tab w:val="left" w:pos="720"/>
              <w:tab w:val="right" w:leader="dot" w:pos="9062"/>
            </w:tabs>
            <w:rPr>
              <w:rFonts w:eastAsiaTheme="minorEastAsia" w:cstheme="minorBidi"/>
              <w:b w:val="0"/>
              <w:bCs w:val="0"/>
              <w:i w:val="0"/>
              <w:iCs w:val="0"/>
              <w:noProof/>
              <w:sz w:val="22"/>
              <w:szCs w:val="22"/>
              <w:lang w:eastAsia="fr-FR"/>
            </w:rPr>
          </w:pPr>
          <w:hyperlink w:anchor="_Toc119443183" w:history="1">
            <w:r w:rsidR="00310EBA" w:rsidRPr="00B53C3A">
              <w:rPr>
                <w:rStyle w:val="Lienhypertexte"/>
                <w:noProof/>
              </w:rPr>
              <w:t>VI.</w:t>
            </w:r>
            <w:r w:rsidR="00310EBA">
              <w:rPr>
                <w:rFonts w:eastAsiaTheme="minorEastAsia" w:cstheme="minorBidi"/>
                <w:b w:val="0"/>
                <w:bCs w:val="0"/>
                <w:i w:val="0"/>
                <w:iCs w:val="0"/>
                <w:noProof/>
                <w:sz w:val="22"/>
                <w:szCs w:val="22"/>
                <w:lang w:eastAsia="fr-FR"/>
              </w:rPr>
              <w:tab/>
            </w:r>
            <w:r w:rsidR="00310EBA" w:rsidRPr="00B53C3A">
              <w:rPr>
                <w:rStyle w:val="Lienhypertexte"/>
                <w:noProof/>
              </w:rPr>
              <w:t>Les différents types de générateurs</w:t>
            </w:r>
            <w:r w:rsidR="00310EBA">
              <w:rPr>
                <w:noProof/>
                <w:webHidden/>
              </w:rPr>
              <w:tab/>
            </w:r>
            <w:r w:rsidR="00310EBA">
              <w:rPr>
                <w:noProof/>
                <w:webHidden/>
              </w:rPr>
              <w:fldChar w:fldCharType="begin"/>
            </w:r>
            <w:r w:rsidR="00310EBA">
              <w:rPr>
                <w:noProof/>
                <w:webHidden/>
              </w:rPr>
              <w:instrText xml:space="preserve"> PAGEREF _Toc119443183 \h </w:instrText>
            </w:r>
            <w:r w:rsidR="00310EBA">
              <w:rPr>
                <w:noProof/>
                <w:webHidden/>
              </w:rPr>
            </w:r>
            <w:r w:rsidR="00310EBA">
              <w:rPr>
                <w:noProof/>
                <w:webHidden/>
              </w:rPr>
              <w:fldChar w:fldCharType="separate"/>
            </w:r>
            <w:r w:rsidR="00797AF7">
              <w:rPr>
                <w:noProof/>
                <w:webHidden/>
              </w:rPr>
              <w:t>4</w:t>
            </w:r>
            <w:r w:rsidR="00310EBA">
              <w:rPr>
                <w:noProof/>
                <w:webHidden/>
              </w:rPr>
              <w:fldChar w:fldCharType="end"/>
            </w:r>
          </w:hyperlink>
        </w:p>
        <w:p w14:paraId="54670039" w14:textId="42E60506" w:rsidR="00310EBA" w:rsidRDefault="00251E00">
          <w:pPr>
            <w:pStyle w:val="TM2"/>
            <w:tabs>
              <w:tab w:val="left" w:pos="720"/>
              <w:tab w:val="right" w:leader="dot" w:pos="9062"/>
            </w:tabs>
            <w:rPr>
              <w:rFonts w:eastAsiaTheme="minorEastAsia" w:cstheme="minorBidi"/>
              <w:b w:val="0"/>
              <w:bCs w:val="0"/>
              <w:noProof/>
              <w:lang w:eastAsia="fr-FR"/>
            </w:rPr>
          </w:pPr>
          <w:hyperlink w:anchor="_Toc119443184" w:history="1">
            <w:r w:rsidR="00310EBA" w:rsidRPr="00B53C3A">
              <w:rPr>
                <w:rStyle w:val="Lienhypertexte"/>
                <w:noProof/>
              </w:rPr>
              <w:t>A.</w:t>
            </w:r>
            <w:r w:rsidR="00310EBA">
              <w:rPr>
                <w:rFonts w:eastAsiaTheme="minorEastAsia" w:cstheme="minorBidi"/>
                <w:b w:val="0"/>
                <w:bCs w:val="0"/>
                <w:noProof/>
                <w:lang w:eastAsia="fr-FR"/>
              </w:rPr>
              <w:tab/>
            </w:r>
            <w:r w:rsidR="00310EBA" w:rsidRPr="00B53C3A">
              <w:rPr>
                <w:rStyle w:val="Lienhypertexte"/>
                <w:noProof/>
              </w:rPr>
              <w:t>Générateurs de nombres pseudo-aléatoires</w:t>
            </w:r>
            <w:r w:rsidR="00310EBA">
              <w:rPr>
                <w:noProof/>
                <w:webHidden/>
              </w:rPr>
              <w:tab/>
            </w:r>
            <w:r w:rsidR="00310EBA">
              <w:rPr>
                <w:noProof/>
                <w:webHidden/>
              </w:rPr>
              <w:fldChar w:fldCharType="begin"/>
            </w:r>
            <w:r w:rsidR="00310EBA">
              <w:rPr>
                <w:noProof/>
                <w:webHidden/>
              </w:rPr>
              <w:instrText xml:space="preserve"> PAGEREF _Toc119443184 \h </w:instrText>
            </w:r>
            <w:r w:rsidR="00310EBA">
              <w:rPr>
                <w:noProof/>
                <w:webHidden/>
              </w:rPr>
            </w:r>
            <w:r w:rsidR="00310EBA">
              <w:rPr>
                <w:noProof/>
                <w:webHidden/>
              </w:rPr>
              <w:fldChar w:fldCharType="separate"/>
            </w:r>
            <w:r w:rsidR="00797AF7">
              <w:rPr>
                <w:noProof/>
                <w:webHidden/>
              </w:rPr>
              <w:t>5</w:t>
            </w:r>
            <w:r w:rsidR="00310EBA">
              <w:rPr>
                <w:noProof/>
                <w:webHidden/>
              </w:rPr>
              <w:fldChar w:fldCharType="end"/>
            </w:r>
          </w:hyperlink>
        </w:p>
        <w:p w14:paraId="0E8069B8" w14:textId="09BDE230" w:rsidR="00310EBA" w:rsidRDefault="00251E00">
          <w:pPr>
            <w:pStyle w:val="TM3"/>
            <w:tabs>
              <w:tab w:val="left" w:pos="960"/>
              <w:tab w:val="right" w:leader="dot" w:pos="9062"/>
            </w:tabs>
            <w:rPr>
              <w:rFonts w:eastAsiaTheme="minorEastAsia" w:cstheme="minorBidi"/>
              <w:noProof/>
              <w:sz w:val="22"/>
              <w:szCs w:val="22"/>
              <w:lang w:eastAsia="fr-FR"/>
            </w:rPr>
          </w:pPr>
          <w:hyperlink w:anchor="_Toc119443185" w:history="1">
            <w:r w:rsidR="00310EBA" w:rsidRPr="00B53C3A">
              <w:rPr>
                <w:rStyle w:val="Lienhypertexte"/>
                <w:noProof/>
              </w:rPr>
              <w:t>1.</w:t>
            </w:r>
            <w:r w:rsidR="00310EBA">
              <w:rPr>
                <w:rFonts w:eastAsiaTheme="minorEastAsia" w:cstheme="minorBidi"/>
                <w:noProof/>
                <w:sz w:val="22"/>
                <w:szCs w:val="22"/>
                <w:lang w:eastAsia="fr-FR"/>
              </w:rPr>
              <w:tab/>
            </w:r>
            <w:r w:rsidR="00310EBA" w:rsidRPr="00B53C3A">
              <w:rPr>
                <w:rStyle w:val="Lienhypertexte"/>
                <w:noProof/>
              </w:rPr>
              <w:t>PRNGs</w:t>
            </w:r>
            <w:r w:rsidR="00310EBA">
              <w:rPr>
                <w:noProof/>
                <w:webHidden/>
              </w:rPr>
              <w:tab/>
            </w:r>
            <w:r w:rsidR="00310EBA">
              <w:rPr>
                <w:noProof/>
                <w:webHidden/>
              </w:rPr>
              <w:fldChar w:fldCharType="begin"/>
            </w:r>
            <w:r w:rsidR="00310EBA">
              <w:rPr>
                <w:noProof/>
                <w:webHidden/>
              </w:rPr>
              <w:instrText xml:space="preserve"> PAGEREF _Toc119443185 \h </w:instrText>
            </w:r>
            <w:r w:rsidR="00310EBA">
              <w:rPr>
                <w:noProof/>
                <w:webHidden/>
              </w:rPr>
            </w:r>
            <w:r w:rsidR="00310EBA">
              <w:rPr>
                <w:noProof/>
                <w:webHidden/>
              </w:rPr>
              <w:fldChar w:fldCharType="separate"/>
            </w:r>
            <w:r w:rsidR="00797AF7">
              <w:rPr>
                <w:noProof/>
                <w:webHidden/>
              </w:rPr>
              <w:t>5</w:t>
            </w:r>
            <w:r w:rsidR="00310EBA">
              <w:rPr>
                <w:noProof/>
                <w:webHidden/>
              </w:rPr>
              <w:fldChar w:fldCharType="end"/>
            </w:r>
          </w:hyperlink>
        </w:p>
        <w:p w14:paraId="6F64779B" w14:textId="571B80BC" w:rsidR="00310EBA" w:rsidRDefault="00251E00">
          <w:pPr>
            <w:pStyle w:val="TM3"/>
            <w:tabs>
              <w:tab w:val="left" w:pos="960"/>
              <w:tab w:val="right" w:leader="dot" w:pos="9062"/>
            </w:tabs>
            <w:rPr>
              <w:rFonts w:eastAsiaTheme="minorEastAsia" w:cstheme="minorBidi"/>
              <w:noProof/>
              <w:sz w:val="22"/>
              <w:szCs w:val="22"/>
              <w:lang w:eastAsia="fr-FR"/>
            </w:rPr>
          </w:pPr>
          <w:hyperlink w:anchor="_Toc119443186" w:history="1">
            <w:r w:rsidR="00310EBA" w:rsidRPr="00B53C3A">
              <w:rPr>
                <w:rStyle w:val="Lienhypertexte"/>
                <w:noProof/>
              </w:rPr>
              <w:t>2.</w:t>
            </w:r>
            <w:r w:rsidR="00310EBA">
              <w:rPr>
                <w:rFonts w:eastAsiaTheme="minorEastAsia" w:cstheme="minorBidi"/>
                <w:noProof/>
                <w:sz w:val="22"/>
                <w:szCs w:val="22"/>
                <w:lang w:eastAsia="fr-FR"/>
              </w:rPr>
              <w:tab/>
            </w:r>
            <w:r w:rsidR="00310EBA" w:rsidRPr="00B53C3A">
              <w:rPr>
                <w:rStyle w:val="Lienhypertexte"/>
                <w:noProof/>
              </w:rPr>
              <w:t>CSPRNG</w:t>
            </w:r>
            <w:r w:rsidR="00310EBA">
              <w:rPr>
                <w:noProof/>
                <w:webHidden/>
              </w:rPr>
              <w:tab/>
            </w:r>
            <w:r w:rsidR="00310EBA">
              <w:rPr>
                <w:noProof/>
                <w:webHidden/>
              </w:rPr>
              <w:fldChar w:fldCharType="begin"/>
            </w:r>
            <w:r w:rsidR="00310EBA">
              <w:rPr>
                <w:noProof/>
                <w:webHidden/>
              </w:rPr>
              <w:instrText xml:space="preserve"> PAGEREF _Toc119443186 \h </w:instrText>
            </w:r>
            <w:r w:rsidR="00310EBA">
              <w:rPr>
                <w:noProof/>
                <w:webHidden/>
              </w:rPr>
            </w:r>
            <w:r w:rsidR="00310EBA">
              <w:rPr>
                <w:noProof/>
                <w:webHidden/>
              </w:rPr>
              <w:fldChar w:fldCharType="separate"/>
            </w:r>
            <w:r w:rsidR="00797AF7">
              <w:rPr>
                <w:noProof/>
                <w:webHidden/>
              </w:rPr>
              <w:t>5</w:t>
            </w:r>
            <w:r w:rsidR="00310EBA">
              <w:rPr>
                <w:noProof/>
                <w:webHidden/>
              </w:rPr>
              <w:fldChar w:fldCharType="end"/>
            </w:r>
          </w:hyperlink>
        </w:p>
        <w:p w14:paraId="7C4D6540" w14:textId="41C6C075" w:rsidR="00310EBA" w:rsidRDefault="00251E00">
          <w:pPr>
            <w:pStyle w:val="TM2"/>
            <w:tabs>
              <w:tab w:val="left" w:pos="720"/>
              <w:tab w:val="right" w:leader="dot" w:pos="9062"/>
            </w:tabs>
            <w:rPr>
              <w:rFonts w:eastAsiaTheme="minorEastAsia" w:cstheme="minorBidi"/>
              <w:b w:val="0"/>
              <w:bCs w:val="0"/>
              <w:noProof/>
              <w:lang w:eastAsia="fr-FR"/>
            </w:rPr>
          </w:pPr>
          <w:hyperlink w:anchor="_Toc119443187" w:history="1">
            <w:r w:rsidR="00310EBA" w:rsidRPr="00B53C3A">
              <w:rPr>
                <w:rStyle w:val="Lienhypertexte"/>
                <w:noProof/>
              </w:rPr>
              <w:t>B.</w:t>
            </w:r>
            <w:r w:rsidR="00310EBA">
              <w:rPr>
                <w:rFonts w:eastAsiaTheme="minorEastAsia" w:cstheme="minorBidi"/>
                <w:b w:val="0"/>
                <w:bCs w:val="0"/>
                <w:noProof/>
                <w:lang w:eastAsia="fr-FR"/>
              </w:rPr>
              <w:tab/>
            </w:r>
            <w:r w:rsidR="00310EBA" w:rsidRPr="00B53C3A">
              <w:rPr>
                <w:rStyle w:val="Lienhypertexte"/>
                <w:noProof/>
              </w:rPr>
              <w:t>Générateurs de nombres aléatoires</w:t>
            </w:r>
            <w:r w:rsidR="00310EBA">
              <w:rPr>
                <w:noProof/>
                <w:webHidden/>
              </w:rPr>
              <w:tab/>
            </w:r>
            <w:r w:rsidR="00310EBA">
              <w:rPr>
                <w:noProof/>
                <w:webHidden/>
              </w:rPr>
              <w:fldChar w:fldCharType="begin"/>
            </w:r>
            <w:r w:rsidR="00310EBA">
              <w:rPr>
                <w:noProof/>
                <w:webHidden/>
              </w:rPr>
              <w:instrText xml:space="preserve"> PAGEREF _Toc119443187 \h </w:instrText>
            </w:r>
            <w:r w:rsidR="00310EBA">
              <w:rPr>
                <w:noProof/>
                <w:webHidden/>
              </w:rPr>
            </w:r>
            <w:r w:rsidR="00310EBA">
              <w:rPr>
                <w:noProof/>
                <w:webHidden/>
              </w:rPr>
              <w:fldChar w:fldCharType="separate"/>
            </w:r>
            <w:r w:rsidR="00797AF7">
              <w:rPr>
                <w:noProof/>
                <w:webHidden/>
              </w:rPr>
              <w:t>7</w:t>
            </w:r>
            <w:r w:rsidR="00310EBA">
              <w:rPr>
                <w:noProof/>
                <w:webHidden/>
              </w:rPr>
              <w:fldChar w:fldCharType="end"/>
            </w:r>
          </w:hyperlink>
        </w:p>
        <w:p w14:paraId="4032307A" w14:textId="16CD2F0B" w:rsidR="00310EBA" w:rsidRDefault="00251E00">
          <w:pPr>
            <w:pStyle w:val="TM3"/>
            <w:tabs>
              <w:tab w:val="left" w:pos="960"/>
              <w:tab w:val="right" w:leader="dot" w:pos="9062"/>
            </w:tabs>
            <w:rPr>
              <w:rFonts w:eastAsiaTheme="minorEastAsia" w:cstheme="minorBidi"/>
              <w:noProof/>
              <w:sz w:val="22"/>
              <w:szCs w:val="22"/>
              <w:lang w:eastAsia="fr-FR"/>
            </w:rPr>
          </w:pPr>
          <w:hyperlink w:anchor="_Toc119443188" w:history="1">
            <w:r w:rsidR="00310EBA" w:rsidRPr="00B53C3A">
              <w:rPr>
                <w:rStyle w:val="Lienhypertexte"/>
                <w:noProof/>
              </w:rPr>
              <w:t>3.</w:t>
            </w:r>
            <w:r w:rsidR="00310EBA">
              <w:rPr>
                <w:rFonts w:eastAsiaTheme="minorEastAsia" w:cstheme="minorBidi"/>
                <w:noProof/>
                <w:sz w:val="22"/>
                <w:szCs w:val="22"/>
                <w:lang w:eastAsia="fr-FR"/>
              </w:rPr>
              <w:tab/>
            </w:r>
            <w:r w:rsidR="00310EBA" w:rsidRPr="00B53C3A">
              <w:rPr>
                <w:rStyle w:val="Lienhypertexte"/>
                <w:noProof/>
              </w:rPr>
              <w:t>TRNGs / HRNG</w:t>
            </w:r>
            <w:r w:rsidR="00310EBA">
              <w:rPr>
                <w:noProof/>
                <w:webHidden/>
              </w:rPr>
              <w:tab/>
            </w:r>
            <w:r w:rsidR="00310EBA">
              <w:rPr>
                <w:noProof/>
                <w:webHidden/>
              </w:rPr>
              <w:fldChar w:fldCharType="begin"/>
            </w:r>
            <w:r w:rsidR="00310EBA">
              <w:rPr>
                <w:noProof/>
                <w:webHidden/>
              </w:rPr>
              <w:instrText xml:space="preserve"> PAGEREF _Toc119443188 \h </w:instrText>
            </w:r>
            <w:r w:rsidR="00310EBA">
              <w:rPr>
                <w:noProof/>
                <w:webHidden/>
              </w:rPr>
            </w:r>
            <w:r w:rsidR="00310EBA">
              <w:rPr>
                <w:noProof/>
                <w:webHidden/>
              </w:rPr>
              <w:fldChar w:fldCharType="separate"/>
            </w:r>
            <w:r w:rsidR="00797AF7">
              <w:rPr>
                <w:noProof/>
                <w:webHidden/>
              </w:rPr>
              <w:t>7</w:t>
            </w:r>
            <w:r w:rsidR="00310EBA">
              <w:rPr>
                <w:noProof/>
                <w:webHidden/>
              </w:rPr>
              <w:fldChar w:fldCharType="end"/>
            </w:r>
          </w:hyperlink>
        </w:p>
        <w:p w14:paraId="607A8545" w14:textId="04EDB469" w:rsidR="00310EBA" w:rsidRDefault="00251E00">
          <w:pPr>
            <w:pStyle w:val="TM3"/>
            <w:tabs>
              <w:tab w:val="left" w:pos="960"/>
              <w:tab w:val="right" w:leader="dot" w:pos="9062"/>
            </w:tabs>
            <w:rPr>
              <w:rFonts w:eastAsiaTheme="minorEastAsia" w:cstheme="minorBidi"/>
              <w:noProof/>
              <w:sz w:val="22"/>
              <w:szCs w:val="22"/>
              <w:lang w:eastAsia="fr-FR"/>
            </w:rPr>
          </w:pPr>
          <w:hyperlink w:anchor="_Toc119443189" w:history="1">
            <w:r w:rsidR="00310EBA" w:rsidRPr="00B53C3A">
              <w:rPr>
                <w:rStyle w:val="Lienhypertexte"/>
                <w:noProof/>
              </w:rPr>
              <w:t>4.</w:t>
            </w:r>
            <w:r w:rsidR="00310EBA">
              <w:rPr>
                <w:rFonts w:eastAsiaTheme="minorEastAsia" w:cstheme="minorBidi"/>
                <w:noProof/>
                <w:sz w:val="22"/>
                <w:szCs w:val="22"/>
                <w:lang w:eastAsia="fr-FR"/>
              </w:rPr>
              <w:tab/>
            </w:r>
            <w:r w:rsidR="00310EBA" w:rsidRPr="00B53C3A">
              <w:rPr>
                <w:rStyle w:val="Lienhypertexte"/>
                <w:noProof/>
              </w:rPr>
              <w:t>QRNG</w:t>
            </w:r>
            <w:r w:rsidR="00310EBA">
              <w:rPr>
                <w:noProof/>
                <w:webHidden/>
              </w:rPr>
              <w:tab/>
            </w:r>
            <w:r w:rsidR="00310EBA">
              <w:rPr>
                <w:noProof/>
                <w:webHidden/>
              </w:rPr>
              <w:fldChar w:fldCharType="begin"/>
            </w:r>
            <w:r w:rsidR="00310EBA">
              <w:rPr>
                <w:noProof/>
                <w:webHidden/>
              </w:rPr>
              <w:instrText xml:space="preserve"> PAGEREF _Toc119443189 \h </w:instrText>
            </w:r>
            <w:r w:rsidR="00310EBA">
              <w:rPr>
                <w:noProof/>
                <w:webHidden/>
              </w:rPr>
            </w:r>
            <w:r w:rsidR="00310EBA">
              <w:rPr>
                <w:noProof/>
                <w:webHidden/>
              </w:rPr>
              <w:fldChar w:fldCharType="separate"/>
            </w:r>
            <w:r w:rsidR="00797AF7">
              <w:rPr>
                <w:noProof/>
                <w:webHidden/>
              </w:rPr>
              <w:t>8</w:t>
            </w:r>
            <w:r w:rsidR="00310EBA">
              <w:rPr>
                <w:noProof/>
                <w:webHidden/>
              </w:rPr>
              <w:fldChar w:fldCharType="end"/>
            </w:r>
          </w:hyperlink>
        </w:p>
        <w:p w14:paraId="575796CF" w14:textId="543A3ACA" w:rsidR="00310EBA" w:rsidRDefault="00251E00">
          <w:pPr>
            <w:pStyle w:val="TM1"/>
            <w:tabs>
              <w:tab w:val="left" w:pos="720"/>
              <w:tab w:val="right" w:leader="dot" w:pos="9062"/>
            </w:tabs>
            <w:rPr>
              <w:rFonts w:eastAsiaTheme="minorEastAsia" w:cstheme="minorBidi"/>
              <w:b w:val="0"/>
              <w:bCs w:val="0"/>
              <w:i w:val="0"/>
              <w:iCs w:val="0"/>
              <w:noProof/>
              <w:sz w:val="22"/>
              <w:szCs w:val="22"/>
              <w:lang w:eastAsia="fr-FR"/>
            </w:rPr>
          </w:pPr>
          <w:hyperlink w:anchor="_Toc119443190" w:history="1">
            <w:r w:rsidR="00310EBA" w:rsidRPr="00B53C3A">
              <w:rPr>
                <w:rStyle w:val="Lienhypertexte"/>
                <w:noProof/>
              </w:rPr>
              <w:t>VII.</w:t>
            </w:r>
            <w:r w:rsidR="00310EBA">
              <w:rPr>
                <w:rFonts w:eastAsiaTheme="minorEastAsia" w:cstheme="minorBidi"/>
                <w:b w:val="0"/>
                <w:bCs w:val="0"/>
                <w:i w:val="0"/>
                <w:iCs w:val="0"/>
                <w:noProof/>
                <w:sz w:val="22"/>
                <w:szCs w:val="22"/>
                <w:lang w:eastAsia="fr-FR"/>
              </w:rPr>
              <w:tab/>
            </w:r>
            <w:r w:rsidR="00310EBA" w:rsidRPr="00B53C3A">
              <w:rPr>
                <w:rStyle w:val="Lienhypertexte"/>
                <w:noProof/>
              </w:rPr>
              <w:t>Importance de la non-prédictibilité et domaines d’utilisation des PRNGs</w:t>
            </w:r>
            <w:r w:rsidR="00310EBA">
              <w:rPr>
                <w:noProof/>
                <w:webHidden/>
              </w:rPr>
              <w:tab/>
            </w:r>
            <w:r w:rsidR="00310EBA">
              <w:rPr>
                <w:noProof/>
                <w:webHidden/>
              </w:rPr>
              <w:fldChar w:fldCharType="begin"/>
            </w:r>
            <w:r w:rsidR="00310EBA">
              <w:rPr>
                <w:noProof/>
                <w:webHidden/>
              </w:rPr>
              <w:instrText xml:space="preserve"> PAGEREF _Toc119443190 \h </w:instrText>
            </w:r>
            <w:r w:rsidR="00310EBA">
              <w:rPr>
                <w:noProof/>
                <w:webHidden/>
              </w:rPr>
            </w:r>
            <w:r w:rsidR="00310EBA">
              <w:rPr>
                <w:noProof/>
                <w:webHidden/>
              </w:rPr>
              <w:fldChar w:fldCharType="separate"/>
            </w:r>
            <w:r w:rsidR="00797AF7">
              <w:rPr>
                <w:noProof/>
                <w:webHidden/>
              </w:rPr>
              <w:t>8</w:t>
            </w:r>
            <w:r w:rsidR="00310EBA">
              <w:rPr>
                <w:noProof/>
                <w:webHidden/>
              </w:rPr>
              <w:fldChar w:fldCharType="end"/>
            </w:r>
          </w:hyperlink>
        </w:p>
        <w:p w14:paraId="56416EDF" w14:textId="4461CF33" w:rsidR="00310EBA" w:rsidRDefault="00251E00">
          <w:pPr>
            <w:pStyle w:val="TM1"/>
            <w:tabs>
              <w:tab w:val="left" w:pos="720"/>
              <w:tab w:val="right" w:leader="dot" w:pos="9062"/>
            </w:tabs>
            <w:rPr>
              <w:rFonts w:eastAsiaTheme="minorEastAsia" w:cstheme="minorBidi"/>
              <w:b w:val="0"/>
              <w:bCs w:val="0"/>
              <w:i w:val="0"/>
              <w:iCs w:val="0"/>
              <w:noProof/>
              <w:sz w:val="22"/>
              <w:szCs w:val="22"/>
              <w:lang w:eastAsia="fr-FR"/>
            </w:rPr>
          </w:pPr>
          <w:hyperlink w:anchor="_Toc119443191" w:history="1">
            <w:r w:rsidR="00310EBA" w:rsidRPr="00B53C3A">
              <w:rPr>
                <w:rStyle w:val="Lienhypertexte"/>
                <w:noProof/>
              </w:rPr>
              <w:t>VIII.</w:t>
            </w:r>
            <w:r w:rsidR="00310EBA">
              <w:rPr>
                <w:rFonts w:eastAsiaTheme="minorEastAsia" w:cstheme="minorBidi"/>
                <w:b w:val="0"/>
                <w:bCs w:val="0"/>
                <w:i w:val="0"/>
                <w:iCs w:val="0"/>
                <w:noProof/>
                <w:sz w:val="22"/>
                <w:szCs w:val="22"/>
                <w:lang w:eastAsia="fr-FR"/>
              </w:rPr>
              <w:tab/>
            </w:r>
            <w:r w:rsidR="00310EBA" w:rsidRPr="00B53C3A">
              <w:rPr>
                <w:rStyle w:val="Lienhypertexte"/>
                <w:noProof/>
              </w:rPr>
              <w:t>Différentes familles de PRNG / Liste PRNG</w:t>
            </w:r>
            <w:r w:rsidR="00310EBA">
              <w:rPr>
                <w:noProof/>
                <w:webHidden/>
              </w:rPr>
              <w:tab/>
            </w:r>
            <w:r w:rsidR="00310EBA">
              <w:rPr>
                <w:noProof/>
                <w:webHidden/>
              </w:rPr>
              <w:fldChar w:fldCharType="begin"/>
            </w:r>
            <w:r w:rsidR="00310EBA">
              <w:rPr>
                <w:noProof/>
                <w:webHidden/>
              </w:rPr>
              <w:instrText xml:space="preserve"> PAGEREF _Toc119443191 \h </w:instrText>
            </w:r>
            <w:r w:rsidR="00310EBA">
              <w:rPr>
                <w:noProof/>
                <w:webHidden/>
              </w:rPr>
            </w:r>
            <w:r w:rsidR="00310EBA">
              <w:rPr>
                <w:noProof/>
                <w:webHidden/>
              </w:rPr>
              <w:fldChar w:fldCharType="separate"/>
            </w:r>
            <w:r w:rsidR="00797AF7">
              <w:rPr>
                <w:noProof/>
                <w:webHidden/>
              </w:rPr>
              <w:t>8</w:t>
            </w:r>
            <w:r w:rsidR="00310EBA">
              <w:rPr>
                <w:noProof/>
                <w:webHidden/>
              </w:rPr>
              <w:fldChar w:fldCharType="end"/>
            </w:r>
          </w:hyperlink>
        </w:p>
        <w:p w14:paraId="27473B87" w14:textId="52D9A097" w:rsidR="00310EBA" w:rsidRDefault="00251E00">
          <w:pPr>
            <w:pStyle w:val="TM2"/>
            <w:tabs>
              <w:tab w:val="left" w:pos="720"/>
              <w:tab w:val="right" w:leader="dot" w:pos="9062"/>
            </w:tabs>
            <w:rPr>
              <w:rFonts w:eastAsiaTheme="minorEastAsia" w:cstheme="minorBidi"/>
              <w:b w:val="0"/>
              <w:bCs w:val="0"/>
              <w:noProof/>
              <w:lang w:eastAsia="fr-FR"/>
            </w:rPr>
          </w:pPr>
          <w:hyperlink w:anchor="_Toc119443192" w:history="1">
            <w:r w:rsidR="00310EBA" w:rsidRPr="00B53C3A">
              <w:rPr>
                <w:rStyle w:val="Lienhypertexte"/>
                <w:noProof/>
              </w:rPr>
              <w:t>C.</w:t>
            </w:r>
            <w:r w:rsidR="00310EBA">
              <w:rPr>
                <w:rFonts w:eastAsiaTheme="minorEastAsia" w:cstheme="minorBidi"/>
                <w:b w:val="0"/>
                <w:bCs w:val="0"/>
                <w:noProof/>
                <w:lang w:eastAsia="fr-FR"/>
              </w:rPr>
              <w:tab/>
            </w:r>
            <w:r w:rsidR="00310EBA" w:rsidRPr="00B53C3A">
              <w:rPr>
                <w:rStyle w:val="Lienhypertexte"/>
                <w:noProof/>
                <w:shd w:val="clear" w:color="auto" w:fill="FFFFFF"/>
              </w:rPr>
              <w:t>Middle-square (carré médian)</w:t>
            </w:r>
            <w:r w:rsidR="00310EBA">
              <w:rPr>
                <w:noProof/>
                <w:webHidden/>
              </w:rPr>
              <w:tab/>
            </w:r>
            <w:r w:rsidR="00310EBA">
              <w:rPr>
                <w:noProof/>
                <w:webHidden/>
              </w:rPr>
              <w:fldChar w:fldCharType="begin"/>
            </w:r>
            <w:r w:rsidR="00310EBA">
              <w:rPr>
                <w:noProof/>
                <w:webHidden/>
              </w:rPr>
              <w:instrText xml:space="preserve"> PAGEREF _Toc119443192 \h </w:instrText>
            </w:r>
            <w:r w:rsidR="00310EBA">
              <w:rPr>
                <w:noProof/>
                <w:webHidden/>
              </w:rPr>
            </w:r>
            <w:r w:rsidR="00310EBA">
              <w:rPr>
                <w:noProof/>
                <w:webHidden/>
              </w:rPr>
              <w:fldChar w:fldCharType="separate"/>
            </w:r>
            <w:r w:rsidR="00797AF7">
              <w:rPr>
                <w:noProof/>
                <w:webHidden/>
              </w:rPr>
              <w:t>8</w:t>
            </w:r>
            <w:r w:rsidR="00310EBA">
              <w:rPr>
                <w:noProof/>
                <w:webHidden/>
              </w:rPr>
              <w:fldChar w:fldCharType="end"/>
            </w:r>
          </w:hyperlink>
        </w:p>
        <w:p w14:paraId="72C36DB3" w14:textId="51CC7FDB" w:rsidR="00310EBA" w:rsidRDefault="00251E00">
          <w:pPr>
            <w:pStyle w:val="TM2"/>
            <w:tabs>
              <w:tab w:val="left" w:pos="720"/>
              <w:tab w:val="right" w:leader="dot" w:pos="9062"/>
            </w:tabs>
            <w:rPr>
              <w:rFonts w:eastAsiaTheme="minorEastAsia" w:cstheme="minorBidi"/>
              <w:b w:val="0"/>
              <w:bCs w:val="0"/>
              <w:noProof/>
              <w:lang w:eastAsia="fr-FR"/>
            </w:rPr>
          </w:pPr>
          <w:hyperlink w:anchor="_Toc119443193" w:history="1">
            <w:r w:rsidR="00310EBA" w:rsidRPr="00B53C3A">
              <w:rPr>
                <w:rStyle w:val="Lienhypertexte"/>
                <w:noProof/>
              </w:rPr>
              <w:t>D.</w:t>
            </w:r>
            <w:r w:rsidR="00310EBA">
              <w:rPr>
                <w:rFonts w:eastAsiaTheme="minorEastAsia" w:cstheme="minorBidi"/>
                <w:b w:val="0"/>
                <w:bCs w:val="0"/>
                <w:noProof/>
                <w:lang w:eastAsia="fr-FR"/>
              </w:rPr>
              <w:tab/>
            </w:r>
            <w:r w:rsidR="00310EBA" w:rsidRPr="00B53C3A">
              <w:rPr>
                <w:rStyle w:val="Lienhypertexte"/>
                <w:noProof/>
              </w:rPr>
              <w:t>LCGs</w:t>
            </w:r>
            <w:r w:rsidR="00310EBA">
              <w:rPr>
                <w:noProof/>
                <w:webHidden/>
              </w:rPr>
              <w:tab/>
            </w:r>
            <w:r w:rsidR="00310EBA">
              <w:rPr>
                <w:noProof/>
                <w:webHidden/>
              </w:rPr>
              <w:fldChar w:fldCharType="begin"/>
            </w:r>
            <w:r w:rsidR="00310EBA">
              <w:rPr>
                <w:noProof/>
                <w:webHidden/>
              </w:rPr>
              <w:instrText xml:space="preserve"> PAGEREF _Toc119443193 \h </w:instrText>
            </w:r>
            <w:r w:rsidR="00310EBA">
              <w:rPr>
                <w:noProof/>
                <w:webHidden/>
              </w:rPr>
            </w:r>
            <w:r w:rsidR="00310EBA">
              <w:rPr>
                <w:noProof/>
                <w:webHidden/>
              </w:rPr>
              <w:fldChar w:fldCharType="separate"/>
            </w:r>
            <w:r w:rsidR="00797AF7">
              <w:rPr>
                <w:noProof/>
                <w:webHidden/>
              </w:rPr>
              <w:t>9</w:t>
            </w:r>
            <w:r w:rsidR="00310EBA">
              <w:rPr>
                <w:noProof/>
                <w:webHidden/>
              </w:rPr>
              <w:fldChar w:fldCharType="end"/>
            </w:r>
          </w:hyperlink>
        </w:p>
        <w:p w14:paraId="4E546D0E" w14:textId="35B5CFC0" w:rsidR="00310EBA" w:rsidRDefault="00251E00">
          <w:pPr>
            <w:pStyle w:val="TM2"/>
            <w:tabs>
              <w:tab w:val="left" w:pos="720"/>
              <w:tab w:val="right" w:leader="dot" w:pos="9062"/>
            </w:tabs>
            <w:rPr>
              <w:rFonts w:eastAsiaTheme="minorEastAsia" w:cstheme="minorBidi"/>
              <w:b w:val="0"/>
              <w:bCs w:val="0"/>
              <w:noProof/>
              <w:lang w:eastAsia="fr-FR"/>
            </w:rPr>
          </w:pPr>
          <w:hyperlink w:anchor="_Toc119443194" w:history="1">
            <w:r w:rsidR="00310EBA" w:rsidRPr="00B53C3A">
              <w:rPr>
                <w:rStyle w:val="Lienhypertexte"/>
                <w:noProof/>
              </w:rPr>
              <w:t>E.</w:t>
            </w:r>
            <w:r w:rsidR="00310EBA">
              <w:rPr>
                <w:rFonts w:eastAsiaTheme="minorEastAsia" w:cstheme="minorBidi"/>
                <w:b w:val="0"/>
                <w:bCs w:val="0"/>
                <w:noProof/>
                <w:lang w:eastAsia="fr-FR"/>
              </w:rPr>
              <w:tab/>
            </w:r>
            <w:r w:rsidR="00310EBA" w:rsidRPr="00B53C3A">
              <w:rPr>
                <w:rStyle w:val="Lienhypertexte"/>
                <w:noProof/>
              </w:rPr>
              <w:t>LFSR</w:t>
            </w:r>
            <w:r w:rsidR="00310EBA">
              <w:rPr>
                <w:noProof/>
                <w:webHidden/>
              </w:rPr>
              <w:tab/>
            </w:r>
            <w:r w:rsidR="00310EBA">
              <w:rPr>
                <w:noProof/>
                <w:webHidden/>
              </w:rPr>
              <w:fldChar w:fldCharType="begin"/>
            </w:r>
            <w:r w:rsidR="00310EBA">
              <w:rPr>
                <w:noProof/>
                <w:webHidden/>
              </w:rPr>
              <w:instrText xml:space="preserve"> PAGEREF _Toc119443194 \h </w:instrText>
            </w:r>
            <w:r w:rsidR="00310EBA">
              <w:rPr>
                <w:noProof/>
                <w:webHidden/>
              </w:rPr>
            </w:r>
            <w:r w:rsidR="00310EBA">
              <w:rPr>
                <w:noProof/>
                <w:webHidden/>
              </w:rPr>
              <w:fldChar w:fldCharType="separate"/>
            </w:r>
            <w:r w:rsidR="00797AF7">
              <w:rPr>
                <w:noProof/>
                <w:webHidden/>
              </w:rPr>
              <w:t>10</w:t>
            </w:r>
            <w:r w:rsidR="00310EBA">
              <w:rPr>
                <w:noProof/>
                <w:webHidden/>
              </w:rPr>
              <w:fldChar w:fldCharType="end"/>
            </w:r>
          </w:hyperlink>
        </w:p>
        <w:p w14:paraId="17E883D6" w14:textId="7A0D8374" w:rsidR="00310EBA" w:rsidRDefault="00251E00">
          <w:pPr>
            <w:pStyle w:val="TM2"/>
            <w:tabs>
              <w:tab w:val="left" w:pos="720"/>
              <w:tab w:val="right" w:leader="dot" w:pos="9062"/>
            </w:tabs>
            <w:rPr>
              <w:rFonts w:eastAsiaTheme="minorEastAsia" w:cstheme="minorBidi"/>
              <w:b w:val="0"/>
              <w:bCs w:val="0"/>
              <w:noProof/>
              <w:lang w:eastAsia="fr-FR"/>
            </w:rPr>
          </w:pPr>
          <w:hyperlink w:anchor="_Toc119443195" w:history="1">
            <w:r w:rsidR="00310EBA" w:rsidRPr="00B53C3A">
              <w:rPr>
                <w:rStyle w:val="Lienhypertexte"/>
                <w:noProof/>
              </w:rPr>
              <w:t>F.</w:t>
            </w:r>
            <w:r w:rsidR="00310EBA">
              <w:rPr>
                <w:rFonts w:eastAsiaTheme="minorEastAsia" w:cstheme="minorBidi"/>
                <w:b w:val="0"/>
                <w:bCs w:val="0"/>
                <w:noProof/>
                <w:lang w:eastAsia="fr-FR"/>
              </w:rPr>
              <w:tab/>
            </w:r>
            <w:r w:rsidR="00310EBA" w:rsidRPr="00B53C3A">
              <w:rPr>
                <w:rStyle w:val="Lienhypertexte"/>
                <w:noProof/>
              </w:rPr>
              <w:t>Mersenne Twister</w:t>
            </w:r>
            <w:r w:rsidR="00310EBA">
              <w:rPr>
                <w:noProof/>
                <w:webHidden/>
              </w:rPr>
              <w:tab/>
            </w:r>
            <w:r w:rsidR="00310EBA">
              <w:rPr>
                <w:noProof/>
                <w:webHidden/>
              </w:rPr>
              <w:fldChar w:fldCharType="begin"/>
            </w:r>
            <w:r w:rsidR="00310EBA">
              <w:rPr>
                <w:noProof/>
                <w:webHidden/>
              </w:rPr>
              <w:instrText xml:space="preserve"> PAGEREF _Toc119443195 \h </w:instrText>
            </w:r>
            <w:r w:rsidR="00310EBA">
              <w:rPr>
                <w:noProof/>
                <w:webHidden/>
              </w:rPr>
            </w:r>
            <w:r w:rsidR="00310EBA">
              <w:rPr>
                <w:noProof/>
                <w:webHidden/>
              </w:rPr>
              <w:fldChar w:fldCharType="separate"/>
            </w:r>
            <w:r w:rsidR="00797AF7">
              <w:rPr>
                <w:noProof/>
                <w:webHidden/>
              </w:rPr>
              <w:t>10</w:t>
            </w:r>
            <w:r w:rsidR="00310EBA">
              <w:rPr>
                <w:noProof/>
                <w:webHidden/>
              </w:rPr>
              <w:fldChar w:fldCharType="end"/>
            </w:r>
          </w:hyperlink>
        </w:p>
        <w:p w14:paraId="4E1662BC" w14:textId="7F1D0383" w:rsidR="00310EBA" w:rsidRDefault="00251E00">
          <w:pPr>
            <w:pStyle w:val="TM2"/>
            <w:tabs>
              <w:tab w:val="left" w:pos="720"/>
              <w:tab w:val="right" w:leader="dot" w:pos="9062"/>
            </w:tabs>
            <w:rPr>
              <w:rFonts w:eastAsiaTheme="minorEastAsia" w:cstheme="minorBidi"/>
              <w:b w:val="0"/>
              <w:bCs w:val="0"/>
              <w:noProof/>
              <w:lang w:eastAsia="fr-FR"/>
            </w:rPr>
          </w:pPr>
          <w:hyperlink w:anchor="_Toc119443196" w:history="1">
            <w:r w:rsidR="00310EBA" w:rsidRPr="00B53C3A">
              <w:rPr>
                <w:rStyle w:val="Lienhypertexte"/>
                <w:noProof/>
              </w:rPr>
              <w:t>G.</w:t>
            </w:r>
            <w:r w:rsidR="00310EBA">
              <w:rPr>
                <w:rFonts w:eastAsiaTheme="minorEastAsia" w:cstheme="minorBidi"/>
                <w:b w:val="0"/>
                <w:bCs w:val="0"/>
                <w:noProof/>
                <w:lang w:eastAsia="fr-FR"/>
              </w:rPr>
              <w:tab/>
            </w:r>
            <w:r w:rsidR="00310EBA" w:rsidRPr="00B53C3A">
              <w:rPr>
                <w:rStyle w:val="Lienhypertexte"/>
                <w:noProof/>
              </w:rPr>
              <w:t>Blum Blum Shub</w:t>
            </w:r>
            <w:r w:rsidR="00310EBA">
              <w:rPr>
                <w:noProof/>
                <w:webHidden/>
              </w:rPr>
              <w:tab/>
            </w:r>
            <w:r w:rsidR="00310EBA">
              <w:rPr>
                <w:noProof/>
                <w:webHidden/>
              </w:rPr>
              <w:fldChar w:fldCharType="begin"/>
            </w:r>
            <w:r w:rsidR="00310EBA">
              <w:rPr>
                <w:noProof/>
                <w:webHidden/>
              </w:rPr>
              <w:instrText xml:space="preserve"> PAGEREF _Toc119443196 \h </w:instrText>
            </w:r>
            <w:r w:rsidR="00310EBA">
              <w:rPr>
                <w:noProof/>
                <w:webHidden/>
              </w:rPr>
            </w:r>
            <w:r w:rsidR="00310EBA">
              <w:rPr>
                <w:noProof/>
                <w:webHidden/>
              </w:rPr>
              <w:fldChar w:fldCharType="separate"/>
            </w:r>
            <w:r w:rsidR="00797AF7">
              <w:rPr>
                <w:noProof/>
                <w:webHidden/>
              </w:rPr>
              <w:t>11</w:t>
            </w:r>
            <w:r w:rsidR="00310EBA">
              <w:rPr>
                <w:noProof/>
                <w:webHidden/>
              </w:rPr>
              <w:fldChar w:fldCharType="end"/>
            </w:r>
          </w:hyperlink>
        </w:p>
        <w:p w14:paraId="4BD6B6C4" w14:textId="457103E8" w:rsidR="00310EBA" w:rsidRDefault="00251E00">
          <w:pPr>
            <w:pStyle w:val="TM1"/>
            <w:tabs>
              <w:tab w:val="left" w:pos="720"/>
              <w:tab w:val="right" w:leader="dot" w:pos="9062"/>
            </w:tabs>
            <w:rPr>
              <w:rFonts w:eastAsiaTheme="minorEastAsia" w:cstheme="minorBidi"/>
              <w:b w:val="0"/>
              <w:bCs w:val="0"/>
              <w:i w:val="0"/>
              <w:iCs w:val="0"/>
              <w:noProof/>
              <w:sz w:val="22"/>
              <w:szCs w:val="22"/>
              <w:lang w:eastAsia="fr-FR"/>
            </w:rPr>
          </w:pPr>
          <w:hyperlink w:anchor="_Toc119443197" w:history="1">
            <w:r w:rsidR="00310EBA" w:rsidRPr="00B53C3A">
              <w:rPr>
                <w:rStyle w:val="Lienhypertexte"/>
                <w:noProof/>
              </w:rPr>
              <w:t>IX.</w:t>
            </w:r>
            <w:r w:rsidR="00310EBA">
              <w:rPr>
                <w:rFonts w:eastAsiaTheme="minorEastAsia" w:cstheme="minorBidi"/>
                <w:b w:val="0"/>
                <w:bCs w:val="0"/>
                <w:i w:val="0"/>
                <w:iCs w:val="0"/>
                <w:noProof/>
                <w:sz w:val="22"/>
                <w:szCs w:val="22"/>
                <w:lang w:eastAsia="fr-FR"/>
              </w:rPr>
              <w:tab/>
            </w:r>
            <w:r w:rsidR="00310EBA" w:rsidRPr="00B53C3A">
              <w:rPr>
                <w:rStyle w:val="Lienhypertexte"/>
                <w:noProof/>
              </w:rPr>
              <w:t>Les prédicteurs des principaux PRNGs</w:t>
            </w:r>
            <w:r w:rsidR="00310EBA">
              <w:rPr>
                <w:noProof/>
                <w:webHidden/>
              </w:rPr>
              <w:tab/>
            </w:r>
            <w:r w:rsidR="00310EBA">
              <w:rPr>
                <w:noProof/>
                <w:webHidden/>
              </w:rPr>
              <w:fldChar w:fldCharType="begin"/>
            </w:r>
            <w:r w:rsidR="00310EBA">
              <w:rPr>
                <w:noProof/>
                <w:webHidden/>
              </w:rPr>
              <w:instrText xml:space="preserve"> PAGEREF _Toc119443197 \h </w:instrText>
            </w:r>
            <w:r w:rsidR="00310EBA">
              <w:rPr>
                <w:noProof/>
                <w:webHidden/>
              </w:rPr>
            </w:r>
            <w:r w:rsidR="00310EBA">
              <w:rPr>
                <w:noProof/>
                <w:webHidden/>
              </w:rPr>
              <w:fldChar w:fldCharType="separate"/>
            </w:r>
            <w:r w:rsidR="00797AF7">
              <w:rPr>
                <w:noProof/>
                <w:webHidden/>
              </w:rPr>
              <w:t>12</w:t>
            </w:r>
            <w:r w:rsidR="00310EBA">
              <w:rPr>
                <w:noProof/>
                <w:webHidden/>
              </w:rPr>
              <w:fldChar w:fldCharType="end"/>
            </w:r>
          </w:hyperlink>
        </w:p>
        <w:p w14:paraId="072E4956" w14:textId="3C3D7508" w:rsidR="00310EBA" w:rsidRDefault="00251E00">
          <w:pPr>
            <w:pStyle w:val="TM1"/>
            <w:tabs>
              <w:tab w:val="left" w:pos="480"/>
              <w:tab w:val="right" w:leader="dot" w:pos="9062"/>
            </w:tabs>
            <w:rPr>
              <w:rFonts w:eastAsiaTheme="minorEastAsia" w:cstheme="minorBidi"/>
              <w:b w:val="0"/>
              <w:bCs w:val="0"/>
              <w:i w:val="0"/>
              <w:iCs w:val="0"/>
              <w:noProof/>
              <w:sz w:val="22"/>
              <w:szCs w:val="22"/>
              <w:lang w:eastAsia="fr-FR"/>
            </w:rPr>
          </w:pPr>
          <w:hyperlink w:anchor="_Toc119443198" w:history="1">
            <w:r w:rsidR="00310EBA" w:rsidRPr="00B53C3A">
              <w:rPr>
                <w:rStyle w:val="Lienhypertexte"/>
                <w:noProof/>
              </w:rPr>
              <w:t>X.</w:t>
            </w:r>
            <w:r w:rsidR="00310EBA">
              <w:rPr>
                <w:rFonts w:eastAsiaTheme="minorEastAsia" w:cstheme="minorBidi"/>
                <w:b w:val="0"/>
                <w:bCs w:val="0"/>
                <w:i w:val="0"/>
                <w:iCs w:val="0"/>
                <w:noProof/>
                <w:sz w:val="22"/>
                <w:szCs w:val="22"/>
                <w:lang w:eastAsia="fr-FR"/>
              </w:rPr>
              <w:tab/>
            </w:r>
            <w:r w:rsidR="00310EBA" w:rsidRPr="00B53C3A">
              <w:rPr>
                <w:rStyle w:val="Lienhypertexte"/>
                <w:noProof/>
              </w:rPr>
              <w:t>Objectifs :</w:t>
            </w:r>
            <w:r w:rsidR="00310EBA">
              <w:rPr>
                <w:noProof/>
                <w:webHidden/>
              </w:rPr>
              <w:tab/>
            </w:r>
            <w:r w:rsidR="00310EBA">
              <w:rPr>
                <w:noProof/>
                <w:webHidden/>
              </w:rPr>
              <w:fldChar w:fldCharType="begin"/>
            </w:r>
            <w:r w:rsidR="00310EBA">
              <w:rPr>
                <w:noProof/>
                <w:webHidden/>
              </w:rPr>
              <w:instrText xml:space="preserve"> PAGEREF _Toc119443198 \h </w:instrText>
            </w:r>
            <w:r w:rsidR="00310EBA">
              <w:rPr>
                <w:noProof/>
                <w:webHidden/>
              </w:rPr>
            </w:r>
            <w:r w:rsidR="00310EBA">
              <w:rPr>
                <w:noProof/>
                <w:webHidden/>
              </w:rPr>
              <w:fldChar w:fldCharType="separate"/>
            </w:r>
            <w:r w:rsidR="00797AF7">
              <w:rPr>
                <w:noProof/>
                <w:webHidden/>
              </w:rPr>
              <w:t>13</w:t>
            </w:r>
            <w:r w:rsidR="00310EBA">
              <w:rPr>
                <w:noProof/>
                <w:webHidden/>
              </w:rPr>
              <w:fldChar w:fldCharType="end"/>
            </w:r>
          </w:hyperlink>
        </w:p>
        <w:p w14:paraId="15C00A56" w14:textId="7C967F94" w:rsidR="00310EBA" w:rsidRDefault="00251E00">
          <w:pPr>
            <w:pStyle w:val="TM1"/>
            <w:tabs>
              <w:tab w:val="left" w:pos="720"/>
              <w:tab w:val="right" w:leader="dot" w:pos="9062"/>
            </w:tabs>
            <w:rPr>
              <w:rFonts w:eastAsiaTheme="minorEastAsia" w:cstheme="minorBidi"/>
              <w:b w:val="0"/>
              <w:bCs w:val="0"/>
              <w:i w:val="0"/>
              <w:iCs w:val="0"/>
              <w:noProof/>
              <w:sz w:val="22"/>
              <w:szCs w:val="22"/>
              <w:lang w:eastAsia="fr-FR"/>
            </w:rPr>
          </w:pPr>
          <w:hyperlink w:anchor="_Toc119443199" w:history="1">
            <w:r w:rsidR="00310EBA" w:rsidRPr="00B53C3A">
              <w:rPr>
                <w:rStyle w:val="Lienhypertexte"/>
                <w:noProof/>
              </w:rPr>
              <w:t>XI.</w:t>
            </w:r>
            <w:r w:rsidR="00310EBA">
              <w:rPr>
                <w:rFonts w:eastAsiaTheme="minorEastAsia" w:cstheme="minorBidi"/>
                <w:b w:val="0"/>
                <w:bCs w:val="0"/>
                <w:i w:val="0"/>
                <w:iCs w:val="0"/>
                <w:noProof/>
                <w:sz w:val="22"/>
                <w:szCs w:val="22"/>
                <w:lang w:eastAsia="fr-FR"/>
              </w:rPr>
              <w:tab/>
            </w:r>
            <w:r w:rsidR="00310EBA" w:rsidRPr="00B53C3A">
              <w:rPr>
                <w:rStyle w:val="Lienhypertexte"/>
                <w:noProof/>
              </w:rPr>
              <w:t>Conclusion</w:t>
            </w:r>
            <w:r w:rsidR="00310EBA">
              <w:rPr>
                <w:noProof/>
                <w:webHidden/>
              </w:rPr>
              <w:tab/>
            </w:r>
            <w:r w:rsidR="00310EBA">
              <w:rPr>
                <w:noProof/>
                <w:webHidden/>
              </w:rPr>
              <w:fldChar w:fldCharType="begin"/>
            </w:r>
            <w:r w:rsidR="00310EBA">
              <w:rPr>
                <w:noProof/>
                <w:webHidden/>
              </w:rPr>
              <w:instrText xml:space="preserve"> PAGEREF _Toc119443199 \h </w:instrText>
            </w:r>
            <w:r w:rsidR="00310EBA">
              <w:rPr>
                <w:noProof/>
                <w:webHidden/>
              </w:rPr>
            </w:r>
            <w:r w:rsidR="00310EBA">
              <w:rPr>
                <w:noProof/>
                <w:webHidden/>
              </w:rPr>
              <w:fldChar w:fldCharType="separate"/>
            </w:r>
            <w:r w:rsidR="00797AF7">
              <w:rPr>
                <w:noProof/>
                <w:webHidden/>
              </w:rPr>
              <w:t>13</w:t>
            </w:r>
            <w:r w:rsidR="00310EBA">
              <w:rPr>
                <w:noProof/>
                <w:webHidden/>
              </w:rPr>
              <w:fldChar w:fldCharType="end"/>
            </w:r>
          </w:hyperlink>
        </w:p>
        <w:p w14:paraId="421515C4" w14:textId="03595186" w:rsidR="00192506" w:rsidRPr="00D52445" w:rsidRDefault="00333DF2" w:rsidP="00740FC3">
          <w:pPr>
            <w:pStyle w:val="TM1"/>
            <w:tabs>
              <w:tab w:val="left" w:pos="480"/>
              <w:tab w:val="right" w:leader="dot" w:pos="9060"/>
            </w:tabs>
            <w:rPr>
              <w:color w:val="0563C1" w:themeColor="hyperlink"/>
              <w:u w:val="single"/>
            </w:rPr>
          </w:pPr>
          <w:r w:rsidRPr="00D52445">
            <w:fldChar w:fldCharType="end"/>
          </w:r>
        </w:p>
      </w:sdtContent>
    </w:sdt>
    <w:p w14:paraId="18F874D9" w14:textId="77777777" w:rsidR="00BB51CC" w:rsidRPr="00D52445" w:rsidRDefault="00BB51CC">
      <w:pPr>
        <w:spacing w:before="0" w:after="0"/>
        <w:jc w:val="left"/>
        <w:rPr>
          <w:rFonts w:asciiTheme="majorHAnsi" w:eastAsiaTheme="majorEastAsia" w:hAnsiTheme="majorHAnsi" w:cstheme="majorBidi"/>
          <w:b/>
          <w:color w:val="2F5496" w:themeColor="accent1" w:themeShade="BF"/>
          <w:sz w:val="32"/>
          <w:szCs w:val="32"/>
          <w:u w:val="single"/>
        </w:rPr>
      </w:pPr>
      <w:bookmarkStart w:id="1" w:name="_Toc118106131"/>
      <w:bookmarkStart w:id="2" w:name="_Toc118117307"/>
      <w:r w:rsidRPr="00D52445">
        <w:br w:type="page"/>
      </w:r>
    </w:p>
    <w:p w14:paraId="0DEA18B7" w14:textId="26E421FB" w:rsidR="0084382E" w:rsidRPr="00D52445" w:rsidRDefault="0084382E" w:rsidP="0084382E">
      <w:pPr>
        <w:pStyle w:val="Titre1"/>
      </w:pPr>
      <w:bookmarkStart w:id="3" w:name="_Toc119443179"/>
      <w:r w:rsidRPr="00D52445">
        <w:lastRenderedPageBreak/>
        <w:t>Introduction</w:t>
      </w:r>
      <w:bookmarkEnd w:id="1"/>
      <w:bookmarkEnd w:id="2"/>
      <w:bookmarkEnd w:id="3"/>
    </w:p>
    <w:p w14:paraId="68C2E67D" w14:textId="77777777" w:rsidR="0084382E" w:rsidRPr="00D52445" w:rsidRDefault="0084382E" w:rsidP="0084382E"/>
    <w:p w14:paraId="41700C5F" w14:textId="77777777" w:rsidR="00D92115" w:rsidRPr="00D52445" w:rsidRDefault="00BD1599" w:rsidP="009B52B6">
      <w:pPr>
        <w:ind w:firstLine="540"/>
      </w:pPr>
      <w:r w:rsidRPr="00D52445">
        <w:t>Lors de cette première période de notre année d’AP4, nous avons eu l’occasion à travers un projet d’étude de nous former et nous renseigner sur le sujet des nombres pseudo-aléatoires et la prédictibilité de leurs générateurs. Ce rapport est un état de l’art des phases de recherche</w:t>
      </w:r>
      <w:r w:rsidR="418A0112" w:rsidRPr="00D52445">
        <w:t>s</w:t>
      </w:r>
      <w:r w:rsidRPr="00D52445">
        <w:t xml:space="preserve"> </w:t>
      </w:r>
      <w:r w:rsidR="3222DB22" w:rsidRPr="00D52445">
        <w:t>préliminaire</w:t>
      </w:r>
      <w:r w:rsidRPr="00D52445">
        <w:t xml:space="preserve"> à l’implémentation de ce projet. Vous pourrez découvrir les premiers termes et les bases de la détermination d’un nombre pseudo-aléatoire dans l’informatique.</w:t>
      </w:r>
    </w:p>
    <w:p w14:paraId="66F64DD9" w14:textId="6E39B3CC" w:rsidR="009F01CA" w:rsidRPr="00D52445" w:rsidRDefault="00310EBA" w:rsidP="009B52B6">
      <w:pPr>
        <w:ind w:firstLine="540"/>
      </w:pPr>
      <w:r>
        <w:t>Durant</w:t>
      </w:r>
      <w:r w:rsidR="00BD1599" w:rsidRPr="00D52445">
        <w:t xml:space="preserve"> de cette phase de recherche, nous avons pu travailler en équipe afin de mettre en commun les connaissances acquises</w:t>
      </w:r>
      <w:r w:rsidR="009F01CA" w:rsidRPr="00D52445">
        <w:t>.</w:t>
      </w:r>
    </w:p>
    <w:p w14:paraId="676A99F1" w14:textId="4FE14B1A" w:rsidR="003060BE" w:rsidRPr="00D52445" w:rsidRDefault="00BD1599" w:rsidP="009B52B6">
      <w:pPr>
        <w:ind w:firstLine="540"/>
      </w:pPr>
      <w:r w:rsidRPr="00D52445">
        <w:t xml:space="preserve">Dans un premier temps, nous présenterons plus formellement </w:t>
      </w:r>
      <w:r w:rsidR="00864AB9" w:rsidRPr="00D52445">
        <w:t>le</w:t>
      </w:r>
      <w:r w:rsidRPr="00D52445">
        <w:t xml:space="preserve"> sujet sur lequel nous avons travaillé, à travers la problématique qui nous a été donnée. </w:t>
      </w:r>
    </w:p>
    <w:p w14:paraId="5080EF92" w14:textId="77777777" w:rsidR="003060BE" w:rsidRPr="00D52445" w:rsidRDefault="00BD1599" w:rsidP="009B52B6">
      <w:pPr>
        <w:ind w:firstLine="540"/>
      </w:pPr>
      <w:r w:rsidRPr="00D52445">
        <w:t>Nous aurons ensuite l’occasion de vous parler des différents types de générateurs de nombres aléatoires et pseudo-aléatoires. </w:t>
      </w:r>
    </w:p>
    <w:p w14:paraId="46FB65B3" w14:textId="77777777" w:rsidR="00AD64C7" w:rsidRPr="00D52445" w:rsidRDefault="00BD1599" w:rsidP="009B52B6">
      <w:pPr>
        <w:ind w:firstLine="540"/>
      </w:pPr>
      <w:r w:rsidRPr="00D52445">
        <w:t>Pour vous présenter l’utilité de ce projet et l’utilité des nombres pseudo-aléatoires, nous parlerons de l’importance de ces nombres et leurs utilités. </w:t>
      </w:r>
    </w:p>
    <w:p w14:paraId="04183C13" w14:textId="77777777" w:rsidR="00AD64C7" w:rsidRPr="00D52445" w:rsidRDefault="00BD1599" w:rsidP="009B52B6">
      <w:pPr>
        <w:ind w:firstLine="540"/>
      </w:pPr>
      <w:r w:rsidRPr="00D52445">
        <w:t xml:space="preserve">Ensuite, nous parlerons des différents algorithmes que nous avons pu étudier et les différents </w:t>
      </w:r>
      <w:r w:rsidR="5C48C5FE" w:rsidRPr="00D52445">
        <w:t>types</w:t>
      </w:r>
      <w:r w:rsidRPr="00D52445">
        <w:t xml:space="preserve"> de prédicteur </w:t>
      </w:r>
      <w:r w:rsidR="00AD64C7" w:rsidRPr="00D52445">
        <w:t>ainsi que</w:t>
      </w:r>
      <w:r w:rsidRPr="00D52445">
        <w:t xml:space="preserve"> leurs fiabilités. </w:t>
      </w:r>
    </w:p>
    <w:p w14:paraId="01771D88" w14:textId="77777777" w:rsidR="00AD64C7" w:rsidRPr="00D52445" w:rsidRDefault="00BD1599" w:rsidP="009B52B6">
      <w:pPr>
        <w:ind w:firstLine="540"/>
      </w:pPr>
      <w:r w:rsidRPr="00D52445">
        <w:t xml:space="preserve">Après </w:t>
      </w:r>
      <w:r w:rsidR="00AD64C7" w:rsidRPr="00D52445">
        <w:t>cela</w:t>
      </w:r>
      <w:r w:rsidRPr="00D52445">
        <w:t>, nous pourrons étudier plus précisément comment prédire la sortie d’un type de générateur.</w:t>
      </w:r>
    </w:p>
    <w:p w14:paraId="311BFA9B" w14:textId="0A936208" w:rsidR="0084382E" w:rsidRPr="00D52445" w:rsidRDefault="00BD1599" w:rsidP="00BB51CC">
      <w:pPr>
        <w:ind w:firstLine="540"/>
      </w:pPr>
      <w:r w:rsidRPr="00D52445">
        <w:t xml:space="preserve">Enfin, avant de conclure, nous pourrons parler des objectifs que nous nous sommes </w:t>
      </w:r>
      <w:r w:rsidR="1FFADFB2" w:rsidRPr="00D52445">
        <w:t>fixés</w:t>
      </w:r>
      <w:r w:rsidR="00307A51" w:rsidRPr="00D52445">
        <w:t xml:space="preserve"> pour la </w:t>
      </w:r>
      <w:r w:rsidR="002D2C0E" w:rsidRPr="00D52445">
        <w:t>prochaine phase de ce projet recherche</w:t>
      </w:r>
      <w:r w:rsidR="00D06116" w:rsidRPr="00D52445">
        <w:t>.</w:t>
      </w:r>
      <w:r w:rsidR="009924E8" w:rsidRPr="00D52445">
        <w:br w:type="page"/>
      </w:r>
    </w:p>
    <w:p w14:paraId="44788EA5" w14:textId="3E2132CE" w:rsidR="00D855ED" w:rsidRPr="00D52445" w:rsidRDefault="00D855ED" w:rsidP="003900B8">
      <w:pPr>
        <w:pStyle w:val="Titre1"/>
      </w:pPr>
      <w:bookmarkStart w:id="4" w:name="_Toc118106132"/>
      <w:bookmarkStart w:id="5" w:name="_Toc118117308"/>
      <w:bookmarkStart w:id="6" w:name="_Toc119443180"/>
      <w:r w:rsidRPr="00D52445">
        <w:lastRenderedPageBreak/>
        <w:t>Description du sujet :</w:t>
      </w:r>
      <w:bookmarkEnd w:id="4"/>
      <w:bookmarkEnd w:id="5"/>
      <w:bookmarkEnd w:id="6"/>
      <w:r w:rsidRPr="00D52445">
        <w:t xml:space="preserve"> </w:t>
      </w:r>
    </w:p>
    <w:p w14:paraId="60053BE9" w14:textId="77777777" w:rsidR="00D855ED" w:rsidRPr="00D52445" w:rsidRDefault="00D855ED" w:rsidP="00D855ED"/>
    <w:p w14:paraId="43D85008" w14:textId="27FE8467" w:rsidR="00D855ED" w:rsidRPr="00D52445" w:rsidRDefault="00D855ED" w:rsidP="009B52B6">
      <w:pPr>
        <w:ind w:firstLine="540"/>
      </w:pPr>
      <w:r w:rsidRPr="00D52445">
        <w:t xml:space="preserve">Les générateurs de nombres pseudo-aléatoires (PRNG en anglais) sont des </w:t>
      </w:r>
      <w:r w:rsidR="00376DF6" w:rsidRPr="00D52445">
        <w:t>outils importants</w:t>
      </w:r>
      <w:r w:rsidRPr="00D52445">
        <w:t xml:space="preserve"> de plusieurs systèmes</w:t>
      </w:r>
      <w:r w:rsidR="00A2654C" w:rsidRPr="00D52445">
        <w:t>. Ces derniers génèrent</w:t>
      </w:r>
      <w:r w:rsidRPr="00D52445">
        <w:t>, de façon déterministe</w:t>
      </w:r>
      <w:r w:rsidR="00BC67A8" w:rsidRPr="00D52445">
        <w:t xml:space="preserve"> et</w:t>
      </w:r>
      <w:r w:rsidRPr="00D52445">
        <w:t xml:space="preserve"> à partir d’une graine (seed), une suite de valeur </w:t>
      </w:r>
      <w:r w:rsidR="004718B1" w:rsidRPr="00D52445">
        <w:t>qui présente</w:t>
      </w:r>
      <w:r w:rsidRPr="00D52445">
        <w:t xml:space="preserve"> toutes les caractéristiques d’une suite de nombres aléatoires. </w:t>
      </w:r>
    </w:p>
    <w:p w14:paraId="5C831C72" w14:textId="5573FF13" w:rsidR="00D855ED" w:rsidRPr="00D52445" w:rsidRDefault="00D855ED" w:rsidP="009B52B6">
      <w:pPr>
        <w:ind w:firstLine="540"/>
      </w:pPr>
      <w:r w:rsidRPr="00D52445">
        <w:t>Leur usage dans un contexte de sécurité informatique nécessite que les valeurs générées soient imprévisibles, c’est-à-dire qu’il soit ardu pour un attaquant de deviner avec un taux de succès non négligeable quelles seront les prochaines valeurs générées. Or il s’agit d’une caractéristique difficile à obtenir : les générateurs de nombres pseudo</w:t>
      </w:r>
      <w:r w:rsidR="00987EAB" w:rsidRPr="00D52445">
        <w:t>-</w:t>
      </w:r>
      <w:r w:rsidRPr="00D52445">
        <w:t xml:space="preserve">aléatoires présents de base dans la plupart des langages ne l’ont pas, ce qui mène parfois à des fiascos monumentaux (par exemple : un gestionnaire de mots de passe de Kaspersky qui proposait des mots de passes prévisibles en 2021). </w:t>
      </w:r>
    </w:p>
    <w:p w14:paraId="2CE71D94" w14:textId="39DFB1EE" w:rsidR="00D855ED" w:rsidRPr="00D52445" w:rsidRDefault="00D855ED" w:rsidP="00D855ED">
      <w:r w:rsidRPr="00D52445">
        <w:t>Les humains, en particulier, sont particulièrement mauvais en tant que générateurs de nombres pseudo</w:t>
      </w:r>
      <w:r w:rsidR="00987EAB" w:rsidRPr="00D52445">
        <w:t>-</w:t>
      </w:r>
      <w:r w:rsidRPr="00D52445">
        <w:t xml:space="preserve">aléatoires et a priori faciles à détecter et prévoir. Le but de ce projet est, dans un premier temps, de faire un survol de l’état de l’art sur le sujet du point de vue de la reconnaissance de la « signature » de différents PRNG ainsi que de leur prédictibilité. </w:t>
      </w:r>
    </w:p>
    <w:p w14:paraId="39667A47" w14:textId="77777777" w:rsidR="00D855ED" w:rsidRPr="00D52445" w:rsidRDefault="00D855ED" w:rsidP="00D855ED">
      <w:r w:rsidRPr="00D52445">
        <w:t>Dans un second temps, une application de démonstration sera développée (par exemple pour tâcher de prévoir quelles seront les prochaines valeurs émises par un utilisateur humain à qui on demande de générer des valeurs « au hasard »).</w:t>
      </w:r>
    </w:p>
    <w:p w14:paraId="2B6DC285" w14:textId="77777777" w:rsidR="00D855ED" w:rsidRPr="00D52445" w:rsidRDefault="00D855ED" w:rsidP="00D855ED"/>
    <w:p w14:paraId="2CCC4228" w14:textId="77777777" w:rsidR="00D855ED" w:rsidRPr="00D52445" w:rsidRDefault="00D855ED" w:rsidP="00D855ED">
      <w:pPr>
        <w:pStyle w:val="Titre1"/>
      </w:pPr>
      <w:bookmarkStart w:id="7" w:name="_Toc118106133"/>
      <w:bookmarkStart w:id="8" w:name="_Toc118117309"/>
      <w:bookmarkStart w:id="9" w:name="_Toc119443181"/>
      <w:r w:rsidRPr="00D52445">
        <w:t>Aléatoire</w:t>
      </w:r>
      <w:bookmarkEnd w:id="7"/>
      <w:bookmarkEnd w:id="8"/>
      <w:bookmarkEnd w:id="9"/>
    </w:p>
    <w:p w14:paraId="3312CA34" w14:textId="77777777" w:rsidR="00D855ED" w:rsidRPr="00D52445" w:rsidRDefault="00D855ED" w:rsidP="00D855ED"/>
    <w:p w14:paraId="070587C6" w14:textId="3C7CEC8A" w:rsidR="009D3A42" w:rsidRPr="00D52445" w:rsidRDefault="00D855ED" w:rsidP="00D855ED">
      <w:pPr>
        <w:ind w:firstLine="708"/>
      </w:pPr>
      <w:r w:rsidRPr="00D52445">
        <w:t xml:space="preserve">Par définition, </w:t>
      </w:r>
      <w:r w:rsidR="00B9159F" w:rsidRPr="00D52445">
        <w:t xml:space="preserve">un évènement </w:t>
      </w:r>
      <w:r w:rsidRPr="00D52445">
        <w:t>aléatoire</w:t>
      </w:r>
      <w:r w:rsidR="00B9159F" w:rsidRPr="00D52445">
        <w:t xml:space="preserve"> est </w:t>
      </w:r>
      <w:r w:rsidRPr="00D52445">
        <w:t>dit “incertain” dans l’avenir avec l’intervention du hasard ou d’une perturbation extérieure qui vient rendre ce phénomène aléatoire. Mathématiquement parlant, il s’agit d’un événement qui dépend d’une loi de probabilité : si l’on prend la pièce de monnaie, on a une notion d’aléatoire avec 50% de chance d’obtenir pile, et 50 % de chance d’obtenir face</w:t>
      </w:r>
      <w:r w:rsidR="00E24B37" w:rsidRPr="00D52445">
        <w:rPr>
          <w:rStyle w:val="Appelnotedebasdep"/>
        </w:rPr>
        <w:footnoteReference w:id="2"/>
      </w:r>
      <w:r w:rsidRPr="00D52445">
        <w:t>. Le pile ou face est définit comme aléatoire à cause du nombre d’éléments perturbateurs extérieur qui viennent interférer avec le lancer (courant d’air, puissance du lancer, frottement de l’air lors de la rotation, position initiale...).</w:t>
      </w:r>
    </w:p>
    <w:p w14:paraId="0B65BCAA" w14:textId="6F509D2A" w:rsidR="00CF1E3B" w:rsidRPr="00D52445" w:rsidRDefault="00CF1E3B" w:rsidP="00171C8B">
      <w:pPr>
        <w:ind w:firstLine="708"/>
      </w:pPr>
      <w:r w:rsidRPr="00D52445">
        <w:lastRenderedPageBreak/>
        <w:t xml:space="preserve">Plusieurs sources </w:t>
      </w:r>
      <w:r w:rsidR="00DE0934" w:rsidRPr="00D52445">
        <w:t xml:space="preserve">environnementales d’aléatoire existent. On peut notamment parler du bruit </w:t>
      </w:r>
      <w:r w:rsidR="00971519" w:rsidRPr="00D52445">
        <w:t xml:space="preserve">issu </w:t>
      </w:r>
      <w:r w:rsidR="00241014" w:rsidRPr="00D52445">
        <w:t xml:space="preserve">des </w:t>
      </w:r>
      <w:r w:rsidR="00F7129A" w:rsidRPr="00D52445">
        <w:t>radiofréquences</w:t>
      </w:r>
      <w:r w:rsidR="00625AD6" w:rsidRPr="00D52445">
        <w:rPr>
          <w:rStyle w:val="Appelnotedebasdep"/>
        </w:rPr>
        <w:footnoteReference w:id="3"/>
      </w:r>
      <w:r w:rsidR="00241014" w:rsidRPr="00D52445">
        <w:t>,</w:t>
      </w:r>
      <w:r w:rsidR="00DB7293" w:rsidRPr="00D52445">
        <w:t xml:space="preserve"> </w:t>
      </w:r>
      <w:r w:rsidR="00277A9C" w:rsidRPr="00D52445">
        <w:t>basé sur la désin</w:t>
      </w:r>
      <w:r w:rsidR="005B0184" w:rsidRPr="00D52445">
        <w:t>tégration radioactive</w:t>
      </w:r>
      <w:r w:rsidR="00A16B22" w:rsidRPr="00D52445">
        <w:rPr>
          <w:rStyle w:val="Appelnotedebasdep"/>
        </w:rPr>
        <w:footnoteReference w:id="4"/>
      </w:r>
      <w:r w:rsidR="005B0184" w:rsidRPr="00D52445">
        <w:t xml:space="preserve">, </w:t>
      </w:r>
      <w:r w:rsidR="00971519" w:rsidRPr="00D52445">
        <w:t xml:space="preserve">du temps </w:t>
      </w:r>
      <w:r w:rsidR="006A613D" w:rsidRPr="00D52445">
        <w:t>entre plusieurs appuis sur des touches de clavier</w:t>
      </w:r>
      <w:r w:rsidR="00460246" w:rsidRPr="00D52445">
        <w:rPr>
          <w:rStyle w:val="Appelnotedebasdep"/>
        </w:rPr>
        <w:footnoteReference w:id="5"/>
      </w:r>
      <w:r w:rsidR="00FB0C36" w:rsidRPr="00D52445">
        <w:t xml:space="preserve">, </w:t>
      </w:r>
      <w:r w:rsidR="007A2E7A" w:rsidRPr="00D52445">
        <w:t xml:space="preserve">du bruit issu des </w:t>
      </w:r>
      <w:r w:rsidR="003E6291" w:rsidRPr="00D52445">
        <w:t>semi-conducteurs</w:t>
      </w:r>
      <w:r w:rsidR="00C76A4E" w:rsidRPr="00D52445">
        <w:rPr>
          <w:rStyle w:val="Appelnotedebasdep"/>
        </w:rPr>
        <w:footnoteReference w:id="6"/>
      </w:r>
      <w:r w:rsidR="00161304" w:rsidRPr="00D52445">
        <w:t>…</w:t>
      </w:r>
    </w:p>
    <w:p w14:paraId="49A061E4" w14:textId="4333AB4E" w:rsidR="005F2082" w:rsidRPr="00D52445" w:rsidRDefault="00D245D5" w:rsidP="005F2082">
      <w:pPr>
        <w:pStyle w:val="Titre1"/>
      </w:pPr>
      <w:bookmarkStart w:id="10" w:name="_Toc118106134"/>
      <w:bookmarkStart w:id="11" w:name="_Toc118117310"/>
      <w:bookmarkStart w:id="12" w:name="_Toc119443182"/>
      <w:r w:rsidRPr="00D52445">
        <w:t>Pseudo-aléatoire</w:t>
      </w:r>
      <w:bookmarkEnd w:id="10"/>
      <w:bookmarkEnd w:id="11"/>
      <w:bookmarkEnd w:id="12"/>
    </w:p>
    <w:p w14:paraId="67AD6C57" w14:textId="38A60CC3" w:rsidR="00E63A96" w:rsidRPr="00D52445" w:rsidRDefault="009B498C" w:rsidP="00035946">
      <w:pPr>
        <w:ind w:firstLine="540"/>
      </w:pPr>
      <w:r w:rsidRPr="00D52445">
        <w:t xml:space="preserve">Les nombres pseudo-aléatoires étant générés </w:t>
      </w:r>
      <w:r w:rsidR="003600E3" w:rsidRPr="00D52445">
        <w:t xml:space="preserve">non naturellement, ils sont par définition </w:t>
      </w:r>
      <w:r w:rsidR="0053083E" w:rsidRPr="00D52445">
        <w:t xml:space="preserve">différents des nombres réellement aléatoires </w:t>
      </w:r>
      <w:r w:rsidR="00A919A1" w:rsidRPr="00D52445">
        <w:t>mais présentent certaines propriétés de</w:t>
      </w:r>
      <w:r w:rsidR="00F52F5B" w:rsidRPr="00D52445">
        <w:t>s aléatoires.</w:t>
      </w:r>
      <w:r w:rsidR="00232A5C" w:rsidRPr="00D52445">
        <w:t xml:space="preserve"> </w:t>
      </w:r>
    </w:p>
    <w:p w14:paraId="26BD79E6" w14:textId="30E2397A" w:rsidR="008A3B43" w:rsidRPr="00D52445" w:rsidRDefault="00C25F1E" w:rsidP="00035946">
      <w:pPr>
        <w:ind w:firstLine="540"/>
      </w:pPr>
      <w:r w:rsidRPr="00D52445">
        <w:t xml:space="preserve">Sur une suite de </w:t>
      </w:r>
      <w:r w:rsidR="004D3EA8" w:rsidRPr="00D52445">
        <w:t xml:space="preserve">nombres générés, on retrouve par exemple une répartition statistique proche de celle de l’aléatoire. En effet tous les nombres sont censés </w:t>
      </w:r>
      <w:r w:rsidR="00EF7B9A" w:rsidRPr="00D52445">
        <w:t>avoir la même chance d’être tirés.</w:t>
      </w:r>
    </w:p>
    <w:p w14:paraId="5E1C37CB" w14:textId="1B92D1BF" w:rsidR="004C1E0A" w:rsidRPr="00D52445" w:rsidRDefault="00983277" w:rsidP="00020FC1">
      <w:pPr>
        <w:ind w:firstLine="540"/>
      </w:pPr>
      <w:r w:rsidRPr="00D52445">
        <w:t>Ensuite</w:t>
      </w:r>
      <w:r w:rsidR="00B84325" w:rsidRPr="00D52445">
        <w:t xml:space="preserve">, </w:t>
      </w:r>
      <w:r w:rsidR="00E6505E" w:rsidRPr="00D52445">
        <w:t xml:space="preserve">une vraie </w:t>
      </w:r>
      <w:r w:rsidR="0050264D" w:rsidRPr="00D52445">
        <w:t>génération aléatoire</w:t>
      </w:r>
      <w:r w:rsidR="00F737E4" w:rsidRPr="00D52445">
        <w:t xml:space="preserve"> n’a aucune chance de retomber </w:t>
      </w:r>
      <w:r w:rsidR="00FF4632" w:rsidRPr="00D52445">
        <w:t xml:space="preserve">sur les mêmes suites de nombres </w:t>
      </w:r>
      <w:r w:rsidR="001721C6" w:rsidRPr="00D52445">
        <w:t>de manière cyclique</w:t>
      </w:r>
      <w:r w:rsidR="00377B15" w:rsidRPr="00D52445">
        <w:t xml:space="preserve">. On peut donc </w:t>
      </w:r>
      <w:r w:rsidR="00ED10DB" w:rsidRPr="00D52445">
        <w:t xml:space="preserve">déterminer </w:t>
      </w:r>
      <w:r w:rsidR="0034500E" w:rsidRPr="00D52445">
        <w:t xml:space="preserve">pour les nombres pseudo-aléatoires </w:t>
      </w:r>
      <w:r w:rsidR="00020FC1" w:rsidRPr="00D52445">
        <w:t>une taille de cycle qui peut être plus ou moins importante selon la méthode de génération.</w:t>
      </w:r>
    </w:p>
    <w:p w14:paraId="0F846430" w14:textId="4497758E" w:rsidR="00D855ED" w:rsidRPr="00D52445" w:rsidRDefault="00020FC1" w:rsidP="00020FC1">
      <w:pPr>
        <w:ind w:firstLine="540"/>
      </w:pPr>
      <w:r w:rsidRPr="00D52445">
        <w:t xml:space="preserve">Enfin, </w:t>
      </w:r>
      <w:r w:rsidR="007131D5" w:rsidRPr="00D52445">
        <w:t xml:space="preserve">l’avantage du pseudo aléatoire est qu’il est facilement et rapidement </w:t>
      </w:r>
      <w:r w:rsidR="00FC5C3D" w:rsidRPr="00D52445">
        <w:t>créable</w:t>
      </w:r>
      <w:r w:rsidR="007131D5" w:rsidRPr="00D52445">
        <w:t xml:space="preserve"> contrairement au vrai aléatoire. On peut déterminer </w:t>
      </w:r>
      <w:r w:rsidR="009038C6" w:rsidRPr="00D52445">
        <w:t xml:space="preserve">pour chaque méthode de génération </w:t>
      </w:r>
      <w:r w:rsidR="000C1CFD" w:rsidRPr="00D52445">
        <w:t xml:space="preserve">une efficacité </w:t>
      </w:r>
      <w:r w:rsidR="004E2264" w:rsidRPr="00D52445">
        <w:t>et une rapidité.</w:t>
      </w:r>
    </w:p>
    <w:p w14:paraId="1DDC51F5" w14:textId="77777777" w:rsidR="00020FC1" w:rsidRPr="00D52445" w:rsidRDefault="00020FC1" w:rsidP="00020FC1">
      <w:pPr>
        <w:ind w:firstLine="540"/>
      </w:pPr>
    </w:p>
    <w:p w14:paraId="65043850" w14:textId="429E35C9" w:rsidR="00D855ED" w:rsidRPr="00D52445" w:rsidRDefault="005A0103" w:rsidP="00D855ED">
      <w:pPr>
        <w:pStyle w:val="Titre1"/>
      </w:pPr>
      <w:bookmarkStart w:id="13" w:name="_Toc118106135"/>
      <w:bookmarkStart w:id="14" w:name="_Toc118117311"/>
      <w:bookmarkStart w:id="15" w:name="_Toc119443183"/>
      <w:r w:rsidRPr="00D52445">
        <w:t>Les différents types de générateurs</w:t>
      </w:r>
      <w:bookmarkEnd w:id="13"/>
      <w:bookmarkEnd w:id="14"/>
      <w:bookmarkEnd w:id="15"/>
    </w:p>
    <w:p w14:paraId="46AC4B10" w14:textId="429E35C9" w:rsidR="00D0681D" w:rsidRPr="00D52445" w:rsidRDefault="00D0681D" w:rsidP="00D0681D"/>
    <w:p w14:paraId="42597CE2" w14:textId="77777777" w:rsidR="00763904" w:rsidRPr="00D52445" w:rsidRDefault="00763904" w:rsidP="00543705">
      <w:pPr>
        <w:ind w:firstLine="708"/>
      </w:pPr>
      <w:r w:rsidRPr="00D52445">
        <w:t xml:space="preserve">Quant à eux, les nombres pseudo-aléatoires n’existent pas « naturellement ». Ces nombres pseudo-aléatoires, ou suite de nombres pseudo-aléatoires, sont issus d’algorithmes mathématiques. Ils sont utilisés dans de nombreux domaines que nous aborderons plus tard dans ce document. </w:t>
      </w:r>
    </w:p>
    <w:p w14:paraId="16331FD9" w14:textId="77777777" w:rsidR="00763904" w:rsidRPr="00D52445" w:rsidRDefault="00763904" w:rsidP="1BDF623B"/>
    <w:p w14:paraId="4A810E98" w14:textId="2E53D33C" w:rsidR="001F7CE8" w:rsidRPr="00D52445" w:rsidRDefault="004D108C" w:rsidP="001F7CE8">
      <w:pPr>
        <w:pStyle w:val="Titre2"/>
      </w:pPr>
      <w:bookmarkStart w:id="16" w:name="_Toc118106136"/>
      <w:bookmarkStart w:id="17" w:name="_Toc118117312"/>
      <w:bookmarkStart w:id="18" w:name="_Toc119443184"/>
      <w:r w:rsidRPr="00D52445">
        <w:t xml:space="preserve">Générateurs </w:t>
      </w:r>
      <w:r w:rsidR="003F2418" w:rsidRPr="00D52445">
        <w:t xml:space="preserve">de </w:t>
      </w:r>
      <w:r w:rsidR="00FD29C5" w:rsidRPr="00D52445">
        <w:t xml:space="preserve">nombres </w:t>
      </w:r>
      <w:r w:rsidR="003F2418" w:rsidRPr="00D52445">
        <w:t>pseudo-aléatoire</w:t>
      </w:r>
      <w:r w:rsidR="000324C6" w:rsidRPr="00D52445">
        <w:t>s</w:t>
      </w:r>
      <w:bookmarkEnd w:id="16"/>
      <w:bookmarkEnd w:id="17"/>
      <w:bookmarkEnd w:id="18"/>
    </w:p>
    <w:p w14:paraId="70A39F5D" w14:textId="42DD55B8" w:rsidR="001F7CE8" w:rsidRPr="00D52445" w:rsidRDefault="001F7CE8" w:rsidP="003F2418">
      <w:pPr>
        <w:pStyle w:val="Titre3"/>
      </w:pPr>
      <w:bookmarkStart w:id="19" w:name="_Toc118106137"/>
      <w:bookmarkStart w:id="20" w:name="_Toc118117313"/>
      <w:bookmarkStart w:id="21" w:name="_Toc119443185"/>
      <w:r w:rsidRPr="00D52445">
        <w:t>PRNGs</w:t>
      </w:r>
      <w:bookmarkEnd w:id="19"/>
      <w:bookmarkEnd w:id="20"/>
      <w:bookmarkEnd w:id="21"/>
    </w:p>
    <w:p w14:paraId="6DF13BB6" w14:textId="77777777" w:rsidR="00D855ED" w:rsidRPr="00D52445" w:rsidRDefault="00D855ED" w:rsidP="00D855ED"/>
    <w:p w14:paraId="5A8CAF79" w14:textId="06B8F446" w:rsidR="00D855ED" w:rsidRPr="00D52445" w:rsidRDefault="00D855ED" w:rsidP="00310EBA">
      <w:pPr>
        <w:ind w:firstLine="708"/>
      </w:pPr>
      <w:r w:rsidRPr="00D52445">
        <w:t>Les PRNGs (Pseudo Random Number</w:t>
      </w:r>
      <w:r w:rsidR="007E7489" w:rsidRPr="00D52445">
        <w:t>s</w:t>
      </w:r>
      <w:r w:rsidRPr="00D52445">
        <w:t xml:space="preserve"> Generator), sont des algorithmes qui génèrent des séquences de nombres présentant certaines propriétés du hasard. Les nombres pseudo-aléatoires sont donc désignés par une suite de nombre</w:t>
      </w:r>
      <w:r w:rsidR="00631D1C" w:rsidRPr="00D52445">
        <w:t>s</w:t>
      </w:r>
      <w:r w:rsidRPr="00D52445">
        <w:t xml:space="preserve"> qui s’approche d’un aléa statistiquement parfait. Le pseudo-aléatoire n’étant pas du réel aléatoire, est dit prédictible. Il suit certaines règles de l’aléatoire mais possède tout de même une forme déterministe.</w:t>
      </w:r>
    </w:p>
    <w:p w14:paraId="6F4C736E" w14:textId="44395A85" w:rsidR="006F7676" w:rsidRPr="00D52445" w:rsidRDefault="0F7AD585" w:rsidP="00D855ED">
      <w:r w:rsidRPr="00D52445">
        <w:t xml:space="preserve">En effet, les propriétés qui permettent de </w:t>
      </w:r>
      <w:r w:rsidR="44CB2DB5" w:rsidRPr="00D52445">
        <w:t>qualifier</w:t>
      </w:r>
      <w:r w:rsidR="240B651D" w:rsidRPr="00D52445">
        <w:t xml:space="preserve"> </w:t>
      </w:r>
      <w:r w:rsidR="44CB2DB5" w:rsidRPr="00D52445">
        <w:t>un PRNG s’a</w:t>
      </w:r>
      <w:r w:rsidR="73135CE1" w:rsidRPr="00D52445">
        <w:t xml:space="preserve">pproche des propriétés </w:t>
      </w:r>
      <w:r w:rsidR="4F919A83" w:rsidRPr="00D52445">
        <w:t xml:space="preserve">idéales </w:t>
      </w:r>
      <w:r w:rsidR="73135CE1" w:rsidRPr="00D52445">
        <w:t>des suites</w:t>
      </w:r>
      <w:r w:rsidR="7F2002BC" w:rsidRPr="00D52445">
        <w:t xml:space="preserve"> aléatoires.</w:t>
      </w:r>
      <w:r w:rsidR="2375AA4D" w:rsidRPr="00D52445">
        <w:t xml:space="preserve"> </w:t>
      </w:r>
      <w:r w:rsidR="193BAF6C" w:rsidRPr="00D52445">
        <w:t xml:space="preserve">Les PRNG peuvent produire de nombreux nombres en peu de temps, ce qui est avantageux pour les applications nécessitant beaucoup de nombres. </w:t>
      </w:r>
      <w:r w:rsidR="1426C027" w:rsidRPr="00D52445">
        <w:t>De plus, l</w:t>
      </w:r>
      <w:r w:rsidR="193BAF6C" w:rsidRPr="00D52445">
        <w:t>e fait qu’ils soient déte</w:t>
      </w:r>
      <w:r w:rsidR="7067D52D" w:rsidRPr="00D52445">
        <w:t>rministes permet d’obtenir une séquence</w:t>
      </w:r>
      <w:r w:rsidR="1D1A81FB" w:rsidRPr="00D52445">
        <w:t xml:space="preserve"> de nombres données qui peut être reproduite ultérieurement si le point de départ de la séquence est connu et s’il l’on a besoin de rejouer la même séquence.</w:t>
      </w:r>
      <w:r w:rsidR="7EADAEE1" w:rsidRPr="00D52445">
        <w:t xml:space="preserve"> Les PRNG sont également périodique, ce qui signifie que la séquence finira par se répéter, alors que la périodicité n’est presque jamais une caractéristique souhaitable, les PRNG modernes on</w:t>
      </w:r>
      <w:r w:rsidR="7F272C47" w:rsidRPr="00D52445">
        <w:t>t une période si longue qu’elle peut être ignorée dans la plupart des pratiques</w:t>
      </w:r>
      <w:r w:rsidR="30A20121" w:rsidRPr="00D52445">
        <w:t>.</w:t>
      </w:r>
    </w:p>
    <w:p w14:paraId="7A10C4DE" w14:textId="654D8A55" w:rsidR="0DF63414" w:rsidRPr="00D52445" w:rsidRDefault="0DF63414" w:rsidP="0DF63414"/>
    <w:p w14:paraId="485A6DA1" w14:textId="77777777" w:rsidR="006F7676" w:rsidRPr="00D52445" w:rsidRDefault="006F7676" w:rsidP="006F7676">
      <w:pPr>
        <w:pStyle w:val="Titre3"/>
      </w:pPr>
      <w:bookmarkStart w:id="22" w:name="_Toc118106138"/>
      <w:bookmarkStart w:id="23" w:name="_Toc118117314"/>
      <w:bookmarkStart w:id="24" w:name="_Toc119443186"/>
      <w:r w:rsidRPr="00D52445">
        <w:t>CSPRNG</w:t>
      </w:r>
      <w:bookmarkEnd w:id="22"/>
      <w:bookmarkEnd w:id="23"/>
      <w:bookmarkEnd w:id="24"/>
    </w:p>
    <w:p w14:paraId="502C97F9" w14:textId="77777777" w:rsidR="006F7676" w:rsidRPr="00D52445" w:rsidRDefault="006F7676" w:rsidP="006F7676"/>
    <w:p w14:paraId="7652E30C" w14:textId="5BC1EE61" w:rsidR="006F7676" w:rsidRPr="00D52445" w:rsidRDefault="006F7676" w:rsidP="00E44EBF">
      <w:pPr>
        <w:ind w:firstLine="708"/>
      </w:pPr>
      <w:r w:rsidRPr="00D52445">
        <w:t xml:space="preserve">Un générateur de nombres pseudo-aléatoires cryptographiquement sécurisé ou Cryptographically </w:t>
      </w:r>
      <w:r w:rsidR="00FF5992" w:rsidRPr="00D52445">
        <w:t>S</w:t>
      </w:r>
      <w:r w:rsidRPr="00D52445">
        <w:t>ecure PRNG (CSPRNG) doit respecter certaines conditions pour être considéré comme tel.</w:t>
      </w:r>
    </w:p>
    <w:p w14:paraId="13738B4E" w14:textId="326668E4" w:rsidR="006F7676" w:rsidRPr="00D52445" w:rsidRDefault="006F7676" w:rsidP="00E44EBF">
      <w:pPr>
        <w:ind w:firstLine="708"/>
      </w:pPr>
      <w:r w:rsidRPr="00D52445">
        <w:t xml:space="preserve">En premier lieu le générateur doit disposer de toutes les caractéristiques d’un PRNG (répartition statistique par exemple). </w:t>
      </w:r>
    </w:p>
    <w:p w14:paraId="52B3FDB6" w14:textId="71CA02A6" w:rsidR="006F7676" w:rsidRPr="00D52445" w:rsidRDefault="006F7676" w:rsidP="006F7676">
      <w:pPr>
        <w:ind w:firstLine="708"/>
      </w:pPr>
      <w:r w:rsidRPr="00D52445">
        <w:t>Ensuite, le CSPRNG doit être capable de valider le “test du bit suivant” : aucun algorithme ne doit pouvoir trouver avec une probabilité de réussite supérieure à 50% le bit n+1 d’une séquence donnée de n bits.</w:t>
      </w:r>
      <w:r w:rsidR="003923F6" w:rsidRPr="00D52445">
        <w:rPr>
          <w:rStyle w:val="Appelnotedebasdep"/>
        </w:rPr>
        <w:footnoteReference w:id="7"/>
      </w:r>
      <w:r w:rsidRPr="00D52445">
        <w:t xml:space="preserve"> </w:t>
      </w:r>
    </w:p>
    <w:p w14:paraId="0173B0F0" w14:textId="175374D4" w:rsidR="006F7676" w:rsidRPr="00D52445" w:rsidRDefault="006F7676" w:rsidP="00E44EBF">
      <w:pPr>
        <w:ind w:firstLine="708"/>
      </w:pPr>
      <w:r w:rsidRPr="00D52445">
        <w:lastRenderedPageBreak/>
        <w:t>Le test du bit suivant est déterminé comme étant le test le plus restrictif. Un générateur capable de passer le test du bit suivant est capable de passer tous les autres tests (prouvé par Andrew Yao en 1982).</w:t>
      </w:r>
    </w:p>
    <w:p w14:paraId="7864D3CE" w14:textId="2606C9A6" w:rsidR="0012527C" w:rsidRPr="00D52445" w:rsidRDefault="006F7676" w:rsidP="00E44EBF">
      <w:pPr>
        <w:ind w:firstLine="708"/>
      </w:pPr>
      <w:r w:rsidRPr="00D52445">
        <w:t>Enfin, le générateur doit résister au fait que son état interne soit connu. Si l’état est connu, il est impératif qu’il soit impossible de reconstruire la suite de nombres randoms. Connaître les conditions initiales du générateur de permet pas non plus de déterminer le prochain état du générateur.</w:t>
      </w:r>
      <w:r w:rsidR="00B07B77" w:rsidRPr="00D52445">
        <w:t xml:space="preserve"> Pour </w:t>
      </w:r>
      <w:r w:rsidR="008A7B61" w:rsidRPr="00D52445">
        <w:t xml:space="preserve">être totalement imprédictible, il est tout de même préférable que </w:t>
      </w:r>
      <w:r w:rsidR="00077BE4" w:rsidRPr="00D52445">
        <w:t>le CSPRNG soit initialisé avec une graine purement aléatoire.</w:t>
      </w:r>
      <w:r w:rsidR="002420DE" w:rsidRPr="00D52445">
        <w:rPr>
          <w:rStyle w:val="Appelnotedebasdep"/>
        </w:rPr>
        <w:footnoteReference w:id="8"/>
      </w:r>
    </w:p>
    <w:p w14:paraId="210608FB" w14:textId="1067D9BF" w:rsidR="00515E51" w:rsidRPr="00D52445" w:rsidRDefault="0012527C" w:rsidP="006F7676">
      <w:pPr>
        <w:ind w:firstLine="708"/>
      </w:pPr>
      <w:r w:rsidRPr="00D52445">
        <w:t xml:space="preserve">Seuls certains PRNGs peuvent être considérés comme assez « sûrs » </w:t>
      </w:r>
      <w:r w:rsidR="000D475F" w:rsidRPr="00D52445">
        <w:t xml:space="preserve">et pour être utilisés comme des CSPRNGs. </w:t>
      </w:r>
      <w:r w:rsidR="00440ACB" w:rsidRPr="00D52445">
        <w:t>Parmi</w:t>
      </w:r>
      <w:r w:rsidR="000D475F" w:rsidRPr="00D52445">
        <w:t xml:space="preserve"> ces algorithmes, </w:t>
      </w:r>
      <w:r w:rsidR="00FB44D9" w:rsidRPr="00D52445">
        <w:t>nous verrons</w:t>
      </w:r>
      <w:r w:rsidR="000D475F" w:rsidRPr="00D52445">
        <w:t xml:space="preserve"> historiquement ChaCha20</w:t>
      </w:r>
      <w:r w:rsidR="00C30DD7" w:rsidRPr="00D52445">
        <w:t>, ainsi que ARC4.</w:t>
      </w:r>
    </w:p>
    <w:p w14:paraId="13556280" w14:textId="1662AEC7" w:rsidR="005C2A06" w:rsidRPr="00D52445" w:rsidRDefault="00515E51" w:rsidP="006F7676">
      <w:pPr>
        <w:ind w:firstLine="708"/>
      </w:pPr>
      <w:r w:rsidRPr="00D52445">
        <w:t>ChaCha20 est un CSPRNG issu de l’algorithme Salsa20</w:t>
      </w:r>
      <w:r w:rsidR="001873FF" w:rsidRPr="00D52445">
        <w:t xml:space="preserve">. Il a été inventé pour améliorer les performances de </w:t>
      </w:r>
      <w:r w:rsidR="0017640A" w:rsidRPr="00D52445">
        <w:t>son prédécesseur</w:t>
      </w:r>
      <w:r w:rsidR="003B6854" w:rsidRPr="00D52445">
        <w:t>.</w:t>
      </w:r>
      <w:r w:rsidR="00E61ADD" w:rsidRPr="00D52445">
        <w:t xml:space="preserve"> Couplé à </w:t>
      </w:r>
      <w:r w:rsidR="005C3340" w:rsidRPr="00D52445">
        <w:t xml:space="preserve">l’algorithme </w:t>
      </w:r>
      <w:r w:rsidR="00E61ADD" w:rsidRPr="00D52445">
        <w:t>Poly1305</w:t>
      </w:r>
      <w:r w:rsidR="005C3340" w:rsidRPr="00D52445">
        <w:t xml:space="preserve">, </w:t>
      </w:r>
      <w:r w:rsidR="00797936" w:rsidRPr="00D52445">
        <w:t xml:space="preserve">ils sont entièrement décrits dans le RFC 8439 et sont </w:t>
      </w:r>
      <w:r w:rsidR="00EE75AD" w:rsidRPr="00D52445">
        <w:t xml:space="preserve">parfois utilisés dans le protocole TLS </w:t>
      </w:r>
      <w:r w:rsidR="0014498B" w:rsidRPr="00D52445">
        <w:t>utile au chiffrement des données</w:t>
      </w:r>
      <w:r w:rsidR="000D2EAA" w:rsidRPr="00D52445">
        <w:t xml:space="preserve"> sur un réseau informatique</w:t>
      </w:r>
      <w:r w:rsidR="003607EA" w:rsidRPr="00D52445">
        <w:t>.</w:t>
      </w:r>
      <w:r w:rsidR="000C78E3" w:rsidRPr="00D52445">
        <w:t xml:space="preserve"> </w:t>
      </w:r>
      <w:r w:rsidR="00167A6B" w:rsidRPr="00D52445">
        <w:t>Comme tous les algorithmes basés sur AXR, i</w:t>
      </w:r>
      <w:r w:rsidR="003979CD" w:rsidRPr="00D52445">
        <w:t xml:space="preserve">l </w:t>
      </w:r>
      <w:r w:rsidR="00167A6B" w:rsidRPr="00D52445">
        <w:t xml:space="preserve">s’appuie autour de 3 différentes actions arithmétiques : </w:t>
      </w:r>
      <w:r w:rsidR="00134977" w:rsidRPr="00D52445">
        <w:t>addition modulaire</w:t>
      </w:r>
      <w:r w:rsidR="00234BB0" w:rsidRPr="00D52445">
        <w:t>, OU exclusifs (XOR)</w:t>
      </w:r>
      <w:r w:rsidR="005D45C3" w:rsidRPr="00D52445">
        <w:t>, et rotations</w:t>
      </w:r>
      <w:r w:rsidR="00167A6B" w:rsidRPr="00D52445">
        <w:t>.</w:t>
      </w:r>
      <w:r w:rsidR="00506FDA" w:rsidRPr="00D52445">
        <w:rPr>
          <w:rStyle w:val="Appelnotedebasdep"/>
        </w:rPr>
        <w:footnoteReference w:id="9"/>
      </w:r>
      <w:r w:rsidR="00234BB0" w:rsidRPr="00D52445">
        <w:t xml:space="preserve"> </w:t>
      </w:r>
    </w:p>
    <w:p w14:paraId="47A82FC3" w14:textId="6B4A4D1A" w:rsidR="00BC4214" w:rsidRPr="00D52445" w:rsidRDefault="00B25F59" w:rsidP="006F7676">
      <w:pPr>
        <w:ind w:firstLine="708"/>
      </w:pPr>
      <w:r w:rsidRPr="00D52445">
        <w:t>Quant à lui, ARC4</w:t>
      </w:r>
      <w:r w:rsidR="002E09BD" w:rsidRPr="00D52445">
        <w:t xml:space="preserve">, aussi appelé </w:t>
      </w:r>
      <w:r w:rsidR="006A5B0F" w:rsidRPr="00D52445">
        <w:t>RC4</w:t>
      </w:r>
      <w:r w:rsidRPr="00D52445">
        <w:t xml:space="preserve">, est un </w:t>
      </w:r>
      <w:r w:rsidR="008177BA" w:rsidRPr="00D52445">
        <w:t xml:space="preserve">ancien CSPRNG, </w:t>
      </w:r>
      <w:r w:rsidR="00900300" w:rsidRPr="00D52445">
        <w:t>désormais considéré comme obsolète</w:t>
      </w:r>
      <w:r w:rsidR="000C716B" w:rsidRPr="00D52445">
        <w:t xml:space="preserve"> pour diverses </w:t>
      </w:r>
      <w:r w:rsidR="00160E4D" w:rsidRPr="00D52445">
        <w:t>raisons</w:t>
      </w:r>
      <w:r w:rsidR="00900300" w:rsidRPr="00D52445">
        <w:t>.</w:t>
      </w:r>
      <w:r w:rsidR="00160E4D" w:rsidRPr="00D52445">
        <w:t xml:space="preserve"> </w:t>
      </w:r>
      <w:r w:rsidR="00060DAA" w:rsidRPr="00D52445">
        <w:t xml:space="preserve">Il était utilisé dans différents domaines d’applications : SSL/TLS et WEP. Ses vulnérabilités ont été </w:t>
      </w:r>
      <w:r w:rsidR="00C5098B" w:rsidRPr="00D52445">
        <w:t>trouvées en 2003 et 2013.</w:t>
      </w:r>
    </w:p>
    <w:p w14:paraId="0CD61AA6" w14:textId="407F0020" w:rsidR="00440AC4" w:rsidRPr="00D52445" w:rsidRDefault="00AD11F5" w:rsidP="006F7676">
      <w:pPr>
        <w:ind w:firstLine="708"/>
      </w:pPr>
      <w:r w:rsidRPr="00D52445">
        <w:t xml:space="preserve">C’est le CMVP </w:t>
      </w:r>
      <w:r w:rsidR="006F4FBC" w:rsidRPr="00D52445">
        <w:t>(</w:t>
      </w:r>
      <w:proofErr w:type="spellStart"/>
      <w:r w:rsidR="006F4FBC" w:rsidRPr="00D52445">
        <w:t>Cryptographic</w:t>
      </w:r>
      <w:proofErr w:type="spellEnd"/>
      <w:r w:rsidR="006F4FBC" w:rsidRPr="00D52445">
        <w:t xml:space="preserve"> Module Validation Program) </w:t>
      </w:r>
      <w:r w:rsidRPr="00D52445">
        <w:t xml:space="preserve">qui </w:t>
      </w:r>
      <w:r w:rsidR="00CD3168" w:rsidRPr="00D52445">
        <w:t xml:space="preserve">recommande et conseille </w:t>
      </w:r>
      <w:r w:rsidR="00D90C3E" w:rsidRPr="00D52445">
        <w:t xml:space="preserve">ou non </w:t>
      </w:r>
      <w:r w:rsidR="00841799" w:rsidRPr="00D52445">
        <w:t xml:space="preserve">l’utilisation </w:t>
      </w:r>
      <w:r w:rsidR="00FA510A" w:rsidRPr="00D52445">
        <w:t>d’un algorithme dans le domaine d’utilisation cryptographique</w:t>
      </w:r>
      <w:r w:rsidR="00AF4247" w:rsidRPr="00D52445">
        <w:t>.</w:t>
      </w:r>
      <w:r w:rsidR="00014FB2" w:rsidRPr="00D52445">
        <w:t xml:space="preserve"> Cette organisation est </w:t>
      </w:r>
      <w:r w:rsidR="007E4553" w:rsidRPr="00D52445">
        <w:t xml:space="preserve">encadrée par </w:t>
      </w:r>
      <w:r w:rsidR="00E27597" w:rsidRPr="00D52445">
        <w:t xml:space="preserve">le NIST (National Institute of Standards and Technology </w:t>
      </w:r>
      <w:proofErr w:type="spellStart"/>
      <w:r w:rsidR="00E27597" w:rsidRPr="00D52445">
        <w:t>under</w:t>
      </w:r>
      <w:proofErr w:type="spellEnd"/>
      <w:r w:rsidR="00E27597" w:rsidRPr="00D52445">
        <w:t xml:space="preserve"> the </w:t>
      </w:r>
      <w:proofErr w:type="spellStart"/>
      <w:r w:rsidR="00E27597" w:rsidRPr="00D52445">
        <w:t>Department</w:t>
      </w:r>
      <w:proofErr w:type="spellEnd"/>
      <w:r w:rsidR="00E27597" w:rsidRPr="00D52445">
        <w:t xml:space="preserve"> of Commerce), ainsi que</w:t>
      </w:r>
      <w:r w:rsidR="00930034" w:rsidRPr="00D52445">
        <w:t xml:space="preserve"> </w:t>
      </w:r>
      <w:r w:rsidR="000F0722" w:rsidRPr="00D52445">
        <w:t xml:space="preserve">le centre </w:t>
      </w:r>
      <w:r w:rsidR="000A391E" w:rsidRPr="00D52445">
        <w:t>de cybersécurité Canadien</w:t>
      </w:r>
      <w:r w:rsidR="00C564ED" w:rsidRPr="00D52445">
        <w:t>.</w:t>
      </w:r>
      <w:r w:rsidR="00AA765D" w:rsidRPr="00D52445">
        <w:rPr>
          <w:rStyle w:val="Appelnotedebasdep"/>
        </w:rPr>
        <w:footnoteReference w:id="10"/>
      </w:r>
    </w:p>
    <w:p w14:paraId="198E7239" w14:textId="380DC4C1" w:rsidR="006F7676" w:rsidRPr="00D52445" w:rsidRDefault="00C5098B" w:rsidP="006F7676">
      <w:r w:rsidRPr="00D52445">
        <w:tab/>
      </w:r>
      <w:r w:rsidR="008B3CED" w:rsidRPr="00D52445">
        <w:t xml:space="preserve">On remarque </w:t>
      </w:r>
      <w:r w:rsidR="00E02C42" w:rsidRPr="00D52445">
        <w:t xml:space="preserve">donc </w:t>
      </w:r>
      <w:r w:rsidR="008B3CED" w:rsidRPr="00D52445">
        <w:t xml:space="preserve">que tous les CSPRNGs sont des </w:t>
      </w:r>
      <w:r w:rsidR="00B31593" w:rsidRPr="00D52445">
        <w:t>PRNGs, mais tous les PRNGs ne sont pas assez sûrs pour être définis comme CSPRNGs.</w:t>
      </w:r>
      <w:r w:rsidR="00FB46AD" w:rsidRPr="00D52445">
        <w:t xml:space="preserve"> </w:t>
      </w:r>
    </w:p>
    <w:p w14:paraId="2256900B" w14:textId="77777777" w:rsidR="006F7676" w:rsidRPr="00D52445" w:rsidRDefault="006F7676" w:rsidP="006F7676">
      <w:pPr>
        <w:ind w:firstLine="708"/>
        <w:rPr>
          <w:color w:val="808080" w:themeColor="background1" w:themeShade="80"/>
        </w:rPr>
      </w:pPr>
    </w:p>
    <w:p w14:paraId="6DE0ABF1" w14:textId="77777777" w:rsidR="006F7676" w:rsidRPr="00D52445" w:rsidRDefault="006F7676" w:rsidP="006F7676">
      <w:pPr>
        <w:pStyle w:val="Titre4"/>
      </w:pPr>
      <w:r w:rsidRPr="00D52445">
        <w:lastRenderedPageBreak/>
        <w:t>L’entropie de nos ordinateurs</w:t>
      </w:r>
    </w:p>
    <w:p w14:paraId="5F31345C" w14:textId="77777777" w:rsidR="006F7676" w:rsidRPr="00D52445" w:rsidRDefault="006F7676" w:rsidP="006F7676">
      <w:pPr>
        <w:ind w:firstLine="708"/>
        <w:rPr>
          <w:color w:val="808080" w:themeColor="background1" w:themeShade="80"/>
        </w:rPr>
      </w:pPr>
    </w:p>
    <w:p w14:paraId="7DB29857" w14:textId="1FD45B86" w:rsidR="006F7676" w:rsidRPr="00D52445" w:rsidRDefault="006F7676" w:rsidP="00310EBA">
      <w:pPr>
        <w:ind w:firstLine="708"/>
      </w:pPr>
      <w:r w:rsidRPr="00D52445">
        <w:t xml:space="preserve">Quand on parle de </w:t>
      </w:r>
      <w:r w:rsidR="00B82C77" w:rsidRPr="00D52445">
        <w:t>« </w:t>
      </w:r>
      <w:r w:rsidRPr="00D52445">
        <w:t>générateur de vrais nombres aléatoires</w:t>
      </w:r>
      <w:r w:rsidR="00B82C77" w:rsidRPr="00D52445">
        <w:t> »</w:t>
      </w:r>
      <w:r w:rsidRPr="00D52445">
        <w:t xml:space="preserve"> ou TRNG</w:t>
      </w:r>
      <w:r w:rsidR="00B82C77" w:rsidRPr="00D52445">
        <w:t xml:space="preserve"> (True </w:t>
      </w:r>
      <w:r w:rsidR="00B626D9" w:rsidRPr="00D52445">
        <w:t>R</w:t>
      </w:r>
      <w:r w:rsidR="00B82C77" w:rsidRPr="00D52445">
        <w:t>andom</w:t>
      </w:r>
      <w:r w:rsidR="00AD1CD8" w:rsidRPr="00D52445">
        <w:t xml:space="preserve"> </w:t>
      </w:r>
      <w:r w:rsidR="00B626D9" w:rsidRPr="00D52445">
        <w:t>N</w:t>
      </w:r>
      <w:r w:rsidR="00AD1CD8" w:rsidRPr="00D52445">
        <w:t>umber</w:t>
      </w:r>
      <w:r w:rsidR="00D4156D" w:rsidRPr="00D52445">
        <w:t>s</w:t>
      </w:r>
      <w:r w:rsidR="004B5139" w:rsidRPr="00D52445">
        <w:t xml:space="preserve"> Ge</w:t>
      </w:r>
      <w:r w:rsidR="00B626D9" w:rsidRPr="00D52445">
        <w:t>nerator)</w:t>
      </w:r>
      <w:r w:rsidRPr="00D52445">
        <w:t xml:space="preserve"> on parle d'un processus capable de générer des séquences de nombres qui ne sont pas en lien entre eux ou entre ses prédécesseurs (système non déterministe) et qui n’existe pas par conséquent un calcul pour prédire cette séquence. Ces séquences sont indépendantes de sorte qu'il soit impossible de prédire les valeurs futures sur la base des valeurs passées ou présentes.</w:t>
      </w:r>
    </w:p>
    <w:p w14:paraId="478B4986" w14:textId="3E9ED9FB" w:rsidR="006F7676" w:rsidRPr="00D52445" w:rsidRDefault="006F7676" w:rsidP="006F7676">
      <w:r w:rsidRPr="00D52445">
        <w:t xml:space="preserve">La fonction </w:t>
      </w:r>
      <w:proofErr w:type="spellStart"/>
      <w:r w:rsidRPr="00D52445">
        <w:t>CryptGenRandom</w:t>
      </w:r>
      <w:proofErr w:type="spellEnd"/>
      <w:r w:rsidRPr="00D52445">
        <w:t xml:space="preserve"> sous Windows, ou le répertoire /dev/random sous les systèmes Unix, permettent l’utilisation d’un </w:t>
      </w:r>
      <w:r w:rsidR="0024166E" w:rsidRPr="00D52445">
        <w:t>« </w:t>
      </w:r>
      <w:r w:rsidRPr="00D52445">
        <w:t>pool d’entropie</w:t>
      </w:r>
      <w:r w:rsidR="0024166E" w:rsidRPr="00D52445">
        <w:t> »</w:t>
      </w:r>
      <w:r w:rsidRPr="00D52445">
        <w:t xml:space="preserve">. Ce pool d’entropie définit la capacité du système à fournir du « réel » aléatoire. Les données aléatoires de ce pool sont créées en </w:t>
      </w:r>
      <w:r w:rsidR="00FA2EF9" w:rsidRPr="00D52445">
        <w:t>mélangeant</w:t>
      </w:r>
      <w:r w:rsidRPr="00D52445">
        <w:t xml:space="preserve"> plusieurs phénomènes particulièrement hasardeux et qui n’ont aucune corrélation entre eux et qui peuvent être issu</w:t>
      </w:r>
      <w:r w:rsidR="00EC71A4" w:rsidRPr="00D52445">
        <w:t>s par exemple</w:t>
      </w:r>
      <w:r w:rsidRPr="00D52445">
        <w:t xml:space="preserve"> : d’une entrée de minutage d</w:t>
      </w:r>
      <w:r w:rsidR="00012DA2" w:rsidRPr="00D52445">
        <w:t xml:space="preserve">’un périphérique </w:t>
      </w:r>
      <w:r w:rsidRPr="00D52445">
        <w:t xml:space="preserve">qui </w:t>
      </w:r>
      <w:r w:rsidR="00012DA2" w:rsidRPr="00D52445">
        <w:t>est</w:t>
      </w:r>
      <w:r w:rsidRPr="00D52445">
        <w:t xml:space="preserve"> ensuite combiné</w:t>
      </w:r>
      <w:r w:rsidR="00012DA2" w:rsidRPr="00D52445">
        <w:t>e</w:t>
      </w:r>
      <w:r w:rsidRPr="00D52445">
        <w:t xml:space="preserve"> avec l’</w:t>
      </w:r>
      <w:r w:rsidR="00012DA2" w:rsidRPr="00D52445">
        <w:t>heure d’</w:t>
      </w:r>
      <w:r w:rsidRPr="00D52445">
        <w:t>amorçage stocké</w:t>
      </w:r>
      <w:r w:rsidR="00012DA2" w:rsidRPr="00D52445">
        <w:t>e,</w:t>
      </w:r>
      <w:r w:rsidRPr="00D52445">
        <w:t xml:space="preserve"> les données système et les données utilisateur, telles que l’ID de</w:t>
      </w:r>
      <w:r w:rsidR="00CD5A68" w:rsidRPr="00D52445">
        <w:t>s</w:t>
      </w:r>
      <w:r w:rsidRPr="00D52445">
        <w:t xml:space="preserve"> processus</w:t>
      </w:r>
      <w:r w:rsidR="00CD5A68" w:rsidRPr="00D52445">
        <w:t xml:space="preserve">, </w:t>
      </w:r>
      <w:r w:rsidRPr="00D52445">
        <w:t>l’horloge système, l’heure système, le compteur système, l’état de mémoire</w:t>
      </w:r>
      <w:r w:rsidR="00F81F30" w:rsidRPr="00D52445">
        <w:t>, ..</w:t>
      </w:r>
      <w:r w:rsidRPr="00D52445">
        <w:t xml:space="preserve">. Cette entropie permet de répondre </w:t>
      </w:r>
      <w:r w:rsidR="00E701D7" w:rsidRPr="00D52445">
        <w:t xml:space="preserve">de façon temporaire </w:t>
      </w:r>
      <w:r w:rsidRPr="00D52445">
        <w:t>à la problématique de nécessité de nombre aléatoire dans le contexte d’utilisations de commandes com</w:t>
      </w:r>
      <w:r w:rsidR="00E3255D" w:rsidRPr="00D52445">
        <w:t>m</w:t>
      </w:r>
      <w:r w:rsidRPr="00D52445">
        <w:t>e GPG</w:t>
      </w:r>
      <w:r w:rsidR="00AA6950" w:rsidRPr="00D52445">
        <w:t xml:space="preserve"> ou</w:t>
      </w:r>
      <w:r w:rsidRPr="00D52445">
        <w:t xml:space="preserve"> SSH</w:t>
      </w:r>
      <w:r w:rsidR="00AA6950" w:rsidRPr="00D52445">
        <w:t xml:space="preserve"> par </w:t>
      </w:r>
      <w:proofErr w:type="spellStart"/>
      <w:r w:rsidR="00AA6950" w:rsidRPr="00D52445">
        <w:t>exmple</w:t>
      </w:r>
      <w:proofErr w:type="spellEnd"/>
      <w:r w:rsidRPr="00D52445">
        <w:t>. On parle de résolution « temporaire » car le pool d’entropie n'est pas infini. Lorsqu’il est vide, les lectures depuis le périphérique /dev/random seront bloquantes jusqu'à l'obtention de suffisamment de bruit en provenance de l'environnement.</w:t>
      </w:r>
      <w:r w:rsidR="002E6868" w:rsidRPr="00D52445">
        <w:footnoteReference w:id="11"/>
      </w:r>
    </w:p>
    <w:p w14:paraId="3361C1F4" w14:textId="77777777" w:rsidR="006F7676" w:rsidRPr="00D52445" w:rsidRDefault="006F7676" w:rsidP="00D855ED"/>
    <w:p w14:paraId="0541856D" w14:textId="6EA39B46" w:rsidR="00F267C1" w:rsidRPr="00D52445" w:rsidRDefault="00220558" w:rsidP="00A253B7">
      <w:pPr>
        <w:pStyle w:val="Titre2"/>
      </w:pPr>
      <w:bookmarkStart w:id="25" w:name="_Toc118106139"/>
      <w:bookmarkStart w:id="26" w:name="_Toc118117315"/>
      <w:bookmarkStart w:id="27" w:name="_Toc119443187"/>
      <w:r w:rsidRPr="00D52445">
        <w:t>Générateurs de nombres aléatoires</w:t>
      </w:r>
      <w:bookmarkEnd w:id="25"/>
      <w:bookmarkEnd w:id="26"/>
      <w:bookmarkEnd w:id="27"/>
    </w:p>
    <w:p w14:paraId="772967CB" w14:textId="6DE73904" w:rsidR="001F7CE8" w:rsidRPr="00D52445" w:rsidRDefault="001F7CE8" w:rsidP="00BF5BA1">
      <w:pPr>
        <w:pStyle w:val="Titre3"/>
      </w:pPr>
      <w:bookmarkStart w:id="28" w:name="_Toc118106140"/>
      <w:bookmarkStart w:id="29" w:name="_Toc118117316"/>
      <w:bookmarkStart w:id="30" w:name="_Toc119443188"/>
      <w:r w:rsidRPr="00D52445">
        <w:t>TRNGs</w:t>
      </w:r>
      <w:r w:rsidR="008565EB" w:rsidRPr="00D52445">
        <w:t xml:space="preserve"> / HRNG</w:t>
      </w:r>
      <w:bookmarkEnd w:id="28"/>
      <w:bookmarkEnd w:id="29"/>
      <w:bookmarkEnd w:id="30"/>
    </w:p>
    <w:p w14:paraId="7FA6AF81" w14:textId="77777777" w:rsidR="001F7CE8" w:rsidRPr="00D52445" w:rsidRDefault="001F7CE8" w:rsidP="001F7CE8"/>
    <w:p w14:paraId="06FD1F53" w14:textId="42CAC63B" w:rsidR="003923F6" w:rsidRPr="00D52445" w:rsidRDefault="00D855ED" w:rsidP="00310EBA">
      <w:pPr>
        <w:ind w:firstLine="708"/>
      </w:pPr>
      <w:r w:rsidRPr="00D52445">
        <w:t xml:space="preserve">Les TRNGs </w:t>
      </w:r>
      <w:r w:rsidR="003C6AF1" w:rsidRPr="00D52445">
        <w:t xml:space="preserve">(True Random Numbers Generator) </w:t>
      </w:r>
      <w:r w:rsidRPr="00D52445">
        <w:t xml:space="preserve">sont souvent sous forme matérielle. </w:t>
      </w:r>
      <w:r w:rsidR="003C6AF1" w:rsidRPr="00D52445">
        <w:t>Ils sont même parfois appelés les HRNG</w:t>
      </w:r>
      <w:r w:rsidR="008565EB" w:rsidRPr="00D52445">
        <w:t xml:space="preserve"> (Hardware Random </w:t>
      </w:r>
      <w:r w:rsidR="426AE90A" w:rsidRPr="00D52445">
        <w:t>Numbers</w:t>
      </w:r>
      <w:r w:rsidR="008565EB" w:rsidRPr="00D52445">
        <w:t xml:space="preserve"> Generator). </w:t>
      </w:r>
      <w:r w:rsidRPr="00D52445">
        <w:t>Ils utilisent des sources d’entropie basé</w:t>
      </w:r>
      <w:r w:rsidR="005868CF" w:rsidRPr="00D52445">
        <w:t>e</w:t>
      </w:r>
      <w:r w:rsidRPr="00D52445">
        <w:t>s sur des phénomènes physiques dit imprédictibles et non-déterministes. Ces dispositifs recueillent en continu le caractère aléatoire du bruit des composants matériels pour générer la prochaine sortie aléatoire.</w:t>
      </w:r>
    </w:p>
    <w:p w14:paraId="28E4E68A" w14:textId="18845936" w:rsidR="007E5EB7" w:rsidRPr="00D52445" w:rsidRDefault="007E5EB7" w:rsidP="00BF5BA1">
      <w:pPr>
        <w:pStyle w:val="Titre3"/>
      </w:pPr>
      <w:bookmarkStart w:id="31" w:name="_Toc118106141"/>
      <w:bookmarkStart w:id="32" w:name="_Toc118117317"/>
      <w:bookmarkStart w:id="33" w:name="_Toc119443189"/>
      <w:r w:rsidRPr="00D52445">
        <w:lastRenderedPageBreak/>
        <w:t>QRNG</w:t>
      </w:r>
      <w:bookmarkEnd w:id="31"/>
      <w:bookmarkEnd w:id="32"/>
      <w:bookmarkEnd w:id="33"/>
    </w:p>
    <w:p w14:paraId="0B1AE55F" w14:textId="77777777" w:rsidR="00D12866" w:rsidRPr="00D52445" w:rsidRDefault="00D12866" w:rsidP="00D12866"/>
    <w:p w14:paraId="6156BF12" w14:textId="48894C21" w:rsidR="00D12866" w:rsidRPr="00D52445" w:rsidRDefault="00FA2548" w:rsidP="00310EBA">
      <w:pPr>
        <w:ind w:firstLine="540"/>
      </w:pPr>
      <w:r w:rsidRPr="00D52445">
        <w:t>Les QRNG tirent leurs nombres aléatoires de processus quantiques intrinsèquement indéterministes. L'impossibilité de prédire les nombres n'est pas seulement basée sur la complexité, mais il est en principe impossible de prédire les nombres aléatoires produits par les QRNG</w:t>
      </w:r>
      <w:r w:rsidR="006D34FC" w:rsidRPr="00D52445">
        <w:t>. O</w:t>
      </w:r>
      <w:r w:rsidRPr="00D52445">
        <w:t>n pourrait dire que même la nature ne connaît pas ces nombres aléatoires avant qu'ils ne soient produits.</w:t>
      </w:r>
      <w:r w:rsidR="00FA2451" w:rsidRPr="00D52445">
        <w:t xml:space="preserve"> Ils sont donc </w:t>
      </w:r>
      <w:r w:rsidR="007F1DC2" w:rsidRPr="00D52445">
        <w:t>réellement aléatoires.</w:t>
      </w:r>
    </w:p>
    <w:p w14:paraId="2D3F9998" w14:textId="055CE0EA" w:rsidR="30FE6F67" w:rsidRPr="00D52445" w:rsidRDefault="30FE6F67" w:rsidP="30FE6F67"/>
    <w:p w14:paraId="0DFC7E97" w14:textId="006202FF" w:rsidR="00D855ED" w:rsidRPr="00D52445" w:rsidRDefault="00D855ED" w:rsidP="00D855ED">
      <w:pPr>
        <w:pStyle w:val="Titre1"/>
      </w:pPr>
      <w:bookmarkStart w:id="34" w:name="_Toc118106142"/>
      <w:bookmarkStart w:id="35" w:name="_Toc118117318"/>
      <w:bookmarkStart w:id="36" w:name="_Toc119443190"/>
      <w:r w:rsidRPr="00D52445">
        <w:t>Importance de la non</w:t>
      </w:r>
      <w:r w:rsidR="004E341F" w:rsidRPr="00D52445">
        <w:t>-</w:t>
      </w:r>
      <w:r w:rsidR="0070293C" w:rsidRPr="00D52445">
        <w:t>prédictibilité</w:t>
      </w:r>
      <w:r w:rsidRPr="00D52445">
        <w:t xml:space="preserve"> et domaines d’utilisation</w:t>
      </w:r>
      <w:r w:rsidR="00516508" w:rsidRPr="00D52445">
        <w:t xml:space="preserve"> des PRNGs</w:t>
      </w:r>
      <w:bookmarkEnd w:id="34"/>
      <w:bookmarkEnd w:id="35"/>
      <w:bookmarkEnd w:id="36"/>
    </w:p>
    <w:p w14:paraId="4F969DD6" w14:textId="77777777" w:rsidR="0098574C" w:rsidRPr="00D52445" w:rsidRDefault="0098574C" w:rsidP="0098574C"/>
    <w:p w14:paraId="161F3026" w14:textId="77777777" w:rsidR="006208E8" w:rsidRPr="00D52445" w:rsidRDefault="004E5C4E" w:rsidP="00310EBA">
      <w:pPr>
        <w:ind w:firstLine="540"/>
      </w:pPr>
      <w:r w:rsidRPr="00D52445">
        <w:t xml:space="preserve">La non-prédictibilité des nombres pseudo-aléatoires porte principalement son importance dans les domaines sensibles, tels que la vie privée, le chiffrement des données, pour que des données non-publiques le restent. La génération des nombres pseudo-aléatoire </w:t>
      </w:r>
      <w:r w:rsidR="00DE5951" w:rsidRPr="00D52445">
        <w:t>sont</w:t>
      </w:r>
      <w:r w:rsidRPr="00D52445">
        <w:t xml:space="preserve"> à la base de la cryptographie. Si ces derniers sont </w:t>
      </w:r>
      <w:r w:rsidR="008A57BF" w:rsidRPr="00D52445">
        <w:t>devinés ou prédictibles</w:t>
      </w:r>
      <w:r w:rsidRPr="00D52445">
        <w:t xml:space="preserve">, les données </w:t>
      </w:r>
      <w:r w:rsidR="00C91AEB" w:rsidRPr="00D52445">
        <w:t>risquent d’être interceptées et utilisées à d’autres fins</w:t>
      </w:r>
      <w:r w:rsidRPr="00D52445">
        <w:t>.</w:t>
      </w:r>
    </w:p>
    <w:p w14:paraId="27BEBC1E" w14:textId="00453A2F" w:rsidR="004E5C4E" w:rsidRDefault="004E5C4E" w:rsidP="004E5C4E">
      <w:r w:rsidRPr="00D52445">
        <w:br/>
        <w:t xml:space="preserve">L’utilisation de ces nombres est </w:t>
      </w:r>
      <w:r w:rsidR="00173411" w:rsidRPr="00D52445">
        <w:t>présente</w:t>
      </w:r>
      <w:r w:rsidRPr="00D52445">
        <w:t xml:space="preserve"> dans de nombreux domaines tels</w:t>
      </w:r>
      <w:r w:rsidR="006208E8" w:rsidRPr="00D52445">
        <w:t xml:space="preserve"> </w:t>
      </w:r>
      <w:r w:rsidRPr="00D52445">
        <w:t>que le chiffrement de données</w:t>
      </w:r>
      <w:r w:rsidR="007E55B4" w:rsidRPr="00D52445">
        <w:t xml:space="preserve"> ou</w:t>
      </w:r>
      <w:r w:rsidRPr="00D52445">
        <w:t xml:space="preserve"> la génération de</w:t>
      </w:r>
      <w:r w:rsidR="006208E8" w:rsidRPr="00D52445">
        <w:t xml:space="preserve"> </w:t>
      </w:r>
      <w:r w:rsidRPr="00D52445">
        <w:t>mots de</w:t>
      </w:r>
      <w:r w:rsidR="006208E8" w:rsidRPr="00D52445">
        <w:t xml:space="preserve"> </w:t>
      </w:r>
      <w:r w:rsidRPr="00D52445">
        <w:t>passe (cryptographie)</w:t>
      </w:r>
      <w:r w:rsidR="007E55B4" w:rsidRPr="00D52445">
        <w:t xml:space="preserve"> par exemple</w:t>
      </w:r>
      <w:r w:rsidRPr="00D52445">
        <w:t>.</w:t>
      </w:r>
      <w:r w:rsidR="00AE4206" w:rsidRPr="00D52445">
        <w:t xml:space="preserve"> </w:t>
      </w:r>
      <w:r w:rsidRPr="00D52445">
        <w:t>Mais ils peuvent également être utilisés dans d’autres domaines tels que la simulation</w:t>
      </w:r>
      <w:r w:rsidR="009A53CE" w:rsidRPr="00D52445">
        <w:t>,</w:t>
      </w:r>
      <w:r w:rsidR="006B1A89" w:rsidRPr="00D52445">
        <w:t xml:space="preserve"> la</w:t>
      </w:r>
      <w:r w:rsidRPr="00D52445">
        <w:t xml:space="preserve"> prédiction de </w:t>
      </w:r>
      <w:r w:rsidR="006B1A89" w:rsidRPr="00D52445">
        <w:t>phénomènes</w:t>
      </w:r>
      <w:r w:rsidRPr="00D52445">
        <w:t xml:space="preserve"> naturel</w:t>
      </w:r>
      <w:r w:rsidR="006B1A89" w:rsidRPr="00D52445">
        <w:t xml:space="preserve">s </w:t>
      </w:r>
      <w:r w:rsidRPr="00D52445">
        <w:t>comme les séismes ou les trajectoires de tsunami</w:t>
      </w:r>
      <w:r w:rsidR="006B1A89" w:rsidRPr="00D52445">
        <w:t>, dans</w:t>
      </w:r>
      <w:r w:rsidRPr="00D52445">
        <w:t xml:space="preserve"> les machines des casinos</w:t>
      </w:r>
      <w:r w:rsidR="00826434" w:rsidRPr="00D52445">
        <w:t>, et bien d’autres domaines d’applications</w:t>
      </w:r>
      <w:r w:rsidRPr="00D52445">
        <w:t>. </w:t>
      </w:r>
    </w:p>
    <w:p w14:paraId="26132CAB" w14:textId="77777777" w:rsidR="00D52445" w:rsidRPr="00D52445" w:rsidRDefault="00D52445" w:rsidP="004E5C4E"/>
    <w:p w14:paraId="2A91141D" w14:textId="77777777" w:rsidR="00D855ED" w:rsidRPr="00D52445" w:rsidRDefault="00D855ED" w:rsidP="00D855ED">
      <w:pPr>
        <w:pStyle w:val="Titre1"/>
      </w:pPr>
      <w:bookmarkStart w:id="37" w:name="_Toc118106143"/>
      <w:bookmarkStart w:id="38" w:name="_Toc118117319"/>
      <w:bookmarkStart w:id="39" w:name="_Toc119443191"/>
      <w:r w:rsidRPr="00D52445">
        <w:t>Différentes familles de PRNG / Liste PRNG</w:t>
      </w:r>
      <w:bookmarkEnd w:id="37"/>
      <w:bookmarkEnd w:id="38"/>
      <w:bookmarkEnd w:id="39"/>
    </w:p>
    <w:p w14:paraId="1ABD6B4A" w14:textId="540F70F4" w:rsidR="00D855ED" w:rsidRPr="00D52445" w:rsidRDefault="00D855ED" w:rsidP="00D855ED"/>
    <w:p w14:paraId="3BFCC107" w14:textId="77777777" w:rsidR="007C02DA" w:rsidRPr="00D52445" w:rsidRDefault="007C02DA" w:rsidP="007C02DA">
      <w:pPr>
        <w:pStyle w:val="Titre2"/>
        <w:rPr>
          <w:shd w:val="clear" w:color="auto" w:fill="FFFFFF"/>
        </w:rPr>
      </w:pPr>
      <w:bookmarkStart w:id="40" w:name="_Toc119443192"/>
      <w:r w:rsidRPr="00D52445">
        <w:rPr>
          <w:shd w:val="clear" w:color="auto" w:fill="FFFFFF"/>
        </w:rPr>
        <w:t>Middle-square (carré médian)</w:t>
      </w:r>
      <w:bookmarkEnd w:id="40"/>
    </w:p>
    <w:p w14:paraId="6A85FD89" w14:textId="77777777" w:rsidR="007C02DA" w:rsidRPr="00D52445" w:rsidRDefault="007C02DA" w:rsidP="007C02DA"/>
    <w:p w14:paraId="5E600045" w14:textId="77777777" w:rsidR="000F03C3" w:rsidRPr="00D52445" w:rsidRDefault="007C02DA" w:rsidP="00310EBA">
      <w:pPr>
        <w:ind w:firstLine="708"/>
      </w:pPr>
      <w:r w:rsidRPr="00D52445">
        <w:t>La théorie de middle-square repose sur le principe de produire une séquence de 4 chiffres pseudo</w:t>
      </w:r>
      <w:r w:rsidR="00395274" w:rsidRPr="00D52445">
        <w:t>-</w:t>
      </w:r>
      <w:r w:rsidRPr="00D52445">
        <w:t>aléatoire</w:t>
      </w:r>
      <w:r w:rsidR="00395274" w:rsidRPr="00D52445">
        <w:t>s</w:t>
      </w:r>
      <w:r w:rsidRPr="00D52445">
        <w:t>. La valeur initiale à 4 chiffres permet de créer une valeur à 8 chiffres. Si l’on obtient une valeur inférieure à 8 chiffres, on renvoie 0 pour la compléter. Pour le générateur de nombres à n chiffres, le processus de rotation n’est plus 8n si la valeur en résultat est de 4 chiffres alors la valeur de 0 peut être ajoutée.</w:t>
      </w:r>
    </w:p>
    <w:p w14:paraId="315C625D" w14:textId="7FA7AB35" w:rsidR="007C02DA" w:rsidRPr="00D52445" w:rsidRDefault="007C02DA" w:rsidP="007C02DA">
      <w:r w:rsidRPr="00D52445">
        <w:lastRenderedPageBreak/>
        <w:t xml:space="preserve">La méthode est la suivante : </w:t>
      </w:r>
    </w:p>
    <w:p w14:paraId="40364B59" w14:textId="77777777" w:rsidR="007C02DA" w:rsidRPr="00D52445" w:rsidRDefault="007C02DA" w:rsidP="007C02DA">
      <w:pPr>
        <w:pStyle w:val="Paragraphedeliste"/>
        <w:numPr>
          <w:ilvl w:val="0"/>
          <w:numId w:val="15"/>
        </w:numPr>
      </w:pPr>
      <w:r w:rsidRPr="00D52445">
        <w:t>On choisit des entiers positifs comme graines (Z0).</w:t>
      </w:r>
    </w:p>
    <w:p w14:paraId="7DF56CB2" w14:textId="77777777" w:rsidR="007C02DA" w:rsidRPr="00D52445" w:rsidRDefault="007C02DA" w:rsidP="007C02DA">
      <w:pPr>
        <w:pStyle w:val="Paragraphedeliste"/>
        <w:numPr>
          <w:ilvl w:val="0"/>
          <w:numId w:val="15"/>
        </w:numPr>
      </w:pPr>
      <w:r w:rsidRPr="00D52445">
        <w:t>On met le nombre au carré pour qu'il puisse prendre la forme d’un chiffre faisant 2 fois le nombre de chiffres Z0. Sinon, on ajoute la valeur 0 devant le nombre pour que sa taille devienne un multiple de 8.</w:t>
      </w:r>
    </w:p>
    <w:p w14:paraId="4B57E0EC" w14:textId="77777777" w:rsidR="007C02DA" w:rsidRPr="00D52445" w:rsidRDefault="007C02DA" w:rsidP="007C02DA">
      <w:pPr>
        <w:pStyle w:val="Paragraphedeliste"/>
        <w:numPr>
          <w:ilvl w:val="0"/>
          <w:numId w:val="15"/>
        </w:numPr>
      </w:pPr>
      <w:r w:rsidRPr="00D52445">
        <w:t>On prend ensuite le nombre de chiffres Z0 au milieu pour passer à Z1.</w:t>
      </w:r>
    </w:p>
    <w:p w14:paraId="055CAC1C" w14:textId="77777777" w:rsidR="007C02DA" w:rsidRPr="00D52445" w:rsidRDefault="007C02DA" w:rsidP="007C02DA">
      <w:pPr>
        <w:pStyle w:val="Paragraphedeliste"/>
        <w:numPr>
          <w:ilvl w:val="0"/>
          <w:numId w:val="15"/>
        </w:numPr>
      </w:pPr>
      <w:r w:rsidRPr="00D52445">
        <w:t>On ajoute des chiffres décimaux devant Z1.</w:t>
      </w:r>
    </w:p>
    <w:p w14:paraId="2370DDE1" w14:textId="21E3C970" w:rsidR="007C02DA" w:rsidRPr="00D52445" w:rsidRDefault="007C02DA" w:rsidP="005E2B7E">
      <w:pPr>
        <w:pStyle w:val="Paragraphedeliste"/>
        <w:numPr>
          <w:ilvl w:val="0"/>
          <w:numId w:val="15"/>
        </w:numPr>
      </w:pPr>
      <w:r w:rsidRPr="00D52445">
        <w:t>On recommence les étapes jusqu’à l’étape n.</w:t>
      </w:r>
      <w:r w:rsidR="005E2B7E" w:rsidRPr="00D52445">
        <w:rPr>
          <w:rStyle w:val="Appelnotedebasdep"/>
        </w:rPr>
        <w:footnoteReference w:id="12"/>
      </w:r>
    </w:p>
    <w:p w14:paraId="14776E09" w14:textId="4A83042B" w:rsidR="00660DB6" w:rsidRPr="00D52445" w:rsidRDefault="001C6FD7" w:rsidP="00660DB6">
      <w:r w:rsidRPr="00D52445">
        <w:rPr>
          <w:noProof/>
        </w:rPr>
        <w:drawing>
          <wp:inline distT="0" distB="0" distL="0" distR="0" wp14:anchorId="1F43BF9D" wp14:editId="051AA349">
            <wp:extent cx="4648202" cy="1391079"/>
            <wp:effectExtent l="25400" t="25400" r="25400" b="31750"/>
            <wp:docPr id="337094612"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9">
                      <a:extLst>
                        <a:ext uri="{28A0092B-C50C-407E-A947-70E740481C1C}">
                          <a14:useLocalDpi xmlns:a14="http://schemas.microsoft.com/office/drawing/2010/main" val="0"/>
                        </a:ext>
                      </a:extLst>
                    </a:blip>
                    <a:stretch>
                      <a:fillRect/>
                    </a:stretch>
                  </pic:blipFill>
                  <pic:spPr>
                    <a:xfrm>
                      <a:off x="0" y="0"/>
                      <a:ext cx="4648202" cy="1391079"/>
                    </a:xfrm>
                    <a:prstGeom prst="rect">
                      <a:avLst/>
                    </a:prstGeom>
                    <a:ln w="15875">
                      <a:solidFill>
                        <a:schemeClr val="accent1"/>
                      </a:solidFill>
                    </a:ln>
                  </pic:spPr>
                </pic:pic>
              </a:graphicData>
            </a:graphic>
          </wp:inline>
        </w:drawing>
      </w:r>
    </w:p>
    <w:p w14:paraId="7C638208" w14:textId="278B0A3A" w:rsidR="432B6CD2" w:rsidRPr="00D52445" w:rsidRDefault="432B6CD2" w:rsidP="007C02DA">
      <w:pPr>
        <w:pStyle w:val="Titre2"/>
      </w:pPr>
      <w:bookmarkStart w:id="41" w:name="_Toc118106144"/>
      <w:bookmarkStart w:id="42" w:name="_Toc118117320"/>
      <w:bookmarkStart w:id="43" w:name="_Toc119443193"/>
      <w:r w:rsidRPr="00D52445">
        <w:t>LCGs</w:t>
      </w:r>
      <w:bookmarkEnd w:id="41"/>
      <w:bookmarkEnd w:id="42"/>
      <w:bookmarkEnd w:id="43"/>
    </w:p>
    <w:p w14:paraId="02F8C35D" w14:textId="5AA2C6F8" w:rsidR="00694485" w:rsidRPr="00D52445" w:rsidRDefault="00694485" w:rsidP="00694485"/>
    <w:p w14:paraId="3A62A9D4" w14:textId="0F30B951" w:rsidR="00694485" w:rsidRPr="00D52445" w:rsidRDefault="00694485" w:rsidP="00822E2C">
      <w:pPr>
        <w:ind w:firstLine="708"/>
      </w:pPr>
      <w:r w:rsidRPr="00D52445">
        <w:t>Les LCG</w:t>
      </w:r>
      <w:r w:rsidR="00ED03DB" w:rsidRPr="00D52445">
        <w:t xml:space="preserve">s sont des </w:t>
      </w:r>
      <w:r w:rsidR="00912A66" w:rsidRPr="00D52445">
        <w:t xml:space="preserve">types de </w:t>
      </w:r>
      <w:r w:rsidR="00ED03DB" w:rsidRPr="00D52445">
        <w:t>générateurs linéaires congruentiels</w:t>
      </w:r>
      <w:r w:rsidR="00B078BC" w:rsidRPr="00D52445">
        <w:t xml:space="preserve"> (</w:t>
      </w:r>
      <w:r w:rsidR="00242A19" w:rsidRPr="00D52445">
        <w:t xml:space="preserve">linéaires </w:t>
      </w:r>
      <w:r w:rsidR="00A061F8" w:rsidRPr="00D52445">
        <w:t xml:space="preserve">signifiant l’utilisation d’une fonction </w:t>
      </w:r>
      <w:r w:rsidR="008B40B9" w:rsidRPr="00D52445">
        <w:t xml:space="preserve">et </w:t>
      </w:r>
      <w:r w:rsidR="004B037C" w:rsidRPr="00D52445">
        <w:t xml:space="preserve">congruentiels </w:t>
      </w:r>
      <w:r w:rsidR="00974B4A" w:rsidRPr="00D52445">
        <w:t xml:space="preserve">signifiant </w:t>
      </w:r>
      <w:r w:rsidR="008F411C" w:rsidRPr="00D52445">
        <w:t xml:space="preserve">la relation entre chaque </w:t>
      </w:r>
      <w:r w:rsidR="00013810" w:rsidRPr="00D52445">
        <w:t>nombre g</w:t>
      </w:r>
      <w:r w:rsidR="00472ADE" w:rsidRPr="00D52445">
        <w:t>énéré</w:t>
      </w:r>
      <w:r w:rsidR="00B078BC" w:rsidRPr="00D52445">
        <w:t>)</w:t>
      </w:r>
      <w:r w:rsidR="00ED03DB" w:rsidRPr="00D52445">
        <w:t xml:space="preserve">. Ils sont </w:t>
      </w:r>
      <w:r w:rsidR="00660A26" w:rsidRPr="00D52445">
        <w:t>définis par la formule suivante</w:t>
      </w:r>
      <w:r w:rsidR="00C97FC2" w:rsidRPr="00D52445">
        <w:t xml:space="preserve"> : </w:t>
      </w:r>
    </w:p>
    <w:p w14:paraId="47AC540A" w14:textId="7E4C545A" w:rsidR="00E4520C" w:rsidRPr="00D52445" w:rsidRDefault="274E5EFB" w:rsidP="00694485">
      <w:r>
        <w:rPr>
          <w:noProof/>
        </w:rPr>
        <w:drawing>
          <wp:inline distT="0" distB="0" distL="0" distR="0" wp14:anchorId="27CF83EA" wp14:editId="01643C38">
            <wp:extent cx="2569210" cy="402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0">
                      <a:extLst>
                        <a:ext uri="{28A0092B-C50C-407E-A947-70E740481C1C}">
                          <a14:useLocalDpi xmlns:a14="http://schemas.microsoft.com/office/drawing/2010/main" val="0"/>
                        </a:ext>
                      </a:extLst>
                    </a:blip>
                    <a:stretch>
                      <a:fillRect/>
                    </a:stretch>
                  </pic:blipFill>
                  <pic:spPr>
                    <a:xfrm>
                      <a:off x="0" y="0"/>
                      <a:ext cx="2569210" cy="402590"/>
                    </a:xfrm>
                    <a:prstGeom prst="rect">
                      <a:avLst/>
                    </a:prstGeom>
                  </pic:spPr>
                </pic:pic>
              </a:graphicData>
            </a:graphic>
          </wp:inline>
        </w:drawing>
      </w:r>
    </w:p>
    <w:p w14:paraId="7AF77D94" w14:textId="230F72AC" w:rsidR="004D4F93" w:rsidRPr="00D52445" w:rsidRDefault="00DF4C58" w:rsidP="1A600C7D">
      <w:r w:rsidRPr="00D52445">
        <w:t xml:space="preserve">Le premier terme de la suite </w:t>
      </w:r>
      <w:r w:rsidR="00C63580" w:rsidRPr="00D52445">
        <w:t>X</w:t>
      </w:r>
      <w:r w:rsidR="00C63580">
        <w:t>0</w:t>
      </w:r>
      <w:r w:rsidR="00C63580" w:rsidRPr="00D52445">
        <w:t xml:space="preserve"> est appelé « seed », </w:t>
      </w:r>
      <w:r w:rsidR="00CA7896" w:rsidRPr="00D52445">
        <w:t>servant de référence pour initialiser l</w:t>
      </w:r>
      <w:r w:rsidRPr="00D52445">
        <w:t xml:space="preserve">es prochaines valeurs de sortie </w:t>
      </w:r>
      <w:r w:rsidR="00CA7896" w:rsidRPr="00D52445">
        <w:t>X</w:t>
      </w:r>
      <w:r w:rsidR="00CA7896">
        <w:t>n</w:t>
      </w:r>
      <w:r w:rsidR="00822E2C">
        <w:t>+1</w:t>
      </w:r>
      <w:r w:rsidR="00CA7896" w:rsidRPr="00D52445">
        <w:t xml:space="preserve">. </w:t>
      </w:r>
      <w:r w:rsidR="004D4F93" w:rsidRPr="00D52445">
        <w:t xml:space="preserve">Chaque terme </w:t>
      </w:r>
      <w:r w:rsidR="00E4520C" w:rsidRPr="00D52445">
        <w:t>X</w:t>
      </w:r>
      <w:r w:rsidR="00E4520C">
        <w:t>n</w:t>
      </w:r>
      <w:r w:rsidR="00E4520C" w:rsidRPr="00D52445">
        <w:t xml:space="preserve"> </w:t>
      </w:r>
      <w:r w:rsidR="003A427C" w:rsidRPr="00D52445">
        <w:t xml:space="preserve">de la suite </w:t>
      </w:r>
      <w:r w:rsidR="00397369" w:rsidRPr="00D52445">
        <w:t xml:space="preserve">fait partie </w:t>
      </w:r>
      <w:r w:rsidR="00EC4992" w:rsidRPr="00D52445">
        <w:t>de la séquence pseudo-aléatoire</w:t>
      </w:r>
      <w:r w:rsidR="00E4520C" w:rsidRPr="00D52445">
        <w:t>.</w:t>
      </w:r>
    </w:p>
    <w:p w14:paraId="013F1FD6" w14:textId="169E09EF" w:rsidR="00D16C65" w:rsidRPr="00D52445" w:rsidRDefault="0081381F" w:rsidP="1A600C7D">
      <w:r w:rsidRPr="00D52445">
        <w:t>Il</w:t>
      </w:r>
      <w:r w:rsidR="00912A66" w:rsidRPr="00D52445">
        <w:t>s</w:t>
      </w:r>
      <w:r w:rsidRPr="00D52445">
        <w:t xml:space="preserve"> dispose</w:t>
      </w:r>
      <w:r w:rsidR="00912A66" w:rsidRPr="00D52445">
        <w:t>nt</w:t>
      </w:r>
      <w:r w:rsidRPr="00D52445">
        <w:t xml:space="preserve"> de 3 </w:t>
      </w:r>
      <w:r w:rsidR="00912A66" w:rsidRPr="00D52445">
        <w:t>constantes</w:t>
      </w:r>
      <w:r w:rsidR="00D16C65" w:rsidRPr="00D52445">
        <w:t xml:space="preserve"> : </w:t>
      </w:r>
      <w:r w:rsidR="00D16C65">
        <w:t>a</w:t>
      </w:r>
      <w:r w:rsidR="00D16C65" w:rsidRPr="00D52445">
        <w:t xml:space="preserve">, </w:t>
      </w:r>
      <w:r w:rsidR="00D16C65">
        <w:t>c</w:t>
      </w:r>
      <w:r w:rsidR="00D16C65" w:rsidRPr="00D52445">
        <w:t xml:space="preserve">, et </w:t>
      </w:r>
      <w:r w:rsidR="00D16C65">
        <w:t>m</w:t>
      </w:r>
      <w:r w:rsidR="00D16C65" w:rsidRPr="00D52445">
        <w:t xml:space="preserve">. </w:t>
      </w:r>
      <w:r w:rsidR="00AB2E78">
        <w:t>a</w:t>
      </w:r>
      <w:r w:rsidR="00AB2E78" w:rsidRPr="00D52445">
        <w:t xml:space="preserve"> </w:t>
      </w:r>
      <w:r w:rsidR="00F36AAD" w:rsidRPr="00D52445">
        <w:t xml:space="preserve">étant la constante multiplicative, </w:t>
      </w:r>
      <w:r w:rsidR="00F36AAD">
        <w:t>c</w:t>
      </w:r>
      <w:r w:rsidR="00F36AAD" w:rsidRPr="00D52445">
        <w:t xml:space="preserve"> étant la constante d’incrémentation, et </w:t>
      </w:r>
      <w:r w:rsidR="00F36AAD">
        <w:t>m</w:t>
      </w:r>
      <w:r w:rsidR="00F36AAD" w:rsidRPr="00D52445">
        <w:t xml:space="preserve"> étant la constante de module</w:t>
      </w:r>
      <w:r w:rsidR="00F8380C" w:rsidRPr="00D52445">
        <w:t>.</w:t>
      </w:r>
    </w:p>
    <w:p w14:paraId="1F12B32E" w14:textId="2C3407AC" w:rsidR="007849AF" w:rsidRPr="00D52445" w:rsidRDefault="007849AF" w:rsidP="00822E2C">
      <w:pPr>
        <w:ind w:firstLine="708"/>
      </w:pPr>
      <w:r w:rsidRPr="00D52445">
        <w:t>Voici un exemple</w:t>
      </w:r>
      <w:r w:rsidR="002C3639" w:rsidRPr="00D52445">
        <w:t xml:space="preserve"> plus</w:t>
      </w:r>
      <w:r w:rsidRPr="00D52445">
        <w:t xml:space="preserve"> concret </w:t>
      </w:r>
      <w:r w:rsidR="00660DB6" w:rsidRPr="00D52445">
        <w:t>de la méthode :</w:t>
      </w:r>
    </w:p>
    <w:p w14:paraId="2761099A" w14:textId="4821E877" w:rsidR="00660DB6" w:rsidRPr="00D52445" w:rsidRDefault="00660DB6" w:rsidP="00822E2C">
      <w:pPr>
        <w:ind w:firstLine="708"/>
      </w:pPr>
    </w:p>
    <w:p w14:paraId="7E62C7B3" w14:textId="77777777" w:rsidR="00EA3983" w:rsidRPr="00D52445" w:rsidRDefault="00EA3983" w:rsidP="00EA3983"/>
    <w:p w14:paraId="6FC9A5AF" w14:textId="1ECD2705" w:rsidR="00D855ED" w:rsidRPr="00D52445" w:rsidRDefault="18B63210" w:rsidP="49E8A974">
      <w:pPr>
        <w:pStyle w:val="Titre2"/>
      </w:pPr>
      <w:bookmarkStart w:id="44" w:name="_Toc118106145"/>
      <w:bookmarkStart w:id="45" w:name="_Toc118117321"/>
      <w:bookmarkStart w:id="46" w:name="_Toc119443194"/>
      <w:r w:rsidRPr="00D52445">
        <w:lastRenderedPageBreak/>
        <w:t>LFSR</w:t>
      </w:r>
      <w:bookmarkEnd w:id="44"/>
      <w:bookmarkEnd w:id="45"/>
      <w:bookmarkEnd w:id="46"/>
    </w:p>
    <w:p w14:paraId="315EB768" w14:textId="339AAE61" w:rsidR="34F03695" w:rsidRPr="00D52445" w:rsidRDefault="34F03695" w:rsidP="34F03695"/>
    <w:p w14:paraId="314BC996" w14:textId="6AA4D586" w:rsidR="5D266219" w:rsidRPr="00D52445" w:rsidRDefault="0040653F" w:rsidP="00310EBA">
      <w:pPr>
        <w:ind w:firstLine="708"/>
      </w:pPr>
      <w:r w:rsidRPr="00D52445">
        <w:t xml:space="preserve">Un </w:t>
      </w:r>
      <w:r w:rsidR="18B63210" w:rsidRPr="00D52445">
        <w:t>LFSR</w:t>
      </w:r>
      <w:r w:rsidR="00A330E8" w:rsidRPr="00D52445">
        <w:t xml:space="preserve"> (</w:t>
      </w:r>
      <w:proofErr w:type="spellStart"/>
      <w:r w:rsidR="003E2DEE" w:rsidRPr="00D52445">
        <w:t>Linear</w:t>
      </w:r>
      <w:proofErr w:type="spellEnd"/>
      <w:r w:rsidR="003E2DEE" w:rsidRPr="00D52445">
        <w:t xml:space="preserve"> Feedback Shift </w:t>
      </w:r>
      <w:proofErr w:type="spellStart"/>
      <w:r w:rsidR="003E2DEE" w:rsidRPr="00D52445">
        <w:t>Register</w:t>
      </w:r>
      <w:proofErr w:type="spellEnd"/>
      <w:r w:rsidR="003E2DEE" w:rsidRPr="00D52445">
        <w:t xml:space="preserve">) ou </w:t>
      </w:r>
      <w:r w:rsidR="008767F7" w:rsidRPr="00D52445">
        <w:t>registre à décalage à rétroaction linéaire</w:t>
      </w:r>
      <w:r w:rsidR="18B63210" w:rsidRPr="00D52445">
        <w:t xml:space="preserve"> est un </w:t>
      </w:r>
      <w:r w:rsidR="008C6B0B" w:rsidRPr="00D52445">
        <w:t>disposit</w:t>
      </w:r>
      <w:r w:rsidR="000B030E" w:rsidRPr="00D52445">
        <w:t xml:space="preserve">if </w:t>
      </w:r>
      <w:r w:rsidR="00C41DCE" w:rsidRPr="00D52445">
        <w:t>physique</w:t>
      </w:r>
      <w:r w:rsidR="004E12B5" w:rsidRPr="00D52445">
        <w:t xml:space="preserve"> (électronique) ou logiciel</w:t>
      </w:r>
      <w:r w:rsidR="18B63210" w:rsidRPr="00D52445">
        <w:t xml:space="preserve"> dont le bit d'entrée est </w:t>
      </w:r>
      <w:r w:rsidR="5371DB69" w:rsidRPr="00D52445">
        <w:t>un</w:t>
      </w:r>
      <w:r w:rsidR="00472CD3" w:rsidRPr="00D52445">
        <w:t xml:space="preserve">e </w:t>
      </w:r>
      <w:r w:rsidR="18B63210" w:rsidRPr="00D52445">
        <w:t>fonction de son état antérieur. L</w:t>
      </w:r>
      <w:r w:rsidR="15B18AD6" w:rsidRPr="00D52445">
        <w:t>a fonction</w:t>
      </w:r>
      <w:r w:rsidR="5694136F" w:rsidRPr="00D52445">
        <w:t xml:space="preserve"> la </w:t>
      </w:r>
      <w:r w:rsidR="18B63210" w:rsidRPr="00D52445">
        <w:t>plus couramment utilisé</w:t>
      </w:r>
      <w:r w:rsidR="02761559" w:rsidRPr="00D52445">
        <w:t xml:space="preserve"> e</w:t>
      </w:r>
      <w:r w:rsidR="1CADEC21" w:rsidRPr="00D52445">
        <w:t xml:space="preserve">st </w:t>
      </w:r>
      <w:r w:rsidR="3599B05C" w:rsidRPr="00D52445">
        <w:t>la</w:t>
      </w:r>
      <w:r w:rsidR="2B473447" w:rsidRPr="00D52445">
        <w:t xml:space="preserve"> </w:t>
      </w:r>
      <w:r w:rsidR="3599B05C" w:rsidRPr="00D52445">
        <w:t xml:space="preserve">fonction </w:t>
      </w:r>
      <w:r w:rsidR="18B63210" w:rsidRPr="00D52445">
        <w:t>XOR.</w:t>
      </w:r>
      <w:r w:rsidR="002E4375" w:rsidRPr="00D52445">
        <w:t xml:space="preserve"> </w:t>
      </w:r>
      <w:r w:rsidR="00D27FBB" w:rsidRPr="00D52445">
        <w:t>Le</w:t>
      </w:r>
      <w:r w:rsidR="002E4375" w:rsidRPr="1A600C7D">
        <w:rPr>
          <w:lang w:val="fr"/>
        </w:rPr>
        <w:t xml:space="preserve"> </w:t>
      </w:r>
      <w:r w:rsidR="38294B11" w:rsidRPr="1A600C7D">
        <w:rPr>
          <w:lang w:val="fr"/>
        </w:rPr>
        <w:t>bit d'entrée d'état suivant est déterminé comme une combinaison de certains bits</w:t>
      </w:r>
      <w:r w:rsidR="00735642" w:rsidRPr="1A600C7D">
        <w:rPr>
          <w:lang w:val="fr"/>
        </w:rPr>
        <w:t xml:space="preserve"> sélectionnés dans</w:t>
      </w:r>
      <w:r w:rsidR="38294B11" w:rsidRPr="1A600C7D">
        <w:rPr>
          <w:lang w:val="fr"/>
        </w:rPr>
        <w:t xml:space="preserve"> </w:t>
      </w:r>
      <w:r w:rsidR="00735642" w:rsidRPr="1A600C7D">
        <w:rPr>
          <w:lang w:val="fr"/>
        </w:rPr>
        <w:t>l</w:t>
      </w:r>
      <w:r w:rsidR="38294B11" w:rsidRPr="1A600C7D">
        <w:rPr>
          <w:lang w:val="fr"/>
        </w:rPr>
        <w:t>'état actuel, représentés par un polynôme. Le choix des bits d'état courant à combiner joue un rôle majeur à la fois sur la longueur du cycle</w:t>
      </w:r>
      <w:r w:rsidR="00EE615E" w:rsidRPr="1A600C7D">
        <w:rPr>
          <w:lang w:val="fr"/>
        </w:rPr>
        <w:t xml:space="preserve"> de répétition</w:t>
      </w:r>
      <w:r w:rsidR="38294B11" w:rsidRPr="1A600C7D">
        <w:rPr>
          <w:lang w:val="fr"/>
        </w:rPr>
        <w:t xml:space="preserve"> et sur la </w:t>
      </w:r>
      <w:r w:rsidR="00EE615E" w:rsidRPr="1A600C7D">
        <w:rPr>
          <w:lang w:val="fr"/>
        </w:rPr>
        <w:t>variété</w:t>
      </w:r>
      <w:r w:rsidR="38294B11" w:rsidRPr="1A600C7D">
        <w:rPr>
          <w:lang w:val="fr"/>
        </w:rPr>
        <w:t xml:space="preserve"> des valeurs </w:t>
      </w:r>
      <w:r w:rsidR="001B2DE5" w:rsidRPr="1A600C7D">
        <w:rPr>
          <w:lang w:val="fr"/>
        </w:rPr>
        <w:t>en sortie</w:t>
      </w:r>
      <w:r w:rsidR="38294B11" w:rsidRPr="1A600C7D">
        <w:rPr>
          <w:lang w:val="fr"/>
        </w:rPr>
        <w:t>.</w:t>
      </w:r>
    </w:p>
    <w:p w14:paraId="1A60F0F6" w14:textId="6AEE390E" w:rsidR="5D266219" w:rsidRPr="00D52445" w:rsidRDefault="18B63210" w:rsidP="00C53ED6">
      <w:pPr>
        <w:ind w:firstLine="708"/>
      </w:pPr>
      <w:r w:rsidRPr="00D52445">
        <w:t>Ainsi, un LFSR est souvent un registre à décalage dont le bit d'entrée est piloté par le</w:t>
      </w:r>
      <w:r w:rsidR="7B70F0D6" w:rsidRPr="00D52445">
        <w:t xml:space="preserve"> </w:t>
      </w:r>
      <w:r w:rsidRPr="00D52445">
        <w:t xml:space="preserve">ou exclusif (XOR) de certains bits </w:t>
      </w:r>
      <w:r w:rsidR="00212097" w:rsidRPr="00D52445">
        <w:t>choisis dans le</w:t>
      </w:r>
      <w:r w:rsidRPr="00D52445">
        <w:t xml:space="preserve"> registre à décalage </w:t>
      </w:r>
      <w:r w:rsidR="00212097" w:rsidRPr="00D52445">
        <w:t>total</w:t>
      </w:r>
      <w:r w:rsidR="5D266219" w:rsidRPr="00D52445">
        <w:t>.</w:t>
      </w:r>
      <w:r w:rsidR="00E558A9" w:rsidRPr="00D52445">
        <w:t xml:space="preserve"> La </w:t>
      </w:r>
      <w:r w:rsidR="5D266219" w:rsidRPr="00D52445">
        <w:rPr>
          <w:rFonts w:eastAsia="Verdana" w:cs="Verdana"/>
          <w:lang w:val="fr"/>
        </w:rPr>
        <w:t>valeur initiale du LFSR est appelée la graine</w:t>
      </w:r>
      <w:r w:rsidR="00212097" w:rsidRPr="00D52445">
        <w:rPr>
          <w:rFonts w:eastAsia="Verdana" w:cs="Verdana"/>
          <w:lang w:val="fr"/>
        </w:rPr>
        <w:t>, comme pour certains autres algorithmes</w:t>
      </w:r>
      <w:r w:rsidR="5D266219" w:rsidRPr="00D52445">
        <w:rPr>
          <w:rFonts w:eastAsia="Verdana" w:cs="Verdana"/>
          <w:lang w:val="fr"/>
        </w:rPr>
        <w:t>.</w:t>
      </w:r>
    </w:p>
    <w:p w14:paraId="71D4894A" w14:textId="788FFB5A" w:rsidR="1136821B" w:rsidRPr="00D52445" w:rsidRDefault="00212097" w:rsidP="1136821B">
      <w:r w:rsidRPr="00D52445">
        <w:t>Sachant que</w:t>
      </w:r>
      <w:r w:rsidR="25B46685" w:rsidRPr="00D52445">
        <w:t xml:space="preserve"> le registre a un nombre </w:t>
      </w:r>
      <w:r w:rsidR="00F74FED" w:rsidRPr="00D52445">
        <w:t>défini</w:t>
      </w:r>
      <w:r w:rsidR="25B46685" w:rsidRPr="00D52445">
        <w:t xml:space="preserve"> d</w:t>
      </w:r>
      <w:r w:rsidR="51B857CA" w:rsidRPr="00D52445">
        <w:t xml:space="preserve">’états </w:t>
      </w:r>
      <w:r w:rsidR="25B46685" w:rsidRPr="00D52445">
        <w:t>possi</w:t>
      </w:r>
      <w:r w:rsidR="3FD03BD9" w:rsidRPr="00D52445">
        <w:t>bles</w:t>
      </w:r>
      <w:r w:rsidR="25B46685" w:rsidRPr="00D52445">
        <w:t xml:space="preserve">, il </w:t>
      </w:r>
      <w:r w:rsidR="00F74FED" w:rsidRPr="00D52445">
        <w:t>va</w:t>
      </w:r>
      <w:r w:rsidR="6487A122" w:rsidRPr="00D52445">
        <w:t xml:space="preserve"> </w:t>
      </w:r>
      <w:r w:rsidR="00F74FED" w:rsidRPr="00D52445">
        <w:t>potentiellement</w:t>
      </w:r>
      <w:r w:rsidR="25B46685" w:rsidRPr="00D52445">
        <w:t xml:space="preserve"> entrer dans un cycle répétitif. Cependant,</w:t>
      </w:r>
      <w:r w:rsidR="6E61A943" w:rsidRPr="00D52445">
        <w:t xml:space="preserve"> </w:t>
      </w:r>
      <w:r w:rsidR="25B46685" w:rsidRPr="00D52445">
        <w:t>un LFSR avec une fonction de rétroaction bien choisie peut produire</w:t>
      </w:r>
      <w:r w:rsidR="6761D63A" w:rsidRPr="00D52445">
        <w:t xml:space="preserve"> </w:t>
      </w:r>
      <w:r w:rsidR="25B46685" w:rsidRPr="00D52445">
        <w:t xml:space="preserve">une séquence de bits qui </w:t>
      </w:r>
      <w:r w:rsidR="00412BB2" w:rsidRPr="00D52445">
        <w:t>semble</w:t>
      </w:r>
      <w:r w:rsidR="25B46685" w:rsidRPr="00D52445">
        <w:t xml:space="preserve"> aléatoire et qui a </w:t>
      </w:r>
      <w:r w:rsidR="7536E188" w:rsidRPr="00D52445">
        <w:t>un cycle</w:t>
      </w:r>
      <w:r w:rsidR="00412BB2" w:rsidRPr="00D52445">
        <w:t xml:space="preserve"> de </w:t>
      </w:r>
      <w:r w:rsidR="00BD039B" w:rsidRPr="00D52445">
        <w:t>répétition</w:t>
      </w:r>
      <w:r w:rsidR="7536E188" w:rsidRPr="00D52445">
        <w:t xml:space="preserve"> très long</w:t>
      </w:r>
      <w:r w:rsidR="25B46685" w:rsidRPr="00D52445">
        <w:t>. Les applications des LFSR incluent la génération</w:t>
      </w:r>
      <w:r w:rsidR="1D197C60" w:rsidRPr="00D52445">
        <w:t xml:space="preserve"> </w:t>
      </w:r>
      <w:r w:rsidR="25B46685" w:rsidRPr="00D52445">
        <w:t>nombres</w:t>
      </w:r>
      <w:r w:rsidR="10DEBA0F" w:rsidRPr="00D52445">
        <w:t xml:space="preserve"> </w:t>
      </w:r>
      <w:r w:rsidR="25B46685" w:rsidRPr="00D52445">
        <w:t>pseudo-aléatoires.</w:t>
      </w:r>
      <w:r w:rsidR="00D56376" w:rsidRPr="00D52445">
        <w:rPr>
          <w:rStyle w:val="Appelnotedebasdep"/>
        </w:rPr>
        <w:footnoteReference w:id="13"/>
      </w:r>
    </w:p>
    <w:p w14:paraId="6AFADBB6" w14:textId="0ECE8765" w:rsidR="4492A984" w:rsidRPr="00D52445" w:rsidRDefault="4492A984" w:rsidP="4492A984"/>
    <w:p w14:paraId="15249FA1" w14:textId="06613FAD" w:rsidR="00D855ED" w:rsidRPr="00D52445" w:rsidRDefault="00D855ED" w:rsidP="00D855ED">
      <w:pPr>
        <w:pStyle w:val="Titre2"/>
        <w:ind w:left="0" w:firstLine="708"/>
      </w:pPr>
      <w:bookmarkStart w:id="47" w:name="_Toc118106147"/>
      <w:bookmarkStart w:id="48" w:name="_Toc118117323"/>
      <w:bookmarkStart w:id="49" w:name="_Toc119443195"/>
      <w:r w:rsidRPr="00D52445">
        <w:t>Mersenne Twister</w:t>
      </w:r>
      <w:bookmarkEnd w:id="47"/>
      <w:bookmarkEnd w:id="48"/>
      <w:bookmarkEnd w:id="49"/>
    </w:p>
    <w:p w14:paraId="390CAB58" w14:textId="77777777" w:rsidR="00D855ED" w:rsidRPr="00D52445" w:rsidRDefault="00D855ED" w:rsidP="00D855ED"/>
    <w:p w14:paraId="3616303A" w14:textId="4F009F5C" w:rsidR="00D855ED" w:rsidRPr="00D52445" w:rsidRDefault="00D855ED" w:rsidP="00310EBA">
      <w:pPr>
        <w:ind w:firstLine="708"/>
      </w:pPr>
      <w:r w:rsidRPr="00D52445">
        <w:t>Cette méthode est la plus utilisée, notamment</w:t>
      </w:r>
      <w:r w:rsidR="00F1232E" w:rsidRPr="00D52445">
        <w:t xml:space="preserve"> par les langages de programmation tels que</w:t>
      </w:r>
      <w:r w:rsidRPr="00D52445">
        <w:t xml:space="preserve"> </w:t>
      </w:r>
      <w:r w:rsidR="00F1232E" w:rsidRPr="00D52445">
        <w:t>P</w:t>
      </w:r>
      <w:r w:rsidRPr="00D52445">
        <w:t>ython, C, C++, R…</w:t>
      </w:r>
    </w:p>
    <w:p w14:paraId="0C44F212" w14:textId="33FFF35B" w:rsidR="00D855ED" w:rsidRPr="00D52445" w:rsidRDefault="00D855ED" w:rsidP="00D855ED">
      <w:r w:rsidRPr="00D52445">
        <w:t xml:space="preserve">Comme beaucoup de méthode elle est basée sur une graine puis une méthode de calcul </w:t>
      </w:r>
      <w:r w:rsidR="00F1232E" w:rsidRPr="00D52445">
        <w:t>utilisant la récursivité</w:t>
      </w:r>
      <w:r w:rsidRPr="00D52445">
        <w:t>.</w:t>
      </w:r>
    </w:p>
    <w:p w14:paraId="006092DA" w14:textId="77777777" w:rsidR="007F79D1" w:rsidRPr="00D52445" w:rsidRDefault="007F79D1" w:rsidP="00D855ED"/>
    <w:p w14:paraId="4C075D94" w14:textId="0F0F4235" w:rsidR="00D855ED" w:rsidRPr="00D52445" w:rsidRDefault="00D855ED" w:rsidP="00D855ED">
      <w:r w:rsidRPr="00D52445">
        <w:rPr>
          <w:noProof/>
        </w:rPr>
        <w:drawing>
          <wp:inline distT="0" distB="0" distL="0" distR="0" wp14:anchorId="483432D2" wp14:editId="26CC84CC">
            <wp:extent cx="5273040" cy="1066582"/>
            <wp:effectExtent l="25400" t="25400" r="22860" b="2603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5299396" cy="1071913"/>
                    </a:xfrm>
                    <a:prstGeom prst="rect">
                      <a:avLst/>
                    </a:prstGeom>
                    <a:ln w="15875">
                      <a:solidFill>
                        <a:schemeClr val="accent1"/>
                      </a:solidFill>
                    </a:ln>
                  </pic:spPr>
                </pic:pic>
              </a:graphicData>
            </a:graphic>
          </wp:inline>
        </w:drawing>
      </w:r>
    </w:p>
    <w:p w14:paraId="2C6A323A" w14:textId="3A4B572F" w:rsidR="00D855ED" w:rsidRPr="00D52445" w:rsidRDefault="00D855ED" w:rsidP="00D855ED"/>
    <w:p w14:paraId="6D7A60F6" w14:textId="77777777" w:rsidR="00470DB6" w:rsidRPr="00D52445" w:rsidRDefault="00470DB6" w:rsidP="00FB7082"/>
    <w:p w14:paraId="592237EE" w14:textId="1B68A8F9" w:rsidR="00FB7082" w:rsidRPr="00D52445" w:rsidRDefault="00BE2AED" w:rsidP="00FB7082">
      <w:r w:rsidRPr="00D52445">
        <w:rPr>
          <w:noProof/>
        </w:rPr>
        <w:drawing>
          <wp:inline distT="0" distB="0" distL="0" distR="0" wp14:anchorId="4836527B" wp14:editId="31BC6A5C">
            <wp:extent cx="5729050" cy="3369733"/>
            <wp:effectExtent l="0" t="0" r="508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292" cy="3389285"/>
                    </a:xfrm>
                    <a:prstGeom prst="rect">
                      <a:avLst/>
                    </a:prstGeom>
                    <a:noFill/>
                    <a:ln>
                      <a:noFill/>
                    </a:ln>
                  </pic:spPr>
                </pic:pic>
              </a:graphicData>
            </a:graphic>
          </wp:inline>
        </w:drawing>
      </w:r>
    </w:p>
    <w:p w14:paraId="0A9E16E9" w14:textId="2482C387" w:rsidR="00582D82" w:rsidRPr="00D52445" w:rsidRDefault="00582D82" w:rsidP="00FB7082"/>
    <w:p w14:paraId="2003B836" w14:textId="440BBEAB" w:rsidR="028E2E55" w:rsidRPr="00D52445" w:rsidRDefault="00582D82" w:rsidP="007849AF">
      <w:r w:rsidRPr="00D52445">
        <w:t>Dans Mer</w:t>
      </w:r>
      <w:r w:rsidR="00057DCB" w:rsidRPr="00D52445">
        <w:t>senne Twis</w:t>
      </w:r>
      <w:r w:rsidR="009B1999" w:rsidRPr="00D52445">
        <w:t xml:space="preserve">ter, nous </w:t>
      </w:r>
      <w:r w:rsidR="00A91C1D" w:rsidRPr="00D52445">
        <w:t xml:space="preserve">initialisons </w:t>
      </w:r>
      <w:r w:rsidR="00610CB6" w:rsidRPr="00D52445">
        <w:t>le processus</w:t>
      </w:r>
      <w:r w:rsidR="00115CF9" w:rsidRPr="00D52445">
        <w:t xml:space="preserve"> par une seed</w:t>
      </w:r>
      <w:r w:rsidR="00150707" w:rsidRPr="00D52445">
        <w:t xml:space="preserve"> (étape 1)</w:t>
      </w:r>
      <w:r w:rsidR="00115CF9" w:rsidRPr="00D52445">
        <w:t>,</w:t>
      </w:r>
      <w:r w:rsidR="00150707" w:rsidRPr="00D52445">
        <w:t xml:space="preserve"> puis nous </w:t>
      </w:r>
      <w:r w:rsidR="004646EF" w:rsidRPr="00D52445">
        <w:t xml:space="preserve">la </w:t>
      </w:r>
      <w:r w:rsidR="006949FD" w:rsidRPr="00D52445">
        <w:t>transformons</w:t>
      </w:r>
      <w:r w:rsidR="00150707" w:rsidRPr="00D52445">
        <w:t xml:space="preserve"> dans </w:t>
      </w:r>
      <w:r w:rsidR="00C204BA" w:rsidRPr="00D52445">
        <w:t xml:space="preserve">en un </w:t>
      </w:r>
      <w:r w:rsidR="006949FD" w:rsidRPr="00D52445">
        <w:t xml:space="preserve">premier </w:t>
      </w:r>
      <w:r w:rsidR="004E41EB" w:rsidRPr="00D52445">
        <w:t>état</w:t>
      </w:r>
      <w:r w:rsidR="006F3B30" w:rsidRPr="00D52445">
        <w:t xml:space="preserve"> 0</w:t>
      </w:r>
      <w:r w:rsidR="00C204BA" w:rsidRPr="00D52445">
        <w:t xml:space="preserve"> (étape 2).</w:t>
      </w:r>
      <w:r w:rsidR="00115CF9" w:rsidRPr="00D52445">
        <w:t xml:space="preserve"> </w:t>
      </w:r>
      <w:r w:rsidR="00F41306" w:rsidRPr="00D52445">
        <w:t xml:space="preserve">De ces états nous pouvons </w:t>
      </w:r>
      <w:r w:rsidR="00F338EA" w:rsidRPr="00D52445">
        <w:t xml:space="preserve">tirer </w:t>
      </w:r>
      <w:r w:rsidR="002A4FFC" w:rsidRPr="00D52445">
        <w:t>624 entiers différents grâce à une fonction (étape 3)</w:t>
      </w:r>
      <w:r w:rsidR="00F57C95" w:rsidRPr="00D52445">
        <w:t>.</w:t>
      </w:r>
      <w:r w:rsidR="005D0FCA" w:rsidRPr="00D52445">
        <w:t xml:space="preserve"> Tous les 624 </w:t>
      </w:r>
      <w:r w:rsidR="000D0294" w:rsidRPr="00D52445">
        <w:t xml:space="preserve">nombres générés, il faudra donc effectuer un « Twist » (étape 4) pour </w:t>
      </w:r>
      <w:r w:rsidR="0065691A" w:rsidRPr="00D52445">
        <w:t>en obtenir à nouveau</w:t>
      </w:r>
      <w:r w:rsidR="0054377E" w:rsidRPr="00D52445">
        <w:t>.</w:t>
      </w:r>
      <w:r w:rsidR="00C74ED2" w:rsidRPr="00D52445">
        <w:rPr>
          <w:rStyle w:val="Appelnotedebasdep"/>
        </w:rPr>
        <w:footnoteReference w:id="14"/>
      </w:r>
    </w:p>
    <w:p w14:paraId="26DC813F" w14:textId="5EB4478D" w:rsidR="40F9A280" w:rsidRPr="00D52445" w:rsidRDefault="40F9A280" w:rsidP="12B4305C">
      <w:pPr>
        <w:ind w:left="348"/>
      </w:pPr>
    </w:p>
    <w:p w14:paraId="0A49F1CD" w14:textId="5D8F56AC" w:rsidR="7FA51ECC" w:rsidRPr="00D52445" w:rsidRDefault="4A6E8842" w:rsidP="001E0A48">
      <w:pPr>
        <w:pStyle w:val="Titre2"/>
      </w:pPr>
      <w:bookmarkStart w:id="50" w:name="_Toc118106151"/>
      <w:bookmarkStart w:id="51" w:name="_Toc118117327"/>
      <w:bookmarkStart w:id="52" w:name="_Toc119443196"/>
      <w:r w:rsidRPr="00D52445">
        <w:t xml:space="preserve">Blum </w:t>
      </w:r>
      <w:proofErr w:type="spellStart"/>
      <w:r w:rsidRPr="00D52445">
        <w:t>Blum</w:t>
      </w:r>
      <w:proofErr w:type="spellEnd"/>
      <w:r w:rsidRPr="00D52445">
        <w:t xml:space="preserve"> </w:t>
      </w:r>
      <w:proofErr w:type="spellStart"/>
      <w:r w:rsidRPr="00D52445">
        <w:t>Shub</w:t>
      </w:r>
      <w:bookmarkEnd w:id="50"/>
      <w:bookmarkEnd w:id="51"/>
      <w:bookmarkEnd w:id="52"/>
      <w:proofErr w:type="spellEnd"/>
    </w:p>
    <w:p w14:paraId="3214B18B" w14:textId="44845BFD" w:rsidR="40F9A280" w:rsidRPr="00D52445" w:rsidRDefault="40F9A280" w:rsidP="40F9A280"/>
    <w:p w14:paraId="3FDB8F4A" w14:textId="77777777" w:rsidR="006A0995" w:rsidRPr="00D52445" w:rsidRDefault="00795A50" w:rsidP="00310EBA">
      <w:pPr>
        <w:ind w:firstLine="708"/>
      </w:pPr>
      <w:r w:rsidRPr="00D52445">
        <w:t xml:space="preserve">Blum </w:t>
      </w:r>
      <w:proofErr w:type="spellStart"/>
      <w:r w:rsidRPr="00D52445">
        <w:t>Blum</w:t>
      </w:r>
      <w:proofErr w:type="spellEnd"/>
      <w:r w:rsidRPr="00D52445">
        <w:t xml:space="preserve"> </w:t>
      </w:r>
      <w:proofErr w:type="spellStart"/>
      <w:r w:rsidRPr="00D52445">
        <w:t>Shub</w:t>
      </w:r>
      <w:proofErr w:type="spellEnd"/>
      <w:r w:rsidR="00697BC1" w:rsidRPr="00D52445">
        <w:t xml:space="preserve"> est </w:t>
      </w:r>
      <w:r w:rsidR="001618E4" w:rsidRPr="00D52445">
        <w:t xml:space="preserve">un autre </w:t>
      </w:r>
      <w:r w:rsidR="002C7E2A" w:rsidRPr="00D52445">
        <w:t>al</w:t>
      </w:r>
      <w:r w:rsidR="003B4084" w:rsidRPr="00D52445">
        <w:t>gorithme</w:t>
      </w:r>
      <w:r w:rsidR="00956CF6" w:rsidRPr="00D52445">
        <w:t xml:space="preserve"> générateur de nombres pseudo-aléatoires</w:t>
      </w:r>
      <w:r w:rsidR="006A0995" w:rsidRPr="00D52445">
        <w:t>, et sa sortie est calculée grâce à cette formule mathématique :</w:t>
      </w:r>
    </w:p>
    <w:p w14:paraId="10933E98" w14:textId="77777777" w:rsidR="006A0995" w:rsidRPr="00D52445" w:rsidRDefault="006A0995" w:rsidP="0030428B">
      <w:r w:rsidRPr="00D52445">
        <w:rPr>
          <w:noProof/>
        </w:rPr>
        <w:drawing>
          <wp:inline distT="0" distB="0" distL="0" distR="0" wp14:anchorId="0E54F3AD" wp14:editId="6C14F6D5">
            <wp:extent cx="1781424" cy="266737"/>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424" cy="266737"/>
                    </a:xfrm>
                    <a:prstGeom prst="rect">
                      <a:avLst/>
                    </a:prstGeom>
                  </pic:spPr>
                </pic:pic>
              </a:graphicData>
            </a:graphic>
          </wp:inline>
        </w:drawing>
      </w:r>
    </w:p>
    <w:p w14:paraId="3B91067A" w14:textId="42E7AF2C" w:rsidR="00EF4960" w:rsidRPr="00D52445" w:rsidRDefault="00972BD8" w:rsidP="0030428B">
      <w:r w:rsidRPr="00D52445">
        <w:lastRenderedPageBreak/>
        <w:t xml:space="preserve">M représente </w:t>
      </w:r>
      <w:r w:rsidR="00FA04F9" w:rsidRPr="00D52445">
        <w:t xml:space="preserve">le reste d’une division sans reste entre deux nombres premiers </w:t>
      </w:r>
      <w:r w:rsidR="003B0AEC" w:rsidRPr="00D52445">
        <w:t xml:space="preserve">p et q </w:t>
      </w:r>
      <w:r w:rsidR="00692DDE" w:rsidRPr="00D52445">
        <w:t xml:space="preserve">qui doivent respecter certaines </w:t>
      </w:r>
      <w:r w:rsidR="00426D75" w:rsidRPr="00D52445">
        <w:t xml:space="preserve">contraintes </w:t>
      </w:r>
      <w:r w:rsidR="001065EC" w:rsidRPr="00D52445">
        <w:t xml:space="preserve">telles </w:t>
      </w:r>
      <w:r w:rsidR="00474591" w:rsidRPr="00D52445">
        <w:t xml:space="preserve">que le fait d’être </w:t>
      </w:r>
      <w:r w:rsidR="00441133" w:rsidRPr="00D52445">
        <w:t>congru à 3 modulo 4</w:t>
      </w:r>
      <w:r w:rsidR="004D4C82" w:rsidRPr="00D52445">
        <w:t xml:space="preserve"> (</w:t>
      </w:r>
      <w:r w:rsidR="004A073F" w:rsidRPr="00D52445">
        <w:t>le nombre mois 3 doit être divisible par 4).</w:t>
      </w:r>
    </w:p>
    <w:p w14:paraId="6AC4F459" w14:textId="77777777" w:rsidR="0030428B" w:rsidRPr="00D52445" w:rsidRDefault="00664116" w:rsidP="0030428B">
      <w:r w:rsidRPr="00D52445">
        <w:t>Une des contraintes de cet algorithme est qu’il</w:t>
      </w:r>
      <w:r w:rsidR="00EF4960" w:rsidRPr="00D52445">
        <w:t xml:space="preserve"> se base sur une graine </w:t>
      </w:r>
      <w:r w:rsidR="00E467D1" w:rsidRPr="00D52445">
        <w:rPr>
          <w:noProof/>
        </w:rPr>
        <w:drawing>
          <wp:inline distT="0" distB="0" distL="0" distR="0" wp14:anchorId="36F1277F" wp14:editId="5C8503FC">
            <wp:extent cx="238158" cy="200053"/>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58" cy="200053"/>
                    </a:xfrm>
                    <a:prstGeom prst="rect">
                      <a:avLst/>
                    </a:prstGeom>
                  </pic:spPr>
                </pic:pic>
              </a:graphicData>
            </a:graphic>
          </wp:inline>
        </w:drawing>
      </w:r>
      <w:r w:rsidR="00E467D1" w:rsidRPr="00D52445">
        <w:t>qui doit être elle-même aléatoire</w:t>
      </w:r>
      <w:r w:rsidR="002D7EA8" w:rsidRPr="00D52445">
        <w:t>.</w:t>
      </w:r>
      <w:r w:rsidRPr="00D52445">
        <w:t xml:space="preserve"> Également, </w:t>
      </w:r>
      <w:r w:rsidR="00F91D29" w:rsidRPr="00D52445">
        <w:t>le calcul du module de M est extrêm</w:t>
      </w:r>
      <w:r w:rsidR="00530D83" w:rsidRPr="00D52445">
        <w:t>ement long du fait du grand nombres d’itérations du calcul à effectuer avant de trouver les bons</w:t>
      </w:r>
      <w:r w:rsidR="005A3F0E" w:rsidRPr="00D52445">
        <w:t xml:space="preserve"> nombres premiers</w:t>
      </w:r>
      <w:r w:rsidR="00530D83" w:rsidRPr="00D52445">
        <w:t xml:space="preserve"> </w:t>
      </w:r>
      <w:r w:rsidR="005A3F0E" w:rsidRPr="00D52445">
        <w:t>p et q.</w:t>
      </w:r>
    </w:p>
    <w:p w14:paraId="6A4DA5CB" w14:textId="77777777" w:rsidR="0020691F" w:rsidRPr="00D52445" w:rsidRDefault="0030428B" w:rsidP="0030428B">
      <w:r w:rsidRPr="00D52445">
        <w:t xml:space="preserve">Ces contraintes font que son utilisation </w:t>
      </w:r>
      <w:r w:rsidR="00753DFC" w:rsidRPr="00D52445">
        <w:t xml:space="preserve">est </w:t>
      </w:r>
      <w:r w:rsidRPr="00D52445">
        <w:t xml:space="preserve">surtout </w:t>
      </w:r>
      <w:r w:rsidR="001D3408" w:rsidRPr="00D52445">
        <w:t xml:space="preserve">importante en cryptographie où </w:t>
      </w:r>
      <w:r w:rsidR="00D74BE7" w:rsidRPr="00D52445">
        <w:t xml:space="preserve">la rapidité est </w:t>
      </w:r>
      <w:r w:rsidR="00C25BA3" w:rsidRPr="00D52445">
        <w:t>moins cruciale qu</w:t>
      </w:r>
      <w:r w:rsidR="00BE4293" w:rsidRPr="00D52445">
        <w:t>e lors de simulations de phénomènes naturels par exemple.</w:t>
      </w:r>
    </w:p>
    <w:p w14:paraId="2DD9A98A" w14:textId="08E3CE8B" w:rsidR="00335AE1" w:rsidRPr="00D52445" w:rsidRDefault="0020691F" w:rsidP="0030428B">
      <w:r w:rsidRPr="00D52445">
        <w:t xml:space="preserve">Cet algorithme </w:t>
      </w:r>
      <w:r w:rsidR="00E46259" w:rsidRPr="00D52445">
        <w:t xml:space="preserve">a déjà été combiné avec un TRNG </w:t>
      </w:r>
      <w:r w:rsidR="00B05005" w:rsidRPr="00D52445">
        <w:t>qui lui servait de générateur de graine</w:t>
      </w:r>
      <w:r w:rsidR="008B00B2" w:rsidRPr="00D52445">
        <w:t>s réellement aléatoires</w:t>
      </w:r>
      <w:r w:rsidR="00B05005" w:rsidRPr="00D52445">
        <w:t>.</w:t>
      </w:r>
      <w:r w:rsidR="00681B56" w:rsidRPr="00D52445">
        <w:rPr>
          <w:rStyle w:val="Appelnotedebasdep"/>
        </w:rPr>
        <w:footnoteReference w:id="15"/>
      </w:r>
    </w:p>
    <w:p w14:paraId="08658E0D" w14:textId="77777777" w:rsidR="00D855ED" w:rsidRPr="00D52445" w:rsidRDefault="00D855ED" w:rsidP="00D855ED"/>
    <w:p w14:paraId="3B072B0A" w14:textId="68E2ECDF" w:rsidR="00D855ED" w:rsidRPr="00D52445" w:rsidRDefault="00B31A11" w:rsidP="00D855ED">
      <w:pPr>
        <w:pStyle w:val="Titre1"/>
      </w:pPr>
      <w:bookmarkStart w:id="53" w:name="_Toc118106152"/>
      <w:bookmarkStart w:id="54" w:name="_Toc118117328"/>
      <w:bookmarkStart w:id="55" w:name="_Toc119443197"/>
      <w:r w:rsidRPr="00D52445">
        <w:t>Les prédicteurs</w:t>
      </w:r>
      <w:r w:rsidR="00D855ED" w:rsidRPr="00D52445">
        <w:t xml:space="preserve"> </w:t>
      </w:r>
      <w:bookmarkEnd w:id="53"/>
      <w:bookmarkEnd w:id="54"/>
      <w:r w:rsidR="006C160A" w:rsidRPr="00D52445">
        <w:t>d</w:t>
      </w:r>
      <w:r w:rsidR="00136E66" w:rsidRPr="00D52445">
        <w:t xml:space="preserve">es </w:t>
      </w:r>
      <w:r w:rsidR="00E24598" w:rsidRPr="00D52445">
        <w:t xml:space="preserve">principaux </w:t>
      </w:r>
      <w:r w:rsidR="00136E66" w:rsidRPr="00D52445">
        <w:t>PRNGs</w:t>
      </w:r>
      <w:bookmarkEnd w:id="55"/>
      <w:r w:rsidR="00136E66" w:rsidRPr="00D52445">
        <w:t xml:space="preserve"> </w:t>
      </w:r>
    </w:p>
    <w:p w14:paraId="6A2F0916" w14:textId="77777777" w:rsidR="00FB5FF9" w:rsidRPr="00D52445" w:rsidRDefault="00FB5FF9" w:rsidP="005917C4"/>
    <w:p w14:paraId="12ADC453" w14:textId="73F6501A" w:rsidR="00FB5FF9" w:rsidRPr="00D52445" w:rsidRDefault="00C12226" w:rsidP="00310EBA">
      <w:pPr>
        <w:ind w:firstLine="540"/>
      </w:pPr>
      <w:r w:rsidRPr="00D52445">
        <w:t>Malgré nos recherches en profondeur</w:t>
      </w:r>
      <w:r w:rsidR="00784C01" w:rsidRPr="00D52445">
        <w:t xml:space="preserve">, </w:t>
      </w:r>
      <w:r w:rsidR="00930B9A" w:rsidRPr="00D52445">
        <w:t xml:space="preserve">nous </w:t>
      </w:r>
      <w:r w:rsidR="00933827" w:rsidRPr="00D52445">
        <w:t>avons constaté que les</w:t>
      </w:r>
      <w:r w:rsidR="00930B9A" w:rsidRPr="00D52445">
        <w:t xml:space="preserve"> ouvrages </w:t>
      </w:r>
      <w:r w:rsidR="00A7058D" w:rsidRPr="00D52445">
        <w:t xml:space="preserve">poussés à propos des prédicteurs </w:t>
      </w:r>
      <w:r w:rsidR="00E24598" w:rsidRPr="00D52445">
        <w:t>de PRNGs</w:t>
      </w:r>
      <w:r w:rsidR="00933827" w:rsidRPr="00D52445">
        <w:t xml:space="preserve"> ne sont pas légion</w:t>
      </w:r>
      <w:r w:rsidR="00BC56BF" w:rsidRPr="00D52445">
        <w:t xml:space="preserve">. En effet le but </w:t>
      </w:r>
      <w:r w:rsidR="00AE7D32" w:rsidRPr="00D52445">
        <w:t xml:space="preserve">d’un </w:t>
      </w:r>
      <w:r w:rsidR="00C01C3C" w:rsidRPr="00D52445">
        <w:t xml:space="preserve">PRNG dont on ne peut prédire </w:t>
      </w:r>
      <w:r w:rsidR="00C36350" w:rsidRPr="00D52445">
        <w:t xml:space="preserve">la sortie (un CSPRNG donc) </w:t>
      </w:r>
      <w:r w:rsidR="00396D0B" w:rsidRPr="00D52445">
        <w:t>est utilisé tant qu</w:t>
      </w:r>
      <w:r w:rsidR="00707994" w:rsidRPr="00D52445">
        <w:t xml:space="preserve">’il est </w:t>
      </w:r>
      <w:r w:rsidR="001116DD" w:rsidRPr="00D52445">
        <w:t>sûr</w:t>
      </w:r>
      <w:r w:rsidR="00615DAA" w:rsidRPr="00D52445">
        <w:t>. Dès lors</w:t>
      </w:r>
      <w:r w:rsidR="00A6611A" w:rsidRPr="00D52445">
        <w:t xml:space="preserve"> </w:t>
      </w:r>
      <w:r w:rsidR="00615DAA" w:rsidRPr="00D52445">
        <w:t>qu’</w:t>
      </w:r>
      <w:r w:rsidR="00EB26D1" w:rsidRPr="00D52445">
        <w:t>une méthode est trouvée</w:t>
      </w:r>
      <w:r w:rsidR="00C77D76" w:rsidRPr="00D52445">
        <w:t xml:space="preserve"> pour les prédire,</w:t>
      </w:r>
      <w:r w:rsidR="00EB26D1" w:rsidRPr="00D52445">
        <w:t xml:space="preserve"> </w:t>
      </w:r>
      <w:r w:rsidR="0048254D" w:rsidRPr="00D52445">
        <w:t xml:space="preserve">ces générateurs ne sont plus utilisés à des fins semblables mais </w:t>
      </w:r>
      <w:r w:rsidR="00AE5D40" w:rsidRPr="00D52445">
        <w:t xml:space="preserve">ils servent alors à générer des nombres pseudo-aléatoires dont </w:t>
      </w:r>
      <w:r w:rsidR="00913121" w:rsidRPr="00D52445">
        <w:t xml:space="preserve">il n’est pas réellement important </w:t>
      </w:r>
      <w:r w:rsidR="00FF104C" w:rsidRPr="00D52445">
        <w:t>que l’on puisse les trouver.</w:t>
      </w:r>
      <w:r w:rsidR="00132BDC" w:rsidRPr="00D52445">
        <w:t xml:space="preserve"> Il n’est donc pas intéressant de </w:t>
      </w:r>
      <w:r w:rsidR="00B1665B" w:rsidRPr="00D52445">
        <w:t xml:space="preserve">créer des prédicteurs </w:t>
      </w:r>
      <w:r w:rsidR="003A0BCA" w:rsidRPr="00D52445">
        <w:t>pouvant prédire à grande échelle.</w:t>
      </w:r>
    </w:p>
    <w:p w14:paraId="49504E77" w14:textId="28FD4ECB" w:rsidR="00712BAE" w:rsidRPr="00D52445" w:rsidRDefault="00DC461C" w:rsidP="000B2189">
      <w:r w:rsidRPr="00D52445">
        <w:t xml:space="preserve">Nous </w:t>
      </w:r>
      <w:r w:rsidR="00A70D31" w:rsidRPr="00D52445">
        <w:t xml:space="preserve">sommes tout de même </w:t>
      </w:r>
      <w:r w:rsidR="00AF0943" w:rsidRPr="00D52445">
        <w:t>parvenus</w:t>
      </w:r>
      <w:r w:rsidR="00A70D31" w:rsidRPr="00D52445">
        <w:t xml:space="preserve"> à trouver </w:t>
      </w:r>
      <w:r w:rsidR="001A551F" w:rsidRPr="00D52445">
        <w:t>certains travaux</w:t>
      </w:r>
      <w:r w:rsidR="00AF0943" w:rsidRPr="00D52445">
        <w:t xml:space="preserve">. </w:t>
      </w:r>
      <w:r w:rsidR="000B2189" w:rsidRPr="00D52445">
        <w:t xml:space="preserve">Nous avons découvert </w:t>
      </w:r>
      <w:r w:rsidR="00AF0943" w:rsidRPr="00D52445">
        <w:t xml:space="preserve">par exemple </w:t>
      </w:r>
      <w:r w:rsidR="00655DB0" w:rsidRPr="00D52445">
        <w:t xml:space="preserve">un prédicteur </w:t>
      </w:r>
      <w:r w:rsidR="00B50FF6" w:rsidRPr="00D52445">
        <w:t>d</w:t>
      </w:r>
      <w:r w:rsidR="00F15478" w:rsidRPr="00D52445">
        <w:t>u PRGN MT19937</w:t>
      </w:r>
      <w:r w:rsidR="00D5035D" w:rsidRPr="00D52445">
        <w:rPr>
          <w:rStyle w:val="Appelnotedebasdep"/>
        </w:rPr>
        <w:footnoteReference w:id="16"/>
      </w:r>
      <w:r w:rsidR="004244B5" w:rsidRPr="00D52445">
        <w:t>, une version de Mersenne Twister</w:t>
      </w:r>
      <w:r w:rsidR="00D5035D" w:rsidRPr="00D52445">
        <w:t xml:space="preserve"> et qui est utilisé par le langage de programmation Python</w:t>
      </w:r>
      <w:r w:rsidR="00FA5D6C" w:rsidRPr="00D52445">
        <w:t>.</w:t>
      </w:r>
      <w:r w:rsidR="00B152BA" w:rsidRPr="00D52445">
        <w:t xml:space="preserve"> Le prédicateur récolte </w:t>
      </w:r>
      <w:r w:rsidR="00B43F0F" w:rsidRPr="00D52445">
        <w:t xml:space="preserve">624 nombres générés par </w:t>
      </w:r>
      <w:r w:rsidR="00FA60AA" w:rsidRPr="00D52445">
        <w:t>le PRNG pour recréer un état d</w:t>
      </w:r>
      <w:r w:rsidR="007264E5" w:rsidRPr="00D52445">
        <w:t>u Mersenne Twister, il est en</w:t>
      </w:r>
      <w:r w:rsidR="002E60BB" w:rsidRPr="00D52445">
        <w:t xml:space="preserve">suite </w:t>
      </w:r>
      <w:r w:rsidR="00D34753" w:rsidRPr="00D52445">
        <w:t xml:space="preserve">capable </w:t>
      </w:r>
      <w:r w:rsidR="002E60BB" w:rsidRPr="00D52445">
        <w:t>d’effectuer un twist</w:t>
      </w:r>
      <w:r w:rsidR="00EB1A1E" w:rsidRPr="00D52445">
        <w:t>, donc de générer l’état suivant et par conséquent de trouver les prochains nombres générés.</w:t>
      </w:r>
    </w:p>
    <w:p w14:paraId="79C57E51" w14:textId="1320E4CA" w:rsidR="00AE080B" w:rsidRPr="00D52445" w:rsidRDefault="00AE080B" w:rsidP="000B2189">
      <w:r w:rsidRPr="00D52445">
        <w:t>U</w:t>
      </w:r>
      <w:r w:rsidR="00F61DF9" w:rsidRPr="00D52445">
        <w:t>ne</w:t>
      </w:r>
      <w:r w:rsidR="00247C1D" w:rsidRPr="00D52445">
        <w:t xml:space="preserve"> autre méthode est utilisée pour </w:t>
      </w:r>
      <w:r w:rsidR="001271E6" w:rsidRPr="00D52445">
        <w:t>prédire</w:t>
      </w:r>
      <w:r w:rsidRPr="00D52445">
        <w:t xml:space="preserve"> </w:t>
      </w:r>
      <w:r w:rsidR="00EB1A1E" w:rsidRPr="00D52445">
        <w:t xml:space="preserve">un PRNG est </w:t>
      </w:r>
      <w:r w:rsidR="00B7660F" w:rsidRPr="00D52445">
        <w:t>l</w:t>
      </w:r>
      <w:r w:rsidR="00777DDC" w:rsidRPr="00D52445">
        <w:t xml:space="preserve">e </w:t>
      </w:r>
      <w:r w:rsidR="00C21E67" w:rsidRPr="00D52445">
        <w:t>Machine Le</w:t>
      </w:r>
      <w:r w:rsidR="004C27AE" w:rsidRPr="00D52445">
        <w:t xml:space="preserve">arning. </w:t>
      </w:r>
      <w:r w:rsidR="003C679C" w:rsidRPr="00D52445">
        <w:t xml:space="preserve">Le but est ici d’entrainer </w:t>
      </w:r>
      <w:r w:rsidR="001035DF" w:rsidRPr="00D52445">
        <w:t>une intelligence artificielle</w:t>
      </w:r>
      <w:r w:rsidR="007B54C3" w:rsidRPr="00D52445">
        <w:t xml:space="preserve">/réseau de neurones </w:t>
      </w:r>
      <w:r w:rsidR="00EF2ABF" w:rsidRPr="00D52445">
        <w:t xml:space="preserve">avec énormément </w:t>
      </w:r>
      <w:r w:rsidR="00C90624" w:rsidRPr="00D52445">
        <w:t xml:space="preserve">de </w:t>
      </w:r>
      <w:r w:rsidR="007C2B31" w:rsidRPr="00D52445">
        <w:t xml:space="preserve">suites de </w:t>
      </w:r>
      <w:r w:rsidR="00F47BBD" w:rsidRPr="00D52445">
        <w:t>nombres générés par un PRNG</w:t>
      </w:r>
      <w:r w:rsidR="00185E6C" w:rsidRPr="00D52445">
        <w:t xml:space="preserve">. </w:t>
      </w:r>
      <w:r w:rsidR="00185E6C" w:rsidRPr="00D52445">
        <w:lastRenderedPageBreak/>
        <w:t xml:space="preserve">Par la suite elle sera capable de </w:t>
      </w:r>
      <w:r w:rsidR="00D909F5" w:rsidRPr="00D52445">
        <w:t xml:space="preserve">prédire </w:t>
      </w:r>
      <w:r w:rsidR="00D32D82" w:rsidRPr="00D52445">
        <w:t xml:space="preserve">les nombres </w:t>
      </w:r>
      <w:r w:rsidR="00D3540C" w:rsidRPr="00D52445">
        <w:t>générés par la suite.</w:t>
      </w:r>
      <w:r w:rsidR="009246BC" w:rsidRPr="00D52445">
        <w:t xml:space="preserve"> </w:t>
      </w:r>
      <w:r w:rsidR="00D06732" w:rsidRPr="00D52445">
        <w:t xml:space="preserve">Un prédicteur de ce type </w:t>
      </w:r>
      <w:r w:rsidR="00AB5161" w:rsidRPr="00D52445">
        <w:t>s’est servi d</w:t>
      </w:r>
      <w:r w:rsidR="00B57C1C" w:rsidRPr="00D52445">
        <w:t xml:space="preserve">u Machine Learning pour prédire </w:t>
      </w:r>
      <w:r w:rsidR="00B133D9" w:rsidRPr="00D52445">
        <w:t>l</w:t>
      </w:r>
      <w:r w:rsidR="00A25758" w:rsidRPr="00D52445">
        <w:t>a génération de l’algorithme « xorshift128 ».</w:t>
      </w:r>
      <w:r w:rsidR="00A25758" w:rsidRPr="00D52445">
        <w:rPr>
          <w:rStyle w:val="Appelnotedebasdep"/>
        </w:rPr>
        <w:footnoteReference w:id="17"/>
      </w:r>
    </w:p>
    <w:p w14:paraId="02E30F4B" w14:textId="5BCE558F" w:rsidR="00D83F26" w:rsidRPr="00D52445" w:rsidRDefault="00D83F26" w:rsidP="00D83F26"/>
    <w:p w14:paraId="648B57CB" w14:textId="77777777" w:rsidR="00D83F26" w:rsidRPr="00D52445" w:rsidRDefault="00D83F26" w:rsidP="00D83F26">
      <w:pPr>
        <w:pStyle w:val="Titre1"/>
      </w:pPr>
      <w:bookmarkStart w:id="56" w:name="_Toc117001545"/>
      <w:bookmarkStart w:id="57" w:name="_Toc118106161"/>
      <w:bookmarkStart w:id="58" w:name="_Toc118117337"/>
      <w:bookmarkStart w:id="59" w:name="_Toc119443198"/>
      <w:r w:rsidRPr="00D52445">
        <w:t>Objectifs :</w:t>
      </w:r>
      <w:bookmarkEnd w:id="56"/>
      <w:bookmarkEnd w:id="57"/>
      <w:bookmarkEnd w:id="58"/>
      <w:bookmarkEnd w:id="59"/>
      <w:r w:rsidRPr="00D52445">
        <w:t xml:space="preserve"> </w:t>
      </w:r>
    </w:p>
    <w:p w14:paraId="50B3F830" w14:textId="77777777" w:rsidR="00D83F26" w:rsidRPr="00D52445" w:rsidRDefault="00D83F26" w:rsidP="00D83F26"/>
    <w:p w14:paraId="15B53A54" w14:textId="20446D6D" w:rsidR="00D83F26" w:rsidRPr="00D52445" w:rsidRDefault="00FF0DD9" w:rsidP="00310EBA">
      <w:pPr>
        <w:ind w:firstLine="540"/>
      </w:pPr>
      <w:r w:rsidRPr="00D52445">
        <w:t>Comme vu précédemment, durant notre phase de recherche</w:t>
      </w:r>
      <w:r w:rsidR="00177022" w:rsidRPr="00D52445">
        <w:t xml:space="preserve">, nous nous sommes heurtés </w:t>
      </w:r>
      <w:r w:rsidR="003F4F20" w:rsidRPr="00D52445">
        <w:t xml:space="preserve">au </w:t>
      </w:r>
      <w:r w:rsidR="0045318D" w:rsidRPr="00D52445">
        <w:t xml:space="preserve">manque </w:t>
      </w:r>
      <w:r w:rsidR="00ED1682" w:rsidRPr="00D52445">
        <w:t xml:space="preserve">d’informations </w:t>
      </w:r>
      <w:r w:rsidR="00B12188" w:rsidRPr="00D52445">
        <w:t>concernant les prédicteurs de PRNG</w:t>
      </w:r>
      <w:r w:rsidR="006A3CCA" w:rsidRPr="00D52445">
        <w:t xml:space="preserve">. </w:t>
      </w:r>
      <w:r w:rsidR="00547AB6" w:rsidRPr="00D52445">
        <w:t xml:space="preserve">Notre </w:t>
      </w:r>
      <w:r w:rsidR="00A14C09" w:rsidRPr="00D52445">
        <w:t xml:space="preserve">fil rouge quant à notre projet à réaliser lors de notre prochaine période </w:t>
      </w:r>
      <w:r w:rsidR="003340FB" w:rsidRPr="00D52445">
        <w:t xml:space="preserve">sera donc de tenter de réaliser un </w:t>
      </w:r>
      <w:r w:rsidR="006847B5" w:rsidRPr="00D52445">
        <w:t xml:space="preserve">algorithme qui permet d’identifier </w:t>
      </w:r>
      <w:r w:rsidR="008777A1" w:rsidRPr="00D52445">
        <w:t xml:space="preserve">une forme de PRNG et ensuite de </w:t>
      </w:r>
      <w:r w:rsidR="00683D78" w:rsidRPr="00D52445">
        <w:t xml:space="preserve">prédire ses sorties futures. </w:t>
      </w:r>
      <w:r w:rsidR="000B6965" w:rsidRPr="00D52445">
        <w:t xml:space="preserve">Nous </w:t>
      </w:r>
      <w:r w:rsidR="000F5D59" w:rsidRPr="00D52445">
        <w:t>commencerons</w:t>
      </w:r>
      <w:r w:rsidR="00E316BE" w:rsidRPr="00D52445">
        <w:t xml:space="preserve"> par créer </w:t>
      </w:r>
      <w:r w:rsidR="00AE3DAD" w:rsidRPr="00D52445">
        <w:t>un ou plusieurs</w:t>
      </w:r>
      <w:r w:rsidR="00E316BE" w:rsidRPr="00D52445">
        <w:t xml:space="preserve"> prédicteurs </w:t>
      </w:r>
      <w:r w:rsidR="00CE7145" w:rsidRPr="00D52445">
        <w:t xml:space="preserve">de PRNG et ensuite </w:t>
      </w:r>
      <w:r w:rsidR="00AE3DAD" w:rsidRPr="00D52445">
        <w:t>seulement un identificateur</w:t>
      </w:r>
      <w:r w:rsidR="000F5D59" w:rsidRPr="00D52445">
        <w:t xml:space="preserve"> en fonction des difficultés que nous rencontrons.</w:t>
      </w:r>
    </w:p>
    <w:p w14:paraId="6A374C5D" w14:textId="77777777" w:rsidR="000F5D59" w:rsidRPr="00D52445" w:rsidRDefault="000F5D59" w:rsidP="00D83F26"/>
    <w:p w14:paraId="3917E9F8" w14:textId="72056B98" w:rsidR="00D83F26" w:rsidRPr="00D52445" w:rsidRDefault="00D83F26" w:rsidP="00D83F26">
      <w:pPr>
        <w:pStyle w:val="Titre1"/>
      </w:pPr>
      <w:bookmarkStart w:id="60" w:name="_Toc1108781453"/>
      <w:bookmarkStart w:id="61" w:name="_Toc118106162"/>
      <w:bookmarkStart w:id="62" w:name="_Toc118117338"/>
      <w:bookmarkStart w:id="63" w:name="_Toc119443199"/>
      <w:r w:rsidRPr="00D52445">
        <w:t>Conclusion</w:t>
      </w:r>
      <w:bookmarkEnd w:id="60"/>
      <w:bookmarkEnd w:id="61"/>
      <w:bookmarkEnd w:id="62"/>
      <w:bookmarkEnd w:id="63"/>
    </w:p>
    <w:p w14:paraId="06562BED" w14:textId="77777777" w:rsidR="00732B67" w:rsidRPr="00D52445" w:rsidRDefault="00732B67" w:rsidP="00E842D6"/>
    <w:p w14:paraId="01F3303D" w14:textId="0D512B65" w:rsidR="00C10262" w:rsidRPr="00D52445" w:rsidRDefault="00D257D8" w:rsidP="00310EBA">
      <w:pPr>
        <w:ind w:firstLine="540"/>
      </w:pPr>
      <w:r w:rsidRPr="00D52445">
        <w:t xml:space="preserve">Nous pouvons en conclure </w:t>
      </w:r>
      <w:r w:rsidR="00063819" w:rsidRPr="00D52445">
        <w:t>que beaucoup de types de générateurs de nombres pseudo aléatoire existent</w:t>
      </w:r>
      <w:r w:rsidR="00117E2F" w:rsidRPr="00D52445">
        <w:t xml:space="preserve"> et que </w:t>
      </w:r>
      <w:r w:rsidR="005A5A6D" w:rsidRPr="00D52445">
        <w:t>dans la majori</w:t>
      </w:r>
      <w:r w:rsidR="00921446" w:rsidRPr="00D52445">
        <w:t>té des cas</w:t>
      </w:r>
      <w:r w:rsidR="00E07B01" w:rsidRPr="00D52445">
        <w:t xml:space="preserve">, </w:t>
      </w:r>
      <w:r w:rsidR="00117E2F" w:rsidRPr="00D52445">
        <w:t xml:space="preserve">certains sont plus facile à exploiter que d’autre, plus </w:t>
      </w:r>
      <w:r w:rsidR="00F914AE" w:rsidRPr="00D52445">
        <w:t>leur complexité</w:t>
      </w:r>
      <w:r w:rsidR="00117E2F" w:rsidRPr="00D52445">
        <w:t xml:space="preserve"> est </w:t>
      </w:r>
      <w:r w:rsidR="00F23C21" w:rsidRPr="00D52445">
        <w:t>élevée</w:t>
      </w:r>
      <w:r w:rsidR="00117E2F" w:rsidRPr="00D52445">
        <w:t xml:space="preserve">, plus leur </w:t>
      </w:r>
      <w:r w:rsidR="00D45D4D" w:rsidRPr="00D52445">
        <w:t>implémentation l’est</w:t>
      </w:r>
      <w:r w:rsidR="00CE58B5" w:rsidRPr="00D52445">
        <w:t xml:space="preserve">. </w:t>
      </w:r>
      <w:r w:rsidR="001B1BE2" w:rsidRPr="00D52445">
        <w:t xml:space="preserve">Nous avons donc pu étudier </w:t>
      </w:r>
      <w:r w:rsidR="0084536D" w:rsidRPr="00D52445">
        <w:t xml:space="preserve">de manière large </w:t>
      </w:r>
      <w:r w:rsidR="00E17CAC" w:rsidRPr="00D52445">
        <w:t>quelques-uns d’entre eux.</w:t>
      </w:r>
      <w:r w:rsidR="003E56DC" w:rsidRPr="00D52445">
        <w:t xml:space="preserve"> </w:t>
      </w:r>
      <w:r w:rsidR="000A78E1" w:rsidRPr="00D52445">
        <w:t>N</w:t>
      </w:r>
      <w:r w:rsidR="00B078DA" w:rsidRPr="00D52445">
        <w:t>o</w:t>
      </w:r>
      <w:r w:rsidR="000A78E1" w:rsidRPr="00D52445">
        <w:t xml:space="preserve">us </w:t>
      </w:r>
      <w:r w:rsidR="007100E9" w:rsidRPr="00D52445">
        <w:t>pourrons donc</w:t>
      </w:r>
      <w:r w:rsidR="00650AA5" w:rsidRPr="00D52445">
        <w:t xml:space="preserve"> </w:t>
      </w:r>
      <w:r w:rsidR="007100E9" w:rsidRPr="00D52445">
        <w:t xml:space="preserve">essayer d’implémenter différents types de </w:t>
      </w:r>
      <w:r w:rsidR="006E3B64" w:rsidRPr="00D52445">
        <w:t xml:space="preserve">prédicteurs, pour ensuite </w:t>
      </w:r>
      <w:r w:rsidR="00BD426C" w:rsidRPr="00D52445">
        <w:t xml:space="preserve">en créer un </w:t>
      </w:r>
      <w:r w:rsidR="00523631" w:rsidRPr="00D52445">
        <w:t xml:space="preserve">programme </w:t>
      </w:r>
      <w:r w:rsidR="00BD426C" w:rsidRPr="00D52445">
        <w:t xml:space="preserve">qui regroupe </w:t>
      </w:r>
      <w:r w:rsidR="00D41E4B" w:rsidRPr="00D52445">
        <w:t xml:space="preserve">ces prédicteurs, afin </w:t>
      </w:r>
      <w:r w:rsidR="00F05AB4" w:rsidRPr="00D52445">
        <w:t>d’</w:t>
      </w:r>
      <w:r w:rsidR="008B40C0" w:rsidRPr="00D52445">
        <w:t xml:space="preserve">en déduire à la fois la méthode de </w:t>
      </w:r>
      <w:r w:rsidR="0062741F" w:rsidRPr="00D52445">
        <w:t>génération de nombre et le nombre à prédire.</w:t>
      </w:r>
      <w:r w:rsidR="00EC6F79" w:rsidRPr="00D52445">
        <w:t xml:space="preserve"> </w:t>
      </w:r>
      <w:r w:rsidR="00424B1E" w:rsidRPr="00D52445">
        <w:t>Cet état</w:t>
      </w:r>
      <w:r w:rsidR="00D16756" w:rsidRPr="00D52445">
        <w:t xml:space="preserve"> de l’art </w:t>
      </w:r>
      <w:r w:rsidR="00424B1E" w:rsidRPr="00D52445">
        <w:t>a</w:t>
      </w:r>
      <w:r w:rsidR="00D16756" w:rsidRPr="00D52445">
        <w:t xml:space="preserve"> donc été l’occasion pour nous de </w:t>
      </w:r>
      <w:r w:rsidR="00196274" w:rsidRPr="00D52445">
        <w:t xml:space="preserve">se </w:t>
      </w:r>
      <w:r w:rsidR="004F3325" w:rsidRPr="00D52445">
        <w:t xml:space="preserve">documenter sur les principes </w:t>
      </w:r>
      <w:r w:rsidR="008A7C39" w:rsidRPr="00D52445">
        <w:t xml:space="preserve">de la génération de </w:t>
      </w:r>
      <w:r w:rsidR="00A24DC2" w:rsidRPr="00D52445">
        <w:t xml:space="preserve">nombre pseudo </w:t>
      </w:r>
      <w:r w:rsidR="0069390F" w:rsidRPr="00D52445">
        <w:t>aléatoire</w:t>
      </w:r>
      <w:r w:rsidR="00424B1E" w:rsidRPr="00D52445">
        <w:t>, l</w:t>
      </w:r>
      <w:r w:rsidR="0062178F" w:rsidRPr="00D52445">
        <w:t xml:space="preserve">es différents types entre </w:t>
      </w:r>
      <w:r w:rsidR="00424B1E" w:rsidRPr="00D52445">
        <w:t>PRNG,</w:t>
      </w:r>
      <w:r w:rsidR="00013FE5" w:rsidRPr="00D52445">
        <w:t xml:space="preserve"> </w:t>
      </w:r>
      <w:r w:rsidR="00424B1E" w:rsidRPr="00D52445">
        <w:t>CSPRNG</w:t>
      </w:r>
      <w:r w:rsidR="00F23C21" w:rsidRPr="00D52445">
        <w:t xml:space="preserve"> et autres types de </w:t>
      </w:r>
      <w:r w:rsidR="00EC1B4F" w:rsidRPr="00D52445">
        <w:t>générateurs</w:t>
      </w:r>
      <w:r w:rsidR="00760777" w:rsidRPr="00D52445">
        <w:t xml:space="preserve"> de nombre aléatoir</w:t>
      </w:r>
      <w:r w:rsidR="00EC1B4F" w:rsidRPr="00D52445">
        <w:t>e.</w:t>
      </w:r>
      <w:r w:rsidR="005C291C" w:rsidRPr="00D52445">
        <w:t xml:space="preserve"> </w:t>
      </w:r>
    </w:p>
    <w:p w14:paraId="18CA2AD4" w14:textId="3ECA442A" w:rsidR="00372A8B" w:rsidRDefault="00372A8B" w:rsidP="00E842D6">
      <w:r w:rsidRPr="00D52445">
        <w:t>La suite</w:t>
      </w:r>
      <w:r w:rsidR="008F4636" w:rsidRPr="00D52445">
        <w:t xml:space="preserve"> logique</w:t>
      </w:r>
      <w:r w:rsidRPr="00D52445">
        <w:t xml:space="preserve"> de </w:t>
      </w:r>
      <w:r w:rsidR="00FE1D87" w:rsidRPr="00D52445">
        <w:t xml:space="preserve">ce rapport sera donc l’implémentation </w:t>
      </w:r>
      <w:r w:rsidR="00D3768C" w:rsidRPr="00D52445">
        <w:t>les objectifs cités</w:t>
      </w:r>
      <w:r w:rsidR="00FE1D87" w:rsidRPr="00D52445">
        <w:t xml:space="preserve"> ci-dessus.</w:t>
      </w:r>
    </w:p>
    <w:p w14:paraId="6D8893E2" w14:textId="77777777" w:rsidR="00946C30" w:rsidRDefault="00946C30" w:rsidP="00E842D6"/>
    <w:p w14:paraId="247E260D" w14:textId="77777777" w:rsidR="00FC5C3D" w:rsidRPr="00B94F28" w:rsidRDefault="00FC5C3D" w:rsidP="00E842D6"/>
    <w:sectPr w:rsidR="00FC5C3D" w:rsidRPr="00B94F28" w:rsidSect="00FA2451">
      <w:headerReference w:type="default"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66BDA" w14:textId="77777777" w:rsidR="00256693" w:rsidRDefault="00256693" w:rsidP="00410D41">
      <w:r>
        <w:separator/>
      </w:r>
    </w:p>
  </w:endnote>
  <w:endnote w:type="continuationSeparator" w:id="0">
    <w:p w14:paraId="49BC70A5" w14:textId="77777777" w:rsidR="00256693" w:rsidRDefault="00256693" w:rsidP="00410D41">
      <w:r>
        <w:continuationSeparator/>
      </w:r>
    </w:p>
  </w:endnote>
  <w:endnote w:type="continuationNotice" w:id="1">
    <w:p w14:paraId="1FB17C8C" w14:textId="77777777" w:rsidR="00256693" w:rsidRDefault="00256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AC91" w14:textId="2614C22C" w:rsidR="78F940C4" w:rsidRDefault="78F940C4" w:rsidP="78F940C4">
    <w:pPr>
      <w:pStyle w:val="Pieddepage"/>
      <w:jc w:val="right"/>
    </w:pPr>
    <w:r>
      <w:fldChar w:fldCharType="begin"/>
    </w:r>
    <w:r>
      <w:instrText>PAGE</w:instrText>
    </w:r>
    <w:r>
      <w:fldChar w:fldCharType="separate"/>
    </w:r>
    <w:r w:rsidR="00E8045F">
      <w:rPr>
        <w:noProof/>
      </w:rPr>
      <w:t>1</w:t>
    </w:r>
    <w:r>
      <w:fldChar w:fldCharType="end"/>
    </w:r>
  </w:p>
  <w:sdt>
    <w:sdtPr>
      <w:id w:val="1051662731"/>
      <w:docPartObj>
        <w:docPartGallery w:val="Page Numbers (Bottom of Page)"/>
        <w:docPartUnique/>
      </w:docPartObj>
    </w:sdtPr>
    <w:sdtEndPr/>
    <w:sdtContent>
      <w:p w14:paraId="5C34327F" w14:textId="7D7FDDB5" w:rsidR="66A330A2" w:rsidRDefault="66A330A2" w:rsidP="006B2E8C">
        <w:pPr>
          <w:pStyle w:val="Pieddepage"/>
        </w:pPr>
        <w:r>
          <w:t xml:space="preserve">Junia </w:t>
        </w:r>
        <w:r w:rsidR="001435A8">
          <w:t>ISEN</w:t>
        </w:r>
        <w:r>
          <w:t xml:space="preserve"> </w:t>
        </w:r>
      </w:p>
    </w:sdtContent>
  </w:sdt>
  <w:p w14:paraId="0E4371E1" w14:textId="77777777" w:rsidR="00410D41" w:rsidRDefault="00410D4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67D976E" w14:paraId="72453420" w14:textId="77777777" w:rsidTr="567D976E">
      <w:tc>
        <w:tcPr>
          <w:tcW w:w="3020" w:type="dxa"/>
        </w:tcPr>
        <w:p w14:paraId="7AF14AD8" w14:textId="78FA4E31" w:rsidR="567D976E" w:rsidRDefault="567D976E" w:rsidP="567D976E">
          <w:pPr>
            <w:pStyle w:val="En-tte"/>
            <w:ind w:left="-115"/>
            <w:jc w:val="left"/>
          </w:pPr>
        </w:p>
      </w:tc>
      <w:tc>
        <w:tcPr>
          <w:tcW w:w="3020" w:type="dxa"/>
        </w:tcPr>
        <w:p w14:paraId="67E10C1D" w14:textId="3F254DB2" w:rsidR="567D976E" w:rsidRDefault="567D976E" w:rsidP="567D976E">
          <w:pPr>
            <w:pStyle w:val="En-tte"/>
            <w:jc w:val="center"/>
          </w:pPr>
        </w:p>
      </w:tc>
      <w:tc>
        <w:tcPr>
          <w:tcW w:w="3020" w:type="dxa"/>
        </w:tcPr>
        <w:p w14:paraId="1DD97D94" w14:textId="0A672E7F" w:rsidR="567D976E" w:rsidRDefault="567D976E" w:rsidP="567D976E">
          <w:pPr>
            <w:pStyle w:val="En-tte"/>
            <w:ind w:right="-115"/>
            <w:jc w:val="right"/>
          </w:pPr>
        </w:p>
      </w:tc>
    </w:tr>
  </w:tbl>
  <w:p w14:paraId="672418F7" w14:textId="2B607959" w:rsidR="00C567EB" w:rsidRDefault="00C567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22B26" w14:textId="77777777" w:rsidR="00256693" w:rsidRDefault="00256693" w:rsidP="00410D41">
      <w:r>
        <w:separator/>
      </w:r>
    </w:p>
  </w:footnote>
  <w:footnote w:type="continuationSeparator" w:id="0">
    <w:p w14:paraId="09E68B67" w14:textId="77777777" w:rsidR="00256693" w:rsidRDefault="00256693" w:rsidP="00410D41">
      <w:r>
        <w:continuationSeparator/>
      </w:r>
    </w:p>
  </w:footnote>
  <w:footnote w:type="continuationNotice" w:id="1">
    <w:p w14:paraId="510460A3" w14:textId="77777777" w:rsidR="00256693" w:rsidRDefault="00256693"/>
  </w:footnote>
  <w:footnote w:id="2">
    <w:p w14:paraId="007C49FF" w14:textId="76B16BF5" w:rsidR="00E24B37" w:rsidRPr="00D257D8" w:rsidRDefault="00E24B37" w:rsidP="00E24B37">
      <w:pPr>
        <w:pStyle w:val="Citation"/>
        <w:rPr>
          <w:lang w:val="en-US"/>
        </w:rPr>
      </w:pPr>
      <w:r>
        <w:rPr>
          <w:rStyle w:val="Appelnotedebasdep"/>
        </w:rPr>
        <w:footnoteRef/>
      </w:r>
      <w:r w:rsidRPr="00E24B37">
        <w:rPr>
          <w:lang w:val="en-US"/>
        </w:rPr>
        <w:t xml:space="preserve"> Batanero, C. (2016, March 1). Understanding randomness: Challenges for research and teaching. </w:t>
      </w:r>
      <w:r w:rsidRPr="00D257D8">
        <w:rPr>
          <w:lang w:val="en-US"/>
        </w:rPr>
        <w:t xml:space="preserve">Retrieved from https://hal.archives-ouvertes.fr/hal-01280506/document </w:t>
      </w:r>
    </w:p>
  </w:footnote>
  <w:footnote w:id="3">
    <w:p w14:paraId="127D170D" w14:textId="7BC923DC" w:rsidR="00625AD6" w:rsidRPr="00625AD6" w:rsidRDefault="00625AD6" w:rsidP="00625AD6">
      <w:pPr>
        <w:pStyle w:val="NormalWeb"/>
        <w:ind w:left="567" w:hanging="567"/>
        <w:rPr>
          <w:i/>
          <w:iCs/>
          <w:color w:val="404040" w:themeColor="text1" w:themeTint="BF"/>
          <w:sz w:val="20"/>
          <w:lang w:val="en-US"/>
        </w:rPr>
      </w:pPr>
      <w:r>
        <w:rPr>
          <w:rStyle w:val="Appelnotedebasdep"/>
        </w:rPr>
        <w:footnoteRef/>
      </w:r>
      <w:r w:rsidRPr="00625AD6">
        <w:rPr>
          <w:lang w:val="en-US"/>
        </w:rPr>
        <w:t xml:space="preserve"> </w:t>
      </w:r>
      <w:r w:rsidRPr="00625AD6">
        <w:rPr>
          <w:rStyle w:val="CitationCar"/>
          <w:lang w:val="en-US"/>
        </w:rPr>
        <w:t xml:space="preserve">Haahr, M. (1998, October). True random number service. RANDOM.ORG - The History of RANDOM.ORG. Retrieved from https://www.random.org/history/ </w:t>
      </w:r>
    </w:p>
  </w:footnote>
  <w:footnote w:id="4">
    <w:p w14:paraId="5E77D866" w14:textId="7E5AF606" w:rsidR="00A16B22" w:rsidRPr="00A16B22" w:rsidRDefault="00A16B22" w:rsidP="00A16B22">
      <w:pPr>
        <w:pStyle w:val="NormalWeb"/>
        <w:ind w:left="567" w:hanging="567"/>
        <w:rPr>
          <w:i/>
          <w:iCs/>
          <w:color w:val="404040" w:themeColor="text1" w:themeTint="BF"/>
          <w:sz w:val="20"/>
          <w:lang w:val="en-US"/>
        </w:rPr>
      </w:pPr>
      <w:r>
        <w:rPr>
          <w:rStyle w:val="Appelnotedebasdep"/>
        </w:rPr>
        <w:footnoteRef/>
      </w:r>
      <w:r w:rsidRPr="00A16B22">
        <w:rPr>
          <w:lang w:val="en-US"/>
        </w:rPr>
        <w:t xml:space="preserve"> </w:t>
      </w:r>
      <w:r w:rsidRPr="00A16B22">
        <w:rPr>
          <w:rStyle w:val="CitationCar"/>
          <w:lang w:val="en-US"/>
        </w:rPr>
        <w:t xml:space="preserve">Walker, J. (n.d.). Hotbits: Genuine random numbers, generated by radioactive decay. HotBits: Genuine Random Numbers. Retrieved from https://www.fourmilab.ch/hotbits/ </w:t>
      </w:r>
    </w:p>
  </w:footnote>
  <w:footnote w:id="5">
    <w:p w14:paraId="02AA3B5E" w14:textId="52FDE73A" w:rsidR="00460246" w:rsidRPr="00460246" w:rsidRDefault="00460246" w:rsidP="00360D28">
      <w:pPr>
        <w:pStyle w:val="Citation"/>
        <w:rPr>
          <w:lang w:val="en-US"/>
        </w:rPr>
      </w:pPr>
      <w:r>
        <w:rPr>
          <w:rStyle w:val="Appelnotedebasdep"/>
        </w:rPr>
        <w:footnoteRef/>
      </w:r>
      <w:r w:rsidRPr="00460246">
        <w:rPr>
          <w:lang w:val="en-US"/>
        </w:rPr>
        <w:t xml:space="preserve"> </w:t>
      </w:r>
      <w:r w:rsidR="00360D28" w:rsidRPr="00360D28">
        <w:rPr>
          <w:lang w:val="en-US"/>
        </w:rPr>
        <w:t xml:space="preserve">Sidhpurwala, H. (2019, June 5). Understanding random number generators, and their limitations, in linux. Red Hat. Retrieved from https://www.redhat.com/en/blog/understanding-random-number-generators-and-their-limitations-linux </w:t>
      </w:r>
    </w:p>
  </w:footnote>
  <w:footnote w:id="6">
    <w:p w14:paraId="627C687A" w14:textId="13FB959B" w:rsidR="00C76A4E" w:rsidRPr="00D257D8" w:rsidRDefault="00C76A4E" w:rsidP="00360D28">
      <w:pPr>
        <w:pStyle w:val="Citation"/>
        <w:rPr>
          <w:lang w:val="en-US"/>
        </w:rPr>
      </w:pPr>
      <w:r>
        <w:rPr>
          <w:rStyle w:val="Appelnotedebasdep"/>
        </w:rPr>
        <w:footnoteRef/>
      </w:r>
      <w:r w:rsidRPr="00C76A4E">
        <w:rPr>
          <w:lang w:val="en-US"/>
        </w:rPr>
        <w:t xml:space="preserve"> Ewert, M. (n.d.). A random number generator based on electronic noise and the xorshift ... </w:t>
      </w:r>
      <w:r w:rsidRPr="00D257D8">
        <w:rPr>
          <w:lang w:val="en-US"/>
        </w:rPr>
        <w:t xml:space="preserve">Retrieved from https://d-nb.info/1203628439/34 </w:t>
      </w:r>
    </w:p>
  </w:footnote>
  <w:footnote w:id="7">
    <w:p w14:paraId="6DD491D0" w14:textId="14FC9313" w:rsidR="003923F6" w:rsidRPr="003923F6" w:rsidRDefault="003923F6" w:rsidP="003923F6">
      <w:pPr>
        <w:pStyle w:val="Citation"/>
        <w:rPr>
          <w:lang w:val="en-US"/>
        </w:rPr>
      </w:pPr>
      <w:r>
        <w:rPr>
          <w:rStyle w:val="Appelnotedebasdep"/>
        </w:rPr>
        <w:footnoteRef/>
      </w:r>
      <w:r w:rsidRPr="00D257D8">
        <w:rPr>
          <w:lang w:val="en-US"/>
        </w:rPr>
        <w:t xml:space="preserve"> Soucarros, M. (n.d.). </w:t>
      </w:r>
      <w:r w:rsidRPr="003923F6">
        <w:t xml:space="preserve">Analyse des générateurs de nombres aléatoires dans des conditions anormales d’utilisation. </w:t>
      </w:r>
      <w:r w:rsidRPr="003923F6">
        <w:rPr>
          <w:lang w:val="en-US"/>
        </w:rPr>
        <w:t>Retrieved from https://tel.archives-ouvertes.fr/tel-00759976/file/SOUCARROS_2012_diffusion.pdf</w:t>
      </w:r>
    </w:p>
  </w:footnote>
  <w:footnote w:id="8">
    <w:p w14:paraId="6D72AFA2" w14:textId="6E97E361" w:rsidR="002420DE" w:rsidRPr="002420DE" w:rsidRDefault="002420DE" w:rsidP="002420DE">
      <w:pPr>
        <w:pStyle w:val="Citation"/>
        <w:rPr>
          <w:lang w:val="en-US"/>
        </w:rPr>
      </w:pPr>
      <w:r>
        <w:rPr>
          <w:rStyle w:val="Appelnotedebasdep"/>
        </w:rPr>
        <w:footnoteRef/>
      </w:r>
      <w:r w:rsidRPr="00D257D8">
        <w:rPr>
          <w:lang w:val="de-DE"/>
        </w:rPr>
        <w:t xml:space="preserve"> KIETZMANN, P., &amp;amp; SCHMIDT, T. (n.d.). </w:t>
      </w:r>
      <w:r w:rsidRPr="002420DE">
        <w:rPr>
          <w:lang w:val="en-US"/>
        </w:rPr>
        <w:t>A Guideline on Pseudorandom Number Generation (PRNG) in the IoT. Retrieved from https://arxiv.org/pdf/2007.11839.pdf</w:t>
      </w:r>
    </w:p>
  </w:footnote>
  <w:footnote w:id="9">
    <w:p w14:paraId="62D7D8B0" w14:textId="55DB70AB" w:rsidR="00506FDA" w:rsidRPr="00506FDA" w:rsidRDefault="00506FDA" w:rsidP="00506FDA">
      <w:pPr>
        <w:pStyle w:val="Citation"/>
        <w:rPr>
          <w:lang w:val="en-US"/>
        </w:rPr>
      </w:pPr>
      <w:r>
        <w:rPr>
          <w:rStyle w:val="Appelnotedebasdep"/>
        </w:rPr>
        <w:footnoteRef/>
      </w:r>
      <w:r w:rsidRPr="00506FDA">
        <w:rPr>
          <w:lang w:val="en-US"/>
        </w:rPr>
        <w:t xml:space="preserve"> McKay, K. A., &amp;amp; Vora, P. L. (n.d.). Analysis of ARX Functions: Pseudo-linear Methods for Approximation, Differentials, and Evaluating Diffusion. Retrieved from https://eprint.iacr.org/2014/895.pdf</w:t>
      </w:r>
    </w:p>
  </w:footnote>
  <w:footnote w:id="10">
    <w:p w14:paraId="6334985A" w14:textId="786FF384" w:rsidR="00AA765D" w:rsidRPr="00AA765D" w:rsidRDefault="00AA765D" w:rsidP="00AA765D">
      <w:pPr>
        <w:pStyle w:val="Citation"/>
        <w:rPr>
          <w:lang w:val="en-US"/>
        </w:rPr>
      </w:pPr>
      <w:r>
        <w:rPr>
          <w:rStyle w:val="Appelnotedebasdep"/>
        </w:rPr>
        <w:footnoteRef/>
      </w:r>
      <w:r w:rsidRPr="00AA765D">
        <w:rPr>
          <w:lang w:val="en-US"/>
        </w:rPr>
        <w:t xml:space="preserve"> Cryptographic module validation program: CSRC. csrc.nist.gov. (n.d.). Retrieved from https://csrc.nist.gov/projects/cryptographic-module-validation-program</w:t>
      </w:r>
    </w:p>
  </w:footnote>
  <w:footnote w:id="11">
    <w:p w14:paraId="334E97B4" w14:textId="406EA1EA" w:rsidR="002E6868" w:rsidRPr="00A93017" w:rsidRDefault="002E6868" w:rsidP="00084B2D">
      <w:pPr>
        <w:pStyle w:val="Citation"/>
        <w:rPr>
          <w:lang w:val="en-US"/>
        </w:rPr>
      </w:pPr>
      <w:r>
        <w:rPr>
          <w:rStyle w:val="Appelnotedebasdep"/>
        </w:rPr>
        <w:footnoteRef/>
      </w:r>
      <w:r w:rsidRPr="00A93017">
        <w:rPr>
          <w:lang w:val="en-US"/>
        </w:rPr>
        <w:t xml:space="preserve"> </w:t>
      </w:r>
      <w:r w:rsidR="00A93017" w:rsidRPr="00A93017">
        <w:rPr>
          <w:lang w:val="en-US"/>
        </w:rPr>
        <w:t xml:space="preserve">Cryptgenrandom, fonction (wincrypt.h) - win32 apps. </w:t>
      </w:r>
      <w:r w:rsidR="00A93017" w:rsidRPr="000E273C">
        <w:rPr>
          <w:lang w:val="en-US"/>
        </w:rPr>
        <w:t>Win32 apps | Microsoft Learn. (n.d.). Retrieved from https://learn.microsoft.com/fr-fr/windows/win32/api/wincrypt/nf-wincrypt-cryptgenrandom</w:t>
      </w:r>
    </w:p>
  </w:footnote>
  <w:footnote w:id="12">
    <w:p w14:paraId="0833FAB1" w14:textId="1564C43E" w:rsidR="005E2B7E" w:rsidRPr="005E2B7E" w:rsidRDefault="005E2B7E" w:rsidP="005E2B7E">
      <w:pPr>
        <w:pStyle w:val="Citation"/>
        <w:rPr>
          <w:lang w:val="en-US"/>
        </w:rPr>
      </w:pPr>
      <w:r>
        <w:rPr>
          <w:rStyle w:val="Appelnotedebasdep"/>
        </w:rPr>
        <w:footnoteRef/>
      </w:r>
      <w:r w:rsidRPr="00D257D8">
        <w:rPr>
          <w:lang w:val="it-IT"/>
        </w:rPr>
        <w:t xml:space="preserve"> Budiman, A., Bulolo, E., &amp;amp; Saputra, I. (n.d.). </w:t>
      </w:r>
      <w:r w:rsidRPr="005E2B7E">
        <w:rPr>
          <w:lang w:val="en-US"/>
        </w:rPr>
        <w:t>Middle Square method analysis of number pseudorandom process. Retrieved from https://www.researchgate.net/publication/348456683_Middle_Square_Method_Analysis_of_Number_Pseudorandom_Process</w:t>
      </w:r>
    </w:p>
  </w:footnote>
  <w:footnote w:id="13">
    <w:p w14:paraId="358433EB" w14:textId="458A3431" w:rsidR="00D56376" w:rsidRPr="00D56376" w:rsidRDefault="00D56376" w:rsidP="00D56376">
      <w:pPr>
        <w:pStyle w:val="Citation"/>
        <w:rPr>
          <w:lang w:val="en-US"/>
        </w:rPr>
      </w:pPr>
      <w:r>
        <w:rPr>
          <w:rStyle w:val="Appelnotedebasdep"/>
        </w:rPr>
        <w:footnoteRef/>
      </w:r>
      <w:r w:rsidRPr="00D56376">
        <w:rPr>
          <w:lang w:val="en-US"/>
        </w:rPr>
        <w:t xml:space="preserve"> What’s an LFSR? - texas instruments. (n.d.). Retrieved from https://www.ti.com/lit/an/scta036a/scta036a.pdf</w:t>
      </w:r>
    </w:p>
  </w:footnote>
  <w:footnote w:id="14">
    <w:p w14:paraId="4244D983" w14:textId="071DAB74" w:rsidR="00C74ED2" w:rsidRDefault="00C74ED2" w:rsidP="00C74ED2">
      <w:pPr>
        <w:pStyle w:val="Citation"/>
      </w:pPr>
      <w:r>
        <w:rPr>
          <w:rStyle w:val="Appelnotedebasdep"/>
        </w:rPr>
        <w:footnoteRef/>
      </w:r>
      <w:r>
        <w:t xml:space="preserve"> </w:t>
      </w:r>
      <w:r w:rsidRPr="00C74ED2">
        <w:t>DUTANG, C., MARCHAL, N’GUYEN, T. (n.d.). Mersenne Twister et Translation irrationnelle du tore. ressources-actuarielles.net. Retrieved from http://www.ressources-actuarielles.net/EXT/ISFA/fp-isfa.nsf/a5ee867f10dc2d79c1256f130065f05f/6ceb5b474cd3b563c125700c0040d8e3/$FILE/GT2008-01.pdf</w:t>
      </w:r>
    </w:p>
  </w:footnote>
  <w:footnote w:id="15">
    <w:p w14:paraId="43A9DD94" w14:textId="1B26DB01" w:rsidR="00681B56" w:rsidRPr="00681B56" w:rsidRDefault="00681B56" w:rsidP="00681B56">
      <w:pPr>
        <w:pStyle w:val="Citation"/>
        <w:rPr>
          <w:lang w:val="en-US"/>
        </w:rPr>
      </w:pPr>
      <w:r>
        <w:rPr>
          <w:rStyle w:val="Appelnotedebasdep"/>
        </w:rPr>
        <w:footnoteRef/>
      </w:r>
      <w:r w:rsidRPr="00681B56">
        <w:rPr>
          <w:lang w:val="en-US"/>
        </w:rPr>
        <w:t xml:space="preserve"> William, J. (n.d.). Blum Blum Shub. Asecuritysite.com. Retrieved from https://asecuritysite.com/encryption/blum</w:t>
      </w:r>
    </w:p>
  </w:footnote>
  <w:footnote w:id="16">
    <w:p w14:paraId="56AC3E9F" w14:textId="2F24B274" w:rsidR="00D5035D" w:rsidRPr="00D257D8" w:rsidRDefault="00D5035D" w:rsidP="00D3740A">
      <w:pPr>
        <w:pStyle w:val="Citation"/>
        <w:rPr>
          <w:lang w:val="en-US"/>
        </w:rPr>
      </w:pPr>
      <w:r>
        <w:rPr>
          <w:rStyle w:val="Appelnotedebasdep"/>
        </w:rPr>
        <w:footnoteRef/>
      </w:r>
      <w:r w:rsidRPr="00D3740A">
        <w:rPr>
          <w:lang w:val="en-US"/>
        </w:rPr>
        <w:t xml:space="preserve"> </w:t>
      </w:r>
      <w:r w:rsidR="00D3740A" w:rsidRPr="00D3740A">
        <w:rPr>
          <w:lang w:val="en-US"/>
        </w:rPr>
        <w:t xml:space="preserve">Kmyk. (n.d.). KMYK/Mersenne-twister-predictor: Predict MT19937 PRNG. </w:t>
      </w:r>
      <w:r w:rsidR="00D3740A" w:rsidRPr="00D257D8">
        <w:rPr>
          <w:lang w:val="en-US"/>
        </w:rPr>
        <w:t>Retrieved from https://github.com/kmyk/mersenne-twister-predictor</w:t>
      </w:r>
    </w:p>
  </w:footnote>
  <w:footnote w:id="17">
    <w:p w14:paraId="6FF5D9D2" w14:textId="0191D67B" w:rsidR="00A25758" w:rsidRPr="00A25758" w:rsidRDefault="00A25758" w:rsidP="00A25758">
      <w:pPr>
        <w:pStyle w:val="Citation"/>
        <w:rPr>
          <w:lang w:val="en-US"/>
        </w:rPr>
      </w:pPr>
      <w:r>
        <w:rPr>
          <w:rStyle w:val="Appelnotedebasdep"/>
        </w:rPr>
        <w:footnoteRef/>
      </w:r>
      <w:r w:rsidRPr="00A25758">
        <w:rPr>
          <w:lang w:val="en-US"/>
        </w:rPr>
        <w:t xml:space="preserve"> Hassan, M. (n.d.). Cracking random number generators using machine learning – part 1: Xorshift128. NCC Group Research. Retrieved from https://research.nccgroup.com/2021/10/15/cracking-random-number-generators-using-machine-learning-part-1-xorshift128/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6A96" w14:textId="4B046F92" w:rsidR="00137C0E" w:rsidRPr="003C52DB" w:rsidRDefault="00137C0E" w:rsidP="00391CC4">
    <w:pPr>
      <w:jc w:val="right"/>
    </w:pPr>
    <w:r w:rsidRPr="003C52DB">
      <w:rPr>
        <w:noProof/>
      </w:rPr>
      <w:drawing>
        <wp:anchor distT="0" distB="0" distL="114300" distR="114300" simplePos="0" relativeHeight="251658240" behindDoc="1" locked="0" layoutInCell="1" allowOverlap="1" wp14:anchorId="4A8EE145" wp14:editId="24118D3E">
          <wp:simplePos x="0" y="0"/>
          <wp:positionH relativeFrom="column">
            <wp:posOffset>-137795</wp:posOffset>
          </wp:positionH>
          <wp:positionV relativeFrom="paragraph">
            <wp:posOffset>-350520</wp:posOffset>
          </wp:positionV>
          <wp:extent cx="1516380" cy="699557"/>
          <wp:effectExtent l="0" t="0" r="7620" b="5715"/>
          <wp:wrapTight wrapText="bothSides">
            <wp:wrapPolygon edited="0">
              <wp:start x="0" y="0"/>
              <wp:lineTo x="0" y="21188"/>
              <wp:lineTo x="21437" y="21188"/>
              <wp:lineTo x="2143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6380" cy="699557"/>
                  </a:xfrm>
                  <a:prstGeom prst="rect">
                    <a:avLst/>
                  </a:prstGeom>
                  <a:noFill/>
                  <a:ln>
                    <a:noFill/>
                  </a:ln>
                </pic:spPr>
              </pic:pic>
            </a:graphicData>
          </a:graphic>
        </wp:anchor>
      </w:drawing>
    </w:r>
    <w:sdt>
      <w:sdtPr>
        <w:rPr>
          <w:sz w:val="22"/>
          <w:szCs w:val="22"/>
        </w:rPr>
        <w:alias w:val="Titre"/>
        <w:tag w:val=""/>
        <w:id w:val="-1937904016"/>
        <w:dataBinding w:prefixMappings="xmlns:ns0='http://purl.org/dc/elements/1.1/' xmlns:ns1='http://schemas.openxmlformats.org/package/2006/metadata/core-properties' " w:xpath="/ns1:coreProperties[1]/ns0:title[1]" w:storeItemID="{6C3C8BC8-F283-45AE-878A-BAB7291924A1}"/>
        <w:text/>
      </w:sdtPr>
      <w:sdtEndPr/>
      <w:sdtContent>
        <w:r w:rsidR="00C46684" w:rsidRPr="009F14B1">
          <w:rPr>
            <w:sz w:val="22"/>
            <w:szCs w:val="22"/>
          </w:rPr>
          <w:t>Prédictibilité des générateurs de nombres pseudo-aléatoires</w:t>
        </w:r>
      </w:sdtContent>
    </w:sdt>
  </w:p>
  <w:p w14:paraId="5CC663DC" w14:textId="4E73E0AC" w:rsidR="00137C0E" w:rsidRPr="003C52DB" w:rsidRDefault="00137C0E" w:rsidP="003C52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67D976E" w14:paraId="6DBCFD29" w14:textId="77777777" w:rsidTr="567D976E">
      <w:tc>
        <w:tcPr>
          <w:tcW w:w="3020" w:type="dxa"/>
        </w:tcPr>
        <w:p w14:paraId="7D952C73" w14:textId="76B99460" w:rsidR="567D976E" w:rsidRDefault="567D976E" w:rsidP="567D976E">
          <w:pPr>
            <w:pStyle w:val="En-tte"/>
            <w:ind w:left="-115"/>
            <w:jc w:val="left"/>
          </w:pPr>
        </w:p>
      </w:tc>
      <w:tc>
        <w:tcPr>
          <w:tcW w:w="3020" w:type="dxa"/>
        </w:tcPr>
        <w:p w14:paraId="62B0BCC9" w14:textId="7325A6D2" w:rsidR="567D976E" w:rsidRDefault="567D976E" w:rsidP="567D976E">
          <w:pPr>
            <w:pStyle w:val="En-tte"/>
            <w:jc w:val="center"/>
          </w:pPr>
        </w:p>
      </w:tc>
      <w:tc>
        <w:tcPr>
          <w:tcW w:w="3020" w:type="dxa"/>
        </w:tcPr>
        <w:p w14:paraId="675834C1" w14:textId="024D4D91" w:rsidR="567D976E" w:rsidRDefault="567D976E" w:rsidP="567D976E">
          <w:pPr>
            <w:pStyle w:val="En-tte"/>
            <w:ind w:right="-115"/>
            <w:jc w:val="right"/>
          </w:pPr>
        </w:p>
      </w:tc>
    </w:tr>
  </w:tbl>
  <w:p w14:paraId="018DA7F1" w14:textId="1B278CD1" w:rsidR="00C567EB" w:rsidRDefault="00C567EB">
    <w:pPr>
      <w:pStyle w:val="En-tte"/>
    </w:pPr>
  </w:p>
</w:hdr>
</file>

<file path=word/intelligence2.xml><?xml version="1.0" encoding="utf-8"?>
<int2:intelligence xmlns:int2="http://schemas.microsoft.com/office/intelligence/2020/intelligence" xmlns:oel="http://schemas.microsoft.com/office/2019/extlst">
  <int2:observations>
    <int2:textHash int2:hashCode="/j5uFGldbHryeG" int2:id="PBlIhQPs">
      <int2:state int2:value="Rejected" int2:type="LegacyProofing"/>
    </int2:textHash>
    <int2:textHash int2:hashCode="V/v1VheWrD9A1/" int2:id="PFA2gulX">
      <int2:state int2:value="Rejected" int2:type="LegacyProofing"/>
    </int2:textHash>
    <int2:textHash int2:hashCode="KhMRUCLtB9KrjA" int2:id="bOAYcoDo">
      <int2:state int2:value="Rejected" int2:type="LegacyProofing"/>
    </int2:textHash>
    <int2:textHash int2:hashCode="bnri3itLp7m1fu" int2:id="hsPaqFWv">
      <int2:state int2:value="Rejected" int2:type="LegacyProofing"/>
    </int2:textHash>
    <int2:bookmark int2:bookmarkName="_Int_RsauhPTk" int2:invalidationBookmarkName="" int2:hashCode="Ruopd/c35rwtlb" int2:id="2VRc4Jq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63ED"/>
    <w:multiLevelType w:val="hybridMultilevel"/>
    <w:tmpl w:val="9C4CA5FA"/>
    <w:lvl w:ilvl="0" w:tplc="B8B45F18">
      <w:start w:val="1"/>
      <w:numFmt w:val="upperLetter"/>
      <w:pStyle w:val="Titre2"/>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7F47E5E"/>
    <w:multiLevelType w:val="hybridMultilevel"/>
    <w:tmpl w:val="551C8242"/>
    <w:lvl w:ilvl="0" w:tplc="5EC06C2C">
      <w:start w:val="1"/>
      <w:numFmt w:val="upperRoman"/>
      <w:pStyle w:val="Titre1"/>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3B3F59"/>
    <w:multiLevelType w:val="hybridMultilevel"/>
    <w:tmpl w:val="FFFFFFFF"/>
    <w:lvl w:ilvl="0" w:tplc="7DE88FA6">
      <w:start w:val="1"/>
      <w:numFmt w:val="decimal"/>
      <w:lvlText w:val="%1."/>
      <w:lvlJc w:val="left"/>
      <w:pPr>
        <w:ind w:left="720" w:hanging="360"/>
      </w:pPr>
    </w:lvl>
    <w:lvl w:ilvl="1" w:tplc="5868FB34">
      <w:start w:val="1"/>
      <w:numFmt w:val="lowerLetter"/>
      <w:lvlText w:val="%2."/>
      <w:lvlJc w:val="left"/>
      <w:pPr>
        <w:ind w:left="1440" w:hanging="360"/>
      </w:pPr>
    </w:lvl>
    <w:lvl w:ilvl="2" w:tplc="AB044A6C">
      <w:start w:val="1"/>
      <w:numFmt w:val="lowerRoman"/>
      <w:lvlText w:val="%3."/>
      <w:lvlJc w:val="right"/>
      <w:pPr>
        <w:ind w:left="2160" w:hanging="180"/>
      </w:pPr>
    </w:lvl>
    <w:lvl w:ilvl="3" w:tplc="7164ADBA">
      <w:start w:val="1"/>
      <w:numFmt w:val="decimal"/>
      <w:lvlText w:val="%4."/>
      <w:lvlJc w:val="left"/>
      <w:pPr>
        <w:ind w:left="2880" w:hanging="360"/>
      </w:pPr>
    </w:lvl>
    <w:lvl w:ilvl="4" w:tplc="5FBC2FA0">
      <w:start w:val="1"/>
      <w:numFmt w:val="lowerLetter"/>
      <w:lvlText w:val="%5."/>
      <w:lvlJc w:val="left"/>
      <w:pPr>
        <w:ind w:left="3600" w:hanging="360"/>
      </w:pPr>
    </w:lvl>
    <w:lvl w:ilvl="5" w:tplc="66CE8CE0">
      <w:start w:val="1"/>
      <w:numFmt w:val="lowerRoman"/>
      <w:lvlText w:val="%6."/>
      <w:lvlJc w:val="right"/>
      <w:pPr>
        <w:ind w:left="4320" w:hanging="180"/>
      </w:pPr>
    </w:lvl>
    <w:lvl w:ilvl="6" w:tplc="EA347800">
      <w:start w:val="1"/>
      <w:numFmt w:val="decimal"/>
      <w:lvlText w:val="%7."/>
      <w:lvlJc w:val="left"/>
      <w:pPr>
        <w:ind w:left="5040" w:hanging="360"/>
      </w:pPr>
    </w:lvl>
    <w:lvl w:ilvl="7" w:tplc="27DCAE56">
      <w:start w:val="1"/>
      <w:numFmt w:val="lowerLetter"/>
      <w:lvlText w:val="%8."/>
      <w:lvlJc w:val="left"/>
      <w:pPr>
        <w:ind w:left="5760" w:hanging="360"/>
      </w:pPr>
    </w:lvl>
    <w:lvl w:ilvl="8" w:tplc="9ACAB432">
      <w:start w:val="1"/>
      <w:numFmt w:val="lowerRoman"/>
      <w:lvlText w:val="%9."/>
      <w:lvlJc w:val="right"/>
      <w:pPr>
        <w:ind w:left="6480" w:hanging="180"/>
      </w:pPr>
    </w:lvl>
  </w:abstractNum>
  <w:abstractNum w:abstractNumId="3" w15:restartNumberingAfterBreak="0">
    <w:nsid w:val="46903630"/>
    <w:multiLevelType w:val="hybridMultilevel"/>
    <w:tmpl w:val="02527E5C"/>
    <w:lvl w:ilvl="0" w:tplc="9B2684B6">
      <w:start w:val="1"/>
      <w:numFmt w:val="decimal"/>
      <w:pStyle w:val="Titre3"/>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4B1ADD08"/>
    <w:multiLevelType w:val="hybridMultilevel"/>
    <w:tmpl w:val="FFFFFFFF"/>
    <w:lvl w:ilvl="0" w:tplc="32FC4930">
      <w:start w:val="1"/>
      <w:numFmt w:val="decimal"/>
      <w:lvlText w:val="%1."/>
      <w:lvlJc w:val="left"/>
      <w:pPr>
        <w:ind w:left="720" w:hanging="360"/>
      </w:pPr>
    </w:lvl>
    <w:lvl w:ilvl="1" w:tplc="17B2761C">
      <w:start w:val="1"/>
      <w:numFmt w:val="lowerLetter"/>
      <w:lvlText w:val="%2."/>
      <w:lvlJc w:val="left"/>
      <w:pPr>
        <w:ind w:left="1440" w:hanging="360"/>
      </w:pPr>
    </w:lvl>
    <w:lvl w:ilvl="2" w:tplc="9886D9CC">
      <w:start w:val="1"/>
      <w:numFmt w:val="lowerRoman"/>
      <w:lvlText w:val="%3."/>
      <w:lvlJc w:val="right"/>
      <w:pPr>
        <w:ind w:left="2160" w:hanging="180"/>
      </w:pPr>
    </w:lvl>
    <w:lvl w:ilvl="3" w:tplc="FD3A3536">
      <w:start w:val="1"/>
      <w:numFmt w:val="decimal"/>
      <w:lvlText w:val="%4."/>
      <w:lvlJc w:val="left"/>
      <w:pPr>
        <w:ind w:left="2880" w:hanging="360"/>
      </w:pPr>
    </w:lvl>
    <w:lvl w:ilvl="4" w:tplc="B3C63460">
      <w:start w:val="1"/>
      <w:numFmt w:val="lowerLetter"/>
      <w:lvlText w:val="%5."/>
      <w:lvlJc w:val="left"/>
      <w:pPr>
        <w:ind w:left="3600" w:hanging="360"/>
      </w:pPr>
    </w:lvl>
    <w:lvl w:ilvl="5" w:tplc="A5089A4A">
      <w:start w:val="1"/>
      <w:numFmt w:val="lowerRoman"/>
      <w:lvlText w:val="%6."/>
      <w:lvlJc w:val="right"/>
      <w:pPr>
        <w:ind w:left="4320" w:hanging="180"/>
      </w:pPr>
    </w:lvl>
    <w:lvl w:ilvl="6" w:tplc="77A8FBFC">
      <w:start w:val="1"/>
      <w:numFmt w:val="decimal"/>
      <w:lvlText w:val="%7."/>
      <w:lvlJc w:val="left"/>
      <w:pPr>
        <w:ind w:left="5040" w:hanging="360"/>
      </w:pPr>
    </w:lvl>
    <w:lvl w:ilvl="7" w:tplc="A5CE7C20">
      <w:start w:val="1"/>
      <w:numFmt w:val="lowerLetter"/>
      <w:lvlText w:val="%8."/>
      <w:lvlJc w:val="left"/>
      <w:pPr>
        <w:ind w:left="5760" w:hanging="360"/>
      </w:pPr>
    </w:lvl>
    <w:lvl w:ilvl="8" w:tplc="47FC2056">
      <w:start w:val="1"/>
      <w:numFmt w:val="lowerRoman"/>
      <w:lvlText w:val="%9."/>
      <w:lvlJc w:val="right"/>
      <w:pPr>
        <w:ind w:left="6480" w:hanging="180"/>
      </w:pPr>
    </w:lvl>
  </w:abstractNum>
  <w:abstractNum w:abstractNumId="5" w15:restartNumberingAfterBreak="0">
    <w:nsid w:val="795E5652"/>
    <w:multiLevelType w:val="hybridMultilevel"/>
    <w:tmpl w:val="7C2288A0"/>
    <w:lvl w:ilvl="0" w:tplc="E530E54A">
      <w:start w:val="1"/>
      <w:numFmt w:val="lowerLetter"/>
      <w:pStyle w:val="Titre4"/>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7B3B55E4"/>
    <w:multiLevelType w:val="hybridMultilevel"/>
    <w:tmpl w:val="FFFFFFFF"/>
    <w:lvl w:ilvl="0" w:tplc="80361E82">
      <w:start w:val="1"/>
      <w:numFmt w:val="bullet"/>
      <w:lvlText w:val="-"/>
      <w:lvlJc w:val="left"/>
      <w:pPr>
        <w:ind w:left="720" w:hanging="360"/>
      </w:pPr>
      <w:rPr>
        <w:rFonts w:ascii="Calibri" w:hAnsi="Calibri" w:hint="default"/>
      </w:rPr>
    </w:lvl>
    <w:lvl w:ilvl="1" w:tplc="A52AC1AE">
      <w:start w:val="1"/>
      <w:numFmt w:val="bullet"/>
      <w:lvlText w:val="o"/>
      <w:lvlJc w:val="left"/>
      <w:pPr>
        <w:ind w:left="1440" w:hanging="360"/>
      </w:pPr>
      <w:rPr>
        <w:rFonts w:ascii="Courier New" w:hAnsi="Courier New" w:hint="default"/>
      </w:rPr>
    </w:lvl>
    <w:lvl w:ilvl="2" w:tplc="B066B568">
      <w:start w:val="1"/>
      <w:numFmt w:val="bullet"/>
      <w:lvlText w:val=""/>
      <w:lvlJc w:val="left"/>
      <w:pPr>
        <w:ind w:left="2160" w:hanging="360"/>
      </w:pPr>
      <w:rPr>
        <w:rFonts w:ascii="Wingdings" w:hAnsi="Wingdings" w:hint="default"/>
      </w:rPr>
    </w:lvl>
    <w:lvl w:ilvl="3" w:tplc="DCF66BC0">
      <w:start w:val="1"/>
      <w:numFmt w:val="bullet"/>
      <w:lvlText w:val=""/>
      <w:lvlJc w:val="left"/>
      <w:pPr>
        <w:ind w:left="2880" w:hanging="360"/>
      </w:pPr>
      <w:rPr>
        <w:rFonts w:ascii="Symbol" w:hAnsi="Symbol" w:hint="default"/>
      </w:rPr>
    </w:lvl>
    <w:lvl w:ilvl="4" w:tplc="2F3C8D74">
      <w:start w:val="1"/>
      <w:numFmt w:val="bullet"/>
      <w:lvlText w:val="o"/>
      <w:lvlJc w:val="left"/>
      <w:pPr>
        <w:ind w:left="3600" w:hanging="360"/>
      </w:pPr>
      <w:rPr>
        <w:rFonts w:ascii="Courier New" w:hAnsi="Courier New" w:hint="default"/>
      </w:rPr>
    </w:lvl>
    <w:lvl w:ilvl="5" w:tplc="482AFDA8">
      <w:start w:val="1"/>
      <w:numFmt w:val="bullet"/>
      <w:lvlText w:val=""/>
      <w:lvlJc w:val="left"/>
      <w:pPr>
        <w:ind w:left="4320" w:hanging="360"/>
      </w:pPr>
      <w:rPr>
        <w:rFonts w:ascii="Wingdings" w:hAnsi="Wingdings" w:hint="default"/>
      </w:rPr>
    </w:lvl>
    <w:lvl w:ilvl="6" w:tplc="B4E8B5F2">
      <w:start w:val="1"/>
      <w:numFmt w:val="bullet"/>
      <w:lvlText w:val=""/>
      <w:lvlJc w:val="left"/>
      <w:pPr>
        <w:ind w:left="5040" w:hanging="360"/>
      </w:pPr>
      <w:rPr>
        <w:rFonts w:ascii="Symbol" w:hAnsi="Symbol" w:hint="default"/>
      </w:rPr>
    </w:lvl>
    <w:lvl w:ilvl="7" w:tplc="79EE34D8">
      <w:start w:val="1"/>
      <w:numFmt w:val="bullet"/>
      <w:lvlText w:val="o"/>
      <w:lvlJc w:val="left"/>
      <w:pPr>
        <w:ind w:left="5760" w:hanging="360"/>
      </w:pPr>
      <w:rPr>
        <w:rFonts w:ascii="Courier New" w:hAnsi="Courier New" w:hint="default"/>
      </w:rPr>
    </w:lvl>
    <w:lvl w:ilvl="8" w:tplc="AAC00A32">
      <w:start w:val="1"/>
      <w:numFmt w:val="bullet"/>
      <w:lvlText w:val=""/>
      <w:lvlJc w:val="left"/>
      <w:pPr>
        <w:ind w:left="6480" w:hanging="360"/>
      </w:pPr>
      <w:rPr>
        <w:rFonts w:ascii="Wingdings" w:hAnsi="Wingdings" w:hint="default"/>
      </w:rPr>
    </w:lvl>
  </w:abstractNum>
  <w:abstractNum w:abstractNumId="7" w15:restartNumberingAfterBreak="0">
    <w:nsid w:val="7BB3A3DB"/>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F641E1"/>
    <w:multiLevelType w:val="hybridMultilevel"/>
    <w:tmpl w:val="E05A878A"/>
    <w:lvl w:ilvl="0" w:tplc="3A7E65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2817920">
    <w:abstractNumId w:val="8"/>
  </w:num>
  <w:num w:numId="2" w16cid:durableId="406457598">
    <w:abstractNumId w:val="1"/>
  </w:num>
  <w:num w:numId="3" w16cid:durableId="1551725963">
    <w:abstractNumId w:val="0"/>
  </w:num>
  <w:num w:numId="4" w16cid:durableId="1884320793">
    <w:abstractNumId w:val="3"/>
  </w:num>
  <w:num w:numId="5" w16cid:durableId="670988752">
    <w:abstractNumId w:val="0"/>
    <w:lvlOverride w:ilvl="0">
      <w:startOverride w:val="1"/>
    </w:lvlOverride>
  </w:num>
  <w:num w:numId="6" w16cid:durableId="1614748469">
    <w:abstractNumId w:val="0"/>
    <w:lvlOverride w:ilvl="0">
      <w:startOverride w:val="1"/>
    </w:lvlOverride>
  </w:num>
  <w:num w:numId="7" w16cid:durableId="835651778">
    <w:abstractNumId w:val="3"/>
    <w:lvlOverride w:ilvl="0">
      <w:startOverride w:val="1"/>
    </w:lvlOverride>
  </w:num>
  <w:num w:numId="8" w16cid:durableId="1948654439">
    <w:abstractNumId w:val="0"/>
  </w:num>
  <w:num w:numId="9" w16cid:durableId="1165784463">
    <w:abstractNumId w:val="3"/>
    <w:lvlOverride w:ilvl="0">
      <w:startOverride w:val="1"/>
    </w:lvlOverride>
  </w:num>
  <w:num w:numId="10" w16cid:durableId="1837724765">
    <w:abstractNumId w:val="3"/>
    <w:lvlOverride w:ilvl="0">
      <w:startOverride w:val="1"/>
    </w:lvlOverride>
  </w:num>
  <w:num w:numId="11" w16cid:durableId="1214777817">
    <w:abstractNumId w:val="7"/>
  </w:num>
  <w:num w:numId="12" w16cid:durableId="1633900023">
    <w:abstractNumId w:val="2"/>
  </w:num>
  <w:num w:numId="13" w16cid:durableId="1489125886">
    <w:abstractNumId w:val="4"/>
  </w:num>
  <w:num w:numId="14" w16cid:durableId="485710903">
    <w:abstractNumId w:val="5"/>
  </w:num>
  <w:num w:numId="15" w16cid:durableId="1549878347">
    <w:abstractNumId w:val="6"/>
  </w:num>
  <w:num w:numId="16" w16cid:durableId="567113399">
    <w:abstractNumId w:val="0"/>
    <w:lvlOverride w:ilvl="0">
      <w:startOverride w:val="1"/>
    </w:lvlOverride>
  </w:num>
  <w:num w:numId="17" w16cid:durableId="1075395034">
    <w:abstractNumId w:val="3"/>
    <w:lvlOverride w:ilvl="0">
      <w:startOverride w:val="1"/>
    </w:lvlOverride>
  </w:num>
  <w:num w:numId="18" w16cid:durableId="122264167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4D"/>
    <w:rsid w:val="00000036"/>
    <w:rsid w:val="0000220B"/>
    <w:rsid w:val="000023D9"/>
    <w:rsid w:val="00002949"/>
    <w:rsid w:val="00002AD1"/>
    <w:rsid w:val="00003D23"/>
    <w:rsid w:val="00003E31"/>
    <w:rsid w:val="000042D0"/>
    <w:rsid w:val="00004ABA"/>
    <w:rsid w:val="00005282"/>
    <w:rsid w:val="000058FC"/>
    <w:rsid w:val="00005ABD"/>
    <w:rsid w:val="00006455"/>
    <w:rsid w:val="00006EE3"/>
    <w:rsid w:val="00007293"/>
    <w:rsid w:val="000074A6"/>
    <w:rsid w:val="00007F57"/>
    <w:rsid w:val="0000BFA4"/>
    <w:rsid w:val="00010458"/>
    <w:rsid w:val="0001071F"/>
    <w:rsid w:val="00010ED9"/>
    <w:rsid w:val="00010F55"/>
    <w:rsid w:val="0001199E"/>
    <w:rsid w:val="00011C76"/>
    <w:rsid w:val="000126E1"/>
    <w:rsid w:val="00012DA2"/>
    <w:rsid w:val="000130AF"/>
    <w:rsid w:val="00013748"/>
    <w:rsid w:val="00013810"/>
    <w:rsid w:val="00013819"/>
    <w:rsid w:val="00013A4F"/>
    <w:rsid w:val="00013F30"/>
    <w:rsid w:val="00013FD8"/>
    <w:rsid w:val="00013FE5"/>
    <w:rsid w:val="00014F5C"/>
    <w:rsid w:val="00014FB2"/>
    <w:rsid w:val="00014FCC"/>
    <w:rsid w:val="0001585A"/>
    <w:rsid w:val="00015930"/>
    <w:rsid w:val="00015AC1"/>
    <w:rsid w:val="00015D45"/>
    <w:rsid w:val="00016D18"/>
    <w:rsid w:val="00017970"/>
    <w:rsid w:val="00017AD1"/>
    <w:rsid w:val="00020786"/>
    <w:rsid w:val="00020E0C"/>
    <w:rsid w:val="00020FC1"/>
    <w:rsid w:val="0002133A"/>
    <w:rsid w:val="00022009"/>
    <w:rsid w:val="00022A8A"/>
    <w:rsid w:val="000230F0"/>
    <w:rsid w:val="0002369C"/>
    <w:rsid w:val="00023C98"/>
    <w:rsid w:val="00024D41"/>
    <w:rsid w:val="000252BA"/>
    <w:rsid w:val="0002535C"/>
    <w:rsid w:val="0002594C"/>
    <w:rsid w:val="00026434"/>
    <w:rsid w:val="00027B47"/>
    <w:rsid w:val="00027BD9"/>
    <w:rsid w:val="00027D56"/>
    <w:rsid w:val="00030E1E"/>
    <w:rsid w:val="00031A08"/>
    <w:rsid w:val="00031B3A"/>
    <w:rsid w:val="000324C6"/>
    <w:rsid w:val="00032588"/>
    <w:rsid w:val="00032781"/>
    <w:rsid w:val="00032B2A"/>
    <w:rsid w:val="00033261"/>
    <w:rsid w:val="00033C8B"/>
    <w:rsid w:val="00033ED4"/>
    <w:rsid w:val="00034839"/>
    <w:rsid w:val="00034EF6"/>
    <w:rsid w:val="000357DD"/>
    <w:rsid w:val="00035946"/>
    <w:rsid w:val="00035B35"/>
    <w:rsid w:val="00036492"/>
    <w:rsid w:val="0003708C"/>
    <w:rsid w:val="000373DD"/>
    <w:rsid w:val="0004099C"/>
    <w:rsid w:val="00040C4F"/>
    <w:rsid w:val="00040F1A"/>
    <w:rsid w:val="00041296"/>
    <w:rsid w:val="000426D2"/>
    <w:rsid w:val="000429CC"/>
    <w:rsid w:val="00042DDB"/>
    <w:rsid w:val="00043E7E"/>
    <w:rsid w:val="0004455F"/>
    <w:rsid w:val="00044C06"/>
    <w:rsid w:val="00044C52"/>
    <w:rsid w:val="00044D3C"/>
    <w:rsid w:val="00044D90"/>
    <w:rsid w:val="00045DE8"/>
    <w:rsid w:val="000461D5"/>
    <w:rsid w:val="00046385"/>
    <w:rsid w:val="000466DF"/>
    <w:rsid w:val="00046CC8"/>
    <w:rsid w:val="000470CB"/>
    <w:rsid w:val="00047597"/>
    <w:rsid w:val="0004773F"/>
    <w:rsid w:val="00047CD6"/>
    <w:rsid w:val="00051B18"/>
    <w:rsid w:val="00051C01"/>
    <w:rsid w:val="00051F5B"/>
    <w:rsid w:val="000520A9"/>
    <w:rsid w:val="0005243E"/>
    <w:rsid w:val="00053AC2"/>
    <w:rsid w:val="00054007"/>
    <w:rsid w:val="000546EC"/>
    <w:rsid w:val="00055381"/>
    <w:rsid w:val="00055468"/>
    <w:rsid w:val="00055DDB"/>
    <w:rsid w:val="000563FA"/>
    <w:rsid w:val="000565BA"/>
    <w:rsid w:val="000565CA"/>
    <w:rsid w:val="000568C6"/>
    <w:rsid w:val="00056B4C"/>
    <w:rsid w:val="0005743E"/>
    <w:rsid w:val="000574FA"/>
    <w:rsid w:val="000578D7"/>
    <w:rsid w:val="00057DCB"/>
    <w:rsid w:val="0006074A"/>
    <w:rsid w:val="00060A0B"/>
    <w:rsid w:val="00060DAA"/>
    <w:rsid w:val="00060DB6"/>
    <w:rsid w:val="00061684"/>
    <w:rsid w:val="0006192D"/>
    <w:rsid w:val="00062554"/>
    <w:rsid w:val="00063016"/>
    <w:rsid w:val="00063296"/>
    <w:rsid w:val="00063819"/>
    <w:rsid w:val="00063D1C"/>
    <w:rsid w:val="00065183"/>
    <w:rsid w:val="000656D3"/>
    <w:rsid w:val="000675FA"/>
    <w:rsid w:val="00067976"/>
    <w:rsid w:val="00067A5E"/>
    <w:rsid w:val="00067DD0"/>
    <w:rsid w:val="00070280"/>
    <w:rsid w:val="00070E37"/>
    <w:rsid w:val="00070FEB"/>
    <w:rsid w:val="00071045"/>
    <w:rsid w:val="00071641"/>
    <w:rsid w:val="00071BA0"/>
    <w:rsid w:val="00072200"/>
    <w:rsid w:val="0007286A"/>
    <w:rsid w:val="00074196"/>
    <w:rsid w:val="00074A76"/>
    <w:rsid w:val="00075CAD"/>
    <w:rsid w:val="000762FB"/>
    <w:rsid w:val="000767BC"/>
    <w:rsid w:val="000769E8"/>
    <w:rsid w:val="00077BE4"/>
    <w:rsid w:val="000808D2"/>
    <w:rsid w:val="0008122D"/>
    <w:rsid w:val="00081836"/>
    <w:rsid w:val="00082357"/>
    <w:rsid w:val="00082359"/>
    <w:rsid w:val="00083967"/>
    <w:rsid w:val="00084B2D"/>
    <w:rsid w:val="00084F7D"/>
    <w:rsid w:val="0008534C"/>
    <w:rsid w:val="000862AB"/>
    <w:rsid w:val="00086911"/>
    <w:rsid w:val="00087A18"/>
    <w:rsid w:val="00087A7D"/>
    <w:rsid w:val="00091394"/>
    <w:rsid w:val="00091FFC"/>
    <w:rsid w:val="0009241A"/>
    <w:rsid w:val="00092C0F"/>
    <w:rsid w:val="00092EF5"/>
    <w:rsid w:val="0009388C"/>
    <w:rsid w:val="000945D1"/>
    <w:rsid w:val="000961B2"/>
    <w:rsid w:val="000961CB"/>
    <w:rsid w:val="0009668D"/>
    <w:rsid w:val="00096E8B"/>
    <w:rsid w:val="000979E7"/>
    <w:rsid w:val="0009D36E"/>
    <w:rsid w:val="000A0701"/>
    <w:rsid w:val="000A11BA"/>
    <w:rsid w:val="000A1529"/>
    <w:rsid w:val="000A1F52"/>
    <w:rsid w:val="000A203C"/>
    <w:rsid w:val="000A27EC"/>
    <w:rsid w:val="000A2DF8"/>
    <w:rsid w:val="000A362A"/>
    <w:rsid w:val="000A391E"/>
    <w:rsid w:val="000A4257"/>
    <w:rsid w:val="000A503F"/>
    <w:rsid w:val="000A51FB"/>
    <w:rsid w:val="000A6138"/>
    <w:rsid w:val="000A78E1"/>
    <w:rsid w:val="000A7C58"/>
    <w:rsid w:val="000B030E"/>
    <w:rsid w:val="000B159F"/>
    <w:rsid w:val="000B2189"/>
    <w:rsid w:val="000B2A44"/>
    <w:rsid w:val="000B2BDE"/>
    <w:rsid w:val="000B32A8"/>
    <w:rsid w:val="000B3670"/>
    <w:rsid w:val="000B409E"/>
    <w:rsid w:val="000B5B70"/>
    <w:rsid w:val="000B5DCE"/>
    <w:rsid w:val="000B5FBE"/>
    <w:rsid w:val="000B66BB"/>
    <w:rsid w:val="000B6965"/>
    <w:rsid w:val="000B79C9"/>
    <w:rsid w:val="000B7EB2"/>
    <w:rsid w:val="000C1CFD"/>
    <w:rsid w:val="000C2845"/>
    <w:rsid w:val="000C31B0"/>
    <w:rsid w:val="000C3FF7"/>
    <w:rsid w:val="000C48A7"/>
    <w:rsid w:val="000C5035"/>
    <w:rsid w:val="000C5A8A"/>
    <w:rsid w:val="000C688C"/>
    <w:rsid w:val="000C6ACF"/>
    <w:rsid w:val="000C6FE9"/>
    <w:rsid w:val="000C716B"/>
    <w:rsid w:val="000C760B"/>
    <w:rsid w:val="000C78E3"/>
    <w:rsid w:val="000D00F5"/>
    <w:rsid w:val="000D0294"/>
    <w:rsid w:val="000D098E"/>
    <w:rsid w:val="000D26D2"/>
    <w:rsid w:val="000D2EAA"/>
    <w:rsid w:val="000D3371"/>
    <w:rsid w:val="000D475F"/>
    <w:rsid w:val="000D4B49"/>
    <w:rsid w:val="000D5302"/>
    <w:rsid w:val="000D5600"/>
    <w:rsid w:val="000D588E"/>
    <w:rsid w:val="000D5B8B"/>
    <w:rsid w:val="000D64D4"/>
    <w:rsid w:val="000D6692"/>
    <w:rsid w:val="000D7681"/>
    <w:rsid w:val="000E0E0E"/>
    <w:rsid w:val="000E1546"/>
    <w:rsid w:val="000E1810"/>
    <w:rsid w:val="000E273C"/>
    <w:rsid w:val="000E2907"/>
    <w:rsid w:val="000E2BF9"/>
    <w:rsid w:val="000E2DDF"/>
    <w:rsid w:val="000E3453"/>
    <w:rsid w:val="000E34F8"/>
    <w:rsid w:val="000E3ACD"/>
    <w:rsid w:val="000E47D9"/>
    <w:rsid w:val="000E4DB5"/>
    <w:rsid w:val="000E5127"/>
    <w:rsid w:val="000E5FFC"/>
    <w:rsid w:val="000E60D8"/>
    <w:rsid w:val="000E645D"/>
    <w:rsid w:val="000E66D2"/>
    <w:rsid w:val="000E6980"/>
    <w:rsid w:val="000E78C3"/>
    <w:rsid w:val="000F03C3"/>
    <w:rsid w:val="000F0722"/>
    <w:rsid w:val="000F0889"/>
    <w:rsid w:val="000F0AE7"/>
    <w:rsid w:val="000F0E07"/>
    <w:rsid w:val="000F10B5"/>
    <w:rsid w:val="000F1566"/>
    <w:rsid w:val="000F3298"/>
    <w:rsid w:val="000F3DC9"/>
    <w:rsid w:val="000F40CC"/>
    <w:rsid w:val="000F51D6"/>
    <w:rsid w:val="000F54D0"/>
    <w:rsid w:val="000F5A5D"/>
    <w:rsid w:val="000F5C0C"/>
    <w:rsid w:val="000F5D59"/>
    <w:rsid w:val="000F61A7"/>
    <w:rsid w:val="000F6354"/>
    <w:rsid w:val="000F6A30"/>
    <w:rsid w:val="00100569"/>
    <w:rsid w:val="00100638"/>
    <w:rsid w:val="001008C1"/>
    <w:rsid w:val="00100C77"/>
    <w:rsid w:val="00100E14"/>
    <w:rsid w:val="001013B0"/>
    <w:rsid w:val="00101BFB"/>
    <w:rsid w:val="001024D4"/>
    <w:rsid w:val="0010287D"/>
    <w:rsid w:val="00102F36"/>
    <w:rsid w:val="0010335F"/>
    <w:rsid w:val="001035DF"/>
    <w:rsid w:val="00104BEC"/>
    <w:rsid w:val="00105722"/>
    <w:rsid w:val="001065EC"/>
    <w:rsid w:val="0010674D"/>
    <w:rsid w:val="0010726A"/>
    <w:rsid w:val="001113CB"/>
    <w:rsid w:val="001113CF"/>
    <w:rsid w:val="001116DD"/>
    <w:rsid w:val="00111C06"/>
    <w:rsid w:val="00111C64"/>
    <w:rsid w:val="00111DA1"/>
    <w:rsid w:val="001123B4"/>
    <w:rsid w:val="00112A2B"/>
    <w:rsid w:val="00112D3A"/>
    <w:rsid w:val="00113753"/>
    <w:rsid w:val="00113F04"/>
    <w:rsid w:val="001145AB"/>
    <w:rsid w:val="001149DF"/>
    <w:rsid w:val="00114A80"/>
    <w:rsid w:val="00114B51"/>
    <w:rsid w:val="001154DA"/>
    <w:rsid w:val="00115B3B"/>
    <w:rsid w:val="00115CF9"/>
    <w:rsid w:val="0011675C"/>
    <w:rsid w:val="00116CC6"/>
    <w:rsid w:val="00117A48"/>
    <w:rsid w:val="00117E2F"/>
    <w:rsid w:val="001201E8"/>
    <w:rsid w:val="00120B88"/>
    <w:rsid w:val="00120DE5"/>
    <w:rsid w:val="00121A76"/>
    <w:rsid w:val="001229CF"/>
    <w:rsid w:val="00123E76"/>
    <w:rsid w:val="00124169"/>
    <w:rsid w:val="001242D6"/>
    <w:rsid w:val="0012498C"/>
    <w:rsid w:val="00124AAC"/>
    <w:rsid w:val="00124E9A"/>
    <w:rsid w:val="0012527C"/>
    <w:rsid w:val="001252D3"/>
    <w:rsid w:val="0012663A"/>
    <w:rsid w:val="00126D44"/>
    <w:rsid w:val="00126E4C"/>
    <w:rsid w:val="001271E6"/>
    <w:rsid w:val="0012740C"/>
    <w:rsid w:val="0013048A"/>
    <w:rsid w:val="00130556"/>
    <w:rsid w:val="00130C5B"/>
    <w:rsid w:val="00130FDE"/>
    <w:rsid w:val="00131D39"/>
    <w:rsid w:val="00131F17"/>
    <w:rsid w:val="0013260B"/>
    <w:rsid w:val="00132BDC"/>
    <w:rsid w:val="00132FE3"/>
    <w:rsid w:val="00133F33"/>
    <w:rsid w:val="00134977"/>
    <w:rsid w:val="001350DD"/>
    <w:rsid w:val="00136E66"/>
    <w:rsid w:val="00137C0E"/>
    <w:rsid w:val="00140161"/>
    <w:rsid w:val="001415CC"/>
    <w:rsid w:val="00141698"/>
    <w:rsid w:val="0014218C"/>
    <w:rsid w:val="00142271"/>
    <w:rsid w:val="0014236A"/>
    <w:rsid w:val="00142DCE"/>
    <w:rsid w:val="0014330E"/>
    <w:rsid w:val="001435A8"/>
    <w:rsid w:val="00143899"/>
    <w:rsid w:val="00144606"/>
    <w:rsid w:val="0014498B"/>
    <w:rsid w:val="00145C46"/>
    <w:rsid w:val="00147032"/>
    <w:rsid w:val="001478E5"/>
    <w:rsid w:val="001505AB"/>
    <w:rsid w:val="00150707"/>
    <w:rsid w:val="0015143F"/>
    <w:rsid w:val="00151474"/>
    <w:rsid w:val="001515A2"/>
    <w:rsid w:val="001530F6"/>
    <w:rsid w:val="0015401E"/>
    <w:rsid w:val="001546D7"/>
    <w:rsid w:val="00154E69"/>
    <w:rsid w:val="00156256"/>
    <w:rsid w:val="0015753D"/>
    <w:rsid w:val="00157BEC"/>
    <w:rsid w:val="001601CF"/>
    <w:rsid w:val="00160E4D"/>
    <w:rsid w:val="00161304"/>
    <w:rsid w:val="00161321"/>
    <w:rsid w:val="001618E4"/>
    <w:rsid w:val="00161FF9"/>
    <w:rsid w:val="0016339F"/>
    <w:rsid w:val="0016417A"/>
    <w:rsid w:val="00164AD3"/>
    <w:rsid w:val="001653CB"/>
    <w:rsid w:val="00165B27"/>
    <w:rsid w:val="0016642E"/>
    <w:rsid w:val="001666A6"/>
    <w:rsid w:val="00166F53"/>
    <w:rsid w:val="00167981"/>
    <w:rsid w:val="00167A6B"/>
    <w:rsid w:val="00170351"/>
    <w:rsid w:val="001710D1"/>
    <w:rsid w:val="001718C4"/>
    <w:rsid w:val="00171AED"/>
    <w:rsid w:val="00171C8B"/>
    <w:rsid w:val="00171D09"/>
    <w:rsid w:val="001721C6"/>
    <w:rsid w:val="00172C12"/>
    <w:rsid w:val="00173411"/>
    <w:rsid w:val="00173B5E"/>
    <w:rsid w:val="00173D43"/>
    <w:rsid w:val="00174BA5"/>
    <w:rsid w:val="00175520"/>
    <w:rsid w:val="0017632C"/>
    <w:rsid w:val="0017640A"/>
    <w:rsid w:val="00177022"/>
    <w:rsid w:val="00177989"/>
    <w:rsid w:val="00177EA1"/>
    <w:rsid w:val="00180848"/>
    <w:rsid w:val="00180BAF"/>
    <w:rsid w:val="00181026"/>
    <w:rsid w:val="0018116A"/>
    <w:rsid w:val="00181DAA"/>
    <w:rsid w:val="0018246C"/>
    <w:rsid w:val="001839CA"/>
    <w:rsid w:val="00183C60"/>
    <w:rsid w:val="00183DA8"/>
    <w:rsid w:val="0018451F"/>
    <w:rsid w:val="00184743"/>
    <w:rsid w:val="0018483F"/>
    <w:rsid w:val="00185E6C"/>
    <w:rsid w:val="00186D8A"/>
    <w:rsid w:val="00186F4B"/>
    <w:rsid w:val="00186FDC"/>
    <w:rsid w:val="001873FF"/>
    <w:rsid w:val="001878E9"/>
    <w:rsid w:val="00187AE4"/>
    <w:rsid w:val="00187C76"/>
    <w:rsid w:val="00190397"/>
    <w:rsid w:val="00190645"/>
    <w:rsid w:val="00191BCB"/>
    <w:rsid w:val="00191F22"/>
    <w:rsid w:val="00192334"/>
    <w:rsid w:val="00192506"/>
    <w:rsid w:val="001934A9"/>
    <w:rsid w:val="001957DB"/>
    <w:rsid w:val="00196274"/>
    <w:rsid w:val="001973FF"/>
    <w:rsid w:val="0019769F"/>
    <w:rsid w:val="00197C44"/>
    <w:rsid w:val="001A0DE2"/>
    <w:rsid w:val="001A0FAE"/>
    <w:rsid w:val="001A11A0"/>
    <w:rsid w:val="001A12EB"/>
    <w:rsid w:val="001A1BC4"/>
    <w:rsid w:val="001A21D2"/>
    <w:rsid w:val="001A4201"/>
    <w:rsid w:val="001A551F"/>
    <w:rsid w:val="001A7AD7"/>
    <w:rsid w:val="001A7AF3"/>
    <w:rsid w:val="001B1BE2"/>
    <w:rsid w:val="001B21F0"/>
    <w:rsid w:val="001B25D1"/>
    <w:rsid w:val="001B25EA"/>
    <w:rsid w:val="001B2DE5"/>
    <w:rsid w:val="001B3E5D"/>
    <w:rsid w:val="001B435F"/>
    <w:rsid w:val="001B43A9"/>
    <w:rsid w:val="001B48DC"/>
    <w:rsid w:val="001B4A7B"/>
    <w:rsid w:val="001B543A"/>
    <w:rsid w:val="001B547C"/>
    <w:rsid w:val="001B634E"/>
    <w:rsid w:val="001B698A"/>
    <w:rsid w:val="001B70F9"/>
    <w:rsid w:val="001B76F5"/>
    <w:rsid w:val="001C0325"/>
    <w:rsid w:val="001C0432"/>
    <w:rsid w:val="001C0B37"/>
    <w:rsid w:val="001C2030"/>
    <w:rsid w:val="001C35D3"/>
    <w:rsid w:val="001C49D8"/>
    <w:rsid w:val="001C4B1F"/>
    <w:rsid w:val="001C4DB3"/>
    <w:rsid w:val="001C5B06"/>
    <w:rsid w:val="001C65FF"/>
    <w:rsid w:val="001C6E03"/>
    <w:rsid w:val="001C6FD7"/>
    <w:rsid w:val="001C70F1"/>
    <w:rsid w:val="001C74EC"/>
    <w:rsid w:val="001C7C60"/>
    <w:rsid w:val="001D0316"/>
    <w:rsid w:val="001D0B42"/>
    <w:rsid w:val="001D2686"/>
    <w:rsid w:val="001D26B9"/>
    <w:rsid w:val="001D2795"/>
    <w:rsid w:val="001D2E96"/>
    <w:rsid w:val="001D31B5"/>
    <w:rsid w:val="001D3408"/>
    <w:rsid w:val="001D3A74"/>
    <w:rsid w:val="001D3C28"/>
    <w:rsid w:val="001D3E4F"/>
    <w:rsid w:val="001D3FC7"/>
    <w:rsid w:val="001D4086"/>
    <w:rsid w:val="001D4240"/>
    <w:rsid w:val="001D64E7"/>
    <w:rsid w:val="001D683E"/>
    <w:rsid w:val="001D6ABD"/>
    <w:rsid w:val="001D725C"/>
    <w:rsid w:val="001D734F"/>
    <w:rsid w:val="001D76DA"/>
    <w:rsid w:val="001D7718"/>
    <w:rsid w:val="001E00AC"/>
    <w:rsid w:val="001E07AE"/>
    <w:rsid w:val="001E0A48"/>
    <w:rsid w:val="001E12D7"/>
    <w:rsid w:val="001E1515"/>
    <w:rsid w:val="001E1DC9"/>
    <w:rsid w:val="001E30CA"/>
    <w:rsid w:val="001E33DA"/>
    <w:rsid w:val="001E3736"/>
    <w:rsid w:val="001E3CAD"/>
    <w:rsid w:val="001E3F29"/>
    <w:rsid w:val="001E4A8C"/>
    <w:rsid w:val="001E4E13"/>
    <w:rsid w:val="001E4E43"/>
    <w:rsid w:val="001E5004"/>
    <w:rsid w:val="001E592A"/>
    <w:rsid w:val="001E5BC8"/>
    <w:rsid w:val="001E7197"/>
    <w:rsid w:val="001E7732"/>
    <w:rsid w:val="001E7799"/>
    <w:rsid w:val="001E7939"/>
    <w:rsid w:val="001E7D1A"/>
    <w:rsid w:val="001F0CF6"/>
    <w:rsid w:val="001F0E60"/>
    <w:rsid w:val="001F0FBA"/>
    <w:rsid w:val="001F10EF"/>
    <w:rsid w:val="001F29A4"/>
    <w:rsid w:val="001F421B"/>
    <w:rsid w:val="001F69C7"/>
    <w:rsid w:val="001F6C2D"/>
    <w:rsid w:val="001F6F73"/>
    <w:rsid w:val="001F6F78"/>
    <w:rsid w:val="001F7593"/>
    <w:rsid w:val="001F7CE8"/>
    <w:rsid w:val="0020163B"/>
    <w:rsid w:val="0020184A"/>
    <w:rsid w:val="00201F5A"/>
    <w:rsid w:val="00203930"/>
    <w:rsid w:val="00204514"/>
    <w:rsid w:val="00205240"/>
    <w:rsid w:val="002054B1"/>
    <w:rsid w:val="00205701"/>
    <w:rsid w:val="0020619E"/>
    <w:rsid w:val="0020627F"/>
    <w:rsid w:val="0020691F"/>
    <w:rsid w:val="00206E0B"/>
    <w:rsid w:val="00207D32"/>
    <w:rsid w:val="0021004B"/>
    <w:rsid w:val="002100AE"/>
    <w:rsid w:val="00210B73"/>
    <w:rsid w:val="00210E15"/>
    <w:rsid w:val="00210F12"/>
    <w:rsid w:val="00212097"/>
    <w:rsid w:val="00212779"/>
    <w:rsid w:val="00212901"/>
    <w:rsid w:val="002129D6"/>
    <w:rsid w:val="00212CEF"/>
    <w:rsid w:val="00214778"/>
    <w:rsid w:val="00214A67"/>
    <w:rsid w:val="00215932"/>
    <w:rsid w:val="00216856"/>
    <w:rsid w:val="002178CC"/>
    <w:rsid w:val="00217A49"/>
    <w:rsid w:val="00217F6C"/>
    <w:rsid w:val="00220558"/>
    <w:rsid w:val="00220779"/>
    <w:rsid w:val="00220969"/>
    <w:rsid w:val="00220A33"/>
    <w:rsid w:val="00221F29"/>
    <w:rsid w:val="00221F2E"/>
    <w:rsid w:val="00224702"/>
    <w:rsid w:val="00225170"/>
    <w:rsid w:val="002261E5"/>
    <w:rsid w:val="0022793A"/>
    <w:rsid w:val="002308A4"/>
    <w:rsid w:val="002317FD"/>
    <w:rsid w:val="0023184E"/>
    <w:rsid w:val="002318C0"/>
    <w:rsid w:val="00232A5C"/>
    <w:rsid w:val="002332A3"/>
    <w:rsid w:val="00233669"/>
    <w:rsid w:val="0023377D"/>
    <w:rsid w:val="00233E1F"/>
    <w:rsid w:val="00234A7F"/>
    <w:rsid w:val="00234BB0"/>
    <w:rsid w:val="00234BEF"/>
    <w:rsid w:val="00234FE6"/>
    <w:rsid w:val="002354FB"/>
    <w:rsid w:val="00235714"/>
    <w:rsid w:val="002377FD"/>
    <w:rsid w:val="00237E66"/>
    <w:rsid w:val="00240DD1"/>
    <w:rsid w:val="00241014"/>
    <w:rsid w:val="00241036"/>
    <w:rsid w:val="0024166E"/>
    <w:rsid w:val="00241B16"/>
    <w:rsid w:val="002420DE"/>
    <w:rsid w:val="00242A19"/>
    <w:rsid w:val="00242B62"/>
    <w:rsid w:val="00244417"/>
    <w:rsid w:val="002477C5"/>
    <w:rsid w:val="00247C1D"/>
    <w:rsid w:val="00247F30"/>
    <w:rsid w:val="002511E3"/>
    <w:rsid w:val="002512A4"/>
    <w:rsid w:val="00251DB2"/>
    <w:rsid w:val="00251E00"/>
    <w:rsid w:val="00251F96"/>
    <w:rsid w:val="002522EC"/>
    <w:rsid w:val="00252439"/>
    <w:rsid w:val="00252CA1"/>
    <w:rsid w:val="0025411E"/>
    <w:rsid w:val="00254229"/>
    <w:rsid w:val="00254385"/>
    <w:rsid w:val="0025522B"/>
    <w:rsid w:val="00255492"/>
    <w:rsid w:val="0025595D"/>
    <w:rsid w:val="0025635F"/>
    <w:rsid w:val="00256693"/>
    <w:rsid w:val="00257C25"/>
    <w:rsid w:val="00257C65"/>
    <w:rsid w:val="002601B9"/>
    <w:rsid w:val="00260552"/>
    <w:rsid w:val="00260832"/>
    <w:rsid w:val="00261121"/>
    <w:rsid w:val="002616E0"/>
    <w:rsid w:val="00264E52"/>
    <w:rsid w:val="00265D9C"/>
    <w:rsid w:val="00265FFE"/>
    <w:rsid w:val="00266054"/>
    <w:rsid w:val="00266661"/>
    <w:rsid w:val="00267428"/>
    <w:rsid w:val="00267EA0"/>
    <w:rsid w:val="00271AA6"/>
    <w:rsid w:val="00271FB5"/>
    <w:rsid w:val="0027277F"/>
    <w:rsid w:val="002733D6"/>
    <w:rsid w:val="002733F3"/>
    <w:rsid w:val="00274D6B"/>
    <w:rsid w:val="00275AAC"/>
    <w:rsid w:val="00275D76"/>
    <w:rsid w:val="00275FC9"/>
    <w:rsid w:val="002760F6"/>
    <w:rsid w:val="002771E3"/>
    <w:rsid w:val="0027728A"/>
    <w:rsid w:val="0027750C"/>
    <w:rsid w:val="00277973"/>
    <w:rsid w:val="00277A9C"/>
    <w:rsid w:val="00277AE2"/>
    <w:rsid w:val="00277EEB"/>
    <w:rsid w:val="00280955"/>
    <w:rsid w:val="00281121"/>
    <w:rsid w:val="002821DC"/>
    <w:rsid w:val="002828F4"/>
    <w:rsid w:val="0028312C"/>
    <w:rsid w:val="002836C8"/>
    <w:rsid w:val="00284A3C"/>
    <w:rsid w:val="00284EE5"/>
    <w:rsid w:val="002860DB"/>
    <w:rsid w:val="00286613"/>
    <w:rsid w:val="00287A3F"/>
    <w:rsid w:val="0029057A"/>
    <w:rsid w:val="002920B7"/>
    <w:rsid w:val="002924A0"/>
    <w:rsid w:val="00292AFA"/>
    <w:rsid w:val="00293848"/>
    <w:rsid w:val="00294212"/>
    <w:rsid w:val="002942ED"/>
    <w:rsid w:val="00294E34"/>
    <w:rsid w:val="00296D35"/>
    <w:rsid w:val="002A050D"/>
    <w:rsid w:val="002A156E"/>
    <w:rsid w:val="002A1B23"/>
    <w:rsid w:val="002A1FFD"/>
    <w:rsid w:val="002A2482"/>
    <w:rsid w:val="002A40D0"/>
    <w:rsid w:val="002A48A2"/>
    <w:rsid w:val="002A4FFC"/>
    <w:rsid w:val="002A5554"/>
    <w:rsid w:val="002A698A"/>
    <w:rsid w:val="002A6AF1"/>
    <w:rsid w:val="002A7103"/>
    <w:rsid w:val="002A7835"/>
    <w:rsid w:val="002B08B5"/>
    <w:rsid w:val="002B176C"/>
    <w:rsid w:val="002B1A00"/>
    <w:rsid w:val="002B216F"/>
    <w:rsid w:val="002B2669"/>
    <w:rsid w:val="002B3080"/>
    <w:rsid w:val="002B34A9"/>
    <w:rsid w:val="002B3C2E"/>
    <w:rsid w:val="002B44B8"/>
    <w:rsid w:val="002B525F"/>
    <w:rsid w:val="002B694A"/>
    <w:rsid w:val="002B6FF8"/>
    <w:rsid w:val="002B733B"/>
    <w:rsid w:val="002C154B"/>
    <w:rsid w:val="002C1E6C"/>
    <w:rsid w:val="002C332C"/>
    <w:rsid w:val="002C3639"/>
    <w:rsid w:val="002C36EA"/>
    <w:rsid w:val="002C3F24"/>
    <w:rsid w:val="002C4701"/>
    <w:rsid w:val="002C4774"/>
    <w:rsid w:val="002C561B"/>
    <w:rsid w:val="002C5BC7"/>
    <w:rsid w:val="002C70A6"/>
    <w:rsid w:val="002C75B6"/>
    <w:rsid w:val="002C7E2A"/>
    <w:rsid w:val="002D0B72"/>
    <w:rsid w:val="002D16A8"/>
    <w:rsid w:val="002D2380"/>
    <w:rsid w:val="002D2A4C"/>
    <w:rsid w:val="002D2C0E"/>
    <w:rsid w:val="002D4FDC"/>
    <w:rsid w:val="002D5FB7"/>
    <w:rsid w:val="002D67DA"/>
    <w:rsid w:val="002D68E6"/>
    <w:rsid w:val="002D6BA8"/>
    <w:rsid w:val="002D6CCC"/>
    <w:rsid w:val="002D7D31"/>
    <w:rsid w:val="002D7EA8"/>
    <w:rsid w:val="002E03D2"/>
    <w:rsid w:val="002E0693"/>
    <w:rsid w:val="002E09BD"/>
    <w:rsid w:val="002E0BD4"/>
    <w:rsid w:val="002E1022"/>
    <w:rsid w:val="002E2430"/>
    <w:rsid w:val="002E2790"/>
    <w:rsid w:val="002E3C4C"/>
    <w:rsid w:val="002E3C56"/>
    <w:rsid w:val="002E3D7B"/>
    <w:rsid w:val="002E4375"/>
    <w:rsid w:val="002E44BE"/>
    <w:rsid w:val="002E46F6"/>
    <w:rsid w:val="002E4CBE"/>
    <w:rsid w:val="002E5A06"/>
    <w:rsid w:val="002E5AFB"/>
    <w:rsid w:val="002E60BB"/>
    <w:rsid w:val="002E6868"/>
    <w:rsid w:val="002E6DD7"/>
    <w:rsid w:val="002E780E"/>
    <w:rsid w:val="002F075A"/>
    <w:rsid w:val="002F0934"/>
    <w:rsid w:val="002F0A3D"/>
    <w:rsid w:val="002F36D4"/>
    <w:rsid w:val="002F3B00"/>
    <w:rsid w:val="002F4494"/>
    <w:rsid w:val="002F55BD"/>
    <w:rsid w:val="002F587C"/>
    <w:rsid w:val="002F5ACC"/>
    <w:rsid w:val="002F62A7"/>
    <w:rsid w:val="002F6C39"/>
    <w:rsid w:val="002F7D55"/>
    <w:rsid w:val="002F7F32"/>
    <w:rsid w:val="00300E66"/>
    <w:rsid w:val="00301042"/>
    <w:rsid w:val="0030142D"/>
    <w:rsid w:val="00301BDC"/>
    <w:rsid w:val="00302002"/>
    <w:rsid w:val="0030256E"/>
    <w:rsid w:val="003028C7"/>
    <w:rsid w:val="00302A86"/>
    <w:rsid w:val="00302F7B"/>
    <w:rsid w:val="0030392C"/>
    <w:rsid w:val="0030428B"/>
    <w:rsid w:val="00304DE0"/>
    <w:rsid w:val="00305F5D"/>
    <w:rsid w:val="003060BE"/>
    <w:rsid w:val="0030668B"/>
    <w:rsid w:val="00306A18"/>
    <w:rsid w:val="00307A51"/>
    <w:rsid w:val="00310ADE"/>
    <w:rsid w:val="00310EBA"/>
    <w:rsid w:val="00311DA4"/>
    <w:rsid w:val="003126D9"/>
    <w:rsid w:val="003127BB"/>
    <w:rsid w:val="003127E7"/>
    <w:rsid w:val="00312C19"/>
    <w:rsid w:val="00312F32"/>
    <w:rsid w:val="00313114"/>
    <w:rsid w:val="0031344D"/>
    <w:rsid w:val="00314494"/>
    <w:rsid w:val="00314E2A"/>
    <w:rsid w:val="00314F09"/>
    <w:rsid w:val="00315D0B"/>
    <w:rsid w:val="00316F43"/>
    <w:rsid w:val="003176E6"/>
    <w:rsid w:val="00317F78"/>
    <w:rsid w:val="00320626"/>
    <w:rsid w:val="00320F05"/>
    <w:rsid w:val="00321003"/>
    <w:rsid w:val="0032109B"/>
    <w:rsid w:val="003216F6"/>
    <w:rsid w:val="00322564"/>
    <w:rsid w:val="00322E0C"/>
    <w:rsid w:val="00323B9F"/>
    <w:rsid w:val="00323CEE"/>
    <w:rsid w:val="00324643"/>
    <w:rsid w:val="00324B88"/>
    <w:rsid w:val="00324E13"/>
    <w:rsid w:val="00325A11"/>
    <w:rsid w:val="0032699C"/>
    <w:rsid w:val="0032705F"/>
    <w:rsid w:val="00327367"/>
    <w:rsid w:val="00327DC5"/>
    <w:rsid w:val="0033147C"/>
    <w:rsid w:val="0033176C"/>
    <w:rsid w:val="00332712"/>
    <w:rsid w:val="0033378E"/>
    <w:rsid w:val="00333DF2"/>
    <w:rsid w:val="00333F58"/>
    <w:rsid w:val="003340F1"/>
    <w:rsid w:val="003340FB"/>
    <w:rsid w:val="00335036"/>
    <w:rsid w:val="003351DA"/>
    <w:rsid w:val="00335AE1"/>
    <w:rsid w:val="0033617A"/>
    <w:rsid w:val="00336809"/>
    <w:rsid w:val="00336F0A"/>
    <w:rsid w:val="00337266"/>
    <w:rsid w:val="00337B3E"/>
    <w:rsid w:val="00340650"/>
    <w:rsid w:val="00340C5A"/>
    <w:rsid w:val="00342793"/>
    <w:rsid w:val="003430B9"/>
    <w:rsid w:val="003431C1"/>
    <w:rsid w:val="00343638"/>
    <w:rsid w:val="0034500E"/>
    <w:rsid w:val="003452CC"/>
    <w:rsid w:val="003452F0"/>
    <w:rsid w:val="0034547D"/>
    <w:rsid w:val="00345887"/>
    <w:rsid w:val="00347A35"/>
    <w:rsid w:val="00350440"/>
    <w:rsid w:val="00350762"/>
    <w:rsid w:val="0035246B"/>
    <w:rsid w:val="0035275F"/>
    <w:rsid w:val="00352793"/>
    <w:rsid w:val="00354618"/>
    <w:rsid w:val="00354E9D"/>
    <w:rsid w:val="003560BC"/>
    <w:rsid w:val="00356953"/>
    <w:rsid w:val="00356C52"/>
    <w:rsid w:val="00356D00"/>
    <w:rsid w:val="00356DE4"/>
    <w:rsid w:val="003573BF"/>
    <w:rsid w:val="003600E3"/>
    <w:rsid w:val="00360499"/>
    <w:rsid w:val="00360545"/>
    <w:rsid w:val="00360673"/>
    <w:rsid w:val="003607EA"/>
    <w:rsid w:val="00360B2D"/>
    <w:rsid w:val="00360D28"/>
    <w:rsid w:val="00361439"/>
    <w:rsid w:val="00362241"/>
    <w:rsid w:val="0036237A"/>
    <w:rsid w:val="0036240C"/>
    <w:rsid w:val="00362F81"/>
    <w:rsid w:val="003632B8"/>
    <w:rsid w:val="0036349A"/>
    <w:rsid w:val="00365630"/>
    <w:rsid w:val="00365840"/>
    <w:rsid w:val="003659E4"/>
    <w:rsid w:val="00366567"/>
    <w:rsid w:val="0037002E"/>
    <w:rsid w:val="003702C6"/>
    <w:rsid w:val="0037155C"/>
    <w:rsid w:val="00371DC5"/>
    <w:rsid w:val="00372A8B"/>
    <w:rsid w:val="00374D81"/>
    <w:rsid w:val="00374DF6"/>
    <w:rsid w:val="00375262"/>
    <w:rsid w:val="003753BF"/>
    <w:rsid w:val="003754E3"/>
    <w:rsid w:val="00375A96"/>
    <w:rsid w:val="00375CB6"/>
    <w:rsid w:val="00376725"/>
    <w:rsid w:val="00376844"/>
    <w:rsid w:val="00376DF6"/>
    <w:rsid w:val="003770A2"/>
    <w:rsid w:val="003771D4"/>
    <w:rsid w:val="00377289"/>
    <w:rsid w:val="00377B15"/>
    <w:rsid w:val="00377BAF"/>
    <w:rsid w:val="00377EE4"/>
    <w:rsid w:val="00380378"/>
    <w:rsid w:val="003816B8"/>
    <w:rsid w:val="00382085"/>
    <w:rsid w:val="003822E2"/>
    <w:rsid w:val="003822E9"/>
    <w:rsid w:val="00382EC9"/>
    <w:rsid w:val="00384D68"/>
    <w:rsid w:val="00385429"/>
    <w:rsid w:val="0038612E"/>
    <w:rsid w:val="00386186"/>
    <w:rsid w:val="00387C28"/>
    <w:rsid w:val="003900B8"/>
    <w:rsid w:val="00391698"/>
    <w:rsid w:val="0039179A"/>
    <w:rsid w:val="00391C73"/>
    <w:rsid w:val="00391CC4"/>
    <w:rsid w:val="00392138"/>
    <w:rsid w:val="003923F6"/>
    <w:rsid w:val="0039268F"/>
    <w:rsid w:val="00392912"/>
    <w:rsid w:val="00392EC5"/>
    <w:rsid w:val="00393D85"/>
    <w:rsid w:val="00395274"/>
    <w:rsid w:val="00395449"/>
    <w:rsid w:val="00395D73"/>
    <w:rsid w:val="0039625D"/>
    <w:rsid w:val="00396550"/>
    <w:rsid w:val="00396D0B"/>
    <w:rsid w:val="00397369"/>
    <w:rsid w:val="003979CD"/>
    <w:rsid w:val="003A05A9"/>
    <w:rsid w:val="003A0810"/>
    <w:rsid w:val="003A0BCA"/>
    <w:rsid w:val="003A1B49"/>
    <w:rsid w:val="003A1BA1"/>
    <w:rsid w:val="003A1F6F"/>
    <w:rsid w:val="003A211F"/>
    <w:rsid w:val="003A3078"/>
    <w:rsid w:val="003A3282"/>
    <w:rsid w:val="003A4276"/>
    <w:rsid w:val="003A427C"/>
    <w:rsid w:val="003A49EF"/>
    <w:rsid w:val="003A5222"/>
    <w:rsid w:val="003A52FE"/>
    <w:rsid w:val="003A5BA0"/>
    <w:rsid w:val="003A7814"/>
    <w:rsid w:val="003B0AEC"/>
    <w:rsid w:val="003B0FC8"/>
    <w:rsid w:val="003B134B"/>
    <w:rsid w:val="003B188E"/>
    <w:rsid w:val="003B1A1B"/>
    <w:rsid w:val="003B3093"/>
    <w:rsid w:val="003B368C"/>
    <w:rsid w:val="003B3ABA"/>
    <w:rsid w:val="003B3B94"/>
    <w:rsid w:val="003B3B9E"/>
    <w:rsid w:val="003B4084"/>
    <w:rsid w:val="003B4279"/>
    <w:rsid w:val="003B52F9"/>
    <w:rsid w:val="003B62F1"/>
    <w:rsid w:val="003B6854"/>
    <w:rsid w:val="003B7095"/>
    <w:rsid w:val="003B729E"/>
    <w:rsid w:val="003C03C9"/>
    <w:rsid w:val="003C09F3"/>
    <w:rsid w:val="003C1953"/>
    <w:rsid w:val="003C33B7"/>
    <w:rsid w:val="003C3ABE"/>
    <w:rsid w:val="003C3DE8"/>
    <w:rsid w:val="003C5161"/>
    <w:rsid w:val="003C52DB"/>
    <w:rsid w:val="003C60EA"/>
    <w:rsid w:val="003C6106"/>
    <w:rsid w:val="003C6584"/>
    <w:rsid w:val="003C679C"/>
    <w:rsid w:val="003C6AF1"/>
    <w:rsid w:val="003C7658"/>
    <w:rsid w:val="003C7662"/>
    <w:rsid w:val="003C7B0D"/>
    <w:rsid w:val="003C7C36"/>
    <w:rsid w:val="003D1BBB"/>
    <w:rsid w:val="003D1CDA"/>
    <w:rsid w:val="003D2729"/>
    <w:rsid w:val="003D33FC"/>
    <w:rsid w:val="003D4773"/>
    <w:rsid w:val="003D484B"/>
    <w:rsid w:val="003D4D1F"/>
    <w:rsid w:val="003D5150"/>
    <w:rsid w:val="003D5541"/>
    <w:rsid w:val="003D6DB6"/>
    <w:rsid w:val="003D7455"/>
    <w:rsid w:val="003D755B"/>
    <w:rsid w:val="003D79C7"/>
    <w:rsid w:val="003DA2CA"/>
    <w:rsid w:val="003E2DEE"/>
    <w:rsid w:val="003E35BC"/>
    <w:rsid w:val="003E469B"/>
    <w:rsid w:val="003E561B"/>
    <w:rsid w:val="003E56DC"/>
    <w:rsid w:val="003E6291"/>
    <w:rsid w:val="003E6A0C"/>
    <w:rsid w:val="003E6E60"/>
    <w:rsid w:val="003E7199"/>
    <w:rsid w:val="003E7E19"/>
    <w:rsid w:val="003F0760"/>
    <w:rsid w:val="003F0E03"/>
    <w:rsid w:val="003F155D"/>
    <w:rsid w:val="003F2418"/>
    <w:rsid w:val="003F2EFC"/>
    <w:rsid w:val="003F3A7F"/>
    <w:rsid w:val="003F4094"/>
    <w:rsid w:val="003F4493"/>
    <w:rsid w:val="003F4A67"/>
    <w:rsid w:val="003F4F20"/>
    <w:rsid w:val="003F50D8"/>
    <w:rsid w:val="003F53EE"/>
    <w:rsid w:val="003F59F2"/>
    <w:rsid w:val="003F6756"/>
    <w:rsid w:val="003F69DE"/>
    <w:rsid w:val="003F75B0"/>
    <w:rsid w:val="003F77DD"/>
    <w:rsid w:val="00402110"/>
    <w:rsid w:val="00402A28"/>
    <w:rsid w:val="0040364F"/>
    <w:rsid w:val="004038D0"/>
    <w:rsid w:val="00404329"/>
    <w:rsid w:val="00405D56"/>
    <w:rsid w:val="00405F1A"/>
    <w:rsid w:val="00405FDC"/>
    <w:rsid w:val="00406142"/>
    <w:rsid w:val="0040616A"/>
    <w:rsid w:val="0040653F"/>
    <w:rsid w:val="00407C6B"/>
    <w:rsid w:val="00407F91"/>
    <w:rsid w:val="00410599"/>
    <w:rsid w:val="00410D41"/>
    <w:rsid w:val="00411491"/>
    <w:rsid w:val="00411BC5"/>
    <w:rsid w:val="00412B88"/>
    <w:rsid w:val="00412BB2"/>
    <w:rsid w:val="004133EC"/>
    <w:rsid w:val="00413856"/>
    <w:rsid w:val="00413919"/>
    <w:rsid w:val="00415A6B"/>
    <w:rsid w:val="0041675B"/>
    <w:rsid w:val="0041743B"/>
    <w:rsid w:val="00417D3E"/>
    <w:rsid w:val="00417F62"/>
    <w:rsid w:val="00420510"/>
    <w:rsid w:val="00420CAE"/>
    <w:rsid w:val="0042189A"/>
    <w:rsid w:val="00423B1D"/>
    <w:rsid w:val="004241E5"/>
    <w:rsid w:val="00424334"/>
    <w:rsid w:val="004244B5"/>
    <w:rsid w:val="00424B1E"/>
    <w:rsid w:val="004256AC"/>
    <w:rsid w:val="004258B8"/>
    <w:rsid w:val="00425A9E"/>
    <w:rsid w:val="00425DAB"/>
    <w:rsid w:val="00426B53"/>
    <w:rsid w:val="00426D75"/>
    <w:rsid w:val="0042785E"/>
    <w:rsid w:val="00427BD5"/>
    <w:rsid w:val="00427E14"/>
    <w:rsid w:val="004300D6"/>
    <w:rsid w:val="00430109"/>
    <w:rsid w:val="00430C73"/>
    <w:rsid w:val="00431087"/>
    <w:rsid w:val="0043240E"/>
    <w:rsid w:val="00432567"/>
    <w:rsid w:val="00433531"/>
    <w:rsid w:val="0043393E"/>
    <w:rsid w:val="004339A0"/>
    <w:rsid w:val="00433A4E"/>
    <w:rsid w:val="00433DF6"/>
    <w:rsid w:val="00435765"/>
    <w:rsid w:val="00436980"/>
    <w:rsid w:val="004369AD"/>
    <w:rsid w:val="00437339"/>
    <w:rsid w:val="00440AC4"/>
    <w:rsid w:val="00440ACB"/>
    <w:rsid w:val="00440DC7"/>
    <w:rsid w:val="00441133"/>
    <w:rsid w:val="00444F6D"/>
    <w:rsid w:val="00445088"/>
    <w:rsid w:val="00446551"/>
    <w:rsid w:val="00446D51"/>
    <w:rsid w:val="0044723C"/>
    <w:rsid w:val="00447EBF"/>
    <w:rsid w:val="0045054C"/>
    <w:rsid w:val="004517DD"/>
    <w:rsid w:val="00451955"/>
    <w:rsid w:val="00452475"/>
    <w:rsid w:val="00452F0C"/>
    <w:rsid w:val="0045318D"/>
    <w:rsid w:val="00454365"/>
    <w:rsid w:val="00454A65"/>
    <w:rsid w:val="0045555E"/>
    <w:rsid w:val="00455799"/>
    <w:rsid w:val="004559A8"/>
    <w:rsid w:val="00456F4F"/>
    <w:rsid w:val="004574CC"/>
    <w:rsid w:val="00460246"/>
    <w:rsid w:val="004610DD"/>
    <w:rsid w:val="00461DE8"/>
    <w:rsid w:val="00463499"/>
    <w:rsid w:val="004637D5"/>
    <w:rsid w:val="00463DBC"/>
    <w:rsid w:val="004646EF"/>
    <w:rsid w:val="004649AE"/>
    <w:rsid w:val="0046506F"/>
    <w:rsid w:val="0046587C"/>
    <w:rsid w:val="004658C8"/>
    <w:rsid w:val="00465C00"/>
    <w:rsid w:val="0046626B"/>
    <w:rsid w:val="004665AD"/>
    <w:rsid w:val="00467321"/>
    <w:rsid w:val="00467CE0"/>
    <w:rsid w:val="00470DB6"/>
    <w:rsid w:val="0047139D"/>
    <w:rsid w:val="0047180B"/>
    <w:rsid w:val="004718B1"/>
    <w:rsid w:val="004719EF"/>
    <w:rsid w:val="00471F29"/>
    <w:rsid w:val="00472ADE"/>
    <w:rsid w:val="00472B28"/>
    <w:rsid w:val="00472CD3"/>
    <w:rsid w:val="00472F6E"/>
    <w:rsid w:val="00473543"/>
    <w:rsid w:val="00474591"/>
    <w:rsid w:val="004747DF"/>
    <w:rsid w:val="0047563B"/>
    <w:rsid w:val="0047622A"/>
    <w:rsid w:val="004764B7"/>
    <w:rsid w:val="00476BFB"/>
    <w:rsid w:val="00480774"/>
    <w:rsid w:val="00480F1B"/>
    <w:rsid w:val="00481869"/>
    <w:rsid w:val="00481D6B"/>
    <w:rsid w:val="0048240C"/>
    <w:rsid w:val="0048254D"/>
    <w:rsid w:val="00482B24"/>
    <w:rsid w:val="00484417"/>
    <w:rsid w:val="0048450B"/>
    <w:rsid w:val="004857FF"/>
    <w:rsid w:val="004860BB"/>
    <w:rsid w:val="00487E64"/>
    <w:rsid w:val="00490B46"/>
    <w:rsid w:val="004910B2"/>
    <w:rsid w:val="00491132"/>
    <w:rsid w:val="00492DDA"/>
    <w:rsid w:val="00493B32"/>
    <w:rsid w:val="00493C94"/>
    <w:rsid w:val="004940A5"/>
    <w:rsid w:val="0049434E"/>
    <w:rsid w:val="0049444B"/>
    <w:rsid w:val="00495348"/>
    <w:rsid w:val="00495622"/>
    <w:rsid w:val="0049587C"/>
    <w:rsid w:val="00496D4D"/>
    <w:rsid w:val="00496FB7"/>
    <w:rsid w:val="00497034"/>
    <w:rsid w:val="00497E5B"/>
    <w:rsid w:val="004A0021"/>
    <w:rsid w:val="004A063F"/>
    <w:rsid w:val="004A073F"/>
    <w:rsid w:val="004A0B74"/>
    <w:rsid w:val="004A1634"/>
    <w:rsid w:val="004A2720"/>
    <w:rsid w:val="004A3D7A"/>
    <w:rsid w:val="004A4799"/>
    <w:rsid w:val="004A5015"/>
    <w:rsid w:val="004A5C89"/>
    <w:rsid w:val="004A6395"/>
    <w:rsid w:val="004A78BD"/>
    <w:rsid w:val="004B037C"/>
    <w:rsid w:val="004B053F"/>
    <w:rsid w:val="004B1958"/>
    <w:rsid w:val="004B1A72"/>
    <w:rsid w:val="004B1DE1"/>
    <w:rsid w:val="004B2B47"/>
    <w:rsid w:val="004B3342"/>
    <w:rsid w:val="004B3EBC"/>
    <w:rsid w:val="004B42CD"/>
    <w:rsid w:val="004B47C9"/>
    <w:rsid w:val="004B492E"/>
    <w:rsid w:val="004B5139"/>
    <w:rsid w:val="004B5A09"/>
    <w:rsid w:val="004B78F8"/>
    <w:rsid w:val="004C02F7"/>
    <w:rsid w:val="004C0884"/>
    <w:rsid w:val="004C1DB3"/>
    <w:rsid w:val="004C1DF0"/>
    <w:rsid w:val="004C1E0A"/>
    <w:rsid w:val="004C1E88"/>
    <w:rsid w:val="004C1EC0"/>
    <w:rsid w:val="004C27AE"/>
    <w:rsid w:val="004C28A3"/>
    <w:rsid w:val="004C3B00"/>
    <w:rsid w:val="004C3E4E"/>
    <w:rsid w:val="004C50EC"/>
    <w:rsid w:val="004C5713"/>
    <w:rsid w:val="004C5C53"/>
    <w:rsid w:val="004C79FF"/>
    <w:rsid w:val="004C7A6C"/>
    <w:rsid w:val="004D108C"/>
    <w:rsid w:val="004D10BE"/>
    <w:rsid w:val="004D1DAC"/>
    <w:rsid w:val="004D2D3C"/>
    <w:rsid w:val="004D2D46"/>
    <w:rsid w:val="004D3940"/>
    <w:rsid w:val="004D3EA8"/>
    <w:rsid w:val="004D4574"/>
    <w:rsid w:val="004D4C82"/>
    <w:rsid w:val="004D4F93"/>
    <w:rsid w:val="004D50A9"/>
    <w:rsid w:val="004D53F8"/>
    <w:rsid w:val="004D547B"/>
    <w:rsid w:val="004D573F"/>
    <w:rsid w:val="004D5888"/>
    <w:rsid w:val="004D638E"/>
    <w:rsid w:val="004D648D"/>
    <w:rsid w:val="004D65FB"/>
    <w:rsid w:val="004D705A"/>
    <w:rsid w:val="004D7061"/>
    <w:rsid w:val="004D7743"/>
    <w:rsid w:val="004E091E"/>
    <w:rsid w:val="004E0FC7"/>
    <w:rsid w:val="004E12B5"/>
    <w:rsid w:val="004E1A4F"/>
    <w:rsid w:val="004E1F4D"/>
    <w:rsid w:val="004E2264"/>
    <w:rsid w:val="004E341F"/>
    <w:rsid w:val="004E3558"/>
    <w:rsid w:val="004E3D12"/>
    <w:rsid w:val="004E41EB"/>
    <w:rsid w:val="004E4563"/>
    <w:rsid w:val="004E4779"/>
    <w:rsid w:val="004E4B61"/>
    <w:rsid w:val="004E51CD"/>
    <w:rsid w:val="004E5756"/>
    <w:rsid w:val="004E5C4E"/>
    <w:rsid w:val="004E64A3"/>
    <w:rsid w:val="004E7294"/>
    <w:rsid w:val="004E7D52"/>
    <w:rsid w:val="004F0255"/>
    <w:rsid w:val="004F0B98"/>
    <w:rsid w:val="004F2168"/>
    <w:rsid w:val="004F2594"/>
    <w:rsid w:val="004F2996"/>
    <w:rsid w:val="004F2EBD"/>
    <w:rsid w:val="004F3325"/>
    <w:rsid w:val="004F36B0"/>
    <w:rsid w:val="004F422A"/>
    <w:rsid w:val="004F4240"/>
    <w:rsid w:val="004F45D9"/>
    <w:rsid w:val="004F4983"/>
    <w:rsid w:val="004F4F95"/>
    <w:rsid w:val="004F5798"/>
    <w:rsid w:val="004F5E24"/>
    <w:rsid w:val="004F641D"/>
    <w:rsid w:val="004F664D"/>
    <w:rsid w:val="004F686C"/>
    <w:rsid w:val="004F6CD0"/>
    <w:rsid w:val="004F7469"/>
    <w:rsid w:val="005000EF"/>
    <w:rsid w:val="005002F4"/>
    <w:rsid w:val="005007D9"/>
    <w:rsid w:val="00500CFF"/>
    <w:rsid w:val="00500F92"/>
    <w:rsid w:val="00501489"/>
    <w:rsid w:val="0050264D"/>
    <w:rsid w:val="005029E2"/>
    <w:rsid w:val="00503525"/>
    <w:rsid w:val="005037D3"/>
    <w:rsid w:val="00503DA7"/>
    <w:rsid w:val="0050429F"/>
    <w:rsid w:val="005043A8"/>
    <w:rsid w:val="005044BF"/>
    <w:rsid w:val="005049BA"/>
    <w:rsid w:val="00504DBF"/>
    <w:rsid w:val="00505ADB"/>
    <w:rsid w:val="00505F0F"/>
    <w:rsid w:val="00505F43"/>
    <w:rsid w:val="005068E4"/>
    <w:rsid w:val="00506FDA"/>
    <w:rsid w:val="0050768E"/>
    <w:rsid w:val="00507ADF"/>
    <w:rsid w:val="005127AC"/>
    <w:rsid w:val="00512DB3"/>
    <w:rsid w:val="005139B8"/>
    <w:rsid w:val="00513C62"/>
    <w:rsid w:val="00513F2E"/>
    <w:rsid w:val="00514177"/>
    <w:rsid w:val="005143FA"/>
    <w:rsid w:val="00515E51"/>
    <w:rsid w:val="005160A8"/>
    <w:rsid w:val="00516508"/>
    <w:rsid w:val="00516F22"/>
    <w:rsid w:val="00517FB9"/>
    <w:rsid w:val="00520733"/>
    <w:rsid w:val="00520C11"/>
    <w:rsid w:val="00520CD5"/>
    <w:rsid w:val="005212EB"/>
    <w:rsid w:val="00521B87"/>
    <w:rsid w:val="00521E9F"/>
    <w:rsid w:val="00523631"/>
    <w:rsid w:val="005236D3"/>
    <w:rsid w:val="0052458B"/>
    <w:rsid w:val="00524847"/>
    <w:rsid w:val="00524F61"/>
    <w:rsid w:val="005252AF"/>
    <w:rsid w:val="005269EE"/>
    <w:rsid w:val="00526A6A"/>
    <w:rsid w:val="00527D97"/>
    <w:rsid w:val="005301B5"/>
    <w:rsid w:val="005303BC"/>
    <w:rsid w:val="0053083E"/>
    <w:rsid w:val="00530D83"/>
    <w:rsid w:val="005326EE"/>
    <w:rsid w:val="005328BB"/>
    <w:rsid w:val="00532930"/>
    <w:rsid w:val="00532AF0"/>
    <w:rsid w:val="005330D5"/>
    <w:rsid w:val="005340AF"/>
    <w:rsid w:val="005345AF"/>
    <w:rsid w:val="005347D7"/>
    <w:rsid w:val="00535D22"/>
    <w:rsid w:val="005366CF"/>
    <w:rsid w:val="0053740A"/>
    <w:rsid w:val="005377A0"/>
    <w:rsid w:val="00540111"/>
    <w:rsid w:val="005404A4"/>
    <w:rsid w:val="00540667"/>
    <w:rsid w:val="005415E7"/>
    <w:rsid w:val="00542081"/>
    <w:rsid w:val="00542D11"/>
    <w:rsid w:val="00543705"/>
    <w:rsid w:val="0054377E"/>
    <w:rsid w:val="00543C06"/>
    <w:rsid w:val="00543D59"/>
    <w:rsid w:val="00544BFC"/>
    <w:rsid w:val="00544C7F"/>
    <w:rsid w:val="005469D0"/>
    <w:rsid w:val="00547AB6"/>
    <w:rsid w:val="00547F37"/>
    <w:rsid w:val="00550A68"/>
    <w:rsid w:val="00550CA6"/>
    <w:rsid w:val="0055341D"/>
    <w:rsid w:val="00553B58"/>
    <w:rsid w:val="0055434A"/>
    <w:rsid w:val="005543B2"/>
    <w:rsid w:val="00554CEC"/>
    <w:rsid w:val="005550D4"/>
    <w:rsid w:val="00555F2B"/>
    <w:rsid w:val="005567E4"/>
    <w:rsid w:val="005571E3"/>
    <w:rsid w:val="0055791C"/>
    <w:rsid w:val="00557BCF"/>
    <w:rsid w:val="00557BDA"/>
    <w:rsid w:val="0056050D"/>
    <w:rsid w:val="00560686"/>
    <w:rsid w:val="00561572"/>
    <w:rsid w:val="0056182B"/>
    <w:rsid w:val="00563198"/>
    <w:rsid w:val="005635E3"/>
    <w:rsid w:val="00563A04"/>
    <w:rsid w:val="00563E3E"/>
    <w:rsid w:val="00564374"/>
    <w:rsid w:val="00566504"/>
    <w:rsid w:val="00566BFF"/>
    <w:rsid w:val="00567588"/>
    <w:rsid w:val="0056791D"/>
    <w:rsid w:val="00567958"/>
    <w:rsid w:val="005704D2"/>
    <w:rsid w:val="00570830"/>
    <w:rsid w:val="00570A1E"/>
    <w:rsid w:val="00571571"/>
    <w:rsid w:val="00571BC6"/>
    <w:rsid w:val="005726A8"/>
    <w:rsid w:val="00572CF9"/>
    <w:rsid w:val="00573271"/>
    <w:rsid w:val="00573346"/>
    <w:rsid w:val="005734D9"/>
    <w:rsid w:val="005744D9"/>
    <w:rsid w:val="0057472E"/>
    <w:rsid w:val="00574A12"/>
    <w:rsid w:val="00574B33"/>
    <w:rsid w:val="00574C06"/>
    <w:rsid w:val="00574CCA"/>
    <w:rsid w:val="00574D44"/>
    <w:rsid w:val="0057523F"/>
    <w:rsid w:val="00575DC7"/>
    <w:rsid w:val="005761A2"/>
    <w:rsid w:val="005762DD"/>
    <w:rsid w:val="00576AC7"/>
    <w:rsid w:val="00576D9D"/>
    <w:rsid w:val="005804A2"/>
    <w:rsid w:val="005804A9"/>
    <w:rsid w:val="005804E7"/>
    <w:rsid w:val="00580513"/>
    <w:rsid w:val="00580926"/>
    <w:rsid w:val="00580BE2"/>
    <w:rsid w:val="005817BA"/>
    <w:rsid w:val="00581C0F"/>
    <w:rsid w:val="00581C42"/>
    <w:rsid w:val="00581CB7"/>
    <w:rsid w:val="005821D3"/>
    <w:rsid w:val="00582741"/>
    <w:rsid w:val="0058279D"/>
    <w:rsid w:val="00582843"/>
    <w:rsid w:val="00582A4C"/>
    <w:rsid w:val="00582D82"/>
    <w:rsid w:val="00582F31"/>
    <w:rsid w:val="00582FFB"/>
    <w:rsid w:val="005850C7"/>
    <w:rsid w:val="0058562D"/>
    <w:rsid w:val="00585E15"/>
    <w:rsid w:val="00585EC3"/>
    <w:rsid w:val="00585FEF"/>
    <w:rsid w:val="0058640E"/>
    <w:rsid w:val="005868CF"/>
    <w:rsid w:val="00586D31"/>
    <w:rsid w:val="00587EBD"/>
    <w:rsid w:val="00590CF8"/>
    <w:rsid w:val="00591432"/>
    <w:rsid w:val="00591445"/>
    <w:rsid w:val="005917C4"/>
    <w:rsid w:val="00592A4C"/>
    <w:rsid w:val="00592F28"/>
    <w:rsid w:val="0059329D"/>
    <w:rsid w:val="00593486"/>
    <w:rsid w:val="0059386D"/>
    <w:rsid w:val="00594B84"/>
    <w:rsid w:val="0059664B"/>
    <w:rsid w:val="00597C25"/>
    <w:rsid w:val="005A0065"/>
    <w:rsid w:val="005A0103"/>
    <w:rsid w:val="005A0179"/>
    <w:rsid w:val="005A04D0"/>
    <w:rsid w:val="005A068A"/>
    <w:rsid w:val="005A07BE"/>
    <w:rsid w:val="005A0FF2"/>
    <w:rsid w:val="005A20F8"/>
    <w:rsid w:val="005A3E36"/>
    <w:rsid w:val="005A3F0E"/>
    <w:rsid w:val="005A4983"/>
    <w:rsid w:val="005A4C3E"/>
    <w:rsid w:val="005A4C41"/>
    <w:rsid w:val="005A4D04"/>
    <w:rsid w:val="005A4E03"/>
    <w:rsid w:val="005A57A6"/>
    <w:rsid w:val="005A59B3"/>
    <w:rsid w:val="005A5A6D"/>
    <w:rsid w:val="005A7063"/>
    <w:rsid w:val="005A761A"/>
    <w:rsid w:val="005B0184"/>
    <w:rsid w:val="005B01DF"/>
    <w:rsid w:val="005B10C8"/>
    <w:rsid w:val="005B1703"/>
    <w:rsid w:val="005B18BA"/>
    <w:rsid w:val="005B2452"/>
    <w:rsid w:val="005B2783"/>
    <w:rsid w:val="005B2BDE"/>
    <w:rsid w:val="005B2EF9"/>
    <w:rsid w:val="005B417B"/>
    <w:rsid w:val="005B48A4"/>
    <w:rsid w:val="005B4A6D"/>
    <w:rsid w:val="005B6C03"/>
    <w:rsid w:val="005B78EC"/>
    <w:rsid w:val="005C0147"/>
    <w:rsid w:val="005C071F"/>
    <w:rsid w:val="005C10A0"/>
    <w:rsid w:val="005C21A5"/>
    <w:rsid w:val="005C291C"/>
    <w:rsid w:val="005C2A06"/>
    <w:rsid w:val="005C2A2F"/>
    <w:rsid w:val="005C3340"/>
    <w:rsid w:val="005C3D47"/>
    <w:rsid w:val="005C3D9E"/>
    <w:rsid w:val="005C4645"/>
    <w:rsid w:val="005C5A7B"/>
    <w:rsid w:val="005C5D4C"/>
    <w:rsid w:val="005C6053"/>
    <w:rsid w:val="005C6123"/>
    <w:rsid w:val="005C6628"/>
    <w:rsid w:val="005C6764"/>
    <w:rsid w:val="005C6CAD"/>
    <w:rsid w:val="005C7021"/>
    <w:rsid w:val="005C71FA"/>
    <w:rsid w:val="005C74EB"/>
    <w:rsid w:val="005C7F0D"/>
    <w:rsid w:val="005D0FCA"/>
    <w:rsid w:val="005D19FF"/>
    <w:rsid w:val="005D381E"/>
    <w:rsid w:val="005D3E9D"/>
    <w:rsid w:val="005D45C3"/>
    <w:rsid w:val="005D506E"/>
    <w:rsid w:val="005D585B"/>
    <w:rsid w:val="005D7D6D"/>
    <w:rsid w:val="005E0269"/>
    <w:rsid w:val="005E11AD"/>
    <w:rsid w:val="005E1D84"/>
    <w:rsid w:val="005E278F"/>
    <w:rsid w:val="005E2B7E"/>
    <w:rsid w:val="005E2EC2"/>
    <w:rsid w:val="005E3285"/>
    <w:rsid w:val="005E32CB"/>
    <w:rsid w:val="005E3844"/>
    <w:rsid w:val="005E3943"/>
    <w:rsid w:val="005E4360"/>
    <w:rsid w:val="005E4420"/>
    <w:rsid w:val="005E5B24"/>
    <w:rsid w:val="005E6BFC"/>
    <w:rsid w:val="005E7118"/>
    <w:rsid w:val="005F02E5"/>
    <w:rsid w:val="005F02F1"/>
    <w:rsid w:val="005F07CF"/>
    <w:rsid w:val="005F2082"/>
    <w:rsid w:val="005F2F65"/>
    <w:rsid w:val="005F3781"/>
    <w:rsid w:val="005F3AEB"/>
    <w:rsid w:val="005F3BA6"/>
    <w:rsid w:val="005F41E3"/>
    <w:rsid w:val="005F437A"/>
    <w:rsid w:val="005F4EE3"/>
    <w:rsid w:val="005F4FB0"/>
    <w:rsid w:val="005F526E"/>
    <w:rsid w:val="005F63FC"/>
    <w:rsid w:val="005F6FB3"/>
    <w:rsid w:val="005F7101"/>
    <w:rsid w:val="005F7125"/>
    <w:rsid w:val="00600BCD"/>
    <w:rsid w:val="0060111A"/>
    <w:rsid w:val="0060157F"/>
    <w:rsid w:val="00602835"/>
    <w:rsid w:val="0060288C"/>
    <w:rsid w:val="00603D82"/>
    <w:rsid w:val="00604DDB"/>
    <w:rsid w:val="00606BED"/>
    <w:rsid w:val="00606D4E"/>
    <w:rsid w:val="00606E87"/>
    <w:rsid w:val="00607D3F"/>
    <w:rsid w:val="00610080"/>
    <w:rsid w:val="00610CB6"/>
    <w:rsid w:val="00611302"/>
    <w:rsid w:val="006119AF"/>
    <w:rsid w:val="006128AC"/>
    <w:rsid w:val="006139C5"/>
    <w:rsid w:val="00613A51"/>
    <w:rsid w:val="00614899"/>
    <w:rsid w:val="0061533F"/>
    <w:rsid w:val="00615A12"/>
    <w:rsid w:val="00615DAA"/>
    <w:rsid w:val="00617A1E"/>
    <w:rsid w:val="00620342"/>
    <w:rsid w:val="006204CD"/>
    <w:rsid w:val="006208E8"/>
    <w:rsid w:val="00620C69"/>
    <w:rsid w:val="0062178F"/>
    <w:rsid w:val="00622034"/>
    <w:rsid w:val="006224CE"/>
    <w:rsid w:val="006226AC"/>
    <w:rsid w:val="00623E9F"/>
    <w:rsid w:val="0062400B"/>
    <w:rsid w:val="006244ED"/>
    <w:rsid w:val="00624E9B"/>
    <w:rsid w:val="00625723"/>
    <w:rsid w:val="0062599E"/>
    <w:rsid w:val="006259B4"/>
    <w:rsid w:val="00625AD6"/>
    <w:rsid w:val="00626D6E"/>
    <w:rsid w:val="00626F9E"/>
    <w:rsid w:val="0062741F"/>
    <w:rsid w:val="0062747F"/>
    <w:rsid w:val="006276D1"/>
    <w:rsid w:val="00627C49"/>
    <w:rsid w:val="00630128"/>
    <w:rsid w:val="006305BF"/>
    <w:rsid w:val="00631716"/>
    <w:rsid w:val="00631D1C"/>
    <w:rsid w:val="0063242E"/>
    <w:rsid w:val="00634177"/>
    <w:rsid w:val="00634527"/>
    <w:rsid w:val="0063663C"/>
    <w:rsid w:val="0063674D"/>
    <w:rsid w:val="00637494"/>
    <w:rsid w:val="00637F26"/>
    <w:rsid w:val="00642AD4"/>
    <w:rsid w:val="006434A8"/>
    <w:rsid w:val="00644578"/>
    <w:rsid w:val="00644F79"/>
    <w:rsid w:val="00645DA2"/>
    <w:rsid w:val="00646117"/>
    <w:rsid w:val="006465FC"/>
    <w:rsid w:val="0064668D"/>
    <w:rsid w:val="00647C55"/>
    <w:rsid w:val="006507DB"/>
    <w:rsid w:val="00650AA5"/>
    <w:rsid w:val="00651287"/>
    <w:rsid w:val="00652048"/>
    <w:rsid w:val="006531F5"/>
    <w:rsid w:val="00653864"/>
    <w:rsid w:val="00653952"/>
    <w:rsid w:val="00653A2E"/>
    <w:rsid w:val="00653E52"/>
    <w:rsid w:val="00653F08"/>
    <w:rsid w:val="00655837"/>
    <w:rsid w:val="00655DB0"/>
    <w:rsid w:val="00655F70"/>
    <w:rsid w:val="0065691A"/>
    <w:rsid w:val="006603A5"/>
    <w:rsid w:val="00660A26"/>
    <w:rsid w:val="00660DB6"/>
    <w:rsid w:val="0066147C"/>
    <w:rsid w:val="00662502"/>
    <w:rsid w:val="00663B54"/>
    <w:rsid w:val="00664116"/>
    <w:rsid w:val="00665415"/>
    <w:rsid w:val="006655A5"/>
    <w:rsid w:val="006657C8"/>
    <w:rsid w:val="00665D40"/>
    <w:rsid w:val="00665F21"/>
    <w:rsid w:val="0066628B"/>
    <w:rsid w:val="0066640C"/>
    <w:rsid w:val="00667564"/>
    <w:rsid w:val="00669BA2"/>
    <w:rsid w:val="00670499"/>
    <w:rsid w:val="006714C3"/>
    <w:rsid w:val="006716DC"/>
    <w:rsid w:val="0067298E"/>
    <w:rsid w:val="0067324E"/>
    <w:rsid w:val="0067357A"/>
    <w:rsid w:val="006735CA"/>
    <w:rsid w:val="00673A65"/>
    <w:rsid w:val="00673E46"/>
    <w:rsid w:val="0067440E"/>
    <w:rsid w:val="00674582"/>
    <w:rsid w:val="006745AE"/>
    <w:rsid w:val="006748F1"/>
    <w:rsid w:val="006754C0"/>
    <w:rsid w:val="00675B22"/>
    <w:rsid w:val="00677073"/>
    <w:rsid w:val="00677220"/>
    <w:rsid w:val="00677603"/>
    <w:rsid w:val="00677CCF"/>
    <w:rsid w:val="006801F9"/>
    <w:rsid w:val="006807F6"/>
    <w:rsid w:val="00681B56"/>
    <w:rsid w:val="006830F5"/>
    <w:rsid w:val="00683A9C"/>
    <w:rsid w:val="00683D78"/>
    <w:rsid w:val="00683E19"/>
    <w:rsid w:val="006847B5"/>
    <w:rsid w:val="00685842"/>
    <w:rsid w:val="00686073"/>
    <w:rsid w:val="006878F3"/>
    <w:rsid w:val="00691159"/>
    <w:rsid w:val="00691791"/>
    <w:rsid w:val="00692DDE"/>
    <w:rsid w:val="00693061"/>
    <w:rsid w:val="00693673"/>
    <w:rsid w:val="0069390F"/>
    <w:rsid w:val="006939A6"/>
    <w:rsid w:val="00694485"/>
    <w:rsid w:val="006949FD"/>
    <w:rsid w:val="00694ACD"/>
    <w:rsid w:val="00694F4C"/>
    <w:rsid w:val="00695B3E"/>
    <w:rsid w:val="006964DE"/>
    <w:rsid w:val="00696868"/>
    <w:rsid w:val="00696A97"/>
    <w:rsid w:val="0069758D"/>
    <w:rsid w:val="00697BC1"/>
    <w:rsid w:val="006A028F"/>
    <w:rsid w:val="006A03AD"/>
    <w:rsid w:val="006A0995"/>
    <w:rsid w:val="006A0AF1"/>
    <w:rsid w:val="006A17F6"/>
    <w:rsid w:val="006A1FC5"/>
    <w:rsid w:val="006A3B9D"/>
    <w:rsid w:val="006A3CCA"/>
    <w:rsid w:val="006A4E38"/>
    <w:rsid w:val="006A5742"/>
    <w:rsid w:val="006A5B0F"/>
    <w:rsid w:val="006A613D"/>
    <w:rsid w:val="006A6C7C"/>
    <w:rsid w:val="006A7E26"/>
    <w:rsid w:val="006B078D"/>
    <w:rsid w:val="006B178E"/>
    <w:rsid w:val="006B1A89"/>
    <w:rsid w:val="006B20BE"/>
    <w:rsid w:val="006B2403"/>
    <w:rsid w:val="006B2BAC"/>
    <w:rsid w:val="006B2E8C"/>
    <w:rsid w:val="006B35D8"/>
    <w:rsid w:val="006B37CA"/>
    <w:rsid w:val="006B3C7E"/>
    <w:rsid w:val="006B5D50"/>
    <w:rsid w:val="006B5D67"/>
    <w:rsid w:val="006B701B"/>
    <w:rsid w:val="006B7B30"/>
    <w:rsid w:val="006B7CB4"/>
    <w:rsid w:val="006C053F"/>
    <w:rsid w:val="006C0A61"/>
    <w:rsid w:val="006C160A"/>
    <w:rsid w:val="006C1618"/>
    <w:rsid w:val="006C1DF1"/>
    <w:rsid w:val="006C30F6"/>
    <w:rsid w:val="006C367A"/>
    <w:rsid w:val="006C402B"/>
    <w:rsid w:val="006C5FF1"/>
    <w:rsid w:val="006C62A9"/>
    <w:rsid w:val="006C6701"/>
    <w:rsid w:val="006C732D"/>
    <w:rsid w:val="006C77E1"/>
    <w:rsid w:val="006C7988"/>
    <w:rsid w:val="006C79D2"/>
    <w:rsid w:val="006D07A8"/>
    <w:rsid w:val="006D0BB6"/>
    <w:rsid w:val="006D118D"/>
    <w:rsid w:val="006D15C3"/>
    <w:rsid w:val="006D2730"/>
    <w:rsid w:val="006D2968"/>
    <w:rsid w:val="006D311F"/>
    <w:rsid w:val="006D34FC"/>
    <w:rsid w:val="006D464E"/>
    <w:rsid w:val="006D48C1"/>
    <w:rsid w:val="006D4FC4"/>
    <w:rsid w:val="006D551A"/>
    <w:rsid w:val="006D5A6F"/>
    <w:rsid w:val="006D5D4B"/>
    <w:rsid w:val="006D6416"/>
    <w:rsid w:val="006D6919"/>
    <w:rsid w:val="006D6A93"/>
    <w:rsid w:val="006D7528"/>
    <w:rsid w:val="006D7B27"/>
    <w:rsid w:val="006E1992"/>
    <w:rsid w:val="006E24C2"/>
    <w:rsid w:val="006E27EB"/>
    <w:rsid w:val="006E294D"/>
    <w:rsid w:val="006E2DE5"/>
    <w:rsid w:val="006E3789"/>
    <w:rsid w:val="006E3839"/>
    <w:rsid w:val="006E3B64"/>
    <w:rsid w:val="006E3C9F"/>
    <w:rsid w:val="006E47BE"/>
    <w:rsid w:val="006E4A06"/>
    <w:rsid w:val="006E506F"/>
    <w:rsid w:val="006E5CAA"/>
    <w:rsid w:val="006E6B3F"/>
    <w:rsid w:val="006F0779"/>
    <w:rsid w:val="006F0B75"/>
    <w:rsid w:val="006F160A"/>
    <w:rsid w:val="006F2697"/>
    <w:rsid w:val="006F2CE1"/>
    <w:rsid w:val="006F3673"/>
    <w:rsid w:val="006F3B30"/>
    <w:rsid w:val="006F3ED7"/>
    <w:rsid w:val="006F4048"/>
    <w:rsid w:val="006F4B93"/>
    <w:rsid w:val="006F4EDA"/>
    <w:rsid w:val="006F4FBC"/>
    <w:rsid w:val="006F54D4"/>
    <w:rsid w:val="006F6125"/>
    <w:rsid w:val="006F6281"/>
    <w:rsid w:val="006F64BC"/>
    <w:rsid w:val="006F707F"/>
    <w:rsid w:val="006F70B1"/>
    <w:rsid w:val="006F7676"/>
    <w:rsid w:val="0070083A"/>
    <w:rsid w:val="00700FC2"/>
    <w:rsid w:val="00701F88"/>
    <w:rsid w:val="0070293C"/>
    <w:rsid w:val="00702C73"/>
    <w:rsid w:val="00703399"/>
    <w:rsid w:val="0070370D"/>
    <w:rsid w:val="00703DCD"/>
    <w:rsid w:val="00704743"/>
    <w:rsid w:val="00704D59"/>
    <w:rsid w:val="00704DCE"/>
    <w:rsid w:val="007052D9"/>
    <w:rsid w:val="007054B1"/>
    <w:rsid w:val="00705712"/>
    <w:rsid w:val="00705F37"/>
    <w:rsid w:val="00706C5E"/>
    <w:rsid w:val="00707669"/>
    <w:rsid w:val="00707994"/>
    <w:rsid w:val="007079E1"/>
    <w:rsid w:val="00707FD9"/>
    <w:rsid w:val="007100E9"/>
    <w:rsid w:val="007105AA"/>
    <w:rsid w:val="00710AA8"/>
    <w:rsid w:val="00710F41"/>
    <w:rsid w:val="00712097"/>
    <w:rsid w:val="007124DA"/>
    <w:rsid w:val="007128C9"/>
    <w:rsid w:val="00712BAE"/>
    <w:rsid w:val="007131D5"/>
    <w:rsid w:val="0071369B"/>
    <w:rsid w:val="007138DE"/>
    <w:rsid w:val="00713906"/>
    <w:rsid w:val="007139EA"/>
    <w:rsid w:val="00713C19"/>
    <w:rsid w:val="00713C70"/>
    <w:rsid w:val="00713D47"/>
    <w:rsid w:val="0071439B"/>
    <w:rsid w:val="007159FA"/>
    <w:rsid w:val="0071680E"/>
    <w:rsid w:val="007177EA"/>
    <w:rsid w:val="0072075E"/>
    <w:rsid w:val="007209FE"/>
    <w:rsid w:val="00720F2F"/>
    <w:rsid w:val="0072111C"/>
    <w:rsid w:val="00722486"/>
    <w:rsid w:val="00723D40"/>
    <w:rsid w:val="007247D2"/>
    <w:rsid w:val="00724AA6"/>
    <w:rsid w:val="00724BCD"/>
    <w:rsid w:val="00725531"/>
    <w:rsid w:val="007255F8"/>
    <w:rsid w:val="0072565E"/>
    <w:rsid w:val="007264E5"/>
    <w:rsid w:val="00726EB3"/>
    <w:rsid w:val="00730092"/>
    <w:rsid w:val="0073066D"/>
    <w:rsid w:val="00730C58"/>
    <w:rsid w:val="00730CEE"/>
    <w:rsid w:val="0073174E"/>
    <w:rsid w:val="007328E9"/>
    <w:rsid w:val="00732B67"/>
    <w:rsid w:val="00732C8D"/>
    <w:rsid w:val="00732FB9"/>
    <w:rsid w:val="007335D2"/>
    <w:rsid w:val="00733B4C"/>
    <w:rsid w:val="00733E65"/>
    <w:rsid w:val="007342B9"/>
    <w:rsid w:val="00734DBA"/>
    <w:rsid w:val="00734DBE"/>
    <w:rsid w:val="00735642"/>
    <w:rsid w:val="00736C63"/>
    <w:rsid w:val="0073BCCF"/>
    <w:rsid w:val="0074006F"/>
    <w:rsid w:val="007403C6"/>
    <w:rsid w:val="00740FC3"/>
    <w:rsid w:val="00741577"/>
    <w:rsid w:val="00742C90"/>
    <w:rsid w:val="00742D58"/>
    <w:rsid w:val="00743572"/>
    <w:rsid w:val="00743857"/>
    <w:rsid w:val="00743920"/>
    <w:rsid w:val="0074477E"/>
    <w:rsid w:val="007452D2"/>
    <w:rsid w:val="00745550"/>
    <w:rsid w:val="0074632C"/>
    <w:rsid w:val="00746DDA"/>
    <w:rsid w:val="007472F7"/>
    <w:rsid w:val="00747D0F"/>
    <w:rsid w:val="0074DF24"/>
    <w:rsid w:val="007516C5"/>
    <w:rsid w:val="00751CE4"/>
    <w:rsid w:val="00751FDF"/>
    <w:rsid w:val="007527BE"/>
    <w:rsid w:val="00752950"/>
    <w:rsid w:val="0075392C"/>
    <w:rsid w:val="00753DFC"/>
    <w:rsid w:val="0075598B"/>
    <w:rsid w:val="00755AF0"/>
    <w:rsid w:val="00756C84"/>
    <w:rsid w:val="0075725D"/>
    <w:rsid w:val="00757638"/>
    <w:rsid w:val="00760520"/>
    <w:rsid w:val="007606E7"/>
    <w:rsid w:val="00760777"/>
    <w:rsid w:val="00762B3E"/>
    <w:rsid w:val="00762ED9"/>
    <w:rsid w:val="007630F2"/>
    <w:rsid w:val="00763450"/>
    <w:rsid w:val="00763556"/>
    <w:rsid w:val="007638B6"/>
    <w:rsid w:val="00763904"/>
    <w:rsid w:val="00765A23"/>
    <w:rsid w:val="00766459"/>
    <w:rsid w:val="0076664B"/>
    <w:rsid w:val="0076705C"/>
    <w:rsid w:val="00770274"/>
    <w:rsid w:val="00771613"/>
    <w:rsid w:val="00772499"/>
    <w:rsid w:val="00772C25"/>
    <w:rsid w:val="00773206"/>
    <w:rsid w:val="00773C5D"/>
    <w:rsid w:val="0077455D"/>
    <w:rsid w:val="00774756"/>
    <w:rsid w:val="00775118"/>
    <w:rsid w:val="00775A17"/>
    <w:rsid w:val="00775C5B"/>
    <w:rsid w:val="00776D1A"/>
    <w:rsid w:val="00776FFD"/>
    <w:rsid w:val="007771DC"/>
    <w:rsid w:val="00777281"/>
    <w:rsid w:val="00777715"/>
    <w:rsid w:val="00777DDC"/>
    <w:rsid w:val="007805FB"/>
    <w:rsid w:val="007807D2"/>
    <w:rsid w:val="00780F86"/>
    <w:rsid w:val="00781517"/>
    <w:rsid w:val="00781A80"/>
    <w:rsid w:val="00783279"/>
    <w:rsid w:val="007834D3"/>
    <w:rsid w:val="00783B2F"/>
    <w:rsid w:val="00783EE8"/>
    <w:rsid w:val="0078460A"/>
    <w:rsid w:val="007849AF"/>
    <w:rsid w:val="00784C01"/>
    <w:rsid w:val="0078506A"/>
    <w:rsid w:val="00785093"/>
    <w:rsid w:val="00785732"/>
    <w:rsid w:val="0078577E"/>
    <w:rsid w:val="00785827"/>
    <w:rsid w:val="0078587F"/>
    <w:rsid w:val="007859FF"/>
    <w:rsid w:val="00785AC9"/>
    <w:rsid w:val="00785F52"/>
    <w:rsid w:val="00786375"/>
    <w:rsid w:val="007864D0"/>
    <w:rsid w:val="00786645"/>
    <w:rsid w:val="007867D1"/>
    <w:rsid w:val="00786D1B"/>
    <w:rsid w:val="00787B59"/>
    <w:rsid w:val="0079014B"/>
    <w:rsid w:val="007901D3"/>
    <w:rsid w:val="00790364"/>
    <w:rsid w:val="0079044B"/>
    <w:rsid w:val="00790BB6"/>
    <w:rsid w:val="00790C97"/>
    <w:rsid w:val="00791B9A"/>
    <w:rsid w:val="00791FE7"/>
    <w:rsid w:val="007929A8"/>
    <w:rsid w:val="007936BD"/>
    <w:rsid w:val="00795A50"/>
    <w:rsid w:val="00795DFF"/>
    <w:rsid w:val="0079606A"/>
    <w:rsid w:val="007963B3"/>
    <w:rsid w:val="007966F6"/>
    <w:rsid w:val="00796C86"/>
    <w:rsid w:val="00796F70"/>
    <w:rsid w:val="0079774C"/>
    <w:rsid w:val="00797936"/>
    <w:rsid w:val="00797AF7"/>
    <w:rsid w:val="00797CEB"/>
    <w:rsid w:val="007A09A5"/>
    <w:rsid w:val="007A164F"/>
    <w:rsid w:val="007A29DE"/>
    <w:rsid w:val="007A2D9C"/>
    <w:rsid w:val="007A2E7A"/>
    <w:rsid w:val="007A3CA5"/>
    <w:rsid w:val="007A499F"/>
    <w:rsid w:val="007A4CC9"/>
    <w:rsid w:val="007A5359"/>
    <w:rsid w:val="007A53E0"/>
    <w:rsid w:val="007A614D"/>
    <w:rsid w:val="007A7E12"/>
    <w:rsid w:val="007B09F4"/>
    <w:rsid w:val="007B1E36"/>
    <w:rsid w:val="007B2157"/>
    <w:rsid w:val="007B2511"/>
    <w:rsid w:val="007B28A4"/>
    <w:rsid w:val="007B338C"/>
    <w:rsid w:val="007B45AB"/>
    <w:rsid w:val="007B54C3"/>
    <w:rsid w:val="007B5B52"/>
    <w:rsid w:val="007B5C00"/>
    <w:rsid w:val="007B62BF"/>
    <w:rsid w:val="007B6506"/>
    <w:rsid w:val="007B6ECB"/>
    <w:rsid w:val="007B7941"/>
    <w:rsid w:val="007B7AFB"/>
    <w:rsid w:val="007C02DA"/>
    <w:rsid w:val="007C0C2E"/>
    <w:rsid w:val="007C1246"/>
    <w:rsid w:val="007C14A7"/>
    <w:rsid w:val="007C1CDD"/>
    <w:rsid w:val="007C297C"/>
    <w:rsid w:val="007C2AD6"/>
    <w:rsid w:val="007C2B31"/>
    <w:rsid w:val="007C37EB"/>
    <w:rsid w:val="007C5018"/>
    <w:rsid w:val="007C552D"/>
    <w:rsid w:val="007C5CBE"/>
    <w:rsid w:val="007C60D1"/>
    <w:rsid w:val="007C643F"/>
    <w:rsid w:val="007C6561"/>
    <w:rsid w:val="007C709E"/>
    <w:rsid w:val="007C7714"/>
    <w:rsid w:val="007D0E5D"/>
    <w:rsid w:val="007D20D7"/>
    <w:rsid w:val="007D316B"/>
    <w:rsid w:val="007D3507"/>
    <w:rsid w:val="007D36E6"/>
    <w:rsid w:val="007D3CBF"/>
    <w:rsid w:val="007D43FC"/>
    <w:rsid w:val="007D5BFD"/>
    <w:rsid w:val="007D6532"/>
    <w:rsid w:val="007D6985"/>
    <w:rsid w:val="007D6995"/>
    <w:rsid w:val="007D76DE"/>
    <w:rsid w:val="007D7A10"/>
    <w:rsid w:val="007D7FE9"/>
    <w:rsid w:val="007E1788"/>
    <w:rsid w:val="007E1A75"/>
    <w:rsid w:val="007E1F6B"/>
    <w:rsid w:val="007E4553"/>
    <w:rsid w:val="007E4C6D"/>
    <w:rsid w:val="007E552E"/>
    <w:rsid w:val="007E55B4"/>
    <w:rsid w:val="007E588D"/>
    <w:rsid w:val="007E5EB7"/>
    <w:rsid w:val="007E729D"/>
    <w:rsid w:val="007E7489"/>
    <w:rsid w:val="007E785D"/>
    <w:rsid w:val="007F01C6"/>
    <w:rsid w:val="007F0272"/>
    <w:rsid w:val="007F0CA4"/>
    <w:rsid w:val="007F174E"/>
    <w:rsid w:val="007F1DC2"/>
    <w:rsid w:val="007F271B"/>
    <w:rsid w:val="007F2850"/>
    <w:rsid w:val="007F4076"/>
    <w:rsid w:val="007F40C9"/>
    <w:rsid w:val="007F4272"/>
    <w:rsid w:val="007F47F1"/>
    <w:rsid w:val="007F5875"/>
    <w:rsid w:val="007F67B2"/>
    <w:rsid w:val="007F6F6B"/>
    <w:rsid w:val="007F79D1"/>
    <w:rsid w:val="007F7E90"/>
    <w:rsid w:val="00800810"/>
    <w:rsid w:val="00801806"/>
    <w:rsid w:val="0080199A"/>
    <w:rsid w:val="00802FFF"/>
    <w:rsid w:val="008034C8"/>
    <w:rsid w:val="00803D42"/>
    <w:rsid w:val="00803FA9"/>
    <w:rsid w:val="008047B9"/>
    <w:rsid w:val="00805B31"/>
    <w:rsid w:val="0080712F"/>
    <w:rsid w:val="00807B2C"/>
    <w:rsid w:val="00807C54"/>
    <w:rsid w:val="00810EF9"/>
    <w:rsid w:val="008110AB"/>
    <w:rsid w:val="00812CB6"/>
    <w:rsid w:val="008135D7"/>
    <w:rsid w:val="0081381F"/>
    <w:rsid w:val="008139BF"/>
    <w:rsid w:val="00813A6F"/>
    <w:rsid w:val="00814A5C"/>
    <w:rsid w:val="00815A65"/>
    <w:rsid w:val="008177BA"/>
    <w:rsid w:val="00817918"/>
    <w:rsid w:val="008179F6"/>
    <w:rsid w:val="00820494"/>
    <w:rsid w:val="0082096D"/>
    <w:rsid w:val="00820DCF"/>
    <w:rsid w:val="00821EC7"/>
    <w:rsid w:val="00822567"/>
    <w:rsid w:val="00822D1C"/>
    <w:rsid w:val="00822D68"/>
    <w:rsid w:val="00822E2C"/>
    <w:rsid w:val="00823AA4"/>
    <w:rsid w:val="00823E31"/>
    <w:rsid w:val="00823F23"/>
    <w:rsid w:val="008240D4"/>
    <w:rsid w:val="0082449A"/>
    <w:rsid w:val="00824C92"/>
    <w:rsid w:val="008255D4"/>
    <w:rsid w:val="00825D49"/>
    <w:rsid w:val="008263E7"/>
    <w:rsid w:val="00826434"/>
    <w:rsid w:val="00827089"/>
    <w:rsid w:val="0082760C"/>
    <w:rsid w:val="00827643"/>
    <w:rsid w:val="008300E1"/>
    <w:rsid w:val="0083079A"/>
    <w:rsid w:val="00831AD5"/>
    <w:rsid w:val="00832A06"/>
    <w:rsid w:val="00832B94"/>
    <w:rsid w:val="00833278"/>
    <w:rsid w:val="00834305"/>
    <w:rsid w:val="00835969"/>
    <w:rsid w:val="0083740B"/>
    <w:rsid w:val="0084008E"/>
    <w:rsid w:val="00840D6A"/>
    <w:rsid w:val="00841799"/>
    <w:rsid w:val="00841952"/>
    <w:rsid w:val="0084289F"/>
    <w:rsid w:val="0084382E"/>
    <w:rsid w:val="00844188"/>
    <w:rsid w:val="00844EE0"/>
    <w:rsid w:val="0084527A"/>
    <w:rsid w:val="0084536D"/>
    <w:rsid w:val="00847124"/>
    <w:rsid w:val="00847655"/>
    <w:rsid w:val="00847A73"/>
    <w:rsid w:val="00850666"/>
    <w:rsid w:val="008516A3"/>
    <w:rsid w:val="00852D9B"/>
    <w:rsid w:val="00852F30"/>
    <w:rsid w:val="0085318A"/>
    <w:rsid w:val="00853C0A"/>
    <w:rsid w:val="00853C15"/>
    <w:rsid w:val="00853FC6"/>
    <w:rsid w:val="008549C4"/>
    <w:rsid w:val="00854AFC"/>
    <w:rsid w:val="00855574"/>
    <w:rsid w:val="008556BB"/>
    <w:rsid w:val="00855A82"/>
    <w:rsid w:val="00855E6B"/>
    <w:rsid w:val="0085630A"/>
    <w:rsid w:val="0085632D"/>
    <w:rsid w:val="008565EB"/>
    <w:rsid w:val="0085697A"/>
    <w:rsid w:val="00857DF5"/>
    <w:rsid w:val="00860458"/>
    <w:rsid w:val="008604D9"/>
    <w:rsid w:val="008612E7"/>
    <w:rsid w:val="0086175E"/>
    <w:rsid w:val="008618B7"/>
    <w:rsid w:val="008634CB"/>
    <w:rsid w:val="00863F61"/>
    <w:rsid w:val="0086418A"/>
    <w:rsid w:val="00864974"/>
    <w:rsid w:val="00864AB9"/>
    <w:rsid w:val="00865EA1"/>
    <w:rsid w:val="00865FFF"/>
    <w:rsid w:val="00866BF7"/>
    <w:rsid w:val="0086737F"/>
    <w:rsid w:val="0087042F"/>
    <w:rsid w:val="008723E6"/>
    <w:rsid w:val="00872551"/>
    <w:rsid w:val="00872ED0"/>
    <w:rsid w:val="00873326"/>
    <w:rsid w:val="0087402E"/>
    <w:rsid w:val="00874861"/>
    <w:rsid w:val="00875F3D"/>
    <w:rsid w:val="008767F7"/>
    <w:rsid w:val="0087708A"/>
    <w:rsid w:val="00877359"/>
    <w:rsid w:val="008777A1"/>
    <w:rsid w:val="00880229"/>
    <w:rsid w:val="00880855"/>
    <w:rsid w:val="00880AE0"/>
    <w:rsid w:val="00881558"/>
    <w:rsid w:val="00881864"/>
    <w:rsid w:val="008826C4"/>
    <w:rsid w:val="00882B2C"/>
    <w:rsid w:val="00882FD7"/>
    <w:rsid w:val="0088301E"/>
    <w:rsid w:val="0088325C"/>
    <w:rsid w:val="00883565"/>
    <w:rsid w:val="00885AD8"/>
    <w:rsid w:val="00885DA4"/>
    <w:rsid w:val="00886081"/>
    <w:rsid w:val="00887075"/>
    <w:rsid w:val="008878FD"/>
    <w:rsid w:val="0089106E"/>
    <w:rsid w:val="00891623"/>
    <w:rsid w:val="008926C7"/>
    <w:rsid w:val="00892BB6"/>
    <w:rsid w:val="00893CDA"/>
    <w:rsid w:val="00893CF2"/>
    <w:rsid w:val="00893EB9"/>
    <w:rsid w:val="00894938"/>
    <w:rsid w:val="0089592C"/>
    <w:rsid w:val="008969C4"/>
    <w:rsid w:val="00896F34"/>
    <w:rsid w:val="00897BEA"/>
    <w:rsid w:val="008A0758"/>
    <w:rsid w:val="008A0FB9"/>
    <w:rsid w:val="008A1C6C"/>
    <w:rsid w:val="008A2E55"/>
    <w:rsid w:val="008A3B43"/>
    <w:rsid w:val="008A3F72"/>
    <w:rsid w:val="008A4ED2"/>
    <w:rsid w:val="008A50BF"/>
    <w:rsid w:val="008A53B7"/>
    <w:rsid w:val="008A554B"/>
    <w:rsid w:val="008A57BF"/>
    <w:rsid w:val="008A587B"/>
    <w:rsid w:val="008A592B"/>
    <w:rsid w:val="008A5D1D"/>
    <w:rsid w:val="008A619E"/>
    <w:rsid w:val="008A6A92"/>
    <w:rsid w:val="008A6AA8"/>
    <w:rsid w:val="008A6C46"/>
    <w:rsid w:val="008A6F21"/>
    <w:rsid w:val="008A7B61"/>
    <w:rsid w:val="008A7C39"/>
    <w:rsid w:val="008A7F07"/>
    <w:rsid w:val="008B00B2"/>
    <w:rsid w:val="008B00EA"/>
    <w:rsid w:val="008B09A0"/>
    <w:rsid w:val="008B0A8D"/>
    <w:rsid w:val="008B0E0C"/>
    <w:rsid w:val="008B0E84"/>
    <w:rsid w:val="008B176A"/>
    <w:rsid w:val="008B1B9A"/>
    <w:rsid w:val="008B1F63"/>
    <w:rsid w:val="008B3517"/>
    <w:rsid w:val="008B3CED"/>
    <w:rsid w:val="008B40B9"/>
    <w:rsid w:val="008B40C0"/>
    <w:rsid w:val="008B4898"/>
    <w:rsid w:val="008B4EC4"/>
    <w:rsid w:val="008B503B"/>
    <w:rsid w:val="008B54E5"/>
    <w:rsid w:val="008B5A01"/>
    <w:rsid w:val="008B5CB4"/>
    <w:rsid w:val="008B6231"/>
    <w:rsid w:val="008B732D"/>
    <w:rsid w:val="008B7334"/>
    <w:rsid w:val="008B7645"/>
    <w:rsid w:val="008B7A34"/>
    <w:rsid w:val="008C0107"/>
    <w:rsid w:val="008C0328"/>
    <w:rsid w:val="008C0901"/>
    <w:rsid w:val="008C1F0D"/>
    <w:rsid w:val="008C22B9"/>
    <w:rsid w:val="008C41E2"/>
    <w:rsid w:val="008C50C4"/>
    <w:rsid w:val="008C5EEC"/>
    <w:rsid w:val="008C6AA4"/>
    <w:rsid w:val="008C6B0B"/>
    <w:rsid w:val="008C7F4B"/>
    <w:rsid w:val="008D0FB1"/>
    <w:rsid w:val="008D28EE"/>
    <w:rsid w:val="008D2915"/>
    <w:rsid w:val="008D2DEE"/>
    <w:rsid w:val="008D4272"/>
    <w:rsid w:val="008D4AC9"/>
    <w:rsid w:val="008D5666"/>
    <w:rsid w:val="008D5AE7"/>
    <w:rsid w:val="008D5ED2"/>
    <w:rsid w:val="008D653A"/>
    <w:rsid w:val="008D6776"/>
    <w:rsid w:val="008D71CF"/>
    <w:rsid w:val="008D7416"/>
    <w:rsid w:val="008D74EC"/>
    <w:rsid w:val="008E01AB"/>
    <w:rsid w:val="008E0260"/>
    <w:rsid w:val="008E0DFE"/>
    <w:rsid w:val="008E18D1"/>
    <w:rsid w:val="008E1AD1"/>
    <w:rsid w:val="008E2698"/>
    <w:rsid w:val="008E2C3C"/>
    <w:rsid w:val="008E2D63"/>
    <w:rsid w:val="008E40ED"/>
    <w:rsid w:val="008E482F"/>
    <w:rsid w:val="008E4B2F"/>
    <w:rsid w:val="008E6652"/>
    <w:rsid w:val="008E699D"/>
    <w:rsid w:val="008E7324"/>
    <w:rsid w:val="008E7420"/>
    <w:rsid w:val="008E78E3"/>
    <w:rsid w:val="008E7B00"/>
    <w:rsid w:val="008F0ED2"/>
    <w:rsid w:val="008F1AF5"/>
    <w:rsid w:val="008F1FCF"/>
    <w:rsid w:val="008F300F"/>
    <w:rsid w:val="008F31C0"/>
    <w:rsid w:val="008F32B0"/>
    <w:rsid w:val="008F411C"/>
    <w:rsid w:val="008F41E0"/>
    <w:rsid w:val="008F433E"/>
    <w:rsid w:val="008F4544"/>
    <w:rsid w:val="008F4636"/>
    <w:rsid w:val="008F52F0"/>
    <w:rsid w:val="008F5547"/>
    <w:rsid w:val="008F60EC"/>
    <w:rsid w:val="008F6456"/>
    <w:rsid w:val="008F6FB9"/>
    <w:rsid w:val="008F7465"/>
    <w:rsid w:val="008F79EE"/>
    <w:rsid w:val="00900300"/>
    <w:rsid w:val="00900B4C"/>
    <w:rsid w:val="009020DF"/>
    <w:rsid w:val="009021B4"/>
    <w:rsid w:val="00902E60"/>
    <w:rsid w:val="00902E8F"/>
    <w:rsid w:val="00903413"/>
    <w:rsid w:val="0090357A"/>
    <w:rsid w:val="009038C6"/>
    <w:rsid w:val="00903BB9"/>
    <w:rsid w:val="00904361"/>
    <w:rsid w:val="00904655"/>
    <w:rsid w:val="0090616E"/>
    <w:rsid w:val="00906926"/>
    <w:rsid w:val="00906964"/>
    <w:rsid w:val="009069D5"/>
    <w:rsid w:val="00906CBA"/>
    <w:rsid w:val="00907B65"/>
    <w:rsid w:val="009101C7"/>
    <w:rsid w:val="0091146B"/>
    <w:rsid w:val="00911CFD"/>
    <w:rsid w:val="009126EB"/>
    <w:rsid w:val="00912A66"/>
    <w:rsid w:val="00912D1A"/>
    <w:rsid w:val="00913121"/>
    <w:rsid w:val="009137EC"/>
    <w:rsid w:val="00913CBC"/>
    <w:rsid w:val="00914570"/>
    <w:rsid w:val="00914839"/>
    <w:rsid w:val="00916725"/>
    <w:rsid w:val="00920502"/>
    <w:rsid w:val="00920870"/>
    <w:rsid w:val="00920C2E"/>
    <w:rsid w:val="00920D8E"/>
    <w:rsid w:val="009212CA"/>
    <w:rsid w:val="00921446"/>
    <w:rsid w:val="00921AA8"/>
    <w:rsid w:val="00922512"/>
    <w:rsid w:val="00923315"/>
    <w:rsid w:val="00923DC7"/>
    <w:rsid w:val="009243F0"/>
    <w:rsid w:val="009246BC"/>
    <w:rsid w:val="009256B9"/>
    <w:rsid w:val="00925843"/>
    <w:rsid w:val="00925BA1"/>
    <w:rsid w:val="0092616E"/>
    <w:rsid w:val="009264AC"/>
    <w:rsid w:val="009268DF"/>
    <w:rsid w:val="009269DF"/>
    <w:rsid w:val="0092754A"/>
    <w:rsid w:val="00927C22"/>
    <w:rsid w:val="00927CC2"/>
    <w:rsid w:val="00927E9D"/>
    <w:rsid w:val="00930034"/>
    <w:rsid w:val="009302D9"/>
    <w:rsid w:val="009303C6"/>
    <w:rsid w:val="00930713"/>
    <w:rsid w:val="0093095E"/>
    <w:rsid w:val="00930B9A"/>
    <w:rsid w:val="009324C0"/>
    <w:rsid w:val="00932545"/>
    <w:rsid w:val="009327D3"/>
    <w:rsid w:val="00933827"/>
    <w:rsid w:val="00933CF8"/>
    <w:rsid w:val="00933EFA"/>
    <w:rsid w:val="00933F5F"/>
    <w:rsid w:val="009345A2"/>
    <w:rsid w:val="0093477E"/>
    <w:rsid w:val="009356D7"/>
    <w:rsid w:val="009358F0"/>
    <w:rsid w:val="009369C2"/>
    <w:rsid w:val="00936BF6"/>
    <w:rsid w:val="00937B74"/>
    <w:rsid w:val="00940308"/>
    <w:rsid w:val="00940DC5"/>
    <w:rsid w:val="00941BA8"/>
    <w:rsid w:val="00942404"/>
    <w:rsid w:val="00942523"/>
    <w:rsid w:val="0094254E"/>
    <w:rsid w:val="0094480C"/>
    <w:rsid w:val="00944ABF"/>
    <w:rsid w:val="00944F5A"/>
    <w:rsid w:val="00945303"/>
    <w:rsid w:val="009468AE"/>
    <w:rsid w:val="00946C30"/>
    <w:rsid w:val="00946F09"/>
    <w:rsid w:val="00950B65"/>
    <w:rsid w:val="00951EE6"/>
    <w:rsid w:val="00952DAF"/>
    <w:rsid w:val="0095373D"/>
    <w:rsid w:val="00953982"/>
    <w:rsid w:val="00954C6F"/>
    <w:rsid w:val="00955B8D"/>
    <w:rsid w:val="00955EB3"/>
    <w:rsid w:val="00956855"/>
    <w:rsid w:val="00956CF6"/>
    <w:rsid w:val="009574C8"/>
    <w:rsid w:val="00957AA0"/>
    <w:rsid w:val="009614F3"/>
    <w:rsid w:val="0096171A"/>
    <w:rsid w:val="009618A5"/>
    <w:rsid w:val="0096278F"/>
    <w:rsid w:val="00962976"/>
    <w:rsid w:val="00962C7C"/>
    <w:rsid w:val="009631A0"/>
    <w:rsid w:val="009632F0"/>
    <w:rsid w:val="0096372B"/>
    <w:rsid w:val="009648A7"/>
    <w:rsid w:val="00965036"/>
    <w:rsid w:val="00965534"/>
    <w:rsid w:val="0096707C"/>
    <w:rsid w:val="009705F9"/>
    <w:rsid w:val="00970CD5"/>
    <w:rsid w:val="009710E4"/>
    <w:rsid w:val="00971519"/>
    <w:rsid w:val="00971929"/>
    <w:rsid w:val="00971959"/>
    <w:rsid w:val="00972BD8"/>
    <w:rsid w:val="0097333F"/>
    <w:rsid w:val="00973E0D"/>
    <w:rsid w:val="00974B4A"/>
    <w:rsid w:val="009752B7"/>
    <w:rsid w:val="009752FD"/>
    <w:rsid w:val="009771DB"/>
    <w:rsid w:val="00977B29"/>
    <w:rsid w:val="009806AA"/>
    <w:rsid w:val="00980FE0"/>
    <w:rsid w:val="00981F83"/>
    <w:rsid w:val="00982D8E"/>
    <w:rsid w:val="00983005"/>
    <w:rsid w:val="00983277"/>
    <w:rsid w:val="009834B9"/>
    <w:rsid w:val="00983D42"/>
    <w:rsid w:val="00984246"/>
    <w:rsid w:val="0098574C"/>
    <w:rsid w:val="00986DE2"/>
    <w:rsid w:val="00986E58"/>
    <w:rsid w:val="00987EAB"/>
    <w:rsid w:val="009900A3"/>
    <w:rsid w:val="00990C01"/>
    <w:rsid w:val="00991CAE"/>
    <w:rsid w:val="00991EDE"/>
    <w:rsid w:val="009924E8"/>
    <w:rsid w:val="00992F69"/>
    <w:rsid w:val="00993374"/>
    <w:rsid w:val="0099411E"/>
    <w:rsid w:val="009946FB"/>
    <w:rsid w:val="00994C40"/>
    <w:rsid w:val="00995043"/>
    <w:rsid w:val="00995B8C"/>
    <w:rsid w:val="00995EE9"/>
    <w:rsid w:val="00996367"/>
    <w:rsid w:val="00996926"/>
    <w:rsid w:val="00997C33"/>
    <w:rsid w:val="009A0E59"/>
    <w:rsid w:val="009A1CE4"/>
    <w:rsid w:val="009A1DD8"/>
    <w:rsid w:val="009A27A7"/>
    <w:rsid w:val="009A35BD"/>
    <w:rsid w:val="009A3825"/>
    <w:rsid w:val="009A3DEC"/>
    <w:rsid w:val="009A4898"/>
    <w:rsid w:val="009A516C"/>
    <w:rsid w:val="009A53CE"/>
    <w:rsid w:val="009A55A6"/>
    <w:rsid w:val="009A6C56"/>
    <w:rsid w:val="009A7119"/>
    <w:rsid w:val="009A7A88"/>
    <w:rsid w:val="009B0581"/>
    <w:rsid w:val="009B14C7"/>
    <w:rsid w:val="009B1999"/>
    <w:rsid w:val="009B2384"/>
    <w:rsid w:val="009B26B3"/>
    <w:rsid w:val="009B2AA3"/>
    <w:rsid w:val="009B3015"/>
    <w:rsid w:val="009B3FEA"/>
    <w:rsid w:val="009B4775"/>
    <w:rsid w:val="009B498C"/>
    <w:rsid w:val="009B5197"/>
    <w:rsid w:val="009B52B6"/>
    <w:rsid w:val="009B5894"/>
    <w:rsid w:val="009B678E"/>
    <w:rsid w:val="009B73A6"/>
    <w:rsid w:val="009B7AD1"/>
    <w:rsid w:val="009B7F9B"/>
    <w:rsid w:val="009C03D0"/>
    <w:rsid w:val="009C1158"/>
    <w:rsid w:val="009C1F43"/>
    <w:rsid w:val="009C21C4"/>
    <w:rsid w:val="009C2356"/>
    <w:rsid w:val="009C27DD"/>
    <w:rsid w:val="009C3A96"/>
    <w:rsid w:val="009C4219"/>
    <w:rsid w:val="009C4920"/>
    <w:rsid w:val="009C58E9"/>
    <w:rsid w:val="009C5DD7"/>
    <w:rsid w:val="009C6003"/>
    <w:rsid w:val="009C7747"/>
    <w:rsid w:val="009C7F78"/>
    <w:rsid w:val="009D0C23"/>
    <w:rsid w:val="009D0F14"/>
    <w:rsid w:val="009D1B7A"/>
    <w:rsid w:val="009D2348"/>
    <w:rsid w:val="009D36C1"/>
    <w:rsid w:val="009D3A42"/>
    <w:rsid w:val="009D3C40"/>
    <w:rsid w:val="009D3F12"/>
    <w:rsid w:val="009D4436"/>
    <w:rsid w:val="009D486E"/>
    <w:rsid w:val="009D4983"/>
    <w:rsid w:val="009D4AC6"/>
    <w:rsid w:val="009D5928"/>
    <w:rsid w:val="009D6CD3"/>
    <w:rsid w:val="009D7AF1"/>
    <w:rsid w:val="009E0D51"/>
    <w:rsid w:val="009E0DF3"/>
    <w:rsid w:val="009E1493"/>
    <w:rsid w:val="009E2DAD"/>
    <w:rsid w:val="009E2E0C"/>
    <w:rsid w:val="009E31B0"/>
    <w:rsid w:val="009E369F"/>
    <w:rsid w:val="009E3823"/>
    <w:rsid w:val="009E4025"/>
    <w:rsid w:val="009E47E0"/>
    <w:rsid w:val="009E5A9E"/>
    <w:rsid w:val="009E5FD8"/>
    <w:rsid w:val="009E7197"/>
    <w:rsid w:val="009F01CA"/>
    <w:rsid w:val="009F099E"/>
    <w:rsid w:val="009F0D73"/>
    <w:rsid w:val="009F0F32"/>
    <w:rsid w:val="009F14B1"/>
    <w:rsid w:val="009F1D4A"/>
    <w:rsid w:val="009F1F42"/>
    <w:rsid w:val="009F3200"/>
    <w:rsid w:val="009F342B"/>
    <w:rsid w:val="009F3C37"/>
    <w:rsid w:val="009F4B60"/>
    <w:rsid w:val="009F5686"/>
    <w:rsid w:val="009F5D37"/>
    <w:rsid w:val="009F5E94"/>
    <w:rsid w:val="009F6738"/>
    <w:rsid w:val="009F6C1C"/>
    <w:rsid w:val="009F6C98"/>
    <w:rsid w:val="00A0024A"/>
    <w:rsid w:val="00A0067D"/>
    <w:rsid w:val="00A01383"/>
    <w:rsid w:val="00A0151D"/>
    <w:rsid w:val="00A036C0"/>
    <w:rsid w:val="00A03808"/>
    <w:rsid w:val="00A03C71"/>
    <w:rsid w:val="00A03FDC"/>
    <w:rsid w:val="00A0434B"/>
    <w:rsid w:val="00A04358"/>
    <w:rsid w:val="00A054EE"/>
    <w:rsid w:val="00A061F8"/>
    <w:rsid w:val="00A06487"/>
    <w:rsid w:val="00A06A93"/>
    <w:rsid w:val="00A06BC0"/>
    <w:rsid w:val="00A06C45"/>
    <w:rsid w:val="00A10699"/>
    <w:rsid w:val="00A10849"/>
    <w:rsid w:val="00A112F8"/>
    <w:rsid w:val="00A11D84"/>
    <w:rsid w:val="00A126F1"/>
    <w:rsid w:val="00A12DB0"/>
    <w:rsid w:val="00A13FBC"/>
    <w:rsid w:val="00A14775"/>
    <w:rsid w:val="00A14C09"/>
    <w:rsid w:val="00A151C8"/>
    <w:rsid w:val="00A159D4"/>
    <w:rsid w:val="00A16207"/>
    <w:rsid w:val="00A16916"/>
    <w:rsid w:val="00A1694A"/>
    <w:rsid w:val="00A16B22"/>
    <w:rsid w:val="00A17853"/>
    <w:rsid w:val="00A17A6F"/>
    <w:rsid w:val="00A17F7E"/>
    <w:rsid w:val="00A21893"/>
    <w:rsid w:val="00A22A39"/>
    <w:rsid w:val="00A23345"/>
    <w:rsid w:val="00A24563"/>
    <w:rsid w:val="00A24A92"/>
    <w:rsid w:val="00A24DC2"/>
    <w:rsid w:val="00A253B7"/>
    <w:rsid w:val="00A255BA"/>
    <w:rsid w:val="00A2560B"/>
    <w:rsid w:val="00A25758"/>
    <w:rsid w:val="00A26179"/>
    <w:rsid w:val="00A2654C"/>
    <w:rsid w:val="00A26718"/>
    <w:rsid w:val="00A26CAE"/>
    <w:rsid w:val="00A30F59"/>
    <w:rsid w:val="00A30FFB"/>
    <w:rsid w:val="00A31543"/>
    <w:rsid w:val="00A319BE"/>
    <w:rsid w:val="00A31B9D"/>
    <w:rsid w:val="00A325B7"/>
    <w:rsid w:val="00A329DE"/>
    <w:rsid w:val="00A32BB5"/>
    <w:rsid w:val="00A32E06"/>
    <w:rsid w:val="00A330E8"/>
    <w:rsid w:val="00A341B7"/>
    <w:rsid w:val="00A34465"/>
    <w:rsid w:val="00A3605F"/>
    <w:rsid w:val="00A3789E"/>
    <w:rsid w:val="00A37D02"/>
    <w:rsid w:val="00A37D1D"/>
    <w:rsid w:val="00A37E0D"/>
    <w:rsid w:val="00A40DBF"/>
    <w:rsid w:val="00A41D34"/>
    <w:rsid w:val="00A42F9D"/>
    <w:rsid w:val="00A43C50"/>
    <w:rsid w:val="00A43F4B"/>
    <w:rsid w:val="00A468CB"/>
    <w:rsid w:val="00A47002"/>
    <w:rsid w:val="00A50A4A"/>
    <w:rsid w:val="00A50B2B"/>
    <w:rsid w:val="00A50BA8"/>
    <w:rsid w:val="00A51462"/>
    <w:rsid w:val="00A51768"/>
    <w:rsid w:val="00A517B5"/>
    <w:rsid w:val="00A51C30"/>
    <w:rsid w:val="00A52731"/>
    <w:rsid w:val="00A527E7"/>
    <w:rsid w:val="00A52D0B"/>
    <w:rsid w:val="00A52F0E"/>
    <w:rsid w:val="00A5397A"/>
    <w:rsid w:val="00A55707"/>
    <w:rsid w:val="00A56460"/>
    <w:rsid w:val="00A56C8F"/>
    <w:rsid w:val="00A56FCB"/>
    <w:rsid w:val="00A577E9"/>
    <w:rsid w:val="00A57FF1"/>
    <w:rsid w:val="00A604D7"/>
    <w:rsid w:val="00A60875"/>
    <w:rsid w:val="00A60882"/>
    <w:rsid w:val="00A610BD"/>
    <w:rsid w:val="00A61D10"/>
    <w:rsid w:val="00A621C9"/>
    <w:rsid w:val="00A63A85"/>
    <w:rsid w:val="00A64874"/>
    <w:rsid w:val="00A654A9"/>
    <w:rsid w:val="00A65E7F"/>
    <w:rsid w:val="00A6611A"/>
    <w:rsid w:val="00A66121"/>
    <w:rsid w:val="00A674EC"/>
    <w:rsid w:val="00A700DB"/>
    <w:rsid w:val="00A7058D"/>
    <w:rsid w:val="00A705A1"/>
    <w:rsid w:val="00A70753"/>
    <w:rsid w:val="00A70D31"/>
    <w:rsid w:val="00A70D81"/>
    <w:rsid w:val="00A714A5"/>
    <w:rsid w:val="00A71647"/>
    <w:rsid w:val="00A71881"/>
    <w:rsid w:val="00A71E0F"/>
    <w:rsid w:val="00A72C1A"/>
    <w:rsid w:val="00A72DE6"/>
    <w:rsid w:val="00A73EA6"/>
    <w:rsid w:val="00A74E1C"/>
    <w:rsid w:val="00A74F4F"/>
    <w:rsid w:val="00A75466"/>
    <w:rsid w:val="00A7584C"/>
    <w:rsid w:val="00A76063"/>
    <w:rsid w:val="00A76C54"/>
    <w:rsid w:val="00A77124"/>
    <w:rsid w:val="00A77E56"/>
    <w:rsid w:val="00A80162"/>
    <w:rsid w:val="00A80A38"/>
    <w:rsid w:val="00A8216F"/>
    <w:rsid w:val="00A83774"/>
    <w:rsid w:val="00A8396B"/>
    <w:rsid w:val="00A84374"/>
    <w:rsid w:val="00A8483D"/>
    <w:rsid w:val="00A84CAC"/>
    <w:rsid w:val="00A865DD"/>
    <w:rsid w:val="00A86AE7"/>
    <w:rsid w:val="00A87A7F"/>
    <w:rsid w:val="00A87B37"/>
    <w:rsid w:val="00A87F79"/>
    <w:rsid w:val="00A90448"/>
    <w:rsid w:val="00A90A1F"/>
    <w:rsid w:val="00A90E95"/>
    <w:rsid w:val="00A913FC"/>
    <w:rsid w:val="00A919A1"/>
    <w:rsid w:val="00A91C1D"/>
    <w:rsid w:val="00A922A7"/>
    <w:rsid w:val="00A93017"/>
    <w:rsid w:val="00A93B0D"/>
    <w:rsid w:val="00A9416E"/>
    <w:rsid w:val="00A94487"/>
    <w:rsid w:val="00A94929"/>
    <w:rsid w:val="00A9577F"/>
    <w:rsid w:val="00A9599A"/>
    <w:rsid w:val="00A96409"/>
    <w:rsid w:val="00A97968"/>
    <w:rsid w:val="00A97C70"/>
    <w:rsid w:val="00AA06F9"/>
    <w:rsid w:val="00AA0DC9"/>
    <w:rsid w:val="00AA12A7"/>
    <w:rsid w:val="00AA17F5"/>
    <w:rsid w:val="00AA1A4E"/>
    <w:rsid w:val="00AA215D"/>
    <w:rsid w:val="00AA21CE"/>
    <w:rsid w:val="00AA249A"/>
    <w:rsid w:val="00AA3E98"/>
    <w:rsid w:val="00AA3FA5"/>
    <w:rsid w:val="00AA4066"/>
    <w:rsid w:val="00AA4F01"/>
    <w:rsid w:val="00AA5B54"/>
    <w:rsid w:val="00AA6205"/>
    <w:rsid w:val="00AA62AE"/>
    <w:rsid w:val="00AA63DF"/>
    <w:rsid w:val="00AA6950"/>
    <w:rsid w:val="00AA7033"/>
    <w:rsid w:val="00AA7339"/>
    <w:rsid w:val="00AA765D"/>
    <w:rsid w:val="00AA7672"/>
    <w:rsid w:val="00AB0C38"/>
    <w:rsid w:val="00AB1FCD"/>
    <w:rsid w:val="00AB2B16"/>
    <w:rsid w:val="00AB2E78"/>
    <w:rsid w:val="00AB31A9"/>
    <w:rsid w:val="00AB4393"/>
    <w:rsid w:val="00AB4AFE"/>
    <w:rsid w:val="00AB5161"/>
    <w:rsid w:val="00AB56CE"/>
    <w:rsid w:val="00AB5ADB"/>
    <w:rsid w:val="00AB60F1"/>
    <w:rsid w:val="00AB614B"/>
    <w:rsid w:val="00AB6C1A"/>
    <w:rsid w:val="00AB6F69"/>
    <w:rsid w:val="00AC0013"/>
    <w:rsid w:val="00AC0DBF"/>
    <w:rsid w:val="00AC1C93"/>
    <w:rsid w:val="00AC1CF0"/>
    <w:rsid w:val="00AC238D"/>
    <w:rsid w:val="00AC2A0D"/>
    <w:rsid w:val="00AC2DA5"/>
    <w:rsid w:val="00AC2FEF"/>
    <w:rsid w:val="00AC3628"/>
    <w:rsid w:val="00AC3A47"/>
    <w:rsid w:val="00AC3A58"/>
    <w:rsid w:val="00AC4169"/>
    <w:rsid w:val="00AC4840"/>
    <w:rsid w:val="00AC4CC7"/>
    <w:rsid w:val="00AC4ECD"/>
    <w:rsid w:val="00AC5329"/>
    <w:rsid w:val="00AC58C0"/>
    <w:rsid w:val="00AC7407"/>
    <w:rsid w:val="00AC7817"/>
    <w:rsid w:val="00AC7AE9"/>
    <w:rsid w:val="00AC7C4A"/>
    <w:rsid w:val="00AD0003"/>
    <w:rsid w:val="00AD11F5"/>
    <w:rsid w:val="00AD1A22"/>
    <w:rsid w:val="00AD1CD8"/>
    <w:rsid w:val="00AD1CFC"/>
    <w:rsid w:val="00AD5B35"/>
    <w:rsid w:val="00AD64C7"/>
    <w:rsid w:val="00AD7315"/>
    <w:rsid w:val="00AD7D4C"/>
    <w:rsid w:val="00AD7F52"/>
    <w:rsid w:val="00AE0191"/>
    <w:rsid w:val="00AE0331"/>
    <w:rsid w:val="00AE080B"/>
    <w:rsid w:val="00AE0F5F"/>
    <w:rsid w:val="00AE1F68"/>
    <w:rsid w:val="00AE1FB6"/>
    <w:rsid w:val="00AE2039"/>
    <w:rsid w:val="00AE2365"/>
    <w:rsid w:val="00AE34E2"/>
    <w:rsid w:val="00AE3C43"/>
    <w:rsid w:val="00AE3DAD"/>
    <w:rsid w:val="00AE3EC0"/>
    <w:rsid w:val="00AE4206"/>
    <w:rsid w:val="00AE441D"/>
    <w:rsid w:val="00AE453F"/>
    <w:rsid w:val="00AE5D40"/>
    <w:rsid w:val="00AE634B"/>
    <w:rsid w:val="00AE683B"/>
    <w:rsid w:val="00AE7657"/>
    <w:rsid w:val="00AE7B61"/>
    <w:rsid w:val="00AE7D32"/>
    <w:rsid w:val="00AF018C"/>
    <w:rsid w:val="00AF026A"/>
    <w:rsid w:val="00AF0640"/>
    <w:rsid w:val="00AF0943"/>
    <w:rsid w:val="00AF2301"/>
    <w:rsid w:val="00AF3129"/>
    <w:rsid w:val="00AF3504"/>
    <w:rsid w:val="00AF3A64"/>
    <w:rsid w:val="00AF4247"/>
    <w:rsid w:val="00AF46CD"/>
    <w:rsid w:val="00AF48FA"/>
    <w:rsid w:val="00AF4B5B"/>
    <w:rsid w:val="00AF4C45"/>
    <w:rsid w:val="00AF50A8"/>
    <w:rsid w:val="00AF5788"/>
    <w:rsid w:val="00AF5B50"/>
    <w:rsid w:val="00AF60C6"/>
    <w:rsid w:val="00AF7359"/>
    <w:rsid w:val="00AF74E2"/>
    <w:rsid w:val="00AF7E70"/>
    <w:rsid w:val="00B002CE"/>
    <w:rsid w:val="00B004DB"/>
    <w:rsid w:val="00B00AAF"/>
    <w:rsid w:val="00B00BA8"/>
    <w:rsid w:val="00B00C1F"/>
    <w:rsid w:val="00B05005"/>
    <w:rsid w:val="00B058D2"/>
    <w:rsid w:val="00B05D90"/>
    <w:rsid w:val="00B05DD4"/>
    <w:rsid w:val="00B06A0F"/>
    <w:rsid w:val="00B06C31"/>
    <w:rsid w:val="00B06EB6"/>
    <w:rsid w:val="00B075FA"/>
    <w:rsid w:val="00B078BC"/>
    <w:rsid w:val="00B078DA"/>
    <w:rsid w:val="00B07B77"/>
    <w:rsid w:val="00B107FF"/>
    <w:rsid w:val="00B10802"/>
    <w:rsid w:val="00B10DF7"/>
    <w:rsid w:val="00B10E91"/>
    <w:rsid w:val="00B11D01"/>
    <w:rsid w:val="00B12188"/>
    <w:rsid w:val="00B126CC"/>
    <w:rsid w:val="00B1322A"/>
    <w:rsid w:val="00B133D9"/>
    <w:rsid w:val="00B1417D"/>
    <w:rsid w:val="00B144AE"/>
    <w:rsid w:val="00B14DBF"/>
    <w:rsid w:val="00B152BA"/>
    <w:rsid w:val="00B15326"/>
    <w:rsid w:val="00B1665B"/>
    <w:rsid w:val="00B1686C"/>
    <w:rsid w:val="00B16F77"/>
    <w:rsid w:val="00B17AD3"/>
    <w:rsid w:val="00B200F2"/>
    <w:rsid w:val="00B20ED9"/>
    <w:rsid w:val="00B215A5"/>
    <w:rsid w:val="00B21793"/>
    <w:rsid w:val="00B21EAC"/>
    <w:rsid w:val="00B2205B"/>
    <w:rsid w:val="00B227DF"/>
    <w:rsid w:val="00B22C25"/>
    <w:rsid w:val="00B22F5A"/>
    <w:rsid w:val="00B2401C"/>
    <w:rsid w:val="00B2426D"/>
    <w:rsid w:val="00B2440B"/>
    <w:rsid w:val="00B258B6"/>
    <w:rsid w:val="00B25A24"/>
    <w:rsid w:val="00B25F59"/>
    <w:rsid w:val="00B265E8"/>
    <w:rsid w:val="00B3035B"/>
    <w:rsid w:val="00B3106F"/>
    <w:rsid w:val="00B311D1"/>
    <w:rsid w:val="00B313BB"/>
    <w:rsid w:val="00B31593"/>
    <w:rsid w:val="00B31881"/>
    <w:rsid w:val="00B3192C"/>
    <w:rsid w:val="00B31A11"/>
    <w:rsid w:val="00B3279F"/>
    <w:rsid w:val="00B3285A"/>
    <w:rsid w:val="00B3329B"/>
    <w:rsid w:val="00B333CF"/>
    <w:rsid w:val="00B33B50"/>
    <w:rsid w:val="00B3422E"/>
    <w:rsid w:val="00B3447D"/>
    <w:rsid w:val="00B348E6"/>
    <w:rsid w:val="00B34AAA"/>
    <w:rsid w:val="00B35941"/>
    <w:rsid w:val="00B36536"/>
    <w:rsid w:val="00B374FC"/>
    <w:rsid w:val="00B37627"/>
    <w:rsid w:val="00B37935"/>
    <w:rsid w:val="00B37A62"/>
    <w:rsid w:val="00B37FAE"/>
    <w:rsid w:val="00B4027C"/>
    <w:rsid w:val="00B41299"/>
    <w:rsid w:val="00B4376C"/>
    <w:rsid w:val="00B43EC2"/>
    <w:rsid w:val="00B43F0F"/>
    <w:rsid w:val="00B444F8"/>
    <w:rsid w:val="00B4477D"/>
    <w:rsid w:val="00B44942"/>
    <w:rsid w:val="00B4556C"/>
    <w:rsid w:val="00B4568F"/>
    <w:rsid w:val="00B46003"/>
    <w:rsid w:val="00B4645C"/>
    <w:rsid w:val="00B46ECC"/>
    <w:rsid w:val="00B47802"/>
    <w:rsid w:val="00B5000E"/>
    <w:rsid w:val="00B50FF6"/>
    <w:rsid w:val="00B51C95"/>
    <w:rsid w:val="00B51EC5"/>
    <w:rsid w:val="00B52A53"/>
    <w:rsid w:val="00B52F3C"/>
    <w:rsid w:val="00B53398"/>
    <w:rsid w:val="00B54245"/>
    <w:rsid w:val="00B54501"/>
    <w:rsid w:val="00B556EB"/>
    <w:rsid w:val="00B55AE0"/>
    <w:rsid w:val="00B55B5C"/>
    <w:rsid w:val="00B55C5D"/>
    <w:rsid w:val="00B55E84"/>
    <w:rsid w:val="00B56B0E"/>
    <w:rsid w:val="00B56B8B"/>
    <w:rsid w:val="00B56C9E"/>
    <w:rsid w:val="00B570C0"/>
    <w:rsid w:val="00B57949"/>
    <w:rsid w:val="00B57985"/>
    <w:rsid w:val="00B579AE"/>
    <w:rsid w:val="00B57B2E"/>
    <w:rsid w:val="00B57C1C"/>
    <w:rsid w:val="00B6031B"/>
    <w:rsid w:val="00B606FD"/>
    <w:rsid w:val="00B60E58"/>
    <w:rsid w:val="00B60E9C"/>
    <w:rsid w:val="00B6158C"/>
    <w:rsid w:val="00B61BE4"/>
    <w:rsid w:val="00B61CEA"/>
    <w:rsid w:val="00B626D9"/>
    <w:rsid w:val="00B630AE"/>
    <w:rsid w:val="00B63C43"/>
    <w:rsid w:val="00B6697B"/>
    <w:rsid w:val="00B66C09"/>
    <w:rsid w:val="00B6734D"/>
    <w:rsid w:val="00B67367"/>
    <w:rsid w:val="00B67567"/>
    <w:rsid w:val="00B67580"/>
    <w:rsid w:val="00B67B4D"/>
    <w:rsid w:val="00B70824"/>
    <w:rsid w:val="00B7087F"/>
    <w:rsid w:val="00B7129E"/>
    <w:rsid w:val="00B71B4C"/>
    <w:rsid w:val="00B72D05"/>
    <w:rsid w:val="00B7310A"/>
    <w:rsid w:val="00B73510"/>
    <w:rsid w:val="00B7459D"/>
    <w:rsid w:val="00B756C9"/>
    <w:rsid w:val="00B7636C"/>
    <w:rsid w:val="00B7660F"/>
    <w:rsid w:val="00B76C56"/>
    <w:rsid w:val="00B7776F"/>
    <w:rsid w:val="00B80057"/>
    <w:rsid w:val="00B814AD"/>
    <w:rsid w:val="00B826BF"/>
    <w:rsid w:val="00B82987"/>
    <w:rsid w:val="00B82C77"/>
    <w:rsid w:val="00B83E7B"/>
    <w:rsid w:val="00B83FA3"/>
    <w:rsid w:val="00B8418D"/>
    <w:rsid w:val="00B84325"/>
    <w:rsid w:val="00B84A1E"/>
    <w:rsid w:val="00B84B5E"/>
    <w:rsid w:val="00B84B9F"/>
    <w:rsid w:val="00B84F95"/>
    <w:rsid w:val="00B85236"/>
    <w:rsid w:val="00B8557A"/>
    <w:rsid w:val="00B855AF"/>
    <w:rsid w:val="00B86462"/>
    <w:rsid w:val="00B86915"/>
    <w:rsid w:val="00B9159F"/>
    <w:rsid w:val="00B92147"/>
    <w:rsid w:val="00B921CB"/>
    <w:rsid w:val="00B92F56"/>
    <w:rsid w:val="00B939D8"/>
    <w:rsid w:val="00B93FEC"/>
    <w:rsid w:val="00B94F28"/>
    <w:rsid w:val="00B95564"/>
    <w:rsid w:val="00B95571"/>
    <w:rsid w:val="00B95AF3"/>
    <w:rsid w:val="00B96F79"/>
    <w:rsid w:val="00B97E6E"/>
    <w:rsid w:val="00BA029E"/>
    <w:rsid w:val="00BA0B98"/>
    <w:rsid w:val="00BA1252"/>
    <w:rsid w:val="00BA2652"/>
    <w:rsid w:val="00BA2B4F"/>
    <w:rsid w:val="00BA3380"/>
    <w:rsid w:val="00BA53A1"/>
    <w:rsid w:val="00BA5F9C"/>
    <w:rsid w:val="00BA6AE2"/>
    <w:rsid w:val="00BB0656"/>
    <w:rsid w:val="00BB0F11"/>
    <w:rsid w:val="00BB1A51"/>
    <w:rsid w:val="00BB1D41"/>
    <w:rsid w:val="00BB1D4C"/>
    <w:rsid w:val="00BB2920"/>
    <w:rsid w:val="00BB3964"/>
    <w:rsid w:val="00BB3F6A"/>
    <w:rsid w:val="00BB4139"/>
    <w:rsid w:val="00BB453B"/>
    <w:rsid w:val="00BB51CC"/>
    <w:rsid w:val="00BB52F4"/>
    <w:rsid w:val="00BB687C"/>
    <w:rsid w:val="00BB75A6"/>
    <w:rsid w:val="00BB7BCD"/>
    <w:rsid w:val="00BB7ED2"/>
    <w:rsid w:val="00BC0F59"/>
    <w:rsid w:val="00BC2F53"/>
    <w:rsid w:val="00BC303B"/>
    <w:rsid w:val="00BC3581"/>
    <w:rsid w:val="00BC3B72"/>
    <w:rsid w:val="00BC4214"/>
    <w:rsid w:val="00BC56BF"/>
    <w:rsid w:val="00BC586B"/>
    <w:rsid w:val="00BC5A00"/>
    <w:rsid w:val="00BC67A8"/>
    <w:rsid w:val="00BC698F"/>
    <w:rsid w:val="00BC7EB3"/>
    <w:rsid w:val="00BD01B5"/>
    <w:rsid w:val="00BD039B"/>
    <w:rsid w:val="00BD0985"/>
    <w:rsid w:val="00BD0A43"/>
    <w:rsid w:val="00BD0F1C"/>
    <w:rsid w:val="00BD1599"/>
    <w:rsid w:val="00BD26EB"/>
    <w:rsid w:val="00BD34E0"/>
    <w:rsid w:val="00BD3550"/>
    <w:rsid w:val="00BD3920"/>
    <w:rsid w:val="00BD3B45"/>
    <w:rsid w:val="00BD3CF5"/>
    <w:rsid w:val="00BD426C"/>
    <w:rsid w:val="00BD449B"/>
    <w:rsid w:val="00BD4634"/>
    <w:rsid w:val="00BD4B85"/>
    <w:rsid w:val="00BD4EC5"/>
    <w:rsid w:val="00BD6690"/>
    <w:rsid w:val="00BD66C7"/>
    <w:rsid w:val="00BD67AE"/>
    <w:rsid w:val="00BE175D"/>
    <w:rsid w:val="00BE2004"/>
    <w:rsid w:val="00BE2AED"/>
    <w:rsid w:val="00BE2D81"/>
    <w:rsid w:val="00BE3A48"/>
    <w:rsid w:val="00BE4293"/>
    <w:rsid w:val="00BE49F8"/>
    <w:rsid w:val="00BE4D2E"/>
    <w:rsid w:val="00BE5F56"/>
    <w:rsid w:val="00BE614F"/>
    <w:rsid w:val="00BE628B"/>
    <w:rsid w:val="00BE668F"/>
    <w:rsid w:val="00BE6FA6"/>
    <w:rsid w:val="00BF191F"/>
    <w:rsid w:val="00BF3A25"/>
    <w:rsid w:val="00BF42DC"/>
    <w:rsid w:val="00BF5160"/>
    <w:rsid w:val="00BF59B7"/>
    <w:rsid w:val="00BF5BA1"/>
    <w:rsid w:val="00BF5D9D"/>
    <w:rsid w:val="00BF6F58"/>
    <w:rsid w:val="00BF7276"/>
    <w:rsid w:val="00BF7B8C"/>
    <w:rsid w:val="00BF7F24"/>
    <w:rsid w:val="00C01362"/>
    <w:rsid w:val="00C01771"/>
    <w:rsid w:val="00C01BBA"/>
    <w:rsid w:val="00C01C3C"/>
    <w:rsid w:val="00C05270"/>
    <w:rsid w:val="00C0632A"/>
    <w:rsid w:val="00C07097"/>
    <w:rsid w:val="00C07878"/>
    <w:rsid w:val="00C10262"/>
    <w:rsid w:val="00C104C7"/>
    <w:rsid w:val="00C112BC"/>
    <w:rsid w:val="00C1191D"/>
    <w:rsid w:val="00C11D1F"/>
    <w:rsid w:val="00C12226"/>
    <w:rsid w:val="00C1258D"/>
    <w:rsid w:val="00C12DC0"/>
    <w:rsid w:val="00C13114"/>
    <w:rsid w:val="00C133C4"/>
    <w:rsid w:val="00C13477"/>
    <w:rsid w:val="00C136F3"/>
    <w:rsid w:val="00C14042"/>
    <w:rsid w:val="00C14608"/>
    <w:rsid w:val="00C1489D"/>
    <w:rsid w:val="00C158C9"/>
    <w:rsid w:val="00C163B7"/>
    <w:rsid w:val="00C167D5"/>
    <w:rsid w:val="00C169C4"/>
    <w:rsid w:val="00C17B0A"/>
    <w:rsid w:val="00C17C44"/>
    <w:rsid w:val="00C17D37"/>
    <w:rsid w:val="00C20286"/>
    <w:rsid w:val="00C204BA"/>
    <w:rsid w:val="00C21C15"/>
    <w:rsid w:val="00C21E67"/>
    <w:rsid w:val="00C22018"/>
    <w:rsid w:val="00C2277B"/>
    <w:rsid w:val="00C230A0"/>
    <w:rsid w:val="00C23B08"/>
    <w:rsid w:val="00C23FF1"/>
    <w:rsid w:val="00C2436E"/>
    <w:rsid w:val="00C24AE6"/>
    <w:rsid w:val="00C24F26"/>
    <w:rsid w:val="00C25708"/>
    <w:rsid w:val="00C258D3"/>
    <w:rsid w:val="00C25BA3"/>
    <w:rsid w:val="00C25E8B"/>
    <w:rsid w:val="00C25F1E"/>
    <w:rsid w:val="00C26C56"/>
    <w:rsid w:val="00C2729A"/>
    <w:rsid w:val="00C27820"/>
    <w:rsid w:val="00C27CC4"/>
    <w:rsid w:val="00C27FC5"/>
    <w:rsid w:val="00C30DD7"/>
    <w:rsid w:val="00C31C34"/>
    <w:rsid w:val="00C31C9A"/>
    <w:rsid w:val="00C31CBC"/>
    <w:rsid w:val="00C31CC7"/>
    <w:rsid w:val="00C31D1A"/>
    <w:rsid w:val="00C31D83"/>
    <w:rsid w:val="00C32A8D"/>
    <w:rsid w:val="00C33544"/>
    <w:rsid w:val="00C33CD2"/>
    <w:rsid w:val="00C33D10"/>
    <w:rsid w:val="00C33ECA"/>
    <w:rsid w:val="00C35665"/>
    <w:rsid w:val="00C35798"/>
    <w:rsid w:val="00C36058"/>
    <w:rsid w:val="00C36350"/>
    <w:rsid w:val="00C3676A"/>
    <w:rsid w:val="00C36CA5"/>
    <w:rsid w:val="00C37331"/>
    <w:rsid w:val="00C37718"/>
    <w:rsid w:val="00C40303"/>
    <w:rsid w:val="00C41944"/>
    <w:rsid w:val="00C41DCE"/>
    <w:rsid w:val="00C42311"/>
    <w:rsid w:val="00C42CDD"/>
    <w:rsid w:val="00C43B19"/>
    <w:rsid w:val="00C44195"/>
    <w:rsid w:val="00C44D9E"/>
    <w:rsid w:val="00C46684"/>
    <w:rsid w:val="00C477A1"/>
    <w:rsid w:val="00C5098B"/>
    <w:rsid w:val="00C518DE"/>
    <w:rsid w:val="00C51B1A"/>
    <w:rsid w:val="00C526A4"/>
    <w:rsid w:val="00C5369D"/>
    <w:rsid w:val="00C53E36"/>
    <w:rsid w:val="00C53ED6"/>
    <w:rsid w:val="00C547FA"/>
    <w:rsid w:val="00C5492E"/>
    <w:rsid w:val="00C54DF2"/>
    <w:rsid w:val="00C564ED"/>
    <w:rsid w:val="00C567EB"/>
    <w:rsid w:val="00C56E5B"/>
    <w:rsid w:val="00C5710D"/>
    <w:rsid w:val="00C5842B"/>
    <w:rsid w:val="00C60370"/>
    <w:rsid w:val="00C603F9"/>
    <w:rsid w:val="00C60459"/>
    <w:rsid w:val="00C60E4B"/>
    <w:rsid w:val="00C61540"/>
    <w:rsid w:val="00C61E5F"/>
    <w:rsid w:val="00C62D5A"/>
    <w:rsid w:val="00C62E38"/>
    <w:rsid w:val="00C63580"/>
    <w:rsid w:val="00C636E7"/>
    <w:rsid w:val="00C63777"/>
    <w:rsid w:val="00C63D35"/>
    <w:rsid w:val="00C63E1A"/>
    <w:rsid w:val="00C640FA"/>
    <w:rsid w:val="00C64753"/>
    <w:rsid w:val="00C6537D"/>
    <w:rsid w:val="00C657DF"/>
    <w:rsid w:val="00C65A96"/>
    <w:rsid w:val="00C6625D"/>
    <w:rsid w:val="00C66CA5"/>
    <w:rsid w:val="00C71C22"/>
    <w:rsid w:val="00C72278"/>
    <w:rsid w:val="00C72388"/>
    <w:rsid w:val="00C72428"/>
    <w:rsid w:val="00C7277E"/>
    <w:rsid w:val="00C73B1F"/>
    <w:rsid w:val="00C74CEC"/>
    <w:rsid w:val="00C74E7C"/>
    <w:rsid w:val="00C74ED2"/>
    <w:rsid w:val="00C75990"/>
    <w:rsid w:val="00C75BE4"/>
    <w:rsid w:val="00C761C4"/>
    <w:rsid w:val="00C76872"/>
    <w:rsid w:val="00C768E1"/>
    <w:rsid w:val="00C76A4E"/>
    <w:rsid w:val="00C772BF"/>
    <w:rsid w:val="00C776EC"/>
    <w:rsid w:val="00C77D76"/>
    <w:rsid w:val="00C77EE2"/>
    <w:rsid w:val="00C80AC9"/>
    <w:rsid w:val="00C8184C"/>
    <w:rsid w:val="00C82378"/>
    <w:rsid w:val="00C8387C"/>
    <w:rsid w:val="00C84158"/>
    <w:rsid w:val="00C84180"/>
    <w:rsid w:val="00C84D99"/>
    <w:rsid w:val="00C8586B"/>
    <w:rsid w:val="00C85F77"/>
    <w:rsid w:val="00C864FC"/>
    <w:rsid w:val="00C90624"/>
    <w:rsid w:val="00C90672"/>
    <w:rsid w:val="00C91AEB"/>
    <w:rsid w:val="00C91BF4"/>
    <w:rsid w:val="00C91DEA"/>
    <w:rsid w:val="00C92914"/>
    <w:rsid w:val="00C9397F"/>
    <w:rsid w:val="00C939DD"/>
    <w:rsid w:val="00C94723"/>
    <w:rsid w:val="00C9479F"/>
    <w:rsid w:val="00C94B02"/>
    <w:rsid w:val="00C95E7C"/>
    <w:rsid w:val="00C969E5"/>
    <w:rsid w:val="00C96B5D"/>
    <w:rsid w:val="00C976BE"/>
    <w:rsid w:val="00C97A0E"/>
    <w:rsid w:val="00C97FC2"/>
    <w:rsid w:val="00CA0F1B"/>
    <w:rsid w:val="00CA1C14"/>
    <w:rsid w:val="00CA1C1C"/>
    <w:rsid w:val="00CA272B"/>
    <w:rsid w:val="00CA2D13"/>
    <w:rsid w:val="00CA31F0"/>
    <w:rsid w:val="00CA3625"/>
    <w:rsid w:val="00CA535F"/>
    <w:rsid w:val="00CA6FCE"/>
    <w:rsid w:val="00CA7307"/>
    <w:rsid w:val="00CA7896"/>
    <w:rsid w:val="00CB0742"/>
    <w:rsid w:val="00CB1208"/>
    <w:rsid w:val="00CB221D"/>
    <w:rsid w:val="00CB243E"/>
    <w:rsid w:val="00CB250B"/>
    <w:rsid w:val="00CB3EBB"/>
    <w:rsid w:val="00CB485A"/>
    <w:rsid w:val="00CB4AF3"/>
    <w:rsid w:val="00CB505A"/>
    <w:rsid w:val="00CB54D0"/>
    <w:rsid w:val="00CB59DF"/>
    <w:rsid w:val="00CB6464"/>
    <w:rsid w:val="00CB6CA4"/>
    <w:rsid w:val="00CB74F5"/>
    <w:rsid w:val="00CB7F40"/>
    <w:rsid w:val="00CC07B7"/>
    <w:rsid w:val="00CC0892"/>
    <w:rsid w:val="00CC0F26"/>
    <w:rsid w:val="00CC33F9"/>
    <w:rsid w:val="00CC3590"/>
    <w:rsid w:val="00CC3B9E"/>
    <w:rsid w:val="00CC3DC3"/>
    <w:rsid w:val="00CC3DF9"/>
    <w:rsid w:val="00CC42A6"/>
    <w:rsid w:val="00CC4B7F"/>
    <w:rsid w:val="00CC4D99"/>
    <w:rsid w:val="00CC54C7"/>
    <w:rsid w:val="00CC5B79"/>
    <w:rsid w:val="00CC6262"/>
    <w:rsid w:val="00CD0395"/>
    <w:rsid w:val="00CD0B5B"/>
    <w:rsid w:val="00CD0C24"/>
    <w:rsid w:val="00CD2129"/>
    <w:rsid w:val="00CD2CE7"/>
    <w:rsid w:val="00CD3168"/>
    <w:rsid w:val="00CD36A1"/>
    <w:rsid w:val="00CD54D3"/>
    <w:rsid w:val="00CD575D"/>
    <w:rsid w:val="00CD5A68"/>
    <w:rsid w:val="00CD6218"/>
    <w:rsid w:val="00CD7D2C"/>
    <w:rsid w:val="00CE03DF"/>
    <w:rsid w:val="00CE1C39"/>
    <w:rsid w:val="00CE29A3"/>
    <w:rsid w:val="00CE3036"/>
    <w:rsid w:val="00CE3317"/>
    <w:rsid w:val="00CE4217"/>
    <w:rsid w:val="00CE4877"/>
    <w:rsid w:val="00CE521A"/>
    <w:rsid w:val="00CE5285"/>
    <w:rsid w:val="00CE58B5"/>
    <w:rsid w:val="00CE607E"/>
    <w:rsid w:val="00CE7145"/>
    <w:rsid w:val="00CE74BA"/>
    <w:rsid w:val="00CF0063"/>
    <w:rsid w:val="00CF097B"/>
    <w:rsid w:val="00CF128F"/>
    <w:rsid w:val="00CF1E3B"/>
    <w:rsid w:val="00CF284E"/>
    <w:rsid w:val="00CF462A"/>
    <w:rsid w:val="00CF4735"/>
    <w:rsid w:val="00CF4749"/>
    <w:rsid w:val="00CF4C5B"/>
    <w:rsid w:val="00CF50FF"/>
    <w:rsid w:val="00CF5B09"/>
    <w:rsid w:val="00CF6FAE"/>
    <w:rsid w:val="00D010A9"/>
    <w:rsid w:val="00D01FFD"/>
    <w:rsid w:val="00D02829"/>
    <w:rsid w:val="00D0289A"/>
    <w:rsid w:val="00D03177"/>
    <w:rsid w:val="00D03A26"/>
    <w:rsid w:val="00D046AF"/>
    <w:rsid w:val="00D04990"/>
    <w:rsid w:val="00D049F8"/>
    <w:rsid w:val="00D058A8"/>
    <w:rsid w:val="00D05B52"/>
    <w:rsid w:val="00D06116"/>
    <w:rsid w:val="00D06732"/>
    <w:rsid w:val="00D0681D"/>
    <w:rsid w:val="00D10E79"/>
    <w:rsid w:val="00D12866"/>
    <w:rsid w:val="00D13531"/>
    <w:rsid w:val="00D13543"/>
    <w:rsid w:val="00D1357D"/>
    <w:rsid w:val="00D1394F"/>
    <w:rsid w:val="00D14108"/>
    <w:rsid w:val="00D1488B"/>
    <w:rsid w:val="00D14F74"/>
    <w:rsid w:val="00D1636B"/>
    <w:rsid w:val="00D16756"/>
    <w:rsid w:val="00D16954"/>
    <w:rsid w:val="00D16C50"/>
    <w:rsid w:val="00D16C65"/>
    <w:rsid w:val="00D16D65"/>
    <w:rsid w:val="00D16E7A"/>
    <w:rsid w:val="00D174D0"/>
    <w:rsid w:val="00D176A0"/>
    <w:rsid w:val="00D17E49"/>
    <w:rsid w:val="00D22649"/>
    <w:rsid w:val="00D2270D"/>
    <w:rsid w:val="00D22CBA"/>
    <w:rsid w:val="00D23BC8"/>
    <w:rsid w:val="00D245D5"/>
    <w:rsid w:val="00D24826"/>
    <w:rsid w:val="00D24A19"/>
    <w:rsid w:val="00D257D8"/>
    <w:rsid w:val="00D26F4C"/>
    <w:rsid w:val="00D27E16"/>
    <w:rsid w:val="00D27FBB"/>
    <w:rsid w:val="00D300F2"/>
    <w:rsid w:val="00D304F0"/>
    <w:rsid w:val="00D30517"/>
    <w:rsid w:val="00D30FDF"/>
    <w:rsid w:val="00D31505"/>
    <w:rsid w:val="00D31EFA"/>
    <w:rsid w:val="00D3200F"/>
    <w:rsid w:val="00D32145"/>
    <w:rsid w:val="00D324DD"/>
    <w:rsid w:val="00D32D82"/>
    <w:rsid w:val="00D34753"/>
    <w:rsid w:val="00D34998"/>
    <w:rsid w:val="00D3540C"/>
    <w:rsid w:val="00D35B1D"/>
    <w:rsid w:val="00D3740A"/>
    <w:rsid w:val="00D3768C"/>
    <w:rsid w:val="00D3793B"/>
    <w:rsid w:val="00D37AA0"/>
    <w:rsid w:val="00D37C78"/>
    <w:rsid w:val="00D40071"/>
    <w:rsid w:val="00D404AC"/>
    <w:rsid w:val="00D4127A"/>
    <w:rsid w:val="00D4156D"/>
    <w:rsid w:val="00D415C4"/>
    <w:rsid w:val="00D41E4B"/>
    <w:rsid w:val="00D42011"/>
    <w:rsid w:val="00D4284F"/>
    <w:rsid w:val="00D42A5E"/>
    <w:rsid w:val="00D4355A"/>
    <w:rsid w:val="00D43E92"/>
    <w:rsid w:val="00D44301"/>
    <w:rsid w:val="00D4484C"/>
    <w:rsid w:val="00D45280"/>
    <w:rsid w:val="00D4530B"/>
    <w:rsid w:val="00D45C08"/>
    <w:rsid w:val="00D45D4D"/>
    <w:rsid w:val="00D4680A"/>
    <w:rsid w:val="00D46B1F"/>
    <w:rsid w:val="00D4703C"/>
    <w:rsid w:val="00D47D86"/>
    <w:rsid w:val="00D5035D"/>
    <w:rsid w:val="00D504A8"/>
    <w:rsid w:val="00D507D9"/>
    <w:rsid w:val="00D50A0D"/>
    <w:rsid w:val="00D51738"/>
    <w:rsid w:val="00D521F5"/>
    <w:rsid w:val="00D52445"/>
    <w:rsid w:val="00D531F2"/>
    <w:rsid w:val="00D5333E"/>
    <w:rsid w:val="00D53F8B"/>
    <w:rsid w:val="00D54DC0"/>
    <w:rsid w:val="00D55014"/>
    <w:rsid w:val="00D55328"/>
    <w:rsid w:val="00D5573A"/>
    <w:rsid w:val="00D5595B"/>
    <w:rsid w:val="00D55A4D"/>
    <w:rsid w:val="00D56376"/>
    <w:rsid w:val="00D5645F"/>
    <w:rsid w:val="00D56AA9"/>
    <w:rsid w:val="00D56AB9"/>
    <w:rsid w:val="00D57246"/>
    <w:rsid w:val="00D5788A"/>
    <w:rsid w:val="00D57BAB"/>
    <w:rsid w:val="00D57BBE"/>
    <w:rsid w:val="00D57E3B"/>
    <w:rsid w:val="00D607F2"/>
    <w:rsid w:val="00D60844"/>
    <w:rsid w:val="00D62A20"/>
    <w:rsid w:val="00D62C24"/>
    <w:rsid w:val="00D62CDB"/>
    <w:rsid w:val="00D63025"/>
    <w:rsid w:val="00D63623"/>
    <w:rsid w:val="00D63E2F"/>
    <w:rsid w:val="00D64334"/>
    <w:rsid w:val="00D648D9"/>
    <w:rsid w:val="00D6498F"/>
    <w:rsid w:val="00D649E9"/>
    <w:rsid w:val="00D64A75"/>
    <w:rsid w:val="00D64D53"/>
    <w:rsid w:val="00D64E67"/>
    <w:rsid w:val="00D65504"/>
    <w:rsid w:val="00D658B3"/>
    <w:rsid w:val="00D67E21"/>
    <w:rsid w:val="00D70210"/>
    <w:rsid w:val="00D71D43"/>
    <w:rsid w:val="00D71DA4"/>
    <w:rsid w:val="00D720F2"/>
    <w:rsid w:val="00D72E2D"/>
    <w:rsid w:val="00D73318"/>
    <w:rsid w:val="00D73A03"/>
    <w:rsid w:val="00D74BE7"/>
    <w:rsid w:val="00D7672D"/>
    <w:rsid w:val="00D76C63"/>
    <w:rsid w:val="00D76FDE"/>
    <w:rsid w:val="00D77099"/>
    <w:rsid w:val="00D7713E"/>
    <w:rsid w:val="00D774B5"/>
    <w:rsid w:val="00D77568"/>
    <w:rsid w:val="00D775A8"/>
    <w:rsid w:val="00D77C43"/>
    <w:rsid w:val="00D8034C"/>
    <w:rsid w:val="00D80C4F"/>
    <w:rsid w:val="00D80EF3"/>
    <w:rsid w:val="00D828C4"/>
    <w:rsid w:val="00D83397"/>
    <w:rsid w:val="00D8348E"/>
    <w:rsid w:val="00D83497"/>
    <w:rsid w:val="00D83EC7"/>
    <w:rsid w:val="00D83F26"/>
    <w:rsid w:val="00D84322"/>
    <w:rsid w:val="00D84399"/>
    <w:rsid w:val="00D851AE"/>
    <w:rsid w:val="00D855ED"/>
    <w:rsid w:val="00D86E3F"/>
    <w:rsid w:val="00D909F5"/>
    <w:rsid w:val="00D90C3E"/>
    <w:rsid w:val="00D91086"/>
    <w:rsid w:val="00D9122E"/>
    <w:rsid w:val="00D92115"/>
    <w:rsid w:val="00D9262A"/>
    <w:rsid w:val="00D926A1"/>
    <w:rsid w:val="00D9284C"/>
    <w:rsid w:val="00D92B6D"/>
    <w:rsid w:val="00D92BE6"/>
    <w:rsid w:val="00D9514A"/>
    <w:rsid w:val="00D956AA"/>
    <w:rsid w:val="00D9637C"/>
    <w:rsid w:val="00D96C22"/>
    <w:rsid w:val="00D96CF7"/>
    <w:rsid w:val="00D96F28"/>
    <w:rsid w:val="00D976C2"/>
    <w:rsid w:val="00D97D7F"/>
    <w:rsid w:val="00D97E0B"/>
    <w:rsid w:val="00DA008C"/>
    <w:rsid w:val="00DA049C"/>
    <w:rsid w:val="00DA05EF"/>
    <w:rsid w:val="00DA0783"/>
    <w:rsid w:val="00DA4A07"/>
    <w:rsid w:val="00DA4DEC"/>
    <w:rsid w:val="00DA5CC1"/>
    <w:rsid w:val="00DA66D0"/>
    <w:rsid w:val="00DA6A2A"/>
    <w:rsid w:val="00DA78C7"/>
    <w:rsid w:val="00DA7A38"/>
    <w:rsid w:val="00DAD979"/>
    <w:rsid w:val="00DB0C01"/>
    <w:rsid w:val="00DB0E39"/>
    <w:rsid w:val="00DB0E67"/>
    <w:rsid w:val="00DB12E0"/>
    <w:rsid w:val="00DB16C4"/>
    <w:rsid w:val="00DB1DEB"/>
    <w:rsid w:val="00DB2C2A"/>
    <w:rsid w:val="00DB2DAB"/>
    <w:rsid w:val="00DB31F2"/>
    <w:rsid w:val="00DB38B3"/>
    <w:rsid w:val="00DB42A7"/>
    <w:rsid w:val="00DB4471"/>
    <w:rsid w:val="00DB4481"/>
    <w:rsid w:val="00DB4E5E"/>
    <w:rsid w:val="00DB5483"/>
    <w:rsid w:val="00DB5524"/>
    <w:rsid w:val="00DB594A"/>
    <w:rsid w:val="00DB5980"/>
    <w:rsid w:val="00DB60F1"/>
    <w:rsid w:val="00DB63E6"/>
    <w:rsid w:val="00DB6721"/>
    <w:rsid w:val="00DB6CDA"/>
    <w:rsid w:val="00DB7293"/>
    <w:rsid w:val="00DB73B5"/>
    <w:rsid w:val="00DB7961"/>
    <w:rsid w:val="00DC08D5"/>
    <w:rsid w:val="00DC0900"/>
    <w:rsid w:val="00DC0DDD"/>
    <w:rsid w:val="00DC11C3"/>
    <w:rsid w:val="00DC142A"/>
    <w:rsid w:val="00DC156B"/>
    <w:rsid w:val="00DC1BB5"/>
    <w:rsid w:val="00DC20B3"/>
    <w:rsid w:val="00DC33E8"/>
    <w:rsid w:val="00DC37FF"/>
    <w:rsid w:val="00DC461C"/>
    <w:rsid w:val="00DC4669"/>
    <w:rsid w:val="00DC4851"/>
    <w:rsid w:val="00DC4CE7"/>
    <w:rsid w:val="00DC4D03"/>
    <w:rsid w:val="00DC70B4"/>
    <w:rsid w:val="00DC7BA3"/>
    <w:rsid w:val="00DD012A"/>
    <w:rsid w:val="00DD0DBE"/>
    <w:rsid w:val="00DD159F"/>
    <w:rsid w:val="00DD2C18"/>
    <w:rsid w:val="00DD33A8"/>
    <w:rsid w:val="00DD3C28"/>
    <w:rsid w:val="00DD5AE7"/>
    <w:rsid w:val="00DD63E7"/>
    <w:rsid w:val="00DD6CC4"/>
    <w:rsid w:val="00DD6E36"/>
    <w:rsid w:val="00DD7265"/>
    <w:rsid w:val="00DD7734"/>
    <w:rsid w:val="00DD7891"/>
    <w:rsid w:val="00DE02C9"/>
    <w:rsid w:val="00DE0455"/>
    <w:rsid w:val="00DE0934"/>
    <w:rsid w:val="00DE0935"/>
    <w:rsid w:val="00DE0E28"/>
    <w:rsid w:val="00DE16E6"/>
    <w:rsid w:val="00DE370D"/>
    <w:rsid w:val="00DE3AC9"/>
    <w:rsid w:val="00DE4E3B"/>
    <w:rsid w:val="00DE564A"/>
    <w:rsid w:val="00DE5951"/>
    <w:rsid w:val="00DE694F"/>
    <w:rsid w:val="00DE743E"/>
    <w:rsid w:val="00DE75E9"/>
    <w:rsid w:val="00DE7CDA"/>
    <w:rsid w:val="00DE7FF2"/>
    <w:rsid w:val="00DF1BFD"/>
    <w:rsid w:val="00DF2F6E"/>
    <w:rsid w:val="00DF3BE0"/>
    <w:rsid w:val="00DF40A9"/>
    <w:rsid w:val="00DF4C58"/>
    <w:rsid w:val="00DF4DA3"/>
    <w:rsid w:val="00DF7421"/>
    <w:rsid w:val="00DF7CE4"/>
    <w:rsid w:val="00E0009B"/>
    <w:rsid w:val="00E00299"/>
    <w:rsid w:val="00E004F7"/>
    <w:rsid w:val="00E00C02"/>
    <w:rsid w:val="00E01CF6"/>
    <w:rsid w:val="00E02A5B"/>
    <w:rsid w:val="00E02BD0"/>
    <w:rsid w:val="00E02C42"/>
    <w:rsid w:val="00E02D71"/>
    <w:rsid w:val="00E0370E"/>
    <w:rsid w:val="00E03927"/>
    <w:rsid w:val="00E03BF8"/>
    <w:rsid w:val="00E04499"/>
    <w:rsid w:val="00E0521F"/>
    <w:rsid w:val="00E05961"/>
    <w:rsid w:val="00E061FC"/>
    <w:rsid w:val="00E07B01"/>
    <w:rsid w:val="00E07B83"/>
    <w:rsid w:val="00E07BD8"/>
    <w:rsid w:val="00E10427"/>
    <w:rsid w:val="00E10FFD"/>
    <w:rsid w:val="00E11AC1"/>
    <w:rsid w:val="00E14047"/>
    <w:rsid w:val="00E14DA6"/>
    <w:rsid w:val="00E167AA"/>
    <w:rsid w:val="00E1684B"/>
    <w:rsid w:val="00E16864"/>
    <w:rsid w:val="00E16D53"/>
    <w:rsid w:val="00E17B06"/>
    <w:rsid w:val="00E17CAC"/>
    <w:rsid w:val="00E21EDB"/>
    <w:rsid w:val="00E2211A"/>
    <w:rsid w:val="00E223B8"/>
    <w:rsid w:val="00E229C9"/>
    <w:rsid w:val="00E229D9"/>
    <w:rsid w:val="00E22BC5"/>
    <w:rsid w:val="00E22F5B"/>
    <w:rsid w:val="00E237A4"/>
    <w:rsid w:val="00E239A3"/>
    <w:rsid w:val="00E24598"/>
    <w:rsid w:val="00E24774"/>
    <w:rsid w:val="00E24B37"/>
    <w:rsid w:val="00E24DC6"/>
    <w:rsid w:val="00E2523B"/>
    <w:rsid w:val="00E258F4"/>
    <w:rsid w:val="00E25DE7"/>
    <w:rsid w:val="00E27597"/>
    <w:rsid w:val="00E27CD9"/>
    <w:rsid w:val="00E3034B"/>
    <w:rsid w:val="00E316BE"/>
    <w:rsid w:val="00E31A38"/>
    <w:rsid w:val="00E3255D"/>
    <w:rsid w:val="00E325F7"/>
    <w:rsid w:val="00E33749"/>
    <w:rsid w:val="00E341AC"/>
    <w:rsid w:val="00E352F1"/>
    <w:rsid w:val="00E35E5F"/>
    <w:rsid w:val="00E35F27"/>
    <w:rsid w:val="00E36340"/>
    <w:rsid w:val="00E36493"/>
    <w:rsid w:val="00E3662E"/>
    <w:rsid w:val="00E36B39"/>
    <w:rsid w:val="00E36C6A"/>
    <w:rsid w:val="00E36E26"/>
    <w:rsid w:val="00E41CA1"/>
    <w:rsid w:val="00E41EBF"/>
    <w:rsid w:val="00E42AF6"/>
    <w:rsid w:val="00E42BD3"/>
    <w:rsid w:val="00E44039"/>
    <w:rsid w:val="00E449DF"/>
    <w:rsid w:val="00E44EB2"/>
    <w:rsid w:val="00E44EBF"/>
    <w:rsid w:val="00E4520C"/>
    <w:rsid w:val="00E4535D"/>
    <w:rsid w:val="00E46259"/>
    <w:rsid w:val="00E46283"/>
    <w:rsid w:val="00E4672E"/>
    <w:rsid w:val="00E4674E"/>
    <w:rsid w:val="00E467D1"/>
    <w:rsid w:val="00E46BA0"/>
    <w:rsid w:val="00E47591"/>
    <w:rsid w:val="00E5007D"/>
    <w:rsid w:val="00E50DCB"/>
    <w:rsid w:val="00E511F1"/>
    <w:rsid w:val="00E51341"/>
    <w:rsid w:val="00E51A11"/>
    <w:rsid w:val="00E5307B"/>
    <w:rsid w:val="00E53446"/>
    <w:rsid w:val="00E53544"/>
    <w:rsid w:val="00E538FF"/>
    <w:rsid w:val="00E53E5C"/>
    <w:rsid w:val="00E53F2A"/>
    <w:rsid w:val="00E5421C"/>
    <w:rsid w:val="00E54946"/>
    <w:rsid w:val="00E549E5"/>
    <w:rsid w:val="00E54FDA"/>
    <w:rsid w:val="00E5518B"/>
    <w:rsid w:val="00E558A9"/>
    <w:rsid w:val="00E55BCD"/>
    <w:rsid w:val="00E55C8A"/>
    <w:rsid w:val="00E5605D"/>
    <w:rsid w:val="00E5656F"/>
    <w:rsid w:val="00E605C0"/>
    <w:rsid w:val="00E615AE"/>
    <w:rsid w:val="00E61828"/>
    <w:rsid w:val="00E61835"/>
    <w:rsid w:val="00E61ADD"/>
    <w:rsid w:val="00E61BC1"/>
    <w:rsid w:val="00E625B9"/>
    <w:rsid w:val="00E62628"/>
    <w:rsid w:val="00E626AE"/>
    <w:rsid w:val="00E62B69"/>
    <w:rsid w:val="00E62C2E"/>
    <w:rsid w:val="00E62C9E"/>
    <w:rsid w:val="00E62D03"/>
    <w:rsid w:val="00E6361B"/>
    <w:rsid w:val="00E63A96"/>
    <w:rsid w:val="00E63EBD"/>
    <w:rsid w:val="00E6505E"/>
    <w:rsid w:val="00E66157"/>
    <w:rsid w:val="00E6661E"/>
    <w:rsid w:val="00E66661"/>
    <w:rsid w:val="00E66D10"/>
    <w:rsid w:val="00E67DD2"/>
    <w:rsid w:val="00E67F1D"/>
    <w:rsid w:val="00E701D7"/>
    <w:rsid w:val="00E71172"/>
    <w:rsid w:val="00E713AC"/>
    <w:rsid w:val="00E7158D"/>
    <w:rsid w:val="00E716DB"/>
    <w:rsid w:val="00E71836"/>
    <w:rsid w:val="00E71C08"/>
    <w:rsid w:val="00E727B2"/>
    <w:rsid w:val="00E73E5E"/>
    <w:rsid w:val="00E73F52"/>
    <w:rsid w:val="00E74030"/>
    <w:rsid w:val="00E747D8"/>
    <w:rsid w:val="00E74E83"/>
    <w:rsid w:val="00E75C09"/>
    <w:rsid w:val="00E75F98"/>
    <w:rsid w:val="00E76B4A"/>
    <w:rsid w:val="00E8045F"/>
    <w:rsid w:val="00E81187"/>
    <w:rsid w:val="00E8233A"/>
    <w:rsid w:val="00E82913"/>
    <w:rsid w:val="00E8296F"/>
    <w:rsid w:val="00E82B71"/>
    <w:rsid w:val="00E842AA"/>
    <w:rsid w:val="00E842D6"/>
    <w:rsid w:val="00E85064"/>
    <w:rsid w:val="00E858D3"/>
    <w:rsid w:val="00E85DCE"/>
    <w:rsid w:val="00E900E9"/>
    <w:rsid w:val="00E93096"/>
    <w:rsid w:val="00E93858"/>
    <w:rsid w:val="00E939F6"/>
    <w:rsid w:val="00E93AA4"/>
    <w:rsid w:val="00E94124"/>
    <w:rsid w:val="00E94DFC"/>
    <w:rsid w:val="00E95554"/>
    <w:rsid w:val="00E95E62"/>
    <w:rsid w:val="00E96692"/>
    <w:rsid w:val="00E96D91"/>
    <w:rsid w:val="00E96E74"/>
    <w:rsid w:val="00E97512"/>
    <w:rsid w:val="00E97699"/>
    <w:rsid w:val="00E979F9"/>
    <w:rsid w:val="00EA0105"/>
    <w:rsid w:val="00EA1765"/>
    <w:rsid w:val="00EA22CE"/>
    <w:rsid w:val="00EA2918"/>
    <w:rsid w:val="00EA2B4C"/>
    <w:rsid w:val="00EA32C9"/>
    <w:rsid w:val="00EA3983"/>
    <w:rsid w:val="00EA4EC7"/>
    <w:rsid w:val="00EA4F4E"/>
    <w:rsid w:val="00EA5BA5"/>
    <w:rsid w:val="00EA5DA3"/>
    <w:rsid w:val="00EA669D"/>
    <w:rsid w:val="00EB10DF"/>
    <w:rsid w:val="00EB1A1E"/>
    <w:rsid w:val="00EB26D1"/>
    <w:rsid w:val="00EB4512"/>
    <w:rsid w:val="00EB4CE9"/>
    <w:rsid w:val="00EB5A9C"/>
    <w:rsid w:val="00EB5CD4"/>
    <w:rsid w:val="00EB6372"/>
    <w:rsid w:val="00EB6CF8"/>
    <w:rsid w:val="00EB6D76"/>
    <w:rsid w:val="00EB700F"/>
    <w:rsid w:val="00EB71B4"/>
    <w:rsid w:val="00EB7474"/>
    <w:rsid w:val="00EC124D"/>
    <w:rsid w:val="00EC1B4F"/>
    <w:rsid w:val="00EC22BD"/>
    <w:rsid w:val="00EC25B9"/>
    <w:rsid w:val="00EC263A"/>
    <w:rsid w:val="00EC2EE9"/>
    <w:rsid w:val="00EC4489"/>
    <w:rsid w:val="00EC4992"/>
    <w:rsid w:val="00EC5843"/>
    <w:rsid w:val="00EC5B08"/>
    <w:rsid w:val="00EC628E"/>
    <w:rsid w:val="00EC6F79"/>
    <w:rsid w:val="00EC71A4"/>
    <w:rsid w:val="00ED03DB"/>
    <w:rsid w:val="00ED0A81"/>
    <w:rsid w:val="00ED10DB"/>
    <w:rsid w:val="00ED1682"/>
    <w:rsid w:val="00ED17FF"/>
    <w:rsid w:val="00ED2709"/>
    <w:rsid w:val="00ED2ADA"/>
    <w:rsid w:val="00ED4074"/>
    <w:rsid w:val="00ED420F"/>
    <w:rsid w:val="00ED48DA"/>
    <w:rsid w:val="00ED6796"/>
    <w:rsid w:val="00ED6B28"/>
    <w:rsid w:val="00ED6D63"/>
    <w:rsid w:val="00ED6E31"/>
    <w:rsid w:val="00ED7799"/>
    <w:rsid w:val="00EE021C"/>
    <w:rsid w:val="00EE0331"/>
    <w:rsid w:val="00EE062D"/>
    <w:rsid w:val="00EE1187"/>
    <w:rsid w:val="00EE1584"/>
    <w:rsid w:val="00EE1972"/>
    <w:rsid w:val="00EE1B2D"/>
    <w:rsid w:val="00EE1B8E"/>
    <w:rsid w:val="00EE2948"/>
    <w:rsid w:val="00EE29AA"/>
    <w:rsid w:val="00EE3857"/>
    <w:rsid w:val="00EE52F4"/>
    <w:rsid w:val="00EE5E69"/>
    <w:rsid w:val="00EE5F15"/>
    <w:rsid w:val="00EE615E"/>
    <w:rsid w:val="00EE72E3"/>
    <w:rsid w:val="00EE75AD"/>
    <w:rsid w:val="00EE789E"/>
    <w:rsid w:val="00EE7DF4"/>
    <w:rsid w:val="00EF10FA"/>
    <w:rsid w:val="00EF11C0"/>
    <w:rsid w:val="00EF2ABF"/>
    <w:rsid w:val="00EF35D6"/>
    <w:rsid w:val="00EF4497"/>
    <w:rsid w:val="00EF48D0"/>
    <w:rsid w:val="00EF4960"/>
    <w:rsid w:val="00EF522C"/>
    <w:rsid w:val="00EF56E2"/>
    <w:rsid w:val="00EF57CC"/>
    <w:rsid w:val="00EF5B87"/>
    <w:rsid w:val="00EF6362"/>
    <w:rsid w:val="00EF66D4"/>
    <w:rsid w:val="00EF6D27"/>
    <w:rsid w:val="00EF7B9A"/>
    <w:rsid w:val="00F0186D"/>
    <w:rsid w:val="00F0188C"/>
    <w:rsid w:val="00F01A16"/>
    <w:rsid w:val="00F026BA"/>
    <w:rsid w:val="00F0451E"/>
    <w:rsid w:val="00F05AB4"/>
    <w:rsid w:val="00F05EDC"/>
    <w:rsid w:val="00F0631F"/>
    <w:rsid w:val="00F07400"/>
    <w:rsid w:val="00F07696"/>
    <w:rsid w:val="00F079A8"/>
    <w:rsid w:val="00F07D9D"/>
    <w:rsid w:val="00F10597"/>
    <w:rsid w:val="00F10627"/>
    <w:rsid w:val="00F10EB7"/>
    <w:rsid w:val="00F10F86"/>
    <w:rsid w:val="00F12013"/>
    <w:rsid w:val="00F121F6"/>
    <w:rsid w:val="00F1232E"/>
    <w:rsid w:val="00F12B11"/>
    <w:rsid w:val="00F12CC4"/>
    <w:rsid w:val="00F133B4"/>
    <w:rsid w:val="00F13880"/>
    <w:rsid w:val="00F15478"/>
    <w:rsid w:val="00F15D65"/>
    <w:rsid w:val="00F166C6"/>
    <w:rsid w:val="00F167F1"/>
    <w:rsid w:val="00F20E50"/>
    <w:rsid w:val="00F20E5D"/>
    <w:rsid w:val="00F214A8"/>
    <w:rsid w:val="00F21BFC"/>
    <w:rsid w:val="00F22198"/>
    <w:rsid w:val="00F232E0"/>
    <w:rsid w:val="00F233AD"/>
    <w:rsid w:val="00F23C21"/>
    <w:rsid w:val="00F2594C"/>
    <w:rsid w:val="00F25B3D"/>
    <w:rsid w:val="00F267C1"/>
    <w:rsid w:val="00F26AD0"/>
    <w:rsid w:val="00F26BCF"/>
    <w:rsid w:val="00F26BFE"/>
    <w:rsid w:val="00F2752E"/>
    <w:rsid w:val="00F30001"/>
    <w:rsid w:val="00F304D4"/>
    <w:rsid w:val="00F326E2"/>
    <w:rsid w:val="00F33421"/>
    <w:rsid w:val="00F338EA"/>
    <w:rsid w:val="00F34436"/>
    <w:rsid w:val="00F34E21"/>
    <w:rsid w:val="00F35741"/>
    <w:rsid w:val="00F3586F"/>
    <w:rsid w:val="00F3641E"/>
    <w:rsid w:val="00F36466"/>
    <w:rsid w:val="00F36916"/>
    <w:rsid w:val="00F36AAD"/>
    <w:rsid w:val="00F37FC6"/>
    <w:rsid w:val="00F40E13"/>
    <w:rsid w:val="00F41306"/>
    <w:rsid w:val="00F41364"/>
    <w:rsid w:val="00F41E3A"/>
    <w:rsid w:val="00F42057"/>
    <w:rsid w:val="00F42542"/>
    <w:rsid w:val="00F4284C"/>
    <w:rsid w:val="00F44B19"/>
    <w:rsid w:val="00F44C54"/>
    <w:rsid w:val="00F45221"/>
    <w:rsid w:val="00F45807"/>
    <w:rsid w:val="00F45D5A"/>
    <w:rsid w:val="00F47BBD"/>
    <w:rsid w:val="00F50E42"/>
    <w:rsid w:val="00F50FCD"/>
    <w:rsid w:val="00F51809"/>
    <w:rsid w:val="00F521A7"/>
    <w:rsid w:val="00F52B53"/>
    <w:rsid w:val="00F52F5B"/>
    <w:rsid w:val="00F53710"/>
    <w:rsid w:val="00F54811"/>
    <w:rsid w:val="00F54D3E"/>
    <w:rsid w:val="00F555F5"/>
    <w:rsid w:val="00F55CD0"/>
    <w:rsid w:val="00F55CFF"/>
    <w:rsid w:val="00F57957"/>
    <w:rsid w:val="00F5795B"/>
    <w:rsid w:val="00F57C95"/>
    <w:rsid w:val="00F60162"/>
    <w:rsid w:val="00F60733"/>
    <w:rsid w:val="00F60B3B"/>
    <w:rsid w:val="00F6131C"/>
    <w:rsid w:val="00F6143F"/>
    <w:rsid w:val="00F615D1"/>
    <w:rsid w:val="00F61DF9"/>
    <w:rsid w:val="00F61EDF"/>
    <w:rsid w:val="00F62090"/>
    <w:rsid w:val="00F63143"/>
    <w:rsid w:val="00F6455C"/>
    <w:rsid w:val="00F6551A"/>
    <w:rsid w:val="00F65567"/>
    <w:rsid w:val="00F658C2"/>
    <w:rsid w:val="00F66613"/>
    <w:rsid w:val="00F67CB9"/>
    <w:rsid w:val="00F67F8D"/>
    <w:rsid w:val="00F70208"/>
    <w:rsid w:val="00F70672"/>
    <w:rsid w:val="00F709D0"/>
    <w:rsid w:val="00F70DC4"/>
    <w:rsid w:val="00F7129A"/>
    <w:rsid w:val="00F72450"/>
    <w:rsid w:val="00F72912"/>
    <w:rsid w:val="00F737E4"/>
    <w:rsid w:val="00F74CE8"/>
    <w:rsid w:val="00F74FED"/>
    <w:rsid w:val="00F755D0"/>
    <w:rsid w:val="00F766EF"/>
    <w:rsid w:val="00F7739B"/>
    <w:rsid w:val="00F80656"/>
    <w:rsid w:val="00F81195"/>
    <w:rsid w:val="00F81A66"/>
    <w:rsid w:val="00F81F30"/>
    <w:rsid w:val="00F820D6"/>
    <w:rsid w:val="00F8380C"/>
    <w:rsid w:val="00F842E7"/>
    <w:rsid w:val="00F849ED"/>
    <w:rsid w:val="00F85084"/>
    <w:rsid w:val="00F855DE"/>
    <w:rsid w:val="00F85952"/>
    <w:rsid w:val="00F90218"/>
    <w:rsid w:val="00F914AE"/>
    <w:rsid w:val="00F9165F"/>
    <w:rsid w:val="00F91AF7"/>
    <w:rsid w:val="00F91BB1"/>
    <w:rsid w:val="00F91D29"/>
    <w:rsid w:val="00F91F32"/>
    <w:rsid w:val="00F929FE"/>
    <w:rsid w:val="00F92D82"/>
    <w:rsid w:val="00F936FF"/>
    <w:rsid w:val="00F93C0F"/>
    <w:rsid w:val="00F945CE"/>
    <w:rsid w:val="00F94DC0"/>
    <w:rsid w:val="00F95D92"/>
    <w:rsid w:val="00F95DE3"/>
    <w:rsid w:val="00F95ED0"/>
    <w:rsid w:val="00F961BE"/>
    <w:rsid w:val="00F96AB7"/>
    <w:rsid w:val="00FA0032"/>
    <w:rsid w:val="00FA043F"/>
    <w:rsid w:val="00FA04F9"/>
    <w:rsid w:val="00FA0E8C"/>
    <w:rsid w:val="00FA16D9"/>
    <w:rsid w:val="00FA1836"/>
    <w:rsid w:val="00FA19FA"/>
    <w:rsid w:val="00FA1A41"/>
    <w:rsid w:val="00FA2451"/>
    <w:rsid w:val="00FA2548"/>
    <w:rsid w:val="00FA2B9A"/>
    <w:rsid w:val="00FA2EF9"/>
    <w:rsid w:val="00FA39A4"/>
    <w:rsid w:val="00FA4E75"/>
    <w:rsid w:val="00FA510A"/>
    <w:rsid w:val="00FA5555"/>
    <w:rsid w:val="00FA5D6C"/>
    <w:rsid w:val="00FA60AA"/>
    <w:rsid w:val="00FA6487"/>
    <w:rsid w:val="00FA656F"/>
    <w:rsid w:val="00FA6D0A"/>
    <w:rsid w:val="00FA7651"/>
    <w:rsid w:val="00FA7ABE"/>
    <w:rsid w:val="00FA7F57"/>
    <w:rsid w:val="00FB08FD"/>
    <w:rsid w:val="00FB0C36"/>
    <w:rsid w:val="00FB0D62"/>
    <w:rsid w:val="00FB0D94"/>
    <w:rsid w:val="00FB12B0"/>
    <w:rsid w:val="00FB44D9"/>
    <w:rsid w:val="00FB46AD"/>
    <w:rsid w:val="00FB56EE"/>
    <w:rsid w:val="00FB5778"/>
    <w:rsid w:val="00FB5FF9"/>
    <w:rsid w:val="00FB6594"/>
    <w:rsid w:val="00FB701A"/>
    <w:rsid w:val="00FB7082"/>
    <w:rsid w:val="00FB7C6D"/>
    <w:rsid w:val="00FC1249"/>
    <w:rsid w:val="00FC1DE8"/>
    <w:rsid w:val="00FC467E"/>
    <w:rsid w:val="00FC47A9"/>
    <w:rsid w:val="00FC4F64"/>
    <w:rsid w:val="00FC581D"/>
    <w:rsid w:val="00FC5C3D"/>
    <w:rsid w:val="00FC6651"/>
    <w:rsid w:val="00FC6D99"/>
    <w:rsid w:val="00FC7F82"/>
    <w:rsid w:val="00FD0B46"/>
    <w:rsid w:val="00FD0E81"/>
    <w:rsid w:val="00FD11CE"/>
    <w:rsid w:val="00FD19E0"/>
    <w:rsid w:val="00FD1F18"/>
    <w:rsid w:val="00FD29C5"/>
    <w:rsid w:val="00FD3D79"/>
    <w:rsid w:val="00FD5B93"/>
    <w:rsid w:val="00FD714E"/>
    <w:rsid w:val="00FD72E9"/>
    <w:rsid w:val="00FE0476"/>
    <w:rsid w:val="00FE06E3"/>
    <w:rsid w:val="00FE0A8D"/>
    <w:rsid w:val="00FE0BE8"/>
    <w:rsid w:val="00FE13E2"/>
    <w:rsid w:val="00FE1419"/>
    <w:rsid w:val="00FE1D87"/>
    <w:rsid w:val="00FE2017"/>
    <w:rsid w:val="00FE273F"/>
    <w:rsid w:val="00FE3071"/>
    <w:rsid w:val="00FE3A12"/>
    <w:rsid w:val="00FE4207"/>
    <w:rsid w:val="00FE42BB"/>
    <w:rsid w:val="00FE5B10"/>
    <w:rsid w:val="00FE689D"/>
    <w:rsid w:val="00FE6F81"/>
    <w:rsid w:val="00FE7709"/>
    <w:rsid w:val="00FE77F0"/>
    <w:rsid w:val="00FE79F2"/>
    <w:rsid w:val="00FF00A7"/>
    <w:rsid w:val="00FF041E"/>
    <w:rsid w:val="00FF0474"/>
    <w:rsid w:val="00FF04EB"/>
    <w:rsid w:val="00FF0DD9"/>
    <w:rsid w:val="00FF104C"/>
    <w:rsid w:val="00FF1153"/>
    <w:rsid w:val="00FF14EB"/>
    <w:rsid w:val="00FF2BD2"/>
    <w:rsid w:val="00FF34F8"/>
    <w:rsid w:val="00FF3B85"/>
    <w:rsid w:val="00FF4632"/>
    <w:rsid w:val="00FF4BDE"/>
    <w:rsid w:val="00FF4CF1"/>
    <w:rsid w:val="00FF5992"/>
    <w:rsid w:val="00FF6B92"/>
    <w:rsid w:val="00FF735D"/>
    <w:rsid w:val="00FF77C0"/>
    <w:rsid w:val="0109CFA8"/>
    <w:rsid w:val="010DA248"/>
    <w:rsid w:val="01135567"/>
    <w:rsid w:val="0115977F"/>
    <w:rsid w:val="0116B9D7"/>
    <w:rsid w:val="0116C66F"/>
    <w:rsid w:val="014CF597"/>
    <w:rsid w:val="015A2B2F"/>
    <w:rsid w:val="0161C6DB"/>
    <w:rsid w:val="016E52ED"/>
    <w:rsid w:val="01708EA2"/>
    <w:rsid w:val="01815350"/>
    <w:rsid w:val="0186B9F6"/>
    <w:rsid w:val="019042C4"/>
    <w:rsid w:val="019EB363"/>
    <w:rsid w:val="01B2F362"/>
    <w:rsid w:val="02109A5E"/>
    <w:rsid w:val="0226B24A"/>
    <w:rsid w:val="0240EA60"/>
    <w:rsid w:val="026011A2"/>
    <w:rsid w:val="026C3E20"/>
    <w:rsid w:val="02761559"/>
    <w:rsid w:val="02820C7E"/>
    <w:rsid w:val="028E2E55"/>
    <w:rsid w:val="0296F4E8"/>
    <w:rsid w:val="0298A284"/>
    <w:rsid w:val="02BCF634"/>
    <w:rsid w:val="02C8325D"/>
    <w:rsid w:val="02DE00BB"/>
    <w:rsid w:val="02E3EC5C"/>
    <w:rsid w:val="02F031F0"/>
    <w:rsid w:val="03025E8A"/>
    <w:rsid w:val="032BAE7E"/>
    <w:rsid w:val="03407FC2"/>
    <w:rsid w:val="0355E0CD"/>
    <w:rsid w:val="037D5330"/>
    <w:rsid w:val="0392B983"/>
    <w:rsid w:val="03A31689"/>
    <w:rsid w:val="03B4B073"/>
    <w:rsid w:val="03B7F257"/>
    <w:rsid w:val="03D99EE4"/>
    <w:rsid w:val="03D9B039"/>
    <w:rsid w:val="03DBE12F"/>
    <w:rsid w:val="0408D8CA"/>
    <w:rsid w:val="0409E74D"/>
    <w:rsid w:val="0413DB70"/>
    <w:rsid w:val="042F9288"/>
    <w:rsid w:val="043F07F2"/>
    <w:rsid w:val="0440FB3C"/>
    <w:rsid w:val="04415193"/>
    <w:rsid w:val="04748977"/>
    <w:rsid w:val="0476659B"/>
    <w:rsid w:val="04F83B07"/>
    <w:rsid w:val="04FF24F1"/>
    <w:rsid w:val="0509001F"/>
    <w:rsid w:val="051A56A6"/>
    <w:rsid w:val="05286C0B"/>
    <w:rsid w:val="0530D5B8"/>
    <w:rsid w:val="05597F28"/>
    <w:rsid w:val="055A6B92"/>
    <w:rsid w:val="0568CDB7"/>
    <w:rsid w:val="057F00BC"/>
    <w:rsid w:val="0582D58D"/>
    <w:rsid w:val="058E0073"/>
    <w:rsid w:val="058EC94B"/>
    <w:rsid w:val="05A0D520"/>
    <w:rsid w:val="05B005E0"/>
    <w:rsid w:val="05C4D724"/>
    <w:rsid w:val="05EBC8D1"/>
    <w:rsid w:val="05FA5BB4"/>
    <w:rsid w:val="05FD71AF"/>
    <w:rsid w:val="06032F0A"/>
    <w:rsid w:val="06037FB7"/>
    <w:rsid w:val="061AAFD6"/>
    <w:rsid w:val="0625AEF1"/>
    <w:rsid w:val="0636DBFE"/>
    <w:rsid w:val="06607B37"/>
    <w:rsid w:val="069283FE"/>
    <w:rsid w:val="06979A24"/>
    <w:rsid w:val="06ACD10A"/>
    <w:rsid w:val="06BEAB0A"/>
    <w:rsid w:val="06CBC294"/>
    <w:rsid w:val="06DE5F2C"/>
    <w:rsid w:val="06F19528"/>
    <w:rsid w:val="06FBA134"/>
    <w:rsid w:val="073DB29C"/>
    <w:rsid w:val="073E867F"/>
    <w:rsid w:val="074AE4BA"/>
    <w:rsid w:val="0751CA8E"/>
    <w:rsid w:val="076B94FB"/>
    <w:rsid w:val="0774677A"/>
    <w:rsid w:val="0786B49B"/>
    <w:rsid w:val="07DC6FC6"/>
    <w:rsid w:val="07DCD31D"/>
    <w:rsid w:val="07DE88EB"/>
    <w:rsid w:val="07EF8D91"/>
    <w:rsid w:val="07F53131"/>
    <w:rsid w:val="07F74846"/>
    <w:rsid w:val="07FFC24C"/>
    <w:rsid w:val="080C6901"/>
    <w:rsid w:val="082A08D9"/>
    <w:rsid w:val="08330D8F"/>
    <w:rsid w:val="0844C338"/>
    <w:rsid w:val="0853DE24"/>
    <w:rsid w:val="085B45B4"/>
    <w:rsid w:val="087FD1F3"/>
    <w:rsid w:val="0883DB96"/>
    <w:rsid w:val="088403CF"/>
    <w:rsid w:val="0890D2E9"/>
    <w:rsid w:val="08A34D4A"/>
    <w:rsid w:val="08C105D0"/>
    <w:rsid w:val="08E03D50"/>
    <w:rsid w:val="0921E481"/>
    <w:rsid w:val="0922BD4C"/>
    <w:rsid w:val="0922C298"/>
    <w:rsid w:val="092AB0E1"/>
    <w:rsid w:val="094B30F2"/>
    <w:rsid w:val="09574857"/>
    <w:rsid w:val="0973812B"/>
    <w:rsid w:val="09B0BD65"/>
    <w:rsid w:val="09B72D7F"/>
    <w:rsid w:val="09BCCC59"/>
    <w:rsid w:val="09CF0815"/>
    <w:rsid w:val="09DEAC44"/>
    <w:rsid w:val="09E53C68"/>
    <w:rsid w:val="09F85132"/>
    <w:rsid w:val="0A0D2276"/>
    <w:rsid w:val="0A3DFE58"/>
    <w:rsid w:val="0A49CBEF"/>
    <w:rsid w:val="0A5DA756"/>
    <w:rsid w:val="0A601930"/>
    <w:rsid w:val="0A63F5B2"/>
    <w:rsid w:val="0A641862"/>
    <w:rsid w:val="0A8D16B2"/>
    <w:rsid w:val="0A9BFC55"/>
    <w:rsid w:val="0AA4B329"/>
    <w:rsid w:val="0AB6736A"/>
    <w:rsid w:val="0AC9F5F6"/>
    <w:rsid w:val="0AE19FEC"/>
    <w:rsid w:val="0AE31E53"/>
    <w:rsid w:val="0AFA9578"/>
    <w:rsid w:val="0B0CA530"/>
    <w:rsid w:val="0B1BC9ED"/>
    <w:rsid w:val="0B1C1B90"/>
    <w:rsid w:val="0B3853FA"/>
    <w:rsid w:val="0B38CF66"/>
    <w:rsid w:val="0B4B5725"/>
    <w:rsid w:val="0B543FE9"/>
    <w:rsid w:val="0B87A6F1"/>
    <w:rsid w:val="0BA55229"/>
    <w:rsid w:val="0BB37916"/>
    <w:rsid w:val="0C078BEC"/>
    <w:rsid w:val="0C1C9001"/>
    <w:rsid w:val="0C1CB7AE"/>
    <w:rsid w:val="0C2EF204"/>
    <w:rsid w:val="0C4521A9"/>
    <w:rsid w:val="0C49078D"/>
    <w:rsid w:val="0C561F17"/>
    <w:rsid w:val="0C6D3386"/>
    <w:rsid w:val="0CB02FB4"/>
    <w:rsid w:val="0CBB76D0"/>
    <w:rsid w:val="0CBD4D45"/>
    <w:rsid w:val="0CC91101"/>
    <w:rsid w:val="0CD64880"/>
    <w:rsid w:val="0CE8C3C9"/>
    <w:rsid w:val="0CFEC3FD"/>
    <w:rsid w:val="0D0EAAB9"/>
    <w:rsid w:val="0D37F3A1"/>
    <w:rsid w:val="0D403B44"/>
    <w:rsid w:val="0D7C1452"/>
    <w:rsid w:val="0D7F5BDE"/>
    <w:rsid w:val="0D85C816"/>
    <w:rsid w:val="0D92DFA0"/>
    <w:rsid w:val="0DAC3BEC"/>
    <w:rsid w:val="0DBFEDF6"/>
    <w:rsid w:val="0DCFB0D9"/>
    <w:rsid w:val="0DD26E27"/>
    <w:rsid w:val="0DD7D68F"/>
    <w:rsid w:val="0DF46288"/>
    <w:rsid w:val="0DF63414"/>
    <w:rsid w:val="0E1EF88D"/>
    <w:rsid w:val="0E233196"/>
    <w:rsid w:val="0E2AA072"/>
    <w:rsid w:val="0E3E533A"/>
    <w:rsid w:val="0E55FA65"/>
    <w:rsid w:val="0E6A99D3"/>
    <w:rsid w:val="0E6ACCA4"/>
    <w:rsid w:val="0E85D84A"/>
    <w:rsid w:val="0E89BE2E"/>
    <w:rsid w:val="0E930C7A"/>
    <w:rsid w:val="0E971EB4"/>
    <w:rsid w:val="0EA4157B"/>
    <w:rsid w:val="0EBDEA80"/>
    <w:rsid w:val="0EC19D93"/>
    <w:rsid w:val="0EDCEA15"/>
    <w:rsid w:val="0EF0F3CC"/>
    <w:rsid w:val="0EF75FD4"/>
    <w:rsid w:val="0EF99E47"/>
    <w:rsid w:val="0EFF85C2"/>
    <w:rsid w:val="0F21D5E0"/>
    <w:rsid w:val="0F265766"/>
    <w:rsid w:val="0F293FE8"/>
    <w:rsid w:val="0F3B19E8"/>
    <w:rsid w:val="0F3CBCD1"/>
    <w:rsid w:val="0F44B035"/>
    <w:rsid w:val="0F7AD585"/>
    <w:rsid w:val="0F85FD73"/>
    <w:rsid w:val="0F9B0188"/>
    <w:rsid w:val="0F9B5235"/>
    <w:rsid w:val="0F9FC4F9"/>
    <w:rsid w:val="0FAF7866"/>
    <w:rsid w:val="0FDB4338"/>
    <w:rsid w:val="0FE04924"/>
    <w:rsid w:val="0FF0D658"/>
    <w:rsid w:val="100B75A6"/>
    <w:rsid w:val="102C4479"/>
    <w:rsid w:val="10558169"/>
    <w:rsid w:val="1066BC40"/>
    <w:rsid w:val="10978E93"/>
    <w:rsid w:val="10B2E871"/>
    <w:rsid w:val="10C9E8EA"/>
    <w:rsid w:val="10CE80FE"/>
    <w:rsid w:val="10DEBA0F"/>
    <w:rsid w:val="10E75BA1"/>
    <w:rsid w:val="10FBB7E8"/>
    <w:rsid w:val="110163A8"/>
    <w:rsid w:val="111EF753"/>
    <w:rsid w:val="1121C469"/>
    <w:rsid w:val="1136821B"/>
    <w:rsid w:val="114264F8"/>
    <w:rsid w:val="1145699C"/>
    <w:rsid w:val="115F2132"/>
    <w:rsid w:val="1163EE42"/>
    <w:rsid w:val="1166FF45"/>
    <w:rsid w:val="11700927"/>
    <w:rsid w:val="1179F7AF"/>
    <w:rsid w:val="1187600F"/>
    <w:rsid w:val="11A12A7C"/>
    <w:rsid w:val="11B9CF5B"/>
    <w:rsid w:val="11CEFC70"/>
    <w:rsid w:val="11D36410"/>
    <w:rsid w:val="11DD81A8"/>
    <w:rsid w:val="11DFAEBE"/>
    <w:rsid w:val="11E728AE"/>
    <w:rsid w:val="11EBB0A2"/>
    <w:rsid w:val="11FB024A"/>
    <w:rsid w:val="1209893A"/>
    <w:rsid w:val="1218AE24"/>
    <w:rsid w:val="121B5243"/>
    <w:rsid w:val="121E14CA"/>
    <w:rsid w:val="122E295D"/>
    <w:rsid w:val="12601661"/>
    <w:rsid w:val="1265B477"/>
    <w:rsid w:val="12679A03"/>
    <w:rsid w:val="1278429F"/>
    <w:rsid w:val="12AF8A8C"/>
    <w:rsid w:val="12B4305C"/>
    <w:rsid w:val="12BB5876"/>
    <w:rsid w:val="12D25B7F"/>
    <w:rsid w:val="12D74915"/>
    <w:rsid w:val="12D9C587"/>
    <w:rsid w:val="12E7B9A3"/>
    <w:rsid w:val="13016DE5"/>
    <w:rsid w:val="13102499"/>
    <w:rsid w:val="131E1104"/>
    <w:rsid w:val="135485A5"/>
    <w:rsid w:val="1358CE9B"/>
    <w:rsid w:val="137B78AF"/>
    <w:rsid w:val="139594AC"/>
    <w:rsid w:val="13C9C6ED"/>
    <w:rsid w:val="13DD8B8B"/>
    <w:rsid w:val="13F28508"/>
    <w:rsid w:val="1412B70F"/>
    <w:rsid w:val="1418BA65"/>
    <w:rsid w:val="1426C027"/>
    <w:rsid w:val="14500285"/>
    <w:rsid w:val="148E75E2"/>
    <w:rsid w:val="1490AF6A"/>
    <w:rsid w:val="1497BAD0"/>
    <w:rsid w:val="14AA4C6A"/>
    <w:rsid w:val="14CF3081"/>
    <w:rsid w:val="14D8FD72"/>
    <w:rsid w:val="15008796"/>
    <w:rsid w:val="1501EAEC"/>
    <w:rsid w:val="15252B3A"/>
    <w:rsid w:val="153D894E"/>
    <w:rsid w:val="15528148"/>
    <w:rsid w:val="155BD185"/>
    <w:rsid w:val="1576853E"/>
    <w:rsid w:val="1583E9AF"/>
    <w:rsid w:val="159051AD"/>
    <w:rsid w:val="15AFA7BA"/>
    <w:rsid w:val="15B18AD6"/>
    <w:rsid w:val="15C7A127"/>
    <w:rsid w:val="160E2AB2"/>
    <w:rsid w:val="16190020"/>
    <w:rsid w:val="163C9B77"/>
    <w:rsid w:val="166E6485"/>
    <w:rsid w:val="1677DF73"/>
    <w:rsid w:val="16933E08"/>
    <w:rsid w:val="16A128E7"/>
    <w:rsid w:val="16A191BA"/>
    <w:rsid w:val="16CB1BE1"/>
    <w:rsid w:val="16E5BB2F"/>
    <w:rsid w:val="16F7BFE0"/>
    <w:rsid w:val="1722DC31"/>
    <w:rsid w:val="1741D2D1"/>
    <w:rsid w:val="17430CAD"/>
    <w:rsid w:val="17532755"/>
    <w:rsid w:val="17594DCF"/>
    <w:rsid w:val="1784E96D"/>
    <w:rsid w:val="179A00AE"/>
    <w:rsid w:val="17A81457"/>
    <w:rsid w:val="17B79DE3"/>
    <w:rsid w:val="17BB0414"/>
    <w:rsid w:val="17CA17E2"/>
    <w:rsid w:val="17D91880"/>
    <w:rsid w:val="17DC0DD8"/>
    <w:rsid w:val="18023980"/>
    <w:rsid w:val="1818D9D8"/>
    <w:rsid w:val="1820ABAE"/>
    <w:rsid w:val="182E1C51"/>
    <w:rsid w:val="184AA84A"/>
    <w:rsid w:val="186C563F"/>
    <w:rsid w:val="188BCA68"/>
    <w:rsid w:val="189898C5"/>
    <w:rsid w:val="18AFB802"/>
    <w:rsid w:val="18B63210"/>
    <w:rsid w:val="18B9B382"/>
    <w:rsid w:val="18E13F50"/>
    <w:rsid w:val="18EDAA46"/>
    <w:rsid w:val="19033CFD"/>
    <w:rsid w:val="1905D684"/>
    <w:rsid w:val="191028A0"/>
    <w:rsid w:val="1914A56D"/>
    <w:rsid w:val="193BAF6C"/>
    <w:rsid w:val="1940C822"/>
    <w:rsid w:val="19455E78"/>
    <w:rsid w:val="195C4EF9"/>
    <w:rsid w:val="195F2616"/>
    <w:rsid w:val="1969F1CE"/>
    <w:rsid w:val="1982FC8A"/>
    <w:rsid w:val="199AF5F7"/>
    <w:rsid w:val="199E7734"/>
    <w:rsid w:val="19D0E7B6"/>
    <w:rsid w:val="19D17332"/>
    <w:rsid w:val="19D91B0C"/>
    <w:rsid w:val="19E05D20"/>
    <w:rsid w:val="1A1E11FB"/>
    <w:rsid w:val="1A235B62"/>
    <w:rsid w:val="1A29F3CC"/>
    <w:rsid w:val="1A36A433"/>
    <w:rsid w:val="1A409CA0"/>
    <w:rsid w:val="1A4B0F7D"/>
    <w:rsid w:val="1A4FD2EE"/>
    <w:rsid w:val="1A57C028"/>
    <w:rsid w:val="1A5DC4CE"/>
    <w:rsid w:val="1A600C7D"/>
    <w:rsid w:val="1A7B85D5"/>
    <w:rsid w:val="1A9E2456"/>
    <w:rsid w:val="1AA03F30"/>
    <w:rsid w:val="1AA08666"/>
    <w:rsid w:val="1AB57A1E"/>
    <w:rsid w:val="1ACEF120"/>
    <w:rsid w:val="1AE5F358"/>
    <w:rsid w:val="1B0A604E"/>
    <w:rsid w:val="1B1F328D"/>
    <w:rsid w:val="1B202EAC"/>
    <w:rsid w:val="1B43C7B7"/>
    <w:rsid w:val="1B4ECA5D"/>
    <w:rsid w:val="1B5CD36E"/>
    <w:rsid w:val="1B725275"/>
    <w:rsid w:val="1B763736"/>
    <w:rsid w:val="1BA19921"/>
    <w:rsid w:val="1BCE950E"/>
    <w:rsid w:val="1BDF623B"/>
    <w:rsid w:val="1BFD3246"/>
    <w:rsid w:val="1C2B856A"/>
    <w:rsid w:val="1C3D6E70"/>
    <w:rsid w:val="1C58F326"/>
    <w:rsid w:val="1C6303F8"/>
    <w:rsid w:val="1C639CFD"/>
    <w:rsid w:val="1C6A2DFD"/>
    <w:rsid w:val="1C6A3921"/>
    <w:rsid w:val="1C7F8C21"/>
    <w:rsid w:val="1C87535F"/>
    <w:rsid w:val="1C8D0852"/>
    <w:rsid w:val="1C9DEA15"/>
    <w:rsid w:val="1CA00D82"/>
    <w:rsid w:val="1CA1580E"/>
    <w:rsid w:val="1CA7F717"/>
    <w:rsid w:val="1CADEC21"/>
    <w:rsid w:val="1CC868F4"/>
    <w:rsid w:val="1CCB6038"/>
    <w:rsid w:val="1CE92FFA"/>
    <w:rsid w:val="1CF5E148"/>
    <w:rsid w:val="1CFC4FD3"/>
    <w:rsid w:val="1D197C60"/>
    <w:rsid w:val="1D1A81FB"/>
    <w:rsid w:val="1D36AA52"/>
    <w:rsid w:val="1D3B5388"/>
    <w:rsid w:val="1D53CDC3"/>
    <w:rsid w:val="1D733595"/>
    <w:rsid w:val="1D89D37C"/>
    <w:rsid w:val="1D9CAA96"/>
    <w:rsid w:val="1DAF472E"/>
    <w:rsid w:val="1DB4548C"/>
    <w:rsid w:val="1DBC0F41"/>
    <w:rsid w:val="1DBFCB17"/>
    <w:rsid w:val="1DC87928"/>
    <w:rsid w:val="1DF0E41E"/>
    <w:rsid w:val="1E3C68E8"/>
    <w:rsid w:val="1E44B053"/>
    <w:rsid w:val="1E5D9C0E"/>
    <w:rsid w:val="1E6302B4"/>
    <w:rsid w:val="1E721B28"/>
    <w:rsid w:val="1E7AD1FC"/>
    <w:rsid w:val="1E998904"/>
    <w:rsid w:val="1EB32B38"/>
    <w:rsid w:val="1EBCFDB8"/>
    <w:rsid w:val="1EC054F7"/>
    <w:rsid w:val="1EC52EDC"/>
    <w:rsid w:val="1EE9FB3A"/>
    <w:rsid w:val="1EF44E51"/>
    <w:rsid w:val="1EF82227"/>
    <w:rsid w:val="1EFCDE81"/>
    <w:rsid w:val="1F4C0CC4"/>
    <w:rsid w:val="1F4E1684"/>
    <w:rsid w:val="1F5128B7"/>
    <w:rsid w:val="1F610641"/>
    <w:rsid w:val="1F628EB4"/>
    <w:rsid w:val="1F9BC447"/>
    <w:rsid w:val="1FC8F226"/>
    <w:rsid w:val="1FD332ED"/>
    <w:rsid w:val="1FD8C5FF"/>
    <w:rsid w:val="1FE746FB"/>
    <w:rsid w:val="1FEFFDCF"/>
    <w:rsid w:val="1FF2E20F"/>
    <w:rsid w:val="1FF6BB6A"/>
    <w:rsid w:val="1FFADFB2"/>
    <w:rsid w:val="2013D5D8"/>
    <w:rsid w:val="20166F8C"/>
    <w:rsid w:val="20184EA1"/>
    <w:rsid w:val="2037D8FE"/>
    <w:rsid w:val="20396B9F"/>
    <w:rsid w:val="2049C602"/>
    <w:rsid w:val="204C9EB4"/>
    <w:rsid w:val="20525D6E"/>
    <w:rsid w:val="20647074"/>
    <w:rsid w:val="20659440"/>
    <w:rsid w:val="206DB39C"/>
    <w:rsid w:val="208B541B"/>
    <w:rsid w:val="20A5BA3F"/>
    <w:rsid w:val="20A8C9F6"/>
    <w:rsid w:val="20AB64C8"/>
    <w:rsid w:val="20C03154"/>
    <w:rsid w:val="20CA180E"/>
    <w:rsid w:val="20D8D633"/>
    <w:rsid w:val="20E02333"/>
    <w:rsid w:val="21523CD6"/>
    <w:rsid w:val="2155150F"/>
    <w:rsid w:val="215AB7F9"/>
    <w:rsid w:val="2166AA58"/>
    <w:rsid w:val="216A7EC6"/>
    <w:rsid w:val="216ADA97"/>
    <w:rsid w:val="216B98C1"/>
    <w:rsid w:val="217A120C"/>
    <w:rsid w:val="217ED1C5"/>
    <w:rsid w:val="21888B52"/>
    <w:rsid w:val="2195F564"/>
    <w:rsid w:val="21969E05"/>
    <w:rsid w:val="21D0924E"/>
    <w:rsid w:val="21DB94F4"/>
    <w:rsid w:val="21E0D834"/>
    <w:rsid w:val="21F0B744"/>
    <w:rsid w:val="21F439D3"/>
    <w:rsid w:val="221149D6"/>
    <w:rsid w:val="22352B92"/>
    <w:rsid w:val="2239DB15"/>
    <w:rsid w:val="223E4758"/>
    <w:rsid w:val="22518600"/>
    <w:rsid w:val="22820ECB"/>
    <w:rsid w:val="22833E47"/>
    <w:rsid w:val="2285E16B"/>
    <w:rsid w:val="2293C1EC"/>
    <w:rsid w:val="229A80D9"/>
    <w:rsid w:val="229C4363"/>
    <w:rsid w:val="22B2AD17"/>
    <w:rsid w:val="22CC41CC"/>
    <w:rsid w:val="22DEFF27"/>
    <w:rsid w:val="22F2F287"/>
    <w:rsid w:val="22FAB63F"/>
    <w:rsid w:val="2300DF4E"/>
    <w:rsid w:val="23169697"/>
    <w:rsid w:val="2324CA88"/>
    <w:rsid w:val="2329854D"/>
    <w:rsid w:val="234C985C"/>
    <w:rsid w:val="236A4333"/>
    <w:rsid w:val="2375AA4D"/>
    <w:rsid w:val="237CAD94"/>
    <w:rsid w:val="237CBECC"/>
    <w:rsid w:val="239C9D8A"/>
    <w:rsid w:val="239E79AE"/>
    <w:rsid w:val="23A48112"/>
    <w:rsid w:val="23B5E479"/>
    <w:rsid w:val="23BE6344"/>
    <w:rsid w:val="23C6F52B"/>
    <w:rsid w:val="23D524F8"/>
    <w:rsid w:val="23F890CC"/>
    <w:rsid w:val="24052D0E"/>
    <w:rsid w:val="240B651D"/>
    <w:rsid w:val="24103B4E"/>
    <w:rsid w:val="241148EF"/>
    <w:rsid w:val="2414F613"/>
    <w:rsid w:val="242834BB"/>
    <w:rsid w:val="242CEF80"/>
    <w:rsid w:val="24397811"/>
    <w:rsid w:val="2441B341"/>
    <w:rsid w:val="244F1DAB"/>
    <w:rsid w:val="24649FCA"/>
    <w:rsid w:val="2467AD86"/>
    <w:rsid w:val="246C2467"/>
    <w:rsid w:val="247457BD"/>
    <w:rsid w:val="24748A8E"/>
    <w:rsid w:val="2479A124"/>
    <w:rsid w:val="247E0D6D"/>
    <w:rsid w:val="2486648E"/>
    <w:rsid w:val="248C512A"/>
    <w:rsid w:val="249F0B9E"/>
    <w:rsid w:val="24C3A0C8"/>
    <w:rsid w:val="24CA10E2"/>
    <w:rsid w:val="24CDA74F"/>
    <w:rsid w:val="24E69270"/>
    <w:rsid w:val="24FA96DC"/>
    <w:rsid w:val="250C9F59"/>
    <w:rsid w:val="253C391A"/>
    <w:rsid w:val="25575ED1"/>
    <w:rsid w:val="25695179"/>
    <w:rsid w:val="25B2D1C9"/>
    <w:rsid w:val="25B46685"/>
    <w:rsid w:val="25BE05AB"/>
    <w:rsid w:val="25CFED1B"/>
    <w:rsid w:val="25E90AEF"/>
    <w:rsid w:val="26314425"/>
    <w:rsid w:val="26398F33"/>
    <w:rsid w:val="263CD5D2"/>
    <w:rsid w:val="26479A77"/>
    <w:rsid w:val="264D9EDA"/>
    <w:rsid w:val="2675C4DA"/>
    <w:rsid w:val="26990A68"/>
    <w:rsid w:val="26F287AA"/>
    <w:rsid w:val="26F52C90"/>
    <w:rsid w:val="26FFF7AE"/>
    <w:rsid w:val="2704196C"/>
    <w:rsid w:val="270FFE6C"/>
    <w:rsid w:val="271EAEB6"/>
    <w:rsid w:val="2721A5FA"/>
    <w:rsid w:val="27284503"/>
    <w:rsid w:val="27347E66"/>
    <w:rsid w:val="2737879C"/>
    <w:rsid w:val="274B5628"/>
    <w:rsid w:val="274C8277"/>
    <w:rsid w:val="274DE374"/>
    <w:rsid w:val="274E5EFB"/>
    <w:rsid w:val="2751A47C"/>
    <w:rsid w:val="275FBFC1"/>
    <w:rsid w:val="27604BA6"/>
    <w:rsid w:val="2775E1E8"/>
    <w:rsid w:val="277C3BCF"/>
    <w:rsid w:val="2780238E"/>
    <w:rsid w:val="27911DF9"/>
    <w:rsid w:val="2793679A"/>
    <w:rsid w:val="279BA273"/>
    <w:rsid w:val="27AA1385"/>
    <w:rsid w:val="27BD002E"/>
    <w:rsid w:val="27C87BA2"/>
    <w:rsid w:val="27CA8562"/>
    <w:rsid w:val="27DD21FA"/>
    <w:rsid w:val="27ECF881"/>
    <w:rsid w:val="27F71A2F"/>
    <w:rsid w:val="28011877"/>
    <w:rsid w:val="28055A1F"/>
    <w:rsid w:val="280D9ACA"/>
    <w:rsid w:val="280FD947"/>
    <w:rsid w:val="281EBEEA"/>
    <w:rsid w:val="28226C0E"/>
    <w:rsid w:val="28296DFC"/>
    <w:rsid w:val="2880A742"/>
    <w:rsid w:val="28A05C30"/>
    <w:rsid w:val="28B82C4B"/>
    <w:rsid w:val="28C911DC"/>
    <w:rsid w:val="290B0BAE"/>
    <w:rsid w:val="292FB894"/>
    <w:rsid w:val="297AB8C3"/>
    <w:rsid w:val="298E2098"/>
    <w:rsid w:val="2999908E"/>
    <w:rsid w:val="299A97C2"/>
    <w:rsid w:val="29C41068"/>
    <w:rsid w:val="29E01677"/>
    <w:rsid w:val="29E10B37"/>
    <w:rsid w:val="29E49A05"/>
    <w:rsid w:val="29E9B02B"/>
    <w:rsid w:val="29FEE711"/>
    <w:rsid w:val="2A02C565"/>
    <w:rsid w:val="2A0EF1A6"/>
    <w:rsid w:val="2A13B855"/>
    <w:rsid w:val="2A2B7EF1"/>
    <w:rsid w:val="2A3D8CBD"/>
    <w:rsid w:val="2A5EE9A6"/>
    <w:rsid w:val="2AABCD20"/>
    <w:rsid w:val="2AC67D81"/>
    <w:rsid w:val="2AD27C46"/>
    <w:rsid w:val="2B01EBA2"/>
    <w:rsid w:val="2B02AD15"/>
    <w:rsid w:val="2B036B3F"/>
    <w:rsid w:val="2B0B7470"/>
    <w:rsid w:val="2B205DD0"/>
    <w:rsid w:val="2B2EE924"/>
    <w:rsid w:val="2B38573D"/>
    <w:rsid w:val="2B473447"/>
    <w:rsid w:val="2B474738"/>
    <w:rsid w:val="2B491EC3"/>
    <w:rsid w:val="2B5B6E05"/>
    <w:rsid w:val="2B5E7F08"/>
    <w:rsid w:val="2B921F70"/>
    <w:rsid w:val="2BB62E9F"/>
    <w:rsid w:val="2BBB1FED"/>
    <w:rsid w:val="2BC115CF"/>
    <w:rsid w:val="2BC6FDEF"/>
    <w:rsid w:val="2BCAE3D3"/>
    <w:rsid w:val="2BD2C840"/>
    <w:rsid w:val="2BD5E679"/>
    <w:rsid w:val="2BD7FB5D"/>
    <w:rsid w:val="2BEF0B58"/>
    <w:rsid w:val="2C1CF24C"/>
    <w:rsid w:val="2C27D42F"/>
    <w:rsid w:val="2C5092B4"/>
    <w:rsid w:val="2C74D109"/>
    <w:rsid w:val="2C76D1A5"/>
    <w:rsid w:val="2C8BF3F5"/>
    <w:rsid w:val="2CA90B39"/>
    <w:rsid w:val="2CD8FFFF"/>
    <w:rsid w:val="2CDB6590"/>
    <w:rsid w:val="2D211E1C"/>
    <w:rsid w:val="2D35BD8A"/>
    <w:rsid w:val="2D3855EC"/>
    <w:rsid w:val="2D62BB0C"/>
    <w:rsid w:val="2D630BB9"/>
    <w:rsid w:val="2D9B3A95"/>
    <w:rsid w:val="2DEDD21C"/>
    <w:rsid w:val="2DF57D9A"/>
    <w:rsid w:val="2DFF3159"/>
    <w:rsid w:val="2E30B284"/>
    <w:rsid w:val="2E36DD21"/>
    <w:rsid w:val="2E39786A"/>
    <w:rsid w:val="2E51212A"/>
    <w:rsid w:val="2EB15D9A"/>
    <w:rsid w:val="2EB53C74"/>
    <w:rsid w:val="2ECDE289"/>
    <w:rsid w:val="2EF22937"/>
    <w:rsid w:val="2EF76830"/>
    <w:rsid w:val="2F21A13F"/>
    <w:rsid w:val="2F289776"/>
    <w:rsid w:val="2F2EB8C9"/>
    <w:rsid w:val="2F32ECC2"/>
    <w:rsid w:val="2F48900C"/>
    <w:rsid w:val="2F59A1F3"/>
    <w:rsid w:val="2F690C0B"/>
    <w:rsid w:val="2F8413C7"/>
    <w:rsid w:val="2F8CBA74"/>
    <w:rsid w:val="2FC027E6"/>
    <w:rsid w:val="2FCE3988"/>
    <w:rsid w:val="2FD8D4A0"/>
    <w:rsid w:val="2FDAA5A0"/>
    <w:rsid w:val="2FE8225D"/>
    <w:rsid w:val="2FEC470F"/>
    <w:rsid w:val="2FEEF2F5"/>
    <w:rsid w:val="3049376B"/>
    <w:rsid w:val="3055AAF4"/>
    <w:rsid w:val="306B7952"/>
    <w:rsid w:val="308A09A8"/>
    <w:rsid w:val="309EDAEC"/>
    <w:rsid w:val="30A20121"/>
    <w:rsid w:val="30A44192"/>
    <w:rsid w:val="30A81E14"/>
    <w:rsid w:val="30E3F988"/>
    <w:rsid w:val="30FE6F67"/>
    <w:rsid w:val="311764F3"/>
    <w:rsid w:val="3143D2AE"/>
    <w:rsid w:val="31588847"/>
    <w:rsid w:val="31598ABF"/>
    <w:rsid w:val="316172E2"/>
    <w:rsid w:val="317081B4"/>
    <w:rsid w:val="3177B8EB"/>
    <w:rsid w:val="319E97FB"/>
    <w:rsid w:val="31D4A947"/>
    <w:rsid w:val="31FC34FF"/>
    <w:rsid w:val="3206F030"/>
    <w:rsid w:val="3207C5E4"/>
    <w:rsid w:val="3220CB24"/>
    <w:rsid w:val="3222DB22"/>
    <w:rsid w:val="32294776"/>
    <w:rsid w:val="322EF4F8"/>
    <w:rsid w:val="322F001C"/>
    <w:rsid w:val="32412BEE"/>
    <w:rsid w:val="324C1A5A"/>
    <w:rsid w:val="324F1C19"/>
    <w:rsid w:val="3262B110"/>
    <w:rsid w:val="3274FBAD"/>
    <w:rsid w:val="32752ED1"/>
    <w:rsid w:val="32771373"/>
    <w:rsid w:val="327EEEB6"/>
    <w:rsid w:val="328D2FEF"/>
    <w:rsid w:val="32C5C0D1"/>
    <w:rsid w:val="32D51E22"/>
    <w:rsid w:val="32ECE4BE"/>
    <w:rsid w:val="32F6791F"/>
    <w:rsid w:val="33018E6D"/>
    <w:rsid w:val="33090A5D"/>
    <w:rsid w:val="331A70E2"/>
    <w:rsid w:val="333E5939"/>
    <w:rsid w:val="3342EC5F"/>
    <w:rsid w:val="335D8BAD"/>
    <w:rsid w:val="33617191"/>
    <w:rsid w:val="3362A081"/>
    <w:rsid w:val="336C5711"/>
    <w:rsid w:val="33791B87"/>
    <w:rsid w:val="338125B3"/>
    <w:rsid w:val="339A306F"/>
    <w:rsid w:val="33C38440"/>
    <w:rsid w:val="33EFD650"/>
    <w:rsid w:val="33F9A9C0"/>
    <w:rsid w:val="3403126E"/>
    <w:rsid w:val="34303B4D"/>
    <w:rsid w:val="346320EF"/>
    <w:rsid w:val="346CC09E"/>
    <w:rsid w:val="347BD912"/>
    <w:rsid w:val="3490AA56"/>
    <w:rsid w:val="34DB4716"/>
    <w:rsid w:val="34DBBFB7"/>
    <w:rsid w:val="34E8088D"/>
    <w:rsid w:val="34EAA7EA"/>
    <w:rsid w:val="34F03695"/>
    <w:rsid w:val="34F34083"/>
    <w:rsid w:val="34F56FB3"/>
    <w:rsid w:val="3505C5F5"/>
    <w:rsid w:val="354709D1"/>
    <w:rsid w:val="35664F4E"/>
    <w:rsid w:val="35886E55"/>
    <w:rsid w:val="35955F35"/>
    <w:rsid w:val="3599B05C"/>
    <w:rsid w:val="35D89CD3"/>
    <w:rsid w:val="35ED83A8"/>
    <w:rsid w:val="35F6ADB0"/>
    <w:rsid w:val="3614662B"/>
    <w:rsid w:val="361D93C2"/>
    <w:rsid w:val="36623AA0"/>
    <w:rsid w:val="36826E15"/>
    <w:rsid w:val="36845B30"/>
    <w:rsid w:val="36856FAC"/>
    <w:rsid w:val="36A09286"/>
    <w:rsid w:val="36ABCB0F"/>
    <w:rsid w:val="36D7E224"/>
    <w:rsid w:val="36E0734F"/>
    <w:rsid w:val="36E7AAB3"/>
    <w:rsid w:val="371BDCF4"/>
    <w:rsid w:val="373B9116"/>
    <w:rsid w:val="3759192E"/>
    <w:rsid w:val="3771C03E"/>
    <w:rsid w:val="3772BC5D"/>
    <w:rsid w:val="37914CB3"/>
    <w:rsid w:val="37BED723"/>
    <w:rsid w:val="37E82BD4"/>
    <w:rsid w:val="37F471BC"/>
    <w:rsid w:val="37FBAD21"/>
    <w:rsid w:val="38081803"/>
    <w:rsid w:val="3817F197"/>
    <w:rsid w:val="38294B11"/>
    <w:rsid w:val="3835ACFD"/>
    <w:rsid w:val="38480542"/>
    <w:rsid w:val="3853CC8D"/>
    <w:rsid w:val="38774141"/>
    <w:rsid w:val="388383CF"/>
    <w:rsid w:val="388969B0"/>
    <w:rsid w:val="3889FBB5"/>
    <w:rsid w:val="388EA46E"/>
    <w:rsid w:val="38A804C2"/>
    <w:rsid w:val="38BC6B01"/>
    <w:rsid w:val="38C47663"/>
    <w:rsid w:val="38EEA6C6"/>
    <w:rsid w:val="39125791"/>
    <w:rsid w:val="3913827D"/>
    <w:rsid w:val="391E3E96"/>
    <w:rsid w:val="39334337"/>
    <w:rsid w:val="393AAAC7"/>
    <w:rsid w:val="3940454F"/>
    <w:rsid w:val="394F2D8F"/>
    <w:rsid w:val="3950782A"/>
    <w:rsid w:val="39544CFB"/>
    <w:rsid w:val="39654A69"/>
    <w:rsid w:val="397EDD38"/>
    <w:rsid w:val="399FCED4"/>
    <w:rsid w:val="39A65B74"/>
    <w:rsid w:val="39A82D00"/>
    <w:rsid w:val="39BFA263"/>
    <w:rsid w:val="39C2E76D"/>
    <w:rsid w:val="39C4EBCA"/>
    <w:rsid w:val="39DAE0DA"/>
    <w:rsid w:val="3A0DEF4F"/>
    <w:rsid w:val="3A21581C"/>
    <w:rsid w:val="3A25F378"/>
    <w:rsid w:val="3A50605C"/>
    <w:rsid w:val="3A511825"/>
    <w:rsid w:val="3A681421"/>
    <w:rsid w:val="3A6A58ED"/>
    <w:rsid w:val="3A716B70"/>
    <w:rsid w:val="3A7E15A7"/>
    <w:rsid w:val="3A835F0E"/>
    <w:rsid w:val="3AA342E0"/>
    <w:rsid w:val="3AAB1329"/>
    <w:rsid w:val="3AB1B232"/>
    <w:rsid w:val="3AF0E7A5"/>
    <w:rsid w:val="3B1C450E"/>
    <w:rsid w:val="3B2784D6"/>
    <w:rsid w:val="3B37F492"/>
    <w:rsid w:val="3B3D64A6"/>
    <w:rsid w:val="3B84183C"/>
    <w:rsid w:val="3B9163F1"/>
    <w:rsid w:val="3B96DFC0"/>
    <w:rsid w:val="3B97A2EB"/>
    <w:rsid w:val="3B997947"/>
    <w:rsid w:val="3BA95B09"/>
    <w:rsid w:val="3BAF0A04"/>
    <w:rsid w:val="3BB047E6"/>
    <w:rsid w:val="3BB5FA34"/>
    <w:rsid w:val="3BD3444B"/>
    <w:rsid w:val="3BD4D087"/>
    <w:rsid w:val="3C2FD242"/>
    <w:rsid w:val="3C321B0D"/>
    <w:rsid w:val="3C39D4AC"/>
    <w:rsid w:val="3C3FC04D"/>
    <w:rsid w:val="3C4913D9"/>
    <w:rsid w:val="3C5E327B"/>
    <w:rsid w:val="3C8EBA32"/>
    <w:rsid w:val="3C9960EB"/>
    <w:rsid w:val="3CAE6500"/>
    <w:rsid w:val="3CB74EA5"/>
    <w:rsid w:val="3CB821F1"/>
    <w:rsid w:val="3CCA31A9"/>
    <w:rsid w:val="3CF31CF1"/>
    <w:rsid w:val="3D08B87E"/>
    <w:rsid w:val="3D20F678"/>
    <w:rsid w:val="3D2DBC1E"/>
    <w:rsid w:val="3D2E266B"/>
    <w:rsid w:val="3D39289C"/>
    <w:rsid w:val="3D41B433"/>
    <w:rsid w:val="3D56346B"/>
    <w:rsid w:val="3D64ACBB"/>
    <w:rsid w:val="3D776A16"/>
    <w:rsid w:val="3D9E0311"/>
    <w:rsid w:val="3DA1E8F5"/>
    <w:rsid w:val="3DBA3587"/>
    <w:rsid w:val="3DD4434C"/>
    <w:rsid w:val="3DE8BB7C"/>
    <w:rsid w:val="3DE9D728"/>
    <w:rsid w:val="3E01D095"/>
    <w:rsid w:val="3E02C6A3"/>
    <w:rsid w:val="3E0974ED"/>
    <w:rsid w:val="3E20363A"/>
    <w:rsid w:val="3E287CD4"/>
    <w:rsid w:val="3E340C5A"/>
    <w:rsid w:val="3E356D20"/>
    <w:rsid w:val="3E5B98C8"/>
    <w:rsid w:val="3E7244B3"/>
    <w:rsid w:val="3E79FF68"/>
    <w:rsid w:val="3E7A283B"/>
    <w:rsid w:val="3E86501F"/>
    <w:rsid w:val="3E87EAD8"/>
    <w:rsid w:val="3E8B8BA2"/>
    <w:rsid w:val="3E8CD1C0"/>
    <w:rsid w:val="3E91E422"/>
    <w:rsid w:val="3EAA1A1A"/>
    <w:rsid w:val="3EAEE975"/>
    <w:rsid w:val="3ECC0CE6"/>
    <w:rsid w:val="3EE28F62"/>
    <w:rsid w:val="3EEA9D3C"/>
    <w:rsid w:val="3F2B34DA"/>
    <w:rsid w:val="3F3493DE"/>
    <w:rsid w:val="3F5825D3"/>
    <w:rsid w:val="3F5F02FB"/>
    <w:rsid w:val="3F65C774"/>
    <w:rsid w:val="3F8F8477"/>
    <w:rsid w:val="3FA5C976"/>
    <w:rsid w:val="3FAE1A30"/>
    <w:rsid w:val="3FD03BD9"/>
    <w:rsid w:val="4047F74F"/>
    <w:rsid w:val="4049C84F"/>
    <w:rsid w:val="406DA153"/>
    <w:rsid w:val="407A669B"/>
    <w:rsid w:val="40CDB748"/>
    <w:rsid w:val="40DEAC0A"/>
    <w:rsid w:val="40EA0FD1"/>
    <w:rsid w:val="40F1994F"/>
    <w:rsid w:val="40F9A280"/>
    <w:rsid w:val="4105E810"/>
    <w:rsid w:val="411B753E"/>
    <w:rsid w:val="411E11D1"/>
    <w:rsid w:val="41379ABC"/>
    <w:rsid w:val="4138D9DF"/>
    <w:rsid w:val="41683CF2"/>
    <w:rsid w:val="416E2BCE"/>
    <w:rsid w:val="417FE6E8"/>
    <w:rsid w:val="418A0112"/>
    <w:rsid w:val="4196260C"/>
    <w:rsid w:val="41A6DC82"/>
    <w:rsid w:val="41AFB215"/>
    <w:rsid w:val="41B518BB"/>
    <w:rsid w:val="41D6F578"/>
    <w:rsid w:val="41DAC1D8"/>
    <w:rsid w:val="41E991E5"/>
    <w:rsid w:val="41FB8256"/>
    <w:rsid w:val="42239F33"/>
    <w:rsid w:val="423B2B46"/>
    <w:rsid w:val="423C1141"/>
    <w:rsid w:val="424A382E"/>
    <w:rsid w:val="426AE90A"/>
    <w:rsid w:val="427060FC"/>
    <w:rsid w:val="427F4500"/>
    <w:rsid w:val="42808F8F"/>
    <w:rsid w:val="4283511B"/>
    <w:rsid w:val="429E22CB"/>
    <w:rsid w:val="42B882EE"/>
    <w:rsid w:val="42D458DD"/>
    <w:rsid w:val="42DC8295"/>
    <w:rsid w:val="42E319BA"/>
    <w:rsid w:val="42FD79DD"/>
    <w:rsid w:val="4308AB72"/>
    <w:rsid w:val="432727A1"/>
    <w:rsid w:val="432B6CD2"/>
    <w:rsid w:val="43477898"/>
    <w:rsid w:val="434B03C8"/>
    <w:rsid w:val="43688593"/>
    <w:rsid w:val="436E49EE"/>
    <w:rsid w:val="437433AB"/>
    <w:rsid w:val="437C67E0"/>
    <w:rsid w:val="43870AC5"/>
    <w:rsid w:val="43D43640"/>
    <w:rsid w:val="43DC6104"/>
    <w:rsid w:val="43E6FFDA"/>
    <w:rsid w:val="43F78D94"/>
    <w:rsid w:val="4400871A"/>
    <w:rsid w:val="4415E825"/>
    <w:rsid w:val="44301452"/>
    <w:rsid w:val="443C8764"/>
    <w:rsid w:val="44599097"/>
    <w:rsid w:val="445D27FF"/>
    <w:rsid w:val="44653130"/>
    <w:rsid w:val="4473D86B"/>
    <w:rsid w:val="44812751"/>
    <w:rsid w:val="4492A984"/>
    <w:rsid w:val="44AD99C2"/>
    <w:rsid w:val="44BC94CD"/>
    <w:rsid w:val="44CB2DB5"/>
    <w:rsid w:val="4546ABAB"/>
    <w:rsid w:val="45635FDD"/>
    <w:rsid w:val="457F98B1"/>
    <w:rsid w:val="45A0F59A"/>
    <w:rsid w:val="45A39C07"/>
    <w:rsid w:val="45D7F772"/>
    <w:rsid w:val="45F570B8"/>
    <w:rsid w:val="46023B0C"/>
    <w:rsid w:val="46162F74"/>
    <w:rsid w:val="46395368"/>
    <w:rsid w:val="46490E9B"/>
    <w:rsid w:val="464CCC46"/>
    <w:rsid w:val="467A4406"/>
    <w:rsid w:val="467B9B54"/>
    <w:rsid w:val="469B196A"/>
    <w:rsid w:val="46ADFF7C"/>
    <w:rsid w:val="46C97217"/>
    <w:rsid w:val="46D19020"/>
    <w:rsid w:val="46F69719"/>
    <w:rsid w:val="4704AAC2"/>
    <w:rsid w:val="4705360D"/>
    <w:rsid w:val="474950A5"/>
    <w:rsid w:val="475EFE40"/>
    <w:rsid w:val="4769B039"/>
    <w:rsid w:val="477A4AC2"/>
    <w:rsid w:val="477F0587"/>
    <w:rsid w:val="47881F55"/>
    <w:rsid w:val="479B3E5B"/>
    <w:rsid w:val="47A5E222"/>
    <w:rsid w:val="47B7F2E8"/>
    <w:rsid w:val="47F121A5"/>
    <w:rsid w:val="4838BE06"/>
    <w:rsid w:val="48393FC2"/>
    <w:rsid w:val="483F013E"/>
    <w:rsid w:val="4884AE37"/>
    <w:rsid w:val="489307F5"/>
    <w:rsid w:val="489939AB"/>
    <w:rsid w:val="48A08426"/>
    <w:rsid w:val="48AF94E9"/>
    <w:rsid w:val="48C3B985"/>
    <w:rsid w:val="48E5166E"/>
    <w:rsid w:val="48F6D579"/>
    <w:rsid w:val="48FE2633"/>
    <w:rsid w:val="49010370"/>
    <w:rsid w:val="490C844A"/>
    <w:rsid w:val="4958DC6B"/>
    <w:rsid w:val="4976115E"/>
    <w:rsid w:val="4979E62F"/>
    <w:rsid w:val="4988186A"/>
    <w:rsid w:val="49A68A98"/>
    <w:rsid w:val="49E19ACD"/>
    <w:rsid w:val="49E53B97"/>
    <w:rsid w:val="49E8A974"/>
    <w:rsid w:val="49EA8495"/>
    <w:rsid w:val="49F9943A"/>
    <w:rsid w:val="49FA0CDB"/>
    <w:rsid w:val="4A0B1D8D"/>
    <w:rsid w:val="4A1D6AAE"/>
    <w:rsid w:val="4A24C0BC"/>
    <w:rsid w:val="4A2F491C"/>
    <w:rsid w:val="4A3050B8"/>
    <w:rsid w:val="4A338883"/>
    <w:rsid w:val="4A4D2AB7"/>
    <w:rsid w:val="4A4D9059"/>
    <w:rsid w:val="4A520DB5"/>
    <w:rsid w:val="4A5CD19D"/>
    <w:rsid w:val="4A6E8842"/>
    <w:rsid w:val="4A767E88"/>
    <w:rsid w:val="4A85642B"/>
    <w:rsid w:val="4AE50500"/>
    <w:rsid w:val="4AE57DA1"/>
    <w:rsid w:val="4AE65B2E"/>
    <w:rsid w:val="4AEC1CAA"/>
    <w:rsid w:val="4B08B9A9"/>
    <w:rsid w:val="4B4FE842"/>
    <w:rsid w:val="4B577026"/>
    <w:rsid w:val="4B580838"/>
    <w:rsid w:val="4B5FB0D1"/>
    <w:rsid w:val="4B688E57"/>
    <w:rsid w:val="4B6A492C"/>
    <w:rsid w:val="4B748215"/>
    <w:rsid w:val="4B9C6715"/>
    <w:rsid w:val="4BBB71B1"/>
    <w:rsid w:val="4BBED12E"/>
    <w:rsid w:val="4BE88D6E"/>
    <w:rsid w:val="4BE8E7D4"/>
    <w:rsid w:val="4C146503"/>
    <w:rsid w:val="4C2E3A94"/>
    <w:rsid w:val="4C310E9D"/>
    <w:rsid w:val="4C41E4CD"/>
    <w:rsid w:val="4C580E98"/>
    <w:rsid w:val="4C771582"/>
    <w:rsid w:val="4CA367B5"/>
    <w:rsid w:val="4CA75B18"/>
    <w:rsid w:val="4CA7ABC5"/>
    <w:rsid w:val="4CAF892C"/>
    <w:rsid w:val="4CB883E6"/>
    <w:rsid w:val="4CB8B09F"/>
    <w:rsid w:val="4D144AC5"/>
    <w:rsid w:val="4D1E8DCC"/>
    <w:rsid w:val="4D259ADE"/>
    <w:rsid w:val="4D3BC632"/>
    <w:rsid w:val="4D50FD18"/>
    <w:rsid w:val="4D6C6D65"/>
    <w:rsid w:val="4D6CDD9F"/>
    <w:rsid w:val="4D765DC1"/>
    <w:rsid w:val="4D7D94F8"/>
    <w:rsid w:val="4D8BDA20"/>
    <w:rsid w:val="4DAFDBE1"/>
    <w:rsid w:val="4DC30F65"/>
    <w:rsid w:val="4E15DC94"/>
    <w:rsid w:val="4E214A5C"/>
    <w:rsid w:val="4E4EEB83"/>
    <w:rsid w:val="4E5401A9"/>
    <w:rsid w:val="4E54C31C"/>
    <w:rsid w:val="4E54C3AC"/>
    <w:rsid w:val="4E558146"/>
    <w:rsid w:val="4E79BEF1"/>
    <w:rsid w:val="4E80FF2B"/>
    <w:rsid w:val="4E8A06AC"/>
    <w:rsid w:val="4EF32971"/>
    <w:rsid w:val="4EF864B0"/>
    <w:rsid w:val="4F006DE1"/>
    <w:rsid w:val="4F0E3213"/>
    <w:rsid w:val="4F1913F6"/>
    <w:rsid w:val="4F282FDD"/>
    <w:rsid w:val="4F35D9D7"/>
    <w:rsid w:val="4F730D3C"/>
    <w:rsid w:val="4F79EA36"/>
    <w:rsid w:val="4F81A4EB"/>
    <w:rsid w:val="4F84695E"/>
    <w:rsid w:val="4F919A83"/>
    <w:rsid w:val="4F957A10"/>
    <w:rsid w:val="4F974CA5"/>
    <w:rsid w:val="4FAF1D3F"/>
    <w:rsid w:val="4FD7873A"/>
    <w:rsid w:val="4FDA2283"/>
    <w:rsid w:val="4FDAFF74"/>
    <w:rsid w:val="4FF13B7C"/>
    <w:rsid w:val="4FF6B9A0"/>
    <w:rsid w:val="4FFB2140"/>
    <w:rsid w:val="501C7526"/>
    <w:rsid w:val="502B1606"/>
    <w:rsid w:val="502B71D7"/>
    <w:rsid w:val="50305097"/>
    <w:rsid w:val="5030C388"/>
    <w:rsid w:val="5042DCA2"/>
    <w:rsid w:val="50B4D113"/>
    <w:rsid w:val="50B5AEA0"/>
    <w:rsid w:val="50C2720B"/>
    <w:rsid w:val="50CF62E2"/>
    <w:rsid w:val="50EFB9AE"/>
    <w:rsid w:val="510821C0"/>
    <w:rsid w:val="5113AB03"/>
    <w:rsid w:val="5118C116"/>
    <w:rsid w:val="5134EC71"/>
    <w:rsid w:val="5154592C"/>
    <w:rsid w:val="51970A67"/>
    <w:rsid w:val="519931C6"/>
    <w:rsid w:val="5199AEFB"/>
    <w:rsid w:val="51B857CA"/>
    <w:rsid w:val="51C1768E"/>
    <w:rsid w:val="51EF8333"/>
    <w:rsid w:val="522ADA73"/>
    <w:rsid w:val="524AB0F1"/>
    <w:rsid w:val="5267F065"/>
    <w:rsid w:val="528EA7F7"/>
    <w:rsid w:val="528ED9CD"/>
    <w:rsid w:val="52901169"/>
    <w:rsid w:val="529D01B5"/>
    <w:rsid w:val="52AB52C7"/>
    <w:rsid w:val="52B822EA"/>
    <w:rsid w:val="52C6D99E"/>
    <w:rsid w:val="52D77238"/>
    <w:rsid w:val="52DED07B"/>
    <w:rsid w:val="52E8C0D7"/>
    <w:rsid w:val="53222C2A"/>
    <w:rsid w:val="532CBBA7"/>
    <w:rsid w:val="533521CE"/>
    <w:rsid w:val="533BC0D7"/>
    <w:rsid w:val="533BEDD0"/>
    <w:rsid w:val="53584680"/>
    <w:rsid w:val="5371DB69"/>
    <w:rsid w:val="538599C9"/>
    <w:rsid w:val="539B4D72"/>
    <w:rsid w:val="53A80B60"/>
    <w:rsid w:val="53C1753D"/>
    <w:rsid w:val="53F5FAA3"/>
    <w:rsid w:val="53F65799"/>
    <w:rsid w:val="54141A45"/>
    <w:rsid w:val="543EC663"/>
    <w:rsid w:val="544E1358"/>
    <w:rsid w:val="54572477"/>
    <w:rsid w:val="5460345F"/>
    <w:rsid w:val="547B067E"/>
    <w:rsid w:val="54CA01C3"/>
    <w:rsid w:val="54FA2673"/>
    <w:rsid w:val="551918F8"/>
    <w:rsid w:val="5526BF4E"/>
    <w:rsid w:val="554A1D21"/>
    <w:rsid w:val="558DC028"/>
    <w:rsid w:val="5591B04F"/>
    <w:rsid w:val="55994261"/>
    <w:rsid w:val="559DCA55"/>
    <w:rsid w:val="55E8DC43"/>
    <w:rsid w:val="56273429"/>
    <w:rsid w:val="5631546F"/>
    <w:rsid w:val="563EFAC5"/>
    <w:rsid w:val="5643F107"/>
    <w:rsid w:val="564868DE"/>
    <w:rsid w:val="564F1C80"/>
    <w:rsid w:val="56596256"/>
    <w:rsid w:val="566C86E9"/>
    <w:rsid w:val="567D976E"/>
    <w:rsid w:val="5680F2C5"/>
    <w:rsid w:val="568BFD16"/>
    <w:rsid w:val="568D5FCD"/>
    <w:rsid w:val="5694136F"/>
    <w:rsid w:val="56B6604A"/>
    <w:rsid w:val="56C23E4C"/>
    <w:rsid w:val="56CE320A"/>
    <w:rsid w:val="56D126D6"/>
    <w:rsid w:val="56D1F024"/>
    <w:rsid w:val="56D33BBA"/>
    <w:rsid w:val="56D70F90"/>
    <w:rsid w:val="56D77532"/>
    <w:rsid w:val="56EC4676"/>
    <w:rsid w:val="5717358F"/>
    <w:rsid w:val="571832A9"/>
    <w:rsid w:val="574264F8"/>
    <w:rsid w:val="574297C9"/>
    <w:rsid w:val="5742E876"/>
    <w:rsid w:val="5748B39F"/>
    <w:rsid w:val="5749A70C"/>
    <w:rsid w:val="574E53DD"/>
    <w:rsid w:val="579968B8"/>
    <w:rsid w:val="579BB48A"/>
    <w:rsid w:val="57A46B5E"/>
    <w:rsid w:val="57A49EBB"/>
    <w:rsid w:val="57CD1BCD"/>
    <w:rsid w:val="57EC06F8"/>
    <w:rsid w:val="58195527"/>
    <w:rsid w:val="582B910D"/>
    <w:rsid w:val="5869E0B6"/>
    <w:rsid w:val="58829D12"/>
    <w:rsid w:val="588FDCB0"/>
    <w:rsid w:val="58A60491"/>
    <w:rsid w:val="58B8F4EA"/>
    <w:rsid w:val="58BCDA32"/>
    <w:rsid w:val="58CD726D"/>
    <w:rsid w:val="58FE2EF1"/>
    <w:rsid w:val="590AAFA2"/>
    <w:rsid w:val="59360362"/>
    <w:rsid w:val="5976878D"/>
    <w:rsid w:val="599346E3"/>
    <w:rsid w:val="5993946B"/>
    <w:rsid w:val="59AC7F9A"/>
    <w:rsid w:val="59BAFEA2"/>
    <w:rsid w:val="59C04465"/>
    <w:rsid w:val="59CF33D9"/>
    <w:rsid w:val="59F2A88D"/>
    <w:rsid w:val="5A018E30"/>
    <w:rsid w:val="5A056301"/>
    <w:rsid w:val="5A1FA60F"/>
    <w:rsid w:val="5A32005D"/>
    <w:rsid w:val="5A328956"/>
    <w:rsid w:val="5A42D111"/>
    <w:rsid w:val="5A66E5E9"/>
    <w:rsid w:val="5A67C5A1"/>
    <w:rsid w:val="5A6EEF1A"/>
    <w:rsid w:val="5A6F92BF"/>
    <w:rsid w:val="5A98EF93"/>
    <w:rsid w:val="5AC5A745"/>
    <w:rsid w:val="5ADA7889"/>
    <w:rsid w:val="5AE86B6F"/>
    <w:rsid w:val="5AF02624"/>
    <w:rsid w:val="5B003A4E"/>
    <w:rsid w:val="5B0FDA46"/>
    <w:rsid w:val="5B1D9E78"/>
    <w:rsid w:val="5B2C663F"/>
    <w:rsid w:val="5B31C314"/>
    <w:rsid w:val="5B5E6782"/>
    <w:rsid w:val="5B69A279"/>
    <w:rsid w:val="5B765BBC"/>
    <w:rsid w:val="5B841A89"/>
    <w:rsid w:val="5B966E25"/>
    <w:rsid w:val="5BA92A85"/>
    <w:rsid w:val="5C1319F3"/>
    <w:rsid w:val="5C2815BD"/>
    <w:rsid w:val="5C3DE41B"/>
    <w:rsid w:val="5C41B8EC"/>
    <w:rsid w:val="5C48C5FE"/>
    <w:rsid w:val="5C4CEAE0"/>
    <w:rsid w:val="5C588E8D"/>
    <w:rsid w:val="5C6DC6DD"/>
    <w:rsid w:val="5C847ACE"/>
    <w:rsid w:val="5C88DA11"/>
    <w:rsid w:val="5C9D857C"/>
    <w:rsid w:val="5CA14396"/>
    <w:rsid w:val="5CA28E31"/>
    <w:rsid w:val="5CA66302"/>
    <w:rsid w:val="5CB256C0"/>
    <w:rsid w:val="5CCC48DA"/>
    <w:rsid w:val="5CDFA4C2"/>
    <w:rsid w:val="5D073942"/>
    <w:rsid w:val="5D12CE5E"/>
    <w:rsid w:val="5D1701D1"/>
    <w:rsid w:val="5D235791"/>
    <w:rsid w:val="5D266219"/>
    <w:rsid w:val="5D34A6EA"/>
    <w:rsid w:val="5D3F57A5"/>
    <w:rsid w:val="5D4956D7"/>
    <w:rsid w:val="5D49F7AB"/>
    <w:rsid w:val="5D72C2B1"/>
    <w:rsid w:val="5D954C02"/>
    <w:rsid w:val="5DE04EAC"/>
    <w:rsid w:val="5DE2387F"/>
    <w:rsid w:val="5DF806DD"/>
    <w:rsid w:val="5E129C2D"/>
    <w:rsid w:val="5E2B9024"/>
    <w:rsid w:val="5E3E2CBC"/>
    <w:rsid w:val="5E42CEA1"/>
    <w:rsid w:val="5E49DAD4"/>
    <w:rsid w:val="5E4F41EA"/>
    <w:rsid w:val="5E84FF43"/>
    <w:rsid w:val="5E888080"/>
    <w:rsid w:val="5E97F4EF"/>
    <w:rsid w:val="5EA6934B"/>
    <w:rsid w:val="5EBEA127"/>
    <w:rsid w:val="5ECF7E3C"/>
    <w:rsid w:val="5EEDB08C"/>
    <w:rsid w:val="5F0B68F8"/>
    <w:rsid w:val="5F32631B"/>
    <w:rsid w:val="5F6183F6"/>
    <w:rsid w:val="5F6F5DBF"/>
    <w:rsid w:val="5F7DB818"/>
    <w:rsid w:val="5F867F67"/>
    <w:rsid w:val="5F9174A4"/>
    <w:rsid w:val="5F945210"/>
    <w:rsid w:val="5F956324"/>
    <w:rsid w:val="5FE44939"/>
    <w:rsid w:val="5FEDE96B"/>
    <w:rsid w:val="60013E08"/>
    <w:rsid w:val="600C6307"/>
    <w:rsid w:val="6011F1B2"/>
    <w:rsid w:val="6014DB77"/>
    <w:rsid w:val="60191381"/>
    <w:rsid w:val="6020DA3C"/>
    <w:rsid w:val="60272898"/>
    <w:rsid w:val="60390706"/>
    <w:rsid w:val="60452F9D"/>
    <w:rsid w:val="60656F1B"/>
    <w:rsid w:val="6065DC4F"/>
    <w:rsid w:val="60968449"/>
    <w:rsid w:val="60B1FF51"/>
    <w:rsid w:val="60B9638D"/>
    <w:rsid w:val="60C78770"/>
    <w:rsid w:val="60CE27B4"/>
    <w:rsid w:val="60F6F957"/>
    <w:rsid w:val="6117F72E"/>
    <w:rsid w:val="611984FD"/>
    <w:rsid w:val="611B8D9B"/>
    <w:rsid w:val="611FB1E3"/>
    <w:rsid w:val="612F1027"/>
    <w:rsid w:val="615A85A5"/>
    <w:rsid w:val="615B56AB"/>
    <w:rsid w:val="61740716"/>
    <w:rsid w:val="617A92DB"/>
    <w:rsid w:val="617D6E89"/>
    <w:rsid w:val="617FCBB8"/>
    <w:rsid w:val="619E2BFF"/>
    <w:rsid w:val="61A624FF"/>
    <w:rsid w:val="61AD4D75"/>
    <w:rsid w:val="61B223C4"/>
    <w:rsid w:val="61C45ABA"/>
    <w:rsid w:val="61DA00DF"/>
    <w:rsid w:val="61DDA1A9"/>
    <w:rsid w:val="61FBE106"/>
    <w:rsid w:val="622C3117"/>
    <w:rsid w:val="623CB343"/>
    <w:rsid w:val="6280A2EF"/>
    <w:rsid w:val="62979ACF"/>
    <w:rsid w:val="62B11902"/>
    <w:rsid w:val="62C84462"/>
    <w:rsid w:val="62D6DB09"/>
    <w:rsid w:val="62DEF411"/>
    <w:rsid w:val="62DF98D4"/>
    <w:rsid w:val="62EF32C9"/>
    <w:rsid w:val="6356139F"/>
    <w:rsid w:val="63572A6A"/>
    <w:rsid w:val="636F8C46"/>
    <w:rsid w:val="63801BAB"/>
    <w:rsid w:val="63853C12"/>
    <w:rsid w:val="638752E2"/>
    <w:rsid w:val="6387D660"/>
    <w:rsid w:val="639960AE"/>
    <w:rsid w:val="639BDE56"/>
    <w:rsid w:val="63AE31F2"/>
    <w:rsid w:val="63BABD97"/>
    <w:rsid w:val="63BF9F9A"/>
    <w:rsid w:val="63D48804"/>
    <w:rsid w:val="63F328E1"/>
    <w:rsid w:val="6406C198"/>
    <w:rsid w:val="640A6489"/>
    <w:rsid w:val="64197EF3"/>
    <w:rsid w:val="641F67AD"/>
    <w:rsid w:val="64272262"/>
    <w:rsid w:val="64349E93"/>
    <w:rsid w:val="6458A96D"/>
    <w:rsid w:val="645BBFA1"/>
    <w:rsid w:val="646F2D3B"/>
    <w:rsid w:val="6487A122"/>
    <w:rsid w:val="648ABD15"/>
    <w:rsid w:val="64942B2E"/>
    <w:rsid w:val="64DE0DC2"/>
    <w:rsid w:val="64EE7F4B"/>
    <w:rsid w:val="64F4A703"/>
    <w:rsid w:val="64F744DF"/>
    <w:rsid w:val="6511B5A1"/>
    <w:rsid w:val="651668CD"/>
    <w:rsid w:val="656129C6"/>
    <w:rsid w:val="65762DDB"/>
    <w:rsid w:val="658E2748"/>
    <w:rsid w:val="659370AF"/>
    <w:rsid w:val="659EE97E"/>
    <w:rsid w:val="65A10A8F"/>
    <w:rsid w:val="6604DF2A"/>
    <w:rsid w:val="66112E00"/>
    <w:rsid w:val="661F6A39"/>
    <w:rsid w:val="6631F75C"/>
    <w:rsid w:val="66328051"/>
    <w:rsid w:val="6634287E"/>
    <w:rsid w:val="66446736"/>
    <w:rsid w:val="664F8FE4"/>
    <w:rsid w:val="667CF20D"/>
    <w:rsid w:val="667EBDE6"/>
    <w:rsid w:val="6684B314"/>
    <w:rsid w:val="66A330A2"/>
    <w:rsid w:val="66DD97AD"/>
    <w:rsid w:val="66E20911"/>
    <w:rsid w:val="66F1C6E1"/>
    <w:rsid w:val="66F3CBA8"/>
    <w:rsid w:val="66F8D3F3"/>
    <w:rsid w:val="6711DFAA"/>
    <w:rsid w:val="671934BD"/>
    <w:rsid w:val="671E334B"/>
    <w:rsid w:val="673B00AA"/>
    <w:rsid w:val="6761D63A"/>
    <w:rsid w:val="677AE173"/>
    <w:rsid w:val="6799E31C"/>
    <w:rsid w:val="67A1F6E0"/>
    <w:rsid w:val="67BF01EC"/>
    <w:rsid w:val="67E091A6"/>
    <w:rsid w:val="67E55389"/>
    <w:rsid w:val="67E7C071"/>
    <w:rsid w:val="680D2A81"/>
    <w:rsid w:val="681456C2"/>
    <w:rsid w:val="681E69AD"/>
    <w:rsid w:val="682CB760"/>
    <w:rsid w:val="68533C21"/>
    <w:rsid w:val="687CB659"/>
    <w:rsid w:val="6894E352"/>
    <w:rsid w:val="68950818"/>
    <w:rsid w:val="6898B68E"/>
    <w:rsid w:val="689A4DF0"/>
    <w:rsid w:val="68AFBBEC"/>
    <w:rsid w:val="68B575E4"/>
    <w:rsid w:val="68DF9BBD"/>
    <w:rsid w:val="68E143EA"/>
    <w:rsid w:val="68E27366"/>
    <w:rsid w:val="68EE3AB1"/>
    <w:rsid w:val="68F71092"/>
    <w:rsid w:val="6916A5A7"/>
    <w:rsid w:val="6923BD31"/>
    <w:rsid w:val="69294BDC"/>
    <w:rsid w:val="692A0D79"/>
    <w:rsid w:val="694F561C"/>
    <w:rsid w:val="695435FF"/>
    <w:rsid w:val="69545861"/>
    <w:rsid w:val="69701F5E"/>
    <w:rsid w:val="69790DA0"/>
    <w:rsid w:val="6981BDE1"/>
    <w:rsid w:val="6989E03D"/>
    <w:rsid w:val="6998CE7B"/>
    <w:rsid w:val="6999183C"/>
    <w:rsid w:val="69A50B5C"/>
    <w:rsid w:val="69B8E017"/>
    <w:rsid w:val="69BBDAC2"/>
    <w:rsid w:val="69C4AE31"/>
    <w:rsid w:val="6A001583"/>
    <w:rsid w:val="6A1BEB72"/>
    <w:rsid w:val="6A20A80F"/>
    <w:rsid w:val="6A48AD20"/>
    <w:rsid w:val="6A4D913F"/>
    <w:rsid w:val="6A4F915F"/>
    <w:rsid w:val="6A5997E6"/>
    <w:rsid w:val="6A5A4358"/>
    <w:rsid w:val="6A688854"/>
    <w:rsid w:val="6A6F149C"/>
    <w:rsid w:val="6A8030E1"/>
    <w:rsid w:val="6A84C468"/>
    <w:rsid w:val="6AAD2E63"/>
    <w:rsid w:val="6AB92221"/>
    <w:rsid w:val="6AE599AD"/>
    <w:rsid w:val="6AEF7572"/>
    <w:rsid w:val="6AFB843D"/>
    <w:rsid w:val="6AFD2ADF"/>
    <w:rsid w:val="6B01D72A"/>
    <w:rsid w:val="6B0322C0"/>
    <w:rsid w:val="6B190749"/>
    <w:rsid w:val="6B2D87E0"/>
    <w:rsid w:val="6B4159F5"/>
    <w:rsid w:val="6B59D9F0"/>
    <w:rsid w:val="6B8A1212"/>
    <w:rsid w:val="6B8AC8E9"/>
    <w:rsid w:val="6B8AD40D"/>
    <w:rsid w:val="6BBDB020"/>
    <w:rsid w:val="6BC1F2FA"/>
    <w:rsid w:val="6BC62171"/>
    <w:rsid w:val="6BE534C7"/>
    <w:rsid w:val="6BE903E0"/>
    <w:rsid w:val="6BF61B6A"/>
    <w:rsid w:val="6C116ED6"/>
    <w:rsid w:val="6C5275E3"/>
    <w:rsid w:val="6C56FDD7"/>
    <w:rsid w:val="6C5D625E"/>
    <w:rsid w:val="6C5D67A1"/>
    <w:rsid w:val="6C7C2364"/>
    <w:rsid w:val="6C810567"/>
    <w:rsid w:val="6C89EF0C"/>
    <w:rsid w:val="6C9849EF"/>
    <w:rsid w:val="6C9DD159"/>
    <w:rsid w:val="6CA39140"/>
    <w:rsid w:val="6CAA6E68"/>
    <w:rsid w:val="6CAAF272"/>
    <w:rsid w:val="6CB78406"/>
    <w:rsid w:val="6CCBFC36"/>
    <w:rsid w:val="6CDA2E71"/>
    <w:rsid w:val="6CEDA5ED"/>
    <w:rsid w:val="6CF60460"/>
    <w:rsid w:val="6D1F5831"/>
    <w:rsid w:val="6D38F96D"/>
    <w:rsid w:val="6D3ABF7B"/>
    <w:rsid w:val="6D4BAA41"/>
    <w:rsid w:val="6D4C22E2"/>
    <w:rsid w:val="6D5D3394"/>
    <w:rsid w:val="6D7115E1"/>
    <w:rsid w:val="6D99CC6B"/>
    <w:rsid w:val="6DAC5848"/>
    <w:rsid w:val="6DD6616D"/>
    <w:rsid w:val="6DEC7732"/>
    <w:rsid w:val="6E1B585C"/>
    <w:rsid w:val="6E2DF3F9"/>
    <w:rsid w:val="6E3793A8"/>
    <w:rsid w:val="6E6199E6"/>
    <w:rsid w:val="6E61A943"/>
    <w:rsid w:val="6E681524"/>
    <w:rsid w:val="6E7D6824"/>
    <w:rsid w:val="6E8329A0"/>
    <w:rsid w:val="6EA1FE49"/>
    <w:rsid w:val="6EA45B5F"/>
    <w:rsid w:val="6EBC5F33"/>
    <w:rsid w:val="6EC6981C"/>
    <w:rsid w:val="6EC93C3B"/>
    <w:rsid w:val="6ECFDB44"/>
    <w:rsid w:val="6ED825F4"/>
    <w:rsid w:val="6EF65799"/>
    <w:rsid w:val="6F0107A6"/>
    <w:rsid w:val="6F0D87B8"/>
    <w:rsid w:val="6F2C3FB6"/>
    <w:rsid w:val="6F30F985"/>
    <w:rsid w:val="6F3AFDDB"/>
    <w:rsid w:val="6F3B4E88"/>
    <w:rsid w:val="6F4F74B9"/>
    <w:rsid w:val="6F50DB33"/>
    <w:rsid w:val="6F7E1859"/>
    <w:rsid w:val="6F8E4E88"/>
    <w:rsid w:val="6FBA39C0"/>
    <w:rsid w:val="6FC6552B"/>
    <w:rsid w:val="6FF57DBC"/>
    <w:rsid w:val="6FFC6677"/>
    <w:rsid w:val="701EE4D1"/>
    <w:rsid w:val="702EAD60"/>
    <w:rsid w:val="703C4740"/>
    <w:rsid w:val="703DBC9C"/>
    <w:rsid w:val="70429D67"/>
    <w:rsid w:val="704A9852"/>
    <w:rsid w:val="7056B228"/>
    <w:rsid w:val="7064BB39"/>
    <w:rsid w:val="706773C2"/>
    <w:rsid w:val="7067D52D"/>
    <w:rsid w:val="708B19B2"/>
    <w:rsid w:val="7091B8BB"/>
    <w:rsid w:val="70960E7F"/>
    <w:rsid w:val="70976507"/>
    <w:rsid w:val="70BD7E2C"/>
    <w:rsid w:val="70BE4798"/>
    <w:rsid w:val="70C39F1D"/>
    <w:rsid w:val="70E43673"/>
    <w:rsid w:val="70ED20A4"/>
    <w:rsid w:val="70F1B81C"/>
    <w:rsid w:val="70F71D48"/>
    <w:rsid w:val="70F9E40E"/>
    <w:rsid w:val="7101F1E8"/>
    <w:rsid w:val="711CB080"/>
    <w:rsid w:val="7146E8D7"/>
    <w:rsid w:val="714926A1"/>
    <w:rsid w:val="714A37B2"/>
    <w:rsid w:val="71736063"/>
    <w:rsid w:val="7176DBB1"/>
    <w:rsid w:val="7178865E"/>
    <w:rsid w:val="718F2EA1"/>
    <w:rsid w:val="71B774AF"/>
    <w:rsid w:val="71C1ED9F"/>
    <w:rsid w:val="71C489DE"/>
    <w:rsid w:val="71D31532"/>
    <w:rsid w:val="71E522FE"/>
    <w:rsid w:val="71FF9A13"/>
    <w:rsid w:val="7205A79E"/>
    <w:rsid w:val="72144B8F"/>
    <w:rsid w:val="7226330E"/>
    <w:rsid w:val="722DEDC3"/>
    <w:rsid w:val="72536361"/>
    <w:rsid w:val="727356F6"/>
    <w:rsid w:val="72737097"/>
    <w:rsid w:val="72758B1F"/>
    <w:rsid w:val="727A45E4"/>
    <w:rsid w:val="727C8461"/>
    <w:rsid w:val="72C02EE7"/>
    <w:rsid w:val="72C7F411"/>
    <w:rsid w:val="72E79017"/>
    <w:rsid w:val="72E9BDA0"/>
    <w:rsid w:val="72F4BEC2"/>
    <w:rsid w:val="73135CE1"/>
    <w:rsid w:val="731361D1"/>
    <w:rsid w:val="73302003"/>
    <w:rsid w:val="7348CFA7"/>
    <w:rsid w:val="73533216"/>
    <w:rsid w:val="736E8B2D"/>
    <w:rsid w:val="73CB4D2C"/>
    <w:rsid w:val="73D23555"/>
    <w:rsid w:val="73D3131D"/>
    <w:rsid w:val="73D9E998"/>
    <w:rsid w:val="73F630B7"/>
    <w:rsid w:val="73F6DEFD"/>
    <w:rsid w:val="740737C7"/>
    <w:rsid w:val="742D7665"/>
    <w:rsid w:val="744C9083"/>
    <w:rsid w:val="745398BE"/>
    <w:rsid w:val="74565B45"/>
    <w:rsid w:val="74728A48"/>
    <w:rsid w:val="748358C7"/>
    <w:rsid w:val="748FF16A"/>
    <w:rsid w:val="74A1CAF5"/>
    <w:rsid w:val="74B39B53"/>
    <w:rsid w:val="74C637EB"/>
    <w:rsid w:val="74D6C6B4"/>
    <w:rsid w:val="74D7647F"/>
    <w:rsid w:val="74D7E201"/>
    <w:rsid w:val="74EDFFD6"/>
    <w:rsid w:val="74F54D38"/>
    <w:rsid w:val="7503C436"/>
    <w:rsid w:val="7536E188"/>
    <w:rsid w:val="7541993A"/>
    <w:rsid w:val="75439A24"/>
    <w:rsid w:val="7559190B"/>
    <w:rsid w:val="755D3C58"/>
    <w:rsid w:val="75679256"/>
    <w:rsid w:val="75B79E69"/>
    <w:rsid w:val="75CB00C7"/>
    <w:rsid w:val="75E0BDFE"/>
    <w:rsid w:val="75EEB21A"/>
    <w:rsid w:val="75F345A1"/>
    <w:rsid w:val="76005127"/>
    <w:rsid w:val="760A38F1"/>
    <w:rsid w:val="7613F5E2"/>
    <w:rsid w:val="7630E682"/>
    <w:rsid w:val="766DBE15"/>
    <w:rsid w:val="767A086C"/>
    <w:rsid w:val="7691581B"/>
    <w:rsid w:val="76B09D98"/>
    <w:rsid w:val="76B20AB6"/>
    <w:rsid w:val="76CBFBF3"/>
    <w:rsid w:val="76F6AFD4"/>
    <w:rsid w:val="76F8F975"/>
    <w:rsid w:val="76F94A22"/>
    <w:rsid w:val="770E4088"/>
    <w:rsid w:val="77138B44"/>
    <w:rsid w:val="7717FA50"/>
    <w:rsid w:val="7743E2C5"/>
    <w:rsid w:val="77486DA0"/>
    <w:rsid w:val="77A14DF6"/>
    <w:rsid w:val="77E119E3"/>
    <w:rsid w:val="77E4684F"/>
    <w:rsid w:val="77EAA49D"/>
    <w:rsid w:val="77FCB455"/>
    <w:rsid w:val="781973AB"/>
    <w:rsid w:val="7822B6D3"/>
    <w:rsid w:val="7842C409"/>
    <w:rsid w:val="7844F643"/>
    <w:rsid w:val="784FB455"/>
    <w:rsid w:val="785F3B39"/>
    <w:rsid w:val="7861EB4E"/>
    <w:rsid w:val="787EDE7B"/>
    <w:rsid w:val="78A5D2D7"/>
    <w:rsid w:val="78AB1C3E"/>
    <w:rsid w:val="78DA583D"/>
    <w:rsid w:val="78E9C412"/>
    <w:rsid w:val="78F940C4"/>
    <w:rsid w:val="793715C8"/>
    <w:rsid w:val="794F4206"/>
    <w:rsid w:val="796A7725"/>
    <w:rsid w:val="797C8280"/>
    <w:rsid w:val="799110CC"/>
    <w:rsid w:val="79A5BA7B"/>
    <w:rsid w:val="79AAD852"/>
    <w:rsid w:val="79BD95AD"/>
    <w:rsid w:val="79C0A6B0"/>
    <w:rsid w:val="79C49D93"/>
    <w:rsid w:val="79F34A8F"/>
    <w:rsid w:val="79FBE3DB"/>
    <w:rsid w:val="7A07BFF6"/>
    <w:rsid w:val="7A0881DF"/>
    <w:rsid w:val="7A292597"/>
    <w:rsid w:val="7A3E5C7D"/>
    <w:rsid w:val="7A85EFAB"/>
    <w:rsid w:val="7ABF2EE0"/>
    <w:rsid w:val="7AC6E995"/>
    <w:rsid w:val="7ADF0BD5"/>
    <w:rsid w:val="7B0B8606"/>
    <w:rsid w:val="7B285AD6"/>
    <w:rsid w:val="7B3075AE"/>
    <w:rsid w:val="7B5029D0"/>
    <w:rsid w:val="7B5D415A"/>
    <w:rsid w:val="7B6E6A23"/>
    <w:rsid w:val="7B70F0D6"/>
    <w:rsid w:val="7B7F7324"/>
    <w:rsid w:val="7B7FEBC5"/>
    <w:rsid w:val="7B97E532"/>
    <w:rsid w:val="7BB01170"/>
    <w:rsid w:val="7BB2505D"/>
    <w:rsid w:val="7BBB6AAD"/>
    <w:rsid w:val="7BC5C041"/>
    <w:rsid w:val="7BC9A625"/>
    <w:rsid w:val="7BCB81BD"/>
    <w:rsid w:val="7BDD6AC3"/>
    <w:rsid w:val="7BE6321E"/>
    <w:rsid w:val="7BFC007C"/>
    <w:rsid w:val="7C0CB726"/>
    <w:rsid w:val="7C0EF039"/>
    <w:rsid w:val="7C5044F8"/>
    <w:rsid w:val="7C8D25E9"/>
    <w:rsid w:val="7CABFB70"/>
    <w:rsid w:val="7CD0079C"/>
    <w:rsid w:val="7CD83BD1"/>
    <w:rsid w:val="7CE55CEA"/>
    <w:rsid w:val="7CF3CA16"/>
    <w:rsid w:val="7CF8796D"/>
    <w:rsid w:val="7CFB927C"/>
    <w:rsid w:val="7D2CF7F8"/>
    <w:rsid w:val="7D3E5E4F"/>
    <w:rsid w:val="7D53A437"/>
    <w:rsid w:val="7D594A08"/>
    <w:rsid w:val="7D5C5B0B"/>
    <w:rsid w:val="7D817806"/>
    <w:rsid w:val="7D866EC8"/>
    <w:rsid w:val="7D90E071"/>
    <w:rsid w:val="7D9C6EFC"/>
    <w:rsid w:val="7DB6233E"/>
    <w:rsid w:val="7DC00902"/>
    <w:rsid w:val="7DD7EFE6"/>
    <w:rsid w:val="7DE27308"/>
    <w:rsid w:val="7E02FF07"/>
    <w:rsid w:val="7E16151F"/>
    <w:rsid w:val="7E36601E"/>
    <w:rsid w:val="7E6FB47F"/>
    <w:rsid w:val="7E788041"/>
    <w:rsid w:val="7E9F38B4"/>
    <w:rsid w:val="7EA4A709"/>
    <w:rsid w:val="7EADAEE1"/>
    <w:rsid w:val="7EC8D00A"/>
    <w:rsid w:val="7ECB9EBE"/>
    <w:rsid w:val="7EEC3150"/>
    <w:rsid w:val="7EEF8F89"/>
    <w:rsid w:val="7F2002BC"/>
    <w:rsid w:val="7F272C47"/>
    <w:rsid w:val="7F2D7B1B"/>
    <w:rsid w:val="7F3AC2C9"/>
    <w:rsid w:val="7F4DB438"/>
    <w:rsid w:val="7F565FE8"/>
    <w:rsid w:val="7F5B74BC"/>
    <w:rsid w:val="7F5D1480"/>
    <w:rsid w:val="7F7174F0"/>
    <w:rsid w:val="7F750DED"/>
    <w:rsid w:val="7F79F9EE"/>
    <w:rsid w:val="7F7A2BC4"/>
    <w:rsid w:val="7F912912"/>
    <w:rsid w:val="7F97DEFC"/>
    <w:rsid w:val="7FA51ECC"/>
    <w:rsid w:val="7FA8A037"/>
    <w:rsid w:val="7FB17202"/>
    <w:rsid w:val="7FC29E01"/>
    <w:rsid w:val="7FC8B900"/>
    <w:rsid w:val="7FD2B480"/>
    <w:rsid w:val="7FD3FE9C"/>
    <w:rsid w:val="7FD76F45"/>
    <w:rsid w:val="7FDED6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B9D8"/>
  <w15:chartTrackingRefBased/>
  <w15:docId w15:val="{917B79E8-F6FA-4744-B547-AC10A546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5B9"/>
    <w:pPr>
      <w:spacing w:before="120" w:after="120"/>
      <w:jc w:val="both"/>
    </w:pPr>
    <w:rPr>
      <w:rFonts w:ascii="Verdana" w:hAnsi="Verdana"/>
    </w:rPr>
  </w:style>
  <w:style w:type="paragraph" w:styleId="Titre1">
    <w:name w:val="heading 1"/>
    <w:basedOn w:val="Normal"/>
    <w:next w:val="Normal"/>
    <w:link w:val="Titre1Car"/>
    <w:uiPriority w:val="9"/>
    <w:qFormat/>
    <w:rsid w:val="00D855ED"/>
    <w:pPr>
      <w:keepNext/>
      <w:keepLines/>
      <w:numPr>
        <w:numId w:val="2"/>
      </w:numPr>
      <w:spacing w:before="240" w:line="259" w:lineRule="auto"/>
      <w:outlineLvl w:val="0"/>
    </w:pPr>
    <w:rPr>
      <w:rFonts w:asciiTheme="majorHAnsi" w:eastAsiaTheme="majorEastAsia" w:hAnsiTheme="majorHAnsi" w:cstheme="majorBidi"/>
      <w:b/>
      <w:color w:val="2F5496" w:themeColor="accent1" w:themeShade="BF"/>
      <w:sz w:val="32"/>
      <w:szCs w:val="32"/>
      <w:u w:val="single"/>
    </w:rPr>
  </w:style>
  <w:style w:type="paragraph" w:styleId="Titre2">
    <w:name w:val="heading 2"/>
    <w:basedOn w:val="Normal"/>
    <w:next w:val="Normal"/>
    <w:link w:val="Titre2Car"/>
    <w:uiPriority w:val="9"/>
    <w:unhideWhenUsed/>
    <w:qFormat/>
    <w:rsid w:val="00D855ED"/>
    <w:pPr>
      <w:keepNext/>
      <w:keepLines/>
      <w:numPr>
        <w:numId w:val="5"/>
      </w:numPr>
      <w:spacing w:before="40" w:line="259" w:lineRule="auto"/>
      <w:outlineLvl w:val="1"/>
    </w:pPr>
    <w:rPr>
      <w:rFonts w:asciiTheme="majorHAnsi" w:eastAsiaTheme="majorEastAsia" w:hAnsiTheme="majorHAnsi" w:cstheme="majorBidi"/>
      <w:b/>
      <w:color w:val="2F5496" w:themeColor="accent1" w:themeShade="BF"/>
      <w:sz w:val="26"/>
      <w:szCs w:val="26"/>
      <w:u w:val="single"/>
    </w:rPr>
  </w:style>
  <w:style w:type="paragraph" w:styleId="Titre3">
    <w:name w:val="heading 3"/>
    <w:basedOn w:val="Normal"/>
    <w:next w:val="Normal"/>
    <w:link w:val="Titre3Car"/>
    <w:uiPriority w:val="9"/>
    <w:unhideWhenUsed/>
    <w:qFormat/>
    <w:rsid w:val="00D855ED"/>
    <w:pPr>
      <w:keepNext/>
      <w:keepLines/>
      <w:numPr>
        <w:numId w:val="10"/>
      </w:numPr>
      <w:spacing w:before="40" w:line="259" w:lineRule="auto"/>
      <w:outlineLvl w:val="2"/>
    </w:pPr>
    <w:rPr>
      <w:rFonts w:asciiTheme="majorHAnsi" w:eastAsiaTheme="majorEastAsia" w:hAnsiTheme="majorHAnsi" w:cstheme="majorBidi"/>
      <w:b/>
      <w:color w:val="1F3763" w:themeColor="accent1" w:themeShade="7F"/>
      <w:u w:val="single"/>
    </w:rPr>
  </w:style>
  <w:style w:type="paragraph" w:styleId="Titre4">
    <w:name w:val="heading 4"/>
    <w:basedOn w:val="Normal"/>
    <w:next w:val="Normal"/>
    <w:link w:val="Titre4Car"/>
    <w:uiPriority w:val="9"/>
    <w:unhideWhenUsed/>
    <w:qFormat/>
    <w:rsid w:val="00324643"/>
    <w:pPr>
      <w:keepNext/>
      <w:keepLines/>
      <w:numPr>
        <w:numId w:val="14"/>
      </w:numPr>
      <w:spacing w:before="40"/>
      <w:outlineLvl w:val="3"/>
    </w:pPr>
    <w:rPr>
      <w:rFonts w:asciiTheme="minorHAnsi" w:eastAsiaTheme="majorEastAsia" w:hAnsiTheme="minorHAnsi" w:cstheme="majorBidi"/>
      <w:b/>
      <w:i/>
      <w:iCs/>
      <w:color w:val="2F5496" w:themeColor="accent1" w:themeShade="BF"/>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Titre principal"/>
    <w:basedOn w:val="Normal"/>
    <w:next w:val="Normal"/>
    <w:link w:val="TitreCar"/>
    <w:uiPriority w:val="10"/>
    <w:qFormat/>
    <w:rsid w:val="0043240E"/>
    <w:pPr>
      <w:contextualSpacing/>
      <w:jc w:val="center"/>
    </w:pPr>
    <w:rPr>
      <w:rFonts w:eastAsiaTheme="majorEastAsia" w:cstheme="majorBidi"/>
      <w:b/>
      <w:spacing w:val="-10"/>
      <w:kern w:val="28"/>
      <w:sz w:val="56"/>
      <w:szCs w:val="56"/>
      <w:u w:val="single"/>
    </w:rPr>
  </w:style>
  <w:style w:type="character" w:customStyle="1" w:styleId="TitreCar">
    <w:name w:val="Titre Car"/>
    <w:aliases w:val="Titre principal Car"/>
    <w:basedOn w:val="Policepardfaut"/>
    <w:link w:val="Titre"/>
    <w:uiPriority w:val="10"/>
    <w:rsid w:val="0043240E"/>
    <w:rPr>
      <w:rFonts w:eastAsiaTheme="majorEastAsia" w:cstheme="majorBidi"/>
      <w:b/>
      <w:spacing w:val="-10"/>
      <w:kern w:val="28"/>
      <w:sz w:val="56"/>
      <w:szCs w:val="56"/>
      <w:u w:val="single"/>
    </w:rPr>
  </w:style>
  <w:style w:type="paragraph" w:styleId="Sansinterligne">
    <w:name w:val="No Spacing"/>
    <w:link w:val="SansinterligneCar"/>
    <w:uiPriority w:val="1"/>
    <w:qFormat/>
    <w:rsid w:val="0063674D"/>
    <w:rPr>
      <w:rFonts w:eastAsiaTheme="minorEastAsia"/>
      <w:sz w:val="22"/>
      <w:szCs w:val="22"/>
      <w:lang w:eastAsia="fr-FR"/>
    </w:rPr>
  </w:style>
  <w:style w:type="character" w:customStyle="1" w:styleId="SansinterligneCar">
    <w:name w:val="Sans interligne Car"/>
    <w:basedOn w:val="Policepardfaut"/>
    <w:link w:val="Sansinterligne"/>
    <w:uiPriority w:val="1"/>
    <w:rsid w:val="0063674D"/>
    <w:rPr>
      <w:rFonts w:eastAsiaTheme="minorEastAsia"/>
      <w:sz w:val="22"/>
      <w:szCs w:val="22"/>
      <w:lang w:eastAsia="fr-FR"/>
    </w:rPr>
  </w:style>
  <w:style w:type="character" w:customStyle="1" w:styleId="Titre1Car">
    <w:name w:val="Titre 1 Car"/>
    <w:basedOn w:val="Policepardfaut"/>
    <w:link w:val="Titre1"/>
    <w:uiPriority w:val="9"/>
    <w:rsid w:val="00D855ED"/>
    <w:rPr>
      <w:rFonts w:asciiTheme="majorHAnsi" w:eastAsiaTheme="majorEastAsia" w:hAnsiTheme="majorHAnsi" w:cstheme="majorBidi"/>
      <w:b/>
      <w:color w:val="2F5496" w:themeColor="accent1" w:themeShade="BF"/>
      <w:sz w:val="32"/>
      <w:szCs w:val="32"/>
      <w:u w:val="single"/>
    </w:rPr>
  </w:style>
  <w:style w:type="character" w:customStyle="1" w:styleId="Titre2Car">
    <w:name w:val="Titre 2 Car"/>
    <w:basedOn w:val="Policepardfaut"/>
    <w:link w:val="Titre2"/>
    <w:uiPriority w:val="9"/>
    <w:rsid w:val="00D855ED"/>
    <w:rPr>
      <w:rFonts w:asciiTheme="majorHAnsi" w:eastAsiaTheme="majorEastAsia" w:hAnsiTheme="majorHAnsi" w:cstheme="majorBidi"/>
      <w:b/>
      <w:color w:val="2F5496" w:themeColor="accent1" w:themeShade="BF"/>
      <w:sz w:val="26"/>
      <w:szCs w:val="26"/>
      <w:u w:val="single"/>
    </w:rPr>
  </w:style>
  <w:style w:type="character" w:customStyle="1" w:styleId="Titre3Car">
    <w:name w:val="Titre 3 Car"/>
    <w:basedOn w:val="Policepardfaut"/>
    <w:link w:val="Titre3"/>
    <w:uiPriority w:val="9"/>
    <w:rsid w:val="00D855ED"/>
    <w:rPr>
      <w:rFonts w:asciiTheme="majorHAnsi" w:eastAsiaTheme="majorEastAsia" w:hAnsiTheme="majorHAnsi" w:cstheme="majorBidi"/>
      <w:b/>
      <w:color w:val="1F3763" w:themeColor="accent1" w:themeShade="7F"/>
      <w:u w:val="single"/>
    </w:rPr>
  </w:style>
  <w:style w:type="paragraph" w:styleId="Paragraphedeliste">
    <w:name w:val="List Paragraph"/>
    <w:basedOn w:val="Normal"/>
    <w:uiPriority w:val="34"/>
    <w:qFormat/>
    <w:rsid w:val="00D855ED"/>
    <w:pPr>
      <w:spacing w:after="160" w:line="259" w:lineRule="auto"/>
      <w:ind w:left="720"/>
      <w:contextualSpacing/>
    </w:pPr>
    <w:rPr>
      <w:sz w:val="22"/>
      <w:szCs w:val="22"/>
    </w:rPr>
  </w:style>
  <w:style w:type="paragraph" w:styleId="En-ttedetabledesmatires">
    <w:name w:val="TOC Heading"/>
    <w:basedOn w:val="Titre1"/>
    <w:next w:val="Normal"/>
    <w:uiPriority w:val="39"/>
    <w:unhideWhenUsed/>
    <w:qFormat/>
    <w:rsid w:val="00A52731"/>
    <w:pPr>
      <w:numPr>
        <w:numId w:val="0"/>
      </w:numPr>
      <w:spacing w:before="480" w:line="276" w:lineRule="auto"/>
      <w:outlineLvl w:val="9"/>
    </w:pPr>
    <w:rPr>
      <w:bCs/>
      <w:sz w:val="28"/>
      <w:szCs w:val="28"/>
      <w:u w:val="none"/>
      <w:lang w:eastAsia="fr-FR"/>
    </w:rPr>
  </w:style>
  <w:style w:type="paragraph" w:styleId="TM1">
    <w:name w:val="toc 1"/>
    <w:basedOn w:val="Normal"/>
    <w:next w:val="Normal"/>
    <w:autoRedefine/>
    <w:uiPriority w:val="39"/>
    <w:unhideWhenUsed/>
    <w:rsid w:val="00A52731"/>
    <w:rPr>
      <w:rFonts w:asciiTheme="minorHAnsi" w:hAnsiTheme="minorHAnsi" w:cstheme="minorHAnsi"/>
      <w:b/>
      <w:bCs/>
      <w:i/>
      <w:iCs/>
    </w:rPr>
  </w:style>
  <w:style w:type="paragraph" w:styleId="TM2">
    <w:name w:val="toc 2"/>
    <w:basedOn w:val="Normal"/>
    <w:next w:val="Normal"/>
    <w:autoRedefine/>
    <w:uiPriority w:val="39"/>
    <w:unhideWhenUsed/>
    <w:rsid w:val="00A52731"/>
    <w:pPr>
      <w:ind w:left="240"/>
    </w:pPr>
    <w:rPr>
      <w:rFonts w:asciiTheme="minorHAnsi" w:hAnsiTheme="minorHAnsi" w:cstheme="minorHAnsi"/>
      <w:b/>
      <w:bCs/>
      <w:sz w:val="22"/>
      <w:szCs w:val="22"/>
    </w:rPr>
  </w:style>
  <w:style w:type="paragraph" w:styleId="TM3">
    <w:name w:val="toc 3"/>
    <w:basedOn w:val="Normal"/>
    <w:next w:val="Normal"/>
    <w:autoRedefine/>
    <w:uiPriority w:val="39"/>
    <w:unhideWhenUsed/>
    <w:rsid w:val="00A52731"/>
    <w:pPr>
      <w:ind w:left="480"/>
    </w:pPr>
    <w:rPr>
      <w:rFonts w:asciiTheme="minorHAnsi" w:hAnsiTheme="minorHAnsi" w:cstheme="minorHAnsi"/>
      <w:sz w:val="20"/>
      <w:szCs w:val="20"/>
    </w:rPr>
  </w:style>
  <w:style w:type="character" w:styleId="Lienhypertexte">
    <w:name w:val="Hyperlink"/>
    <w:basedOn w:val="Policepardfaut"/>
    <w:uiPriority w:val="99"/>
    <w:unhideWhenUsed/>
    <w:rsid w:val="00A52731"/>
    <w:rPr>
      <w:color w:val="0563C1" w:themeColor="hyperlink"/>
      <w:u w:val="single"/>
    </w:rPr>
  </w:style>
  <w:style w:type="paragraph" w:styleId="TM4">
    <w:name w:val="toc 4"/>
    <w:basedOn w:val="Normal"/>
    <w:next w:val="Normal"/>
    <w:autoRedefine/>
    <w:uiPriority w:val="39"/>
    <w:semiHidden/>
    <w:unhideWhenUsed/>
    <w:rsid w:val="00A52731"/>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A52731"/>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A52731"/>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A52731"/>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A52731"/>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A52731"/>
    <w:pPr>
      <w:ind w:left="1920"/>
    </w:pPr>
    <w:rPr>
      <w:rFonts w:asciiTheme="minorHAnsi" w:hAnsiTheme="minorHAnsi" w:cstheme="minorHAnsi"/>
      <w:sz w:val="20"/>
      <w:szCs w:val="20"/>
    </w:rPr>
  </w:style>
  <w:style w:type="character" w:customStyle="1" w:styleId="Titre4Car">
    <w:name w:val="Titre 4 Car"/>
    <w:basedOn w:val="Policepardfaut"/>
    <w:link w:val="Titre4"/>
    <w:uiPriority w:val="9"/>
    <w:rsid w:val="00324643"/>
    <w:rPr>
      <w:rFonts w:eastAsiaTheme="majorEastAsia" w:cstheme="majorBidi"/>
      <w:b/>
      <w:i/>
      <w:iCs/>
      <w:color w:val="2F5496" w:themeColor="accent1" w:themeShade="BF"/>
      <w:u w:val="single"/>
    </w:rPr>
  </w:style>
  <w:style w:type="paragraph" w:styleId="En-tte">
    <w:name w:val="header"/>
    <w:basedOn w:val="Normal"/>
    <w:link w:val="En-tteCar"/>
    <w:uiPriority w:val="99"/>
    <w:unhideWhenUsed/>
    <w:rsid w:val="00410D41"/>
    <w:pPr>
      <w:tabs>
        <w:tab w:val="center" w:pos="4536"/>
        <w:tab w:val="right" w:pos="9072"/>
      </w:tabs>
    </w:pPr>
  </w:style>
  <w:style w:type="character" w:customStyle="1" w:styleId="En-tteCar">
    <w:name w:val="En-tête Car"/>
    <w:basedOn w:val="Policepardfaut"/>
    <w:link w:val="En-tte"/>
    <w:uiPriority w:val="99"/>
    <w:rsid w:val="00410D41"/>
    <w:rPr>
      <w:rFonts w:ascii="Times New Roman" w:hAnsi="Times New Roman"/>
    </w:rPr>
  </w:style>
  <w:style w:type="paragraph" w:styleId="Pieddepage">
    <w:name w:val="footer"/>
    <w:basedOn w:val="Normal"/>
    <w:link w:val="PieddepageCar"/>
    <w:uiPriority w:val="99"/>
    <w:unhideWhenUsed/>
    <w:rsid w:val="00410D41"/>
    <w:pPr>
      <w:tabs>
        <w:tab w:val="center" w:pos="4536"/>
        <w:tab w:val="right" w:pos="9072"/>
      </w:tabs>
    </w:pPr>
  </w:style>
  <w:style w:type="character" w:customStyle="1" w:styleId="PieddepageCar">
    <w:name w:val="Pied de page Car"/>
    <w:basedOn w:val="Policepardfaut"/>
    <w:link w:val="Pieddepage"/>
    <w:uiPriority w:val="99"/>
    <w:rsid w:val="00410D41"/>
    <w:rPr>
      <w:rFonts w:ascii="Times New Roman" w:hAnsi="Times New Roman"/>
    </w:rPr>
  </w:style>
  <w:style w:type="character" w:styleId="Mentionnonrsolue">
    <w:name w:val="Unresolved Mention"/>
    <w:basedOn w:val="Policepardfaut"/>
    <w:uiPriority w:val="99"/>
    <w:semiHidden/>
    <w:unhideWhenUsed/>
    <w:rsid w:val="00F0631F"/>
    <w:rPr>
      <w:color w:val="605E5C"/>
      <w:shd w:val="clear" w:color="auto" w:fill="E1DFDD"/>
    </w:rPr>
  </w:style>
  <w:style w:type="character" w:styleId="Lienhypertextesuivivisit">
    <w:name w:val="FollowedHyperlink"/>
    <w:basedOn w:val="Policepardfaut"/>
    <w:uiPriority w:val="99"/>
    <w:semiHidden/>
    <w:unhideWhenUsed/>
    <w:rsid w:val="00600BCD"/>
    <w:rPr>
      <w:color w:val="954F72" w:themeColor="followedHyperlink"/>
      <w:u w:val="single"/>
    </w:rPr>
  </w:style>
  <w:style w:type="character" w:styleId="lev">
    <w:name w:val="Strong"/>
    <w:aliases w:val="A REMPLACER"/>
    <w:basedOn w:val="Policepardfaut"/>
    <w:uiPriority w:val="22"/>
    <w:qFormat/>
    <w:rsid w:val="00D57E3B"/>
    <w:rPr>
      <w:b/>
      <w:bCs/>
      <w:i/>
      <w:color w:val="FF0000"/>
      <w:u w:val="none"/>
    </w:rPr>
  </w:style>
  <w:style w:type="table" w:styleId="Grilledutableau">
    <w:name w:val="Table Grid"/>
    <w:basedOn w:val="TableauNormal"/>
    <w:uiPriority w:val="59"/>
    <w:rsid w:val="00C567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uiPriority w:val="99"/>
    <w:semiHidden/>
    <w:unhideWhenUsed/>
    <w:rsid w:val="002C36EA"/>
    <w:rPr>
      <w:sz w:val="20"/>
      <w:szCs w:val="20"/>
    </w:rPr>
  </w:style>
  <w:style w:type="character" w:customStyle="1" w:styleId="NotedebasdepageCar">
    <w:name w:val="Note de bas de page Car"/>
    <w:basedOn w:val="Policepardfaut"/>
    <w:link w:val="Notedebasdepage"/>
    <w:uiPriority w:val="99"/>
    <w:semiHidden/>
    <w:rsid w:val="006B2BAC"/>
    <w:rPr>
      <w:rFonts w:ascii="Verdana" w:hAnsi="Verdana"/>
      <w:sz w:val="20"/>
      <w:szCs w:val="20"/>
    </w:rPr>
  </w:style>
  <w:style w:type="character" w:styleId="Appelnotedebasdep">
    <w:name w:val="footnote reference"/>
    <w:basedOn w:val="Policepardfaut"/>
    <w:uiPriority w:val="99"/>
    <w:semiHidden/>
    <w:unhideWhenUsed/>
    <w:rsid w:val="006B2BAC"/>
    <w:rPr>
      <w:vertAlign w:val="superscript"/>
    </w:rPr>
  </w:style>
  <w:style w:type="paragraph" w:styleId="NormalWeb">
    <w:name w:val="Normal (Web)"/>
    <w:basedOn w:val="Normal"/>
    <w:uiPriority w:val="99"/>
    <w:unhideWhenUsed/>
    <w:rsid w:val="006B2BAC"/>
    <w:pPr>
      <w:spacing w:before="100" w:beforeAutospacing="1" w:after="100" w:afterAutospacing="1"/>
      <w:jc w:val="left"/>
    </w:pPr>
    <w:rPr>
      <w:rFonts w:ascii="Times New Roman" w:eastAsia="Times New Roman" w:hAnsi="Times New Roman" w:cs="Times New Roman"/>
      <w:lang w:eastAsia="fr-FR"/>
    </w:rPr>
  </w:style>
  <w:style w:type="paragraph" w:styleId="Citation">
    <w:name w:val="Quote"/>
    <w:basedOn w:val="Normal"/>
    <w:next w:val="Normal"/>
    <w:link w:val="CitationCar"/>
    <w:uiPriority w:val="29"/>
    <w:qFormat/>
    <w:rsid w:val="006B2BAC"/>
    <w:pPr>
      <w:spacing w:before="200" w:after="160"/>
      <w:ind w:right="864"/>
      <w:jc w:val="left"/>
    </w:pPr>
    <w:rPr>
      <w:rFonts w:ascii="Times New Roman" w:hAnsi="Times New Roman"/>
      <w:i/>
      <w:iCs/>
      <w:color w:val="404040" w:themeColor="text1" w:themeTint="BF"/>
      <w:sz w:val="20"/>
    </w:rPr>
  </w:style>
  <w:style w:type="character" w:customStyle="1" w:styleId="CitationCar">
    <w:name w:val="Citation Car"/>
    <w:basedOn w:val="Policepardfaut"/>
    <w:link w:val="Citation"/>
    <w:uiPriority w:val="29"/>
    <w:rsid w:val="006B2BAC"/>
    <w:rPr>
      <w:rFonts w:ascii="Times New Roman" w:hAnsi="Times New Roman"/>
      <w:i/>
      <w:iCs/>
      <w:color w:val="404040" w:themeColor="text1" w:themeTint="BF"/>
      <w:sz w:val="20"/>
    </w:rPr>
  </w:style>
  <w:style w:type="paragraph" w:styleId="Rvision">
    <w:name w:val="Revision"/>
    <w:hidden/>
    <w:uiPriority w:val="99"/>
    <w:semiHidden/>
    <w:rsid w:val="00203930"/>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409">
      <w:bodyDiv w:val="1"/>
      <w:marLeft w:val="0"/>
      <w:marRight w:val="0"/>
      <w:marTop w:val="0"/>
      <w:marBottom w:val="0"/>
      <w:divBdr>
        <w:top w:val="none" w:sz="0" w:space="0" w:color="auto"/>
        <w:left w:val="none" w:sz="0" w:space="0" w:color="auto"/>
        <w:bottom w:val="none" w:sz="0" w:space="0" w:color="auto"/>
        <w:right w:val="none" w:sz="0" w:space="0" w:color="auto"/>
      </w:divBdr>
    </w:div>
    <w:div w:id="273367868">
      <w:bodyDiv w:val="1"/>
      <w:marLeft w:val="0"/>
      <w:marRight w:val="0"/>
      <w:marTop w:val="0"/>
      <w:marBottom w:val="0"/>
      <w:divBdr>
        <w:top w:val="none" w:sz="0" w:space="0" w:color="auto"/>
        <w:left w:val="none" w:sz="0" w:space="0" w:color="auto"/>
        <w:bottom w:val="none" w:sz="0" w:space="0" w:color="auto"/>
        <w:right w:val="none" w:sz="0" w:space="0" w:color="auto"/>
      </w:divBdr>
    </w:div>
    <w:div w:id="471144100">
      <w:bodyDiv w:val="1"/>
      <w:marLeft w:val="0"/>
      <w:marRight w:val="0"/>
      <w:marTop w:val="0"/>
      <w:marBottom w:val="0"/>
      <w:divBdr>
        <w:top w:val="none" w:sz="0" w:space="0" w:color="auto"/>
        <w:left w:val="none" w:sz="0" w:space="0" w:color="auto"/>
        <w:bottom w:val="none" w:sz="0" w:space="0" w:color="auto"/>
        <w:right w:val="none" w:sz="0" w:space="0" w:color="auto"/>
      </w:divBdr>
    </w:div>
    <w:div w:id="492599576">
      <w:bodyDiv w:val="1"/>
      <w:marLeft w:val="0"/>
      <w:marRight w:val="0"/>
      <w:marTop w:val="0"/>
      <w:marBottom w:val="0"/>
      <w:divBdr>
        <w:top w:val="none" w:sz="0" w:space="0" w:color="auto"/>
        <w:left w:val="none" w:sz="0" w:space="0" w:color="auto"/>
        <w:bottom w:val="none" w:sz="0" w:space="0" w:color="auto"/>
        <w:right w:val="none" w:sz="0" w:space="0" w:color="auto"/>
      </w:divBdr>
    </w:div>
    <w:div w:id="1035428456">
      <w:bodyDiv w:val="1"/>
      <w:marLeft w:val="0"/>
      <w:marRight w:val="0"/>
      <w:marTop w:val="0"/>
      <w:marBottom w:val="0"/>
      <w:divBdr>
        <w:top w:val="none" w:sz="0" w:space="0" w:color="auto"/>
        <w:left w:val="none" w:sz="0" w:space="0" w:color="auto"/>
        <w:bottom w:val="none" w:sz="0" w:space="0" w:color="auto"/>
        <w:right w:val="none" w:sz="0" w:space="0" w:color="auto"/>
      </w:divBdr>
    </w:div>
    <w:div w:id="1054815736">
      <w:bodyDiv w:val="1"/>
      <w:marLeft w:val="0"/>
      <w:marRight w:val="0"/>
      <w:marTop w:val="0"/>
      <w:marBottom w:val="0"/>
      <w:divBdr>
        <w:top w:val="none" w:sz="0" w:space="0" w:color="auto"/>
        <w:left w:val="none" w:sz="0" w:space="0" w:color="auto"/>
        <w:bottom w:val="none" w:sz="0" w:space="0" w:color="auto"/>
        <w:right w:val="none" w:sz="0" w:space="0" w:color="auto"/>
      </w:divBdr>
    </w:div>
    <w:div w:id="1133014621">
      <w:bodyDiv w:val="1"/>
      <w:marLeft w:val="0"/>
      <w:marRight w:val="0"/>
      <w:marTop w:val="0"/>
      <w:marBottom w:val="0"/>
      <w:divBdr>
        <w:top w:val="none" w:sz="0" w:space="0" w:color="auto"/>
        <w:left w:val="none" w:sz="0" w:space="0" w:color="auto"/>
        <w:bottom w:val="none" w:sz="0" w:space="0" w:color="auto"/>
        <w:right w:val="none" w:sz="0" w:space="0" w:color="auto"/>
      </w:divBdr>
    </w:div>
    <w:div w:id="1166823285">
      <w:bodyDiv w:val="1"/>
      <w:marLeft w:val="0"/>
      <w:marRight w:val="0"/>
      <w:marTop w:val="0"/>
      <w:marBottom w:val="0"/>
      <w:divBdr>
        <w:top w:val="none" w:sz="0" w:space="0" w:color="auto"/>
        <w:left w:val="none" w:sz="0" w:space="0" w:color="auto"/>
        <w:bottom w:val="none" w:sz="0" w:space="0" w:color="auto"/>
        <w:right w:val="none" w:sz="0" w:space="0" w:color="auto"/>
      </w:divBdr>
    </w:div>
    <w:div w:id="1312829820">
      <w:bodyDiv w:val="1"/>
      <w:marLeft w:val="0"/>
      <w:marRight w:val="0"/>
      <w:marTop w:val="0"/>
      <w:marBottom w:val="0"/>
      <w:divBdr>
        <w:top w:val="none" w:sz="0" w:space="0" w:color="auto"/>
        <w:left w:val="none" w:sz="0" w:space="0" w:color="auto"/>
        <w:bottom w:val="none" w:sz="0" w:space="0" w:color="auto"/>
        <w:right w:val="none" w:sz="0" w:space="0" w:color="auto"/>
      </w:divBdr>
    </w:div>
    <w:div w:id="1323778247">
      <w:bodyDiv w:val="1"/>
      <w:marLeft w:val="0"/>
      <w:marRight w:val="0"/>
      <w:marTop w:val="0"/>
      <w:marBottom w:val="0"/>
      <w:divBdr>
        <w:top w:val="none" w:sz="0" w:space="0" w:color="auto"/>
        <w:left w:val="none" w:sz="0" w:space="0" w:color="auto"/>
        <w:bottom w:val="none" w:sz="0" w:space="0" w:color="auto"/>
        <w:right w:val="none" w:sz="0" w:space="0" w:color="auto"/>
      </w:divBdr>
    </w:div>
    <w:div w:id="1358042790">
      <w:bodyDiv w:val="1"/>
      <w:marLeft w:val="0"/>
      <w:marRight w:val="0"/>
      <w:marTop w:val="0"/>
      <w:marBottom w:val="0"/>
      <w:divBdr>
        <w:top w:val="none" w:sz="0" w:space="0" w:color="auto"/>
        <w:left w:val="none" w:sz="0" w:space="0" w:color="auto"/>
        <w:bottom w:val="none" w:sz="0" w:space="0" w:color="auto"/>
        <w:right w:val="none" w:sz="0" w:space="0" w:color="auto"/>
      </w:divBdr>
    </w:div>
    <w:div w:id="1418017451">
      <w:bodyDiv w:val="1"/>
      <w:marLeft w:val="0"/>
      <w:marRight w:val="0"/>
      <w:marTop w:val="0"/>
      <w:marBottom w:val="0"/>
      <w:divBdr>
        <w:top w:val="none" w:sz="0" w:space="0" w:color="auto"/>
        <w:left w:val="none" w:sz="0" w:space="0" w:color="auto"/>
        <w:bottom w:val="none" w:sz="0" w:space="0" w:color="auto"/>
        <w:right w:val="none" w:sz="0" w:space="0" w:color="auto"/>
      </w:divBdr>
    </w:div>
    <w:div w:id="1428769266">
      <w:bodyDiv w:val="1"/>
      <w:marLeft w:val="0"/>
      <w:marRight w:val="0"/>
      <w:marTop w:val="0"/>
      <w:marBottom w:val="0"/>
      <w:divBdr>
        <w:top w:val="none" w:sz="0" w:space="0" w:color="auto"/>
        <w:left w:val="none" w:sz="0" w:space="0" w:color="auto"/>
        <w:bottom w:val="none" w:sz="0" w:space="0" w:color="auto"/>
        <w:right w:val="none" w:sz="0" w:space="0" w:color="auto"/>
      </w:divBdr>
    </w:div>
    <w:div w:id="1617063098">
      <w:bodyDiv w:val="1"/>
      <w:marLeft w:val="0"/>
      <w:marRight w:val="0"/>
      <w:marTop w:val="0"/>
      <w:marBottom w:val="0"/>
      <w:divBdr>
        <w:top w:val="none" w:sz="0" w:space="0" w:color="auto"/>
        <w:left w:val="none" w:sz="0" w:space="0" w:color="auto"/>
        <w:bottom w:val="none" w:sz="0" w:space="0" w:color="auto"/>
        <w:right w:val="none" w:sz="0" w:space="0" w:color="auto"/>
      </w:divBdr>
    </w:div>
    <w:div w:id="1649288087">
      <w:bodyDiv w:val="1"/>
      <w:marLeft w:val="0"/>
      <w:marRight w:val="0"/>
      <w:marTop w:val="0"/>
      <w:marBottom w:val="0"/>
      <w:divBdr>
        <w:top w:val="none" w:sz="0" w:space="0" w:color="auto"/>
        <w:left w:val="none" w:sz="0" w:space="0" w:color="auto"/>
        <w:bottom w:val="none" w:sz="0" w:space="0" w:color="auto"/>
        <w:right w:val="none" w:sz="0" w:space="0" w:color="auto"/>
      </w:divBdr>
    </w:div>
    <w:div w:id="1651641721">
      <w:bodyDiv w:val="1"/>
      <w:marLeft w:val="0"/>
      <w:marRight w:val="0"/>
      <w:marTop w:val="0"/>
      <w:marBottom w:val="0"/>
      <w:divBdr>
        <w:top w:val="none" w:sz="0" w:space="0" w:color="auto"/>
        <w:left w:val="none" w:sz="0" w:space="0" w:color="auto"/>
        <w:bottom w:val="none" w:sz="0" w:space="0" w:color="auto"/>
        <w:right w:val="none" w:sz="0" w:space="0" w:color="auto"/>
      </w:divBdr>
    </w:div>
    <w:div w:id="1797603051">
      <w:bodyDiv w:val="1"/>
      <w:marLeft w:val="0"/>
      <w:marRight w:val="0"/>
      <w:marTop w:val="0"/>
      <w:marBottom w:val="0"/>
      <w:divBdr>
        <w:top w:val="none" w:sz="0" w:space="0" w:color="auto"/>
        <w:left w:val="none" w:sz="0" w:space="0" w:color="auto"/>
        <w:bottom w:val="none" w:sz="0" w:space="0" w:color="auto"/>
        <w:right w:val="none" w:sz="0" w:space="0" w:color="auto"/>
      </w:divBdr>
    </w:div>
    <w:div w:id="1832211461">
      <w:bodyDiv w:val="1"/>
      <w:marLeft w:val="0"/>
      <w:marRight w:val="0"/>
      <w:marTop w:val="0"/>
      <w:marBottom w:val="0"/>
      <w:divBdr>
        <w:top w:val="none" w:sz="0" w:space="0" w:color="auto"/>
        <w:left w:val="none" w:sz="0" w:space="0" w:color="auto"/>
        <w:bottom w:val="none" w:sz="0" w:space="0" w:color="auto"/>
        <w:right w:val="none" w:sz="0" w:space="0" w:color="auto"/>
      </w:divBdr>
    </w:div>
    <w:div w:id="1855457869">
      <w:bodyDiv w:val="1"/>
      <w:marLeft w:val="0"/>
      <w:marRight w:val="0"/>
      <w:marTop w:val="0"/>
      <w:marBottom w:val="0"/>
      <w:divBdr>
        <w:top w:val="none" w:sz="0" w:space="0" w:color="auto"/>
        <w:left w:val="none" w:sz="0" w:space="0" w:color="auto"/>
        <w:bottom w:val="none" w:sz="0" w:space="0" w:color="auto"/>
        <w:right w:val="none" w:sz="0" w:space="0" w:color="auto"/>
      </w:divBdr>
    </w:div>
    <w:div w:id="19326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CCEF01-4D81-9B49-BD29-F4436918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3281</Words>
  <Characters>18050</Characters>
  <Application>Microsoft Office Word</Application>
  <DocSecurity>0</DocSecurity>
  <Lines>150</Lines>
  <Paragraphs>42</Paragraphs>
  <ScaleCrop>false</ScaleCrop>
  <Company>ISEN</Company>
  <LinksUpToDate>false</LinksUpToDate>
  <CharactersWithSpaces>21289</CharactersWithSpaces>
  <SharedDoc>false</SharedDoc>
  <HLinks>
    <vt:vector size="132" baseType="variant">
      <vt:variant>
        <vt:i4>1572925</vt:i4>
      </vt:variant>
      <vt:variant>
        <vt:i4>128</vt:i4>
      </vt:variant>
      <vt:variant>
        <vt:i4>0</vt:i4>
      </vt:variant>
      <vt:variant>
        <vt:i4>5</vt:i4>
      </vt:variant>
      <vt:variant>
        <vt:lpwstr/>
      </vt:variant>
      <vt:variant>
        <vt:lpwstr>_Toc119443199</vt:lpwstr>
      </vt:variant>
      <vt:variant>
        <vt:i4>1572925</vt:i4>
      </vt:variant>
      <vt:variant>
        <vt:i4>122</vt:i4>
      </vt:variant>
      <vt:variant>
        <vt:i4>0</vt:i4>
      </vt:variant>
      <vt:variant>
        <vt:i4>5</vt:i4>
      </vt:variant>
      <vt:variant>
        <vt:lpwstr/>
      </vt:variant>
      <vt:variant>
        <vt:lpwstr>_Toc119443198</vt:lpwstr>
      </vt:variant>
      <vt:variant>
        <vt:i4>1572925</vt:i4>
      </vt:variant>
      <vt:variant>
        <vt:i4>116</vt:i4>
      </vt:variant>
      <vt:variant>
        <vt:i4>0</vt:i4>
      </vt:variant>
      <vt:variant>
        <vt:i4>5</vt:i4>
      </vt:variant>
      <vt:variant>
        <vt:lpwstr/>
      </vt:variant>
      <vt:variant>
        <vt:lpwstr>_Toc119443197</vt:lpwstr>
      </vt:variant>
      <vt:variant>
        <vt:i4>1572925</vt:i4>
      </vt:variant>
      <vt:variant>
        <vt:i4>110</vt:i4>
      </vt:variant>
      <vt:variant>
        <vt:i4>0</vt:i4>
      </vt:variant>
      <vt:variant>
        <vt:i4>5</vt:i4>
      </vt:variant>
      <vt:variant>
        <vt:lpwstr/>
      </vt:variant>
      <vt:variant>
        <vt:lpwstr>_Toc119443196</vt:lpwstr>
      </vt:variant>
      <vt:variant>
        <vt:i4>1572925</vt:i4>
      </vt:variant>
      <vt:variant>
        <vt:i4>104</vt:i4>
      </vt:variant>
      <vt:variant>
        <vt:i4>0</vt:i4>
      </vt:variant>
      <vt:variant>
        <vt:i4>5</vt:i4>
      </vt:variant>
      <vt:variant>
        <vt:lpwstr/>
      </vt:variant>
      <vt:variant>
        <vt:lpwstr>_Toc119443195</vt:lpwstr>
      </vt:variant>
      <vt:variant>
        <vt:i4>1572925</vt:i4>
      </vt:variant>
      <vt:variant>
        <vt:i4>98</vt:i4>
      </vt:variant>
      <vt:variant>
        <vt:i4>0</vt:i4>
      </vt:variant>
      <vt:variant>
        <vt:i4>5</vt:i4>
      </vt:variant>
      <vt:variant>
        <vt:lpwstr/>
      </vt:variant>
      <vt:variant>
        <vt:lpwstr>_Toc119443194</vt:lpwstr>
      </vt:variant>
      <vt:variant>
        <vt:i4>1572925</vt:i4>
      </vt:variant>
      <vt:variant>
        <vt:i4>92</vt:i4>
      </vt:variant>
      <vt:variant>
        <vt:i4>0</vt:i4>
      </vt:variant>
      <vt:variant>
        <vt:i4>5</vt:i4>
      </vt:variant>
      <vt:variant>
        <vt:lpwstr/>
      </vt:variant>
      <vt:variant>
        <vt:lpwstr>_Toc119443193</vt:lpwstr>
      </vt:variant>
      <vt:variant>
        <vt:i4>1572925</vt:i4>
      </vt:variant>
      <vt:variant>
        <vt:i4>86</vt:i4>
      </vt:variant>
      <vt:variant>
        <vt:i4>0</vt:i4>
      </vt:variant>
      <vt:variant>
        <vt:i4>5</vt:i4>
      </vt:variant>
      <vt:variant>
        <vt:lpwstr/>
      </vt:variant>
      <vt:variant>
        <vt:lpwstr>_Toc119443192</vt:lpwstr>
      </vt:variant>
      <vt:variant>
        <vt:i4>1572925</vt:i4>
      </vt:variant>
      <vt:variant>
        <vt:i4>80</vt:i4>
      </vt:variant>
      <vt:variant>
        <vt:i4>0</vt:i4>
      </vt:variant>
      <vt:variant>
        <vt:i4>5</vt:i4>
      </vt:variant>
      <vt:variant>
        <vt:lpwstr/>
      </vt:variant>
      <vt:variant>
        <vt:lpwstr>_Toc119443191</vt:lpwstr>
      </vt:variant>
      <vt:variant>
        <vt:i4>1572925</vt:i4>
      </vt:variant>
      <vt:variant>
        <vt:i4>74</vt:i4>
      </vt:variant>
      <vt:variant>
        <vt:i4>0</vt:i4>
      </vt:variant>
      <vt:variant>
        <vt:i4>5</vt:i4>
      </vt:variant>
      <vt:variant>
        <vt:lpwstr/>
      </vt:variant>
      <vt:variant>
        <vt:lpwstr>_Toc119443190</vt:lpwstr>
      </vt:variant>
      <vt:variant>
        <vt:i4>1638461</vt:i4>
      </vt:variant>
      <vt:variant>
        <vt:i4>68</vt:i4>
      </vt:variant>
      <vt:variant>
        <vt:i4>0</vt:i4>
      </vt:variant>
      <vt:variant>
        <vt:i4>5</vt:i4>
      </vt:variant>
      <vt:variant>
        <vt:lpwstr/>
      </vt:variant>
      <vt:variant>
        <vt:lpwstr>_Toc119443189</vt:lpwstr>
      </vt:variant>
      <vt:variant>
        <vt:i4>1638461</vt:i4>
      </vt:variant>
      <vt:variant>
        <vt:i4>62</vt:i4>
      </vt:variant>
      <vt:variant>
        <vt:i4>0</vt:i4>
      </vt:variant>
      <vt:variant>
        <vt:i4>5</vt:i4>
      </vt:variant>
      <vt:variant>
        <vt:lpwstr/>
      </vt:variant>
      <vt:variant>
        <vt:lpwstr>_Toc119443188</vt:lpwstr>
      </vt:variant>
      <vt:variant>
        <vt:i4>1638461</vt:i4>
      </vt:variant>
      <vt:variant>
        <vt:i4>56</vt:i4>
      </vt:variant>
      <vt:variant>
        <vt:i4>0</vt:i4>
      </vt:variant>
      <vt:variant>
        <vt:i4>5</vt:i4>
      </vt:variant>
      <vt:variant>
        <vt:lpwstr/>
      </vt:variant>
      <vt:variant>
        <vt:lpwstr>_Toc119443187</vt:lpwstr>
      </vt:variant>
      <vt:variant>
        <vt:i4>1638461</vt:i4>
      </vt:variant>
      <vt:variant>
        <vt:i4>50</vt:i4>
      </vt:variant>
      <vt:variant>
        <vt:i4>0</vt:i4>
      </vt:variant>
      <vt:variant>
        <vt:i4>5</vt:i4>
      </vt:variant>
      <vt:variant>
        <vt:lpwstr/>
      </vt:variant>
      <vt:variant>
        <vt:lpwstr>_Toc119443186</vt:lpwstr>
      </vt:variant>
      <vt:variant>
        <vt:i4>1638461</vt:i4>
      </vt:variant>
      <vt:variant>
        <vt:i4>44</vt:i4>
      </vt:variant>
      <vt:variant>
        <vt:i4>0</vt:i4>
      </vt:variant>
      <vt:variant>
        <vt:i4>5</vt:i4>
      </vt:variant>
      <vt:variant>
        <vt:lpwstr/>
      </vt:variant>
      <vt:variant>
        <vt:lpwstr>_Toc119443185</vt:lpwstr>
      </vt:variant>
      <vt:variant>
        <vt:i4>1638461</vt:i4>
      </vt:variant>
      <vt:variant>
        <vt:i4>38</vt:i4>
      </vt:variant>
      <vt:variant>
        <vt:i4>0</vt:i4>
      </vt:variant>
      <vt:variant>
        <vt:i4>5</vt:i4>
      </vt:variant>
      <vt:variant>
        <vt:lpwstr/>
      </vt:variant>
      <vt:variant>
        <vt:lpwstr>_Toc119443184</vt:lpwstr>
      </vt:variant>
      <vt:variant>
        <vt:i4>1638461</vt:i4>
      </vt:variant>
      <vt:variant>
        <vt:i4>32</vt:i4>
      </vt:variant>
      <vt:variant>
        <vt:i4>0</vt:i4>
      </vt:variant>
      <vt:variant>
        <vt:i4>5</vt:i4>
      </vt:variant>
      <vt:variant>
        <vt:lpwstr/>
      </vt:variant>
      <vt:variant>
        <vt:lpwstr>_Toc119443183</vt:lpwstr>
      </vt:variant>
      <vt:variant>
        <vt:i4>1638461</vt:i4>
      </vt:variant>
      <vt:variant>
        <vt:i4>26</vt:i4>
      </vt:variant>
      <vt:variant>
        <vt:i4>0</vt:i4>
      </vt:variant>
      <vt:variant>
        <vt:i4>5</vt:i4>
      </vt:variant>
      <vt:variant>
        <vt:lpwstr/>
      </vt:variant>
      <vt:variant>
        <vt:lpwstr>_Toc119443182</vt:lpwstr>
      </vt:variant>
      <vt:variant>
        <vt:i4>1638461</vt:i4>
      </vt:variant>
      <vt:variant>
        <vt:i4>20</vt:i4>
      </vt:variant>
      <vt:variant>
        <vt:i4>0</vt:i4>
      </vt:variant>
      <vt:variant>
        <vt:i4>5</vt:i4>
      </vt:variant>
      <vt:variant>
        <vt:lpwstr/>
      </vt:variant>
      <vt:variant>
        <vt:lpwstr>_Toc119443181</vt:lpwstr>
      </vt:variant>
      <vt:variant>
        <vt:i4>1638461</vt:i4>
      </vt:variant>
      <vt:variant>
        <vt:i4>14</vt:i4>
      </vt:variant>
      <vt:variant>
        <vt:i4>0</vt:i4>
      </vt:variant>
      <vt:variant>
        <vt:i4>5</vt:i4>
      </vt:variant>
      <vt:variant>
        <vt:lpwstr/>
      </vt:variant>
      <vt:variant>
        <vt:lpwstr>_Toc119443180</vt:lpwstr>
      </vt:variant>
      <vt:variant>
        <vt:i4>1441853</vt:i4>
      </vt:variant>
      <vt:variant>
        <vt:i4>8</vt:i4>
      </vt:variant>
      <vt:variant>
        <vt:i4>0</vt:i4>
      </vt:variant>
      <vt:variant>
        <vt:i4>5</vt:i4>
      </vt:variant>
      <vt:variant>
        <vt:lpwstr/>
      </vt:variant>
      <vt:variant>
        <vt:lpwstr>_Toc119443179</vt:lpwstr>
      </vt:variant>
      <vt:variant>
        <vt:i4>1441853</vt:i4>
      </vt:variant>
      <vt:variant>
        <vt:i4>2</vt:i4>
      </vt:variant>
      <vt:variant>
        <vt:i4>0</vt:i4>
      </vt:variant>
      <vt:variant>
        <vt:i4>5</vt:i4>
      </vt:variant>
      <vt:variant>
        <vt:lpwstr/>
      </vt:variant>
      <vt:variant>
        <vt:lpwstr>_Toc119443178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Prédictibilité des générateurs de nombres pseudo-aléatoires</dc:title>
  <dc:subject>Etat de l’art</dc:subject>
  <dc:creator>Adam OUALI Michelle Martin HAMED ABOELNAGA Ulysse Dahiez CHARLES Chaudron</dc:creator>
  <cp:keywords/>
  <dc:description/>
  <cp:lastModifiedBy>Charles CHAUDRON</cp:lastModifiedBy>
  <cp:revision>2</cp:revision>
  <cp:lastPrinted>2022-11-16T06:20:00Z</cp:lastPrinted>
  <dcterms:created xsi:type="dcterms:W3CDTF">2023-01-17T14:18:00Z</dcterms:created>
  <dcterms:modified xsi:type="dcterms:W3CDTF">2023-01-17T14:18:00Z</dcterms:modified>
</cp:coreProperties>
</file>