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7C601" w14:textId="77777777" w:rsidR="002A787D" w:rsidRDefault="002A787D">
      <w:pPr>
        <w:rPr>
          <w:rFonts w:cs="Times New Roman"/>
        </w:rPr>
      </w:pPr>
      <w:bookmarkStart w:id="0" w:name="_GoBack"/>
      <w:bookmarkEnd w:id="0"/>
    </w:p>
    <w:p w14:paraId="1BF3F64C" w14:textId="77777777" w:rsidR="002A787D" w:rsidRDefault="002A787D">
      <w:pPr>
        <w:rPr>
          <w:rFonts w:cs="Times New Roman"/>
        </w:rPr>
      </w:pPr>
    </w:p>
    <w:p w14:paraId="793C8498" w14:textId="77777777" w:rsidR="002A787D" w:rsidRDefault="00876123">
      <w:pPr>
        <w:tabs>
          <w:tab w:val="left" w:pos="2220"/>
        </w:tabs>
        <w:rPr>
          <w:rFonts w:cs="Times New Roman"/>
        </w:rPr>
      </w:pPr>
      <w:r>
        <w:rPr>
          <w:rFonts w:cs="Times New Roman"/>
        </w:rPr>
        <w:tab/>
      </w:r>
    </w:p>
    <w:p w14:paraId="21B7A3E5" w14:textId="77777777" w:rsidR="002A787D" w:rsidRDefault="00876123">
      <w:pPr>
        <w:tabs>
          <w:tab w:val="left" w:pos="2220"/>
        </w:tabs>
        <w:jc w:val="center"/>
        <w:rPr>
          <w:rFonts w:ascii="华文行楷" w:eastAsia="华文行楷" w:cs="Times New Roman"/>
          <w:sz w:val="84"/>
          <w:szCs w:val="84"/>
        </w:rPr>
      </w:pPr>
      <w:r>
        <w:rPr>
          <w:rFonts w:ascii="华文行楷" w:eastAsia="华文行楷" w:cs="华文行楷" w:hint="eastAsia"/>
          <w:sz w:val="84"/>
          <w:szCs w:val="84"/>
        </w:rPr>
        <w:t>策</w:t>
      </w:r>
    </w:p>
    <w:p w14:paraId="1D175898" w14:textId="77777777" w:rsidR="002A787D" w:rsidRDefault="00876123">
      <w:pPr>
        <w:tabs>
          <w:tab w:val="left" w:pos="2220"/>
        </w:tabs>
        <w:jc w:val="center"/>
        <w:rPr>
          <w:rFonts w:ascii="华文行楷" w:eastAsia="华文行楷" w:cs="Times New Roman"/>
          <w:sz w:val="84"/>
          <w:szCs w:val="84"/>
        </w:rPr>
      </w:pPr>
      <w:r>
        <w:rPr>
          <w:rFonts w:ascii="华文行楷" w:eastAsia="华文行楷" w:cs="华文行楷" w:hint="eastAsia"/>
          <w:sz w:val="84"/>
          <w:szCs w:val="84"/>
        </w:rPr>
        <w:t>划</w:t>
      </w:r>
    </w:p>
    <w:p w14:paraId="23AE6EE0" w14:textId="13AE6D39" w:rsidR="002A787D" w:rsidRDefault="002D228D">
      <w:pPr>
        <w:tabs>
          <w:tab w:val="left" w:pos="2220"/>
        </w:tabs>
        <w:jc w:val="center"/>
        <w:rPr>
          <w:rFonts w:ascii="华文行楷" w:eastAsia="华文行楷" w:cs="Times New Roman"/>
          <w:sz w:val="84"/>
          <w:szCs w:val="84"/>
        </w:rPr>
      </w:pPr>
      <w:r>
        <w:rPr>
          <w:noProof/>
        </w:rPr>
        <w:drawing>
          <wp:anchor distT="0" distB="0" distL="114300" distR="114300" simplePos="0" relativeHeight="251658240" behindDoc="1" locked="0" layoutInCell="1" allowOverlap="1" wp14:anchorId="36CA528E" wp14:editId="6A066DC7">
            <wp:simplePos x="0" y="0"/>
            <wp:positionH relativeFrom="column">
              <wp:posOffset>3321685</wp:posOffset>
            </wp:positionH>
            <wp:positionV relativeFrom="paragraph">
              <wp:posOffset>6951345</wp:posOffset>
            </wp:positionV>
            <wp:extent cx="916305" cy="866140"/>
            <wp:effectExtent l="0" t="0" r="0" b="0"/>
            <wp:wrapNone/>
            <wp:docPr id="3" name="图片 3" desc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6305" cy="866140"/>
                    </a:xfrm>
                    <a:prstGeom prst="rect">
                      <a:avLst/>
                    </a:prstGeom>
                    <a:noFill/>
                  </pic:spPr>
                </pic:pic>
              </a:graphicData>
            </a:graphic>
            <wp14:sizeRelH relativeFrom="page">
              <wp14:pctWidth>0</wp14:pctWidth>
            </wp14:sizeRelH>
            <wp14:sizeRelV relativeFrom="page">
              <wp14:pctHeight>0</wp14:pctHeight>
            </wp14:sizeRelV>
          </wp:anchor>
        </w:drawing>
      </w:r>
      <w:r w:rsidR="00876123">
        <w:rPr>
          <w:rFonts w:ascii="华文行楷" w:eastAsia="华文行楷" w:cs="华文行楷" w:hint="eastAsia"/>
          <w:sz w:val="84"/>
          <w:szCs w:val="84"/>
        </w:rPr>
        <w:t>书</w:t>
      </w:r>
    </w:p>
    <w:p w14:paraId="75E04EEE" w14:textId="77777777" w:rsidR="002A787D" w:rsidRDefault="002A787D">
      <w:pPr>
        <w:tabs>
          <w:tab w:val="left" w:pos="2220"/>
        </w:tabs>
        <w:jc w:val="center"/>
        <w:rPr>
          <w:rFonts w:ascii="华文行楷" w:eastAsia="华文行楷" w:cs="Times New Roman"/>
          <w:sz w:val="18"/>
          <w:szCs w:val="18"/>
        </w:rPr>
      </w:pPr>
    </w:p>
    <w:p w14:paraId="3940EC35" w14:textId="77777777" w:rsidR="002A787D" w:rsidRDefault="002A787D">
      <w:pPr>
        <w:tabs>
          <w:tab w:val="left" w:pos="2220"/>
        </w:tabs>
        <w:jc w:val="center"/>
        <w:rPr>
          <w:rFonts w:ascii="华文行楷" w:eastAsia="华文行楷" w:cs="Times New Roman"/>
          <w:sz w:val="18"/>
          <w:szCs w:val="18"/>
        </w:rPr>
      </w:pPr>
    </w:p>
    <w:p w14:paraId="0AB28EE4" w14:textId="77777777" w:rsidR="002A787D" w:rsidRDefault="002A787D">
      <w:pPr>
        <w:tabs>
          <w:tab w:val="left" w:pos="2220"/>
        </w:tabs>
        <w:jc w:val="center"/>
        <w:rPr>
          <w:rFonts w:ascii="华文行楷" w:eastAsia="华文行楷" w:cs="Times New Roman"/>
          <w:sz w:val="18"/>
          <w:szCs w:val="18"/>
        </w:rPr>
      </w:pPr>
    </w:p>
    <w:p w14:paraId="7F2067F0" w14:textId="2849A4AD" w:rsidR="002A787D" w:rsidRDefault="002D228D">
      <w:pPr>
        <w:tabs>
          <w:tab w:val="left" w:pos="2220"/>
        </w:tabs>
        <w:jc w:val="center"/>
        <w:rPr>
          <w:rFonts w:ascii="华文行楷" w:eastAsia="华文行楷" w:cs="Times New Roman"/>
          <w:sz w:val="84"/>
          <w:szCs w:val="84"/>
        </w:rPr>
      </w:pPr>
      <w:r>
        <w:rPr>
          <w:rFonts w:ascii="华文行楷" w:eastAsia="华文行楷" w:cs="Times New Roman"/>
          <w:noProof/>
          <w:sz w:val="84"/>
          <w:szCs w:val="84"/>
        </w:rPr>
        <w:drawing>
          <wp:inline distT="0" distB="0" distL="0" distR="0" wp14:anchorId="0ACDD014" wp14:editId="10B91AE6">
            <wp:extent cx="1600200" cy="1524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524000"/>
                    </a:xfrm>
                    <a:prstGeom prst="rect">
                      <a:avLst/>
                    </a:prstGeom>
                    <a:noFill/>
                    <a:ln>
                      <a:noFill/>
                    </a:ln>
                  </pic:spPr>
                </pic:pic>
              </a:graphicData>
            </a:graphic>
          </wp:inline>
        </w:drawing>
      </w:r>
    </w:p>
    <w:p w14:paraId="19405B59" w14:textId="77777777" w:rsidR="002A787D" w:rsidRDefault="002A787D">
      <w:pPr>
        <w:tabs>
          <w:tab w:val="left" w:pos="2220"/>
        </w:tabs>
        <w:jc w:val="center"/>
        <w:rPr>
          <w:rFonts w:ascii="华文行楷" w:eastAsia="华文行楷" w:cs="Times New Roman"/>
          <w:sz w:val="30"/>
          <w:szCs w:val="30"/>
        </w:rPr>
      </w:pPr>
    </w:p>
    <w:p w14:paraId="54FD343B" w14:textId="77777777" w:rsidR="002A787D" w:rsidRDefault="002A787D">
      <w:pPr>
        <w:tabs>
          <w:tab w:val="left" w:pos="2220"/>
        </w:tabs>
        <w:rPr>
          <w:rFonts w:ascii="华文行楷" w:eastAsia="华文行楷" w:cs="Times New Roman"/>
          <w:sz w:val="30"/>
          <w:szCs w:val="30"/>
        </w:rPr>
      </w:pPr>
    </w:p>
    <w:p w14:paraId="10C99F8A" w14:textId="77777777" w:rsidR="002A787D" w:rsidRDefault="00876123">
      <w:pPr>
        <w:tabs>
          <w:tab w:val="left" w:pos="2220"/>
        </w:tabs>
        <w:jc w:val="center"/>
        <w:rPr>
          <w:rFonts w:ascii="宋体" w:cs="Times New Roman"/>
          <w:sz w:val="30"/>
          <w:szCs w:val="30"/>
        </w:rPr>
      </w:pPr>
      <w:r>
        <w:rPr>
          <w:rFonts w:ascii="宋体" w:hAnsi="宋体" w:cs="宋体" w:hint="eastAsia"/>
          <w:sz w:val="30"/>
          <w:szCs w:val="30"/>
        </w:rPr>
        <w:t>策划人：学生会文艺部</w:t>
      </w:r>
    </w:p>
    <w:p w14:paraId="21FA3E63" w14:textId="77777777" w:rsidR="002A787D" w:rsidRDefault="00876123">
      <w:pPr>
        <w:tabs>
          <w:tab w:val="left" w:pos="2220"/>
        </w:tabs>
        <w:jc w:val="center"/>
        <w:rPr>
          <w:rFonts w:ascii="宋体" w:cs="Times New Roman"/>
          <w:sz w:val="30"/>
          <w:szCs w:val="30"/>
        </w:rPr>
      </w:pPr>
      <w:r>
        <w:rPr>
          <w:rFonts w:ascii="宋体" w:hAnsi="宋体" w:cs="宋体" w:hint="eastAsia"/>
          <w:sz w:val="30"/>
          <w:szCs w:val="30"/>
        </w:rPr>
        <w:t>策划时间：二〇一七年十一月</w:t>
      </w:r>
    </w:p>
    <w:p w14:paraId="183819DC" w14:textId="77777777" w:rsidR="002A787D" w:rsidRDefault="002A787D">
      <w:pPr>
        <w:pStyle w:val="ListParagraph1"/>
        <w:tabs>
          <w:tab w:val="left" w:pos="2220"/>
        </w:tabs>
        <w:ind w:left="720" w:firstLineChars="0" w:firstLine="0"/>
        <w:rPr>
          <w:rFonts w:ascii="宋体" w:cs="Times New Roman"/>
          <w:sz w:val="28"/>
          <w:szCs w:val="28"/>
        </w:rPr>
      </w:pPr>
    </w:p>
    <w:p w14:paraId="3B44C1BF" w14:textId="77777777" w:rsidR="002A787D" w:rsidRDefault="00876123">
      <w:pPr>
        <w:pStyle w:val="ListParagraph1"/>
        <w:tabs>
          <w:tab w:val="left" w:pos="2220"/>
        </w:tabs>
        <w:ind w:firstLineChars="0" w:firstLine="0"/>
        <w:rPr>
          <w:rFonts w:ascii="黑体" w:eastAsia="黑体" w:hAnsi="黑体" w:cs="Times New Roman"/>
          <w:sz w:val="32"/>
          <w:szCs w:val="32"/>
        </w:rPr>
      </w:pPr>
      <w:r>
        <w:rPr>
          <w:rFonts w:ascii="黑体" w:eastAsia="黑体" w:hAnsi="黑体" w:cs="黑体" w:hint="eastAsia"/>
          <w:sz w:val="32"/>
          <w:szCs w:val="32"/>
        </w:rPr>
        <w:t>一、活动目的</w:t>
      </w:r>
    </w:p>
    <w:p w14:paraId="57C99866" w14:textId="77777777" w:rsidR="002A787D" w:rsidRDefault="00876123">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我们本着弘扬新时代大学生的精神风貌、丰富我教科人文气息、加强新老生的交流，注重对各种才能的挖掘和培养。在新年来临之际，以晚会的形式展示年轻一代对美的追求、对艺术的理解和对生活的热</w:t>
      </w:r>
      <w:r>
        <w:rPr>
          <w:rFonts w:ascii="仿宋" w:eastAsia="仿宋" w:hAnsi="仿宋" w:cs="仿宋" w:hint="eastAsia"/>
          <w:sz w:val="28"/>
          <w:szCs w:val="28"/>
        </w:rPr>
        <w:lastRenderedPageBreak/>
        <w:t>爱。让教科学子充分展现自我风采和精神风貌，凝教科之力，创教科辉煌！</w:t>
      </w:r>
    </w:p>
    <w:p w14:paraId="6BE85CFD" w14:textId="77777777" w:rsidR="002A787D" w:rsidRDefault="002A787D">
      <w:pPr>
        <w:spacing w:line="360" w:lineRule="auto"/>
        <w:ind w:firstLineChars="200" w:firstLine="560"/>
        <w:rPr>
          <w:rFonts w:ascii="仿宋" w:eastAsia="仿宋" w:hAnsi="仿宋" w:cs="仿宋"/>
          <w:sz w:val="28"/>
          <w:szCs w:val="28"/>
        </w:rPr>
      </w:pPr>
    </w:p>
    <w:p w14:paraId="4C44513E" w14:textId="77777777" w:rsidR="002A787D" w:rsidRDefault="00876123">
      <w:pPr>
        <w:pStyle w:val="ListParagraph1"/>
        <w:tabs>
          <w:tab w:val="left" w:pos="2220"/>
        </w:tabs>
        <w:spacing w:line="360" w:lineRule="auto"/>
        <w:ind w:firstLineChars="0" w:firstLine="0"/>
        <w:rPr>
          <w:rFonts w:ascii="仿宋" w:eastAsia="仿宋" w:hAnsi="仿宋" w:cs="仿宋"/>
          <w:sz w:val="28"/>
          <w:szCs w:val="28"/>
        </w:rPr>
      </w:pPr>
      <w:r>
        <w:rPr>
          <w:rFonts w:ascii="黑体" w:eastAsia="黑体" w:hAnsi="黑体" w:cs="黑体" w:hint="eastAsia"/>
          <w:sz w:val="32"/>
          <w:szCs w:val="32"/>
        </w:rPr>
        <w:t>二、活动主题：</w:t>
      </w:r>
      <w:r>
        <w:rPr>
          <w:rFonts w:ascii="仿宋" w:eastAsia="仿宋" w:hAnsi="仿宋" w:cs="仿宋"/>
          <w:sz w:val="28"/>
          <w:szCs w:val="28"/>
        </w:rPr>
        <w:t xml:space="preserve"> 以梦为马 </w:t>
      </w:r>
      <w:r>
        <w:rPr>
          <w:rFonts w:ascii="仿宋" w:eastAsia="仿宋" w:hAnsi="仿宋" w:cs="仿宋" w:hint="eastAsia"/>
          <w:sz w:val="28"/>
          <w:szCs w:val="28"/>
        </w:rPr>
        <w:t>青春</w:t>
      </w:r>
      <w:r>
        <w:rPr>
          <w:rFonts w:ascii="仿宋" w:eastAsia="仿宋" w:hAnsi="仿宋" w:cs="仿宋"/>
          <w:sz w:val="28"/>
          <w:szCs w:val="28"/>
        </w:rPr>
        <w:t xml:space="preserve">18 </w:t>
      </w:r>
    </w:p>
    <w:p w14:paraId="73ED90C3" w14:textId="77777777" w:rsidR="002A787D" w:rsidRDefault="00876123">
      <w:pPr>
        <w:pStyle w:val="ListParagraph1"/>
        <w:tabs>
          <w:tab w:val="left" w:pos="2220"/>
        </w:tabs>
        <w:spacing w:line="360" w:lineRule="auto"/>
        <w:ind w:firstLineChars="0" w:firstLine="0"/>
        <w:rPr>
          <w:rFonts w:ascii="仿宋" w:eastAsia="仿宋" w:hAnsi="仿宋" w:cs="仿宋"/>
          <w:sz w:val="28"/>
          <w:szCs w:val="28"/>
        </w:rPr>
      </w:pPr>
      <w:r>
        <w:rPr>
          <w:rFonts w:ascii="黑体" w:eastAsia="黑体" w:hAnsi="黑体" w:cs="黑体" w:hint="eastAsia"/>
          <w:sz w:val="32"/>
          <w:szCs w:val="32"/>
        </w:rPr>
        <w:t>三、举办时间：</w:t>
      </w:r>
      <w:r>
        <w:rPr>
          <w:sz w:val="30"/>
          <w:szCs w:val="30"/>
        </w:rPr>
        <w:t>2</w:t>
      </w:r>
      <w:r>
        <w:rPr>
          <w:rFonts w:ascii="仿宋" w:eastAsia="仿宋" w:hAnsi="仿宋" w:cs="仿宋"/>
          <w:sz w:val="28"/>
          <w:szCs w:val="28"/>
        </w:rPr>
        <w:t>01</w:t>
      </w:r>
      <w:r>
        <w:rPr>
          <w:rFonts w:ascii="仿宋" w:eastAsia="仿宋" w:hAnsi="仿宋" w:cs="仿宋" w:hint="eastAsia"/>
          <w:sz w:val="28"/>
          <w:szCs w:val="28"/>
        </w:rPr>
        <w:t>7年</w:t>
      </w:r>
      <w:r>
        <w:rPr>
          <w:rFonts w:ascii="仿宋" w:eastAsia="仿宋" w:hAnsi="仿宋" w:cs="仿宋"/>
          <w:sz w:val="28"/>
          <w:szCs w:val="28"/>
        </w:rPr>
        <w:t>12</w:t>
      </w:r>
      <w:r>
        <w:rPr>
          <w:rFonts w:ascii="仿宋" w:eastAsia="仿宋" w:hAnsi="仿宋" w:cs="仿宋" w:hint="eastAsia"/>
          <w:sz w:val="28"/>
          <w:szCs w:val="28"/>
        </w:rPr>
        <w:t>月8日晚</w:t>
      </w:r>
      <w:r>
        <w:rPr>
          <w:rFonts w:ascii="仿宋" w:eastAsia="仿宋" w:hAnsi="仿宋" w:cs="仿宋"/>
          <w:sz w:val="28"/>
          <w:szCs w:val="28"/>
        </w:rPr>
        <w:t>7</w:t>
      </w:r>
      <w:r>
        <w:rPr>
          <w:rFonts w:ascii="仿宋" w:eastAsia="仿宋" w:hAnsi="仿宋" w:cs="仿宋" w:hint="eastAsia"/>
          <w:sz w:val="28"/>
          <w:szCs w:val="28"/>
        </w:rPr>
        <w:t>点</w:t>
      </w:r>
    </w:p>
    <w:p w14:paraId="7BD76F7D" w14:textId="77777777" w:rsidR="002A787D" w:rsidRDefault="00876123">
      <w:pPr>
        <w:tabs>
          <w:tab w:val="left" w:pos="2220"/>
        </w:tabs>
        <w:spacing w:line="360" w:lineRule="auto"/>
        <w:jc w:val="left"/>
        <w:rPr>
          <w:rFonts w:ascii="仿宋" w:eastAsia="仿宋" w:hAnsi="仿宋" w:cs="Times New Roman"/>
          <w:sz w:val="28"/>
          <w:szCs w:val="28"/>
        </w:rPr>
      </w:pPr>
      <w:r>
        <w:rPr>
          <w:rFonts w:ascii="黑体" w:eastAsia="黑体" w:hAnsi="黑体" w:cs="黑体" w:hint="eastAsia"/>
          <w:sz w:val="32"/>
          <w:szCs w:val="32"/>
        </w:rPr>
        <w:t>四、举办地点：</w:t>
      </w:r>
      <w:r>
        <w:rPr>
          <w:rFonts w:hint="eastAsia"/>
          <w:sz w:val="24"/>
          <w:szCs w:val="24"/>
        </w:rPr>
        <w:t>科技小礼堂</w:t>
      </w:r>
    </w:p>
    <w:p w14:paraId="12DD08EC" w14:textId="77777777" w:rsidR="002A787D" w:rsidRDefault="00876123">
      <w:pPr>
        <w:rPr>
          <w:rFonts w:ascii="仿宋" w:eastAsia="仿宋" w:hAnsi="仿宋" w:cs="仿宋"/>
          <w:sz w:val="28"/>
          <w:szCs w:val="28"/>
        </w:rPr>
      </w:pPr>
      <w:r>
        <w:rPr>
          <w:rFonts w:ascii="黑体" w:eastAsia="黑体" w:hAnsi="黑体" w:cs="黑体" w:hint="eastAsia"/>
          <w:sz w:val="32"/>
          <w:szCs w:val="32"/>
        </w:rPr>
        <w:t>五、参与对象：</w:t>
      </w:r>
      <w:r>
        <w:rPr>
          <w:rFonts w:ascii="仿宋" w:eastAsia="仿宋" w:hAnsi="仿宋" w:cs="仿宋" w:hint="eastAsia"/>
          <w:sz w:val="28"/>
          <w:szCs w:val="28"/>
        </w:rPr>
        <w:t>教科院全体同学</w:t>
      </w:r>
    </w:p>
    <w:p w14:paraId="44ABF89C" w14:textId="77777777" w:rsidR="002A787D" w:rsidRDefault="002A787D">
      <w:pPr>
        <w:rPr>
          <w:rFonts w:ascii="仿宋" w:eastAsia="仿宋" w:hAnsi="仿宋" w:cs="仿宋"/>
          <w:sz w:val="28"/>
          <w:szCs w:val="28"/>
        </w:rPr>
      </w:pPr>
    </w:p>
    <w:p w14:paraId="146D5F54" w14:textId="77777777" w:rsidR="002A787D" w:rsidRDefault="00876123">
      <w:pPr>
        <w:pStyle w:val="ListParagraph1"/>
        <w:tabs>
          <w:tab w:val="left" w:pos="2220"/>
        </w:tabs>
        <w:spacing w:line="360" w:lineRule="auto"/>
        <w:ind w:firstLineChars="0" w:firstLine="0"/>
        <w:rPr>
          <w:rFonts w:ascii="宋体" w:cs="Times New Roman"/>
          <w:sz w:val="24"/>
          <w:szCs w:val="24"/>
        </w:rPr>
      </w:pPr>
      <w:r>
        <w:rPr>
          <w:rFonts w:ascii="黑体" w:eastAsia="黑体" w:hAnsi="黑体" w:cs="黑体" w:hint="eastAsia"/>
          <w:sz w:val="32"/>
          <w:szCs w:val="32"/>
        </w:rPr>
        <w:t>六、节目要求</w:t>
      </w:r>
    </w:p>
    <w:p w14:paraId="42EEC726" w14:textId="77777777" w:rsidR="002A787D" w:rsidRDefault="00876123">
      <w:pPr>
        <w:pStyle w:val="ListParagraph1"/>
        <w:tabs>
          <w:tab w:val="left" w:pos="2220"/>
        </w:tabs>
        <w:spacing w:line="360" w:lineRule="auto"/>
        <w:ind w:firstLineChars="0" w:firstLine="0"/>
        <w:rPr>
          <w:rFonts w:ascii="仿宋" w:eastAsia="仿宋" w:hAnsi="仿宋" w:cs="仿宋"/>
          <w:sz w:val="28"/>
          <w:szCs w:val="28"/>
        </w:rPr>
      </w:pPr>
      <w:r>
        <w:rPr>
          <w:rFonts w:ascii="宋体" w:hAnsi="宋体" w:cs="宋体"/>
          <w:sz w:val="24"/>
          <w:szCs w:val="24"/>
        </w:rPr>
        <w:t xml:space="preserve">    </w:t>
      </w:r>
      <w:r>
        <w:rPr>
          <w:rFonts w:ascii="仿宋" w:eastAsia="仿宋" w:hAnsi="仿宋" w:cs="仿宋" w:hint="eastAsia"/>
          <w:sz w:val="28"/>
          <w:szCs w:val="28"/>
        </w:rPr>
        <w:t>（一）节目形式</w:t>
      </w:r>
      <w:r>
        <w:rPr>
          <w:rFonts w:ascii="仿宋" w:eastAsia="仿宋" w:hAnsi="仿宋" w:cs="仿宋"/>
          <w:sz w:val="28"/>
          <w:szCs w:val="28"/>
        </w:rPr>
        <w:t>——</w:t>
      </w:r>
      <w:r>
        <w:rPr>
          <w:rFonts w:ascii="仿宋" w:eastAsia="仿宋" w:hAnsi="仿宋" w:cs="仿宋" w:hint="eastAsia"/>
          <w:sz w:val="28"/>
          <w:szCs w:val="28"/>
        </w:rPr>
        <w:t>舞蹈、唱歌、歌伴舞、小品、相声、舞台剧、朗诵、乐器表演等</w:t>
      </w:r>
      <w:r>
        <w:rPr>
          <w:rFonts w:ascii="仿宋" w:eastAsia="仿宋" w:hAnsi="仿宋" w:cs="仿宋"/>
          <w:sz w:val="28"/>
          <w:szCs w:val="28"/>
        </w:rPr>
        <w:t xml:space="preserve"> </w:t>
      </w:r>
    </w:p>
    <w:p w14:paraId="5D5AC808" w14:textId="77777777" w:rsidR="002A787D" w:rsidRDefault="00876123">
      <w:pPr>
        <w:spacing w:line="360" w:lineRule="auto"/>
        <w:ind w:firstLineChars="150" w:firstLine="420"/>
        <w:rPr>
          <w:rFonts w:ascii="仿宋" w:eastAsia="仿宋" w:hAnsi="仿宋" w:cs="Times New Roman"/>
          <w:sz w:val="28"/>
          <w:szCs w:val="28"/>
        </w:rPr>
      </w:pPr>
      <w:r>
        <w:rPr>
          <w:rFonts w:ascii="仿宋" w:eastAsia="仿宋" w:hAnsi="仿宋" w:cs="仿宋" w:hint="eastAsia"/>
          <w:sz w:val="28"/>
          <w:szCs w:val="28"/>
        </w:rPr>
        <w:t>（二）节目时长</w:t>
      </w:r>
      <w:r>
        <w:rPr>
          <w:rFonts w:ascii="仿宋" w:eastAsia="仿宋" w:hAnsi="仿宋" w:cs="仿宋"/>
          <w:sz w:val="28"/>
          <w:szCs w:val="28"/>
        </w:rPr>
        <w:t>——</w:t>
      </w:r>
      <w:r>
        <w:rPr>
          <w:rFonts w:ascii="仿宋" w:eastAsia="仿宋" w:hAnsi="仿宋" w:cs="仿宋" w:hint="eastAsia"/>
          <w:sz w:val="28"/>
          <w:szCs w:val="28"/>
        </w:rPr>
        <w:t>控制在</w:t>
      </w:r>
      <w:r>
        <w:rPr>
          <w:rFonts w:ascii="仿宋" w:eastAsia="仿宋" w:hAnsi="仿宋" w:cs="仿宋"/>
          <w:sz w:val="28"/>
          <w:szCs w:val="28"/>
        </w:rPr>
        <w:t>4-8</w:t>
      </w:r>
      <w:r>
        <w:rPr>
          <w:rFonts w:ascii="仿宋" w:eastAsia="仿宋" w:hAnsi="仿宋" w:cs="仿宋" w:hint="eastAsia"/>
          <w:sz w:val="28"/>
          <w:szCs w:val="28"/>
        </w:rPr>
        <w:t>分钟</w:t>
      </w:r>
    </w:p>
    <w:p w14:paraId="7EB8C2D4" w14:textId="77777777" w:rsidR="002A787D" w:rsidRDefault="00876123">
      <w:pPr>
        <w:spacing w:line="360" w:lineRule="auto"/>
        <w:rPr>
          <w:rFonts w:ascii="仿宋" w:eastAsia="仿宋" w:hAnsi="仿宋" w:cs="Times New Roman"/>
          <w:sz w:val="28"/>
          <w:szCs w:val="28"/>
        </w:rPr>
      </w:pPr>
      <w:r>
        <w:rPr>
          <w:rFonts w:ascii="仿宋" w:eastAsia="仿宋" w:hAnsi="仿宋" w:cs="仿宋"/>
          <w:sz w:val="28"/>
          <w:szCs w:val="28"/>
        </w:rPr>
        <w:t xml:space="preserve">   </w:t>
      </w:r>
      <w:r>
        <w:rPr>
          <w:rFonts w:ascii="仿宋" w:eastAsia="仿宋" w:hAnsi="仿宋" w:cs="仿宋" w:hint="eastAsia"/>
          <w:sz w:val="28"/>
          <w:szCs w:val="28"/>
        </w:rPr>
        <w:t>（三）服装道具</w:t>
      </w:r>
      <w:r>
        <w:rPr>
          <w:rFonts w:ascii="仿宋" w:eastAsia="仿宋" w:hAnsi="仿宋" w:cs="仿宋"/>
          <w:sz w:val="28"/>
          <w:szCs w:val="28"/>
        </w:rPr>
        <w:t>——</w:t>
      </w:r>
      <w:r>
        <w:rPr>
          <w:rFonts w:ascii="仿宋" w:eastAsia="仿宋" w:hAnsi="仿宋" w:cs="仿宋" w:hint="eastAsia"/>
          <w:sz w:val="28"/>
          <w:szCs w:val="28"/>
        </w:rPr>
        <w:t>化妆、服装、道具请演员自备（桌椅等基本道具可提供）</w:t>
      </w:r>
    </w:p>
    <w:p w14:paraId="11173CC0" w14:textId="77777777" w:rsidR="002A787D" w:rsidRDefault="002A787D">
      <w:pPr>
        <w:spacing w:line="360" w:lineRule="auto"/>
        <w:rPr>
          <w:rFonts w:ascii="黑体" w:eastAsia="黑体" w:hAnsi="黑体" w:cs="黑体"/>
          <w:sz w:val="32"/>
          <w:szCs w:val="32"/>
        </w:rPr>
      </w:pPr>
    </w:p>
    <w:p w14:paraId="43823D6F" w14:textId="77777777" w:rsidR="002A787D" w:rsidRDefault="00876123">
      <w:pPr>
        <w:spacing w:line="360" w:lineRule="auto"/>
        <w:rPr>
          <w:rFonts w:cs="Times New Roman"/>
          <w:sz w:val="24"/>
          <w:szCs w:val="24"/>
        </w:rPr>
      </w:pPr>
      <w:r>
        <w:rPr>
          <w:rFonts w:ascii="黑体" w:eastAsia="黑体" w:hAnsi="黑体" w:cs="黑体" w:hint="eastAsia"/>
          <w:sz w:val="32"/>
          <w:szCs w:val="32"/>
        </w:rPr>
        <w:t>七、节目报名及筛选安排</w:t>
      </w:r>
    </w:p>
    <w:p w14:paraId="767BA130" w14:textId="77777777" w:rsidR="002A787D" w:rsidRDefault="00876123">
      <w:pPr>
        <w:pStyle w:val="ListParagraph1"/>
        <w:tabs>
          <w:tab w:val="left" w:pos="2220"/>
        </w:tabs>
        <w:spacing w:line="360" w:lineRule="auto"/>
        <w:ind w:firstLineChars="0" w:firstLine="0"/>
        <w:rPr>
          <w:rFonts w:ascii="仿宋" w:eastAsia="仿宋" w:hAnsi="仿宋" w:cs="Times New Roman"/>
          <w:sz w:val="28"/>
          <w:szCs w:val="28"/>
        </w:rPr>
      </w:pPr>
      <w:r>
        <w:rPr>
          <w:sz w:val="24"/>
          <w:szCs w:val="24"/>
        </w:rPr>
        <w:t xml:space="preserve">    </w:t>
      </w:r>
      <w:r>
        <w:rPr>
          <w:rFonts w:ascii="仿宋" w:eastAsia="仿宋" w:hAnsi="仿宋" w:cs="仿宋"/>
          <w:sz w:val="24"/>
          <w:szCs w:val="24"/>
        </w:rPr>
        <w:t xml:space="preserve"> </w:t>
      </w:r>
      <w:r>
        <w:rPr>
          <w:rFonts w:ascii="仿宋" w:eastAsia="仿宋" w:hAnsi="仿宋" w:cs="仿宋" w:hint="eastAsia"/>
          <w:sz w:val="24"/>
          <w:szCs w:val="24"/>
        </w:rPr>
        <w:t>（</w:t>
      </w:r>
      <w:r>
        <w:rPr>
          <w:rFonts w:ascii="仿宋" w:eastAsia="仿宋" w:hAnsi="仿宋" w:cs="仿宋" w:hint="eastAsia"/>
          <w:sz w:val="28"/>
          <w:szCs w:val="28"/>
        </w:rPr>
        <w:t>一）节目报名：由各班文艺委员通知晚会节目报名事宜，并在院级选拔前进行班级筛选，被筛选上的节目的负责人负责填写并将报名表（电子版</w:t>
      </w:r>
      <w:r>
        <w:rPr>
          <w:rFonts w:ascii="仿宋" w:eastAsia="仿宋" w:hAnsi="仿宋" w:cs="仿宋"/>
          <w:sz w:val="28"/>
          <w:szCs w:val="28"/>
        </w:rPr>
        <w:t>+</w:t>
      </w:r>
      <w:r>
        <w:rPr>
          <w:rFonts w:ascii="仿宋" w:eastAsia="仿宋" w:hAnsi="仿宋" w:cs="仿宋" w:hint="eastAsia"/>
          <w:sz w:val="28"/>
          <w:szCs w:val="28"/>
        </w:rPr>
        <w:t>纸质版）交至本班文娱委员。</w:t>
      </w:r>
    </w:p>
    <w:p w14:paraId="7FE3B4C8" w14:textId="77777777" w:rsidR="002A787D" w:rsidRDefault="00876123">
      <w:pPr>
        <w:pStyle w:val="ListParagraph1"/>
        <w:tabs>
          <w:tab w:val="left" w:pos="2220"/>
        </w:tabs>
        <w:spacing w:line="360" w:lineRule="auto"/>
        <w:ind w:firstLineChars="0" w:firstLine="0"/>
        <w:rPr>
          <w:rFonts w:ascii="仿宋" w:eastAsia="仿宋" w:hAnsi="仿宋" w:cs="Times New Roman"/>
          <w:sz w:val="28"/>
          <w:szCs w:val="28"/>
        </w:rPr>
      </w:pPr>
      <w:r>
        <w:rPr>
          <w:rFonts w:ascii="仿宋" w:eastAsia="仿宋" w:hAnsi="仿宋" w:cs="仿宋"/>
          <w:sz w:val="28"/>
          <w:szCs w:val="28"/>
        </w:rPr>
        <w:t xml:space="preserve">     </w:t>
      </w:r>
      <w:r>
        <w:rPr>
          <w:rFonts w:ascii="仿宋" w:eastAsia="仿宋" w:hAnsi="仿宋" w:cs="仿宋" w:hint="eastAsia"/>
          <w:sz w:val="28"/>
          <w:szCs w:val="28"/>
        </w:rPr>
        <w:t>（二）院级选拔：</w:t>
      </w:r>
      <w:r>
        <w:rPr>
          <w:rFonts w:ascii="仿宋" w:eastAsia="仿宋" w:hAnsi="仿宋" w:cs="仿宋"/>
          <w:sz w:val="28"/>
          <w:szCs w:val="28"/>
        </w:rPr>
        <w:t>11</w:t>
      </w:r>
      <w:r>
        <w:rPr>
          <w:rFonts w:ascii="仿宋" w:eastAsia="仿宋" w:hAnsi="仿宋" w:cs="仿宋" w:hint="eastAsia"/>
          <w:sz w:val="28"/>
          <w:szCs w:val="28"/>
        </w:rPr>
        <w:t>月16日进行院级筛选，地点为田楼</w:t>
      </w:r>
      <w:r>
        <w:rPr>
          <w:rFonts w:ascii="仿宋" w:eastAsia="仿宋" w:hAnsi="仿宋" w:cs="仿宋"/>
          <w:sz w:val="28"/>
          <w:szCs w:val="28"/>
        </w:rPr>
        <w:t>B</w:t>
      </w:r>
      <w:r>
        <w:rPr>
          <w:rFonts w:ascii="仿宋" w:eastAsia="仿宋" w:hAnsi="仿宋" w:cs="仿宋" w:hint="eastAsia"/>
          <w:sz w:val="28"/>
          <w:szCs w:val="28"/>
        </w:rPr>
        <w:t>座，选拔评委为本次晚会组委会成员。</w:t>
      </w:r>
    </w:p>
    <w:p w14:paraId="5D9B50B8" w14:textId="77777777" w:rsidR="002A787D" w:rsidRDefault="002A787D">
      <w:pPr>
        <w:rPr>
          <w:rFonts w:ascii="仿宋" w:eastAsia="仿宋" w:hAnsi="仿宋" w:cs="Times New Roman"/>
          <w:sz w:val="32"/>
          <w:szCs w:val="32"/>
        </w:rPr>
      </w:pPr>
    </w:p>
    <w:p w14:paraId="2A748A9F" w14:textId="77777777" w:rsidR="002A787D" w:rsidRDefault="00876123">
      <w:pPr>
        <w:pStyle w:val="ListParagraph1"/>
        <w:tabs>
          <w:tab w:val="left" w:pos="2220"/>
        </w:tabs>
        <w:spacing w:line="360" w:lineRule="auto"/>
        <w:ind w:firstLineChars="0" w:firstLine="0"/>
        <w:rPr>
          <w:rFonts w:ascii="宋体" w:cs="Times New Roman"/>
          <w:sz w:val="28"/>
          <w:szCs w:val="28"/>
        </w:rPr>
      </w:pPr>
      <w:r>
        <w:rPr>
          <w:rFonts w:ascii="黑体" w:eastAsia="黑体" w:hAnsi="黑体" w:cs="黑体" w:hint="eastAsia"/>
          <w:sz w:val="32"/>
          <w:szCs w:val="32"/>
        </w:rPr>
        <w:lastRenderedPageBreak/>
        <w:t>八</w:t>
      </w:r>
      <w:r>
        <w:rPr>
          <w:rFonts w:ascii="黑体" w:eastAsia="黑体" w:hAnsi="黑体" w:cs="黑体" w:hint="eastAsia"/>
          <w:b/>
          <w:bCs/>
          <w:sz w:val="32"/>
          <w:szCs w:val="32"/>
        </w:rPr>
        <w:t>、</w:t>
      </w:r>
      <w:r>
        <w:rPr>
          <w:rFonts w:ascii="宋体" w:hAnsi="宋体" w:cs="宋体" w:hint="eastAsia"/>
          <w:b/>
          <w:bCs/>
          <w:sz w:val="28"/>
          <w:szCs w:val="28"/>
        </w:rPr>
        <w:t>注意事项</w:t>
      </w:r>
    </w:p>
    <w:p w14:paraId="53F6BF31" w14:textId="77777777" w:rsidR="002A787D" w:rsidRDefault="00876123">
      <w:pPr>
        <w:pStyle w:val="ListParagraph1"/>
        <w:tabs>
          <w:tab w:val="left" w:pos="2220"/>
        </w:tabs>
        <w:spacing w:line="360" w:lineRule="auto"/>
        <w:ind w:firstLineChars="0" w:firstLine="0"/>
        <w:rPr>
          <w:rFonts w:ascii="仿宋" w:eastAsia="仿宋" w:hAnsi="仿宋" w:cs="Times New Roman"/>
          <w:sz w:val="28"/>
          <w:szCs w:val="28"/>
        </w:rPr>
      </w:pPr>
      <w:r>
        <w:rPr>
          <w:rFonts w:ascii="仿宋" w:eastAsia="仿宋" w:hAnsi="仿宋" w:cs="仿宋"/>
          <w:sz w:val="28"/>
          <w:szCs w:val="28"/>
        </w:rPr>
        <w:t>1.</w:t>
      </w:r>
      <w:r>
        <w:rPr>
          <w:rFonts w:ascii="仿宋" w:eastAsia="仿宋" w:hAnsi="仿宋" w:cs="仿宋" w:hint="eastAsia"/>
          <w:sz w:val="28"/>
          <w:szCs w:val="28"/>
        </w:rPr>
        <w:t>工作人员请务必准时到达场地，有特殊情况者请事先写好学生会专用请假条交至本部部长；</w:t>
      </w:r>
    </w:p>
    <w:p w14:paraId="3C1194F1" w14:textId="77777777" w:rsidR="002A787D" w:rsidRDefault="00876123">
      <w:pPr>
        <w:pStyle w:val="ListParagraph1"/>
        <w:tabs>
          <w:tab w:val="left" w:pos="2220"/>
        </w:tabs>
        <w:spacing w:line="360" w:lineRule="auto"/>
        <w:ind w:firstLineChars="0" w:firstLine="0"/>
        <w:rPr>
          <w:rFonts w:ascii="仿宋" w:eastAsia="仿宋" w:hAnsi="仿宋" w:cs="Times New Roman"/>
          <w:sz w:val="28"/>
          <w:szCs w:val="28"/>
        </w:rPr>
      </w:pPr>
      <w:r>
        <w:rPr>
          <w:rFonts w:ascii="仿宋" w:eastAsia="仿宋" w:hAnsi="仿宋" w:cs="仿宋"/>
          <w:sz w:val="28"/>
          <w:szCs w:val="28"/>
        </w:rPr>
        <w:t>2.</w:t>
      </w:r>
      <w:r>
        <w:rPr>
          <w:rFonts w:ascii="仿宋" w:eastAsia="仿宋" w:hAnsi="仿宋" w:cs="仿宋" w:hint="eastAsia"/>
          <w:sz w:val="28"/>
          <w:szCs w:val="28"/>
        </w:rPr>
        <w:t>所有学生会人员当日应着装整齐大方，佩戴工作证；</w:t>
      </w:r>
    </w:p>
    <w:p w14:paraId="098BA8BC" w14:textId="77777777" w:rsidR="002A787D" w:rsidRDefault="00876123">
      <w:pPr>
        <w:pStyle w:val="ListParagraph1"/>
        <w:tabs>
          <w:tab w:val="left" w:pos="2220"/>
        </w:tabs>
        <w:spacing w:line="360" w:lineRule="auto"/>
        <w:ind w:firstLineChars="0" w:firstLine="0"/>
        <w:rPr>
          <w:rFonts w:ascii="仿宋" w:eastAsia="仿宋" w:hAnsi="仿宋" w:cs="Times New Roman"/>
          <w:sz w:val="28"/>
          <w:szCs w:val="28"/>
        </w:rPr>
      </w:pPr>
      <w:r>
        <w:rPr>
          <w:rFonts w:ascii="仿宋" w:eastAsia="仿宋" w:hAnsi="仿宋" w:cs="仿宋"/>
          <w:sz w:val="28"/>
          <w:szCs w:val="28"/>
        </w:rPr>
        <w:t>3.</w:t>
      </w:r>
      <w:r>
        <w:rPr>
          <w:rFonts w:ascii="仿宋" w:eastAsia="仿宋" w:hAnsi="仿宋" w:cs="仿宋" w:hint="eastAsia"/>
          <w:sz w:val="28"/>
          <w:szCs w:val="28"/>
        </w:rPr>
        <w:t>在台下的学生会人员可负责带动现场气氛；</w:t>
      </w:r>
    </w:p>
    <w:p w14:paraId="4DD4FD34" w14:textId="77777777" w:rsidR="002A787D" w:rsidRDefault="00876123">
      <w:pPr>
        <w:pStyle w:val="ListParagraph1"/>
        <w:tabs>
          <w:tab w:val="left" w:pos="2220"/>
        </w:tabs>
        <w:spacing w:line="360" w:lineRule="auto"/>
        <w:ind w:firstLineChars="0" w:firstLine="0"/>
        <w:rPr>
          <w:rFonts w:ascii="仿宋" w:eastAsia="仿宋" w:hAnsi="仿宋" w:cs="Times New Roman"/>
          <w:sz w:val="28"/>
          <w:szCs w:val="28"/>
        </w:rPr>
      </w:pPr>
      <w:r>
        <w:rPr>
          <w:rFonts w:ascii="仿宋" w:eastAsia="仿宋" w:hAnsi="仿宋" w:cs="仿宋"/>
          <w:sz w:val="28"/>
          <w:szCs w:val="28"/>
        </w:rPr>
        <w:t>4.</w:t>
      </w:r>
      <w:r>
        <w:rPr>
          <w:rFonts w:ascii="仿宋" w:eastAsia="仿宋" w:hAnsi="仿宋" w:cs="仿宋" w:hint="eastAsia"/>
          <w:sz w:val="28"/>
          <w:szCs w:val="28"/>
        </w:rPr>
        <w:t>晚会结束后学生会工作人员不得擅自离开，到时统一离场；</w:t>
      </w:r>
    </w:p>
    <w:p w14:paraId="7F02839C" w14:textId="77777777" w:rsidR="002A787D" w:rsidRDefault="00876123">
      <w:pPr>
        <w:pStyle w:val="ListParagraph1"/>
        <w:tabs>
          <w:tab w:val="left" w:pos="2220"/>
        </w:tabs>
        <w:spacing w:line="360" w:lineRule="auto"/>
        <w:ind w:firstLineChars="0" w:firstLine="0"/>
        <w:rPr>
          <w:rFonts w:ascii="仿宋" w:eastAsia="仿宋" w:hAnsi="仿宋" w:cs="Times New Roman"/>
          <w:sz w:val="28"/>
          <w:szCs w:val="28"/>
        </w:rPr>
      </w:pPr>
      <w:r>
        <w:rPr>
          <w:rFonts w:ascii="仿宋" w:eastAsia="仿宋" w:hAnsi="仿宋" w:cs="仿宋"/>
          <w:sz w:val="28"/>
          <w:szCs w:val="28"/>
        </w:rPr>
        <w:t>5.</w:t>
      </w:r>
      <w:r>
        <w:rPr>
          <w:rFonts w:ascii="仿宋" w:eastAsia="仿宋" w:hAnsi="仿宋" w:cs="仿宋" w:hint="eastAsia"/>
          <w:sz w:val="28"/>
          <w:szCs w:val="28"/>
        </w:rPr>
        <w:t>为防止人员对自己工作内容的不明确，请监管各组主席团成员、各组的组长在晚会举办前召开会议，带领组员仔细阅读双迎晚会实施细则，明确好分工，做好充分准备；</w:t>
      </w:r>
    </w:p>
    <w:p w14:paraId="1E800211" w14:textId="77777777" w:rsidR="002A787D" w:rsidRDefault="00876123">
      <w:pPr>
        <w:pStyle w:val="ListParagraph1"/>
        <w:tabs>
          <w:tab w:val="left" w:pos="2220"/>
        </w:tabs>
        <w:spacing w:line="360" w:lineRule="auto"/>
        <w:ind w:firstLineChars="0" w:firstLine="0"/>
        <w:rPr>
          <w:rFonts w:ascii="仿宋" w:eastAsia="仿宋" w:hAnsi="仿宋" w:cs="Times New Roman"/>
          <w:sz w:val="28"/>
          <w:szCs w:val="28"/>
        </w:rPr>
      </w:pPr>
      <w:r>
        <w:rPr>
          <w:rFonts w:ascii="仿宋" w:eastAsia="仿宋" w:hAnsi="仿宋" w:cs="仿宋"/>
          <w:sz w:val="28"/>
          <w:szCs w:val="28"/>
        </w:rPr>
        <w:t>6.</w:t>
      </w:r>
      <w:r>
        <w:rPr>
          <w:rFonts w:ascii="仿宋" w:eastAsia="仿宋" w:hAnsi="仿宋" w:cs="仿宋" w:hint="eastAsia"/>
          <w:sz w:val="28"/>
          <w:szCs w:val="28"/>
        </w:rPr>
        <w:t>由于布置场地的工作较为繁重，且布置时间有限，请所有学生会成员在忙完分内工作之余积极参与到场地布置和场地清理的工作中。且工作人员要确保手机保持开机并保持联络畅通。</w:t>
      </w:r>
    </w:p>
    <w:p w14:paraId="2FDC0C89" w14:textId="77777777" w:rsidR="002A787D" w:rsidRDefault="00876123">
      <w:pPr>
        <w:pStyle w:val="ListParagraph1"/>
        <w:tabs>
          <w:tab w:val="left" w:pos="2220"/>
        </w:tabs>
        <w:spacing w:line="360" w:lineRule="auto"/>
        <w:ind w:firstLineChars="0" w:firstLine="0"/>
        <w:rPr>
          <w:rFonts w:ascii="仿宋" w:eastAsia="仿宋" w:hAnsi="仿宋" w:cs="Times New Roman"/>
          <w:sz w:val="28"/>
          <w:szCs w:val="28"/>
        </w:rPr>
      </w:pPr>
      <w:r>
        <w:rPr>
          <w:rFonts w:ascii="仿宋" w:eastAsia="仿宋" w:hAnsi="仿宋" w:cs="仿宋"/>
          <w:sz w:val="28"/>
          <w:szCs w:val="28"/>
        </w:rPr>
        <w:t>7.</w:t>
      </w:r>
      <w:r>
        <w:rPr>
          <w:rFonts w:ascii="仿宋" w:eastAsia="仿宋" w:hAnsi="仿宋" w:cs="仿宋" w:hint="eastAsia"/>
          <w:sz w:val="28"/>
          <w:szCs w:val="28"/>
        </w:rPr>
        <w:t>注意小蜜蜂和话筒的使用数量避免它们所发出的噪音。</w:t>
      </w:r>
    </w:p>
    <w:p w14:paraId="27D9ACC0" w14:textId="77777777" w:rsidR="002A787D" w:rsidRDefault="00876123">
      <w:pPr>
        <w:pStyle w:val="ListParagraph1"/>
        <w:tabs>
          <w:tab w:val="left" w:pos="2220"/>
        </w:tabs>
        <w:spacing w:line="360" w:lineRule="auto"/>
        <w:ind w:firstLineChars="0" w:firstLine="0"/>
        <w:rPr>
          <w:rFonts w:ascii="仿宋" w:eastAsia="仿宋" w:hAnsi="仿宋" w:cs="Times New Roman"/>
          <w:sz w:val="28"/>
          <w:szCs w:val="28"/>
        </w:rPr>
      </w:pPr>
      <w:r>
        <w:rPr>
          <w:rFonts w:ascii="仿宋" w:eastAsia="仿宋" w:hAnsi="仿宋" w:cs="仿宋"/>
          <w:sz w:val="28"/>
          <w:szCs w:val="28"/>
        </w:rPr>
        <w:t>8.</w:t>
      </w:r>
      <w:r>
        <w:rPr>
          <w:rFonts w:ascii="仿宋" w:eastAsia="仿宋" w:hAnsi="仿宋" w:cs="仿宋" w:hint="eastAsia"/>
          <w:sz w:val="28"/>
          <w:szCs w:val="28"/>
        </w:rPr>
        <w:t>催场的工作人员要注意节目之间的衔接，及时通知并维持好节目上下场的秩序</w:t>
      </w:r>
    </w:p>
    <w:p w14:paraId="64C51871" w14:textId="77777777" w:rsidR="002A787D" w:rsidRDefault="002A787D">
      <w:pPr>
        <w:ind w:left="720"/>
        <w:rPr>
          <w:rFonts w:ascii="仿宋" w:eastAsia="仿宋" w:hAnsi="仿宋" w:cs="Times New Roman"/>
          <w:sz w:val="28"/>
          <w:szCs w:val="28"/>
        </w:rPr>
      </w:pPr>
    </w:p>
    <w:p w14:paraId="784786F5" w14:textId="77777777" w:rsidR="002A787D" w:rsidRDefault="00876123">
      <w:pPr>
        <w:spacing w:line="360" w:lineRule="auto"/>
        <w:rPr>
          <w:rFonts w:ascii="宋体" w:cs="Times New Roman"/>
          <w:b/>
          <w:bCs/>
          <w:sz w:val="32"/>
          <w:szCs w:val="32"/>
        </w:rPr>
      </w:pPr>
      <w:r>
        <w:rPr>
          <w:rFonts w:ascii="宋体" w:hAnsi="宋体" w:cs="宋体" w:hint="eastAsia"/>
          <w:b/>
          <w:bCs/>
          <w:sz w:val="32"/>
          <w:szCs w:val="32"/>
        </w:rPr>
        <w:t>九、晚会当天工作安排</w:t>
      </w:r>
    </w:p>
    <w:p w14:paraId="6B115206" w14:textId="77777777" w:rsidR="002A787D" w:rsidRDefault="00876123">
      <w:pPr>
        <w:ind w:firstLineChars="147" w:firstLine="412"/>
        <w:rPr>
          <w:rFonts w:ascii="仿宋" w:eastAsia="仿宋" w:hAnsi="仿宋" w:cs="Times New Roman"/>
          <w:sz w:val="28"/>
          <w:szCs w:val="28"/>
        </w:rPr>
      </w:pPr>
      <w:r>
        <w:rPr>
          <w:rFonts w:ascii="仿宋" w:eastAsia="仿宋" w:hAnsi="仿宋" w:cs="仿宋"/>
          <w:sz w:val="28"/>
          <w:szCs w:val="28"/>
        </w:rPr>
        <w:t>1.</w:t>
      </w:r>
      <w:r>
        <w:rPr>
          <w:rFonts w:ascii="仿宋" w:eastAsia="仿宋" w:hAnsi="仿宋" w:cs="仿宋" w:hint="eastAsia"/>
          <w:sz w:val="28"/>
          <w:szCs w:val="28"/>
        </w:rPr>
        <w:t>所有学生会工作人员（尤其是参与布置场地的人员）下午3点到达场地，准备布置会场。由办公室安排工作人员负责签到。宣传动员组人员将晚会幕布带至场地，指导工作人员布置场地；负责晚会物资采购的人员将准备物资带至场地，并作清点和管理；设备组人员提前检查和调试好灯光、音响、话筒、节目音乐文件等，做好准备。</w:t>
      </w:r>
    </w:p>
    <w:p w14:paraId="1284951C" w14:textId="77777777" w:rsidR="002A787D" w:rsidRDefault="00876123">
      <w:pPr>
        <w:ind w:firstLineChars="147" w:firstLine="412"/>
        <w:rPr>
          <w:rFonts w:ascii="仿宋" w:eastAsia="仿宋" w:hAnsi="仿宋" w:cs="Times New Roman"/>
          <w:sz w:val="28"/>
          <w:szCs w:val="28"/>
        </w:rPr>
      </w:pPr>
      <w:r>
        <w:rPr>
          <w:rFonts w:ascii="仿宋" w:eastAsia="仿宋" w:hAnsi="仿宋" w:cs="仿宋"/>
          <w:sz w:val="28"/>
          <w:szCs w:val="28"/>
        </w:rPr>
        <w:lastRenderedPageBreak/>
        <w:t>2.</w:t>
      </w:r>
      <w:r>
        <w:rPr>
          <w:rFonts w:ascii="仿宋" w:eastAsia="仿宋" w:hAnsi="仿宋" w:cs="仿宋" w:hint="eastAsia"/>
          <w:sz w:val="28"/>
          <w:szCs w:val="28"/>
        </w:rPr>
        <w:t>所有演员于</w:t>
      </w:r>
      <w:r>
        <w:rPr>
          <w:rFonts w:ascii="仿宋" w:eastAsia="仿宋" w:hAnsi="仿宋" w:cs="仿宋"/>
          <w:sz w:val="28"/>
          <w:szCs w:val="28"/>
        </w:rPr>
        <w:t>5</w:t>
      </w:r>
      <w:r>
        <w:rPr>
          <w:rFonts w:ascii="仿宋" w:eastAsia="仿宋" w:hAnsi="仿宋" w:cs="仿宋" w:hint="eastAsia"/>
          <w:sz w:val="28"/>
          <w:szCs w:val="28"/>
        </w:rPr>
        <w:t>点30分到达场地，按签到顺序进行有序地踩点，各节目踩点时间控制在</w:t>
      </w:r>
      <w:r>
        <w:rPr>
          <w:rFonts w:ascii="仿宋" w:eastAsia="仿宋" w:hAnsi="仿宋" w:cs="仿宋"/>
          <w:sz w:val="28"/>
          <w:szCs w:val="28"/>
        </w:rPr>
        <w:t>3</w:t>
      </w:r>
      <w:r>
        <w:rPr>
          <w:rFonts w:ascii="仿宋" w:eastAsia="仿宋" w:hAnsi="仿宋" w:cs="仿宋" w:hint="eastAsia"/>
          <w:sz w:val="28"/>
          <w:szCs w:val="28"/>
        </w:rPr>
        <w:t>分钟内；负责节目踩点的人员同时注意告知和提醒各节目负责人的节目顺序和最后到场时间。</w:t>
      </w:r>
    </w:p>
    <w:p w14:paraId="0359206D" w14:textId="77777777" w:rsidR="002A787D" w:rsidRDefault="00876123">
      <w:pPr>
        <w:ind w:firstLineChars="147" w:firstLine="412"/>
        <w:rPr>
          <w:rFonts w:ascii="仿宋" w:eastAsia="仿宋" w:hAnsi="仿宋" w:cs="Times New Roman"/>
          <w:sz w:val="28"/>
          <w:szCs w:val="28"/>
        </w:rPr>
      </w:pPr>
      <w:r>
        <w:rPr>
          <w:rFonts w:ascii="仿宋" w:eastAsia="仿宋" w:hAnsi="仿宋" w:cs="仿宋"/>
          <w:sz w:val="28"/>
          <w:szCs w:val="28"/>
        </w:rPr>
        <w:t>3.</w:t>
      </w:r>
      <w:r>
        <w:rPr>
          <w:rFonts w:ascii="仿宋" w:eastAsia="仿宋" w:hAnsi="仿宋" w:cs="仿宋" w:hint="eastAsia"/>
          <w:sz w:val="28"/>
          <w:szCs w:val="28"/>
        </w:rPr>
        <w:t>所有布置工作在</w:t>
      </w:r>
      <w:r>
        <w:rPr>
          <w:rFonts w:ascii="仿宋" w:eastAsia="仿宋" w:hAnsi="仿宋" w:cs="仿宋"/>
          <w:sz w:val="28"/>
          <w:szCs w:val="28"/>
        </w:rPr>
        <w:t>6</w:t>
      </w:r>
      <w:r>
        <w:rPr>
          <w:rFonts w:ascii="仿宋" w:eastAsia="仿宋" w:hAnsi="仿宋" w:cs="仿宋" w:hint="eastAsia"/>
          <w:sz w:val="28"/>
          <w:szCs w:val="28"/>
        </w:rPr>
        <w:t>点前完成，所有工作人员于</w:t>
      </w:r>
      <w:r>
        <w:rPr>
          <w:rFonts w:ascii="仿宋" w:eastAsia="仿宋" w:hAnsi="仿宋" w:cs="仿宋"/>
          <w:sz w:val="28"/>
          <w:szCs w:val="28"/>
        </w:rPr>
        <w:t>6</w:t>
      </w:r>
      <w:r>
        <w:rPr>
          <w:rFonts w:ascii="仿宋" w:eastAsia="仿宋" w:hAnsi="仿宋" w:cs="仿宋" w:hint="eastAsia"/>
          <w:sz w:val="28"/>
          <w:szCs w:val="28"/>
        </w:rPr>
        <w:t>点</w:t>
      </w:r>
      <w:r>
        <w:rPr>
          <w:rFonts w:ascii="仿宋" w:eastAsia="仿宋" w:hAnsi="仿宋" w:cs="仿宋"/>
          <w:sz w:val="28"/>
          <w:szCs w:val="28"/>
        </w:rPr>
        <w:t>30</w:t>
      </w:r>
      <w:r>
        <w:rPr>
          <w:rFonts w:ascii="仿宋" w:eastAsia="仿宋" w:hAnsi="仿宋" w:cs="仿宋" w:hint="eastAsia"/>
          <w:sz w:val="28"/>
          <w:szCs w:val="28"/>
        </w:rPr>
        <w:t>分准时就位，做好晚会的最后准备。礼仪人员于5点40分准时到场，做好迎宾准备，六点就位开始迎宾；节目组和秩序维护组人员注意负责好观众就座观众席和演员就座的安排；由学习部成员在嘉宾席上发放晚会节目单；设备组开始播放晚会前的音乐以调节气氛。</w:t>
      </w:r>
    </w:p>
    <w:p w14:paraId="0D3DB37E" w14:textId="77777777" w:rsidR="002A787D" w:rsidRDefault="00876123">
      <w:pPr>
        <w:ind w:firstLineChars="147" w:firstLine="412"/>
        <w:rPr>
          <w:rFonts w:ascii="仿宋" w:eastAsia="仿宋" w:hAnsi="仿宋" w:cs="仿宋"/>
          <w:sz w:val="28"/>
          <w:szCs w:val="28"/>
        </w:rPr>
      </w:pPr>
      <w:r>
        <w:rPr>
          <w:rFonts w:ascii="仿宋" w:eastAsia="仿宋" w:hAnsi="仿宋" w:cs="仿宋"/>
          <w:sz w:val="28"/>
          <w:szCs w:val="28"/>
        </w:rPr>
        <w:t>4</w:t>
      </w:r>
      <w:r>
        <w:rPr>
          <w:rFonts w:ascii="仿宋" w:eastAsia="仿宋" w:hAnsi="仿宋" w:cs="仿宋" w:hint="eastAsia"/>
          <w:sz w:val="28"/>
          <w:szCs w:val="28"/>
        </w:rPr>
        <w:t>．一切准备就绪，晚会于</w:t>
      </w:r>
      <w:r>
        <w:rPr>
          <w:rFonts w:ascii="仿宋" w:eastAsia="仿宋" w:hAnsi="仿宋" w:cs="仿宋"/>
          <w:sz w:val="28"/>
          <w:szCs w:val="28"/>
        </w:rPr>
        <w:t>7</w:t>
      </w:r>
      <w:r>
        <w:rPr>
          <w:rFonts w:ascii="仿宋" w:eastAsia="仿宋" w:hAnsi="仿宋" w:cs="仿宋" w:hint="eastAsia"/>
          <w:sz w:val="28"/>
          <w:szCs w:val="28"/>
        </w:rPr>
        <w:t>点正式开始。</w:t>
      </w:r>
    </w:p>
    <w:p w14:paraId="131B9D9A" w14:textId="77777777" w:rsidR="002A787D" w:rsidRDefault="00876123">
      <w:pPr>
        <w:rPr>
          <w:rFonts w:ascii="仿宋" w:eastAsia="仿宋" w:hAnsi="仿宋" w:cs="Times New Roman"/>
          <w:b/>
          <w:bCs/>
          <w:sz w:val="28"/>
          <w:szCs w:val="28"/>
        </w:rPr>
      </w:pPr>
      <w:r>
        <w:rPr>
          <w:rFonts w:ascii="仿宋" w:eastAsia="仿宋" w:hAnsi="仿宋" w:cs="仿宋" w:hint="eastAsia"/>
          <w:b/>
          <w:bCs/>
          <w:sz w:val="28"/>
          <w:szCs w:val="28"/>
        </w:rPr>
        <w:t>注</w:t>
      </w:r>
      <w:r>
        <w:rPr>
          <w:rFonts w:ascii="仿宋" w:eastAsia="仿宋" w:hAnsi="仿宋" w:cs="仿宋"/>
          <w:b/>
          <w:bCs/>
          <w:sz w:val="28"/>
          <w:szCs w:val="28"/>
        </w:rPr>
        <w:t xml:space="preserve"> </w:t>
      </w:r>
      <w:r>
        <w:rPr>
          <w:rFonts w:ascii="仿宋" w:eastAsia="仿宋" w:hAnsi="仿宋" w:cs="仿宋" w:hint="eastAsia"/>
          <w:b/>
          <w:bCs/>
          <w:sz w:val="28"/>
          <w:szCs w:val="28"/>
        </w:rPr>
        <w:t>：</w:t>
      </w:r>
    </w:p>
    <w:p w14:paraId="2579D299" w14:textId="77777777" w:rsidR="002A787D" w:rsidRDefault="00876123">
      <w:pPr>
        <w:ind w:firstLineChars="147" w:firstLine="412"/>
        <w:rPr>
          <w:rFonts w:ascii="仿宋" w:eastAsia="仿宋" w:hAnsi="仿宋" w:cs="Times New Roman"/>
          <w:b/>
          <w:bCs/>
          <w:sz w:val="28"/>
          <w:szCs w:val="28"/>
        </w:rPr>
      </w:pPr>
      <w:r>
        <w:rPr>
          <w:rFonts w:ascii="仿宋" w:eastAsia="仿宋" w:hAnsi="仿宋" w:cs="仿宋"/>
          <w:b/>
          <w:bCs/>
          <w:sz w:val="28"/>
          <w:szCs w:val="28"/>
        </w:rPr>
        <w:t>1.</w:t>
      </w:r>
      <w:r>
        <w:rPr>
          <w:rFonts w:ascii="仿宋" w:eastAsia="仿宋" w:hAnsi="仿宋" w:cs="仿宋" w:hint="eastAsia"/>
          <w:b/>
          <w:bCs/>
          <w:sz w:val="28"/>
          <w:szCs w:val="28"/>
        </w:rPr>
        <w:t>六点一刻开始会场播放音乐，礼仪人员就位，开始迎宾。观众入场前写下新年愿望，投入心愿箱；</w:t>
      </w:r>
    </w:p>
    <w:p w14:paraId="4D90ED28" w14:textId="77777777" w:rsidR="002A787D" w:rsidRDefault="00876123">
      <w:pPr>
        <w:ind w:firstLineChars="147" w:firstLine="412"/>
        <w:rPr>
          <w:rFonts w:ascii="仿宋" w:eastAsia="仿宋" w:hAnsi="仿宋" w:cs="仿宋"/>
          <w:b/>
          <w:bCs/>
          <w:sz w:val="28"/>
          <w:szCs w:val="28"/>
        </w:rPr>
      </w:pPr>
      <w:r>
        <w:rPr>
          <w:rFonts w:ascii="仿宋" w:eastAsia="仿宋" w:hAnsi="仿宋" w:cs="仿宋"/>
          <w:b/>
          <w:bCs/>
          <w:sz w:val="28"/>
          <w:szCs w:val="28"/>
        </w:rPr>
        <w:t>2.</w:t>
      </w:r>
      <w:r>
        <w:rPr>
          <w:rFonts w:ascii="仿宋" w:eastAsia="仿宋" w:hAnsi="仿宋" w:cs="仿宋" w:hint="eastAsia"/>
          <w:b/>
          <w:bCs/>
          <w:sz w:val="28"/>
          <w:szCs w:val="28"/>
        </w:rPr>
        <w:t>进场时按之前发放的特殊标示贴纸为大一同学发放食品；</w:t>
      </w:r>
    </w:p>
    <w:p w14:paraId="4BE6EC80" w14:textId="77777777" w:rsidR="002A787D" w:rsidRDefault="00876123">
      <w:pPr>
        <w:ind w:firstLineChars="147" w:firstLine="412"/>
        <w:rPr>
          <w:rFonts w:ascii="仿宋" w:eastAsia="仿宋" w:hAnsi="仿宋" w:cs="仿宋"/>
          <w:b/>
          <w:bCs/>
          <w:sz w:val="28"/>
          <w:szCs w:val="28"/>
        </w:rPr>
      </w:pPr>
      <w:r>
        <w:rPr>
          <w:rFonts w:ascii="仿宋" w:eastAsia="仿宋" w:hAnsi="仿宋" w:cs="仿宋" w:hint="eastAsia"/>
          <w:b/>
          <w:bCs/>
          <w:sz w:val="28"/>
          <w:szCs w:val="28"/>
        </w:rPr>
        <w:t>3.晚会座椅需提前划分观众、演员及工作人员的相应区域。</w:t>
      </w:r>
    </w:p>
    <w:p w14:paraId="750BC396" w14:textId="77777777" w:rsidR="002A787D" w:rsidRDefault="002A787D">
      <w:pPr>
        <w:spacing w:line="360" w:lineRule="auto"/>
        <w:rPr>
          <w:rFonts w:ascii="仿宋_GB2312" w:eastAsia="仿宋_GB2312" w:cs="Times New Roman"/>
          <w:sz w:val="28"/>
          <w:szCs w:val="28"/>
        </w:rPr>
      </w:pPr>
    </w:p>
    <w:p w14:paraId="1DCF873D" w14:textId="77777777" w:rsidR="002A787D" w:rsidRDefault="00876123" w:rsidP="00757A5B">
      <w:pPr>
        <w:spacing w:line="360" w:lineRule="auto"/>
        <w:rPr>
          <w:rFonts w:ascii="宋体" w:cs="Times New Roman"/>
          <w:b/>
          <w:bCs/>
          <w:sz w:val="28"/>
          <w:szCs w:val="28"/>
        </w:rPr>
      </w:pPr>
      <w:r>
        <w:rPr>
          <w:rFonts w:ascii="宋体" w:hAnsi="宋体" w:cs="宋体" w:hint="eastAsia"/>
          <w:b/>
          <w:bCs/>
          <w:sz w:val="28"/>
          <w:szCs w:val="28"/>
        </w:rPr>
        <w:t>十一．宣传方式</w:t>
      </w:r>
    </w:p>
    <w:p w14:paraId="7F7B5150" w14:textId="2C80AAFD" w:rsidR="00757A5B" w:rsidRDefault="00F32AB0" w:rsidP="00F32AB0">
      <w:pPr>
        <w:spacing w:line="360" w:lineRule="auto"/>
        <w:jc w:val="left"/>
        <w:rPr>
          <w:rFonts w:ascii="STFangsong" w:eastAsia="STFangsong" w:hAnsi="STFangsong" w:cs="宋体"/>
          <w:sz w:val="28"/>
          <w:szCs w:val="28"/>
        </w:rPr>
      </w:pPr>
      <w:r>
        <w:rPr>
          <w:rFonts w:ascii="STFangsong" w:eastAsia="STFangsong" w:hAnsi="STFangsong" w:cs="宋体" w:hint="eastAsia"/>
          <w:sz w:val="28"/>
          <w:szCs w:val="28"/>
        </w:rPr>
        <w:t xml:space="preserve">    </w:t>
      </w:r>
      <w:r w:rsidR="00757A5B" w:rsidRPr="00FD1E5F">
        <w:rPr>
          <w:rFonts w:ascii="STFangsong" w:eastAsia="STFangsong" w:hAnsi="STFangsong" w:cs="宋体"/>
          <w:sz w:val="28"/>
          <w:szCs w:val="28"/>
        </w:rPr>
        <w:t>QQ</w:t>
      </w:r>
      <w:r w:rsidR="00757A5B" w:rsidRPr="00FD1E5F">
        <w:rPr>
          <w:rFonts w:ascii="STFangsong" w:eastAsia="STFangsong" w:hAnsi="STFangsong" w:cs="宋体" w:hint="eastAsia"/>
          <w:sz w:val="28"/>
          <w:szCs w:val="28"/>
        </w:rPr>
        <w:t>空间、</w:t>
      </w:r>
      <w:r w:rsidR="00757A5B" w:rsidRPr="00FD1E5F">
        <w:rPr>
          <w:rFonts w:ascii="STFangsong" w:eastAsia="STFangsong" w:hAnsi="STFangsong" w:cs="宋体"/>
          <w:sz w:val="28"/>
          <w:szCs w:val="28"/>
        </w:rPr>
        <w:t>新浪微博、班级群宣传</w:t>
      </w:r>
      <w:r w:rsidR="009B5DE7">
        <w:rPr>
          <w:rFonts w:ascii="STFangsong" w:eastAsia="STFangsong" w:hAnsi="STFangsong" w:cs="宋体"/>
          <w:sz w:val="28"/>
          <w:szCs w:val="28"/>
        </w:rPr>
        <w:t>、海报宣传</w:t>
      </w:r>
      <w:r>
        <w:rPr>
          <w:rFonts w:ascii="STFangsong" w:eastAsia="STFangsong" w:hAnsi="STFangsong" w:cs="宋体"/>
          <w:sz w:val="28"/>
          <w:szCs w:val="28"/>
        </w:rPr>
        <w:t>、</w:t>
      </w:r>
      <w:r w:rsidRPr="00FD1E5F">
        <w:rPr>
          <w:rFonts w:ascii="STFangsong" w:eastAsia="STFangsong" w:hAnsi="STFangsong" w:cs="宋体" w:hint="eastAsia"/>
          <w:sz w:val="28"/>
          <w:szCs w:val="28"/>
        </w:rPr>
        <w:t>联系</w:t>
      </w:r>
      <w:r>
        <w:rPr>
          <w:rFonts w:ascii="STFangsong" w:eastAsia="STFangsong" w:hAnsi="STFangsong" w:cs="宋体"/>
          <w:sz w:val="28"/>
          <w:szCs w:val="28"/>
        </w:rPr>
        <w:t>广播台负责宣传</w:t>
      </w:r>
      <w:r>
        <w:rPr>
          <w:rFonts w:ascii="STFangsong" w:eastAsia="STFangsong" w:hAnsi="STFangsong" w:cs="宋体" w:hint="eastAsia"/>
          <w:sz w:val="28"/>
          <w:szCs w:val="28"/>
        </w:rPr>
        <w:t>、</w:t>
      </w:r>
      <w:r>
        <w:rPr>
          <w:rFonts w:ascii="STFangsong" w:eastAsia="STFangsong" w:hAnsi="STFangsong" w:cs="宋体"/>
          <w:sz w:val="28"/>
          <w:szCs w:val="28"/>
        </w:rPr>
        <w:t>每个部门</w:t>
      </w:r>
      <w:r>
        <w:rPr>
          <w:rFonts w:ascii="STFangsong" w:eastAsia="STFangsong" w:hAnsi="STFangsong" w:cs="宋体" w:hint="eastAsia"/>
          <w:sz w:val="28"/>
          <w:szCs w:val="28"/>
        </w:rPr>
        <w:t>的</w:t>
      </w:r>
      <w:r>
        <w:rPr>
          <w:rFonts w:ascii="STFangsong" w:eastAsia="STFangsong" w:hAnsi="STFangsong" w:cs="宋体"/>
          <w:sz w:val="28"/>
          <w:szCs w:val="28"/>
        </w:rPr>
        <w:t>学生会工作人员</w:t>
      </w:r>
      <w:r>
        <w:rPr>
          <w:rFonts w:ascii="STFangsong" w:eastAsia="STFangsong" w:hAnsi="STFangsong" w:cs="宋体" w:hint="eastAsia"/>
          <w:sz w:val="28"/>
          <w:szCs w:val="28"/>
        </w:rPr>
        <w:t>各自</w:t>
      </w:r>
      <w:r>
        <w:rPr>
          <w:rFonts w:ascii="STFangsong" w:eastAsia="STFangsong" w:hAnsi="STFangsong" w:cs="宋体"/>
          <w:sz w:val="28"/>
          <w:szCs w:val="28"/>
        </w:rPr>
        <w:t>拍摄短视频</w:t>
      </w:r>
      <w:r>
        <w:rPr>
          <w:rFonts w:ascii="STFangsong" w:eastAsia="STFangsong" w:hAnsi="STFangsong" w:cs="宋体" w:hint="eastAsia"/>
          <w:sz w:val="28"/>
          <w:szCs w:val="28"/>
        </w:rPr>
        <w:t>并</w:t>
      </w:r>
      <w:r>
        <w:rPr>
          <w:rFonts w:ascii="STFangsong" w:eastAsia="STFangsong" w:hAnsi="STFangsong" w:cs="宋体"/>
          <w:sz w:val="28"/>
          <w:szCs w:val="28"/>
        </w:rPr>
        <w:t>汇总，</w:t>
      </w:r>
      <w:r>
        <w:rPr>
          <w:rFonts w:ascii="STFangsong" w:eastAsia="STFangsong" w:hAnsi="STFangsong" w:cs="宋体" w:hint="eastAsia"/>
          <w:sz w:val="28"/>
          <w:szCs w:val="28"/>
        </w:rPr>
        <w:t>在</w:t>
      </w:r>
      <w:r w:rsidR="000F6469">
        <w:rPr>
          <w:rFonts w:ascii="STFangsong" w:eastAsia="STFangsong" w:hAnsi="STFangsong" w:cs="宋体" w:hint="eastAsia"/>
          <w:sz w:val="28"/>
          <w:szCs w:val="28"/>
        </w:rPr>
        <w:t>田楼</w:t>
      </w:r>
      <w:r w:rsidR="000F6469">
        <w:rPr>
          <w:rFonts w:ascii="STFangsong" w:eastAsia="STFangsong" w:hAnsi="STFangsong" w:cs="宋体"/>
          <w:sz w:val="28"/>
          <w:szCs w:val="28"/>
        </w:rPr>
        <w:t>以及教学楼</w:t>
      </w:r>
      <w:r>
        <w:rPr>
          <w:rFonts w:ascii="STFangsong" w:eastAsia="STFangsong" w:hAnsi="STFangsong" w:cs="宋体"/>
          <w:sz w:val="28"/>
          <w:szCs w:val="28"/>
        </w:rPr>
        <w:t>设立一个倒计时牌</w:t>
      </w:r>
    </w:p>
    <w:p w14:paraId="36054723" w14:textId="3E4981C7" w:rsidR="00757A5B" w:rsidRPr="00FD1E5F" w:rsidRDefault="009B5DE7" w:rsidP="00F32AB0">
      <w:pPr>
        <w:spacing w:line="360" w:lineRule="auto"/>
        <w:ind w:left="380"/>
        <w:jc w:val="left"/>
        <w:rPr>
          <w:rFonts w:ascii="STFangsong" w:eastAsia="STFangsong" w:hAnsi="STFangsong" w:cs="宋体"/>
          <w:sz w:val="28"/>
          <w:szCs w:val="28"/>
        </w:rPr>
      </w:pPr>
      <w:r>
        <w:rPr>
          <w:rFonts w:ascii="STFangsong" w:eastAsia="STFangsong" w:hAnsi="STFangsong" w:cs="宋体"/>
          <w:sz w:val="28"/>
          <w:szCs w:val="28"/>
        </w:rPr>
        <w:t xml:space="preserve">   </w:t>
      </w:r>
      <w:r>
        <w:rPr>
          <w:rFonts w:ascii="STFangsong" w:eastAsia="STFangsong" w:hAnsi="STFangsong" w:cs="宋体" w:hint="eastAsia"/>
          <w:sz w:val="28"/>
          <w:szCs w:val="28"/>
        </w:rPr>
        <w:t>宣传</w:t>
      </w:r>
      <w:r>
        <w:rPr>
          <w:rFonts w:ascii="STFangsong" w:eastAsia="STFangsong" w:hAnsi="STFangsong" w:cs="宋体"/>
          <w:sz w:val="28"/>
          <w:szCs w:val="28"/>
        </w:rPr>
        <w:t>内容</w:t>
      </w:r>
      <w:r w:rsidR="00F92D19">
        <w:rPr>
          <w:rFonts w:ascii="STFangsong" w:eastAsia="STFangsong" w:hAnsi="STFangsong" w:cs="宋体"/>
          <w:sz w:val="28"/>
          <w:szCs w:val="28"/>
        </w:rPr>
        <w:t>：</w:t>
      </w:r>
      <w:r w:rsidR="00F92D19">
        <w:rPr>
          <w:rFonts w:ascii="STFangsong" w:eastAsia="STFangsong" w:hAnsi="STFangsong" w:cs="宋体" w:hint="eastAsia"/>
          <w:sz w:val="28"/>
          <w:szCs w:val="28"/>
        </w:rPr>
        <w:t>喜迎元旦</w:t>
      </w:r>
      <w:r w:rsidR="00F92D19">
        <w:rPr>
          <w:rFonts w:ascii="STFangsong" w:eastAsia="STFangsong" w:hAnsi="STFangsong" w:cs="宋体"/>
          <w:sz w:val="28"/>
          <w:szCs w:val="28"/>
        </w:rPr>
        <w:t>，</w:t>
      </w:r>
      <w:r w:rsidR="00F92D19">
        <w:rPr>
          <w:rFonts w:ascii="STFangsong" w:eastAsia="STFangsong" w:hAnsi="STFangsong" w:cs="宋体" w:hint="eastAsia"/>
          <w:sz w:val="28"/>
          <w:szCs w:val="28"/>
        </w:rPr>
        <w:t>喜迎</w:t>
      </w:r>
      <w:r w:rsidR="00F92D19">
        <w:rPr>
          <w:rFonts w:ascii="STFangsong" w:eastAsia="STFangsong" w:hAnsi="STFangsong" w:cs="宋体"/>
          <w:sz w:val="28"/>
          <w:szCs w:val="28"/>
        </w:rPr>
        <w:t>新生，</w:t>
      </w:r>
      <w:r w:rsidR="00F92D19">
        <w:rPr>
          <w:rFonts w:ascii="STFangsong" w:eastAsia="STFangsong" w:hAnsi="STFangsong" w:cs="宋体" w:hint="eastAsia"/>
          <w:sz w:val="28"/>
          <w:szCs w:val="28"/>
        </w:rPr>
        <w:t>教科院</w:t>
      </w:r>
      <w:r w:rsidR="00F92D19">
        <w:rPr>
          <w:rFonts w:ascii="STFangsong" w:eastAsia="STFangsong" w:hAnsi="STFangsong" w:cs="宋体"/>
          <w:sz w:val="28"/>
          <w:szCs w:val="28"/>
        </w:rPr>
        <w:t>于2017</w:t>
      </w:r>
      <w:r w:rsidR="00F92D19">
        <w:rPr>
          <w:rFonts w:ascii="STFangsong" w:eastAsia="STFangsong" w:hAnsi="STFangsong" w:cs="宋体" w:hint="eastAsia"/>
          <w:sz w:val="28"/>
          <w:szCs w:val="28"/>
        </w:rPr>
        <w:t>年</w:t>
      </w:r>
      <w:r w:rsidR="00F92D19">
        <w:rPr>
          <w:rFonts w:ascii="STFangsong" w:eastAsia="STFangsong" w:hAnsi="STFangsong" w:cs="宋体"/>
          <w:sz w:val="28"/>
          <w:szCs w:val="28"/>
        </w:rPr>
        <w:t>12</w:t>
      </w:r>
      <w:r w:rsidR="00F92D19">
        <w:rPr>
          <w:rFonts w:ascii="STFangsong" w:eastAsia="STFangsong" w:hAnsi="STFangsong" w:cs="宋体" w:hint="eastAsia"/>
          <w:sz w:val="28"/>
          <w:szCs w:val="28"/>
        </w:rPr>
        <w:t>月</w:t>
      </w:r>
      <w:r w:rsidR="00F92D19">
        <w:rPr>
          <w:rFonts w:ascii="STFangsong" w:eastAsia="STFangsong" w:hAnsi="STFangsong" w:cs="宋体"/>
          <w:sz w:val="28"/>
          <w:szCs w:val="28"/>
        </w:rPr>
        <w:t>8</w:t>
      </w:r>
      <w:r w:rsidR="00F92D19">
        <w:rPr>
          <w:rFonts w:ascii="STFangsong" w:eastAsia="STFangsong" w:hAnsi="STFangsong" w:cs="宋体" w:hint="eastAsia"/>
          <w:sz w:val="28"/>
          <w:szCs w:val="28"/>
        </w:rPr>
        <w:t>日</w:t>
      </w:r>
      <w:r w:rsidR="00F92D19">
        <w:rPr>
          <w:rFonts w:ascii="STFangsong" w:eastAsia="STFangsong" w:hAnsi="STFangsong" w:cs="宋体"/>
          <w:sz w:val="28"/>
          <w:szCs w:val="28"/>
        </w:rPr>
        <w:t>在科技小礼堂举办双迎晚会啦！</w:t>
      </w:r>
      <w:r w:rsidR="00F32AB0">
        <w:rPr>
          <w:rFonts w:ascii="STFangsong" w:eastAsia="STFangsong" w:hAnsi="STFangsong" w:cs="宋体"/>
          <w:sz w:val="28"/>
          <w:szCs w:val="28"/>
        </w:rPr>
        <w:t>想要感受和大家一起迎接新的一年到来的氛围吗？想要观看精彩的节目表演吗？</w:t>
      </w:r>
      <w:r w:rsidR="00F32AB0">
        <w:rPr>
          <w:rFonts w:ascii="STFangsong" w:eastAsia="STFangsong" w:hAnsi="STFangsong" w:cs="宋体" w:hint="eastAsia"/>
          <w:sz w:val="28"/>
          <w:szCs w:val="28"/>
        </w:rPr>
        <w:t>想要</w:t>
      </w:r>
      <w:r w:rsidR="00F32AB0">
        <w:rPr>
          <w:rFonts w:ascii="STFangsong" w:eastAsia="STFangsong" w:hAnsi="STFangsong" w:cs="宋体"/>
          <w:sz w:val="28"/>
          <w:szCs w:val="28"/>
        </w:rPr>
        <w:t>认识一些</w:t>
      </w:r>
      <w:r w:rsidR="00F32AB0">
        <w:rPr>
          <w:rFonts w:ascii="STFangsong" w:eastAsia="STFangsong" w:hAnsi="STFangsong" w:cs="宋体" w:hint="eastAsia"/>
          <w:sz w:val="28"/>
          <w:szCs w:val="28"/>
        </w:rPr>
        <w:t>有</w:t>
      </w:r>
      <w:r w:rsidR="00F32AB0">
        <w:rPr>
          <w:rFonts w:ascii="STFangsong" w:eastAsia="STFangsong" w:hAnsi="STFangsong" w:cs="宋体" w:hint="eastAsia"/>
          <w:sz w:val="28"/>
          <w:szCs w:val="28"/>
        </w:rPr>
        <w:lastRenderedPageBreak/>
        <w:t>才华</w:t>
      </w:r>
      <w:r w:rsidR="00F32AB0">
        <w:rPr>
          <w:rFonts w:ascii="STFangsong" w:eastAsia="STFangsong" w:hAnsi="STFangsong" w:cs="宋体"/>
          <w:sz w:val="28"/>
          <w:szCs w:val="28"/>
        </w:rPr>
        <w:t>的同学吗？</w:t>
      </w:r>
      <w:r w:rsidR="00F32AB0">
        <w:rPr>
          <w:rFonts w:ascii="STFangsong" w:eastAsia="STFangsong" w:hAnsi="STFangsong" w:cs="宋体" w:hint="eastAsia"/>
          <w:sz w:val="28"/>
          <w:szCs w:val="28"/>
        </w:rPr>
        <w:t>想要</w:t>
      </w:r>
      <w:r w:rsidR="00F32AB0">
        <w:rPr>
          <w:rFonts w:ascii="STFangsong" w:eastAsia="STFangsong" w:hAnsi="STFangsong" w:cs="宋体"/>
          <w:sz w:val="28"/>
          <w:szCs w:val="28"/>
        </w:rPr>
        <w:t>更加了解17</w:t>
      </w:r>
      <w:r w:rsidR="00F32AB0">
        <w:rPr>
          <w:rFonts w:ascii="STFangsong" w:eastAsia="STFangsong" w:hAnsi="STFangsong" w:cs="宋体" w:hint="eastAsia"/>
          <w:sz w:val="28"/>
          <w:szCs w:val="28"/>
        </w:rPr>
        <w:t>级</w:t>
      </w:r>
      <w:r w:rsidR="00F32AB0">
        <w:rPr>
          <w:rFonts w:ascii="STFangsong" w:eastAsia="STFangsong" w:hAnsi="STFangsong" w:cs="宋体"/>
          <w:sz w:val="28"/>
          <w:szCs w:val="28"/>
        </w:rPr>
        <w:t>的新同学吗？</w:t>
      </w:r>
      <w:r w:rsidR="00F32AB0">
        <w:rPr>
          <w:rFonts w:ascii="STFangsong" w:eastAsia="STFangsong" w:hAnsi="STFangsong" w:cs="宋体" w:hint="eastAsia"/>
          <w:sz w:val="28"/>
          <w:szCs w:val="28"/>
        </w:rPr>
        <w:t>那就</w:t>
      </w:r>
      <w:r w:rsidR="00F32AB0">
        <w:rPr>
          <w:rFonts w:ascii="STFangsong" w:eastAsia="STFangsong" w:hAnsi="STFangsong" w:cs="宋体"/>
          <w:sz w:val="28"/>
          <w:szCs w:val="28"/>
        </w:rPr>
        <w:t>来观看我们的双迎晚会</w:t>
      </w:r>
      <w:r w:rsidR="00F32AB0">
        <w:rPr>
          <w:rFonts w:ascii="STFangsong" w:eastAsia="STFangsong" w:hAnsi="STFangsong" w:cs="宋体" w:hint="eastAsia"/>
          <w:sz w:val="28"/>
          <w:szCs w:val="28"/>
        </w:rPr>
        <w:t>吧</w:t>
      </w:r>
      <w:r w:rsidR="00F32AB0">
        <w:rPr>
          <w:rFonts w:ascii="STFangsong" w:eastAsia="STFangsong" w:hAnsi="STFangsong" w:cs="宋体"/>
          <w:sz w:val="28"/>
          <w:szCs w:val="28"/>
        </w:rPr>
        <w:t>！这里有许多同学在舞台上展示他们的风姿，</w:t>
      </w:r>
      <w:r w:rsidR="00F32AB0">
        <w:rPr>
          <w:rFonts w:ascii="STFangsong" w:eastAsia="STFangsong" w:hAnsi="STFangsong" w:cs="宋体" w:hint="eastAsia"/>
          <w:sz w:val="28"/>
          <w:szCs w:val="28"/>
        </w:rPr>
        <w:t>这里</w:t>
      </w:r>
      <w:r w:rsidR="00F32AB0">
        <w:rPr>
          <w:rFonts w:ascii="STFangsong" w:eastAsia="STFangsong" w:hAnsi="STFangsong" w:cs="宋体"/>
          <w:sz w:val="28"/>
          <w:szCs w:val="28"/>
        </w:rPr>
        <w:t>有许多同学陪伴你迎接新的一年！2017</w:t>
      </w:r>
      <w:r w:rsidR="00F32AB0">
        <w:rPr>
          <w:rFonts w:ascii="STFangsong" w:eastAsia="STFangsong" w:hAnsi="STFangsong" w:cs="宋体" w:hint="eastAsia"/>
          <w:sz w:val="28"/>
          <w:szCs w:val="28"/>
        </w:rPr>
        <w:t>双迎晚会</w:t>
      </w:r>
      <w:r w:rsidR="00F32AB0">
        <w:rPr>
          <w:rFonts w:ascii="STFangsong" w:eastAsia="STFangsong" w:hAnsi="STFangsong" w:cs="宋体"/>
          <w:sz w:val="28"/>
          <w:szCs w:val="28"/>
        </w:rPr>
        <w:t>期待你的到来！</w:t>
      </w:r>
    </w:p>
    <w:p w14:paraId="1F62B127" w14:textId="77777777" w:rsidR="00FD1E5F" w:rsidRPr="00FD1E5F" w:rsidRDefault="00FD1E5F" w:rsidP="00757A5B">
      <w:pPr>
        <w:spacing w:line="360" w:lineRule="auto"/>
        <w:rPr>
          <w:rFonts w:ascii="STFangsong" w:eastAsia="STFangsong" w:hAnsi="STFangsong" w:cs="宋体"/>
          <w:sz w:val="28"/>
          <w:szCs w:val="28"/>
        </w:rPr>
      </w:pPr>
    </w:p>
    <w:p w14:paraId="2832F9C4" w14:textId="37D56980" w:rsidR="00FD1E5F" w:rsidRDefault="00FD1E5F" w:rsidP="00757A5B">
      <w:pPr>
        <w:spacing w:line="360" w:lineRule="auto"/>
        <w:rPr>
          <w:rFonts w:ascii="宋体" w:hAnsi="宋体" w:cs="宋体"/>
          <w:b/>
          <w:sz w:val="28"/>
          <w:szCs w:val="28"/>
        </w:rPr>
      </w:pPr>
      <w:r w:rsidRPr="00FD1E5F">
        <w:rPr>
          <w:rFonts w:ascii="宋体" w:hAnsi="宋体" w:cs="宋体" w:hint="eastAsia"/>
          <w:b/>
          <w:sz w:val="28"/>
          <w:szCs w:val="28"/>
        </w:rPr>
        <w:t>十二</w:t>
      </w:r>
      <w:r>
        <w:rPr>
          <w:rFonts w:ascii="宋体" w:hAnsi="宋体" w:cs="宋体"/>
          <w:b/>
          <w:sz w:val="28"/>
          <w:szCs w:val="28"/>
        </w:rPr>
        <w:t xml:space="preserve">. </w:t>
      </w:r>
      <w:r>
        <w:rPr>
          <w:rFonts w:ascii="宋体" w:hAnsi="宋体" w:cs="宋体" w:hint="eastAsia"/>
          <w:b/>
          <w:sz w:val="28"/>
          <w:szCs w:val="28"/>
        </w:rPr>
        <w:t>微信上墙</w:t>
      </w:r>
      <w:r>
        <w:rPr>
          <w:rFonts w:ascii="宋体" w:hAnsi="宋体" w:cs="宋体"/>
          <w:b/>
          <w:sz w:val="28"/>
          <w:szCs w:val="28"/>
        </w:rPr>
        <w:t>主题</w:t>
      </w:r>
    </w:p>
    <w:p w14:paraId="4A76E0C0" w14:textId="29CA96D3" w:rsidR="00FD1E5F" w:rsidRPr="00F32AB0" w:rsidRDefault="00FD1E5F" w:rsidP="00757A5B">
      <w:pPr>
        <w:spacing w:line="360" w:lineRule="auto"/>
        <w:rPr>
          <w:rFonts w:ascii="STFangsong" w:eastAsia="STFangsong" w:hAnsi="STFangsong" w:cs="宋体"/>
          <w:sz w:val="28"/>
          <w:szCs w:val="28"/>
        </w:rPr>
      </w:pPr>
      <w:r>
        <w:rPr>
          <w:rFonts w:ascii="宋体" w:hAnsi="宋体" w:cs="宋体" w:hint="eastAsia"/>
          <w:b/>
          <w:sz w:val="28"/>
          <w:szCs w:val="28"/>
        </w:rPr>
        <w:t xml:space="preserve">  </w:t>
      </w:r>
      <w:r w:rsidRPr="00F92D19">
        <w:rPr>
          <w:rFonts w:ascii="宋体" w:hAnsi="宋体" w:cs="宋体" w:hint="eastAsia"/>
          <w:sz w:val="28"/>
          <w:szCs w:val="28"/>
        </w:rPr>
        <w:t xml:space="preserve">  </w:t>
      </w:r>
      <w:r w:rsidRPr="00F32AB0">
        <w:rPr>
          <w:rFonts w:ascii="STFangsong" w:eastAsia="STFangsong" w:hAnsi="STFangsong" w:cs="宋体" w:hint="eastAsia"/>
          <w:sz w:val="28"/>
          <w:szCs w:val="28"/>
        </w:rPr>
        <w:t xml:space="preserve"> 写给</w:t>
      </w:r>
      <w:r w:rsidR="00F32AB0" w:rsidRPr="00F32AB0">
        <w:rPr>
          <w:rFonts w:ascii="STFangsong" w:eastAsia="STFangsong" w:hAnsi="STFangsong" w:cs="宋体" w:hint="eastAsia"/>
          <w:sz w:val="28"/>
          <w:szCs w:val="28"/>
        </w:rPr>
        <w:t>明年的</w:t>
      </w:r>
      <w:r w:rsidRPr="00F32AB0">
        <w:rPr>
          <w:rFonts w:ascii="STFangsong" w:eastAsia="STFangsong" w:hAnsi="STFangsong" w:cs="宋体"/>
          <w:sz w:val="28"/>
          <w:szCs w:val="28"/>
        </w:rPr>
        <w:t>的自己的一句</w:t>
      </w:r>
      <w:r w:rsidR="00F32AB0" w:rsidRPr="00F32AB0">
        <w:rPr>
          <w:rFonts w:ascii="STFangsong" w:eastAsia="STFangsong" w:hAnsi="STFangsong" w:cs="宋体" w:hint="eastAsia"/>
          <w:sz w:val="28"/>
          <w:szCs w:val="28"/>
        </w:rPr>
        <w:t>话</w:t>
      </w:r>
    </w:p>
    <w:p w14:paraId="113D3669" w14:textId="244793C4" w:rsidR="00FD1E5F" w:rsidRPr="00F32AB0" w:rsidRDefault="00F92D19" w:rsidP="00757A5B">
      <w:pPr>
        <w:spacing w:line="360" w:lineRule="auto"/>
        <w:rPr>
          <w:rFonts w:ascii="STFangsong" w:eastAsia="STFangsong" w:hAnsi="STFangsong" w:cs="宋体"/>
          <w:sz w:val="28"/>
          <w:szCs w:val="28"/>
        </w:rPr>
      </w:pPr>
      <w:r w:rsidRPr="00F32AB0">
        <w:rPr>
          <w:rFonts w:ascii="STFangsong" w:eastAsia="STFangsong" w:hAnsi="STFangsong" w:cs="宋体"/>
          <w:sz w:val="28"/>
          <w:szCs w:val="28"/>
        </w:rPr>
        <w:t xml:space="preserve">     </w:t>
      </w:r>
      <w:r w:rsidR="00F32AB0" w:rsidRPr="00F32AB0">
        <w:rPr>
          <w:rFonts w:ascii="STFangsong" w:eastAsia="STFangsong" w:hAnsi="STFangsong" w:cs="宋体"/>
          <w:sz w:val="28"/>
          <w:szCs w:val="28"/>
        </w:rPr>
        <w:t>20</w:t>
      </w:r>
      <w:r w:rsidRPr="00F32AB0">
        <w:rPr>
          <w:rFonts w:ascii="STFangsong" w:eastAsia="STFangsong" w:hAnsi="STFangsong" w:cs="宋体"/>
          <w:sz w:val="28"/>
          <w:szCs w:val="28"/>
        </w:rPr>
        <w:t>18</w:t>
      </w:r>
      <w:r w:rsidRPr="00F32AB0">
        <w:rPr>
          <w:rFonts w:ascii="STFangsong" w:eastAsia="STFangsong" w:hAnsi="STFangsong" w:cs="宋体" w:hint="eastAsia"/>
          <w:sz w:val="28"/>
          <w:szCs w:val="28"/>
        </w:rPr>
        <w:t>年</w:t>
      </w:r>
      <w:r w:rsidR="00F32AB0" w:rsidRPr="00F32AB0">
        <w:rPr>
          <w:rFonts w:ascii="STFangsong" w:eastAsia="STFangsong" w:hAnsi="STFangsong" w:cs="宋体"/>
          <w:sz w:val="28"/>
          <w:szCs w:val="28"/>
        </w:rPr>
        <w:t>你最想完成</w:t>
      </w:r>
      <w:r w:rsidR="00F32AB0" w:rsidRPr="00F32AB0">
        <w:rPr>
          <w:rFonts w:ascii="STFangsong" w:eastAsia="STFangsong" w:hAnsi="STFangsong" w:cs="宋体" w:hint="eastAsia"/>
          <w:sz w:val="28"/>
          <w:szCs w:val="28"/>
        </w:rPr>
        <w:t>的</w:t>
      </w:r>
      <w:r w:rsidR="00F32AB0" w:rsidRPr="00F32AB0">
        <w:rPr>
          <w:rFonts w:ascii="STFangsong" w:eastAsia="STFangsong" w:hAnsi="STFangsong" w:cs="宋体"/>
          <w:sz w:val="28"/>
          <w:szCs w:val="28"/>
        </w:rPr>
        <w:t>一件</w:t>
      </w:r>
      <w:r w:rsidRPr="00F32AB0">
        <w:rPr>
          <w:rFonts w:ascii="STFangsong" w:eastAsia="STFangsong" w:hAnsi="STFangsong" w:cs="宋体"/>
          <w:sz w:val="28"/>
          <w:szCs w:val="28"/>
        </w:rPr>
        <w:t>事</w:t>
      </w:r>
    </w:p>
    <w:p w14:paraId="0BBF092B" w14:textId="77777777" w:rsidR="002A787D" w:rsidRPr="00876123" w:rsidRDefault="00876123">
      <w:pPr>
        <w:rPr>
          <w:rFonts w:ascii="宋体" w:hAnsi="宋体" w:cs="宋体"/>
          <w:sz w:val="28"/>
          <w:szCs w:val="28"/>
        </w:rPr>
      </w:pPr>
      <w:r w:rsidRPr="00F92D19">
        <w:rPr>
          <w:rFonts w:ascii="宋体" w:hAnsi="宋体" w:cs="宋体" w:hint="eastAsia"/>
          <w:sz w:val="28"/>
          <w:szCs w:val="28"/>
        </w:rPr>
        <w:t xml:space="preserve">                        </w:t>
      </w:r>
      <w:r w:rsidRPr="00876123">
        <w:rPr>
          <w:rFonts w:ascii="宋体" w:hAnsi="宋体" w:cs="宋体" w:hint="eastAsia"/>
          <w:sz w:val="28"/>
          <w:szCs w:val="28"/>
        </w:rPr>
        <w:t xml:space="preserve">              教科院学生会文艺部</w:t>
      </w:r>
    </w:p>
    <w:p w14:paraId="3ACF7782" w14:textId="77777777" w:rsidR="002A787D" w:rsidRPr="00876123" w:rsidRDefault="00876123">
      <w:pPr>
        <w:rPr>
          <w:rFonts w:ascii="宋体" w:hAnsi="宋体" w:cs="宋体"/>
          <w:sz w:val="28"/>
          <w:szCs w:val="28"/>
        </w:rPr>
      </w:pPr>
      <w:r w:rsidRPr="00876123">
        <w:rPr>
          <w:rFonts w:ascii="宋体" w:hAnsi="宋体" w:cs="宋体" w:hint="eastAsia"/>
          <w:sz w:val="28"/>
          <w:szCs w:val="28"/>
        </w:rPr>
        <w:t xml:space="preserve">                                            2016年11月</w:t>
      </w:r>
    </w:p>
    <w:p w14:paraId="44289B9B" w14:textId="77777777" w:rsidR="002A787D" w:rsidRPr="00876123" w:rsidRDefault="002A787D">
      <w:pPr>
        <w:rPr>
          <w:rFonts w:ascii="宋体" w:hAnsi="宋体" w:cs="宋体"/>
          <w:sz w:val="28"/>
          <w:szCs w:val="28"/>
        </w:rPr>
      </w:pPr>
    </w:p>
    <w:p w14:paraId="64E659EE" w14:textId="77777777" w:rsidR="002A787D" w:rsidRPr="00876123" w:rsidRDefault="002A787D">
      <w:pPr>
        <w:rPr>
          <w:rFonts w:ascii="宋体" w:hAnsi="宋体" w:cs="宋体"/>
          <w:sz w:val="28"/>
          <w:szCs w:val="28"/>
        </w:rPr>
      </w:pPr>
    </w:p>
    <w:p w14:paraId="7414EA61" w14:textId="77777777" w:rsidR="002A787D" w:rsidRDefault="002A787D">
      <w:pPr>
        <w:rPr>
          <w:rFonts w:ascii="宋体" w:hAnsi="宋体" w:cs="宋体"/>
          <w:sz w:val="28"/>
          <w:szCs w:val="28"/>
        </w:rPr>
      </w:pPr>
    </w:p>
    <w:sectPr w:rsidR="002A78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华文行楷">
    <w:charset w:val="86"/>
    <w:family w:val="auto"/>
    <w:pitch w:val="variable"/>
    <w:sig w:usb0="00000001" w:usb1="080F0000" w:usb2="00000010" w:usb3="00000000" w:csb0="00040000" w:csb1="00000000"/>
  </w:font>
  <w:font w:name="黑体">
    <w:charset w:val="88"/>
    <w:family w:val="auto"/>
    <w:pitch w:val="variable"/>
    <w:sig w:usb0="800002BF" w:usb1="38CF7CFA" w:usb2="00000016" w:usb3="00000000" w:csb0="00140001" w:csb1="00000000"/>
  </w:font>
  <w:font w:name="仿宋">
    <w:charset w:val="86"/>
    <w:family w:val="auto"/>
    <w:pitch w:val="variable"/>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STFa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13A0E"/>
    <w:multiLevelType w:val="hybridMultilevel"/>
    <w:tmpl w:val="C69E545C"/>
    <w:lvl w:ilvl="0" w:tplc="AD2E38CE">
      <w:start w:val="1"/>
      <w:numFmt w:val="decimal"/>
      <w:lvlText w:val="%1、"/>
      <w:lvlJc w:val="left"/>
      <w:pPr>
        <w:ind w:left="1100" w:hanging="720"/>
      </w:pPr>
      <w:rPr>
        <w:rFonts w:hint="default"/>
      </w:rPr>
    </w:lvl>
    <w:lvl w:ilvl="1" w:tplc="04090019" w:tentative="1">
      <w:start w:val="1"/>
      <w:numFmt w:val="lowerLetter"/>
      <w:lvlText w:val="%2)"/>
      <w:lvlJc w:val="left"/>
      <w:pPr>
        <w:ind w:left="1340" w:hanging="480"/>
      </w:pPr>
    </w:lvl>
    <w:lvl w:ilvl="2" w:tplc="0409001B" w:tentative="1">
      <w:start w:val="1"/>
      <w:numFmt w:val="lowerRoman"/>
      <w:lvlText w:val="%3."/>
      <w:lvlJc w:val="right"/>
      <w:pPr>
        <w:ind w:left="1820" w:hanging="480"/>
      </w:pPr>
    </w:lvl>
    <w:lvl w:ilvl="3" w:tplc="0409000F" w:tentative="1">
      <w:start w:val="1"/>
      <w:numFmt w:val="decimal"/>
      <w:lvlText w:val="%4."/>
      <w:lvlJc w:val="left"/>
      <w:pPr>
        <w:ind w:left="2300" w:hanging="480"/>
      </w:pPr>
    </w:lvl>
    <w:lvl w:ilvl="4" w:tplc="04090019" w:tentative="1">
      <w:start w:val="1"/>
      <w:numFmt w:val="lowerLetter"/>
      <w:lvlText w:val="%5)"/>
      <w:lvlJc w:val="left"/>
      <w:pPr>
        <w:ind w:left="2780" w:hanging="480"/>
      </w:pPr>
    </w:lvl>
    <w:lvl w:ilvl="5" w:tplc="0409001B" w:tentative="1">
      <w:start w:val="1"/>
      <w:numFmt w:val="lowerRoman"/>
      <w:lvlText w:val="%6."/>
      <w:lvlJc w:val="right"/>
      <w:pPr>
        <w:ind w:left="3260" w:hanging="480"/>
      </w:pPr>
    </w:lvl>
    <w:lvl w:ilvl="6" w:tplc="0409000F" w:tentative="1">
      <w:start w:val="1"/>
      <w:numFmt w:val="decimal"/>
      <w:lvlText w:val="%7."/>
      <w:lvlJc w:val="left"/>
      <w:pPr>
        <w:ind w:left="3740" w:hanging="480"/>
      </w:pPr>
    </w:lvl>
    <w:lvl w:ilvl="7" w:tplc="04090019" w:tentative="1">
      <w:start w:val="1"/>
      <w:numFmt w:val="lowerLetter"/>
      <w:lvlText w:val="%8)"/>
      <w:lvlJc w:val="left"/>
      <w:pPr>
        <w:ind w:left="4220" w:hanging="480"/>
      </w:pPr>
    </w:lvl>
    <w:lvl w:ilvl="8" w:tplc="0409001B" w:tentative="1">
      <w:start w:val="1"/>
      <w:numFmt w:val="lowerRoman"/>
      <w:lvlText w:val="%9."/>
      <w:lvlJc w:val="right"/>
      <w:pPr>
        <w:ind w:left="47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D018CE"/>
    <w:rsid w:val="000F6469"/>
    <w:rsid w:val="0018693A"/>
    <w:rsid w:val="001951AA"/>
    <w:rsid w:val="0022146F"/>
    <w:rsid w:val="00277AD5"/>
    <w:rsid w:val="002A787D"/>
    <w:rsid w:val="002D228D"/>
    <w:rsid w:val="002E280E"/>
    <w:rsid w:val="002F122C"/>
    <w:rsid w:val="002F2FEC"/>
    <w:rsid w:val="00313882"/>
    <w:rsid w:val="003549CA"/>
    <w:rsid w:val="003742A3"/>
    <w:rsid w:val="00385805"/>
    <w:rsid w:val="00417E93"/>
    <w:rsid w:val="00461F18"/>
    <w:rsid w:val="004815CA"/>
    <w:rsid w:val="00521FD2"/>
    <w:rsid w:val="00543F89"/>
    <w:rsid w:val="00566CE1"/>
    <w:rsid w:val="005E56F8"/>
    <w:rsid w:val="006A3A3F"/>
    <w:rsid w:val="00730911"/>
    <w:rsid w:val="00757A5B"/>
    <w:rsid w:val="007B0EEA"/>
    <w:rsid w:val="007B65DA"/>
    <w:rsid w:val="00876123"/>
    <w:rsid w:val="008C58A2"/>
    <w:rsid w:val="009108B2"/>
    <w:rsid w:val="009B5DE7"/>
    <w:rsid w:val="009C10A0"/>
    <w:rsid w:val="00A60E79"/>
    <w:rsid w:val="00A92240"/>
    <w:rsid w:val="00B17B7F"/>
    <w:rsid w:val="00B870AD"/>
    <w:rsid w:val="00BA4803"/>
    <w:rsid w:val="00C010B8"/>
    <w:rsid w:val="00C87A6F"/>
    <w:rsid w:val="00D103A5"/>
    <w:rsid w:val="00D4666F"/>
    <w:rsid w:val="00DA204F"/>
    <w:rsid w:val="00DF03FF"/>
    <w:rsid w:val="00E41905"/>
    <w:rsid w:val="00E93B1A"/>
    <w:rsid w:val="00E9472D"/>
    <w:rsid w:val="00EA108F"/>
    <w:rsid w:val="00EC6110"/>
    <w:rsid w:val="00ED1792"/>
    <w:rsid w:val="00ED7E22"/>
    <w:rsid w:val="00EF77F4"/>
    <w:rsid w:val="00F062A4"/>
    <w:rsid w:val="00F21FCF"/>
    <w:rsid w:val="00F231C8"/>
    <w:rsid w:val="00F32AB0"/>
    <w:rsid w:val="00F42702"/>
    <w:rsid w:val="00F92D19"/>
    <w:rsid w:val="00F931DF"/>
    <w:rsid w:val="00FD1E5F"/>
    <w:rsid w:val="0DC50D95"/>
    <w:rsid w:val="156B42E4"/>
    <w:rsid w:val="1A3A1177"/>
    <w:rsid w:val="20144B8E"/>
    <w:rsid w:val="2E9117F4"/>
    <w:rsid w:val="2ED01CD3"/>
    <w:rsid w:val="2F2F3DCA"/>
    <w:rsid w:val="53DB6D53"/>
    <w:rsid w:val="5656466E"/>
    <w:rsid w:val="60D018CE"/>
    <w:rsid w:val="628856EE"/>
    <w:rsid w:val="69F07E1D"/>
    <w:rsid w:val="6CD41672"/>
    <w:rsid w:val="75906391"/>
    <w:rsid w:val="7AD13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47A3B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Calibri"/>
      <w:kern w:val="2"/>
      <w:sz w:val="21"/>
      <w:szCs w:val="21"/>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rPr>
      <w:sz w:val="21"/>
      <w:szCs w:val="21"/>
    </w:rPr>
  </w:style>
  <w:style w:type="character" w:customStyle="1" w:styleId="10">
    <w:name w:val="标题 1字符"/>
    <w:link w:val="1"/>
    <w:uiPriority w:val="99"/>
    <w:qFormat/>
    <w:locked/>
    <w:rPr>
      <w:b/>
      <w:bCs/>
      <w:kern w:val="44"/>
      <w:sz w:val="44"/>
      <w:szCs w:val="44"/>
    </w:rPr>
  </w:style>
  <w:style w:type="paragraph" w:customStyle="1" w:styleId="ListParagraph1">
    <w:name w:val="List Paragraph1"/>
    <w:basedOn w:val="a"/>
    <w:uiPriority w:val="99"/>
    <w:pPr>
      <w:ind w:firstLineChars="200" w:firstLine="420"/>
    </w:p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265</Words>
  <Characters>1512</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504393883@qq.com</cp:lastModifiedBy>
  <cp:revision>2</cp:revision>
  <dcterms:created xsi:type="dcterms:W3CDTF">2017-11-08T14:08:00Z</dcterms:created>
  <dcterms:modified xsi:type="dcterms:W3CDTF">2017-11-08T14:08:00Z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