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FFBAB" w14:textId="30757400" w:rsidR="006C2DE3" w:rsidRDefault="00717F55">
      <w:r>
        <w:t xml:space="preserve">Donne les </w:t>
      </w:r>
      <w:r w:rsidR="002750A5">
        <w:t>requêtes d’insertion</w:t>
      </w:r>
      <w:r w:rsidR="006C2DE3" w:rsidRPr="006C2DE3">
        <w:t xml:space="preserve"> permettant de remplir la base de données dont le modèle relationnel est le suivant : </w:t>
      </w:r>
    </w:p>
    <w:p w14:paraId="4D819C7B" w14:textId="77777777" w:rsidR="00465EC2" w:rsidRDefault="00465EC2" w:rsidP="00465EC2">
      <w:r>
        <w:t>Praticien = (</w:t>
      </w:r>
      <w:proofErr w:type="spellStart"/>
      <w:r>
        <w:t>NumRPPS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Nom </w:t>
      </w:r>
      <w:proofErr w:type="gramStart"/>
      <w:r>
        <w:t>VARCHAR(</w:t>
      </w:r>
      <w:proofErr w:type="gramEnd"/>
      <w:r>
        <w:t xml:space="preserve">50), Prénom </w:t>
      </w:r>
      <w:proofErr w:type="gramStart"/>
      <w:r>
        <w:t>VARCHAR(</w:t>
      </w:r>
      <w:proofErr w:type="gramEnd"/>
      <w:r>
        <w:t xml:space="preserve">50), Spécialité </w:t>
      </w:r>
      <w:proofErr w:type="gramStart"/>
      <w:r>
        <w:t>VARCHAR(</w:t>
      </w:r>
      <w:proofErr w:type="gramEnd"/>
      <w:r>
        <w:t xml:space="preserve">50), #NumRPPS_1*)  </w:t>
      </w:r>
    </w:p>
    <w:p w14:paraId="005CF461" w14:textId="77777777" w:rsidR="00465EC2" w:rsidRDefault="00465EC2" w:rsidP="00465EC2">
      <w:r>
        <w:t xml:space="preserve">    → Clé primaire : </w:t>
      </w:r>
      <w:proofErr w:type="spellStart"/>
      <w:r>
        <w:t>NumRPPS</w:t>
      </w:r>
      <w:proofErr w:type="spellEnd"/>
      <w:r>
        <w:t xml:space="preserve">  </w:t>
      </w:r>
    </w:p>
    <w:p w14:paraId="0917CA9D" w14:textId="77777777" w:rsidR="00465EC2" w:rsidRDefault="00465EC2" w:rsidP="00465EC2">
      <w:r>
        <w:t xml:space="preserve">    → Clé étrangère : NumRPPS_1 → </w:t>
      </w:r>
      <w:proofErr w:type="gramStart"/>
      <w:r>
        <w:t>Praticien(</w:t>
      </w:r>
      <w:proofErr w:type="spellStart"/>
      <w:r>
        <w:t>NumRPPS</w:t>
      </w:r>
      <w:proofErr w:type="spellEnd"/>
      <w:r>
        <w:t>)  (</w:t>
      </w:r>
      <w:proofErr w:type="gramEnd"/>
      <w:r>
        <w:t>supervision entre praticiens)</w:t>
      </w:r>
    </w:p>
    <w:p w14:paraId="70C4A44D" w14:textId="77777777" w:rsidR="00465EC2" w:rsidRDefault="00465EC2" w:rsidP="00465EC2"/>
    <w:p w14:paraId="42E02030" w14:textId="77777777" w:rsidR="00465EC2" w:rsidRDefault="00465EC2" w:rsidP="00465EC2">
      <w:r>
        <w:t>Service = (</w:t>
      </w:r>
      <w:proofErr w:type="spellStart"/>
      <w:r>
        <w:t>CodeService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NomService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50))  </w:t>
      </w:r>
    </w:p>
    <w:p w14:paraId="2B3FB6AB" w14:textId="77777777" w:rsidR="00465EC2" w:rsidRDefault="00465EC2" w:rsidP="00465EC2">
      <w:r>
        <w:t xml:space="preserve">    → Clé primaire : </w:t>
      </w:r>
      <w:proofErr w:type="spellStart"/>
      <w:r>
        <w:t>CodeService</w:t>
      </w:r>
      <w:proofErr w:type="spellEnd"/>
    </w:p>
    <w:p w14:paraId="464F80CF" w14:textId="77777777" w:rsidR="00465EC2" w:rsidRDefault="00465EC2" w:rsidP="00465EC2"/>
    <w:p w14:paraId="730D51FF" w14:textId="77777777" w:rsidR="00465EC2" w:rsidRDefault="00465EC2" w:rsidP="00465EC2">
      <w:r>
        <w:t>Facturation = (</w:t>
      </w:r>
      <w:proofErr w:type="spellStart"/>
      <w:r>
        <w:t>Id_Facturation</w:t>
      </w:r>
      <w:proofErr w:type="spellEnd"/>
      <w:r>
        <w:t xml:space="preserve"> COUNTER, Montant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ModePaiement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Référence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CouvertureSociale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Mutuelle </w:t>
      </w:r>
      <w:proofErr w:type="gramStart"/>
      <w:r>
        <w:t>VARCHAR(</w:t>
      </w:r>
      <w:proofErr w:type="gramEnd"/>
      <w:r>
        <w:t xml:space="preserve">50))  </w:t>
      </w:r>
    </w:p>
    <w:p w14:paraId="610FAACE" w14:textId="77777777" w:rsidR="00465EC2" w:rsidRDefault="00465EC2" w:rsidP="00465EC2">
      <w:r>
        <w:t xml:space="preserve">    → Clé primaire : </w:t>
      </w:r>
      <w:proofErr w:type="spellStart"/>
      <w:r>
        <w:t>Id_Facturation</w:t>
      </w:r>
      <w:proofErr w:type="spellEnd"/>
    </w:p>
    <w:p w14:paraId="311894C0" w14:textId="77777777" w:rsidR="00465EC2" w:rsidRDefault="00465EC2" w:rsidP="00465EC2"/>
    <w:p w14:paraId="170F6384" w14:textId="77777777" w:rsidR="00465EC2" w:rsidRDefault="00465EC2" w:rsidP="00465EC2">
      <w:r>
        <w:t>Patient = (</w:t>
      </w:r>
      <w:proofErr w:type="spellStart"/>
      <w:r>
        <w:t>NumSecu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Nom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DateNaissance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Sexe </w:t>
      </w:r>
      <w:proofErr w:type="gramStart"/>
      <w:r>
        <w:t>VARCHAR(</w:t>
      </w:r>
      <w:proofErr w:type="gramEnd"/>
      <w:r>
        <w:t xml:space="preserve">50), Adresse </w:t>
      </w:r>
      <w:proofErr w:type="gramStart"/>
      <w:r>
        <w:t>VARCHAR(</w:t>
      </w:r>
      <w:proofErr w:type="gramEnd"/>
      <w:r>
        <w:t xml:space="preserve">50), Téléphone </w:t>
      </w:r>
      <w:proofErr w:type="gramStart"/>
      <w:r>
        <w:t>VARCHAR(</w:t>
      </w:r>
      <w:proofErr w:type="gramEnd"/>
      <w:r>
        <w:t xml:space="preserve">50), #Id_Facturation)  </w:t>
      </w:r>
    </w:p>
    <w:p w14:paraId="446989A8" w14:textId="77777777" w:rsidR="00465EC2" w:rsidRDefault="00465EC2" w:rsidP="00465EC2">
      <w:r>
        <w:t xml:space="preserve">    → Clé primaire : </w:t>
      </w:r>
      <w:proofErr w:type="spellStart"/>
      <w:r>
        <w:t>NumSecu</w:t>
      </w:r>
      <w:proofErr w:type="spellEnd"/>
      <w:r>
        <w:t xml:space="preserve">  </w:t>
      </w:r>
    </w:p>
    <w:p w14:paraId="1FD2CF8B" w14:textId="77777777" w:rsidR="00465EC2" w:rsidRDefault="00465EC2" w:rsidP="00465EC2">
      <w:r>
        <w:t xml:space="preserve">    → Clé étrangère : </w:t>
      </w:r>
      <w:proofErr w:type="spellStart"/>
      <w:r>
        <w:t>Id_Facturation</w:t>
      </w:r>
      <w:proofErr w:type="spellEnd"/>
      <w:r>
        <w:t xml:space="preserve"> → </w:t>
      </w:r>
      <w:proofErr w:type="gramStart"/>
      <w:r>
        <w:t>Facturation(</w:t>
      </w:r>
      <w:proofErr w:type="spellStart"/>
      <w:proofErr w:type="gramEnd"/>
      <w:r>
        <w:t>Id_Facturation</w:t>
      </w:r>
      <w:proofErr w:type="spellEnd"/>
      <w:r>
        <w:t>)</w:t>
      </w:r>
    </w:p>
    <w:p w14:paraId="7570D558" w14:textId="77777777" w:rsidR="00465EC2" w:rsidRDefault="00465EC2" w:rsidP="00465EC2"/>
    <w:p w14:paraId="04B5869C" w14:textId="77777777" w:rsidR="00465EC2" w:rsidRDefault="00465EC2" w:rsidP="00465EC2">
      <w:proofErr w:type="spellStart"/>
      <w:r>
        <w:t>Rendez_Vous</w:t>
      </w:r>
      <w:proofErr w:type="spellEnd"/>
      <w:r>
        <w:t xml:space="preserve"> = (#NumSecu, #NumRPPS, #CodeService, Date_ </w:t>
      </w:r>
      <w:proofErr w:type="spellStart"/>
      <w:r>
        <w:t>DATE</w:t>
      </w:r>
      <w:proofErr w:type="spellEnd"/>
      <w:r>
        <w:t xml:space="preserve">, Motif </w:t>
      </w:r>
      <w:proofErr w:type="gramStart"/>
      <w:r>
        <w:t>VARCHAR(</w:t>
      </w:r>
      <w:proofErr w:type="gramEnd"/>
      <w:r>
        <w:t xml:space="preserve">50), Heure TIME)  </w:t>
      </w:r>
    </w:p>
    <w:p w14:paraId="42F9C90B" w14:textId="77777777" w:rsidR="00465EC2" w:rsidRDefault="00465EC2" w:rsidP="00465EC2">
      <w:r>
        <w:t xml:space="preserve">    → Clé primaire composée : (</w:t>
      </w:r>
      <w:proofErr w:type="spellStart"/>
      <w:r>
        <w:t>NumSecu</w:t>
      </w:r>
      <w:proofErr w:type="spellEnd"/>
      <w:r>
        <w:t xml:space="preserve">, </w:t>
      </w:r>
      <w:proofErr w:type="spellStart"/>
      <w:r>
        <w:t>NumRPPS</w:t>
      </w:r>
      <w:proofErr w:type="spellEnd"/>
      <w:r>
        <w:t xml:space="preserve">, </w:t>
      </w:r>
      <w:proofErr w:type="spellStart"/>
      <w:r>
        <w:t>CodeService</w:t>
      </w:r>
      <w:proofErr w:type="spellEnd"/>
      <w:r>
        <w:t xml:space="preserve">, Date_)  </w:t>
      </w:r>
    </w:p>
    <w:p w14:paraId="03A27195" w14:textId="77777777" w:rsidR="00465EC2" w:rsidRDefault="00465EC2" w:rsidP="00465EC2">
      <w:r>
        <w:t xml:space="preserve">    → Clés étrangères :  </w:t>
      </w:r>
    </w:p>
    <w:p w14:paraId="09EC18A8" w14:textId="77777777" w:rsidR="00465EC2" w:rsidRDefault="00465EC2" w:rsidP="00465EC2">
      <w:r>
        <w:t xml:space="preserve">        </w:t>
      </w:r>
      <w:proofErr w:type="spellStart"/>
      <w:r>
        <w:t>NumSecu</w:t>
      </w:r>
      <w:proofErr w:type="spellEnd"/>
      <w:r>
        <w:t xml:space="preserve"> → </w:t>
      </w:r>
      <w:proofErr w:type="gramStart"/>
      <w:r>
        <w:t>Patient(</w:t>
      </w:r>
      <w:proofErr w:type="spellStart"/>
      <w:proofErr w:type="gramEnd"/>
      <w:r>
        <w:t>NumSecu</w:t>
      </w:r>
      <w:proofErr w:type="spellEnd"/>
      <w:r>
        <w:t xml:space="preserve">)  </w:t>
      </w:r>
    </w:p>
    <w:p w14:paraId="417A88FF" w14:textId="77777777" w:rsidR="00465EC2" w:rsidRDefault="00465EC2" w:rsidP="00465EC2">
      <w:r>
        <w:t xml:space="preserve">        </w:t>
      </w:r>
      <w:proofErr w:type="spellStart"/>
      <w:r>
        <w:t>NumRPPS</w:t>
      </w:r>
      <w:proofErr w:type="spellEnd"/>
      <w:r>
        <w:t xml:space="preserve"> → </w:t>
      </w:r>
      <w:proofErr w:type="gramStart"/>
      <w:r>
        <w:t>Praticien(</w:t>
      </w:r>
      <w:proofErr w:type="spellStart"/>
      <w:proofErr w:type="gramEnd"/>
      <w:r>
        <w:t>NumRPPS</w:t>
      </w:r>
      <w:proofErr w:type="spellEnd"/>
      <w:r>
        <w:t xml:space="preserve">)  </w:t>
      </w:r>
    </w:p>
    <w:p w14:paraId="14E67FAC" w14:textId="77777777" w:rsidR="00465EC2" w:rsidRDefault="00465EC2" w:rsidP="00465EC2">
      <w:r>
        <w:t xml:space="preserve">        </w:t>
      </w:r>
      <w:proofErr w:type="spellStart"/>
      <w:r>
        <w:t>CodeService</w:t>
      </w:r>
      <w:proofErr w:type="spellEnd"/>
      <w:r>
        <w:t xml:space="preserve"> → </w:t>
      </w:r>
      <w:proofErr w:type="gramStart"/>
      <w:r>
        <w:t>Service(</w:t>
      </w:r>
      <w:proofErr w:type="spellStart"/>
      <w:proofErr w:type="gramEnd"/>
      <w:r>
        <w:t>CodeService</w:t>
      </w:r>
      <w:proofErr w:type="spellEnd"/>
      <w:r>
        <w:t>)</w:t>
      </w:r>
    </w:p>
    <w:p w14:paraId="69BCA593" w14:textId="77777777" w:rsidR="00465EC2" w:rsidRDefault="00465EC2" w:rsidP="00465EC2"/>
    <w:p w14:paraId="0528EC2C" w14:textId="77777777" w:rsidR="00465EC2" w:rsidRDefault="00465EC2" w:rsidP="00465EC2">
      <w:r>
        <w:t xml:space="preserve">Prescription = (#NumSecu, #NumRPPS, Médicament </w:t>
      </w:r>
      <w:proofErr w:type="gramStart"/>
      <w:r>
        <w:t>VARCHAR(</w:t>
      </w:r>
      <w:proofErr w:type="gramEnd"/>
      <w:r>
        <w:t xml:space="preserve">50), Posologie </w:t>
      </w:r>
      <w:proofErr w:type="gramStart"/>
      <w:r>
        <w:t>VARCHAR(</w:t>
      </w:r>
      <w:proofErr w:type="gramEnd"/>
      <w:r>
        <w:t xml:space="preserve">50), Durée </w:t>
      </w:r>
      <w:proofErr w:type="gramStart"/>
      <w:r>
        <w:t>VARCHAR(</w:t>
      </w:r>
      <w:proofErr w:type="gramEnd"/>
      <w:r>
        <w:t xml:space="preserve">50))  </w:t>
      </w:r>
    </w:p>
    <w:p w14:paraId="0DF8F974" w14:textId="77777777" w:rsidR="00465EC2" w:rsidRDefault="00465EC2" w:rsidP="00465EC2">
      <w:r>
        <w:lastRenderedPageBreak/>
        <w:t xml:space="preserve">    → Clé primaire composée : (</w:t>
      </w:r>
      <w:proofErr w:type="spellStart"/>
      <w:r>
        <w:t>NumSecu</w:t>
      </w:r>
      <w:proofErr w:type="spellEnd"/>
      <w:r>
        <w:t xml:space="preserve">, </w:t>
      </w:r>
      <w:proofErr w:type="spellStart"/>
      <w:r>
        <w:t>NumRPPS</w:t>
      </w:r>
      <w:proofErr w:type="spellEnd"/>
      <w:r>
        <w:t xml:space="preserve">, Médicament)  </w:t>
      </w:r>
    </w:p>
    <w:p w14:paraId="238683BA" w14:textId="77777777" w:rsidR="00465EC2" w:rsidRDefault="00465EC2" w:rsidP="00465EC2">
      <w:r>
        <w:t xml:space="preserve">    → Clés étrangères :  </w:t>
      </w:r>
    </w:p>
    <w:p w14:paraId="7A782CF7" w14:textId="77777777" w:rsidR="00465EC2" w:rsidRDefault="00465EC2" w:rsidP="00465EC2">
      <w:r>
        <w:t xml:space="preserve">        </w:t>
      </w:r>
      <w:proofErr w:type="spellStart"/>
      <w:r>
        <w:t>NumSecu</w:t>
      </w:r>
      <w:proofErr w:type="spellEnd"/>
      <w:r>
        <w:t xml:space="preserve"> → </w:t>
      </w:r>
      <w:proofErr w:type="gramStart"/>
      <w:r>
        <w:t>Patient(</w:t>
      </w:r>
      <w:proofErr w:type="spellStart"/>
      <w:proofErr w:type="gramEnd"/>
      <w:r>
        <w:t>NumSecu</w:t>
      </w:r>
      <w:proofErr w:type="spellEnd"/>
      <w:r>
        <w:t xml:space="preserve">)  </w:t>
      </w:r>
    </w:p>
    <w:p w14:paraId="258432C8" w14:textId="6F61FAFC" w:rsidR="00465EC2" w:rsidRDefault="00465EC2" w:rsidP="00465EC2">
      <w:r>
        <w:t xml:space="preserve">        </w:t>
      </w:r>
      <w:proofErr w:type="spellStart"/>
      <w:r>
        <w:t>NumRPPS</w:t>
      </w:r>
      <w:proofErr w:type="spellEnd"/>
      <w:r>
        <w:t xml:space="preserve"> → </w:t>
      </w:r>
      <w:proofErr w:type="gramStart"/>
      <w:r>
        <w:t>Praticien(</w:t>
      </w:r>
      <w:proofErr w:type="spellStart"/>
      <w:proofErr w:type="gramEnd"/>
      <w:r>
        <w:t>NumRPPS</w:t>
      </w:r>
      <w:proofErr w:type="spellEnd"/>
      <w:r>
        <w:t>)</w:t>
      </w:r>
    </w:p>
    <w:p w14:paraId="0E5801AC" w14:textId="0BBB4B6C" w:rsidR="006C2DE3" w:rsidRDefault="006C2DE3">
      <w:r>
        <w:t>L</w:t>
      </w:r>
      <w:r w:rsidRPr="006C2DE3">
        <w:t>es clés primaire</w:t>
      </w:r>
      <w:r w:rsidR="000C72DF">
        <w:t>s</w:t>
      </w:r>
      <w:r w:rsidRPr="006C2DE3">
        <w:t xml:space="preserve"> correspondent aux id, sauf si autre chose est précisé (quand c'est un attribut composé) les clés étrangères sont identifiées par les #, et ont le même nom que les clés primaires auxquelles elles font référence</w:t>
      </w:r>
      <w:r w:rsidR="000C72DF">
        <w:t>.</w:t>
      </w:r>
    </w:p>
    <w:p w14:paraId="4FB01509" w14:textId="77777777" w:rsidR="00465EC2" w:rsidRDefault="006C2DE3" w:rsidP="00465EC2">
      <w:r w:rsidRPr="006C2DE3">
        <w:t>Il doit y avoir</w:t>
      </w:r>
      <w:r w:rsidR="00EB7AD4">
        <w:t xml:space="preserve"> 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277"/>
        <w:gridCol w:w="5236"/>
      </w:tblGrid>
      <w:tr w:rsidR="00465EC2" w:rsidRPr="00465EC2" w14:paraId="1EEE63C3" w14:textId="77777777" w:rsidTr="00843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3C99F" w14:textId="77777777" w:rsidR="00465EC2" w:rsidRPr="00465EC2" w:rsidRDefault="00465EC2" w:rsidP="00465EC2">
            <w:pPr>
              <w:rPr>
                <w:b/>
                <w:bCs/>
              </w:rPr>
            </w:pPr>
            <w:r w:rsidRPr="00465EC2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4FA99F3" w14:textId="77777777" w:rsidR="00465EC2" w:rsidRPr="00465EC2" w:rsidRDefault="00465EC2" w:rsidP="00465EC2">
            <w:pPr>
              <w:rPr>
                <w:b/>
                <w:bCs/>
              </w:rPr>
            </w:pPr>
            <w:r w:rsidRPr="00465EC2">
              <w:rPr>
                <w:b/>
                <w:bCs/>
              </w:rPr>
              <w:t>Nombre d’enregistrements</w:t>
            </w:r>
          </w:p>
        </w:tc>
        <w:tc>
          <w:tcPr>
            <w:tcW w:w="0" w:type="auto"/>
            <w:vAlign w:val="center"/>
            <w:hideMark/>
          </w:tcPr>
          <w:p w14:paraId="5CF0DA2A" w14:textId="13AEDAB7" w:rsidR="00465EC2" w:rsidRPr="00465EC2" w:rsidRDefault="00465EC2" w:rsidP="00465EC2">
            <w:pPr>
              <w:rPr>
                <w:b/>
                <w:bCs/>
              </w:rPr>
            </w:pPr>
            <w:r w:rsidRPr="00465EC2">
              <w:rPr>
                <w:b/>
                <w:bCs/>
              </w:rPr>
              <w:t xml:space="preserve">Contraintes </w:t>
            </w:r>
          </w:p>
        </w:tc>
      </w:tr>
      <w:tr w:rsidR="00465EC2" w:rsidRPr="00465EC2" w14:paraId="6DC2A677" w14:textId="77777777" w:rsidTr="00843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F5E6" w14:textId="77777777" w:rsidR="00465EC2" w:rsidRPr="00465EC2" w:rsidRDefault="00465EC2" w:rsidP="00465EC2">
            <w:r w:rsidRPr="00465EC2">
              <w:rPr>
                <w:b/>
                <w:bCs/>
              </w:rPr>
              <w:t>Praticien</w:t>
            </w:r>
          </w:p>
        </w:tc>
        <w:tc>
          <w:tcPr>
            <w:tcW w:w="0" w:type="auto"/>
            <w:vAlign w:val="center"/>
            <w:hideMark/>
          </w:tcPr>
          <w:p w14:paraId="5A674C06" w14:textId="77777777" w:rsidR="00465EC2" w:rsidRPr="00465EC2" w:rsidRDefault="00465EC2" w:rsidP="00465EC2">
            <w:r w:rsidRPr="00465EC2">
              <w:t>5</w:t>
            </w:r>
          </w:p>
        </w:tc>
        <w:tc>
          <w:tcPr>
            <w:tcW w:w="0" w:type="auto"/>
            <w:vAlign w:val="center"/>
            <w:hideMark/>
          </w:tcPr>
          <w:p w14:paraId="47DC695B" w14:textId="77777777" w:rsidR="00465EC2" w:rsidRPr="00465EC2" w:rsidRDefault="00465EC2" w:rsidP="00465EC2">
            <w:r w:rsidRPr="00465EC2">
              <w:t>Spécialités variées : cardiologie, radiologie, pédiatrie, chirurgie, anesthésie. Les numéros RPPS doivent être uniques.</w:t>
            </w:r>
          </w:p>
        </w:tc>
      </w:tr>
      <w:tr w:rsidR="00465EC2" w:rsidRPr="00465EC2" w14:paraId="4DB7C0DF" w14:textId="77777777" w:rsidTr="00843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1E56" w14:textId="77777777" w:rsidR="00465EC2" w:rsidRPr="00465EC2" w:rsidRDefault="00465EC2" w:rsidP="00465EC2">
            <w:r w:rsidRPr="00465EC2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48DB3DD" w14:textId="77777777" w:rsidR="00465EC2" w:rsidRPr="00465EC2" w:rsidRDefault="00465EC2" w:rsidP="00465EC2">
            <w:r w:rsidRPr="00465EC2">
              <w:t>3</w:t>
            </w:r>
          </w:p>
        </w:tc>
        <w:tc>
          <w:tcPr>
            <w:tcW w:w="0" w:type="auto"/>
            <w:vAlign w:val="center"/>
            <w:hideMark/>
          </w:tcPr>
          <w:p w14:paraId="0B3A1156" w14:textId="77777777" w:rsidR="00465EC2" w:rsidRPr="00465EC2" w:rsidRDefault="00465EC2" w:rsidP="00465EC2">
            <w:proofErr w:type="spellStart"/>
            <w:r w:rsidRPr="00465EC2">
              <w:t>CodeService</w:t>
            </w:r>
            <w:proofErr w:type="spellEnd"/>
            <w:r w:rsidRPr="00465EC2">
              <w:t xml:space="preserve"> unique : URG, RAD, CHI. Noms correspondants : Urgences, Radiologie, Chirurgie.</w:t>
            </w:r>
          </w:p>
        </w:tc>
      </w:tr>
      <w:tr w:rsidR="00465EC2" w:rsidRPr="00465EC2" w14:paraId="1A3A27E6" w14:textId="77777777" w:rsidTr="00843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006F" w14:textId="77777777" w:rsidR="00465EC2" w:rsidRPr="00465EC2" w:rsidRDefault="00465EC2" w:rsidP="00465EC2">
            <w:r w:rsidRPr="00465EC2">
              <w:rPr>
                <w:b/>
                <w:bCs/>
              </w:rPr>
              <w:t>Facturation</w:t>
            </w:r>
          </w:p>
        </w:tc>
        <w:tc>
          <w:tcPr>
            <w:tcW w:w="0" w:type="auto"/>
            <w:vAlign w:val="center"/>
            <w:hideMark/>
          </w:tcPr>
          <w:p w14:paraId="4670587F" w14:textId="77777777" w:rsidR="00465EC2" w:rsidRPr="00465EC2" w:rsidRDefault="00465EC2" w:rsidP="00465EC2">
            <w:r w:rsidRPr="00465EC2">
              <w:t>5</w:t>
            </w:r>
          </w:p>
        </w:tc>
        <w:tc>
          <w:tcPr>
            <w:tcW w:w="0" w:type="auto"/>
            <w:vAlign w:val="center"/>
            <w:hideMark/>
          </w:tcPr>
          <w:p w14:paraId="5EFFE67D" w14:textId="77777777" w:rsidR="00465EC2" w:rsidRPr="00465EC2" w:rsidRDefault="00465EC2" w:rsidP="00465EC2">
            <w:r w:rsidRPr="00465EC2">
              <w:t xml:space="preserve">Montants positifs et réalistes (entre 500 et 5000 MAD). </w:t>
            </w:r>
            <w:proofErr w:type="spellStart"/>
            <w:r w:rsidRPr="00465EC2">
              <w:t>ModePaiement</w:t>
            </w:r>
            <w:proofErr w:type="spellEnd"/>
            <w:r w:rsidRPr="00465EC2">
              <w:t xml:space="preserve"> : “Carte”, “Espèces” ou “Chèque”.</w:t>
            </w:r>
          </w:p>
        </w:tc>
      </w:tr>
      <w:tr w:rsidR="00465EC2" w:rsidRPr="00465EC2" w14:paraId="10EDFED4" w14:textId="77777777" w:rsidTr="00843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57E7" w14:textId="77777777" w:rsidR="00465EC2" w:rsidRPr="00465EC2" w:rsidRDefault="00465EC2" w:rsidP="00465EC2">
            <w:r w:rsidRPr="00465EC2">
              <w:rPr>
                <w:b/>
                <w:bCs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1B4E1F59" w14:textId="77777777" w:rsidR="00465EC2" w:rsidRPr="00465EC2" w:rsidRDefault="00465EC2" w:rsidP="00465EC2">
            <w:r w:rsidRPr="00465EC2">
              <w:t>5</w:t>
            </w:r>
          </w:p>
        </w:tc>
        <w:tc>
          <w:tcPr>
            <w:tcW w:w="0" w:type="auto"/>
            <w:vAlign w:val="center"/>
            <w:hideMark/>
          </w:tcPr>
          <w:p w14:paraId="1F15586D" w14:textId="77777777" w:rsidR="00465EC2" w:rsidRPr="00465EC2" w:rsidRDefault="00465EC2" w:rsidP="00465EC2">
            <w:r w:rsidRPr="00465EC2">
              <w:t xml:space="preserve">Origines et genres variés : noms mixtes (ex. : Adam Benali, Sofia Li, Mohamed Traoré, Clara Lopez, Youssef Haddad). </w:t>
            </w:r>
            <w:proofErr w:type="spellStart"/>
            <w:r w:rsidRPr="00465EC2">
              <w:t>NumSecu</w:t>
            </w:r>
            <w:proofErr w:type="spellEnd"/>
            <w:r w:rsidRPr="00465EC2">
              <w:t xml:space="preserve"> unique.</w:t>
            </w:r>
          </w:p>
        </w:tc>
      </w:tr>
      <w:tr w:rsidR="00465EC2" w:rsidRPr="00465EC2" w14:paraId="62189723" w14:textId="77777777" w:rsidTr="00843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CB75" w14:textId="77777777" w:rsidR="00465EC2" w:rsidRPr="00465EC2" w:rsidRDefault="00465EC2" w:rsidP="00465EC2">
            <w:proofErr w:type="spellStart"/>
            <w:r w:rsidRPr="00465EC2">
              <w:rPr>
                <w:b/>
                <w:bCs/>
              </w:rPr>
              <w:t>Rendez_Vous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B0313" w14:textId="77777777" w:rsidR="00465EC2" w:rsidRPr="00465EC2" w:rsidRDefault="00465EC2" w:rsidP="00465EC2">
            <w:r w:rsidRPr="00465EC2">
              <w:t>6</w:t>
            </w:r>
          </w:p>
        </w:tc>
        <w:tc>
          <w:tcPr>
            <w:tcW w:w="0" w:type="auto"/>
            <w:vAlign w:val="center"/>
            <w:hideMark/>
          </w:tcPr>
          <w:p w14:paraId="7F61B2E2" w14:textId="77777777" w:rsidR="00465EC2" w:rsidRPr="00465EC2" w:rsidRDefault="00465EC2" w:rsidP="00465EC2">
            <w:r w:rsidRPr="00465EC2">
              <w:t>Dates comprises entre 2022 et 2025. Les heures doivent être cohérentes (08h00–17h00). Un patient peut avoir plusieurs rendez-vous dans différents services.</w:t>
            </w:r>
          </w:p>
        </w:tc>
      </w:tr>
      <w:tr w:rsidR="00465EC2" w:rsidRPr="00465EC2" w14:paraId="39A5DBB8" w14:textId="77777777" w:rsidTr="008433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B1079" w14:textId="77777777" w:rsidR="00465EC2" w:rsidRPr="00465EC2" w:rsidRDefault="00465EC2" w:rsidP="00465EC2">
            <w:r w:rsidRPr="00465EC2">
              <w:rPr>
                <w:b/>
                <w:bCs/>
              </w:rPr>
              <w:t>Prescription</w:t>
            </w:r>
          </w:p>
        </w:tc>
        <w:tc>
          <w:tcPr>
            <w:tcW w:w="0" w:type="auto"/>
            <w:vAlign w:val="center"/>
            <w:hideMark/>
          </w:tcPr>
          <w:p w14:paraId="7A63EE56" w14:textId="77777777" w:rsidR="00465EC2" w:rsidRPr="00465EC2" w:rsidRDefault="00465EC2" w:rsidP="00465EC2">
            <w:r w:rsidRPr="00465EC2">
              <w:t>4</w:t>
            </w:r>
          </w:p>
        </w:tc>
        <w:tc>
          <w:tcPr>
            <w:tcW w:w="0" w:type="auto"/>
            <w:vAlign w:val="center"/>
            <w:hideMark/>
          </w:tcPr>
          <w:p w14:paraId="66BB4729" w14:textId="77777777" w:rsidR="00465EC2" w:rsidRPr="00465EC2" w:rsidRDefault="00465EC2" w:rsidP="00465EC2">
            <w:r w:rsidRPr="00465EC2">
              <w:t>Médicaments existants : Paracétamol, Amoxicilline, Ibuprofène, Metformine. Durée entre 3 et 15 jours. Chaque prescription doit concerner un patient et un praticien existants.</w:t>
            </w:r>
          </w:p>
        </w:tc>
      </w:tr>
    </w:tbl>
    <w:p w14:paraId="66DEEE90" w14:textId="7EDBC20B" w:rsidR="001C234A" w:rsidRDefault="001C234A" w:rsidP="00465EC2"/>
    <w:p w14:paraId="1F76F137" w14:textId="3E52C980" w:rsidR="006C2DE3" w:rsidRDefault="006C2DE3" w:rsidP="00886350">
      <w:r>
        <w:br/>
      </w:r>
      <w:r w:rsidRPr="006C2DE3">
        <w:t xml:space="preserve">Les clés étrangères doivent faire référence aux clés primaires existantes : donne les lignes en commençant par remplir les tables dans lesquelles il n'y a pas de clés </w:t>
      </w:r>
      <w:proofErr w:type="gramStart"/>
      <w:r w:rsidRPr="006C2DE3">
        <w:lastRenderedPageBreak/>
        <w:t>étrangères</w:t>
      </w:r>
      <w:proofErr w:type="gramEnd"/>
      <w:r w:rsidRPr="006C2DE3">
        <w:t xml:space="preserve">, puis les tables dans lesquelles les clés étrangères font références à des clés primaires des tables déjà remplies. </w:t>
      </w:r>
      <w:r>
        <w:br/>
      </w:r>
      <w:r w:rsidRPr="006C2DE3">
        <w:t xml:space="preserve"> </w:t>
      </w:r>
      <w:r>
        <w:br/>
      </w:r>
      <w:r>
        <w:br/>
      </w:r>
      <w:r w:rsidRPr="006C2DE3">
        <w:t>Fournis l'ensemble sous la forme d</w:t>
      </w:r>
      <w:r w:rsidR="00C309CA">
        <w:t>’un script SQL prêt à être exécuté.</w:t>
      </w:r>
    </w:p>
    <w:sectPr w:rsidR="006C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3"/>
    <w:rsid w:val="00024018"/>
    <w:rsid w:val="000C72DF"/>
    <w:rsid w:val="001C234A"/>
    <w:rsid w:val="001D3B0C"/>
    <w:rsid w:val="002750A5"/>
    <w:rsid w:val="002770D8"/>
    <w:rsid w:val="002A1711"/>
    <w:rsid w:val="002E7CE6"/>
    <w:rsid w:val="003B4AE4"/>
    <w:rsid w:val="00465EC2"/>
    <w:rsid w:val="0048033C"/>
    <w:rsid w:val="004A1403"/>
    <w:rsid w:val="004E22AC"/>
    <w:rsid w:val="00642C19"/>
    <w:rsid w:val="00693495"/>
    <w:rsid w:val="006C2DE3"/>
    <w:rsid w:val="00717F55"/>
    <w:rsid w:val="00731134"/>
    <w:rsid w:val="007558A7"/>
    <w:rsid w:val="007D5E11"/>
    <w:rsid w:val="007E26FC"/>
    <w:rsid w:val="008433BD"/>
    <w:rsid w:val="00886350"/>
    <w:rsid w:val="009E3AD0"/>
    <w:rsid w:val="00A16274"/>
    <w:rsid w:val="00AC4CF6"/>
    <w:rsid w:val="00B133E7"/>
    <w:rsid w:val="00BE5040"/>
    <w:rsid w:val="00C309CA"/>
    <w:rsid w:val="00C64B70"/>
    <w:rsid w:val="00D8308F"/>
    <w:rsid w:val="00DA3E77"/>
    <w:rsid w:val="00EB0CAE"/>
    <w:rsid w:val="00EB7AD4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3FD3"/>
  <w15:chartTrackingRefBased/>
  <w15:docId w15:val="{03749CE9-19C7-4A8D-81A7-D4DC476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D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D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D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D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D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D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D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D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D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11BB-8CD8-4B0C-AFF7-FE33F5C2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amine hs</cp:lastModifiedBy>
  <cp:revision>3</cp:revision>
  <dcterms:created xsi:type="dcterms:W3CDTF">2025-10-19T17:10:00Z</dcterms:created>
  <dcterms:modified xsi:type="dcterms:W3CDTF">2025-10-19T17:11:00Z</dcterms:modified>
</cp:coreProperties>
</file>