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4BA" w:rsidRDefault="007D3439" w:rsidP="007D3439">
      <w:pPr>
        <w:jc w:val="center"/>
        <w:rPr>
          <w:rFonts w:asciiTheme="majorBidi" w:hAnsiTheme="majorBidi" w:cstheme="majorBidi"/>
          <w:b/>
          <w:bCs/>
          <w:sz w:val="28"/>
          <w:szCs w:val="28"/>
        </w:rPr>
      </w:pPr>
      <w:proofErr w:type="gramStart"/>
      <w:r>
        <w:rPr>
          <w:rFonts w:asciiTheme="majorBidi" w:hAnsiTheme="majorBidi" w:cstheme="majorBidi"/>
          <w:b/>
          <w:bCs/>
          <w:sz w:val="28"/>
          <w:szCs w:val="28"/>
        </w:rPr>
        <w:t>IT</w:t>
      </w:r>
      <w:proofErr w:type="gramEnd"/>
      <w:r>
        <w:rPr>
          <w:rFonts w:asciiTheme="majorBidi" w:hAnsiTheme="majorBidi" w:cstheme="majorBidi"/>
          <w:b/>
          <w:bCs/>
          <w:sz w:val="28"/>
          <w:szCs w:val="28"/>
        </w:rPr>
        <w:t xml:space="preserve"> Infrastructure</w:t>
      </w:r>
    </w:p>
    <w:p w:rsidR="00034C4D" w:rsidRDefault="007D3439" w:rsidP="007D3439">
      <w:pPr>
        <w:jc w:val="center"/>
        <w:rPr>
          <w:rFonts w:asciiTheme="majorBidi" w:hAnsiTheme="majorBidi" w:cstheme="majorBidi"/>
          <w:b/>
          <w:bCs/>
          <w:sz w:val="28"/>
          <w:szCs w:val="28"/>
        </w:rPr>
      </w:pPr>
      <w:r>
        <w:rPr>
          <w:rFonts w:asciiTheme="majorBidi" w:hAnsiTheme="majorBidi" w:cstheme="majorBidi"/>
          <w:b/>
          <w:bCs/>
          <w:sz w:val="28"/>
          <w:szCs w:val="28"/>
        </w:rPr>
        <w:t xml:space="preserve">Final </w:t>
      </w:r>
      <w:r w:rsidR="00034C4D">
        <w:rPr>
          <w:rFonts w:asciiTheme="majorBidi" w:hAnsiTheme="majorBidi" w:cstheme="majorBidi"/>
          <w:b/>
          <w:bCs/>
          <w:sz w:val="28"/>
          <w:szCs w:val="28"/>
        </w:rPr>
        <w:t>Assignment</w:t>
      </w:r>
    </w:p>
    <w:p w:rsidR="00034C4D" w:rsidRDefault="00034C4D" w:rsidP="002414BA">
      <w:pPr>
        <w:rPr>
          <w:rFonts w:asciiTheme="majorBidi" w:hAnsiTheme="majorBidi" w:cstheme="majorBidi"/>
          <w:b/>
          <w:bCs/>
          <w:sz w:val="28"/>
          <w:szCs w:val="28"/>
        </w:rPr>
      </w:pPr>
      <w:r>
        <w:rPr>
          <w:rFonts w:asciiTheme="majorBidi" w:hAnsiTheme="majorBidi" w:cstheme="majorBidi"/>
          <w:b/>
          <w:bCs/>
          <w:sz w:val="28"/>
          <w:szCs w:val="28"/>
        </w:rPr>
        <w:t xml:space="preserve"> </w:t>
      </w:r>
    </w:p>
    <w:tbl>
      <w:tblPr>
        <w:tblStyle w:val="TableGrid"/>
        <w:tblW w:w="0" w:type="auto"/>
        <w:tblLook w:val="04A0" w:firstRow="1" w:lastRow="0" w:firstColumn="1" w:lastColumn="0" w:noHBand="0" w:noVBand="1"/>
      </w:tblPr>
      <w:tblGrid>
        <w:gridCol w:w="4675"/>
        <w:gridCol w:w="4675"/>
      </w:tblGrid>
      <w:tr w:rsidR="009E79E4" w:rsidTr="009E79E4">
        <w:tc>
          <w:tcPr>
            <w:tcW w:w="4675" w:type="dxa"/>
          </w:tcPr>
          <w:p w:rsidR="009E79E4" w:rsidRDefault="009E79E4" w:rsidP="009E79E4">
            <w:pPr>
              <w:rPr>
                <w:rFonts w:asciiTheme="majorBidi" w:hAnsiTheme="majorBidi" w:cstheme="majorBidi"/>
                <w:b/>
                <w:bCs/>
                <w:sz w:val="28"/>
                <w:szCs w:val="28"/>
              </w:rPr>
            </w:pPr>
            <w:r>
              <w:rPr>
                <w:rFonts w:asciiTheme="majorBidi" w:hAnsiTheme="majorBidi" w:cstheme="majorBidi"/>
                <w:b/>
                <w:bCs/>
                <w:sz w:val="28"/>
                <w:szCs w:val="28"/>
              </w:rPr>
              <w:t>Assignment:</w:t>
            </w:r>
          </w:p>
        </w:tc>
        <w:tc>
          <w:tcPr>
            <w:tcW w:w="4675" w:type="dxa"/>
          </w:tcPr>
          <w:p w:rsidR="009E79E4" w:rsidRDefault="007D3439" w:rsidP="007D3439">
            <w:pPr>
              <w:jc w:val="center"/>
              <w:rPr>
                <w:rFonts w:asciiTheme="majorBidi" w:hAnsiTheme="majorBidi" w:cstheme="majorBidi"/>
                <w:b/>
                <w:bCs/>
                <w:sz w:val="28"/>
                <w:szCs w:val="28"/>
              </w:rPr>
            </w:pPr>
            <w:r>
              <w:rPr>
                <w:rFonts w:asciiTheme="majorBidi" w:hAnsiTheme="majorBidi" w:cstheme="majorBidi"/>
                <w:b/>
                <w:bCs/>
                <w:sz w:val="28"/>
                <w:szCs w:val="28"/>
              </w:rPr>
              <w:t>IT Infrastructure</w:t>
            </w:r>
          </w:p>
        </w:tc>
      </w:tr>
      <w:tr w:rsidR="009E79E4" w:rsidTr="009E79E4">
        <w:tc>
          <w:tcPr>
            <w:tcW w:w="4675" w:type="dxa"/>
          </w:tcPr>
          <w:p w:rsidR="009E79E4" w:rsidRDefault="009E79E4" w:rsidP="002414BA">
            <w:pPr>
              <w:rPr>
                <w:rFonts w:asciiTheme="majorBidi" w:hAnsiTheme="majorBidi" w:cstheme="majorBidi"/>
                <w:b/>
                <w:bCs/>
                <w:sz w:val="28"/>
                <w:szCs w:val="28"/>
              </w:rPr>
            </w:pPr>
            <w:r w:rsidRPr="009E79E4">
              <w:rPr>
                <w:rFonts w:asciiTheme="majorBidi" w:hAnsiTheme="majorBidi" w:cstheme="majorBidi"/>
                <w:b/>
                <w:bCs/>
                <w:sz w:val="28"/>
                <w:szCs w:val="28"/>
              </w:rPr>
              <w:t>Submitted to:</w:t>
            </w:r>
          </w:p>
        </w:tc>
        <w:tc>
          <w:tcPr>
            <w:tcW w:w="4675" w:type="dxa"/>
          </w:tcPr>
          <w:p w:rsidR="009E79E4" w:rsidRDefault="009E79E4" w:rsidP="007D3439">
            <w:pPr>
              <w:jc w:val="center"/>
              <w:rPr>
                <w:rFonts w:asciiTheme="majorBidi" w:hAnsiTheme="majorBidi" w:cstheme="majorBidi"/>
                <w:b/>
                <w:bCs/>
                <w:sz w:val="28"/>
                <w:szCs w:val="28"/>
              </w:rPr>
            </w:pPr>
            <w:r w:rsidRPr="009E79E4">
              <w:rPr>
                <w:rFonts w:asciiTheme="majorBidi" w:hAnsiTheme="majorBidi" w:cstheme="majorBidi"/>
                <w:b/>
                <w:bCs/>
                <w:sz w:val="28"/>
                <w:szCs w:val="28"/>
              </w:rPr>
              <w:t xml:space="preserve">Sir </w:t>
            </w:r>
            <w:r w:rsidR="007D3439">
              <w:rPr>
                <w:rFonts w:asciiTheme="majorBidi" w:hAnsiTheme="majorBidi" w:cstheme="majorBidi"/>
                <w:b/>
                <w:bCs/>
                <w:sz w:val="28"/>
                <w:szCs w:val="28"/>
              </w:rPr>
              <w:t>Usman</w:t>
            </w:r>
          </w:p>
        </w:tc>
      </w:tr>
      <w:tr w:rsidR="009E79E4" w:rsidTr="009E79E4">
        <w:tc>
          <w:tcPr>
            <w:tcW w:w="4675" w:type="dxa"/>
          </w:tcPr>
          <w:p w:rsidR="009E79E4" w:rsidRDefault="009E79E4" w:rsidP="002414BA">
            <w:pPr>
              <w:rPr>
                <w:rFonts w:asciiTheme="majorBidi" w:hAnsiTheme="majorBidi" w:cstheme="majorBidi"/>
                <w:b/>
                <w:bCs/>
                <w:sz w:val="28"/>
                <w:szCs w:val="28"/>
              </w:rPr>
            </w:pPr>
            <w:r w:rsidRPr="009E79E4">
              <w:rPr>
                <w:rFonts w:asciiTheme="majorBidi" w:hAnsiTheme="majorBidi" w:cstheme="majorBidi"/>
                <w:b/>
                <w:bCs/>
                <w:sz w:val="28"/>
                <w:szCs w:val="28"/>
              </w:rPr>
              <w:t>Submitted By:</w:t>
            </w:r>
          </w:p>
        </w:tc>
        <w:tc>
          <w:tcPr>
            <w:tcW w:w="4675" w:type="dxa"/>
          </w:tcPr>
          <w:p w:rsidR="009E79E4" w:rsidRDefault="009E79E4" w:rsidP="007D3439">
            <w:pPr>
              <w:jc w:val="center"/>
              <w:rPr>
                <w:rFonts w:asciiTheme="majorBidi" w:hAnsiTheme="majorBidi" w:cstheme="majorBidi"/>
                <w:b/>
                <w:bCs/>
                <w:sz w:val="28"/>
                <w:szCs w:val="28"/>
              </w:rPr>
            </w:pPr>
            <w:r w:rsidRPr="009E79E4">
              <w:rPr>
                <w:rFonts w:asciiTheme="majorBidi" w:hAnsiTheme="majorBidi" w:cstheme="majorBidi"/>
                <w:b/>
                <w:bCs/>
                <w:sz w:val="28"/>
                <w:szCs w:val="28"/>
              </w:rPr>
              <w:t>M.Ahsan Ghafar</w:t>
            </w:r>
          </w:p>
        </w:tc>
      </w:tr>
      <w:tr w:rsidR="009E79E4" w:rsidTr="009E79E4">
        <w:tc>
          <w:tcPr>
            <w:tcW w:w="4675" w:type="dxa"/>
          </w:tcPr>
          <w:p w:rsidR="009E79E4" w:rsidRDefault="009E79E4" w:rsidP="002414BA">
            <w:pPr>
              <w:rPr>
                <w:rFonts w:asciiTheme="majorBidi" w:hAnsiTheme="majorBidi" w:cstheme="majorBidi"/>
                <w:b/>
                <w:bCs/>
                <w:sz w:val="28"/>
                <w:szCs w:val="28"/>
              </w:rPr>
            </w:pPr>
            <w:r>
              <w:rPr>
                <w:rFonts w:asciiTheme="majorBidi" w:hAnsiTheme="majorBidi" w:cstheme="majorBidi"/>
                <w:b/>
                <w:bCs/>
                <w:sz w:val="28"/>
                <w:szCs w:val="28"/>
              </w:rPr>
              <w:t>SAP ID:</w:t>
            </w:r>
          </w:p>
        </w:tc>
        <w:tc>
          <w:tcPr>
            <w:tcW w:w="4675" w:type="dxa"/>
          </w:tcPr>
          <w:p w:rsidR="009E79E4" w:rsidRDefault="009E79E4" w:rsidP="007D3439">
            <w:pPr>
              <w:jc w:val="center"/>
              <w:rPr>
                <w:rFonts w:asciiTheme="majorBidi" w:hAnsiTheme="majorBidi" w:cstheme="majorBidi"/>
                <w:b/>
                <w:bCs/>
                <w:sz w:val="28"/>
                <w:szCs w:val="28"/>
              </w:rPr>
            </w:pPr>
            <w:r>
              <w:rPr>
                <w:rFonts w:asciiTheme="majorBidi" w:hAnsiTheme="majorBidi" w:cstheme="majorBidi"/>
                <w:b/>
                <w:bCs/>
                <w:sz w:val="28"/>
                <w:szCs w:val="28"/>
              </w:rPr>
              <w:t>27226</w:t>
            </w:r>
          </w:p>
        </w:tc>
      </w:tr>
    </w:tbl>
    <w:p w:rsidR="002414BA" w:rsidRPr="000E6947" w:rsidRDefault="000E6947" w:rsidP="002414BA">
      <w:pPr>
        <w:rPr>
          <w:rFonts w:asciiTheme="majorBidi" w:hAnsiTheme="majorBidi" w:cstheme="majorBidi"/>
          <w:b/>
          <w:bCs/>
          <w:i/>
          <w:sz w:val="28"/>
          <w:szCs w:val="28"/>
        </w:rPr>
      </w:pPr>
      <w:r>
        <w:rPr>
          <w:rFonts w:asciiTheme="majorBidi" w:hAnsiTheme="majorBidi" w:cstheme="majorBidi"/>
          <w:b/>
          <w:bCs/>
          <w:i/>
          <w:sz w:val="28"/>
          <w:szCs w:val="28"/>
        </w:rPr>
        <w:t xml:space="preserve"> </w:t>
      </w:r>
    </w:p>
    <w:p w:rsidR="009E79E4" w:rsidRDefault="009E79E4" w:rsidP="002414BA">
      <w:pPr>
        <w:rPr>
          <w:rFonts w:asciiTheme="majorBidi" w:hAnsiTheme="majorBidi" w:cstheme="majorBidi"/>
          <w:b/>
          <w:bCs/>
          <w:sz w:val="28"/>
          <w:szCs w:val="28"/>
        </w:rPr>
      </w:pPr>
    </w:p>
    <w:p w:rsidR="009E79E4" w:rsidRDefault="009E79E4" w:rsidP="002414BA">
      <w:pPr>
        <w:rPr>
          <w:rFonts w:asciiTheme="majorBidi" w:hAnsiTheme="majorBidi" w:cstheme="majorBidi"/>
          <w:b/>
          <w:bCs/>
          <w:sz w:val="28"/>
          <w:szCs w:val="28"/>
        </w:rPr>
      </w:pPr>
      <w:r>
        <w:rPr>
          <w:rFonts w:asciiTheme="majorBidi" w:hAnsiTheme="majorBidi" w:cstheme="majorBidi"/>
          <w:b/>
          <w:bCs/>
          <w:sz w:val="28"/>
          <w:szCs w:val="28"/>
        </w:rPr>
        <w:t>Q-1</w:t>
      </w:r>
    </w:p>
    <w:p w:rsidR="009E79E4" w:rsidRPr="007D3439" w:rsidRDefault="007D3439" w:rsidP="002414BA">
      <w:pPr>
        <w:rPr>
          <w:rFonts w:ascii="Times New Roman" w:hAnsi="Times New Roman" w:cs="Times New Roman"/>
          <w:sz w:val="28"/>
          <w:szCs w:val="28"/>
        </w:rPr>
      </w:pPr>
      <w:r w:rsidRPr="007D3439">
        <w:rPr>
          <w:rFonts w:ascii="Times New Roman" w:hAnsi="Times New Roman" w:cs="Times New Roman"/>
          <w:b/>
          <w:color w:val="373A3C"/>
          <w:sz w:val="28"/>
          <w:szCs w:val="28"/>
          <w:shd w:val="clear" w:color="auto" w:fill="FFFFFF"/>
        </w:rPr>
        <w:t>A:</w:t>
      </w:r>
      <w:r w:rsidRPr="007D3439">
        <w:rPr>
          <w:rFonts w:ascii="Times New Roman" w:hAnsi="Times New Roman" w:cs="Times New Roman"/>
          <w:color w:val="373A3C"/>
          <w:sz w:val="28"/>
          <w:szCs w:val="28"/>
          <w:shd w:val="clear" w:color="auto" w:fill="FFFFFF"/>
        </w:rPr>
        <w:t xml:space="preserve"> </w:t>
      </w:r>
      <w:r w:rsidRPr="007D3439">
        <w:rPr>
          <w:rFonts w:ascii="Times New Roman" w:hAnsi="Times New Roman" w:cs="Times New Roman"/>
          <w:b/>
          <w:color w:val="373A3C"/>
          <w:sz w:val="28"/>
          <w:szCs w:val="28"/>
          <w:shd w:val="clear" w:color="auto" w:fill="FFFFFF"/>
        </w:rPr>
        <w:t>What is the test automation framework?</w:t>
      </w:r>
    </w:p>
    <w:p w:rsidR="009E79E4" w:rsidRDefault="007D3439" w:rsidP="009E79E4">
      <w:pPr>
        <w:rPr>
          <w:rFonts w:asciiTheme="majorBidi" w:hAnsiTheme="majorBidi" w:cstheme="majorBidi"/>
          <w:bCs/>
          <w:sz w:val="24"/>
          <w:szCs w:val="24"/>
        </w:rPr>
      </w:pPr>
      <w:r w:rsidRPr="007D3439">
        <w:rPr>
          <w:rFonts w:asciiTheme="majorBidi" w:hAnsiTheme="majorBidi" w:cstheme="majorBidi"/>
          <w:bCs/>
          <w:sz w:val="24"/>
          <w:szCs w:val="24"/>
        </w:rPr>
        <w:t>Test automation frameworks are a set of principles with accompanying tools for creating test cases. Its purpose is to make engineering activities more efficient.</w:t>
      </w:r>
    </w:p>
    <w:p w:rsidR="007D3439" w:rsidRDefault="007D3439" w:rsidP="009E79E4">
      <w:pPr>
        <w:rPr>
          <w:rFonts w:asciiTheme="majorBidi" w:hAnsiTheme="majorBidi" w:cstheme="majorBidi"/>
          <w:bCs/>
          <w:sz w:val="24"/>
          <w:szCs w:val="24"/>
        </w:rPr>
      </w:pPr>
    </w:p>
    <w:p w:rsidR="007D3439" w:rsidRPr="007D3439" w:rsidRDefault="007D3439" w:rsidP="007D3439">
      <w:pPr>
        <w:rPr>
          <w:rFonts w:asciiTheme="majorBidi" w:hAnsiTheme="majorBidi" w:cstheme="majorBidi"/>
          <w:b/>
          <w:bCs/>
          <w:sz w:val="28"/>
          <w:szCs w:val="28"/>
        </w:rPr>
      </w:pPr>
      <w:r w:rsidRPr="007D3439">
        <w:rPr>
          <w:rFonts w:asciiTheme="majorBidi" w:hAnsiTheme="majorBidi" w:cstheme="majorBidi"/>
          <w:b/>
          <w:bCs/>
          <w:sz w:val="28"/>
          <w:szCs w:val="28"/>
        </w:rPr>
        <w:t>Types of Automated Testing Frameworks</w:t>
      </w:r>
    </w:p>
    <w:p w:rsidR="007D3439" w:rsidRPr="007D3439" w:rsidRDefault="007D3439" w:rsidP="007D3439">
      <w:pPr>
        <w:pStyle w:val="ListParagraph"/>
        <w:numPr>
          <w:ilvl w:val="0"/>
          <w:numId w:val="1"/>
        </w:numPr>
        <w:rPr>
          <w:rFonts w:asciiTheme="majorBidi" w:hAnsiTheme="majorBidi" w:cstheme="majorBidi"/>
          <w:bCs/>
          <w:sz w:val="24"/>
          <w:szCs w:val="24"/>
        </w:rPr>
      </w:pPr>
      <w:r w:rsidRPr="007D3439">
        <w:rPr>
          <w:rFonts w:asciiTheme="majorBidi" w:hAnsiTheme="majorBidi" w:cstheme="majorBidi"/>
          <w:bCs/>
          <w:sz w:val="24"/>
          <w:szCs w:val="24"/>
        </w:rPr>
        <w:t>Linear Automation Framework.</w:t>
      </w:r>
    </w:p>
    <w:p w:rsidR="007D3439" w:rsidRPr="007D3439" w:rsidRDefault="007D3439" w:rsidP="007D3439">
      <w:pPr>
        <w:pStyle w:val="ListParagraph"/>
        <w:numPr>
          <w:ilvl w:val="0"/>
          <w:numId w:val="1"/>
        </w:numPr>
        <w:rPr>
          <w:rFonts w:asciiTheme="majorBidi" w:hAnsiTheme="majorBidi" w:cstheme="majorBidi"/>
          <w:bCs/>
          <w:sz w:val="24"/>
          <w:szCs w:val="24"/>
        </w:rPr>
      </w:pPr>
      <w:r w:rsidRPr="007D3439">
        <w:rPr>
          <w:rFonts w:asciiTheme="majorBidi" w:hAnsiTheme="majorBidi" w:cstheme="majorBidi"/>
          <w:bCs/>
          <w:sz w:val="24"/>
          <w:szCs w:val="24"/>
        </w:rPr>
        <w:t>Modular Based Testing Framework.</w:t>
      </w:r>
    </w:p>
    <w:p w:rsidR="007D3439" w:rsidRPr="007D3439" w:rsidRDefault="007D3439" w:rsidP="007D3439">
      <w:pPr>
        <w:pStyle w:val="ListParagraph"/>
        <w:numPr>
          <w:ilvl w:val="0"/>
          <w:numId w:val="1"/>
        </w:numPr>
        <w:rPr>
          <w:rFonts w:asciiTheme="majorBidi" w:hAnsiTheme="majorBidi" w:cstheme="majorBidi"/>
          <w:bCs/>
          <w:sz w:val="24"/>
          <w:szCs w:val="24"/>
        </w:rPr>
      </w:pPr>
      <w:r w:rsidRPr="007D3439">
        <w:rPr>
          <w:rFonts w:asciiTheme="majorBidi" w:hAnsiTheme="majorBidi" w:cstheme="majorBidi"/>
          <w:bCs/>
          <w:sz w:val="24"/>
          <w:szCs w:val="24"/>
        </w:rPr>
        <w:t>Library Architecture Testing Framework.</w:t>
      </w:r>
    </w:p>
    <w:p w:rsidR="007D3439" w:rsidRPr="007D3439" w:rsidRDefault="007D3439" w:rsidP="007D3439">
      <w:pPr>
        <w:pStyle w:val="ListParagraph"/>
        <w:numPr>
          <w:ilvl w:val="0"/>
          <w:numId w:val="1"/>
        </w:numPr>
        <w:rPr>
          <w:rFonts w:asciiTheme="majorBidi" w:hAnsiTheme="majorBidi" w:cstheme="majorBidi"/>
          <w:bCs/>
          <w:sz w:val="24"/>
          <w:szCs w:val="24"/>
        </w:rPr>
      </w:pPr>
      <w:r w:rsidRPr="007D3439">
        <w:rPr>
          <w:rFonts w:asciiTheme="majorBidi" w:hAnsiTheme="majorBidi" w:cstheme="majorBidi"/>
          <w:bCs/>
          <w:sz w:val="24"/>
          <w:szCs w:val="24"/>
        </w:rPr>
        <w:t>Data-Driven Framework.</w:t>
      </w:r>
    </w:p>
    <w:p w:rsidR="007D3439" w:rsidRPr="007D3439" w:rsidRDefault="007D3439" w:rsidP="007D3439">
      <w:pPr>
        <w:pStyle w:val="ListParagraph"/>
        <w:numPr>
          <w:ilvl w:val="0"/>
          <w:numId w:val="1"/>
        </w:numPr>
        <w:rPr>
          <w:rFonts w:asciiTheme="majorBidi" w:hAnsiTheme="majorBidi" w:cstheme="majorBidi"/>
          <w:bCs/>
          <w:sz w:val="24"/>
          <w:szCs w:val="24"/>
        </w:rPr>
      </w:pPr>
      <w:r w:rsidRPr="007D3439">
        <w:rPr>
          <w:rFonts w:asciiTheme="majorBidi" w:hAnsiTheme="majorBidi" w:cstheme="majorBidi"/>
          <w:bCs/>
          <w:sz w:val="24"/>
          <w:szCs w:val="24"/>
        </w:rPr>
        <w:t>Keyword-Driven Framework.</w:t>
      </w:r>
    </w:p>
    <w:p w:rsidR="007D3439" w:rsidRDefault="007D3439" w:rsidP="007D3439">
      <w:pPr>
        <w:pStyle w:val="ListParagraph"/>
        <w:numPr>
          <w:ilvl w:val="0"/>
          <w:numId w:val="1"/>
        </w:numPr>
        <w:rPr>
          <w:rFonts w:asciiTheme="majorBidi" w:hAnsiTheme="majorBidi" w:cstheme="majorBidi"/>
          <w:bCs/>
          <w:sz w:val="24"/>
          <w:szCs w:val="24"/>
        </w:rPr>
      </w:pPr>
      <w:r w:rsidRPr="007D3439">
        <w:rPr>
          <w:rFonts w:asciiTheme="majorBidi" w:hAnsiTheme="majorBidi" w:cstheme="majorBidi"/>
          <w:bCs/>
          <w:sz w:val="24"/>
          <w:szCs w:val="24"/>
        </w:rPr>
        <w:t>Hybrid Testing Framework.</w:t>
      </w:r>
    </w:p>
    <w:p w:rsidR="007D3439" w:rsidRDefault="007D3439" w:rsidP="007D3439">
      <w:pPr>
        <w:rPr>
          <w:rFonts w:asciiTheme="majorBidi" w:hAnsiTheme="majorBidi" w:cstheme="majorBidi"/>
          <w:b/>
          <w:bCs/>
          <w:sz w:val="28"/>
          <w:szCs w:val="28"/>
        </w:rPr>
      </w:pPr>
    </w:p>
    <w:p w:rsidR="007D3439" w:rsidRDefault="007D3439" w:rsidP="007D3439">
      <w:pPr>
        <w:rPr>
          <w:rFonts w:asciiTheme="majorBidi" w:hAnsiTheme="majorBidi" w:cstheme="majorBidi"/>
          <w:b/>
          <w:bCs/>
          <w:sz w:val="28"/>
          <w:szCs w:val="28"/>
        </w:rPr>
      </w:pPr>
    </w:p>
    <w:p w:rsidR="007D3439" w:rsidRDefault="007D3439" w:rsidP="007D3439">
      <w:pPr>
        <w:rPr>
          <w:rFonts w:asciiTheme="majorBidi" w:hAnsiTheme="majorBidi" w:cstheme="majorBidi"/>
          <w:b/>
          <w:bCs/>
          <w:sz w:val="28"/>
          <w:szCs w:val="28"/>
        </w:rPr>
      </w:pPr>
    </w:p>
    <w:p w:rsidR="007D3439" w:rsidRDefault="007D3439" w:rsidP="007D3439">
      <w:pPr>
        <w:rPr>
          <w:rFonts w:asciiTheme="majorBidi" w:hAnsiTheme="majorBidi" w:cstheme="majorBidi"/>
          <w:b/>
          <w:bCs/>
          <w:sz w:val="28"/>
          <w:szCs w:val="28"/>
        </w:rPr>
      </w:pPr>
      <w:r>
        <w:rPr>
          <w:rFonts w:asciiTheme="majorBidi" w:hAnsiTheme="majorBidi" w:cstheme="majorBidi"/>
          <w:b/>
          <w:bCs/>
          <w:sz w:val="28"/>
          <w:szCs w:val="28"/>
        </w:rPr>
        <w:t>Following down is the brief discussion of some automation frameworks:</w:t>
      </w:r>
    </w:p>
    <w:p w:rsidR="007D3439" w:rsidRDefault="007D3439" w:rsidP="007D3439">
      <w:pPr>
        <w:rPr>
          <w:rFonts w:asciiTheme="majorBidi" w:hAnsiTheme="majorBidi" w:cstheme="majorBidi"/>
          <w:b/>
          <w:bCs/>
          <w:sz w:val="28"/>
          <w:szCs w:val="28"/>
        </w:rPr>
      </w:pPr>
    </w:p>
    <w:p w:rsidR="007D3439" w:rsidRDefault="007D3439" w:rsidP="007D3439">
      <w:pPr>
        <w:pStyle w:val="ListParagraph"/>
        <w:numPr>
          <w:ilvl w:val="0"/>
          <w:numId w:val="2"/>
        </w:numPr>
        <w:rPr>
          <w:rFonts w:asciiTheme="majorBidi" w:hAnsiTheme="majorBidi" w:cstheme="majorBidi"/>
          <w:b/>
          <w:bCs/>
          <w:sz w:val="28"/>
          <w:szCs w:val="28"/>
        </w:rPr>
      </w:pPr>
      <w:r w:rsidRPr="007D3439">
        <w:rPr>
          <w:rFonts w:asciiTheme="majorBidi" w:hAnsiTheme="majorBidi" w:cstheme="majorBidi"/>
          <w:b/>
          <w:bCs/>
          <w:sz w:val="28"/>
          <w:szCs w:val="28"/>
        </w:rPr>
        <w:t>Data-Driven Testing Framework</w:t>
      </w:r>
    </w:p>
    <w:p w:rsidR="007D3439" w:rsidRPr="007D3439" w:rsidRDefault="007D3439" w:rsidP="007D3439">
      <w:pPr>
        <w:rPr>
          <w:rFonts w:asciiTheme="majorBidi" w:hAnsiTheme="majorBidi" w:cstheme="majorBidi"/>
          <w:bCs/>
          <w:sz w:val="24"/>
          <w:szCs w:val="24"/>
        </w:rPr>
      </w:pPr>
      <w:r w:rsidRPr="007D3439">
        <w:rPr>
          <w:rFonts w:asciiTheme="majorBidi" w:hAnsiTheme="majorBidi" w:cstheme="majorBidi"/>
          <w:bCs/>
          <w:sz w:val="24"/>
          <w:szCs w:val="24"/>
        </w:rPr>
        <w:t>A sequence of tests must be run before a successful outcome can be determined when testing an automation framework. In such circumstances, you may need to modify the test data to come to a different result. The Data-Driven Testing Framework gives you the option of storing test data on an external device, which can then be accessed to add a new script to the test case later.</w:t>
      </w:r>
    </w:p>
    <w:p w:rsidR="007D3439" w:rsidRDefault="007D3439" w:rsidP="007D3439">
      <w:pPr>
        <w:rPr>
          <w:rFonts w:asciiTheme="majorBidi" w:hAnsiTheme="majorBidi" w:cstheme="majorBidi"/>
          <w:b/>
          <w:bCs/>
          <w:sz w:val="28"/>
          <w:szCs w:val="28"/>
        </w:rPr>
      </w:pPr>
    </w:p>
    <w:p w:rsidR="007D3439" w:rsidRDefault="007D3439" w:rsidP="007D3439">
      <w:pPr>
        <w:rPr>
          <w:rFonts w:asciiTheme="majorBidi" w:hAnsiTheme="majorBidi" w:cstheme="majorBidi"/>
          <w:b/>
          <w:bCs/>
          <w:sz w:val="28"/>
          <w:szCs w:val="28"/>
        </w:rPr>
      </w:pPr>
    </w:p>
    <w:p w:rsidR="007D3439" w:rsidRDefault="007D3439" w:rsidP="007D3439">
      <w:pPr>
        <w:rPr>
          <w:rFonts w:asciiTheme="majorBidi" w:hAnsiTheme="majorBidi" w:cstheme="majorBidi"/>
          <w:b/>
          <w:bCs/>
          <w:sz w:val="28"/>
          <w:szCs w:val="28"/>
        </w:rPr>
      </w:pPr>
    </w:p>
    <w:p w:rsidR="007D3439" w:rsidRDefault="007D3439" w:rsidP="007D3439">
      <w:pPr>
        <w:rPr>
          <w:rFonts w:asciiTheme="majorBidi" w:hAnsiTheme="majorBidi" w:cstheme="majorBidi"/>
          <w:b/>
          <w:bCs/>
          <w:sz w:val="28"/>
          <w:szCs w:val="28"/>
        </w:rPr>
      </w:pPr>
    </w:p>
    <w:p w:rsidR="007D3439" w:rsidRPr="007D3439" w:rsidRDefault="007D3439" w:rsidP="007D3439">
      <w:pPr>
        <w:pStyle w:val="ListParagraph"/>
        <w:numPr>
          <w:ilvl w:val="0"/>
          <w:numId w:val="2"/>
        </w:numPr>
        <w:rPr>
          <w:rFonts w:asciiTheme="majorBidi" w:hAnsiTheme="majorBidi" w:cstheme="majorBidi"/>
          <w:b/>
          <w:bCs/>
          <w:sz w:val="28"/>
          <w:szCs w:val="28"/>
        </w:rPr>
      </w:pPr>
      <w:r w:rsidRPr="007D3439">
        <w:rPr>
          <w:rFonts w:asciiTheme="majorBidi" w:hAnsiTheme="majorBidi" w:cstheme="majorBidi"/>
          <w:b/>
          <w:bCs/>
          <w:sz w:val="28"/>
          <w:szCs w:val="28"/>
        </w:rPr>
        <w:t>Keyword-Driven Testing Framework</w:t>
      </w:r>
    </w:p>
    <w:p w:rsidR="00034C4D" w:rsidRDefault="007D3439" w:rsidP="00034C4D">
      <w:pPr>
        <w:rPr>
          <w:rFonts w:ascii="Times New Roman" w:hAnsi="Times New Roman" w:cs="Times New Roman"/>
          <w:sz w:val="24"/>
          <w:szCs w:val="24"/>
        </w:rPr>
      </w:pPr>
      <w:r w:rsidRPr="007D3439">
        <w:rPr>
          <w:rFonts w:ascii="Times New Roman" w:hAnsi="Times New Roman" w:cs="Times New Roman"/>
          <w:sz w:val="24"/>
          <w:szCs w:val="24"/>
        </w:rPr>
        <w:t>The keyword-driven testing framework, which is often thought of as an extension of the data-driven testing framework, not only extracts your test data to an external source but also safely preserves the set of codes. These codes are also known as 'keywords,' and they can be used to change the test script in order to get more information from the test framework. These keywords also determine the functions that each application does.</w:t>
      </w:r>
    </w:p>
    <w:p w:rsidR="00113B9E" w:rsidRDefault="00113B9E" w:rsidP="00034C4D">
      <w:pPr>
        <w:rPr>
          <w:rFonts w:ascii="Times New Roman" w:hAnsi="Times New Roman" w:cs="Times New Roman"/>
          <w:sz w:val="24"/>
          <w:szCs w:val="24"/>
        </w:rPr>
      </w:pPr>
    </w:p>
    <w:p w:rsidR="00113B9E" w:rsidRPr="00113B9E" w:rsidRDefault="00113B9E" w:rsidP="00113B9E">
      <w:pPr>
        <w:pStyle w:val="ListParagraph"/>
        <w:numPr>
          <w:ilvl w:val="0"/>
          <w:numId w:val="2"/>
        </w:numPr>
        <w:shd w:val="clear" w:color="auto" w:fill="FFFFFF"/>
        <w:spacing w:before="100" w:beforeAutospacing="1" w:after="0" w:line="360" w:lineRule="atLeast"/>
        <w:rPr>
          <w:rFonts w:ascii="Times New Roman" w:eastAsia="Times New Roman" w:hAnsi="Times New Roman" w:cs="Times New Roman"/>
          <w:color w:val="333333"/>
          <w:sz w:val="28"/>
          <w:szCs w:val="28"/>
        </w:rPr>
      </w:pPr>
      <w:r w:rsidRPr="00113B9E">
        <w:rPr>
          <w:rFonts w:ascii="Times New Roman" w:eastAsia="Times New Roman" w:hAnsi="Times New Roman" w:cs="Times New Roman"/>
          <w:b/>
          <w:bCs/>
          <w:color w:val="333333"/>
          <w:sz w:val="28"/>
          <w:szCs w:val="28"/>
        </w:rPr>
        <w:t>Hybrid Testing Framework</w:t>
      </w:r>
    </w:p>
    <w:p w:rsidR="00113B9E" w:rsidRDefault="00113B9E" w:rsidP="00113B9E">
      <w:pPr>
        <w:rPr>
          <w:rFonts w:ascii="Times New Roman" w:eastAsia="Times New Roman" w:hAnsi="Times New Roman" w:cs="Times New Roman"/>
          <w:color w:val="333333"/>
          <w:sz w:val="28"/>
          <w:szCs w:val="28"/>
        </w:rPr>
      </w:pPr>
    </w:p>
    <w:p w:rsidR="00113B9E" w:rsidRPr="00113B9E" w:rsidRDefault="00113B9E" w:rsidP="00113B9E">
      <w:pPr>
        <w:rPr>
          <w:rFonts w:ascii="Times New Roman" w:hAnsi="Times New Roman" w:cs="Times New Roman"/>
          <w:sz w:val="24"/>
          <w:szCs w:val="24"/>
        </w:rPr>
      </w:pPr>
      <w:r w:rsidRPr="00113B9E">
        <w:rPr>
          <w:rFonts w:ascii="Times New Roman" w:hAnsi="Times New Roman" w:cs="Times New Roman"/>
          <w:sz w:val="24"/>
          <w:szCs w:val="24"/>
        </w:rPr>
        <w:t>To get the most out of the aforementioned frameworks, the hybrid-testing framework combines the data-driven and keyword-driven frameworks. It is the best automation framework since it gives you more options for enhanced productivity and a higher success rate.</w:t>
      </w:r>
    </w:p>
    <w:p w:rsidR="00113B9E" w:rsidRDefault="00113B9E" w:rsidP="00113B9E">
      <w:pPr>
        <w:rPr>
          <w:rFonts w:ascii="Times New Roman" w:hAnsi="Times New Roman" w:cs="Times New Roman"/>
          <w:sz w:val="24"/>
          <w:szCs w:val="24"/>
        </w:rPr>
      </w:pPr>
    </w:p>
    <w:p w:rsidR="00113B9E" w:rsidRPr="00113B9E" w:rsidRDefault="00113B9E" w:rsidP="00113B9E">
      <w:pPr>
        <w:pStyle w:val="ListParagraph"/>
        <w:numPr>
          <w:ilvl w:val="0"/>
          <w:numId w:val="2"/>
        </w:numPr>
        <w:shd w:val="clear" w:color="auto" w:fill="FFFFFF"/>
        <w:spacing w:before="100" w:beforeAutospacing="1" w:after="0" w:line="360" w:lineRule="atLeast"/>
        <w:rPr>
          <w:rFonts w:ascii="Times New Roman" w:eastAsia="Times New Roman" w:hAnsi="Times New Roman" w:cs="Times New Roman"/>
          <w:color w:val="333333"/>
          <w:sz w:val="28"/>
          <w:szCs w:val="28"/>
        </w:rPr>
      </w:pPr>
      <w:r w:rsidRPr="00113B9E">
        <w:rPr>
          <w:rFonts w:ascii="Times New Roman" w:eastAsia="Times New Roman" w:hAnsi="Times New Roman" w:cs="Times New Roman"/>
          <w:b/>
          <w:bCs/>
          <w:color w:val="333333"/>
          <w:sz w:val="28"/>
          <w:szCs w:val="28"/>
        </w:rPr>
        <w:t>Linear Scripting Framework</w:t>
      </w:r>
    </w:p>
    <w:p w:rsidR="00113B9E" w:rsidRPr="00113B9E" w:rsidRDefault="00113B9E" w:rsidP="00113B9E">
      <w:pPr>
        <w:rPr>
          <w:rFonts w:ascii="Times New Roman" w:hAnsi="Times New Roman" w:cs="Times New Roman"/>
          <w:sz w:val="24"/>
          <w:szCs w:val="24"/>
        </w:rPr>
      </w:pPr>
    </w:p>
    <w:p w:rsidR="00113B9E" w:rsidRDefault="00113B9E" w:rsidP="00113B9E">
      <w:pPr>
        <w:rPr>
          <w:rFonts w:ascii="Times New Roman" w:hAnsi="Times New Roman" w:cs="Times New Roman"/>
          <w:sz w:val="24"/>
          <w:szCs w:val="24"/>
        </w:rPr>
      </w:pPr>
      <w:r w:rsidRPr="00113B9E">
        <w:rPr>
          <w:rFonts w:ascii="Times New Roman" w:hAnsi="Times New Roman" w:cs="Times New Roman"/>
          <w:sz w:val="24"/>
          <w:szCs w:val="24"/>
        </w:rPr>
        <w:t>A single person who records each step of the procedure, on the other hand, does linear scripting, by hand. This framework, also known as the Record and Playback framework, requires a significant amount of time to complete. It does not require automation knowledge and is a simple approach to record a script, however it does not allow for script reuse. Maintenance takes time, and you would have to write the test script by hand in order to run the framework in the future.</w:t>
      </w:r>
    </w:p>
    <w:p w:rsidR="00113B9E" w:rsidRDefault="00113B9E" w:rsidP="00113B9E">
      <w:pPr>
        <w:rPr>
          <w:rFonts w:ascii="Times New Roman" w:hAnsi="Times New Roman" w:cs="Times New Roman"/>
          <w:sz w:val="24"/>
          <w:szCs w:val="24"/>
        </w:rPr>
      </w:pPr>
    </w:p>
    <w:p w:rsidR="00113B9E" w:rsidRPr="00113B9E" w:rsidRDefault="00113B9E" w:rsidP="00113B9E">
      <w:pPr>
        <w:pStyle w:val="ListParagraph"/>
        <w:numPr>
          <w:ilvl w:val="0"/>
          <w:numId w:val="2"/>
        </w:numPr>
        <w:shd w:val="clear" w:color="auto" w:fill="FFFFFF"/>
        <w:spacing w:before="100" w:beforeAutospacing="1" w:after="0" w:line="360" w:lineRule="atLeast"/>
        <w:rPr>
          <w:rFonts w:ascii="Times New Roman" w:eastAsia="Times New Roman" w:hAnsi="Times New Roman" w:cs="Times New Roman"/>
          <w:color w:val="333333"/>
          <w:sz w:val="28"/>
          <w:szCs w:val="28"/>
        </w:rPr>
      </w:pPr>
      <w:r w:rsidRPr="00113B9E">
        <w:rPr>
          <w:rFonts w:ascii="Times New Roman" w:eastAsia="Times New Roman" w:hAnsi="Times New Roman" w:cs="Times New Roman"/>
          <w:b/>
          <w:bCs/>
          <w:color w:val="333333"/>
          <w:sz w:val="28"/>
          <w:szCs w:val="28"/>
        </w:rPr>
        <w:t>Module Based Testing Framework</w:t>
      </w:r>
    </w:p>
    <w:p w:rsidR="00113B9E" w:rsidRDefault="00113B9E" w:rsidP="00113B9E">
      <w:pPr>
        <w:rPr>
          <w:rFonts w:ascii="Times New Roman" w:hAnsi="Times New Roman" w:cs="Times New Roman"/>
          <w:sz w:val="24"/>
          <w:szCs w:val="24"/>
        </w:rPr>
      </w:pPr>
    </w:p>
    <w:p w:rsidR="00113B9E" w:rsidRDefault="00113B9E" w:rsidP="00113B9E">
      <w:pPr>
        <w:rPr>
          <w:rFonts w:ascii="Times New Roman" w:hAnsi="Times New Roman" w:cs="Times New Roman"/>
          <w:sz w:val="24"/>
          <w:szCs w:val="24"/>
        </w:rPr>
      </w:pPr>
      <w:r w:rsidRPr="00113B9E">
        <w:rPr>
          <w:rFonts w:ascii="Times New Roman" w:hAnsi="Times New Roman" w:cs="Times New Roman"/>
          <w:sz w:val="24"/>
          <w:szCs w:val="24"/>
        </w:rPr>
        <w:t xml:space="preserve">The Module Based Testing Framework, as its name implies, requires the availability of several modules in order to function. To get the best results from the automation test, you would have to write distinct scripts for each module and cooperate them. The modules would be unaffected if the application's functionality changed. Until the scripts are manually changed, they are unaffected. Because the combining of numerous modules generates a high level of modularization, this is a cost-effective management strategy. Productivity is still at an all-time </w:t>
      </w:r>
      <w:r w:rsidRPr="00113B9E">
        <w:rPr>
          <w:rFonts w:ascii="Times New Roman" w:hAnsi="Times New Roman" w:cs="Times New Roman"/>
          <w:sz w:val="24"/>
          <w:szCs w:val="24"/>
        </w:rPr>
        <w:lastRenderedPageBreak/>
        <w:t>high. However, if there is a necessity, a lot of time and effort can be put into making unique alterations to the test data.</w:t>
      </w:r>
    </w:p>
    <w:p w:rsidR="00113B9E" w:rsidRDefault="00113B9E" w:rsidP="00113B9E">
      <w:pPr>
        <w:rPr>
          <w:rFonts w:ascii="Times New Roman" w:hAnsi="Times New Roman" w:cs="Times New Roman"/>
          <w:sz w:val="24"/>
          <w:szCs w:val="24"/>
        </w:rPr>
      </w:pPr>
    </w:p>
    <w:p w:rsidR="00113B9E" w:rsidRDefault="00113B9E" w:rsidP="00113B9E">
      <w:pPr>
        <w:rPr>
          <w:rFonts w:ascii="Times New Roman" w:hAnsi="Times New Roman" w:cs="Times New Roman"/>
          <w:b/>
          <w:sz w:val="28"/>
          <w:szCs w:val="28"/>
        </w:rPr>
      </w:pPr>
      <w:r>
        <w:rPr>
          <w:rFonts w:ascii="Times New Roman" w:hAnsi="Times New Roman" w:cs="Times New Roman"/>
          <w:b/>
          <w:sz w:val="28"/>
          <w:szCs w:val="28"/>
        </w:rPr>
        <w:t xml:space="preserve">B: </w:t>
      </w:r>
      <w:r w:rsidRPr="00113B9E">
        <w:rPr>
          <w:rFonts w:ascii="Times New Roman" w:hAnsi="Times New Roman" w:cs="Times New Roman"/>
          <w:b/>
          <w:sz w:val="28"/>
          <w:szCs w:val="28"/>
        </w:rPr>
        <w:t>What exactly is selenium?</w:t>
      </w:r>
    </w:p>
    <w:p w:rsidR="00113B9E" w:rsidRPr="00113B9E" w:rsidRDefault="00113B9E" w:rsidP="00113B9E">
      <w:pPr>
        <w:rPr>
          <w:rFonts w:ascii="Times New Roman" w:hAnsi="Times New Roman" w:cs="Times New Roman"/>
          <w:b/>
          <w:sz w:val="28"/>
          <w:szCs w:val="28"/>
        </w:rPr>
      </w:pPr>
    </w:p>
    <w:p w:rsidR="00113B9E" w:rsidRPr="00113B9E" w:rsidRDefault="00113B9E" w:rsidP="00113B9E">
      <w:pPr>
        <w:rPr>
          <w:rFonts w:ascii="Times New Roman" w:hAnsi="Times New Roman" w:cs="Times New Roman"/>
          <w:sz w:val="24"/>
          <w:szCs w:val="24"/>
        </w:rPr>
      </w:pPr>
      <w:r w:rsidRPr="00113B9E">
        <w:rPr>
          <w:rFonts w:ascii="Times New Roman" w:hAnsi="Times New Roman" w:cs="Times New Roman"/>
          <w:sz w:val="24"/>
          <w:szCs w:val="24"/>
        </w:rPr>
        <w:t>Selenium is an open-source (free) automated testing framework for validating web applications across multiple browsers and platforms. Selenium Test Scripts can be written in a variety of programming languages, including Java, C#, Python, and others. Selenium Testing is the term for testing done using the Selenium testing tool.</w:t>
      </w:r>
    </w:p>
    <w:p w:rsidR="00113B9E" w:rsidRPr="00113B9E" w:rsidRDefault="00113B9E" w:rsidP="00113B9E">
      <w:pPr>
        <w:rPr>
          <w:rFonts w:ascii="Times New Roman" w:hAnsi="Times New Roman" w:cs="Times New Roman"/>
          <w:sz w:val="24"/>
          <w:szCs w:val="24"/>
        </w:rPr>
      </w:pPr>
    </w:p>
    <w:p w:rsidR="00113B9E" w:rsidRPr="00113B9E" w:rsidRDefault="00113B9E" w:rsidP="00113B9E">
      <w:pPr>
        <w:rPr>
          <w:rFonts w:ascii="Times New Roman" w:hAnsi="Times New Roman" w:cs="Times New Roman"/>
          <w:sz w:val="24"/>
          <w:szCs w:val="24"/>
        </w:rPr>
      </w:pPr>
      <w:r w:rsidRPr="00113B9E">
        <w:rPr>
          <w:rFonts w:ascii="Times New Roman" w:hAnsi="Times New Roman" w:cs="Times New Roman"/>
          <w:sz w:val="24"/>
          <w:szCs w:val="24"/>
        </w:rPr>
        <w:t>Selenium Software is more than just a single tool; it is a collection of tools, each of which caters to a specific organization's Selenium QA testing requirements. The following is a list of tools.</w:t>
      </w:r>
    </w:p>
    <w:p w:rsidR="00113B9E" w:rsidRPr="00113B9E" w:rsidRDefault="00113B9E" w:rsidP="00113B9E">
      <w:pPr>
        <w:rPr>
          <w:rFonts w:ascii="Times New Roman" w:hAnsi="Times New Roman" w:cs="Times New Roman"/>
          <w:sz w:val="24"/>
          <w:szCs w:val="24"/>
        </w:rPr>
      </w:pPr>
    </w:p>
    <w:p w:rsidR="00113B9E" w:rsidRPr="00113B9E" w:rsidRDefault="00113B9E" w:rsidP="00113B9E">
      <w:pPr>
        <w:pStyle w:val="ListParagraph"/>
        <w:numPr>
          <w:ilvl w:val="0"/>
          <w:numId w:val="2"/>
        </w:numPr>
        <w:rPr>
          <w:rFonts w:ascii="Times New Roman" w:hAnsi="Times New Roman" w:cs="Times New Roman"/>
          <w:sz w:val="24"/>
          <w:szCs w:val="24"/>
        </w:rPr>
      </w:pPr>
      <w:r w:rsidRPr="00113B9E">
        <w:rPr>
          <w:rFonts w:ascii="Times New Roman" w:hAnsi="Times New Roman" w:cs="Times New Roman"/>
          <w:sz w:val="24"/>
          <w:szCs w:val="24"/>
        </w:rPr>
        <w:t>Integrated Development Environment for Selenium (IDE)</w:t>
      </w:r>
    </w:p>
    <w:p w:rsidR="00113B9E" w:rsidRPr="00113B9E" w:rsidRDefault="00113B9E" w:rsidP="00113B9E">
      <w:pPr>
        <w:pStyle w:val="ListParagraph"/>
        <w:numPr>
          <w:ilvl w:val="0"/>
          <w:numId w:val="2"/>
        </w:numPr>
        <w:rPr>
          <w:rFonts w:ascii="Times New Roman" w:hAnsi="Times New Roman" w:cs="Times New Roman"/>
          <w:sz w:val="24"/>
          <w:szCs w:val="24"/>
        </w:rPr>
      </w:pPr>
      <w:r w:rsidRPr="00113B9E">
        <w:rPr>
          <w:rFonts w:ascii="Times New Roman" w:hAnsi="Times New Roman" w:cs="Times New Roman"/>
          <w:sz w:val="24"/>
          <w:szCs w:val="24"/>
        </w:rPr>
        <w:t>Remote Control for Selenium (RC)</w:t>
      </w:r>
    </w:p>
    <w:p w:rsidR="00113B9E" w:rsidRDefault="00113B9E" w:rsidP="00113B9E">
      <w:pPr>
        <w:pStyle w:val="ListParagraph"/>
        <w:numPr>
          <w:ilvl w:val="0"/>
          <w:numId w:val="2"/>
        </w:numPr>
        <w:rPr>
          <w:rFonts w:ascii="Times New Roman" w:hAnsi="Times New Roman" w:cs="Times New Roman"/>
          <w:sz w:val="24"/>
          <w:szCs w:val="24"/>
        </w:rPr>
      </w:pPr>
      <w:r w:rsidRPr="00113B9E">
        <w:rPr>
          <w:rFonts w:ascii="Times New Roman" w:hAnsi="Times New Roman" w:cs="Times New Roman"/>
          <w:sz w:val="24"/>
          <w:szCs w:val="24"/>
        </w:rPr>
        <w:t>Selenium Grid with WebDriver</w:t>
      </w:r>
    </w:p>
    <w:p w:rsidR="00113B9E" w:rsidRDefault="00113B9E" w:rsidP="00113B9E">
      <w:pPr>
        <w:rPr>
          <w:rFonts w:ascii="Times New Roman" w:hAnsi="Times New Roman" w:cs="Times New Roman"/>
          <w:sz w:val="24"/>
          <w:szCs w:val="24"/>
        </w:rPr>
      </w:pPr>
    </w:p>
    <w:p w:rsidR="00113B9E" w:rsidRDefault="00113B9E" w:rsidP="00113B9E">
      <w:pPr>
        <w:rPr>
          <w:rFonts w:ascii="Times New Roman" w:hAnsi="Times New Roman" w:cs="Times New Roman"/>
          <w:b/>
          <w:sz w:val="28"/>
          <w:szCs w:val="28"/>
        </w:rPr>
      </w:pPr>
      <w:r>
        <w:rPr>
          <w:rFonts w:ascii="Times New Roman" w:hAnsi="Times New Roman" w:cs="Times New Roman"/>
          <w:b/>
          <w:sz w:val="28"/>
          <w:szCs w:val="28"/>
        </w:rPr>
        <w:t xml:space="preserve">C: </w:t>
      </w:r>
      <w:r w:rsidRPr="00113B9E">
        <w:rPr>
          <w:rFonts w:ascii="Times New Roman" w:hAnsi="Times New Roman" w:cs="Times New Roman"/>
          <w:b/>
          <w:sz w:val="28"/>
          <w:szCs w:val="28"/>
        </w:rPr>
        <w:t>How Selenium Works</w:t>
      </w:r>
      <w:r>
        <w:rPr>
          <w:rFonts w:ascii="Times New Roman" w:hAnsi="Times New Roman" w:cs="Times New Roman"/>
          <w:b/>
          <w:sz w:val="28"/>
          <w:szCs w:val="28"/>
        </w:rPr>
        <w:t>?</w:t>
      </w:r>
    </w:p>
    <w:p w:rsidR="00113B9E" w:rsidRDefault="00113B9E" w:rsidP="00113B9E">
      <w:pPr>
        <w:rPr>
          <w:rFonts w:ascii="Times New Roman" w:hAnsi="Times New Roman" w:cs="Times New Roman"/>
          <w:sz w:val="24"/>
          <w:szCs w:val="24"/>
        </w:rPr>
      </w:pPr>
      <w:r w:rsidRPr="00113B9E">
        <w:rPr>
          <w:rFonts w:ascii="Times New Roman" w:hAnsi="Times New Roman" w:cs="Times New Roman"/>
          <w:sz w:val="24"/>
          <w:szCs w:val="24"/>
        </w:rPr>
        <w:t>There are multiple definitions and I have concluded few of them following down for better understanding the working of selenium</w:t>
      </w:r>
    </w:p>
    <w:p w:rsidR="001B2519" w:rsidRDefault="001B2519" w:rsidP="00113B9E">
      <w:pPr>
        <w:rPr>
          <w:rFonts w:ascii="Times New Roman" w:hAnsi="Times New Roman" w:cs="Times New Roman"/>
          <w:sz w:val="24"/>
          <w:szCs w:val="24"/>
        </w:rPr>
      </w:pPr>
    </w:p>
    <w:p w:rsidR="00113B9E" w:rsidRDefault="00113B9E" w:rsidP="00113B9E">
      <w:pPr>
        <w:pStyle w:val="ListParagraph"/>
        <w:numPr>
          <w:ilvl w:val="0"/>
          <w:numId w:val="6"/>
        </w:numPr>
        <w:rPr>
          <w:rFonts w:ascii="Times New Roman" w:hAnsi="Times New Roman" w:cs="Times New Roman"/>
          <w:sz w:val="24"/>
          <w:szCs w:val="24"/>
        </w:rPr>
      </w:pPr>
      <w:r w:rsidRPr="00113B9E">
        <w:rPr>
          <w:rFonts w:ascii="Times New Roman" w:hAnsi="Times New Roman" w:cs="Times New Roman"/>
          <w:sz w:val="24"/>
          <w:szCs w:val="24"/>
        </w:rPr>
        <w:t xml:space="preserve">Selenium </w:t>
      </w:r>
      <w:proofErr w:type="gramStart"/>
      <w:r w:rsidRPr="00113B9E">
        <w:rPr>
          <w:rFonts w:ascii="Times New Roman" w:hAnsi="Times New Roman" w:cs="Times New Roman"/>
          <w:sz w:val="24"/>
          <w:szCs w:val="24"/>
        </w:rPr>
        <w:t>is controlled</w:t>
      </w:r>
      <w:proofErr w:type="gramEnd"/>
      <w:r w:rsidRPr="00113B9E">
        <w:rPr>
          <w:rFonts w:ascii="Times New Roman" w:hAnsi="Times New Roman" w:cs="Times New Roman"/>
          <w:sz w:val="24"/>
          <w:szCs w:val="24"/>
        </w:rPr>
        <w:t xml:space="preserve"> via API commands such as GET and POST, and it responds to Selenium script requests. The queries </w:t>
      </w:r>
      <w:proofErr w:type="gramStart"/>
      <w:r w:rsidRPr="00113B9E">
        <w:rPr>
          <w:rFonts w:ascii="Times New Roman" w:hAnsi="Times New Roman" w:cs="Times New Roman"/>
          <w:sz w:val="24"/>
          <w:szCs w:val="24"/>
        </w:rPr>
        <w:t>are subsequently transmitted</w:t>
      </w:r>
      <w:proofErr w:type="gramEnd"/>
      <w:r w:rsidRPr="00113B9E">
        <w:rPr>
          <w:rFonts w:ascii="Times New Roman" w:hAnsi="Times New Roman" w:cs="Times New Roman"/>
          <w:sz w:val="24"/>
          <w:szCs w:val="24"/>
        </w:rPr>
        <w:t xml:space="preserve"> through HTTP to the browser driver's HTTP server as well as the browsers.</w:t>
      </w:r>
    </w:p>
    <w:p w:rsidR="001B2519" w:rsidRPr="001B2519" w:rsidRDefault="001B2519" w:rsidP="001B2519">
      <w:pPr>
        <w:rPr>
          <w:rFonts w:ascii="Times New Roman" w:hAnsi="Times New Roman" w:cs="Times New Roman"/>
          <w:sz w:val="24"/>
          <w:szCs w:val="24"/>
        </w:rPr>
      </w:pPr>
    </w:p>
    <w:p w:rsidR="00113B9E" w:rsidRDefault="00113B9E" w:rsidP="00113B9E">
      <w:pPr>
        <w:pStyle w:val="ListParagraph"/>
        <w:numPr>
          <w:ilvl w:val="0"/>
          <w:numId w:val="6"/>
        </w:numPr>
        <w:rPr>
          <w:rFonts w:ascii="Times New Roman" w:hAnsi="Times New Roman" w:cs="Times New Roman"/>
          <w:sz w:val="24"/>
          <w:szCs w:val="24"/>
        </w:rPr>
      </w:pPr>
      <w:r w:rsidRPr="00113B9E">
        <w:rPr>
          <w:rFonts w:ascii="Times New Roman" w:hAnsi="Times New Roman" w:cs="Times New Roman"/>
          <w:sz w:val="24"/>
          <w:szCs w:val="24"/>
        </w:rPr>
        <w:t>Selenium RC is a Remote Control that operates by intercepting the browser's remote and then inserting the automation code to be tested using custom scripts. Selenium RC uses the Selenium RC Server to interface with browsers. When a web page is loaded, it injects JavaScript functions into browsers.</w:t>
      </w:r>
    </w:p>
    <w:p w:rsidR="001B2519" w:rsidRPr="001B2519" w:rsidRDefault="001B2519" w:rsidP="001B2519">
      <w:pPr>
        <w:pStyle w:val="ListParagraph"/>
        <w:rPr>
          <w:rFonts w:ascii="Times New Roman" w:hAnsi="Times New Roman" w:cs="Times New Roman"/>
          <w:sz w:val="24"/>
          <w:szCs w:val="24"/>
        </w:rPr>
      </w:pPr>
    </w:p>
    <w:p w:rsidR="001B2519" w:rsidRPr="001B2519" w:rsidRDefault="001B2519" w:rsidP="001B2519">
      <w:pPr>
        <w:rPr>
          <w:rFonts w:ascii="Times New Roman" w:hAnsi="Times New Roman" w:cs="Times New Roman"/>
          <w:b/>
          <w:sz w:val="28"/>
          <w:szCs w:val="28"/>
        </w:rPr>
      </w:pPr>
      <w:r>
        <w:rPr>
          <w:rFonts w:ascii="Times New Roman" w:hAnsi="Times New Roman" w:cs="Times New Roman"/>
          <w:b/>
          <w:sz w:val="28"/>
          <w:szCs w:val="28"/>
        </w:rPr>
        <w:t xml:space="preserve">Examples defining how selenium works: </w:t>
      </w:r>
    </w:p>
    <w:p w:rsidR="001B2519" w:rsidRPr="001B2519" w:rsidRDefault="001B2519" w:rsidP="001B2519">
      <w:pPr>
        <w:rPr>
          <w:rFonts w:ascii="Times New Roman" w:hAnsi="Times New Roman" w:cs="Times New Roman"/>
          <w:b/>
          <w:sz w:val="28"/>
          <w:szCs w:val="28"/>
        </w:rPr>
      </w:pPr>
      <w:r w:rsidRPr="001B2519">
        <w:rPr>
          <w:rFonts w:ascii="Times New Roman" w:hAnsi="Times New Roman" w:cs="Times New Roman"/>
          <w:b/>
          <w:sz w:val="28"/>
          <w:szCs w:val="28"/>
        </w:rPr>
        <w:t>Steps for Login Automation using Selenium WebDriver</w:t>
      </w:r>
    </w:p>
    <w:p w:rsidR="001B2519" w:rsidRPr="001B2519" w:rsidRDefault="001B2519" w:rsidP="001B2519">
      <w:pPr>
        <w:pStyle w:val="ListParagraph"/>
        <w:numPr>
          <w:ilvl w:val="0"/>
          <w:numId w:val="7"/>
        </w:numPr>
        <w:rPr>
          <w:rFonts w:ascii="Times New Roman" w:hAnsi="Times New Roman" w:cs="Times New Roman"/>
          <w:sz w:val="24"/>
          <w:szCs w:val="24"/>
        </w:rPr>
      </w:pPr>
      <w:r w:rsidRPr="001B2519">
        <w:rPr>
          <w:rFonts w:ascii="Times New Roman" w:hAnsi="Times New Roman" w:cs="Times New Roman"/>
          <w:sz w:val="24"/>
          <w:szCs w:val="24"/>
        </w:rPr>
        <w:lastRenderedPageBreak/>
        <w:t>Create a Selenium WebDriver instance.</w:t>
      </w:r>
    </w:p>
    <w:p w:rsidR="001B2519" w:rsidRPr="001B2519" w:rsidRDefault="001B2519" w:rsidP="001B2519">
      <w:pPr>
        <w:pStyle w:val="ListParagraph"/>
        <w:numPr>
          <w:ilvl w:val="0"/>
          <w:numId w:val="7"/>
        </w:numPr>
        <w:rPr>
          <w:rFonts w:ascii="Times New Roman" w:hAnsi="Times New Roman" w:cs="Times New Roman"/>
          <w:sz w:val="24"/>
          <w:szCs w:val="24"/>
        </w:rPr>
      </w:pPr>
      <w:r w:rsidRPr="001B2519">
        <w:rPr>
          <w:rFonts w:ascii="Times New Roman" w:hAnsi="Times New Roman" w:cs="Times New Roman"/>
          <w:sz w:val="24"/>
          <w:szCs w:val="24"/>
        </w:rPr>
        <w:t>Configure browser if required.</w:t>
      </w:r>
    </w:p>
    <w:p w:rsidR="001B2519" w:rsidRPr="001B2519" w:rsidRDefault="001B2519" w:rsidP="001B2519">
      <w:pPr>
        <w:pStyle w:val="ListParagraph"/>
        <w:numPr>
          <w:ilvl w:val="0"/>
          <w:numId w:val="7"/>
        </w:numPr>
        <w:rPr>
          <w:rFonts w:ascii="Times New Roman" w:hAnsi="Times New Roman" w:cs="Times New Roman"/>
          <w:sz w:val="24"/>
          <w:szCs w:val="24"/>
        </w:rPr>
      </w:pPr>
      <w:r w:rsidRPr="001B2519">
        <w:rPr>
          <w:rFonts w:ascii="Times New Roman" w:hAnsi="Times New Roman" w:cs="Times New Roman"/>
          <w:sz w:val="24"/>
          <w:szCs w:val="24"/>
        </w:rPr>
        <w:t>Navigate to the required web page.</w:t>
      </w:r>
    </w:p>
    <w:p w:rsidR="001B2519" w:rsidRPr="001B2519" w:rsidRDefault="001B2519" w:rsidP="001B2519">
      <w:pPr>
        <w:pStyle w:val="ListParagraph"/>
        <w:numPr>
          <w:ilvl w:val="0"/>
          <w:numId w:val="7"/>
        </w:numPr>
        <w:rPr>
          <w:rFonts w:ascii="Times New Roman" w:hAnsi="Times New Roman" w:cs="Times New Roman"/>
          <w:sz w:val="24"/>
          <w:szCs w:val="24"/>
        </w:rPr>
      </w:pPr>
      <w:r w:rsidRPr="001B2519">
        <w:rPr>
          <w:rFonts w:ascii="Times New Roman" w:hAnsi="Times New Roman" w:cs="Times New Roman"/>
          <w:sz w:val="24"/>
          <w:szCs w:val="24"/>
        </w:rPr>
        <w:t>Locate the relevant web element.</w:t>
      </w:r>
    </w:p>
    <w:p w:rsidR="001B2519" w:rsidRPr="001B2519" w:rsidRDefault="001B2519" w:rsidP="001B2519">
      <w:pPr>
        <w:pStyle w:val="ListParagraph"/>
        <w:numPr>
          <w:ilvl w:val="0"/>
          <w:numId w:val="7"/>
        </w:numPr>
        <w:rPr>
          <w:rFonts w:ascii="Times New Roman" w:hAnsi="Times New Roman" w:cs="Times New Roman"/>
          <w:sz w:val="24"/>
          <w:szCs w:val="24"/>
        </w:rPr>
      </w:pPr>
      <w:r w:rsidRPr="001B2519">
        <w:rPr>
          <w:rFonts w:ascii="Times New Roman" w:hAnsi="Times New Roman" w:cs="Times New Roman"/>
          <w:sz w:val="24"/>
          <w:szCs w:val="24"/>
        </w:rPr>
        <w:t>Perform action on the web element.</w:t>
      </w:r>
    </w:p>
    <w:p w:rsidR="001B2519" w:rsidRPr="001B2519" w:rsidRDefault="001B2519" w:rsidP="001B2519">
      <w:pPr>
        <w:pStyle w:val="ListParagraph"/>
        <w:numPr>
          <w:ilvl w:val="0"/>
          <w:numId w:val="7"/>
        </w:numPr>
        <w:rPr>
          <w:rFonts w:ascii="Times New Roman" w:hAnsi="Times New Roman" w:cs="Times New Roman"/>
          <w:sz w:val="24"/>
          <w:szCs w:val="24"/>
        </w:rPr>
      </w:pPr>
      <w:r w:rsidRPr="001B2519">
        <w:rPr>
          <w:rFonts w:ascii="Times New Roman" w:hAnsi="Times New Roman" w:cs="Times New Roman"/>
          <w:sz w:val="24"/>
          <w:szCs w:val="24"/>
        </w:rPr>
        <w:t>Verify and validate the action.</w:t>
      </w:r>
    </w:p>
    <w:p w:rsidR="001B2519" w:rsidRPr="001B2519" w:rsidRDefault="001B2519" w:rsidP="001B2519">
      <w:pPr>
        <w:rPr>
          <w:rFonts w:ascii="Times New Roman" w:hAnsi="Times New Roman" w:cs="Times New Roman"/>
          <w:b/>
          <w:sz w:val="28"/>
          <w:szCs w:val="28"/>
        </w:rPr>
      </w:pPr>
      <w:r w:rsidRPr="001B2519">
        <w:rPr>
          <w:rFonts w:ascii="Times New Roman" w:hAnsi="Times New Roman" w:cs="Times New Roman"/>
          <w:b/>
          <w:sz w:val="28"/>
          <w:szCs w:val="28"/>
        </w:rPr>
        <w:t>How is Selenium used systematically?</w:t>
      </w:r>
    </w:p>
    <w:p w:rsidR="001B2519" w:rsidRPr="001B2519" w:rsidRDefault="001B2519" w:rsidP="001B2519">
      <w:pPr>
        <w:pStyle w:val="ListParagraph"/>
        <w:numPr>
          <w:ilvl w:val="0"/>
          <w:numId w:val="9"/>
        </w:numPr>
        <w:rPr>
          <w:rFonts w:ascii="Times New Roman" w:hAnsi="Times New Roman" w:cs="Times New Roman"/>
          <w:sz w:val="24"/>
          <w:szCs w:val="24"/>
        </w:rPr>
      </w:pPr>
      <w:r w:rsidRPr="001B2519">
        <w:rPr>
          <w:rFonts w:ascii="Times New Roman" w:hAnsi="Times New Roman" w:cs="Times New Roman"/>
          <w:sz w:val="24"/>
          <w:szCs w:val="24"/>
        </w:rPr>
        <w:t>Basic Steps in a Selenium WebDriver Script</w:t>
      </w:r>
    </w:p>
    <w:p w:rsidR="001B2519" w:rsidRPr="001B2519" w:rsidRDefault="001B2519" w:rsidP="001B2519">
      <w:pPr>
        <w:pStyle w:val="ListParagraph"/>
        <w:numPr>
          <w:ilvl w:val="0"/>
          <w:numId w:val="9"/>
        </w:numPr>
        <w:rPr>
          <w:rFonts w:ascii="Times New Roman" w:hAnsi="Times New Roman" w:cs="Times New Roman"/>
          <w:sz w:val="24"/>
          <w:szCs w:val="24"/>
        </w:rPr>
      </w:pPr>
      <w:r w:rsidRPr="001B2519">
        <w:rPr>
          <w:rFonts w:ascii="Times New Roman" w:hAnsi="Times New Roman" w:cs="Times New Roman"/>
          <w:sz w:val="24"/>
          <w:szCs w:val="24"/>
        </w:rPr>
        <w:t>Create a WebDriver instance.</w:t>
      </w:r>
    </w:p>
    <w:p w:rsidR="001B2519" w:rsidRPr="001B2519" w:rsidRDefault="001B2519" w:rsidP="001B2519">
      <w:pPr>
        <w:pStyle w:val="ListParagraph"/>
        <w:numPr>
          <w:ilvl w:val="0"/>
          <w:numId w:val="9"/>
        </w:numPr>
        <w:rPr>
          <w:rFonts w:ascii="Times New Roman" w:hAnsi="Times New Roman" w:cs="Times New Roman"/>
          <w:sz w:val="24"/>
          <w:szCs w:val="24"/>
        </w:rPr>
      </w:pPr>
      <w:r w:rsidRPr="001B2519">
        <w:rPr>
          <w:rFonts w:ascii="Times New Roman" w:hAnsi="Times New Roman" w:cs="Times New Roman"/>
          <w:sz w:val="24"/>
          <w:szCs w:val="24"/>
        </w:rPr>
        <w:t>Navigate to a webpage.</w:t>
      </w:r>
    </w:p>
    <w:p w:rsidR="001B2519" w:rsidRPr="001B2519" w:rsidRDefault="001B2519" w:rsidP="001B2519">
      <w:pPr>
        <w:pStyle w:val="ListParagraph"/>
        <w:numPr>
          <w:ilvl w:val="0"/>
          <w:numId w:val="9"/>
        </w:numPr>
        <w:rPr>
          <w:rFonts w:ascii="Times New Roman" w:hAnsi="Times New Roman" w:cs="Times New Roman"/>
          <w:sz w:val="24"/>
          <w:szCs w:val="24"/>
        </w:rPr>
      </w:pPr>
      <w:r w:rsidRPr="001B2519">
        <w:rPr>
          <w:rFonts w:ascii="Times New Roman" w:hAnsi="Times New Roman" w:cs="Times New Roman"/>
          <w:sz w:val="24"/>
          <w:szCs w:val="24"/>
        </w:rPr>
        <w:t>Locate a web element on the webpage via locators in selenium.</w:t>
      </w:r>
    </w:p>
    <w:p w:rsidR="001B2519" w:rsidRPr="001B2519" w:rsidRDefault="001B2519" w:rsidP="001B2519">
      <w:pPr>
        <w:pStyle w:val="ListParagraph"/>
        <w:numPr>
          <w:ilvl w:val="0"/>
          <w:numId w:val="9"/>
        </w:numPr>
        <w:rPr>
          <w:rFonts w:ascii="Times New Roman" w:hAnsi="Times New Roman" w:cs="Times New Roman"/>
          <w:sz w:val="24"/>
          <w:szCs w:val="24"/>
        </w:rPr>
      </w:pPr>
      <w:r w:rsidRPr="001B2519">
        <w:rPr>
          <w:rFonts w:ascii="Times New Roman" w:hAnsi="Times New Roman" w:cs="Times New Roman"/>
          <w:sz w:val="24"/>
          <w:szCs w:val="24"/>
        </w:rPr>
        <w:t>Perform one or more user actions on the element.</w:t>
      </w:r>
    </w:p>
    <w:p w:rsidR="001B2519" w:rsidRPr="001B2519" w:rsidRDefault="001B2519" w:rsidP="001B2519">
      <w:pPr>
        <w:pStyle w:val="ListParagraph"/>
        <w:numPr>
          <w:ilvl w:val="0"/>
          <w:numId w:val="9"/>
        </w:numPr>
        <w:rPr>
          <w:rFonts w:ascii="Times New Roman" w:hAnsi="Times New Roman" w:cs="Times New Roman"/>
          <w:sz w:val="24"/>
          <w:szCs w:val="24"/>
        </w:rPr>
      </w:pPr>
      <w:r w:rsidRPr="001B2519">
        <w:rPr>
          <w:rFonts w:ascii="Times New Roman" w:hAnsi="Times New Roman" w:cs="Times New Roman"/>
          <w:sz w:val="24"/>
          <w:szCs w:val="24"/>
        </w:rPr>
        <w:t>Preload the expected output/browser response to the action.</w:t>
      </w:r>
    </w:p>
    <w:p w:rsidR="00113B9E" w:rsidRDefault="001B2519" w:rsidP="001B2519">
      <w:pPr>
        <w:pStyle w:val="ListParagraph"/>
        <w:numPr>
          <w:ilvl w:val="0"/>
          <w:numId w:val="9"/>
        </w:numPr>
        <w:rPr>
          <w:rFonts w:ascii="Times New Roman" w:hAnsi="Times New Roman" w:cs="Times New Roman"/>
          <w:sz w:val="24"/>
          <w:szCs w:val="24"/>
        </w:rPr>
      </w:pPr>
      <w:r w:rsidRPr="001B2519">
        <w:rPr>
          <w:rFonts w:ascii="Times New Roman" w:hAnsi="Times New Roman" w:cs="Times New Roman"/>
          <w:sz w:val="24"/>
          <w:szCs w:val="24"/>
        </w:rPr>
        <w:t>Run test.</w:t>
      </w:r>
    </w:p>
    <w:p w:rsidR="001B2519" w:rsidRDefault="001B2519" w:rsidP="001B2519">
      <w:pPr>
        <w:rPr>
          <w:rFonts w:ascii="Times New Roman" w:hAnsi="Times New Roman" w:cs="Times New Roman"/>
          <w:sz w:val="24"/>
          <w:szCs w:val="24"/>
        </w:rPr>
      </w:pPr>
    </w:p>
    <w:p w:rsidR="001B2519" w:rsidRDefault="001B2519" w:rsidP="001B2519">
      <w:pPr>
        <w:rPr>
          <w:rFonts w:ascii="Times New Roman" w:hAnsi="Times New Roman" w:cs="Times New Roman"/>
          <w:b/>
          <w:sz w:val="28"/>
          <w:szCs w:val="28"/>
        </w:rPr>
      </w:pPr>
      <w:r>
        <w:rPr>
          <w:rFonts w:ascii="Times New Roman" w:hAnsi="Times New Roman" w:cs="Times New Roman"/>
          <w:b/>
          <w:sz w:val="28"/>
          <w:szCs w:val="28"/>
        </w:rPr>
        <w:t xml:space="preserve">D: Why do we need </w:t>
      </w:r>
      <w:proofErr w:type="gramStart"/>
      <w:r>
        <w:rPr>
          <w:rFonts w:ascii="Times New Roman" w:hAnsi="Times New Roman" w:cs="Times New Roman"/>
          <w:b/>
          <w:sz w:val="28"/>
          <w:szCs w:val="28"/>
        </w:rPr>
        <w:t>selenium</w:t>
      </w:r>
      <w:proofErr w:type="gramEnd"/>
      <w:r>
        <w:rPr>
          <w:rFonts w:ascii="Times New Roman" w:hAnsi="Times New Roman" w:cs="Times New Roman"/>
          <w:b/>
          <w:sz w:val="28"/>
          <w:szCs w:val="28"/>
        </w:rPr>
        <w:t xml:space="preserve"> </w:t>
      </w:r>
    </w:p>
    <w:p w:rsidR="001B2519" w:rsidRPr="001B2519" w:rsidRDefault="001B2519" w:rsidP="001B2519">
      <w:pPr>
        <w:rPr>
          <w:rFonts w:ascii="Times New Roman" w:hAnsi="Times New Roman" w:cs="Times New Roman"/>
          <w:sz w:val="24"/>
          <w:szCs w:val="24"/>
        </w:rPr>
      </w:pPr>
      <w:r w:rsidRPr="001B2519">
        <w:rPr>
          <w:rFonts w:ascii="Times New Roman" w:hAnsi="Times New Roman" w:cs="Times New Roman"/>
          <w:sz w:val="24"/>
          <w:szCs w:val="24"/>
        </w:rPr>
        <w:t>Consider the following scenario for a manual tester: verifying that the web app's signup page (www.example.com/signup) verifies input strings and properly registers a user in the newest versions of Chrome and Firefox on Windows 7.</w:t>
      </w:r>
    </w:p>
    <w:p w:rsidR="001B2519" w:rsidRPr="001B2519" w:rsidRDefault="001B2519" w:rsidP="001B2519">
      <w:pPr>
        <w:rPr>
          <w:rFonts w:ascii="Times New Roman" w:hAnsi="Times New Roman" w:cs="Times New Roman"/>
          <w:sz w:val="24"/>
          <w:szCs w:val="24"/>
        </w:rPr>
      </w:pPr>
    </w:p>
    <w:p w:rsidR="001B2519" w:rsidRDefault="001B2519" w:rsidP="001B2519">
      <w:pPr>
        <w:rPr>
          <w:rFonts w:ascii="Times New Roman" w:hAnsi="Times New Roman" w:cs="Times New Roman"/>
          <w:sz w:val="24"/>
          <w:szCs w:val="24"/>
        </w:rPr>
      </w:pPr>
      <w:r w:rsidRPr="001B2519">
        <w:rPr>
          <w:rFonts w:ascii="Times New Roman" w:hAnsi="Times New Roman" w:cs="Times New Roman"/>
          <w:sz w:val="24"/>
          <w:szCs w:val="24"/>
        </w:rPr>
        <w:t>Assume the signup page includes the following fields: username, email address, and password. On the latest versions of Chrome and Firefox, the tester will acquire a Windows 7 desktop and do the following steps in order:</w:t>
      </w:r>
    </w:p>
    <w:p w:rsidR="001B2519" w:rsidRPr="001B2519" w:rsidRDefault="001B2519" w:rsidP="001B2519">
      <w:pPr>
        <w:numPr>
          <w:ilvl w:val="0"/>
          <w:numId w:val="10"/>
        </w:numPr>
        <w:shd w:val="clear" w:color="auto" w:fill="FFFFFF"/>
        <w:spacing w:before="100" w:beforeAutospacing="1" w:after="315" w:line="240" w:lineRule="auto"/>
        <w:ind w:left="375"/>
        <w:rPr>
          <w:rFonts w:ascii="Times New Roman" w:eastAsia="Times New Roman" w:hAnsi="Times New Roman" w:cs="Times New Roman"/>
          <w:color w:val="333333"/>
          <w:sz w:val="24"/>
          <w:szCs w:val="24"/>
        </w:rPr>
      </w:pPr>
      <w:r w:rsidRPr="001B2519">
        <w:rPr>
          <w:rFonts w:ascii="Times New Roman" w:eastAsia="Times New Roman" w:hAnsi="Times New Roman" w:cs="Times New Roman"/>
          <w:color w:val="333333"/>
          <w:sz w:val="24"/>
          <w:szCs w:val="24"/>
        </w:rPr>
        <w:t>Enter the URL in the address bar (www.example.com/signup)</w:t>
      </w:r>
    </w:p>
    <w:p w:rsidR="001B2519" w:rsidRPr="001B2519" w:rsidRDefault="001B2519" w:rsidP="001B2519">
      <w:pPr>
        <w:numPr>
          <w:ilvl w:val="0"/>
          <w:numId w:val="10"/>
        </w:numPr>
        <w:shd w:val="clear" w:color="auto" w:fill="FFFFFF"/>
        <w:spacing w:before="100" w:beforeAutospacing="1" w:after="315" w:line="240" w:lineRule="auto"/>
        <w:ind w:left="375"/>
        <w:rPr>
          <w:rFonts w:ascii="Times New Roman" w:eastAsia="Times New Roman" w:hAnsi="Times New Roman" w:cs="Times New Roman"/>
          <w:color w:val="333333"/>
          <w:sz w:val="24"/>
          <w:szCs w:val="24"/>
        </w:rPr>
      </w:pPr>
      <w:r w:rsidRPr="001B2519">
        <w:rPr>
          <w:rFonts w:ascii="Times New Roman" w:eastAsia="Times New Roman" w:hAnsi="Times New Roman" w:cs="Times New Roman"/>
          <w:color w:val="333333"/>
          <w:sz w:val="24"/>
          <w:szCs w:val="24"/>
        </w:rPr>
        <w:t>Enter an invalid string in each input field (email, username, and password)</w:t>
      </w:r>
    </w:p>
    <w:p w:rsidR="001B2519" w:rsidRPr="001B2519" w:rsidRDefault="001B2519" w:rsidP="001B2519">
      <w:pPr>
        <w:numPr>
          <w:ilvl w:val="0"/>
          <w:numId w:val="10"/>
        </w:numPr>
        <w:shd w:val="clear" w:color="auto" w:fill="FFFFFF"/>
        <w:spacing w:before="100" w:beforeAutospacing="1" w:after="315" w:line="240" w:lineRule="auto"/>
        <w:ind w:left="375"/>
        <w:rPr>
          <w:rFonts w:ascii="Times New Roman" w:eastAsia="Times New Roman" w:hAnsi="Times New Roman" w:cs="Times New Roman"/>
          <w:color w:val="333333"/>
          <w:sz w:val="24"/>
          <w:szCs w:val="24"/>
        </w:rPr>
      </w:pPr>
      <w:r w:rsidRPr="001B2519">
        <w:rPr>
          <w:rFonts w:ascii="Times New Roman" w:eastAsia="Times New Roman" w:hAnsi="Times New Roman" w:cs="Times New Roman"/>
          <w:color w:val="333333"/>
          <w:sz w:val="24"/>
          <w:szCs w:val="24"/>
        </w:rPr>
        <w:t>Check whether the input strings were validated against corresponding regexes and any pre-existing values in the database</w:t>
      </w:r>
    </w:p>
    <w:p w:rsidR="001B2519" w:rsidRPr="001B2519" w:rsidRDefault="001B2519" w:rsidP="001B2519">
      <w:pPr>
        <w:numPr>
          <w:ilvl w:val="0"/>
          <w:numId w:val="10"/>
        </w:numPr>
        <w:shd w:val="clear" w:color="auto" w:fill="FFFFFF"/>
        <w:spacing w:before="100" w:beforeAutospacing="1" w:after="315" w:line="240" w:lineRule="auto"/>
        <w:ind w:left="375"/>
        <w:rPr>
          <w:rFonts w:ascii="Times New Roman" w:eastAsia="Times New Roman" w:hAnsi="Times New Roman" w:cs="Times New Roman"/>
          <w:color w:val="333333"/>
          <w:sz w:val="24"/>
          <w:szCs w:val="24"/>
        </w:rPr>
      </w:pPr>
      <w:r w:rsidRPr="001B2519">
        <w:rPr>
          <w:rFonts w:ascii="Times New Roman" w:eastAsia="Times New Roman" w:hAnsi="Times New Roman" w:cs="Times New Roman"/>
          <w:color w:val="333333"/>
          <w:sz w:val="24"/>
          <w:szCs w:val="24"/>
        </w:rPr>
        <w:t>Enter ‘valid’ strings in each input field; click Sign Up</w:t>
      </w:r>
    </w:p>
    <w:p w:rsidR="001B2519" w:rsidRPr="001B2519" w:rsidRDefault="001B2519" w:rsidP="001B2519">
      <w:pPr>
        <w:numPr>
          <w:ilvl w:val="0"/>
          <w:numId w:val="10"/>
        </w:numPr>
        <w:shd w:val="clear" w:color="auto" w:fill="FFFFFF"/>
        <w:spacing w:before="100" w:beforeAutospacing="1" w:after="315" w:line="240" w:lineRule="auto"/>
        <w:ind w:left="375"/>
        <w:rPr>
          <w:rFonts w:ascii="Times New Roman" w:eastAsia="Times New Roman" w:hAnsi="Times New Roman" w:cs="Times New Roman"/>
          <w:color w:val="333333"/>
          <w:sz w:val="24"/>
          <w:szCs w:val="24"/>
        </w:rPr>
      </w:pPr>
      <w:r w:rsidRPr="001B2519">
        <w:rPr>
          <w:rFonts w:ascii="Times New Roman" w:eastAsia="Times New Roman" w:hAnsi="Times New Roman" w:cs="Times New Roman"/>
          <w:color w:val="333333"/>
          <w:sz w:val="24"/>
          <w:szCs w:val="24"/>
        </w:rPr>
        <w:t>Check whether “Welcome, ‘{‘username’}’“ page showed up</w:t>
      </w:r>
    </w:p>
    <w:p w:rsidR="001B2519" w:rsidRPr="001B2519" w:rsidRDefault="001B2519" w:rsidP="001B2519">
      <w:pPr>
        <w:numPr>
          <w:ilvl w:val="0"/>
          <w:numId w:val="10"/>
        </w:numPr>
        <w:shd w:val="clear" w:color="auto" w:fill="FFFFFF"/>
        <w:spacing w:before="100" w:beforeAutospacing="1" w:after="315" w:line="240" w:lineRule="auto"/>
        <w:ind w:left="375"/>
        <w:rPr>
          <w:rFonts w:ascii="Times New Roman" w:eastAsia="Times New Roman" w:hAnsi="Times New Roman" w:cs="Times New Roman"/>
          <w:color w:val="333333"/>
          <w:sz w:val="24"/>
          <w:szCs w:val="24"/>
        </w:rPr>
      </w:pPr>
      <w:r w:rsidRPr="001B2519">
        <w:rPr>
          <w:rFonts w:ascii="Times New Roman" w:eastAsia="Times New Roman" w:hAnsi="Times New Roman" w:cs="Times New Roman"/>
          <w:color w:val="333333"/>
          <w:sz w:val="24"/>
          <w:szCs w:val="24"/>
        </w:rPr>
        <w:t xml:space="preserve">Check whether the system database created a new </w:t>
      </w:r>
      <w:proofErr w:type="spellStart"/>
      <w:r w:rsidRPr="001B2519">
        <w:rPr>
          <w:rFonts w:ascii="Times New Roman" w:eastAsia="Times New Roman" w:hAnsi="Times New Roman" w:cs="Times New Roman"/>
          <w:color w:val="333333"/>
          <w:sz w:val="24"/>
          <w:szCs w:val="24"/>
        </w:rPr>
        <w:t>userID</w:t>
      </w:r>
      <w:proofErr w:type="spellEnd"/>
      <w:r w:rsidRPr="001B2519">
        <w:rPr>
          <w:rFonts w:ascii="Times New Roman" w:eastAsia="Times New Roman" w:hAnsi="Times New Roman" w:cs="Times New Roman"/>
          <w:color w:val="333333"/>
          <w:sz w:val="24"/>
          <w:szCs w:val="24"/>
        </w:rPr>
        <w:t xml:space="preserve"> for ‘{‘username’}’</w:t>
      </w:r>
    </w:p>
    <w:p w:rsidR="001B2519" w:rsidRPr="001B2519" w:rsidRDefault="001B2519" w:rsidP="001B2519">
      <w:pPr>
        <w:numPr>
          <w:ilvl w:val="0"/>
          <w:numId w:val="10"/>
        </w:numPr>
        <w:shd w:val="clear" w:color="auto" w:fill="FFFFFF"/>
        <w:spacing w:before="100" w:beforeAutospacing="1" w:after="315" w:line="240" w:lineRule="auto"/>
        <w:ind w:left="375"/>
        <w:rPr>
          <w:rFonts w:ascii="Times New Roman" w:eastAsia="Times New Roman" w:hAnsi="Times New Roman" w:cs="Times New Roman"/>
          <w:color w:val="333333"/>
          <w:sz w:val="24"/>
          <w:szCs w:val="24"/>
        </w:rPr>
      </w:pPr>
      <w:r w:rsidRPr="001B2519">
        <w:rPr>
          <w:rFonts w:ascii="Times New Roman" w:eastAsia="Times New Roman" w:hAnsi="Times New Roman" w:cs="Times New Roman"/>
          <w:color w:val="333333"/>
          <w:sz w:val="24"/>
          <w:szCs w:val="24"/>
        </w:rPr>
        <w:t>Mark the test ‘passed’ if it did, ‘failed’ if the signup feature broke anywhere during the test.</w:t>
      </w:r>
    </w:p>
    <w:p w:rsidR="001B2519" w:rsidRPr="001B2519" w:rsidRDefault="001B2519" w:rsidP="001B2519">
      <w:pPr>
        <w:shd w:val="clear" w:color="auto" w:fill="FFFFFF"/>
        <w:spacing w:after="315" w:line="240" w:lineRule="auto"/>
        <w:rPr>
          <w:rFonts w:ascii="Times New Roman" w:eastAsia="Times New Roman" w:hAnsi="Times New Roman" w:cs="Times New Roman"/>
          <w:color w:val="333333"/>
          <w:sz w:val="24"/>
          <w:szCs w:val="24"/>
        </w:rPr>
      </w:pPr>
      <w:r w:rsidRPr="001B2519">
        <w:rPr>
          <w:rFonts w:ascii="Times New Roman" w:eastAsia="Times New Roman" w:hAnsi="Times New Roman" w:cs="Times New Roman"/>
          <w:color w:val="333333"/>
          <w:sz w:val="24"/>
          <w:szCs w:val="24"/>
        </w:rPr>
        <w:lastRenderedPageBreak/>
        <w:t>That is a very basic system test. In the real world, testers are more likely to be checking all user workflows on www.example.com for breakage, on as many OS-browser combinations as needed to meet the benchmarked compatibility standards.</w:t>
      </w:r>
    </w:p>
    <w:p w:rsidR="001B2519" w:rsidRPr="001B2519" w:rsidRDefault="001B2519" w:rsidP="001B2519">
      <w:pPr>
        <w:shd w:val="clear" w:color="auto" w:fill="FFFFFF"/>
        <w:spacing w:after="315" w:line="240" w:lineRule="auto"/>
        <w:rPr>
          <w:rFonts w:ascii="Times New Roman" w:eastAsia="Times New Roman" w:hAnsi="Times New Roman" w:cs="Times New Roman"/>
          <w:color w:val="333333"/>
          <w:sz w:val="24"/>
          <w:szCs w:val="24"/>
        </w:rPr>
      </w:pPr>
      <w:r w:rsidRPr="001B2519">
        <w:rPr>
          <w:rFonts w:ascii="Times New Roman" w:eastAsia="Times New Roman" w:hAnsi="Times New Roman" w:cs="Times New Roman"/>
          <w:color w:val="333333"/>
          <w:sz w:val="24"/>
          <w:szCs w:val="24"/>
        </w:rPr>
        <w:t>Depending on the number of manual testers (and thoroughness of test cases), it may take anywhere between hours to weeks to be sure that the web app is fully functional.</w:t>
      </w:r>
    </w:p>
    <w:p w:rsidR="001B2519" w:rsidRDefault="001B2519" w:rsidP="001B2519">
      <w:pPr>
        <w:shd w:val="clear" w:color="auto" w:fill="FFFFFF"/>
        <w:spacing w:after="315" w:line="240" w:lineRule="auto"/>
        <w:rPr>
          <w:rFonts w:ascii="Times New Roman" w:eastAsia="Times New Roman" w:hAnsi="Times New Roman" w:cs="Times New Roman"/>
          <w:color w:val="333333"/>
          <w:sz w:val="24"/>
          <w:szCs w:val="24"/>
        </w:rPr>
      </w:pPr>
      <w:r w:rsidRPr="001B2519">
        <w:rPr>
          <w:rFonts w:ascii="Times New Roman" w:eastAsia="Times New Roman" w:hAnsi="Times New Roman" w:cs="Times New Roman"/>
          <w:color w:val="333333"/>
          <w:sz w:val="24"/>
          <w:szCs w:val="24"/>
        </w:rPr>
        <w:t xml:space="preserve">Modern developers and product teams do not have that kind of time to allot for testing, but they </w:t>
      </w:r>
      <w:proofErr w:type="gramStart"/>
      <w:r w:rsidRPr="001B2519">
        <w:rPr>
          <w:rFonts w:ascii="Times New Roman" w:eastAsia="Times New Roman" w:hAnsi="Times New Roman" w:cs="Times New Roman"/>
          <w:color w:val="333333"/>
          <w:sz w:val="24"/>
          <w:szCs w:val="24"/>
        </w:rPr>
        <w:t>can’t</w:t>
      </w:r>
      <w:proofErr w:type="gramEnd"/>
      <w:r w:rsidRPr="001B2519">
        <w:rPr>
          <w:rFonts w:ascii="Times New Roman" w:eastAsia="Times New Roman" w:hAnsi="Times New Roman" w:cs="Times New Roman"/>
          <w:color w:val="333333"/>
          <w:sz w:val="24"/>
          <w:szCs w:val="24"/>
        </w:rPr>
        <w:t xml:space="preserve"> set aside exhaustive testing in a hurry to release either. This is why they super-charge their testing with automation, powered by Selenium.</w:t>
      </w:r>
    </w:p>
    <w:p w:rsidR="001B2519" w:rsidRDefault="001B2519" w:rsidP="001B2519">
      <w:pPr>
        <w:shd w:val="clear" w:color="auto" w:fill="FFFFFF"/>
        <w:spacing w:after="315" w:line="240" w:lineRule="auto"/>
        <w:rPr>
          <w:rFonts w:ascii="Times New Roman" w:eastAsia="Times New Roman" w:hAnsi="Times New Roman" w:cs="Times New Roman"/>
          <w:color w:val="333333"/>
          <w:sz w:val="24"/>
          <w:szCs w:val="24"/>
        </w:rPr>
      </w:pPr>
    </w:p>
    <w:p w:rsidR="001B2519" w:rsidRDefault="001A675C" w:rsidP="001B2519">
      <w:pPr>
        <w:shd w:val="clear" w:color="auto" w:fill="FFFFFF"/>
        <w:spacing w:after="315" w:line="240" w:lineRule="auto"/>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 xml:space="preserve">Selenium in agile projects </w:t>
      </w:r>
    </w:p>
    <w:p w:rsidR="001A675C" w:rsidRDefault="001A675C" w:rsidP="001B2519">
      <w:pPr>
        <w:shd w:val="clear" w:color="auto" w:fill="FFFFFF"/>
        <w:spacing w:after="315" w:line="240" w:lineRule="auto"/>
        <w:rPr>
          <w:rFonts w:ascii="Times New Roman" w:eastAsia="Times New Roman" w:hAnsi="Times New Roman" w:cs="Times New Roman"/>
          <w:color w:val="333333"/>
          <w:sz w:val="24"/>
          <w:szCs w:val="24"/>
        </w:rPr>
      </w:pPr>
      <w:r w:rsidRPr="001A675C">
        <w:rPr>
          <w:rFonts w:ascii="Times New Roman" w:eastAsia="Times New Roman" w:hAnsi="Times New Roman" w:cs="Times New Roman"/>
          <w:color w:val="333333"/>
          <w:sz w:val="24"/>
          <w:szCs w:val="24"/>
        </w:rPr>
        <w:t>Running any project under agile methods and running repeatable tests utilizing automation — Selenium WebDriver for a web-based application – is necessary in the software industry. Selenium WebDriver is widely used in agile projects because it allows each team member to contribute to the automation of test cases.</w:t>
      </w:r>
      <w:r w:rsidRPr="001A675C">
        <w:rPr>
          <w:sz w:val="24"/>
          <w:szCs w:val="24"/>
        </w:rPr>
        <w:t xml:space="preserve"> </w:t>
      </w:r>
      <w:r w:rsidRPr="001A675C">
        <w:rPr>
          <w:rFonts w:ascii="Times New Roman" w:eastAsia="Times New Roman" w:hAnsi="Times New Roman" w:cs="Times New Roman"/>
          <w:color w:val="333333"/>
          <w:sz w:val="24"/>
          <w:szCs w:val="24"/>
        </w:rPr>
        <w:t>By definition, agile methodology is a strategy that is particularly useful for responding to short customer-induced change requirements and so lends itself well to frequent modifications during the application's entire development.</w:t>
      </w:r>
    </w:p>
    <w:p w:rsidR="001A675C" w:rsidRPr="001A675C" w:rsidRDefault="001A675C" w:rsidP="001B2519">
      <w:pPr>
        <w:shd w:val="clear" w:color="auto" w:fill="FFFFFF"/>
        <w:spacing w:after="315" w:line="240" w:lineRule="auto"/>
        <w:rPr>
          <w:rFonts w:ascii="Times New Roman" w:eastAsia="Times New Roman" w:hAnsi="Times New Roman" w:cs="Times New Roman"/>
          <w:color w:val="333333"/>
          <w:sz w:val="24"/>
          <w:szCs w:val="24"/>
        </w:rPr>
      </w:pPr>
    </w:p>
    <w:p w:rsidR="001A675C" w:rsidRDefault="001A675C" w:rsidP="001B2519">
      <w:pPr>
        <w:shd w:val="clear" w:color="auto" w:fill="FFFFFF"/>
        <w:spacing w:after="315" w:line="240" w:lineRule="auto"/>
        <w:rPr>
          <w:rFonts w:ascii="Times New Roman" w:eastAsia="Times New Roman" w:hAnsi="Times New Roman" w:cs="Times New Roman"/>
          <w:color w:val="333333"/>
          <w:sz w:val="24"/>
          <w:szCs w:val="24"/>
        </w:rPr>
      </w:pPr>
    </w:p>
    <w:p w:rsidR="001A675C" w:rsidRDefault="001A675C" w:rsidP="001B2519">
      <w:pPr>
        <w:shd w:val="clear" w:color="auto" w:fill="FFFFFF"/>
        <w:spacing w:after="315" w:line="240" w:lineRule="auto"/>
        <w:rPr>
          <w:rFonts w:ascii="Times New Roman" w:eastAsia="Times New Roman" w:hAnsi="Times New Roman" w:cs="Times New Roman"/>
          <w:color w:val="333333"/>
          <w:sz w:val="24"/>
          <w:szCs w:val="24"/>
        </w:rPr>
      </w:pPr>
    </w:p>
    <w:p w:rsidR="001A675C" w:rsidRDefault="001A675C" w:rsidP="001B2519">
      <w:pPr>
        <w:shd w:val="clear" w:color="auto" w:fill="FFFFFF"/>
        <w:spacing w:after="315" w:line="240" w:lineRule="auto"/>
        <w:rPr>
          <w:rFonts w:ascii="Times New Roman" w:eastAsia="Times New Roman" w:hAnsi="Times New Roman" w:cs="Times New Roman"/>
          <w:color w:val="333333"/>
          <w:sz w:val="24"/>
          <w:szCs w:val="24"/>
        </w:rPr>
      </w:pPr>
    </w:p>
    <w:p w:rsidR="001A675C" w:rsidRDefault="001A675C" w:rsidP="001B2519">
      <w:pPr>
        <w:shd w:val="clear" w:color="auto" w:fill="FFFFFF"/>
        <w:spacing w:after="315" w:line="240" w:lineRule="auto"/>
        <w:rPr>
          <w:rFonts w:ascii="Times New Roman" w:eastAsia="Times New Roman" w:hAnsi="Times New Roman" w:cs="Times New Roman"/>
          <w:color w:val="333333"/>
          <w:sz w:val="24"/>
          <w:szCs w:val="24"/>
        </w:rPr>
      </w:pPr>
    </w:p>
    <w:p w:rsidR="001A675C" w:rsidRDefault="001A675C" w:rsidP="001B2519">
      <w:pPr>
        <w:shd w:val="clear" w:color="auto" w:fill="FFFFFF"/>
        <w:spacing w:after="315" w:line="240" w:lineRule="auto"/>
        <w:rPr>
          <w:rFonts w:ascii="Times New Roman" w:eastAsia="Times New Roman" w:hAnsi="Times New Roman" w:cs="Times New Roman"/>
          <w:color w:val="333333"/>
          <w:sz w:val="24"/>
          <w:szCs w:val="24"/>
        </w:rPr>
      </w:pPr>
    </w:p>
    <w:p w:rsidR="001A675C" w:rsidRDefault="001A675C" w:rsidP="001B2519">
      <w:pPr>
        <w:shd w:val="clear" w:color="auto" w:fill="FFFFFF"/>
        <w:spacing w:after="315" w:line="240" w:lineRule="auto"/>
        <w:rPr>
          <w:rFonts w:ascii="Times New Roman" w:eastAsia="Times New Roman" w:hAnsi="Times New Roman" w:cs="Times New Roman"/>
          <w:color w:val="333333"/>
          <w:sz w:val="24"/>
          <w:szCs w:val="24"/>
        </w:rPr>
      </w:pPr>
    </w:p>
    <w:p w:rsidR="001A675C" w:rsidRDefault="001A675C" w:rsidP="001B2519">
      <w:pPr>
        <w:shd w:val="clear" w:color="auto" w:fill="FFFFFF"/>
        <w:spacing w:after="315" w:line="240" w:lineRule="auto"/>
        <w:rPr>
          <w:rFonts w:ascii="Times New Roman" w:eastAsia="Times New Roman" w:hAnsi="Times New Roman" w:cs="Times New Roman"/>
          <w:color w:val="333333"/>
          <w:sz w:val="24"/>
          <w:szCs w:val="24"/>
        </w:rPr>
      </w:pPr>
    </w:p>
    <w:p w:rsidR="001A675C" w:rsidRDefault="001A675C" w:rsidP="001B2519">
      <w:pPr>
        <w:shd w:val="clear" w:color="auto" w:fill="FFFFFF"/>
        <w:spacing w:after="315" w:line="240" w:lineRule="auto"/>
        <w:rPr>
          <w:rFonts w:ascii="Times New Roman" w:eastAsia="Times New Roman" w:hAnsi="Times New Roman" w:cs="Times New Roman"/>
          <w:color w:val="333333"/>
          <w:sz w:val="24"/>
          <w:szCs w:val="24"/>
        </w:rPr>
      </w:pPr>
    </w:p>
    <w:p w:rsidR="001A675C" w:rsidRPr="004960A9" w:rsidRDefault="001A675C" w:rsidP="001B2519">
      <w:pPr>
        <w:shd w:val="clear" w:color="auto" w:fill="FFFFFF"/>
        <w:spacing w:after="315" w:line="240" w:lineRule="auto"/>
        <w:rPr>
          <w:rFonts w:ascii="Times New Roman" w:eastAsia="Times New Roman" w:hAnsi="Times New Roman" w:cs="Times New Roman"/>
          <w:b/>
          <w:i/>
          <w:color w:val="333333"/>
          <w:sz w:val="28"/>
          <w:szCs w:val="28"/>
        </w:rPr>
      </w:pPr>
      <w:r w:rsidRPr="004960A9">
        <w:rPr>
          <w:rFonts w:ascii="Times New Roman" w:eastAsia="Times New Roman" w:hAnsi="Times New Roman" w:cs="Times New Roman"/>
          <w:b/>
          <w:i/>
          <w:color w:val="333333"/>
          <w:sz w:val="28"/>
          <w:szCs w:val="28"/>
        </w:rPr>
        <w:t xml:space="preserve">Following down is the scrum model we used at </w:t>
      </w:r>
      <w:proofErr w:type="spellStart"/>
      <w:r w:rsidRPr="004960A9">
        <w:rPr>
          <w:rFonts w:ascii="Times New Roman" w:eastAsia="Times New Roman" w:hAnsi="Times New Roman" w:cs="Times New Roman"/>
          <w:b/>
          <w:i/>
          <w:color w:val="333333"/>
          <w:sz w:val="28"/>
          <w:szCs w:val="28"/>
        </w:rPr>
        <w:t>Innovadel</w:t>
      </w:r>
      <w:proofErr w:type="spellEnd"/>
      <w:r w:rsidRPr="004960A9">
        <w:rPr>
          <w:rFonts w:ascii="Times New Roman" w:eastAsia="Times New Roman" w:hAnsi="Times New Roman" w:cs="Times New Roman"/>
          <w:b/>
          <w:i/>
          <w:color w:val="333333"/>
          <w:sz w:val="28"/>
          <w:szCs w:val="28"/>
        </w:rPr>
        <w:t xml:space="preserve"> technologies to test the projects:</w:t>
      </w:r>
    </w:p>
    <w:p w:rsidR="001A675C" w:rsidRPr="001B2519" w:rsidRDefault="001A675C" w:rsidP="001B2519">
      <w:pPr>
        <w:shd w:val="clear" w:color="auto" w:fill="FFFFFF"/>
        <w:spacing w:after="315" w:line="240" w:lineRule="auto"/>
        <w:rPr>
          <w:rFonts w:ascii="Times New Roman" w:eastAsia="Times New Roman" w:hAnsi="Times New Roman" w:cs="Times New Roman"/>
          <w:color w:val="333333"/>
          <w:sz w:val="24"/>
          <w:szCs w:val="24"/>
        </w:rPr>
      </w:pPr>
      <w:bookmarkStart w:id="0" w:name="_GoBack"/>
      <w:r>
        <w:rPr>
          <w:rFonts w:ascii="Times New Roman" w:eastAsia="Times New Roman" w:hAnsi="Times New Roman" w:cs="Times New Roman"/>
          <w:noProof/>
          <w:color w:val="333333"/>
          <w:sz w:val="24"/>
          <w:szCs w:val="24"/>
        </w:rPr>
        <w:lastRenderedPageBreak/>
        <w:drawing>
          <wp:inline distT="0" distB="0" distL="0" distR="0">
            <wp:extent cx="5311775" cy="82296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 model.jf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1775" cy="8229600"/>
                    </a:xfrm>
                    <a:prstGeom prst="rect">
                      <a:avLst/>
                    </a:prstGeom>
                  </pic:spPr>
                </pic:pic>
              </a:graphicData>
            </a:graphic>
          </wp:inline>
        </w:drawing>
      </w:r>
      <w:bookmarkEnd w:id="0"/>
    </w:p>
    <w:p w:rsidR="001B2519" w:rsidRDefault="00223094" w:rsidP="001B2519">
      <w:pPr>
        <w:rPr>
          <w:rFonts w:ascii="Times New Roman" w:hAnsi="Times New Roman" w:cs="Times New Roman"/>
          <w:b/>
          <w:i/>
          <w:color w:val="373A3C"/>
          <w:sz w:val="28"/>
          <w:szCs w:val="28"/>
          <w:shd w:val="clear" w:color="auto" w:fill="FFFFFF"/>
        </w:rPr>
      </w:pPr>
      <w:r w:rsidRPr="00223094">
        <w:rPr>
          <w:rFonts w:ascii="Times New Roman" w:hAnsi="Times New Roman" w:cs="Times New Roman"/>
          <w:b/>
          <w:i/>
          <w:sz w:val="28"/>
          <w:szCs w:val="28"/>
        </w:rPr>
        <w:lastRenderedPageBreak/>
        <w:t>Q-2</w:t>
      </w:r>
      <w:r>
        <w:rPr>
          <w:rFonts w:ascii="Times New Roman" w:hAnsi="Times New Roman" w:cs="Times New Roman"/>
          <w:sz w:val="24"/>
          <w:szCs w:val="24"/>
        </w:rPr>
        <w:t xml:space="preserve"> </w:t>
      </w:r>
      <w:r w:rsidRPr="00223094">
        <w:rPr>
          <w:rFonts w:ascii="Times New Roman" w:hAnsi="Times New Roman" w:cs="Times New Roman"/>
          <w:b/>
          <w:i/>
          <w:color w:val="373A3C"/>
          <w:sz w:val="28"/>
          <w:szCs w:val="28"/>
          <w:shd w:val="clear" w:color="auto" w:fill="FFFFFF"/>
        </w:rPr>
        <w:t>the</w:t>
      </w:r>
      <w:r w:rsidRPr="00223094">
        <w:rPr>
          <w:rFonts w:ascii="Times New Roman" w:hAnsi="Times New Roman" w:cs="Times New Roman"/>
          <w:b/>
          <w:i/>
          <w:color w:val="373A3C"/>
          <w:sz w:val="28"/>
          <w:szCs w:val="28"/>
          <w:shd w:val="clear" w:color="auto" w:fill="FFFFFF"/>
        </w:rPr>
        <w:t xml:space="preserve"> most common tools that </w:t>
      </w:r>
      <w:proofErr w:type="gramStart"/>
      <w:r w:rsidRPr="00223094">
        <w:rPr>
          <w:rFonts w:ascii="Times New Roman" w:hAnsi="Times New Roman" w:cs="Times New Roman"/>
          <w:b/>
          <w:i/>
          <w:color w:val="373A3C"/>
          <w:sz w:val="28"/>
          <w:szCs w:val="28"/>
          <w:shd w:val="clear" w:color="auto" w:fill="FFFFFF"/>
        </w:rPr>
        <w:t>are used</w:t>
      </w:r>
      <w:proofErr w:type="gramEnd"/>
      <w:r w:rsidRPr="00223094">
        <w:rPr>
          <w:rFonts w:ascii="Times New Roman" w:hAnsi="Times New Roman" w:cs="Times New Roman"/>
          <w:b/>
          <w:i/>
          <w:color w:val="373A3C"/>
          <w:sz w:val="28"/>
          <w:szCs w:val="28"/>
          <w:shd w:val="clear" w:color="auto" w:fill="FFFFFF"/>
        </w:rPr>
        <w:t xml:space="preserve"> for configuration management are packer and ansible. You need </w:t>
      </w:r>
      <w:proofErr w:type="gramStart"/>
      <w:r w:rsidRPr="00223094">
        <w:rPr>
          <w:rFonts w:ascii="Times New Roman" w:hAnsi="Times New Roman" w:cs="Times New Roman"/>
          <w:b/>
          <w:i/>
          <w:color w:val="373A3C"/>
          <w:sz w:val="28"/>
          <w:szCs w:val="28"/>
          <w:shd w:val="clear" w:color="auto" w:fill="FFFFFF"/>
        </w:rPr>
        <w:t>to concisely compare</w:t>
      </w:r>
      <w:proofErr w:type="gramEnd"/>
      <w:r w:rsidRPr="00223094">
        <w:rPr>
          <w:rFonts w:ascii="Times New Roman" w:hAnsi="Times New Roman" w:cs="Times New Roman"/>
          <w:b/>
          <w:i/>
          <w:color w:val="373A3C"/>
          <w:sz w:val="28"/>
          <w:szCs w:val="28"/>
          <w:shd w:val="clear" w:color="auto" w:fill="FFFFFF"/>
        </w:rPr>
        <w:t xml:space="preserve"> both of them.</w:t>
      </w:r>
    </w:p>
    <w:p w:rsidR="00223094" w:rsidRPr="007275B0" w:rsidRDefault="00223094" w:rsidP="001B2519">
      <w:pPr>
        <w:rPr>
          <w:rFonts w:ascii="Times New Roman" w:hAnsi="Times New Roman" w:cs="Times New Roman"/>
          <w:b/>
          <w:i/>
          <w:color w:val="373A3C"/>
          <w:sz w:val="28"/>
          <w:szCs w:val="28"/>
          <w:shd w:val="clear" w:color="auto" w:fill="FFFFFF"/>
        </w:rPr>
      </w:pPr>
      <w:r w:rsidRPr="007275B0">
        <w:rPr>
          <w:rFonts w:ascii="Times New Roman" w:hAnsi="Times New Roman" w:cs="Times New Roman"/>
          <w:b/>
          <w:i/>
          <w:color w:val="373A3C"/>
          <w:sz w:val="28"/>
          <w:szCs w:val="28"/>
          <w:shd w:val="clear" w:color="auto" w:fill="FFFFFF"/>
        </w:rPr>
        <w:t xml:space="preserve">Answer: </w:t>
      </w:r>
    </w:p>
    <w:p w:rsidR="00223094" w:rsidRPr="007275B0" w:rsidRDefault="00223094" w:rsidP="00223094">
      <w:pPr>
        <w:jc w:val="center"/>
        <w:rPr>
          <w:rFonts w:ascii="Times New Roman" w:hAnsi="Times New Roman" w:cs="Times New Roman"/>
          <w:b/>
          <w:i/>
          <w:sz w:val="28"/>
          <w:szCs w:val="28"/>
        </w:rPr>
      </w:pPr>
      <w:proofErr w:type="gramStart"/>
      <w:r w:rsidRPr="007275B0">
        <w:rPr>
          <w:rFonts w:ascii="Times New Roman" w:hAnsi="Times New Roman" w:cs="Times New Roman"/>
          <w:b/>
          <w:i/>
          <w:sz w:val="28"/>
          <w:szCs w:val="28"/>
        </w:rPr>
        <w:t>Let’s</w:t>
      </w:r>
      <w:proofErr w:type="gramEnd"/>
      <w:r w:rsidRPr="007275B0">
        <w:rPr>
          <w:rFonts w:ascii="Times New Roman" w:hAnsi="Times New Roman" w:cs="Times New Roman"/>
          <w:b/>
          <w:i/>
          <w:sz w:val="28"/>
          <w:szCs w:val="28"/>
        </w:rPr>
        <w:t xml:space="preserve"> discuss ansible and packer side by side</w:t>
      </w:r>
    </w:p>
    <w:tbl>
      <w:tblPr>
        <w:tblStyle w:val="TableGrid"/>
        <w:tblW w:w="9634" w:type="dxa"/>
        <w:tblLook w:val="04A0" w:firstRow="1" w:lastRow="0" w:firstColumn="1" w:lastColumn="0" w:noHBand="0" w:noVBand="1"/>
      </w:tblPr>
      <w:tblGrid>
        <w:gridCol w:w="4675"/>
        <w:gridCol w:w="4959"/>
      </w:tblGrid>
      <w:tr w:rsidR="00223094" w:rsidTr="007275B0">
        <w:tc>
          <w:tcPr>
            <w:tcW w:w="4675" w:type="dxa"/>
          </w:tcPr>
          <w:p w:rsidR="00223094" w:rsidRPr="007275B0" w:rsidRDefault="00223094" w:rsidP="007275B0">
            <w:pPr>
              <w:jc w:val="center"/>
              <w:rPr>
                <w:rStyle w:val="Strong"/>
                <w:rFonts w:ascii="Times New Roman" w:hAnsi="Times New Roman" w:cs="Times New Roman"/>
                <w:b w:val="0"/>
                <w:color w:val="333333"/>
                <w:sz w:val="28"/>
                <w:szCs w:val="28"/>
                <w:shd w:val="clear" w:color="auto" w:fill="FFFFFF"/>
              </w:rPr>
            </w:pPr>
            <w:r w:rsidRPr="007275B0">
              <w:rPr>
                <w:rStyle w:val="Strong"/>
                <w:rFonts w:ascii="Times New Roman" w:hAnsi="Times New Roman" w:cs="Times New Roman"/>
                <w:b w:val="0"/>
                <w:color w:val="333333"/>
                <w:sz w:val="28"/>
                <w:szCs w:val="28"/>
                <w:shd w:val="clear" w:color="auto" w:fill="FFFFFF"/>
              </w:rPr>
              <w:t>Ansible</w:t>
            </w:r>
          </w:p>
          <w:p w:rsidR="00223094" w:rsidRPr="007275B0" w:rsidRDefault="00223094" w:rsidP="00223094">
            <w:pPr>
              <w:rPr>
                <w:rFonts w:ascii="Times New Roman" w:hAnsi="Times New Roman" w:cs="Times New Roman"/>
                <w:sz w:val="28"/>
                <w:szCs w:val="28"/>
              </w:rPr>
            </w:pPr>
            <w:r w:rsidRPr="007275B0">
              <w:rPr>
                <w:rFonts w:ascii="Times New Roman" w:hAnsi="Times New Roman" w:cs="Times New Roman"/>
                <w:sz w:val="28"/>
                <w:szCs w:val="28"/>
              </w:rPr>
              <w:t xml:space="preserve">Configuration management, application deployment, task execution, and multi-node orchestration engine </w:t>
            </w:r>
            <w:proofErr w:type="gramStart"/>
            <w:r w:rsidRPr="007275B0">
              <w:rPr>
                <w:rFonts w:ascii="Times New Roman" w:hAnsi="Times New Roman" w:cs="Times New Roman"/>
                <w:sz w:val="28"/>
                <w:szCs w:val="28"/>
              </w:rPr>
              <w:t>are all made</w:t>
            </w:r>
            <w:proofErr w:type="gramEnd"/>
            <w:r w:rsidRPr="007275B0">
              <w:rPr>
                <w:rFonts w:ascii="Times New Roman" w:hAnsi="Times New Roman" w:cs="Times New Roman"/>
                <w:sz w:val="28"/>
                <w:szCs w:val="28"/>
              </w:rPr>
              <w:t xml:space="preserve"> extremely simple. Ansible is a tool for IT automation. It can configure systems, deploy software, and handle more advanced IT processes like continuous deployments and rolling updates with no downtime. The primary goals of Ansible are simplicity and maximum ease of usage.</w:t>
            </w:r>
          </w:p>
        </w:tc>
        <w:tc>
          <w:tcPr>
            <w:tcW w:w="4959" w:type="dxa"/>
          </w:tcPr>
          <w:p w:rsidR="00223094" w:rsidRPr="007275B0" w:rsidRDefault="00223094" w:rsidP="007275B0">
            <w:pPr>
              <w:jc w:val="center"/>
              <w:rPr>
                <w:rStyle w:val="Strong"/>
                <w:rFonts w:ascii="Times New Roman" w:hAnsi="Times New Roman" w:cs="Times New Roman"/>
                <w:b w:val="0"/>
                <w:color w:val="333333"/>
                <w:sz w:val="28"/>
                <w:szCs w:val="28"/>
                <w:shd w:val="clear" w:color="auto" w:fill="FFFFFF"/>
              </w:rPr>
            </w:pPr>
            <w:r w:rsidRPr="007275B0">
              <w:rPr>
                <w:rStyle w:val="Strong"/>
                <w:rFonts w:ascii="Times New Roman" w:hAnsi="Times New Roman" w:cs="Times New Roman"/>
                <w:b w:val="0"/>
                <w:color w:val="333333"/>
                <w:sz w:val="28"/>
                <w:szCs w:val="28"/>
                <w:shd w:val="clear" w:color="auto" w:fill="FFFFFF"/>
              </w:rPr>
              <w:t>Packer</w:t>
            </w:r>
          </w:p>
          <w:p w:rsidR="00223094" w:rsidRPr="007275B0" w:rsidRDefault="00223094" w:rsidP="00223094">
            <w:pPr>
              <w:rPr>
                <w:rFonts w:ascii="Times New Roman" w:hAnsi="Times New Roman" w:cs="Times New Roman"/>
                <w:sz w:val="28"/>
                <w:szCs w:val="28"/>
              </w:rPr>
            </w:pPr>
            <w:r w:rsidRPr="007275B0">
              <w:rPr>
                <w:rFonts w:ascii="Times New Roman" w:hAnsi="Times New Roman" w:cs="Times New Roman"/>
                <w:sz w:val="28"/>
                <w:szCs w:val="28"/>
              </w:rPr>
              <w:t xml:space="preserve">From a single source configuration, create identical machine images for numerous platforms. Packer is a </w:t>
            </w:r>
            <w:proofErr w:type="spellStart"/>
            <w:r w:rsidRPr="007275B0">
              <w:rPr>
                <w:rFonts w:ascii="Times New Roman" w:hAnsi="Times New Roman" w:cs="Times New Roman"/>
                <w:sz w:val="28"/>
                <w:szCs w:val="28"/>
              </w:rPr>
              <w:t>programme</w:t>
            </w:r>
            <w:proofErr w:type="spellEnd"/>
            <w:r w:rsidRPr="007275B0">
              <w:rPr>
                <w:rFonts w:ascii="Times New Roman" w:hAnsi="Times New Roman" w:cs="Times New Roman"/>
                <w:sz w:val="28"/>
                <w:szCs w:val="28"/>
              </w:rPr>
              <w:t xml:space="preserve"> that automates the production of machine images of any form. It encourages you to use automated scripts to install and configure software within your Packer-created images, embracing contemporary configuration management.</w:t>
            </w:r>
          </w:p>
        </w:tc>
      </w:tr>
      <w:tr w:rsidR="00223094" w:rsidTr="007275B0">
        <w:tc>
          <w:tcPr>
            <w:tcW w:w="4675" w:type="dxa"/>
          </w:tcPr>
          <w:p w:rsidR="00223094" w:rsidRPr="007275B0" w:rsidRDefault="007275B0" w:rsidP="007275B0">
            <w:pPr>
              <w:rPr>
                <w:rFonts w:ascii="Times New Roman" w:hAnsi="Times New Roman" w:cs="Times New Roman"/>
                <w:sz w:val="24"/>
                <w:szCs w:val="24"/>
              </w:rPr>
            </w:pPr>
            <w:r w:rsidRPr="007275B0">
              <w:rPr>
                <w:rFonts w:ascii="Times New Roman" w:hAnsi="Times New Roman" w:cs="Times New Roman"/>
                <w:sz w:val="24"/>
                <w:szCs w:val="24"/>
              </w:rPr>
              <w:t>Ansible belongs to "Server Configuration and Automation" category</w:t>
            </w:r>
          </w:p>
        </w:tc>
        <w:tc>
          <w:tcPr>
            <w:tcW w:w="4959" w:type="dxa"/>
          </w:tcPr>
          <w:p w:rsidR="00223094" w:rsidRPr="007275B0" w:rsidRDefault="007275B0" w:rsidP="007275B0">
            <w:pPr>
              <w:rPr>
                <w:rFonts w:ascii="Times New Roman" w:hAnsi="Times New Roman" w:cs="Times New Roman"/>
                <w:sz w:val="28"/>
                <w:szCs w:val="28"/>
              </w:rPr>
            </w:pPr>
            <w:r w:rsidRPr="007275B0">
              <w:rPr>
                <w:rFonts w:ascii="Times New Roman" w:hAnsi="Times New Roman" w:cs="Times New Roman"/>
                <w:sz w:val="28"/>
                <w:szCs w:val="28"/>
              </w:rPr>
              <w:t xml:space="preserve">Packer </w:t>
            </w:r>
            <w:proofErr w:type="gramStart"/>
            <w:r w:rsidRPr="007275B0">
              <w:rPr>
                <w:rFonts w:ascii="Times New Roman" w:hAnsi="Times New Roman" w:cs="Times New Roman"/>
                <w:sz w:val="28"/>
                <w:szCs w:val="28"/>
              </w:rPr>
              <w:t>can be primarily classified</w:t>
            </w:r>
            <w:proofErr w:type="gramEnd"/>
            <w:r w:rsidRPr="007275B0">
              <w:rPr>
                <w:rFonts w:ascii="Times New Roman" w:hAnsi="Times New Roman" w:cs="Times New Roman"/>
                <w:sz w:val="28"/>
                <w:szCs w:val="28"/>
              </w:rPr>
              <w:t xml:space="preserve"> under "Infrastructure Build Tools".</w:t>
            </w:r>
          </w:p>
        </w:tc>
      </w:tr>
      <w:tr w:rsidR="00223094" w:rsidTr="007275B0">
        <w:tc>
          <w:tcPr>
            <w:tcW w:w="4675" w:type="dxa"/>
          </w:tcPr>
          <w:p w:rsidR="007275B0" w:rsidRPr="007275B0" w:rsidRDefault="007275B0" w:rsidP="007275B0">
            <w:pPr>
              <w:rPr>
                <w:rFonts w:ascii="Times New Roman" w:hAnsi="Times New Roman" w:cs="Times New Roman"/>
                <w:sz w:val="28"/>
                <w:szCs w:val="28"/>
              </w:rPr>
            </w:pPr>
            <w:proofErr w:type="spellStart"/>
            <w:r w:rsidRPr="007275B0">
              <w:rPr>
                <w:rFonts w:ascii="Times New Roman" w:hAnsi="Times New Roman" w:cs="Times New Roman"/>
                <w:sz w:val="28"/>
                <w:szCs w:val="28"/>
              </w:rPr>
              <w:t>Sysadmins</w:t>
            </w:r>
            <w:proofErr w:type="spellEnd"/>
            <w:r w:rsidRPr="007275B0">
              <w:rPr>
                <w:rFonts w:ascii="Times New Roman" w:hAnsi="Times New Roman" w:cs="Times New Roman"/>
                <w:sz w:val="28"/>
                <w:szCs w:val="28"/>
              </w:rPr>
              <w:t xml:space="preserve">, developers, and IT managers can accomplish automation projects in hours, not weeks, thanks to </w:t>
            </w:r>
            <w:proofErr w:type="spellStart"/>
            <w:r w:rsidRPr="007275B0">
              <w:rPr>
                <w:rFonts w:ascii="Times New Roman" w:hAnsi="Times New Roman" w:cs="Times New Roman"/>
                <w:sz w:val="28"/>
                <w:szCs w:val="28"/>
              </w:rPr>
              <w:t>Ansible's</w:t>
            </w:r>
            <w:proofErr w:type="spellEnd"/>
            <w:r w:rsidRPr="007275B0">
              <w:rPr>
                <w:rFonts w:ascii="Times New Roman" w:hAnsi="Times New Roman" w:cs="Times New Roman"/>
                <w:sz w:val="28"/>
                <w:szCs w:val="28"/>
              </w:rPr>
              <w:t xml:space="preserve"> natural automation language.</w:t>
            </w:r>
          </w:p>
          <w:p w:rsidR="00223094" w:rsidRPr="007275B0" w:rsidRDefault="00223094" w:rsidP="007275B0">
            <w:pPr>
              <w:rPr>
                <w:rFonts w:ascii="Times New Roman" w:hAnsi="Times New Roman" w:cs="Times New Roman"/>
                <w:sz w:val="28"/>
                <w:szCs w:val="28"/>
              </w:rPr>
            </w:pPr>
          </w:p>
        </w:tc>
        <w:tc>
          <w:tcPr>
            <w:tcW w:w="4959" w:type="dxa"/>
          </w:tcPr>
          <w:p w:rsidR="00223094" w:rsidRPr="007275B0" w:rsidRDefault="007275B0" w:rsidP="007275B0">
            <w:pPr>
              <w:rPr>
                <w:rFonts w:ascii="Times New Roman" w:hAnsi="Times New Roman" w:cs="Times New Roman"/>
                <w:sz w:val="28"/>
                <w:szCs w:val="28"/>
              </w:rPr>
            </w:pPr>
            <w:r w:rsidRPr="007275B0">
              <w:rPr>
                <w:rFonts w:ascii="Times New Roman" w:hAnsi="Times New Roman" w:cs="Times New Roman"/>
                <w:sz w:val="28"/>
                <w:szCs w:val="28"/>
              </w:rPr>
              <w:t xml:space="preserve">Infrastructure deployment is lightning quickly. Packer images allow you to start machines that </w:t>
            </w:r>
            <w:proofErr w:type="gramStart"/>
            <w:r w:rsidRPr="007275B0">
              <w:rPr>
                <w:rFonts w:ascii="Times New Roman" w:hAnsi="Times New Roman" w:cs="Times New Roman"/>
                <w:sz w:val="28"/>
                <w:szCs w:val="28"/>
              </w:rPr>
              <w:t>are fully provisioned and configured in seconds rather than minutes or hours</w:t>
            </w:r>
            <w:proofErr w:type="gramEnd"/>
            <w:r w:rsidRPr="007275B0">
              <w:rPr>
                <w:rFonts w:ascii="Times New Roman" w:hAnsi="Times New Roman" w:cs="Times New Roman"/>
                <w:sz w:val="28"/>
                <w:szCs w:val="28"/>
              </w:rPr>
              <w:t>.</w:t>
            </w:r>
          </w:p>
        </w:tc>
      </w:tr>
      <w:tr w:rsidR="00223094" w:rsidTr="007275B0">
        <w:tc>
          <w:tcPr>
            <w:tcW w:w="4675" w:type="dxa"/>
          </w:tcPr>
          <w:p w:rsidR="00223094" w:rsidRPr="007275B0" w:rsidRDefault="007275B0" w:rsidP="007275B0">
            <w:pPr>
              <w:rPr>
                <w:rFonts w:ascii="Times New Roman" w:hAnsi="Times New Roman" w:cs="Times New Roman"/>
                <w:sz w:val="28"/>
                <w:szCs w:val="28"/>
              </w:rPr>
            </w:pPr>
            <w:r w:rsidRPr="007275B0">
              <w:rPr>
                <w:rFonts w:ascii="Times New Roman" w:hAnsi="Times New Roman" w:cs="Times New Roman"/>
                <w:sz w:val="28"/>
                <w:szCs w:val="28"/>
              </w:rPr>
              <w:t>Instead of requiring agents everywhere, Ansible uses SSH by default. Increase security, reduce "managing the management," and save CPU cycles by a</w:t>
            </w:r>
            <w:r w:rsidRPr="007275B0">
              <w:rPr>
                <w:rFonts w:ascii="Times New Roman" w:hAnsi="Times New Roman" w:cs="Times New Roman"/>
                <w:sz w:val="28"/>
                <w:szCs w:val="28"/>
              </w:rPr>
              <w:t>voiding superfluous open ports.</w:t>
            </w:r>
          </w:p>
        </w:tc>
        <w:tc>
          <w:tcPr>
            <w:tcW w:w="4959" w:type="dxa"/>
          </w:tcPr>
          <w:p w:rsidR="00223094" w:rsidRPr="007275B0" w:rsidRDefault="007275B0" w:rsidP="007275B0">
            <w:pPr>
              <w:rPr>
                <w:rFonts w:ascii="Times New Roman" w:hAnsi="Times New Roman" w:cs="Times New Roman"/>
                <w:sz w:val="28"/>
                <w:szCs w:val="28"/>
              </w:rPr>
            </w:pPr>
            <w:r w:rsidRPr="007275B0">
              <w:rPr>
                <w:rFonts w:ascii="Times New Roman" w:hAnsi="Times New Roman" w:cs="Times New Roman"/>
                <w:sz w:val="28"/>
                <w:szCs w:val="28"/>
              </w:rPr>
              <w:t xml:space="preserve">Portability between several providers. Packer can run production in AWS, staging/QA in a private cloud like OpenStack, and development in desktop virtualization solutions like VMware or </w:t>
            </w:r>
            <w:proofErr w:type="spellStart"/>
            <w:r w:rsidRPr="007275B0">
              <w:rPr>
                <w:rFonts w:ascii="Times New Roman" w:hAnsi="Times New Roman" w:cs="Times New Roman"/>
                <w:sz w:val="28"/>
                <w:szCs w:val="28"/>
              </w:rPr>
              <w:t>VirtualBox</w:t>
            </w:r>
            <w:proofErr w:type="spellEnd"/>
            <w:r w:rsidRPr="007275B0">
              <w:rPr>
                <w:rFonts w:ascii="Times New Roman" w:hAnsi="Times New Roman" w:cs="Times New Roman"/>
                <w:sz w:val="28"/>
                <w:szCs w:val="28"/>
              </w:rPr>
              <w:t xml:space="preserve"> because it builds similar images for many platforms.</w:t>
            </w:r>
          </w:p>
        </w:tc>
      </w:tr>
      <w:tr w:rsidR="00223094" w:rsidTr="007275B0">
        <w:tc>
          <w:tcPr>
            <w:tcW w:w="4675" w:type="dxa"/>
          </w:tcPr>
          <w:p w:rsidR="00223094" w:rsidRPr="007275B0" w:rsidRDefault="007275B0" w:rsidP="007275B0">
            <w:pPr>
              <w:rPr>
                <w:rFonts w:ascii="Times New Roman" w:hAnsi="Times New Roman" w:cs="Times New Roman"/>
                <w:sz w:val="28"/>
                <w:szCs w:val="28"/>
              </w:rPr>
            </w:pPr>
            <w:r w:rsidRPr="007275B0">
              <w:rPr>
                <w:rFonts w:ascii="Times New Roman" w:hAnsi="Times New Roman" w:cs="Times New Roman"/>
                <w:sz w:val="28"/>
                <w:szCs w:val="28"/>
              </w:rPr>
              <w:t>Ansible is a solution that automates app deployment, configuration management, workflow orchestration, and even cloud provisioning</w:t>
            </w:r>
            <w:r w:rsidRPr="007275B0">
              <w:rPr>
                <w:rFonts w:ascii="Times New Roman" w:hAnsi="Times New Roman" w:cs="Times New Roman"/>
                <w:sz w:val="28"/>
                <w:szCs w:val="28"/>
              </w:rPr>
              <w:t>.</w:t>
            </w:r>
          </w:p>
        </w:tc>
        <w:tc>
          <w:tcPr>
            <w:tcW w:w="4959" w:type="dxa"/>
          </w:tcPr>
          <w:p w:rsidR="00223094" w:rsidRPr="007275B0" w:rsidRDefault="007275B0" w:rsidP="007275B0">
            <w:pPr>
              <w:rPr>
                <w:rFonts w:ascii="Times New Roman" w:hAnsi="Times New Roman" w:cs="Times New Roman"/>
                <w:sz w:val="28"/>
                <w:szCs w:val="28"/>
              </w:rPr>
            </w:pPr>
            <w:r w:rsidRPr="007275B0">
              <w:rPr>
                <w:rFonts w:ascii="Times New Roman" w:hAnsi="Times New Roman" w:cs="Times New Roman"/>
                <w:sz w:val="28"/>
                <w:szCs w:val="28"/>
              </w:rPr>
              <w:t xml:space="preserve">Stability has improved. Packer </w:t>
            </w:r>
            <w:proofErr w:type="spellStart"/>
            <w:r w:rsidRPr="007275B0">
              <w:rPr>
                <w:rFonts w:ascii="Times New Roman" w:hAnsi="Times New Roman" w:cs="Times New Roman"/>
                <w:sz w:val="28"/>
                <w:szCs w:val="28"/>
              </w:rPr>
              <w:t>instals</w:t>
            </w:r>
            <w:proofErr w:type="spellEnd"/>
            <w:r w:rsidRPr="007275B0">
              <w:rPr>
                <w:rFonts w:ascii="Times New Roman" w:hAnsi="Times New Roman" w:cs="Times New Roman"/>
                <w:sz w:val="28"/>
                <w:szCs w:val="28"/>
              </w:rPr>
              <w:t xml:space="preserve"> and configures all of a machine's software now the image is created. If these scripts include flaws, they will be discovered sooner rather than later, rather than several minutes after the computer has been run.</w:t>
            </w:r>
          </w:p>
        </w:tc>
      </w:tr>
    </w:tbl>
    <w:p w:rsidR="00223094" w:rsidRPr="00223094" w:rsidRDefault="00223094" w:rsidP="00223094">
      <w:pPr>
        <w:jc w:val="center"/>
        <w:rPr>
          <w:rFonts w:ascii="Times New Roman" w:hAnsi="Times New Roman" w:cs="Times New Roman"/>
          <w:i/>
          <w:sz w:val="28"/>
          <w:szCs w:val="28"/>
        </w:rPr>
      </w:pPr>
    </w:p>
    <w:p w:rsidR="000E6947" w:rsidRDefault="000E6947" w:rsidP="001B2519">
      <w:pPr>
        <w:rPr>
          <w:rFonts w:ascii="Times New Roman" w:hAnsi="Times New Roman" w:cs="Times New Roman"/>
          <w:b/>
          <w:i/>
          <w:sz w:val="28"/>
          <w:szCs w:val="28"/>
        </w:rPr>
      </w:pPr>
      <w:r>
        <w:rPr>
          <w:rFonts w:ascii="Times New Roman" w:hAnsi="Times New Roman" w:cs="Times New Roman"/>
          <w:b/>
          <w:i/>
          <w:sz w:val="28"/>
          <w:szCs w:val="28"/>
        </w:rPr>
        <w:lastRenderedPageBreak/>
        <w:t xml:space="preserve">I have gathered some reviews of few solution architect’s and developers on packer and ansible, which are mentioned below: </w:t>
      </w:r>
    </w:p>
    <w:p w:rsidR="000E6947" w:rsidRDefault="000E6947" w:rsidP="001B2519">
      <w:pPr>
        <w:rPr>
          <w:rFonts w:ascii="Times New Roman" w:hAnsi="Times New Roman" w:cs="Times New Roman"/>
          <w:b/>
          <w:i/>
          <w:sz w:val="28"/>
          <w:szCs w:val="28"/>
        </w:rPr>
      </w:pPr>
    </w:p>
    <w:p w:rsidR="000E6947" w:rsidRDefault="000E6947" w:rsidP="001B2519">
      <w:pPr>
        <w:rPr>
          <w:rFonts w:ascii="Times New Roman" w:hAnsi="Times New Roman" w:cs="Times New Roman"/>
          <w:b/>
          <w:i/>
          <w:sz w:val="28"/>
          <w:szCs w:val="28"/>
        </w:rPr>
      </w:pPr>
      <w:r>
        <w:rPr>
          <w:rFonts w:ascii="Times New Roman" w:hAnsi="Times New Roman" w:cs="Times New Roman"/>
          <w:b/>
          <w:i/>
          <w:sz w:val="28"/>
          <w:szCs w:val="28"/>
        </w:rPr>
        <w:t xml:space="preserve">Stephen </w:t>
      </w:r>
      <w:proofErr w:type="spellStart"/>
      <w:r>
        <w:rPr>
          <w:rFonts w:ascii="Times New Roman" w:hAnsi="Times New Roman" w:cs="Times New Roman"/>
          <w:b/>
          <w:i/>
          <w:sz w:val="28"/>
          <w:szCs w:val="28"/>
        </w:rPr>
        <w:t>pepp</w:t>
      </w:r>
      <w:proofErr w:type="spellEnd"/>
    </w:p>
    <w:p w:rsidR="000E6947" w:rsidRPr="000E6947" w:rsidRDefault="000E6947" w:rsidP="000E6947">
      <w:pPr>
        <w:shd w:val="clear" w:color="auto" w:fill="FFFFFF"/>
        <w:spacing w:after="150" w:line="270" w:lineRule="atLeast"/>
        <w:rPr>
          <w:rFonts w:ascii="Times New Roman" w:eastAsia="Times New Roman" w:hAnsi="Times New Roman" w:cs="Times New Roman"/>
          <w:color w:val="333333"/>
          <w:spacing w:val="3"/>
        </w:rPr>
      </w:pPr>
      <w:r w:rsidRPr="000E6947">
        <w:rPr>
          <w:rFonts w:ascii="Times New Roman" w:eastAsia="Times New Roman" w:hAnsi="Times New Roman" w:cs="Times New Roman"/>
          <w:color w:val="333333"/>
          <w:spacing w:val="3"/>
        </w:rPr>
        <w:t>I have been working with Puppet and Ansible. The reason why I prefer ansible is the distribution of it. Ansible is more lightweight and therefore more popular. This leads to situations, where you can get fully packaged applications for ansible (e.g. confluent) supported by the vendor, but only incomplete packages for Puppet.</w:t>
      </w:r>
    </w:p>
    <w:p w:rsidR="000E6947" w:rsidRPr="000E6947" w:rsidRDefault="000E6947" w:rsidP="000E6947">
      <w:pPr>
        <w:shd w:val="clear" w:color="auto" w:fill="FFFFFF"/>
        <w:spacing w:after="150" w:line="270" w:lineRule="atLeast"/>
        <w:rPr>
          <w:rFonts w:ascii="Times New Roman" w:eastAsia="Times New Roman" w:hAnsi="Times New Roman" w:cs="Times New Roman"/>
          <w:color w:val="333333"/>
          <w:spacing w:val="3"/>
        </w:rPr>
      </w:pPr>
      <w:r w:rsidRPr="000E6947">
        <w:rPr>
          <w:rFonts w:ascii="Times New Roman" w:eastAsia="Times New Roman" w:hAnsi="Times New Roman" w:cs="Times New Roman"/>
          <w:color w:val="333333"/>
          <w:spacing w:val="3"/>
        </w:rPr>
        <w:t>The only advantage I would see with Puppet if someone wants to use Foreman. This is still better supported with Puppet.</w:t>
      </w:r>
    </w:p>
    <w:p w:rsidR="000E6947" w:rsidRPr="000E6947" w:rsidRDefault="000E6947" w:rsidP="000E6947">
      <w:pPr>
        <w:shd w:val="clear" w:color="auto" w:fill="FFFFFF"/>
        <w:spacing w:after="0" w:line="240" w:lineRule="auto"/>
        <w:rPr>
          <w:rFonts w:ascii="Open Sans" w:eastAsia="Times New Roman" w:hAnsi="Open Sans" w:cs="Open Sans"/>
          <w:b/>
          <w:bCs/>
          <w:color w:val="333333"/>
          <w:spacing w:val="3"/>
          <w:sz w:val="21"/>
          <w:szCs w:val="21"/>
        </w:rPr>
      </w:pPr>
      <w:r w:rsidRPr="000E6947">
        <w:rPr>
          <w:rFonts w:ascii="Open Sans" w:eastAsia="Times New Roman" w:hAnsi="Open Sans" w:cs="Open Sans"/>
          <w:b/>
          <w:bCs/>
          <w:color w:val="333333"/>
          <w:spacing w:val="3"/>
          <w:sz w:val="21"/>
          <w:szCs w:val="21"/>
        </w:rPr>
        <w:t>Gabriel Pa</w:t>
      </w:r>
    </w:p>
    <w:p w:rsidR="000E6947" w:rsidRPr="000E6947" w:rsidRDefault="000E6947" w:rsidP="000E6947">
      <w:pPr>
        <w:shd w:val="clear" w:color="auto" w:fill="FFFFFF"/>
        <w:spacing w:after="0" w:line="240" w:lineRule="auto"/>
        <w:rPr>
          <w:rFonts w:ascii="Open Sans" w:eastAsia="Times New Roman" w:hAnsi="Open Sans" w:cs="Open Sans"/>
          <w:color w:val="4A4A4A"/>
          <w:spacing w:val="3"/>
          <w:sz w:val="20"/>
          <w:szCs w:val="20"/>
        </w:rPr>
      </w:pPr>
      <w:r w:rsidRPr="000E6947">
        <w:rPr>
          <w:rFonts w:ascii="Open Sans" w:eastAsia="Times New Roman" w:hAnsi="Open Sans" w:cs="Open Sans"/>
          <w:color w:val="4A4A4A"/>
          <w:spacing w:val="3"/>
          <w:sz w:val="20"/>
          <w:szCs w:val="20"/>
        </w:rPr>
        <w:t xml:space="preserve">CEO at </w:t>
      </w:r>
      <w:proofErr w:type="spellStart"/>
      <w:r w:rsidRPr="000E6947">
        <w:rPr>
          <w:rFonts w:ascii="Open Sans" w:eastAsia="Times New Roman" w:hAnsi="Open Sans" w:cs="Open Sans"/>
          <w:color w:val="4A4A4A"/>
          <w:spacing w:val="3"/>
          <w:sz w:val="20"/>
          <w:szCs w:val="20"/>
        </w:rPr>
        <w:t>NaoLogic</w:t>
      </w:r>
      <w:proofErr w:type="spellEnd"/>
      <w:r w:rsidRPr="000E6947">
        <w:rPr>
          <w:rFonts w:ascii="Open Sans" w:eastAsia="Times New Roman" w:hAnsi="Open Sans" w:cs="Open Sans"/>
          <w:color w:val="4A4A4A"/>
          <w:spacing w:val="3"/>
          <w:sz w:val="20"/>
          <w:szCs w:val="20"/>
        </w:rPr>
        <w:t xml:space="preserve"> </w:t>
      </w:r>
      <w:proofErr w:type="spellStart"/>
      <w:r w:rsidRPr="000E6947">
        <w:rPr>
          <w:rFonts w:ascii="Open Sans" w:eastAsia="Times New Roman" w:hAnsi="Open Sans" w:cs="Open Sans"/>
          <w:color w:val="4A4A4A"/>
          <w:spacing w:val="3"/>
          <w:sz w:val="20"/>
          <w:szCs w:val="20"/>
        </w:rPr>
        <w:t>Inc</w:t>
      </w:r>
      <w:proofErr w:type="spellEnd"/>
    </w:p>
    <w:p w:rsidR="000E6947" w:rsidRDefault="000E6947" w:rsidP="001B2519">
      <w:pPr>
        <w:rPr>
          <w:rFonts w:ascii="Times New Roman" w:hAnsi="Times New Roman" w:cs="Times New Roman"/>
          <w:b/>
          <w:i/>
          <w:sz w:val="28"/>
          <w:szCs w:val="28"/>
        </w:rPr>
      </w:pPr>
    </w:p>
    <w:p w:rsidR="000E6947" w:rsidRDefault="000E6947" w:rsidP="001B2519">
      <w:pPr>
        <w:rPr>
          <w:rFonts w:ascii="Times New Roman" w:hAnsi="Times New Roman" w:cs="Times New Roman"/>
          <w:color w:val="333333"/>
          <w:spacing w:val="3"/>
          <w:sz w:val="24"/>
          <w:szCs w:val="24"/>
          <w:shd w:val="clear" w:color="auto" w:fill="FFFFFF"/>
        </w:rPr>
      </w:pPr>
      <w:r w:rsidRPr="000E6947">
        <w:rPr>
          <w:rFonts w:ascii="Times New Roman" w:hAnsi="Times New Roman" w:cs="Times New Roman"/>
          <w:color w:val="333333"/>
          <w:spacing w:val="3"/>
          <w:sz w:val="24"/>
          <w:szCs w:val="24"/>
          <w:shd w:val="clear" w:color="auto" w:fill="FFFFFF"/>
        </w:rPr>
        <w:t>If you are just starting out, might as well learn </w:t>
      </w:r>
      <w:r w:rsidRPr="000E6947">
        <w:rPr>
          <w:rStyle w:val="tool"/>
          <w:rFonts w:ascii="Times New Roman" w:hAnsi="Times New Roman" w:cs="Times New Roman"/>
          <w:color w:val="333333"/>
          <w:spacing w:val="3"/>
          <w:sz w:val="24"/>
          <w:szCs w:val="24"/>
        </w:rPr>
        <w:t>Kubernetes</w:t>
      </w:r>
      <w:r w:rsidRPr="000E6947">
        <w:rPr>
          <w:rFonts w:ascii="Times New Roman" w:hAnsi="Times New Roman" w:cs="Times New Roman"/>
          <w:color w:val="333333"/>
          <w:spacing w:val="3"/>
          <w:sz w:val="24"/>
          <w:szCs w:val="24"/>
          <w:shd w:val="clear" w:color="auto" w:fill="FFFFFF"/>
        </w:rPr>
        <w:t xml:space="preserve"> There's a lot of tools that come with </w:t>
      </w:r>
      <w:proofErr w:type="spellStart"/>
      <w:r w:rsidRPr="000E6947">
        <w:rPr>
          <w:rFonts w:ascii="Times New Roman" w:hAnsi="Times New Roman" w:cs="Times New Roman"/>
          <w:color w:val="333333"/>
          <w:spacing w:val="3"/>
          <w:sz w:val="24"/>
          <w:szCs w:val="24"/>
          <w:shd w:val="clear" w:color="auto" w:fill="FFFFFF"/>
        </w:rPr>
        <w:t>Kube</w:t>
      </w:r>
      <w:proofErr w:type="spellEnd"/>
      <w:r w:rsidRPr="000E6947">
        <w:rPr>
          <w:rFonts w:ascii="Times New Roman" w:hAnsi="Times New Roman" w:cs="Times New Roman"/>
          <w:color w:val="333333"/>
          <w:spacing w:val="3"/>
          <w:sz w:val="24"/>
          <w:szCs w:val="24"/>
          <w:shd w:val="clear" w:color="auto" w:fill="FFFFFF"/>
        </w:rPr>
        <w:t xml:space="preserve"> that make it easier to use and most importantly: you become cloud-agnostic. We use Ansible because </w:t>
      </w:r>
      <w:proofErr w:type="gramStart"/>
      <w:r w:rsidRPr="000E6947">
        <w:rPr>
          <w:rFonts w:ascii="Times New Roman" w:hAnsi="Times New Roman" w:cs="Times New Roman"/>
          <w:color w:val="333333"/>
          <w:spacing w:val="3"/>
          <w:sz w:val="24"/>
          <w:szCs w:val="24"/>
          <w:shd w:val="clear" w:color="auto" w:fill="FFFFFF"/>
        </w:rPr>
        <w:t>it's</w:t>
      </w:r>
      <w:proofErr w:type="gramEnd"/>
      <w:r w:rsidRPr="000E6947">
        <w:rPr>
          <w:rFonts w:ascii="Times New Roman" w:hAnsi="Times New Roman" w:cs="Times New Roman"/>
          <w:color w:val="333333"/>
          <w:spacing w:val="3"/>
          <w:sz w:val="24"/>
          <w:szCs w:val="24"/>
          <w:shd w:val="clear" w:color="auto" w:fill="FFFFFF"/>
        </w:rPr>
        <w:t xml:space="preserve"> a lot simpler than Chef or Puppet and if you use </w:t>
      </w:r>
      <w:r w:rsidRPr="000E6947">
        <w:rPr>
          <w:rStyle w:val="tool"/>
          <w:rFonts w:ascii="Times New Roman" w:hAnsi="Times New Roman" w:cs="Times New Roman"/>
          <w:color w:val="333333"/>
          <w:spacing w:val="3"/>
          <w:sz w:val="24"/>
          <w:szCs w:val="24"/>
        </w:rPr>
        <w:t>Docker Compose</w:t>
      </w:r>
      <w:r w:rsidRPr="000E6947">
        <w:rPr>
          <w:rFonts w:ascii="Times New Roman" w:hAnsi="Times New Roman" w:cs="Times New Roman"/>
          <w:color w:val="333333"/>
          <w:spacing w:val="3"/>
          <w:sz w:val="24"/>
          <w:szCs w:val="24"/>
          <w:shd w:val="clear" w:color="auto" w:fill="FFFFFF"/>
        </w:rPr>
        <w:t> for your deployments you can re-use them with </w:t>
      </w:r>
      <w:r w:rsidRPr="000E6947">
        <w:rPr>
          <w:rStyle w:val="tool"/>
          <w:rFonts w:ascii="Times New Roman" w:hAnsi="Times New Roman" w:cs="Times New Roman"/>
          <w:color w:val="333333"/>
          <w:spacing w:val="3"/>
          <w:sz w:val="24"/>
          <w:szCs w:val="24"/>
        </w:rPr>
        <w:t>Kubernetes</w:t>
      </w:r>
      <w:r w:rsidRPr="000E6947">
        <w:rPr>
          <w:rFonts w:ascii="Times New Roman" w:hAnsi="Times New Roman" w:cs="Times New Roman"/>
          <w:color w:val="333333"/>
          <w:spacing w:val="3"/>
          <w:sz w:val="24"/>
          <w:szCs w:val="24"/>
          <w:shd w:val="clear" w:color="auto" w:fill="FFFFFF"/>
        </w:rPr>
        <w:t> later when you migrate</w:t>
      </w:r>
    </w:p>
    <w:p w:rsidR="000E6947" w:rsidRDefault="000E6947" w:rsidP="001B2519">
      <w:pPr>
        <w:rPr>
          <w:rFonts w:ascii="Times New Roman" w:hAnsi="Times New Roman" w:cs="Times New Roman"/>
          <w:color w:val="333333"/>
          <w:spacing w:val="3"/>
          <w:sz w:val="24"/>
          <w:szCs w:val="24"/>
          <w:shd w:val="clear" w:color="auto" w:fill="FFFFFF"/>
        </w:rPr>
      </w:pPr>
    </w:p>
    <w:p w:rsidR="000E6947" w:rsidRDefault="000E6947" w:rsidP="000E6947">
      <w:pPr>
        <w:jc w:val="center"/>
        <w:rPr>
          <w:rFonts w:ascii="Times New Roman" w:hAnsi="Times New Roman" w:cs="Times New Roman"/>
          <w:i/>
          <w:color w:val="333333"/>
          <w:spacing w:val="3"/>
          <w:sz w:val="28"/>
          <w:szCs w:val="28"/>
          <w:shd w:val="clear" w:color="auto" w:fill="FFFFFF"/>
        </w:rPr>
      </w:pPr>
      <w:r w:rsidRPr="000E6947">
        <w:rPr>
          <w:rFonts w:ascii="Times New Roman" w:hAnsi="Times New Roman" w:cs="Times New Roman"/>
          <w:i/>
          <w:color w:val="333333"/>
          <w:spacing w:val="3"/>
          <w:sz w:val="28"/>
          <w:szCs w:val="28"/>
          <w:shd w:val="clear" w:color="auto" w:fill="FFFFFF"/>
        </w:rPr>
        <w:t>References</w:t>
      </w:r>
      <w:r>
        <w:rPr>
          <w:rFonts w:ascii="Times New Roman" w:hAnsi="Times New Roman" w:cs="Times New Roman"/>
          <w:i/>
          <w:color w:val="333333"/>
          <w:spacing w:val="3"/>
          <w:sz w:val="28"/>
          <w:szCs w:val="28"/>
          <w:shd w:val="clear" w:color="auto" w:fill="FFFFFF"/>
        </w:rPr>
        <w:t>:</w:t>
      </w:r>
    </w:p>
    <w:p w:rsidR="000E6947" w:rsidRDefault="000E6947" w:rsidP="000E6947">
      <w:pPr>
        <w:jc w:val="center"/>
        <w:rPr>
          <w:rFonts w:ascii="Times New Roman" w:hAnsi="Times New Roman" w:cs="Times New Roman"/>
          <w:i/>
          <w:color w:val="333333"/>
          <w:spacing w:val="3"/>
          <w:sz w:val="28"/>
          <w:szCs w:val="28"/>
          <w:shd w:val="clear" w:color="auto" w:fill="FFFFFF"/>
        </w:rPr>
      </w:pPr>
      <w:r>
        <w:rPr>
          <w:rFonts w:ascii="Times New Roman" w:hAnsi="Times New Roman" w:cs="Times New Roman"/>
          <w:i/>
          <w:color w:val="333333"/>
          <w:spacing w:val="3"/>
          <w:sz w:val="28"/>
          <w:szCs w:val="28"/>
          <w:shd w:val="clear" w:color="auto" w:fill="FFFFFF"/>
        </w:rPr>
        <w:t>Stack overflow</w:t>
      </w:r>
    </w:p>
    <w:p w:rsidR="000E6947" w:rsidRDefault="000E6947" w:rsidP="000E6947">
      <w:pPr>
        <w:jc w:val="center"/>
        <w:rPr>
          <w:rFonts w:ascii="Times New Roman" w:hAnsi="Times New Roman" w:cs="Times New Roman"/>
          <w:i/>
          <w:color w:val="333333"/>
          <w:spacing w:val="3"/>
          <w:sz w:val="28"/>
          <w:szCs w:val="28"/>
          <w:shd w:val="clear" w:color="auto" w:fill="FFFFFF"/>
        </w:rPr>
      </w:pPr>
      <w:r>
        <w:rPr>
          <w:rFonts w:ascii="Times New Roman" w:hAnsi="Times New Roman" w:cs="Times New Roman"/>
          <w:i/>
          <w:color w:val="333333"/>
          <w:spacing w:val="3"/>
          <w:sz w:val="28"/>
          <w:szCs w:val="28"/>
          <w:shd w:val="clear" w:color="auto" w:fill="FFFFFF"/>
        </w:rPr>
        <w:t>Stack tech</w:t>
      </w:r>
    </w:p>
    <w:p w:rsidR="000E6947" w:rsidRDefault="000E6947" w:rsidP="000E6947">
      <w:pPr>
        <w:jc w:val="center"/>
        <w:rPr>
          <w:rFonts w:ascii="Times New Roman" w:hAnsi="Times New Roman" w:cs="Times New Roman"/>
          <w:i/>
          <w:color w:val="333333"/>
          <w:spacing w:val="3"/>
          <w:sz w:val="28"/>
          <w:szCs w:val="28"/>
          <w:shd w:val="clear" w:color="auto" w:fill="FFFFFF"/>
        </w:rPr>
      </w:pPr>
      <w:r>
        <w:rPr>
          <w:rFonts w:ascii="Times New Roman" w:hAnsi="Times New Roman" w:cs="Times New Roman"/>
          <w:i/>
          <w:color w:val="333333"/>
          <w:spacing w:val="3"/>
          <w:sz w:val="28"/>
          <w:szCs w:val="28"/>
          <w:shd w:val="clear" w:color="auto" w:fill="FFFFFF"/>
        </w:rPr>
        <w:t>Stack share</w:t>
      </w:r>
    </w:p>
    <w:p w:rsidR="000E6947" w:rsidRDefault="000E6947" w:rsidP="000E6947">
      <w:pPr>
        <w:jc w:val="center"/>
        <w:rPr>
          <w:rFonts w:ascii="Times New Roman" w:hAnsi="Times New Roman" w:cs="Times New Roman"/>
          <w:i/>
          <w:color w:val="333333"/>
          <w:spacing w:val="3"/>
          <w:sz w:val="28"/>
          <w:szCs w:val="28"/>
          <w:shd w:val="clear" w:color="auto" w:fill="FFFFFF"/>
        </w:rPr>
      </w:pPr>
      <w:r>
        <w:rPr>
          <w:rFonts w:ascii="Times New Roman" w:hAnsi="Times New Roman" w:cs="Times New Roman"/>
          <w:i/>
          <w:color w:val="333333"/>
          <w:spacing w:val="3"/>
          <w:sz w:val="28"/>
          <w:szCs w:val="28"/>
          <w:shd w:val="clear" w:color="auto" w:fill="FFFFFF"/>
        </w:rPr>
        <w:t>Selenium IDE</w:t>
      </w:r>
    </w:p>
    <w:p w:rsidR="000E6947" w:rsidRPr="000E6947" w:rsidRDefault="000E6947" w:rsidP="000E6947">
      <w:pPr>
        <w:jc w:val="center"/>
        <w:rPr>
          <w:rFonts w:ascii="Times New Roman" w:hAnsi="Times New Roman" w:cs="Times New Roman"/>
          <w:b/>
          <w:i/>
          <w:sz w:val="28"/>
          <w:szCs w:val="28"/>
        </w:rPr>
      </w:pPr>
      <w:proofErr w:type="spellStart"/>
      <w:r>
        <w:rPr>
          <w:rFonts w:ascii="Times New Roman" w:hAnsi="Times New Roman" w:cs="Times New Roman"/>
          <w:i/>
          <w:color w:val="333333"/>
          <w:spacing w:val="3"/>
          <w:sz w:val="28"/>
          <w:szCs w:val="28"/>
          <w:shd w:val="clear" w:color="auto" w:fill="FFFFFF"/>
        </w:rPr>
        <w:t>Innovadel</w:t>
      </w:r>
      <w:proofErr w:type="spellEnd"/>
      <w:r>
        <w:rPr>
          <w:rFonts w:ascii="Times New Roman" w:hAnsi="Times New Roman" w:cs="Times New Roman"/>
          <w:i/>
          <w:color w:val="333333"/>
          <w:spacing w:val="3"/>
          <w:sz w:val="28"/>
          <w:szCs w:val="28"/>
          <w:shd w:val="clear" w:color="auto" w:fill="FFFFFF"/>
        </w:rPr>
        <w:t xml:space="preserve"> Tech</w:t>
      </w:r>
    </w:p>
    <w:sectPr w:rsidR="000E6947" w:rsidRPr="000E694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4B8" w:rsidRDefault="006B44B8" w:rsidP="000E6947">
      <w:pPr>
        <w:spacing w:after="0" w:line="240" w:lineRule="auto"/>
      </w:pPr>
      <w:r>
        <w:separator/>
      </w:r>
    </w:p>
  </w:endnote>
  <w:endnote w:type="continuationSeparator" w:id="0">
    <w:p w:rsidR="006B44B8" w:rsidRDefault="006B44B8" w:rsidP="000E6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947" w:rsidRDefault="000E6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4B8" w:rsidRDefault="006B44B8" w:rsidP="000E6947">
      <w:pPr>
        <w:spacing w:after="0" w:line="240" w:lineRule="auto"/>
      </w:pPr>
      <w:r>
        <w:separator/>
      </w:r>
    </w:p>
  </w:footnote>
  <w:footnote w:type="continuationSeparator" w:id="0">
    <w:p w:rsidR="006B44B8" w:rsidRDefault="006B44B8" w:rsidP="000E6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2F3B"/>
    <w:multiLevelType w:val="multilevel"/>
    <w:tmpl w:val="4510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E76AB"/>
    <w:multiLevelType w:val="hybridMultilevel"/>
    <w:tmpl w:val="B5DA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820E5"/>
    <w:multiLevelType w:val="multilevel"/>
    <w:tmpl w:val="67C8ED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AE960DE"/>
    <w:multiLevelType w:val="multilevel"/>
    <w:tmpl w:val="D42A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16D1D"/>
    <w:multiLevelType w:val="hybridMultilevel"/>
    <w:tmpl w:val="78DCE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674B6"/>
    <w:multiLevelType w:val="hybridMultilevel"/>
    <w:tmpl w:val="7168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B3904"/>
    <w:multiLevelType w:val="multilevel"/>
    <w:tmpl w:val="036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D76407"/>
    <w:multiLevelType w:val="hybridMultilevel"/>
    <w:tmpl w:val="76ECD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733BB3"/>
    <w:multiLevelType w:val="hybridMultilevel"/>
    <w:tmpl w:val="2A00B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5E0E89"/>
    <w:multiLevelType w:val="hybridMultilevel"/>
    <w:tmpl w:val="78DCE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3"/>
  </w:num>
  <w:num w:numId="5">
    <w:abstractNumId w:val="6"/>
  </w:num>
  <w:num w:numId="6">
    <w:abstractNumId w:val="5"/>
  </w:num>
  <w:num w:numId="7">
    <w:abstractNumId w:val="9"/>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4BA"/>
    <w:rsid w:val="00034C4D"/>
    <w:rsid w:val="000E6947"/>
    <w:rsid w:val="00113B9E"/>
    <w:rsid w:val="001A675C"/>
    <w:rsid w:val="001B2519"/>
    <w:rsid w:val="00223094"/>
    <w:rsid w:val="002414BA"/>
    <w:rsid w:val="004960A9"/>
    <w:rsid w:val="006B44B8"/>
    <w:rsid w:val="007275B0"/>
    <w:rsid w:val="007D3439"/>
    <w:rsid w:val="009E79E4"/>
    <w:rsid w:val="00ED2C0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5C79"/>
  <w15:chartTrackingRefBased/>
  <w15:docId w15:val="{7C808AAA-8E4C-4589-AA0C-1C5EA4FFA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4B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1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4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4C4D"/>
    <w:rPr>
      <w:b/>
      <w:bCs/>
    </w:rPr>
  </w:style>
  <w:style w:type="paragraph" w:styleId="ListParagraph">
    <w:name w:val="List Paragraph"/>
    <w:basedOn w:val="Normal"/>
    <w:uiPriority w:val="34"/>
    <w:qFormat/>
    <w:rsid w:val="007D3439"/>
    <w:pPr>
      <w:ind w:left="720"/>
      <w:contextualSpacing/>
    </w:pPr>
  </w:style>
  <w:style w:type="character" w:customStyle="1" w:styleId="tool">
    <w:name w:val="tool"/>
    <w:basedOn w:val="DefaultParagraphFont"/>
    <w:rsid w:val="000E6947"/>
  </w:style>
  <w:style w:type="paragraph" w:styleId="Header">
    <w:name w:val="header"/>
    <w:basedOn w:val="Normal"/>
    <w:link w:val="HeaderChar"/>
    <w:uiPriority w:val="99"/>
    <w:unhideWhenUsed/>
    <w:rsid w:val="000E6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947"/>
    <w:rPr>
      <w:lang w:val="en-US"/>
    </w:rPr>
  </w:style>
  <w:style w:type="paragraph" w:styleId="Footer">
    <w:name w:val="footer"/>
    <w:basedOn w:val="Normal"/>
    <w:link w:val="FooterChar"/>
    <w:uiPriority w:val="99"/>
    <w:unhideWhenUsed/>
    <w:rsid w:val="000E6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94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98271">
      <w:bodyDiv w:val="1"/>
      <w:marLeft w:val="0"/>
      <w:marRight w:val="0"/>
      <w:marTop w:val="0"/>
      <w:marBottom w:val="0"/>
      <w:divBdr>
        <w:top w:val="none" w:sz="0" w:space="0" w:color="auto"/>
        <w:left w:val="none" w:sz="0" w:space="0" w:color="auto"/>
        <w:bottom w:val="none" w:sz="0" w:space="0" w:color="auto"/>
        <w:right w:val="none" w:sz="0" w:space="0" w:color="auto"/>
      </w:divBdr>
      <w:divsChild>
        <w:div w:id="436364054">
          <w:marLeft w:val="0"/>
          <w:marRight w:val="0"/>
          <w:marTop w:val="0"/>
          <w:marBottom w:val="0"/>
          <w:divBdr>
            <w:top w:val="none" w:sz="0" w:space="0" w:color="auto"/>
            <w:left w:val="none" w:sz="0" w:space="0" w:color="auto"/>
            <w:bottom w:val="none" w:sz="0" w:space="0" w:color="auto"/>
            <w:right w:val="none" w:sz="0" w:space="0" w:color="auto"/>
          </w:divBdr>
        </w:div>
        <w:div w:id="1512337443">
          <w:marLeft w:val="0"/>
          <w:marRight w:val="0"/>
          <w:marTop w:val="0"/>
          <w:marBottom w:val="0"/>
          <w:divBdr>
            <w:top w:val="none" w:sz="0" w:space="0" w:color="auto"/>
            <w:left w:val="none" w:sz="0" w:space="0" w:color="auto"/>
            <w:bottom w:val="none" w:sz="0" w:space="0" w:color="auto"/>
            <w:right w:val="none" w:sz="0" w:space="0" w:color="auto"/>
          </w:divBdr>
        </w:div>
      </w:divsChild>
    </w:div>
    <w:div w:id="403838045">
      <w:bodyDiv w:val="1"/>
      <w:marLeft w:val="0"/>
      <w:marRight w:val="0"/>
      <w:marTop w:val="0"/>
      <w:marBottom w:val="0"/>
      <w:divBdr>
        <w:top w:val="none" w:sz="0" w:space="0" w:color="auto"/>
        <w:left w:val="none" w:sz="0" w:space="0" w:color="auto"/>
        <w:bottom w:val="none" w:sz="0" w:space="0" w:color="auto"/>
        <w:right w:val="none" w:sz="0" w:space="0" w:color="auto"/>
      </w:divBdr>
    </w:div>
    <w:div w:id="666637355">
      <w:bodyDiv w:val="1"/>
      <w:marLeft w:val="0"/>
      <w:marRight w:val="0"/>
      <w:marTop w:val="0"/>
      <w:marBottom w:val="0"/>
      <w:divBdr>
        <w:top w:val="none" w:sz="0" w:space="0" w:color="auto"/>
        <w:left w:val="none" w:sz="0" w:space="0" w:color="auto"/>
        <w:bottom w:val="none" w:sz="0" w:space="0" w:color="auto"/>
        <w:right w:val="none" w:sz="0" w:space="0" w:color="auto"/>
      </w:divBdr>
    </w:div>
    <w:div w:id="752898920">
      <w:bodyDiv w:val="1"/>
      <w:marLeft w:val="0"/>
      <w:marRight w:val="0"/>
      <w:marTop w:val="0"/>
      <w:marBottom w:val="0"/>
      <w:divBdr>
        <w:top w:val="none" w:sz="0" w:space="0" w:color="auto"/>
        <w:left w:val="none" w:sz="0" w:space="0" w:color="auto"/>
        <w:bottom w:val="none" w:sz="0" w:space="0" w:color="auto"/>
        <w:right w:val="none" w:sz="0" w:space="0" w:color="auto"/>
      </w:divBdr>
    </w:div>
    <w:div w:id="853541430">
      <w:bodyDiv w:val="1"/>
      <w:marLeft w:val="0"/>
      <w:marRight w:val="0"/>
      <w:marTop w:val="0"/>
      <w:marBottom w:val="0"/>
      <w:divBdr>
        <w:top w:val="none" w:sz="0" w:space="0" w:color="auto"/>
        <w:left w:val="none" w:sz="0" w:space="0" w:color="auto"/>
        <w:bottom w:val="none" w:sz="0" w:space="0" w:color="auto"/>
        <w:right w:val="none" w:sz="0" w:space="0" w:color="auto"/>
      </w:divBdr>
    </w:div>
    <w:div w:id="1096973788">
      <w:bodyDiv w:val="1"/>
      <w:marLeft w:val="0"/>
      <w:marRight w:val="0"/>
      <w:marTop w:val="0"/>
      <w:marBottom w:val="0"/>
      <w:divBdr>
        <w:top w:val="none" w:sz="0" w:space="0" w:color="auto"/>
        <w:left w:val="none" w:sz="0" w:space="0" w:color="auto"/>
        <w:bottom w:val="none" w:sz="0" w:space="0" w:color="auto"/>
        <w:right w:val="none" w:sz="0" w:space="0" w:color="auto"/>
      </w:divBdr>
    </w:div>
    <w:div w:id="1131677340">
      <w:bodyDiv w:val="1"/>
      <w:marLeft w:val="0"/>
      <w:marRight w:val="0"/>
      <w:marTop w:val="0"/>
      <w:marBottom w:val="0"/>
      <w:divBdr>
        <w:top w:val="none" w:sz="0" w:space="0" w:color="auto"/>
        <w:left w:val="none" w:sz="0" w:space="0" w:color="auto"/>
        <w:bottom w:val="none" w:sz="0" w:space="0" w:color="auto"/>
        <w:right w:val="none" w:sz="0" w:space="0" w:color="auto"/>
      </w:divBdr>
      <w:divsChild>
        <w:div w:id="1448305437">
          <w:marLeft w:val="0"/>
          <w:marRight w:val="0"/>
          <w:marTop w:val="0"/>
          <w:marBottom w:val="0"/>
          <w:divBdr>
            <w:top w:val="none" w:sz="0" w:space="0" w:color="auto"/>
            <w:left w:val="none" w:sz="0" w:space="0" w:color="auto"/>
            <w:bottom w:val="none" w:sz="0" w:space="0" w:color="auto"/>
            <w:right w:val="none" w:sz="0" w:space="0" w:color="auto"/>
          </w:divBdr>
          <w:divsChild>
            <w:div w:id="1818372214">
              <w:marLeft w:val="0"/>
              <w:marRight w:val="0"/>
              <w:marTop w:val="180"/>
              <w:marBottom w:val="180"/>
              <w:divBdr>
                <w:top w:val="none" w:sz="0" w:space="0" w:color="auto"/>
                <w:left w:val="none" w:sz="0" w:space="0" w:color="auto"/>
                <w:bottom w:val="none" w:sz="0" w:space="0" w:color="auto"/>
                <w:right w:val="none" w:sz="0" w:space="0" w:color="auto"/>
              </w:divBdr>
            </w:div>
          </w:divsChild>
        </w:div>
        <w:div w:id="2046058341">
          <w:marLeft w:val="0"/>
          <w:marRight w:val="0"/>
          <w:marTop w:val="0"/>
          <w:marBottom w:val="0"/>
          <w:divBdr>
            <w:top w:val="none" w:sz="0" w:space="0" w:color="auto"/>
            <w:left w:val="none" w:sz="0" w:space="0" w:color="auto"/>
            <w:bottom w:val="none" w:sz="0" w:space="0" w:color="auto"/>
            <w:right w:val="none" w:sz="0" w:space="0" w:color="auto"/>
          </w:divBdr>
          <w:divsChild>
            <w:div w:id="399670394">
              <w:marLeft w:val="0"/>
              <w:marRight w:val="0"/>
              <w:marTop w:val="0"/>
              <w:marBottom w:val="0"/>
              <w:divBdr>
                <w:top w:val="none" w:sz="0" w:space="0" w:color="auto"/>
                <w:left w:val="none" w:sz="0" w:space="0" w:color="auto"/>
                <w:bottom w:val="none" w:sz="0" w:space="0" w:color="auto"/>
                <w:right w:val="none" w:sz="0" w:space="0" w:color="auto"/>
              </w:divBdr>
              <w:divsChild>
                <w:div w:id="254022304">
                  <w:marLeft w:val="0"/>
                  <w:marRight w:val="0"/>
                  <w:marTop w:val="0"/>
                  <w:marBottom w:val="0"/>
                  <w:divBdr>
                    <w:top w:val="none" w:sz="0" w:space="0" w:color="auto"/>
                    <w:left w:val="none" w:sz="0" w:space="0" w:color="auto"/>
                    <w:bottom w:val="none" w:sz="0" w:space="0" w:color="auto"/>
                    <w:right w:val="none" w:sz="0" w:space="0" w:color="auto"/>
                  </w:divBdr>
                  <w:divsChild>
                    <w:div w:id="2108038570">
                      <w:marLeft w:val="0"/>
                      <w:marRight w:val="0"/>
                      <w:marTop w:val="0"/>
                      <w:marBottom w:val="0"/>
                      <w:divBdr>
                        <w:top w:val="none" w:sz="0" w:space="0" w:color="auto"/>
                        <w:left w:val="none" w:sz="0" w:space="0" w:color="auto"/>
                        <w:bottom w:val="none" w:sz="0" w:space="0" w:color="auto"/>
                        <w:right w:val="none" w:sz="0" w:space="0" w:color="auto"/>
                      </w:divBdr>
                      <w:divsChild>
                        <w:div w:id="871308009">
                          <w:marLeft w:val="0"/>
                          <w:marRight w:val="0"/>
                          <w:marTop w:val="0"/>
                          <w:marBottom w:val="0"/>
                          <w:divBdr>
                            <w:top w:val="none" w:sz="0" w:space="0" w:color="auto"/>
                            <w:left w:val="none" w:sz="0" w:space="0" w:color="auto"/>
                            <w:bottom w:val="none" w:sz="0" w:space="0" w:color="auto"/>
                            <w:right w:val="none" w:sz="0" w:space="0" w:color="auto"/>
                          </w:divBdr>
                          <w:divsChild>
                            <w:div w:id="2031643096">
                              <w:marLeft w:val="0"/>
                              <w:marRight w:val="0"/>
                              <w:marTop w:val="0"/>
                              <w:marBottom w:val="300"/>
                              <w:divBdr>
                                <w:top w:val="none" w:sz="0" w:space="0" w:color="auto"/>
                                <w:left w:val="none" w:sz="0" w:space="0" w:color="auto"/>
                                <w:bottom w:val="none" w:sz="0" w:space="0" w:color="auto"/>
                                <w:right w:val="none" w:sz="0" w:space="0" w:color="auto"/>
                              </w:divBdr>
                              <w:divsChild>
                                <w:div w:id="1643001423">
                                  <w:marLeft w:val="0"/>
                                  <w:marRight w:val="0"/>
                                  <w:marTop w:val="0"/>
                                  <w:marBottom w:val="180"/>
                                  <w:divBdr>
                                    <w:top w:val="none" w:sz="0" w:space="0" w:color="auto"/>
                                    <w:left w:val="none" w:sz="0" w:space="0" w:color="auto"/>
                                    <w:bottom w:val="none" w:sz="0" w:space="0" w:color="auto"/>
                                    <w:right w:val="none" w:sz="0" w:space="0" w:color="auto"/>
                                  </w:divBdr>
                                </w:div>
                                <w:div w:id="16670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033090">
      <w:bodyDiv w:val="1"/>
      <w:marLeft w:val="0"/>
      <w:marRight w:val="0"/>
      <w:marTop w:val="0"/>
      <w:marBottom w:val="0"/>
      <w:divBdr>
        <w:top w:val="none" w:sz="0" w:space="0" w:color="auto"/>
        <w:left w:val="none" w:sz="0" w:space="0" w:color="auto"/>
        <w:bottom w:val="none" w:sz="0" w:space="0" w:color="auto"/>
        <w:right w:val="none" w:sz="0" w:space="0" w:color="auto"/>
      </w:divBdr>
      <w:divsChild>
        <w:div w:id="1272665736">
          <w:marLeft w:val="0"/>
          <w:marRight w:val="0"/>
          <w:marTop w:val="0"/>
          <w:marBottom w:val="180"/>
          <w:divBdr>
            <w:top w:val="none" w:sz="0" w:space="0" w:color="auto"/>
            <w:left w:val="none" w:sz="0" w:space="0" w:color="auto"/>
            <w:bottom w:val="none" w:sz="0" w:space="0" w:color="auto"/>
            <w:right w:val="none" w:sz="0" w:space="0" w:color="auto"/>
          </w:divBdr>
        </w:div>
        <w:div w:id="1642152670">
          <w:marLeft w:val="0"/>
          <w:marRight w:val="0"/>
          <w:marTop w:val="0"/>
          <w:marBottom w:val="0"/>
          <w:divBdr>
            <w:top w:val="none" w:sz="0" w:space="0" w:color="auto"/>
            <w:left w:val="none" w:sz="0" w:space="0" w:color="auto"/>
            <w:bottom w:val="none" w:sz="0" w:space="0" w:color="auto"/>
            <w:right w:val="none" w:sz="0" w:space="0" w:color="auto"/>
          </w:divBdr>
        </w:div>
      </w:divsChild>
    </w:div>
    <w:div w:id="162780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2022-02-14T17:16:00Z</dcterms:created>
  <dcterms:modified xsi:type="dcterms:W3CDTF">2022-02-18T09:42:00Z</dcterms:modified>
</cp:coreProperties>
</file>