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AEE7E8" w:rsidP="1F0AE3CF" w:rsidRDefault="63AEE7E8" w14:paraId="604D0D58" w14:textId="4B96EF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58"/>
          <w:szCs w:val="58"/>
        </w:rPr>
      </w:pPr>
      <w:r w:rsidRPr="1F0AE3CF" w:rsidR="1F0AE3CF">
        <w:rPr>
          <w:color w:val="FF0000"/>
          <w:sz w:val="40"/>
          <w:szCs w:val="40"/>
        </w:rPr>
        <w:t xml:space="preserve">AHSEN’İN YAZILIM TEKNOLOJİLERİ 2. </w:t>
      </w:r>
      <w:r w:rsidRPr="1F0AE3CF" w:rsidR="1F0AE3CF">
        <w:rPr>
          <w:color w:val="171717" w:themeColor="background2" w:themeTint="FF" w:themeShade="1A"/>
          <w:sz w:val="40"/>
          <w:szCs w:val="40"/>
        </w:rPr>
        <w:t>HAFTA</w:t>
      </w:r>
      <w:r w:rsidRPr="1F0AE3CF" w:rsidR="1F0AE3CF">
        <w:rPr>
          <w:color w:val="FF0000"/>
          <w:sz w:val="40"/>
          <w:szCs w:val="40"/>
        </w:rPr>
        <w:t xml:space="preserve"> ÖDEVİ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1F0AE3CF" w:rsidTr="1F0AE3CF" w14:paraId="7D394755">
        <w:trPr>
          <w:trHeight w:val="300"/>
        </w:trPr>
        <w:tc>
          <w:tcPr>
            <w:tcW w:w="5228" w:type="dxa"/>
            <w:tcMar/>
          </w:tcPr>
          <w:p w:rsidR="1F0AE3CF" w:rsidP="1F0AE3CF" w:rsidRDefault="1F0AE3CF" w14:paraId="4386FC75" w14:textId="2301DFD5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 w:rsidRPr="1F0AE3CF" w:rsidR="1F0AE3CF">
              <w:rPr>
                <w:color w:val="7030A0"/>
                <w:sz w:val="30"/>
                <w:szCs w:val="30"/>
              </w:rPr>
              <w:t>SORU</w:t>
            </w:r>
          </w:p>
        </w:tc>
        <w:tc>
          <w:tcPr>
            <w:tcW w:w="5228" w:type="dxa"/>
            <w:tcMar/>
          </w:tcPr>
          <w:p w:rsidR="1F0AE3CF" w:rsidP="1F0AE3CF" w:rsidRDefault="1F0AE3CF" w14:paraId="150969F8" w14:textId="20C9BE6E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 w:rsidRPr="1F0AE3CF" w:rsidR="1F0AE3CF">
              <w:rPr>
                <w:color w:val="7030A0"/>
                <w:sz w:val="30"/>
                <w:szCs w:val="30"/>
              </w:rPr>
              <w:t>CEVAP</w:t>
            </w:r>
          </w:p>
        </w:tc>
      </w:tr>
      <w:tr w:rsidR="1F0AE3CF" w:rsidTr="1F0AE3CF" w14:paraId="225B216C">
        <w:trPr>
          <w:trHeight w:val="300"/>
        </w:trPr>
        <w:tc>
          <w:tcPr>
            <w:tcW w:w="5228" w:type="dxa"/>
            <w:tcMar/>
          </w:tcPr>
          <w:p w:rsidR="1F0AE3CF" w:rsidP="1F0AE3CF" w:rsidRDefault="1F0AE3CF" w14:paraId="1BE1A810" w14:textId="33F327AF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>
              <w:drawing>
                <wp:inline wp14:editId="19167BC3" wp14:anchorId="17CF0E00">
                  <wp:extent cx="3171825" cy="2943225"/>
                  <wp:effectExtent l="0" t="0" r="0" b="0"/>
                  <wp:docPr id="15243063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88110fd80342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Mar/>
          </w:tcPr>
          <w:p w:rsidR="1F0AE3CF" w:rsidP="1F0AE3CF" w:rsidRDefault="1F0AE3CF" w14:paraId="32EDF583" w14:textId="647C27A2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 w:rsidRPr="1F0AE3CF" w:rsidR="1F0AE3CF">
              <w:rPr>
                <w:color w:val="7030A0"/>
                <w:sz w:val="30"/>
                <w:szCs w:val="30"/>
              </w:rPr>
              <w:t xml:space="preserve">SAYI </w:t>
            </w:r>
            <w:r w:rsidRPr="1F0AE3CF" w:rsidR="1F0AE3CF">
              <w:rPr>
                <w:color w:val="7030A0"/>
                <w:sz w:val="30"/>
                <w:szCs w:val="30"/>
              </w:rPr>
              <w:t>%2</w:t>
            </w:r>
            <w:r w:rsidRPr="1F0AE3CF" w:rsidR="1F0AE3CF">
              <w:rPr>
                <w:color w:val="7030A0"/>
                <w:sz w:val="30"/>
                <w:szCs w:val="30"/>
              </w:rPr>
              <w:t xml:space="preserve"> ==0 YERİNE SAYI </w:t>
            </w:r>
            <w:r w:rsidRPr="1F0AE3CF" w:rsidR="1F0AE3CF">
              <w:rPr>
                <w:color w:val="7030A0"/>
                <w:sz w:val="30"/>
                <w:szCs w:val="30"/>
              </w:rPr>
              <w:t>%8</w:t>
            </w:r>
            <w:r w:rsidRPr="1F0AE3CF" w:rsidR="1F0AE3CF">
              <w:rPr>
                <w:color w:val="7030A0"/>
                <w:sz w:val="30"/>
                <w:szCs w:val="30"/>
              </w:rPr>
              <w:t>==0 YAZILACAK VE BU KOŞULUN EVET KOLUNA YAZ</w:t>
            </w:r>
            <w:r w:rsidRPr="1F0AE3CF" w:rsidR="1F0AE3CF">
              <w:rPr>
                <w:color w:val="7030A0"/>
                <w:sz w:val="30"/>
                <w:szCs w:val="30"/>
              </w:rPr>
              <w:t>,”SAYI</w:t>
            </w:r>
            <w:r w:rsidRPr="1F0AE3CF" w:rsidR="1F0AE3CF">
              <w:rPr>
                <w:color w:val="7030A0"/>
                <w:sz w:val="30"/>
                <w:szCs w:val="30"/>
              </w:rPr>
              <w:t xml:space="preserve"> ÇİFTTİR” YERİNE YAZ</w:t>
            </w:r>
            <w:r w:rsidRPr="1F0AE3CF" w:rsidR="1F0AE3CF">
              <w:rPr>
                <w:color w:val="7030A0"/>
                <w:sz w:val="30"/>
                <w:szCs w:val="30"/>
              </w:rPr>
              <w:t>,”SAYI</w:t>
            </w:r>
            <w:r w:rsidRPr="1F0AE3CF" w:rsidR="1F0AE3CF">
              <w:rPr>
                <w:color w:val="7030A0"/>
                <w:sz w:val="30"/>
                <w:szCs w:val="30"/>
              </w:rPr>
              <w:t xml:space="preserve"> 8 E BÖLÜNÜR” </w:t>
            </w:r>
            <w:r w:rsidRPr="1F0AE3CF" w:rsidR="1F0AE3CF">
              <w:rPr>
                <w:color w:val="7030A0"/>
                <w:sz w:val="30"/>
                <w:szCs w:val="30"/>
              </w:rPr>
              <w:t>YAZILACAK,HAYIR</w:t>
            </w:r>
            <w:r w:rsidRPr="1F0AE3CF" w:rsidR="1F0AE3CF">
              <w:rPr>
                <w:color w:val="7030A0"/>
                <w:sz w:val="30"/>
                <w:szCs w:val="30"/>
              </w:rPr>
              <w:t xml:space="preserve"> KOLUNA YAZ,” SAYI TEKTİR” YERİNE YAZ</w:t>
            </w:r>
            <w:r w:rsidRPr="1F0AE3CF" w:rsidR="1F0AE3CF">
              <w:rPr>
                <w:color w:val="7030A0"/>
                <w:sz w:val="30"/>
                <w:szCs w:val="30"/>
              </w:rPr>
              <w:t>,”SAYI</w:t>
            </w:r>
            <w:r w:rsidRPr="1F0AE3CF" w:rsidR="1F0AE3CF">
              <w:rPr>
                <w:color w:val="7030A0"/>
                <w:sz w:val="30"/>
                <w:szCs w:val="30"/>
              </w:rPr>
              <w:t xml:space="preserve"> 8 E BÖLÜNMEZ” OLUCAK </w:t>
            </w:r>
          </w:p>
        </w:tc>
      </w:tr>
      <w:tr w:rsidR="1F0AE3CF" w:rsidTr="1F0AE3CF" w14:paraId="6C609E66">
        <w:trPr>
          <w:trHeight w:val="300"/>
        </w:trPr>
        <w:tc>
          <w:tcPr>
            <w:tcW w:w="5228" w:type="dxa"/>
            <w:tcMar/>
          </w:tcPr>
          <w:p w:rsidR="1F0AE3CF" w:rsidP="1F0AE3CF" w:rsidRDefault="1F0AE3CF" w14:paraId="12A15478" w14:textId="37DE19EF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>
              <w:drawing>
                <wp:inline wp14:editId="743AA5FD" wp14:anchorId="4F7F5550">
                  <wp:extent cx="3171825" cy="2667000"/>
                  <wp:effectExtent l="0" t="0" r="0" b="0"/>
                  <wp:docPr id="15182928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0f81d98f23e4db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Mar/>
          </w:tcPr>
          <w:p w:rsidR="1F0AE3CF" w:rsidP="1F0AE3CF" w:rsidRDefault="1F0AE3CF" w14:paraId="294BE430" w14:textId="39BF3901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 w:rsidRPr="1F0AE3CF" w:rsidR="1F0AE3CF">
              <w:rPr>
                <w:color w:val="7030A0"/>
                <w:sz w:val="30"/>
                <w:szCs w:val="30"/>
              </w:rPr>
              <w:t xml:space="preserve">BİR TANE DAHA DEĞİŞKEN EKLENİLECEK VE 0 DEĞERİ ATANACAK.2. KOŞULDA EVET </w:t>
            </w:r>
            <w:r w:rsidRPr="1F0AE3CF" w:rsidR="1F0AE3CF">
              <w:rPr>
                <w:color w:val="7030A0"/>
                <w:sz w:val="30"/>
                <w:szCs w:val="30"/>
              </w:rPr>
              <w:t>KOLUNA  EKLEDİĞİMİZ</w:t>
            </w:r>
            <w:r w:rsidRPr="1F0AE3CF" w:rsidR="1F0AE3CF">
              <w:rPr>
                <w:color w:val="7030A0"/>
                <w:sz w:val="30"/>
                <w:szCs w:val="30"/>
              </w:rPr>
              <w:t xml:space="preserve"> DEĞİŞKEN+=SAYI EKLENECEK VE İLK KOŞULUN HAYIR OKUNA SAYAC YERİNE OLUŞTURDUĞUMUZ DEĞİŞKEN YAZILACAK.</w:t>
            </w:r>
          </w:p>
        </w:tc>
      </w:tr>
      <w:tr w:rsidR="1F0AE3CF" w:rsidTr="1F0AE3CF" w14:paraId="2F0EF1C3">
        <w:trPr>
          <w:trHeight w:val="300"/>
        </w:trPr>
        <w:tc>
          <w:tcPr>
            <w:tcW w:w="5228" w:type="dxa"/>
            <w:tcMar/>
          </w:tcPr>
          <w:p w:rsidR="1F0AE3CF" w:rsidP="1F0AE3CF" w:rsidRDefault="1F0AE3CF" w14:paraId="6DB52A75" w14:textId="2196BC8E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>
              <w:drawing>
                <wp:inline wp14:editId="1F21074F" wp14:anchorId="0F1CDCA6">
                  <wp:extent cx="3171825" cy="2771775"/>
                  <wp:effectExtent l="0" t="0" r="0" b="0"/>
                  <wp:docPr id="143053787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a64da5167b45c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Mar/>
          </w:tcPr>
          <w:p w:rsidR="1F0AE3CF" w:rsidP="1F0AE3CF" w:rsidRDefault="1F0AE3CF" w14:paraId="05A40932" w14:textId="7906C335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 w:rsidRPr="1F0AE3CF" w:rsidR="1F0AE3CF">
              <w:rPr>
                <w:color w:val="7030A0"/>
                <w:sz w:val="30"/>
                <w:szCs w:val="30"/>
              </w:rPr>
              <w:t>1 DEN BAŞLAYARAK KLAVYEDE TIKLANAN TUŞLARI TOPLAR</w:t>
            </w:r>
          </w:p>
          <w:p w:rsidR="1F0AE3CF" w:rsidP="1F0AE3CF" w:rsidRDefault="1F0AE3CF" w14:paraId="23E04590" w14:textId="32A3A6BE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 w:rsidRPr="1F0AE3CF" w:rsidR="1F0AE3CF">
              <w:rPr>
                <w:color w:val="7030A0"/>
                <w:sz w:val="30"/>
                <w:szCs w:val="30"/>
              </w:rPr>
              <w:t>5 İÇİN:</w:t>
            </w:r>
          </w:p>
          <w:p w:rsidR="1F0AE3CF" w:rsidP="1F0AE3CF" w:rsidRDefault="1F0AE3CF" w14:paraId="6418F9A3" w14:textId="4EEB0B16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 w:rsidRPr="1F0AE3CF" w:rsidR="1F0AE3CF">
              <w:rPr>
                <w:color w:val="7030A0"/>
                <w:sz w:val="30"/>
                <w:szCs w:val="30"/>
              </w:rPr>
              <w:t>1+2+3+4+5=15 OLUR</w:t>
            </w:r>
          </w:p>
          <w:p w:rsidR="1F0AE3CF" w:rsidP="1F0AE3CF" w:rsidRDefault="1F0AE3CF" w14:paraId="6CC8ADF4" w14:textId="63AA1746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 w:rsidRPr="1F0AE3CF" w:rsidR="1F0AE3CF">
              <w:rPr>
                <w:color w:val="7030A0"/>
                <w:sz w:val="30"/>
                <w:szCs w:val="30"/>
              </w:rPr>
              <w:t>20 İÇİN:</w:t>
            </w:r>
          </w:p>
          <w:p w:rsidR="1F0AE3CF" w:rsidP="1F0AE3CF" w:rsidRDefault="1F0AE3CF" w14:paraId="1662DBA6" w14:textId="3D86FF71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 w:rsidRPr="1F0AE3CF" w:rsidR="1F0AE3CF">
              <w:rPr>
                <w:color w:val="7030A0"/>
                <w:sz w:val="30"/>
                <w:szCs w:val="30"/>
              </w:rPr>
              <w:t>1+2+3+4+5+6+7+8+9+10+11+12+13+14+15+16+17+18+19+20=220 OLUR</w:t>
            </w:r>
          </w:p>
        </w:tc>
      </w:tr>
      <w:tr w:rsidR="1F0AE3CF" w:rsidTr="1F0AE3CF" w14:paraId="564B082A">
        <w:trPr>
          <w:trHeight w:val="300"/>
        </w:trPr>
        <w:tc>
          <w:tcPr>
            <w:tcW w:w="5228" w:type="dxa"/>
            <w:tcMar/>
          </w:tcPr>
          <w:p w:rsidR="1F0AE3CF" w:rsidP="1F0AE3CF" w:rsidRDefault="1F0AE3CF" w14:paraId="3D333E8E" w14:textId="30D89042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>
              <w:drawing>
                <wp:inline wp14:editId="61B33905" wp14:anchorId="79072813">
                  <wp:extent cx="3171825" cy="2476500"/>
                  <wp:effectExtent l="0" t="0" r="0" b="0"/>
                  <wp:docPr id="17689826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58ce4b59fc1418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Mar/>
          </w:tcPr>
          <w:p w:rsidR="1F0AE3CF" w:rsidP="1F0AE3CF" w:rsidRDefault="1F0AE3CF" w14:paraId="071B2AD9" w14:textId="685B073F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 w:rsidRPr="1F0AE3CF" w:rsidR="1F0AE3CF">
              <w:rPr>
                <w:color w:val="7030A0"/>
                <w:sz w:val="30"/>
                <w:szCs w:val="30"/>
              </w:rPr>
              <w:t xml:space="preserve"> 4+4+6+8+2=24 </w:t>
            </w:r>
          </w:p>
          <w:p w:rsidR="1F0AE3CF" w:rsidP="1F0AE3CF" w:rsidRDefault="1F0AE3CF" w14:paraId="78B271A7" w14:textId="53994F45">
            <w:pPr>
              <w:pStyle w:val="Normal"/>
              <w:bidi w:val="0"/>
              <w:rPr>
                <w:color w:val="7030A0"/>
                <w:sz w:val="30"/>
                <w:szCs w:val="30"/>
              </w:rPr>
            </w:pPr>
            <w:r w:rsidRPr="1F0AE3CF" w:rsidR="1F0AE3CF">
              <w:rPr>
                <w:color w:val="7030A0"/>
                <w:sz w:val="30"/>
                <w:szCs w:val="30"/>
              </w:rPr>
              <w:t>24:10=2.4 0LUR</w:t>
            </w:r>
          </w:p>
        </w:tc>
      </w:tr>
    </w:tbl>
    <w:p w:rsidR="1F0AE3CF" w:rsidP="1F0AE3CF" w:rsidRDefault="1F0AE3CF" w14:paraId="3D163380" w14:textId="0FAE625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7030A0"/>
          <w:sz w:val="30"/>
          <w:szCs w:val="30"/>
        </w:rPr>
      </w:pPr>
    </w:p>
    <w:p w:rsidR="1F0AE3CF" w:rsidP="1F0AE3CF" w:rsidRDefault="1F0AE3CF" w14:paraId="5E428A81" w14:textId="043D51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7030A0"/>
          <w:sz w:val="30"/>
          <w:szCs w:val="30"/>
        </w:rPr>
      </w:pPr>
    </w:p>
    <w:p w:rsidR="1F0AE3CF" w:rsidP="1F0AE3CF" w:rsidRDefault="1F0AE3CF" w14:paraId="7A8FF8B1" w14:textId="428875D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7030A0"/>
          <w:sz w:val="30"/>
          <w:szCs w:val="30"/>
        </w:rPr>
      </w:pPr>
    </w:p>
    <w:p w:rsidR="1F0AE3CF" w:rsidP="1F0AE3CF" w:rsidRDefault="1F0AE3CF" w14:paraId="18822F43" w14:textId="6A4788C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7030A0"/>
          <w:sz w:val="30"/>
          <w:szCs w:val="30"/>
        </w:rPr>
      </w:pPr>
    </w:p>
    <w:p w:rsidR="1F0AE3CF" w:rsidP="1F0AE3CF" w:rsidRDefault="1F0AE3CF" w14:paraId="20459029" w14:textId="44AE97F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7030A0"/>
          <w:sz w:val="30"/>
          <w:szCs w:val="30"/>
        </w:rPr>
      </w:pPr>
    </w:p>
    <w:p w:rsidR="1F0AE3CF" w:rsidP="1F0AE3CF" w:rsidRDefault="1F0AE3CF" w14:paraId="274D25D6" w14:textId="40E46BB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7030A0"/>
          <w:sz w:val="30"/>
          <w:szCs w:val="30"/>
        </w:rPr>
      </w:pPr>
    </w:p>
    <w:p w:rsidR="1F0AE3CF" w:rsidP="1F0AE3CF" w:rsidRDefault="1F0AE3CF" w14:paraId="2EC0AD3A" w14:textId="310561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7030A0"/>
          <w:sz w:val="30"/>
          <w:szCs w:val="30"/>
        </w:rPr>
      </w:pPr>
    </w:p>
    <w:p w:rsidR="1F0AE3CF" w:rsidP="1F0AE3CF" w:rsidRDefault="1F0AE3CF" w14:paraId="0D125965" w14:textId="6E3EC5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7030A0"/>
          <w:sz w:val="30"/>
          <w:szCs w:val="30"/>
        </w:rPr>
      </w:pPr>
    </w:p>
    <w:p w:rsidR="1F0AE3CF" w:rsidP="1F0AE3CF" w:rsidRDefault="1F0AE3CF" w14:paraId="0B4FF5CF" w14:textId="287D7F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7030A0"/>
          <w:sz w:val="30"/>
          <w:szCs w:val="30"/>
        </w:rPr>
      </w:pPr>
    </w:p>
    <w:p w:rsidR="1F0AE3CF" w:rsidP="1F0AE3CF" w:rsidRDefault="1F0AE3CF" w14:paraId="1653BFE4" w14:textId="66FC104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7030A0"/>
          <w:sz w:val="30"/>
          <w:szCs w:val="30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A2DAC"/>
    <w:rsid w:val="1F0AE3CF"/>
    <w:rsid w:val="416A2DAC"/>
    <w:rsid w:val="63AEE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2DAC"/>
  <w15:chartTrackingRefBased/>
  <w15:docId w15:val="{A55CC0DA-282C-4EA7-A05C-898A6F1BE3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88110fd803421b" /><Relationship Type="http://schemas.openxmlformats.org/officeDocument/2006/relationships/image" Target="/media/image2.png" Id="R70f81d98f23e4dbf" /><Relationship Type="http://schemas.openxmlformats.org/officeDocument/2006/relationships/image" Target="/media/image3.png" Id="R75a64da5167b45c9" /><Relationship Type="http://schemas.openxmlformats.org/officeDocument/2006/relationships/image" Target="/media/image4.png" Id="Re58ce4b59fc141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2023-11-24T11:34:26.3307029Z</dcterms:created>
  <dcterms:modified xsi:type="dcterms:W3CDTF">2023-11-24T12:46:45.8682947Z</dcterms:modified>
  <dc:creator>ahsenazra kıbrıs</dc:creator>
  <lastModifiedBy>ahsenazra kıbrıs</lastModifiedBy>
</coreProperties>
</file>