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5B0B1" w14:textId="66B1FA7A" w:rsidR="005943F2" w:rsidRPr="005943F2" w:rsidRDefault="005943F2" w:rsidP="005943F2">
      <w:pPr>
        <w:pStyle w:val="Ttulo1"/>
        <w:rPr>
          <w:sz w:val="24"/>
          <w:szCs w:val="24"/>
          <w:lang w:val="es-ES"/>
        </w:rPr>
      </w:pPr>
      <w:r>
        <w:rPr>
          <w:sz w:val="24"/>
          <w:szCs w:val="24"/>
          <w:lang w:val="es-ES"/>
        </w:rPr>
        <w:t>A.H</w:t>
      </w:r>
    </w:p>
    <w:p w14:paraId="5DF44615" w14:textId="0AB0E09D" w:rsidR="003017D8" w:rsidRDefault="00000000">
      <w:pPr>
        <w:pStyle w:val="Ttulo1"/>
        <w:jc w:val="center"/>
        <w:rPr>
          <w:lang w:val="es-ES"/>
        </w:rPr>
      </w:pPr>
      <w:r w:rsidRPr="00084E8A">
        <w:rPr>
          <w:lang w:val="es-ES"/>
        </w:rPr>
        <w:t>Simulación de Ataque de Fuerza Bruta en DVWA usando Burp Suite e Hydra</w:t>
      </w:r>
    </w:p>
    <w:p w14:paraId="25E56A68" w14:textId="77777777" w:rsidR="003017D8" w:rsidRDefault="00000000">
      <w:r w:rsidRPr="00084E8A">
        <w:rPr>
          <w:b/>
          <w:bCs/>
        </w:rPr>
        <w:t>Entorno:</w:t>
      </w:r>
      <w:r>
        <w:t xml:space="preserve"> DVWA (Damn Vulnerable Web Application)</w:t>
      </w:r>
    </w:p>
    <w:p w14:paraId="6D2FDBBD" w14:textId="69C9DC8F" w:rsidR="003017D8" w:rsidRPr="00084E8A" w:rsidRDefault="00000000">
      <w:pPr>
        <w:rPr>
          <w:lang w:val="es-ES"/>
        </w:rPr>
      </w:pPr>
      <w:r w:rsidRPr="00084E8A">
        <w:rPr>
          <w:b/>
          <w:bCs/>
          <w:lang w:val="es-ES"/>
        </w:rPr>
        <w:t>Herramientas:</w:t>
      </w:r>
      <w:r w:rsidRPr="00084E8A">
        <w:rPr>
          <w:lang w:val="es-ES"/>
        </w:rPr>
        <w:t xml:space="preserve"> Burp Suite, Hydra, </w:t>
      </w:r>
      <w:r w:rsidR="00EE4BF5">
        <w:rPr>
          <w:lang w:val="es-ES"/>
        </w:rPr>
        <w:t xml:space="preserve">Diccionario </w:t>
      </w:r>
      <w:r w:rsidRPr="00084E8A">
        <w:rPr>
          <w:lang w:val="es-ES"/>
        </w:rPr>
        <w:t>rockyou.txt</w:t>
      </w:r>
    </w:p>
    <w:p w14:paraId="600DD832" w14:textId="77777777" w:rsidR="003017D8" w:rsidRPr="00084E8A" w:rsidRDefault="00000000">
      <w:pPr>
        <w:pStyle w:val="Ttulo2"/>
        <w:rPr>
          <w:lang w:val="es-ES"/>
        </w:rPr>
      </w:pPr>
      <w:r w:rsidRPr="00084E8A">
        <w:rPr>
          <w:lang w:val="es-ES"/>
        </w:rPr>
        <w:t>Introducción</w:t>
      </w:r>
    </w:p>
    <w:p w14:paraId="0E2BDDCB" w14:textId="77777777" w:rsidR="003017D8" w:rsidRPr="00084E8A" w:rsidRDefault="00000000">
      <w:pPr>
        <w:rPr>
          <w:lang w:val="es-ES"/>
        </w:rPr>
      </w:pPr>
      <w:r w:rsidRPr="00084E8A">
        <w:rPr>
          <w:lang w:val="es-ES"/>
        </w:rPr>
        <w:t>En esta práctica se ha realizado una simulación de ataque de fuerza bruta sobre un entorno web vulnerable (DVWA), con el objetivo de comprender las técnicas empleadas por atacantes para obtener credenciales mediante automatización.</w:t>
      </w:r>
      <w:r w:rsidRPr="00084E8A">
        <w:rPr>
          <w:lang w:val="es-ES"/>
        </w:rPr>
        <w:br/>
      </w:r>
      <w:r w:rsidRPr="00084E8A">
        <w:rPr>
          <w:lang w:val="es-ES"/>
        </w:rPr>
        <w:br/>
        <w:t>Se han utilizado dos herramientas ampliamente reconocidas en el ámbito del pentesting: Burp Suite, para interceptar y manipular tráfico HTTP y ejecutar ataques dirigidos desde su módulo Intruder; y Hydra, para realizar ataques de diccionario automatizados a formularios web.</w:t>
      </w:r>
    </w:p>
    <w:p w14:paraId="43E8703D" w14:textId="77777777" w:rsidR="003017D8" w:rsidRDefault="00000000">
      <w:pPr>
        <w:pStyle w:val="Ttulo2"/>
        <w:rPr>
          <w:lang w:val="es-ES"/>
        </w:rPr>
      </w:pPr>
      <w:r w:rsidRPr="00084E8A">
        <w:rPr>
          <w:lang w:val="es-ES"/>
        </w:rPr>
        <w:t>Parte I: Ataque con Burp Suite</w:t>
      </w:r>
    </w:p>
    <w:p w14:paraId="4726B68A" w14:textId="77777777" w:rsidR="003017D8" w:rsidRPr="00084E8A" w:rsidRDefault="00000000">
      <w:pPr>
        <w:rPr>
          <w:b/>
          <w:bCs/>
          <w:lang w:val="es-ES"/>
        </w:rPr>
      </w:pPr>
      <w:r w:rsidRPr="00084E8A">
        <w:rPr>
          <w:b/>
          <w:bCs/>
          <w:lang w:val="es-ES"/>
        </w:rPr>
        <w:t>1. Intercepción del Formulario de Login</w:t>
      </w:r>
    </w:p>
    <w:p w14:paraId="3335B8EE" w14:textId="77777777" w:rsidR="003017D8" w:rsidRDefault="00000000">
      <w:pPr>
        <w:rPr>
          <w:lang w:val="es-ES"/>
        </w:rPr>
      </w:pPr>
      <w:r w:rsidRPr="00084E8A">
        <w:rPr>
          <w:lang w:val="es-ES"/>
        </w:rPr>
        <w:t>Se accede al formulario de login vulnerable en DVWA (/dvwa/vulnerabilities/brute/) y se envían credenciales falsas. Mediante el proxy de Burp Suite se intercepta la solicitud POST generada por el navegador.</w:t>
      </w:r>
    </w:p>
    <w:p w14:paraId="117B260B" w14:textId="0BE67CF6" w:rsidR="00084E8A" w:rsidRDefault="00084E8A">
      <w:pPr>
        <w:rPr>
          <w:lang w:val="es-ES"/>
        </w:rPr>
      </w:pPr>
      <w:r>
        <w:rPr>
          <w:noProof/>
          <w:lang w:eastAsia="es-ES"/>
        </w:rPr>
        <w:drawing>
          <wp:inline distT="0" distB="0" distL="0" distR="0" wp14:anchorId="2454A217" wp14:editId="50E39F19">
            <wp:extent cx="5400040" cy="2726055"/>
            <wp:effectExtent l="0" t="0" r="0" b="0"/>
            <wp:docPr id="1" name="Imagen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 screenshot of a computer&#10;&#10;AI-generated content may be incorrect."/>
                    <pic:cNvPicPr/>
                  </pic:nvPicPr>
                  <pic:blipFill>
                    <a:blip r:embed="rId6"/>
                    <a:stretch>
                      <a:fillRect/>
                    </a:stretch>
                  </pic:blipFill>
                  <pic:spPr>
                    <a:xfrm>
                      <a:off x="0" y="0"/>
                      <a:ext cx="5400040" cy="2726055"/>
                    </a:xfrm>
                    <a:prstGeom prst="rect">
                      <a:avLst/>
                    </a:prstGeom>
                  </pic:spPr>
                </pic:pic>
              </a:graphicData>
            </a:graphic>
          </wp:inline>
        </w:drawing>
      </w:r>
    </w:p>
    <w:p w14:paraId="0FCB78D0" w14:textId="77777777" w:rsidR="00084E8A" w:rsidRPr="00084E8A" w:rsidRDefault="00084E8A">
      <w:pPr>
        <w:rPr>
          <w:lang w:val="es-ES"/>
        </w:rPr>
      </w:pPr>
    </w:p>
    <w:p w14:paraId="191884EF" w14:textId="77777777" w:rsidR="00084E8A" w:rsidRDefault="00084E8A">
      <w:pPr>
        <w:rPr>
          <w:b/>
          <w:bCs/>
          <w:lang w:val="es-ES"/>
        </w:rPr>
      </w:pPr>
    </w:p>
    <w:p w14:paraId="2F045269" w14:textId="475B6AAF" w:rsidR="003017D8" w:rsidRPr="00084E8A" w:rsidRDefault="00000000">
      <w:pPr>
        <w:rPr>
          <w:b/>
          <w:bCs/>
          <w:lang w:val="es-ES"/>
        </w:rPr>
      </w:pPr>
      <w:r w:rsidRPr="00084E8A">
        <w:rPr>
          <w:b/>
          <w:bCs/>
          <w:lang w:val="es-ES"/>
        </w:rPr>
        <w:t>2. Análisis y Modificación desde Intruder</w:t>
      </w:r>
    </w:p>
    <w:p w14:paraId="53DA58B7" w14:textId="77777777" w:rsidR="003017D8" w:rsidRDefault="00000000">
      <w:pPr>
        <w:rPr>
          <w:lang w:val="es-ES"/>
        </w:rPr>
      </w:pPr>
      <w:r w:rsidRPr="00084E8A">
        <w:rPr>
          <w:lang w:val="es-ES"/>
        </w:rPr>
        <w:t>- Se envía la petición interceptada al módulo Intruder.</w:t>
      </w:r>
      <w:r w:rsidRPr="00084E8A">
        <w:rPr>
          <w:lang w:val="es-ES"/>
        </w:rPr>
        <w:br/>
        <w:t xml:space="preserve">- En la pestaña Positions, se selecciona como variable únicamente el parámetro </w:t>
      </w:r>
      <w:proofErr w:type="gramStart"/>
      <w:r w:rsidRPr="00084E8A">
        <w:rPr>
          <w:lang w:val="es-ES"/>
        </w:rPr>
        <w:t>password</w:t>
      </w:r>
      <w:proofErr w:type="gramEnd"/>
      <w:r w:rsidRPr="00084E8A">
        <w:rPr>
          <w:lang w:val="es-ES"/>
        </w:rPr>
        <w:t>.</w:t>
      </w:r>
      <w:r w:rsidRPr="00084E8A">
        <w:rPr>
          <w:lang w:val="es-ES"/>
        </w:rPr>
        <w:br/>
        <w:t>- En Payloads, se carga una lista de contraseñas (propia o conocida, como rockyou.txt).</w:t>
      </w:r>
      <w:r w:rsidRPr="00084E8A">
        <w:rPr>
          <w:lang w:val="es-ES"/>
        </w:rPr>
        <w:br/>
        <w:t>- Se selecciona el tipo de ataque Sniper, adecuado para probar un solo parámetro.</w:t>
      </w:r>
      <w:r w:rsidRPr="00084E8A">
        <w:rPr>
          <w:lang w:val="es-ES"/>
        </w:rPr>
        <w:br/>
        <w:t>- Se lanza el ataque y se analiza la respuesta HTTP para detectar un login exitoso.</w:t>
      </w:r>
    </w:p>
    <w:p w14:paraId="554CC4CB" w14:textId="3B23AFC6" w:rsidR="00084E8A" w:rsidRDefault="00084E8A">
      <w:pPr>
        <w:rPr>
          <w:lang w:val="es-ES"/>
        </w:rPr>
      </w:pPr>
      <w:r>
        <w:rPr>
          <w:noProof/>
          <w:lang w:eastAsia="es-ES"/>
        </w:rPr>
        <w:drawing>
          <wp:inline distT="0" distB="0" distL="0" distR="0" wp14:anchorId="48977B37" wp14:editId="0DE23BFA">
            <wp:extent cx="5400040" cy="2726055"/>
            <wp:effectExtent l="0" t="0" r="0" b="0"/>
            <wp:docPr id="2" name="Imagen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A screenshot of a computer&#10;&#10;AI-generated content may be incorrect."/>
                    <pic:cNvPicPr/>
                  </pic:nvPicPr>
                  <pic:blipFill>
                    <a:blip r:embed="rId7"/>
                    <a:stretch>
                      <a:fillRect/>
                    </a:stretch>
                  </pic:blipFill>
                  <pic:spPr>
                    <a:xfrm>
                      <a:off x="0" y="0"/>
                      <a:ext cx="5400040" cy="2726055"/>
                    </a:xfrm>
                    <a:prstGeom prst="rect">
                      <a:avLst/>
                    </a:prstGeom>
                  </pic:spPr>
                </pic:pic>
              </a:graphicData>
            </a:graphic>
          </wp:inline>
        </w:drawing>
      </w:r>
    </w:p>
    <w:p w14:paraId="14B496EB" w14:textId="77777777" w:rsidR="00084E8A" w:rsidRPr="00084E8A" w:rsidRDefault="00084E8A">
      <w:pPr>
        <w:rPr>
          <w:lang w:val="es-ES"/>
        </w:rPr>
      </w:pPr>
    </w:p>
    <w:p w14:paraId="6CE3A7C9" w14:textId="77777777" w:rsidR="00084E8A" w:rsidRDefault="00084E8A">
      <w:pPr>
        <w:rPr>
          <w:b/>
          <w:bCs/>
          <w:lang w:val="es-ES"/>
        </w:rPr>
      </w:pPr>
    </w:p>
    <w:p w14:paraId="0AD89915" w14:textId="77777777" w:rsidR="00084E8A" w:rsidRDefault="00084E8A">
      <w:pPr>
        <w:rPr>
          <w:b/>
          <w:bCs/>
          <w:lang w:val="es-ES"/>
        </w:rPr>
      </w:pPr>
    </w:p>
    <w:p w14:paraId="4ECF6CBC" w14:textId="77777777" w:rsidR="00084E8A" w:rsidRDefault="00084E8A">
      <w:pPr>
        <w:rPr>
          <w:b/>
          <w:bCs/>
          <w:lang w:val="es-ES"/>
        </w:rPr>
      </w:pPr>
      <w:r>
        <w:rPr>
          <w:noProof/>
          <w:lang w:eastAsia="es-ES"/>
        </w:rPr>
        <w:lastRenderedPageBreak/>
        <w:drawing>
          <wp:inline distT="0" distB="0" distL="0" distR="0" wp14:anchorId="02C6BA36" wp14:editId="7CFCD559">
            <wp:extent cx="5400040" cy="2751455"/>
            <wp:effectExtent l="0" t="0" r="0" b="0"/>
            <wp:docPr id="3" name="Imagen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A screenshot of a computer&#10;&#10;AI-generated content may be incorrect."/>
                    <pic:cNvPicPr/>
                  </pic:nvPicPr>
                  <pic:blipFill>
                    <a:blip r:embed="rId8"/>
                    <a:stretch>
                      <a:fillRect/>
                    </a:stretch>
                  </pic:blipFill>
                  <pic:spPr>
                    <a:xfrm>
                      <a:off x="0" y="0"/>
                      <a:ext cx="5400040" cy="2751455"/>
                    </a:xfrm>
                    <a:prstGeom prst="rect">
                      <a:avLst/>
                    </a:prstGeom>
                  </pic:spPr>
                </pic:pic>
              </a:graphicData>
            </a:graphic>
          </wp:inline>
        </w:drawing>
      </w:r>
    </w:p>
    <w:p w14:paraId="7A8A44C3" w14:textId="149C64B0" w:rsidR="003017D8" w:rsidRPr="00084E8A" w:rsidRDefault="00000000">
      <w:pPr>
        <w:rPr>
          <w:b/>
          <w:bCs/>
          <w:lang w:val="es-ES"/>
        </w:rPr>
      </w:pPr>
      <w:r w:rsidRPr="00084E8A">
        <w:rPr>
          <w:b/>
          <w:bCs/>
          <w:lang w:val="es-ES"/>
        </w:rPr>
        <w:t>3. Resultado</w:t>
      </w:r>
    </w:p>
    <w:p w14:paraId="2115B300" w14:textId="77777777" w:rsidR="00084E8A" w:rsidRDefault="00000000">
      <w:pPr>
        <w:rPr>
          <w:lang w:val="es-ES"/>
        </w:rPr>
      </w:pPr>
      <w:r w:rsidRPr="00084E8A">
        <w:rPr>
          <w:lang w:val="es-ES"/>
        </w:rPr>
        <w:t>Burp Suite ejecuta múltiples intentos de autenticación hasta detectar la respuesta que no contiene el mensaje de error habitual, identifican</w:t>
      </w:r>
      <w:r w:rsidR="00084E8A" w:rsidRPr="00084E8A">
        <w:rPr>
          <w:lang w:val="es-ES"/>
        </w:rPr>
        <w:t xml:space="preserve"> do así una posible contraseña válida.</w:t>
      </w:r>
    </w:p>
    <w:p w14:paraId="257CD657" w14:textId="25F41D53" w:rsidR="003017D8" w:rsidRPr="00084E8A" w:rsidRDefault="00084E8A">
      <w:pPr>
        <w:rPr>
          <w:lang w:val="es-ES"/>
        </w:rPr>
      </w:pPr>
      <w:r>
        <w:rPr>
          <w:noProof/>
          <w:lang w:eastAsia="es-ES"/>
        </w:rPr>
        <w:drawing>
          <wp:inline distT="0" distB="0" distL="0" distR="0" wp14:anchorId="7EFF98E9" wp14:editId="2E9A2AF1">
            <wp:extent cx="5400040" cy="2742565"/>
            <wp:effectExtent l="0" t="0" r="0" b="635"/>
            <wp:docPr id="6" name="Imagen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screenshot of a computer&#10;&#10;AI-generated content may be incorrect."/>
                    <pic:cNvPicPr/>
                  </pic:nvPicPr>
                  <pic:blipFill>
                    <a:blip r:embed="rId9"/>
                    <a:stretch>
                      <a:fillRect/>
                    </a:stretch>
                  </pic:blipFill>
                  <pic:spPr>
                    <a:xfrm>
                      <a:off x="0" y="0"/>
                      <a:ext cx="5400040" cy="2742565"/>
                    </a:xfrm>
                    <a:prstGeom prst="rect">
                      <a:avLst/>
                    </a:prstGeom>
                  </pic:spPr>
                </pic:pic>
              </a:graphicData>
            </a:graphic>
          </wp:inline>
        </w:drawing>
      </w:r>
    </w:p>
    <w:p w14:paraId="78C0E236" w14:textId="092C799E" w:rsidR="00084E8A" w:rsidRPr="00084E8A" w:rsidRDefault="00084E8A">
      <w:pPr>
        <w:pStyle w:val="Ttulo2"/>
        <w:rPr>
          <w:lang w:val="es-ES"/>
        </w:rPr>
      </w:pPr>
    </w:p>
    <w:p w14:paraId="36FCF7A4" w14:textId="77777777" w:rsidR="00084E8A" w:rsidRDefault="00084E8A">
      <w:pPr>
        <w:pStyle w:val="Ttulo2"/>
        <w:rPr>
          <w:lang w:val="es-ES"/>
        </w:rPr>
      </w:pPr>
    </w:p>
    <w:p w14:paraId="17B211CF" w14:textId="77777777" w:rsidR="00084E8A" w:rsidRDefault="00084E8A">
      <w:pPr>
        <w:pStyle w:val="Ttulo2"/>
        <w:rPr>
          <w:lang w:val="es-ES"/>
        </w:rPr>
      </w:pPr>
    </w:p>
    <w:p w14:paraId="612B4F60" w14:textId="77777777" w:rsidR="006074E9" w:rsidRDefault="006074E9" w:rsidP="00084E8A">
      <w:pPr>
        <w:pStyle w:val="Ttulo2"/>
        <w:rPr>
          <w:lang w:val="es-ES"/>
        </w:rPr>
      </w:pPr>
    </w:p>
    <w:p w14:paraId="0FBD78E2" w14:textId="60D4DCE6" w:rsidR="00084E8A" w:rsidRDefault="006074E9" w:rsidP="00084E8A">
      <w:pPr>
        <w:pStyle w:val="Ttulo2"/>
        <w:rPr>
          <w:lang w:val="es-ES"/>
        </w:rPr>
      </w:pPr>
      <w:r>
        <w:rPr>
          <w:lang w:val="es-ES"/>
        </w:rPr>
        <w:t>P</w:t>
      </w:r>
      <w:r w:rsidR="00084E8A" w:rsidRPr="00084E8A">
        <w:rPr>
          <w:lang w:val="es-ES"/>
        </w:rPr>
        <w:t>arte II: Ataque con Hydra</w:t>
      </w:r>
    </w:p>
    <w:p w14:paraId="58C4C4C4" w14:textId="77777777" w:rsidR="00084E8A" w:rsidRDefault="00084E8A" w:rsidP="00084E8A">
      <w:pPr>
        <w:rPr>
          <w:lang w:val="es-ES"/>
        </w:rPr>
      </w:pPr>
    </w:p>
    <w:p w14:paraId="5430C81A" w14:textId="26032133" w:rsidR="00084E8A" w:rsidRPr="00084E8A" w:rsidRDefault="00084E8A" w:rsidP="00084E8A">
      <w:pPr>
        <w:rPr>
          <w:lang w:val="es-ES"/>
        </w:rPr>
      </w:pPr>
      <w:r w:rsidRPr="00871F38">
        <w:rPr>
          <w:noProof/>
          <w:lang w:eastAsia="es-ES"/>
        </w:rPr>
        <w:drawing>
          <wp:inline distT="0" distB="0" distL="0" distR="0" wp14:anchorId="295DD83D" wp14:editId="103D648B">
            <wp:extent cx="5400040" cy="2653030"/>
            <wp:effectExtent l="0" t="0" r="0" b="0"/>
            <wp:docPr id="47634893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8930" name="Picture 8"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653030"/>
                    </a:xfrm>
                    <a:prstGeom prst="rect">
                      <a:avLst/>
                    </a:prstGeom>
                    <a:noFill/>
                    <a:ln>
                      <a:noFill/>
                    </a:ln>
                  </pic:spPr>
                </pic:pic>
              </a:graphicData>
            </a:graphic>
          </wp:inline>
        </w:drawing>
      </w:r>
    </w:p>
    <w:p w14:paraId="46B17014" w14:textId="20257A7F" w:rsidR="00084E8A" w:rsidRPr="00084E8A" w:rsidRDefault="00000000" w:rsidP="00084E8A">
      <w:pPr>
        <w:pStyle w:val="Prrafodelista"/>
        <w:numPr>
          <w:ilvl w:val="0"/>
          <w:numId w:val="10"/>
        </w:numPr>
        <w:rPr>
          <w:b/>
          <w:bCs/>
          <w:lang w:val="es-ES"/>
        </w:rPr>
      </w:pPr>
      <w:r w:rsidRPr="00084E8A">
        <w:rPr>
          <w:b/>
          <w:bCs/>
          <w:lang w:val="es-ES"/>
        </w:rPr>
        <w:t>Comando utilizado</w:t>
      </w:r>
    </w:p>
    <w:p w14:paraId="278C8761" w14:textId="5CBC8118" w:rsidR="003017D8" w:rsidRPr="00084E8A" w:rsidRDefault="00000000" w:rsidP="00084E8A">
      <w:pPr>
        <w:rPr>
          <w:b/>
          <w:bCs/>
        </w:rPr>
      </w:pPr>
      <w:r w:rsidRPr="00084E8A">
        <w:t>hydra -l admin -P /ruta/a/rockyou.txt 10.0.2.7 http-post-form "dvwa/vulnerabilities/brute</w:t>
      </w:r>
      <w:proofErr w:type="gramStart"/>
      <w:r w:rsidRPr="00084E8A">
        <w:t>/:username</w:t>
      </w:r>
      <w:proofErr w:type="gramEnd"/>
      <w:r w:rsidRPr="00084E8A">
        <w:t>=^USER^&amp;password=^PASS^&amp;Login=</w:t>
      </w:r>
      <w:proofErr w:type="gramStart"/>
      <w:r w:rsidRPr="00084E8A">
        <w:t>login:Username</w:t>
      </w:r>
      <w:proofErr w:type="gramEnd"/>
      <w:r w:rsidRPr="00084E8A">
        <w:t xml:space="preserve"> and/or incorrect."</w:t>
      </w:r>
    </w:p>
    <w:p w14:paraId="26DBD7CF" w14:textId="77777777" w:rsidR="00EB224C" w:rsidRDefault="00EB224C"/>
    <w:p w14:paraId="35A02C9E" w14:textId="77777777" w:rsidR="00EB224C" w:rsidRDefault="00EB224C"/>
    <w:p w14:paraId="110B5F33" w14:textId="77777777" w:rsidR="00EB224C" w:rsidRDefault="00EB224C"/>
    <w:p w14:paraId="1FF5F700" w14:textId="77777777" w:rsidR="00EB224C" w:rsidRDefault="00EB224C"/>
    <w:p w14:paraId="4DA4E381" w14:textId="77777777" w:rsidR="00EB224C" w:rsidRDefault="00EB224C"/>
    <w:p w14:paraId="4BED79BC" w14:textId="77777777" w:rsidR="00EB224C" w:rsidRDefault="00EB224C"/>
    <w:p w14:paraId="46F6BBC4" w14:textId="77777777" w:rsidR="00EB224C" w:rsidRDefault="00EB224C"/>
    <w:p w14:paraId="228C00B4" w14:textId="77777777" w:rsidR="00EB224C" w:rsidRDefault="00EB224C"/>
    <w:p w14:paraId="5CEB3132" w14:textId="77777777" w:rsidR="00EB224C" w:rsidRDefault="00EB224C"/>
    <w:p w14:paraId="1E1AE03E" w14:textId="77777777" w:rsidR="00EB224C" w:rsidRDefault="00EB224C"/>
    <w:p w14:paraId="54260A68" w14:textId="77777777" w:rsidR="00EB224C" w:rsidRDefault="00EB224C"/>
    <w:p w14:paraId="4C71B891" w14:textId="77777777" w:rsidR="00EB224C" w:rsidRDefault="00EB224C"/>
    <w:p w14:paraId="553258DF" w14:textId="526A209B" w:rsidR="003017D8" w:rsidRDefault="00000000">
      <w:r>
        <w:t>2. Explicación del comando</w:t>
      </w:r>
    </w:p>
    <w:tbl>
      <w:tblPr>
        <w:tblW w:w="0" w:type="auto"/>
        <w:tblLook w:val="04A0" w:firstRow="1" w:lastRow="0" w:firstColumn="1" w:lastColumn="0" w:noHBand="0" w:noVBand="1"/>
      </w:tblPr>
      <w:tblGrid>
        <w:gridCol w:w="4863"/>
        <w:gridCol w:w="3777"/>
      </w:tblGrid>
      <w:tr w:rsidR="003017D8" w14:paraId="6B48589B" w14:textId="77777777">
        <w:tc>
          <w:tcPr>
            <w:tcW w:w="4320" w:type="dxa"/>
          </w:tcPr>
          <w:p w14:paraId="07884B8A" w14:textId="77777777" w:rsidR="003017D8" w:rsidRPr="00084E8A" w:rsidRDefault="00000000">
            <w:pPr>
              <w:rPr>
                <w:b/>
                <w:bCs/>
              </w:rPr>
            </w:pPr>
            <w:r w:rsidRPr="00084E8A">
              <w:rPr>
                <w:b/>
                <w:bCs/>
              </w:rPr>
              <w:t>Parámetro</w:t>
            </w:r>
          </w:p>
        </w:tc>
        <w:tc>
          <w:tcPr>
            <w:tcW w:w="4320" w:type="dxa"/>
          </w:tcPr>
          <w:p w14:paraId="12C6AF86" w14:textId="77777777" w:rsidR="003017D8" w:rsidRPr="00084E8A" w:rsidRDefault="00000000">
            <w:pPr>
              <w:rPr>
                <w:b/>
                <w:bCs/>
              </w:rPr>
            </w:pPr>
            <w:r w:rsidRPr="00084E8A">
              <w:rPr>
                <w:b/>
                <w:bCs/>
              </w:rPr>
              <w:t>Función</w:t>
            </w:r>
          </w:p>
        </w:tc>
      </w:tr>
      <w:tr w:rsidR="003017D8" w:rsidRPr="00EE4BF5" w14:paraId="07A39C7E" w14:textId="77777777">
        <w:tc>
          <w:tcPr>
            <w:tcW w:w="4320" w:type="dxa"/>
          </w:tcPr>
          <w:p w14:paraId="517C2399" w14:textId="77777777" w:rsidR="003017D8" w:rsidRDefault="00000000">
            <w:r>
              <w:t>-l admin</w:t>
            </w:r>
          </w:p>
        </w:tc>
        <w:tc>
          <w:tcPr>
            <w:tcW w:w="4320" w:type="dxa"/>
          </w:tcPr>
          <w:p w14:paraId="226E9700" w14:textId="77777777" w:rsidR="003017D8" w:rsidRPr="00084E8A" w:rsidRDefault="00000000">
            <w:pPr>
              <w:rPr>
                <w:lang w:val="es-ES"/>
              </w:rPr>
            </w:pPr>
            <w:r w:rsidRPr="00084E8A">
              <w:rPr>
                <w:lang w:val="es-ES"/>
              </w:rPr>
              <w:t>Fija el usuario a atacar como admin.</w:t>
            </w:r>
          </w:p>
        </w:tc>
      </w:tr>
      <w:tr w:rsidR="003017D8" w:rsidRPr="00EE4BF5" w14:paraId="52FAE9E6" w14:textId="77777777">
        <w:tc>
          <w:tcPr>
            <w:tcW w:w="4320" w:type="dxa"/>
          </w:tcPr>
          <w:p w14:paraId="2AB737CF" w14:textId="77777777" w:rsidR="003017D8" w:rsidRDefault="00000000">
            <w:r>
              <w:t>-P /ruta/a/rockyou.txt</w:t>
            </w:r>
          </w:p>
        </w:tc>
        <w:tc>
          <w:tcPr>
            <w:tcW w:w="4320" w:type="dxa"/>
          </w:tcPr>
          <w:p w14:paraId="51E4D637" w14:textId="77777777" w:rsidR="003017D8" w:rsidRPr="00084E8A" w:rsidRDefault="00000000">
            <w:pPr>
              <w:rPr>
                <w:lang w:val="es-ES"/>
              </w:rPr>
            </w:pPr>
            <w:r w:rsidRPr="00084E8A">
              <w:rPr>
                <w:lang w:val="es-ES"/>
              </w:rPr>
              <w:t>Indica la ruta del diccionario de contraseñas (rockyou.txt).</w:t>
            </w:r>
          </w:p>
        </w:tc>
      </w:tr>
      <w:tr w:rsidR="003017D8" w:rsidRPr="00EE4BF5" w14:paraId="74196F1D" w14:textId="77777777">
        <w:tc>
          <w:tcPr>
            <w:tcW w:w="4320" w:type="dxa"/>
          </w:tcPr>
          <w:p w14:paraId="7EEC084C" w14:textId="77777777" w:rsidR="003017D8" w:rsidRDefault="00000000">
            <w:r>
              <w:t>10.0.2.7</w:t>
            </w:r>
          </w:p>
        </w:tc>
        <w:tc>
          <w:tcPr>
            <w:tcW w:w="4320" w:type="dxa"/>
          </w:tcPr>
          <w:p w14:paraId="40075374" w14:textId="77777777" w:rsidR="003017D8" w:rsidRPr="00084E8A" w:rsidRDefault="00000000">
            <w:pPr>
              <w:rPr>
                <w:lang w:val="es-ES"/>
              </w:rPr>
            </w:pPr>
            <w:r w:rsidRPr="00084E8A">
              <w:rPr>
                <w:lang w:val="es-ES"/>
              </w:rPr>
              <w:t>Dirección IP del servidor que aloja DVWA.</w:t>
            </w:r>
          </w:p>
        </w:tc>
      </w:tr>
      <w:tr w:rsidR="003017D8" w:rsidRPr="00EE4BF5" w14:paraId="5F2C0359" w14:textId="77777777">
        <w:tc>
          <w:tcPr>
            <w:tcW w:w="4320" w:type="dxa"/>
          </w:tcPr>
          <w:p w14:paraId="0EC8B3E8" w14:textId="77777777" w:rsidR="003017D8" w:rsidRDefault="00000000">
            <w:r>
              <w:t>http-post-form</w:t>
            </w:r>
          </w:p>
        </w:tc>
        <w:tc>
          <w:tcPr>
            <w:tcW w:w="4320" w:type="dxa"/>
          </w:tcPr>
          <w:p w14:paraId="44AA953C" w14:textId="77777777" w:rsidR="003017D8" w:rsidRPr="00084E8A" w:rsidRDefault="00000000">
            <w:pPr>
              <w:rPr>
                <w:lang w:val="es-ES"/>
              </w:rPr>
            </w:pPr>
            <w:r w:rsidRPr="00084E8A">
              <w:rPr>
                <w:lang w:val="es-ES"/>
              </w:rPr>
              <w:t>Indica que el objetivo es un formulario web que usa método POST.</w:t>
            </w:r>
          </w:p>
        </w:tc>
      </w:tr>
      <w:tr w:rsidR="003017D8" w:rsidRPr="00EE4BF5" w14:paraId="76423BC7" w14:textId="77777777">
        <w:tc>
          <w:tcPr>
            <w:tcW w:w="4320" w:type="dxa"/>
          </w:tcPr>
          <w:p w14:paraId="36896465" w14:textId="77777777" w:rsidR="003017D8" w:rsidRDefault="00000000">
            <w:r>
              <w:t>dvwa/vulnerabilities/brute</w:t>
            </w:r>
            <w:proofErr w:type="gramStart"/>
            <w:r>
              <w:t>/:...</w:t>
            </w:r>
            <w:proofErr w:type="gramEnd"/>
          </w:p>
        </w:tc>
        <w:tc>
          <w:tcPr>
            <w:tcW w:w="4320" w:type="dxa"/>
          </w:tcPr>
          <w:p w14:paraId="4FDD4238" w14:textId="77777777" w:rsidR="003017D8" w:rsidRPr="00084E8A" w:rsidRDefault="00000000">
            <w:pPr>
              <w:rPr>
                <w:lang w:val="es-ES"/>
              </w:rPr>
            </w:pPr>
            <w:r w:rsidRPr="00084E8A">
              <w:rPr>
                <w:lang w:val="es-ES"/>
              </w:rPr>
              <w:t>Ruta relativa del formulario vulnerable.</w:t>
            </w:r>
          </w:p>
        </w:tc>
      </w:tr>
      <w:tr w:rsidR="003017D8" w:rsidRPr="00EE4BF5" w14:paraId="026ED5FF" w14:textId="77777777">
        <w:tc>
          <w:tcPr>
            <w:tcW w:w="4320" w:type="dxa"/>
          </w:tcPr>
          <w:p w14:paraId="65FC2E89" w14:textId="77777777" w:rsidR="003017D8" w:rsidRDefault="00000000">
            <w:r>
              <w:t>username=^USER^&amp;password=^PASS^&amp;Login=login</w:t>
            </w:r>
          </w:p>
        </w:tc>
        <w:tc>
          <w:tcPr>
            <w:tcW w:w="4320" w:type="dxa"/>
          </w:tcPr>
          <w:p w14:paraId="169237AE" w14:textId="77777777" w:rsidR="003017D8" w:rsidRPr="00084E8A" w:rsidRDefault="00000000">
            <w:pPr>
              <w:rPr>
                <w:lang w:val="es-ES"/>
              </w:rPr>
            </w:pPr>
            <w:r w:rsidRPr="00084E8A">
              <w:rPr>
                <w:lang w:val="es-ES"/>
              </w:rPr>
              <w:t>Hydra reemplaza ^USER^ y ^PASS^ con los valores apropiados.</w:t>
            </w:r>
          </w:p>
        </w:tc>
      </w:tr>
      <w:tr w:rsidR="003017D8" w:rsidRPr="00EE4BF5" w14:paraId="4B818211" w14:textId="77777777">
        <w:tc>
          <w:tcPr>
            <w:tcW w:w="4320" w:type="dxa"/>
          </w:tcPr>
          <w:p w14:paraId="71144B8F" w14:textId="77777777" w:rsidR="003017D8" w:rsidRDefault="00000000">
            <w:r>
              <w:t>Username and/or incorrect.</w:t>
            </w:r>
          </w:p>
        </w:tc>
        <w:tc>
          <w:tcPr>
            <w:tcW w:w="4320" w:type="dxa"/>
          </w:tcPr>
          <w:p w14:paraId="32A3A86F" w14:textId="075F83B4" w:rsidR="003017D8" w:rsidRPr="00084E8A" w:rsidRDefault="00000000">
            <w:pPr>
              <w:rPr>
                <w:lang w:val="es-ES"/>
              </w:rPr>
            </w:pPr>
            <w:r w:rsidRPr="00084E8A">
              <w:rPr>
                <w:lang w:val="es-ES"/>
              </w:rPr>
              <w:t>Mensaje de error que indica fallo en el login</w:t>
            </w:r>
            <w:r w:rsidR="00084E8A">
              <w:rPr>
                <w:lang w:val="es-ES"/>
              </w:rPr>
              <w:t>. Cuando no salga este error significará que la contraseña ha sido acertada.</w:t>
            </w:r>
          </w:p>
        </w:tc>
      </w:tr>
    </w:tbl>
    <w:p w14:paraId="4267948D" w14:textId="77777777" w:rsidR="003017D8" w:rsidRPr="00084E8A" w:rsidRDefault="00000000">
      <w:pPr>
        <w:rPr>
          <w:b/>
          <w:bCs/>
          <w:lang w:val="es-ES"/>
        </w:rPr>
      </w:pPr>
      <w:r w:rsidRPr="00084E8A">
        <w:rPr>
          <w:b/>
          <w:bCs/>
          <w:lang w:val="es-ES"/>
        </w:rPr>
        <w:t>3. Consideraciones</w:t>
      </w:r>
    </w:p>
    <w:p w14:paraId="1ABABEEA" w14:textId="6AD7E0E7" w:rsidR="003017D8" w:rsidRPr="00084E8A" w:rsidRDefault="00000000">
      <w:pPr>
        <w:rPr>
          <w:lang w:val="es-ES"/>
        </w:rPr>
      </w:pPr>
      <w:r w:rsidRPr="00084E8A">
        <w:rPr>
          <w:lang w:val="es-ES"/>
        </w:rPr>
        <w:t>El diccionario rockyou.txt contiene millones de entradas, lo que puede hacer que el ataque requiera muchas horas</w:t>
      </w:r>
      <w:r w:rsidR="00084E8A">
        <w:rPr>
          <w:lang w:val="es-ES"/>
        </w:rPr>
        <w:t>, a mí personalmente me duraba más de 60 horas</w:t>
      </w:r>
      <w:r w:rsidRPr="00084E8A">
        <w:rPr>
          <w:lang w:val="es-ES"/>
        </w:rPr>
        <w:t>.</w:t>
      </w:r>
    </w:p>
    <w:p w14:paraId="1D57060B" w14:textId="77777777" w:rsidR="00084E8A" w:rsidRDefault="00084E8A">
      <w:pPr>
        <w:pStyle w:val="Ttulo2"/>
        <w:rPr>
          <w:lang w:val="es-ES"/>
        </w:rPr>
      </w:pPr>
    </w:p>
    <w:p w14:paraId="534FDE80" w14:textId="77777777" w:rsidR="00084E8A" w:rsidRDefault="00084E8A">
      <w:pPr>
        <w:pStyle w:val="Ttulo2"/>
        <w:rPr>
          <w:lang w:val="es-ES"/>
        </w:rPr>
      </w:pPr>
    </w:p>
    <w:p w14:paraId="367997EF" w14:textId="77777777" w:rsidR="006074E9" w:rsidRDefault="006074E9" w:rsidP="00EB224C">
      <w:pPr>
        <w:pStyle w:val="Ttulo2"/>
        <w:rPr>
          <w:lang w:val="es-ES"/>
        </w:rPr>
      </w:pPr>
    </w:p>
    <w:p w14:paraId="683EF9B6" w14:textId="77777777" w:rsidR="006074E9" w:rsidRDefault="006074E9" w:rsidP="00EB224C">
      <w:pPr>
        <w:pStyle w:val="Ttulo2"/>
        <w:rPr>
          <w:lang w:val="es-ES"/>
        </w:rPr>
      </w:pPr>
    </w:p>
    <w:p w14:paraId="349481A3" w14:textId="71C6873C" w:rsidR="00EB224C" w:rsidRPr="00084E8A" w:rsidRDefault="00EB224C" w:rsidP="00EB224C">
      <w:pPr>
        <w:pStyle w:val="Ttulo2"/>
        <w:rPr>
          <w:lang w:val="es-ES"/>
        </w:rPr>
      </w:pPr>
      <w:r w:rsidRPr="00084E8A">
        <w:rPr>
          <w:lang w:val="es-ES"/>
        </w:rPr>
        <w:t>Conclusión</w:t>
      </w:r>
    </w:p>
    <w:p w14:paraId="31E68CA8" w14:textId="59901D00" w:rsidR="003017D8" w:rsidRPr="00084E8A" w:rsidRDefault="00000000">
      <w:pPr>
        <w:rPr>
          <w:lang w:val="es-ES"/>
        </w:rPr>
      </w:pPr>
      <w:r w:rsidRPr="00084E8A">
        <w:rPr>
          <w:lang w:val="es-ES"/>
        </w:rPr>
        <w:t>Este ejercicio demuestra la facilidad con la que se puede automatizar un ataque de fuerza bruta sobre formularios de autenticación mal protegidos. También destaca la necesidad de implementar medidas defensivas como:</w:t>
      </w:r>
      <w:r w:rsidRPr="00084E8A">
        <w:rPr>
          <w:lang w:val="es-ES"/>
        </w:rPr>
        <w:br/>
      </w:r>
      <w:r w:rsidRPr="00084E8A">
        <w:rPr>
          <w:lang w:val="es-ES"/>
        </w:rPr>
        <w:br/>
        <w:t>- Límites de intentos de login</w:t>
      </w:r>
      <w:r w:rsidRPr="00084E8A">
        <w:rPr>
          <w:lang w:val="es-ES"/>
        </w:rPr>
        <w:br/>
        <w:t>- CAPTCHAs</w:t>
      </w:r>
      <w:r w:rsidRPr="00084E8A">
        <w:rPr>
          <w:lang w:val="es-ES"/>
        </w:rPr>
        <w:br/>
        <w:t>- Autenticación multifactor</w:t>
      </w:r>
      <w:r w:rsidRPr="00084E8A">
        <w:rPr>
          <w:lang w:val="es-ES"/>
        </w:rPr>
        <w:br/>
        <w:t>- Detección de patrones de fuerza bruta</w:t>
      </w:r>
    </w:p>
    <w:sectPr w:rsidR="003017D8" w:rsidRPr="00084E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5214C28"/>
    <w:multiLevelType w:val="hybridMultilevel"/>
    <w:tmpl w:val="65C22B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6920839">
    <w:abstractNumId w:val="8"/>
  </w:num>
  <w:num w:numId="2" w16cid:durableId="1705669693">
    <w:abstractNumId w:val="6"/>
  </w:num>
  <w:num w:numId="3" w16cid:durableId="1079911349">
    <w:abstractNumId w:val="5"/>
  </w:num>
  <w:num w:numId="4" w16cid:durableId="1059355366">
    <w:abstractNumId w:val="4"/>
  </w:num>
  <w:num w:numId="5" w16cid:durableId="1110052077">
    <w:abstractNumId w:val="7"/>
  </w:num>
  <w:num w:numId="6" w16cid:durableId="169949866">
    <w:abstractNumId w:val="3"/>
  </w:num>
  <w:num w:numId="7" w16cid:durableId="1047605226">
    <w:abstractNumId w:val="2"/>
  </w:num>
  <w:num w:numId="8" w16cid:durableId="596253322">
    <w:abstractNumId w:val="1"/>
  </w:num>
  <w:num w:numId="9" w16cid:durableId="1243249905">
    <w:abstractNumId w:val="0"/>
  </w:num>
  <w:num w:numId="10" w16cid:durableId="5130347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E8A"/>
    <w:rsid w:val="000D407E"/>
    <w:rsid w:val="0015074B"/>
    <w:rsid w:val="0029639D"/>
    <w:rsid w:val="003017D8"/>
    <w:rsid w:val="00326F90"/>
    <w:rsid w:val="005943F2"/>
    <w:rsid w:val="006074E9"/>
    <w:rsid w:val="00611788"/>
    <w:rsid w:val="00667F1B"/>
    <w:rsid w:val="00866073"/>
    <w:rsid w:val="00AA1D8D"/>
    <w:rsid w:val="00B47730"/>
    <w:rsid w:val="00CB0664"/>
    <w:rsid w:val="00EB224C"/>
    <w:rsid w:val="00EE4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61073"/>
  <w14:defaultImageDpi w14:val="300"/>
  <w15:docId w15:val="{20D8099C-BC5C-4445-BAAE-028C107E9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463</Words>
  <Characters>2550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 Hervas</cp:lastModifiedBy>
  <cp:revision>5</cp:revision>
  <dcterms:created xsi:type="dcterms:W3CDTF">2025-07-02T17:55:00Z</dcterms:created>
  <dcterms:modified xsi:type="dcterms:W3CDTF">2026-01-05T10:24:00Z</dcterms:modified>
  <cp:category/>
</cp:coreProperties>
</file>