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C9" w:rsidRDefault="004940C9">
      <w:pPr>
        <w:rPr>
          <w:rStyle w:val="pre"/>
          <w:color w:val="234F32"/>
          <w:sz w:val="18"/>
          <w:szCs w:val="18"/>
          <w:shd w:val="clear" w:color="auto" w:fill="FFFFFF"/>
        </w:rPr>
      </w:pPr>
      <w:hyperlink r:id="rId4" w:history="1">
        <w:r w:rsidRPr="00FF3FF0">
          <w:rPr>
            <w:rStyle w:val="a4"/>
            <w:sz w:val="18"/>
            <w:szCs w:val="18"/>
            <w:shd w:val="clear" w:color="auto" w:fill="FFFFFF"/>
          </w:rPr>
          <w:t>https://djbook.ru/rel3.0/#the-model-layer</w:t>
        </w:r>
      </w:hyperlink>
    </w:p>
    <w:p w:rsidR="004940C9" w:rsidRDefault="004940C9">
      <w:pPr>
        <w:rPr>
          <w:rStyle w:val="pre"/>
          <w:color w:val="234F32"/>
          <w:sz w:val="18"/>
          <w:szCs w:val="18"/>
          <w:shd w:val="clear" w:color="auto" w:fill="FFFFFF"/>
        </w:rPr>
      </w:pPr>
    </w:p>
    <w:p w:rsidR="004940C9" w:rsidRDefault="004940C9">
      <w:pPr>
        <w:rPr>
          <w:rStyle w:val="pre"/>
          <w:color w:val="234F32"/>
          <w:sz w:val="18"/>
          <w:szCs w:val="18"/>
          <w:shd w:val="clear" w:color="auto" w:fill="FFFFFF"/>
        </w:rPr>
      </w:pPr>
    </w:p>
    <w:p w:rsidR="0097362D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t>QuerySets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– ленивы, создание </w:t>
      </w:r>
      <w:hyperlink r:id="rId5" w:anchor="django.db.models.query.QuerySet" w:tooltip="django.db.models.query.QuerySet" w:history="1">
        <w:r>
          <w:rPr>
            <w:rStyle w:val="pre"/>
            <w:color w:val="234F32"/>
            <w:shd w:val="clear" w:color="auto" w:fill="FFFFFF"/>
          </w:rPr>
          <w:t>QuerySet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не выполняет запросов к базе данных. Вы можете добавлять фильтры хоть весь день и Django не выполнит ни один запрос, пока </w:t>
      </w:r>
      <w:hyperlink r:id="rId6" w:anchor="django.db.models.query.QuerySet" w:tooltip="django.db.models.query.QuerySet" w:history="1">
        <w:r>
          <w:rPr>
            <w:rStyle w:val="pre"/>
            <w:color w:val="234F32"/>
            <w:shd w:val="clear" w:color="auto" w:fill="FFFFFF"/>
          </w:rPr>
          <w:t>QuerySet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не 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вычислен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get()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filter()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all()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exclude()</w:t>
      </w:r>
    </w:p>
    <w:p w:rsidR="00324781" w:rsidRDefault="00324781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model_name()</w:t>
      </w:r>
    </w:p>
    <w:p w:rsidR="00793502" w:rsidRDefault="00324781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save()</w:t>
      </w:r>
    </w:p>
    <w:p w:rsidR="00D2237E" w:rsidRDefault="00D2237E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delete()</w:t>
      </w:r>
    </w:p>
    <w:p w:rsidR="0064701A" w:rsidRDefault="0064701A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[</w:t>
      </w:r>
      <w:r w:rsidR="0046739C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</w:t>
      </w:r>
      <w:r w:rsidR="009A7339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]</w:t>
      </w:r>
      <w:r w:rsidR="00CA7CFD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CA7CFD" w:rsidRDefault="00CA7CFD">
      <w:pPr>
        <w:rPr>
          <w:lang w:val="en-US"/>
        </w:rPr>
      </w:pPr>
      <w:r w:rsidRPr="00CA7CFD">
        <w:rPr>
          <w:lang w:val="en-US"/>
        </w:rPr>
        <w:t>Further filtering or ordering of a sliced queryset is prohibited due to the ambiguous nature of how that might work.</w:t>
      </w:r>
    </w:p>
    <w:p w:rsidR="00CA7CFD" w:rsidRDefault="00C200E8">
      <w:r w:rsidRPr="00C200E8">
        <w:t xml:space="preserve">Отрицательные индексы (например, </w:t>
      </w:r>
      <w:r w:rsidRPr="00C200E8">
        <w:rPr>
          <w:lang w:val="en-US"/>
        </w:rPr>
        <w:t>Entry</w:t>
      </w:r>
      <w:r w:rsidRPr="00C200E8">
        <w:t>.</w:t>
      </w:r>
      <w:r w:rsidRPr="00C200E8">
        <w:rPr>
          <w:lang w:val="en-US"/>
        </w:rPr>
        <w:t>objects</w:t>
      </w:r>
      <w:r w:rsidRPr="00C200E8">
        <w:t>.</w:t>
      </w:r>
      <w:r w:rsidRPr="00C200E8">
        <w:rPr>
          <w:lang w:val="en-US"/>
        </w:rPr>
        <w:t>all</w:t>
      </w:r>
      <w:r w:rsidRPr="00C200E8">
        <w:t>()[-1]) не поддерживаются.</w:t>
      </w:r>
    </w:p>
    <w:p w:rsidR="00007A88" w:rsidRDefault="00007A88"/>
    <w:p w:rsidR="00E727AD" w:rsidRPr="00C200E8" w:rsidRDefault="00E727AD">
      <w:r>
        <w:rPr>
          <w:rFonts w:ascii="Verdana" w:hAnsi="Verdana"/>
          <w:color w:val="000000"/>
          <w:sz w:val="18"/>
          <w:szCs w:val="18"/>
          <w:shd w:val="clear" w:color="auto" w:fill="FFFFFF"/>
        </w:rPr>
        <w:t>Django предоставляет </w:t>
      </w:r>
      <w:hyperlink r:id="rId7" w:anchor="django.db.models.F" w:tooltip="django.db.models.F" w:history="1">
        <w:r>
          <w:rPr>
            <w:rStyle w:val="pre"/>
            <w:rFonts w:ascii="Courier New" w:hAnsi="Courier New" w:cs="Courier New"/>
            <w:color w:val="234F32"/>
            <w:sz w:val="20"/>
            <w:szCs w:val="20"/>
            <w:shd w:val="clear" w:color="auto" w:fill="FFFFFF"/>
          </w:rPr>
          <w:t>класс</w:t>
        </w:r>
        <w:r>
          <w:rPr>
            <w:rStyle w:val="HTML"/>
            <w:rFonts w:eastAsiaTheme="minorHAnsi"/>
            <w:color w:val="234F32"/>
            <w:shd w:val="clear" w:color="auto" w:fill="FFFFFF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  <w:shd w:val="clear" w:color="auto" w:fill="FFFFFF"/>
          </w:rPr>
          <w:t>F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для таких сравнений. Экземпляр </w:t>
      </w:r>
      <w:r>
        <w:rPr>
          <w:rStyle w:val="pre"/>
          <w:rFonts w:ascii="Courier New" w:hAnsi="Courier New" w:cs="Courier New"/>
          <w:color w:val="234F32"/>
          <w:sz w:val="18"/>
          <w:szCs w:val="18"/>
          <w:shd w:val="clear" w:color="auto" w:fill="FFFFFF"/>
        </w:rPr>
        <w:t>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рассматривается как ссылка на другое поле модели. Эти ссылки могут быть использованы для сравнения значений двух разных полей одного объекта модели.</w:t>
      </w:r>
    </w:p>
    <w:p w:rsidR="000522A1" w:rsidRPr="000522A1" w:rsidRDefault="000522A1" w:rsidP="000522A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django.db.models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</w:t>
      </w:r>
    </w:p>
    <w:p w:rsidR="000522A1" w:rsidRPr="000522A1" w:rsidRDefault="000522A1" w:rsidP="000522A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filter(number_of_comments__gt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F(</w:t>
      </w:r>
      <w:r w:rsidRPr="000522A1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'number_of_pingbacks'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C409C" w:rsidRPr="004C409C" w:rsidRDefault="004C409C" w:rsidP="004C40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 можете использовать два нижних подчеркивания для использования полей связанных объектов в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F()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Объект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F()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 двойным нижним подчеркиванием обеспечит все необходимые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JOIN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получения необходимых связанных объектов. Например, чтобы получить все записи, у которых имя автора совпадает с названием блога, нужно выполнить такой запрос:</w:t>
      </w:r>
    </w:p>
    <w:p w:rsidR="004C409C" w:rsidRPr="004C409C" w:rsidRDefault="004C409C" w:rsidP="004C409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C409C">
        <w:rPr>
          <w:rFonts w:ascii="Courier New" w:eastAsia="Times New Roman" w:hAnsi="Courier New" w:cs="Courier New"/>
          <w:color w:val="555555"/>
          <w:sz w:val="24"/>
          <w:szCs w:val="24"/>
          <w:lang w:val="en-US" w:eastAsia="ru-RU"/>
        </w:rPr>
        <w:t xml:space="preserve">&gt;&gt;&gt; 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Entry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filter(authors__name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F(</w:t>
      </w:r>
      <w:r w:rsidRPr="004C409C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'blog__name'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D54423" w:rsidRPr="00C96DBF" w:rsidRDefault="00D54423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</w:p>
    <w:p w:rsidR="00D54423" w:rsidRPr="00C96DBF" w:rsidRDefault="00D54423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</w:p>
    <w:p w:rsidR="004C409C" w:rsidRPr="00C96DBF" w:rsidRDefault="004C409C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  <w:r w:rsidRPr="00C96DBF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>Caching and </w:t>
      </w:r>
      <w:r w:rsidRPr="00C96DBF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QuerySet</w:t>
      </w:r>
      <w:r w:rsidRPr="00C96DBF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>s</w:t>
      </w:r>
    </w:p>
    <w:p w:rsidR="00A16A98" w:rsidRPr="000522A1" w:rsidRDefault="00A16A98">
      <w:pPr>
        <w:rPr>
          <w:lang w:val="en-US"/>
        </w:rPr>
      </w:pPr>
    </w:p>
    <w:p w:rsidR="00E727AD" w:rsidRDefault="00E727AD">
      <w:pPr>
        <w:rPr>
          <w:lang w:val="en-US"/>
        </w:rPr>
      </w:pPr>
    </w:p>
    <w:p w:rsidR="009E22A2" w:rsidRDefault="009E22A2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  <w:r w:rsidRPr="00C96DBF">
        <w:rPr>
          <w:rStyle w:val="HTML"/>
          <w:rFonts w:eastAsiaTheme="minorHAnsi"/>
          <w:color w:val="000000"/>
          <w:shd w:val="clear" w:color="auto" w:fill="FFFFFF"/>
          <w:lang w:val="en-US"/>
        </w:rPr>
        <w:t>Manager.raw</w:t>
      </w:r>
      <w:r>
        <w:rPr>
          <w:rStyle w:val="HTML"/>
          <w:rFonts w:eastAsiaTheme="minorHAnsi"/>
          <w:color w:val="000000"/>
          <w:shd w:val="clear" w:color="auto" w:fill="FFFFFF"/>
          <w:lang w:val="en-US"/>
        </w:rPr>
        <w:t>()</w:t>
      </w:r>
    </w:p>
    <w:p w:rsidR="00721DD7" w:rsidRDefault="00721DD7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</w:p>
    <w:p w:rsidR="00721DD7" w:rsidRDefault="00721D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940C9"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Если вам необходимо выполнить более сложные вопросы (например, запросы с </w:t>
      </w:r>
      <w:r>
        <w:rPr>
          <w:rStyle w:val="pre"/>
          <w:color w:val="234F32"/>
          <w:sz w:val="18"/>
          <w:szCs w:val="18"/>
          <w:shd w:val="clear" w:color="auto" w:fill="FFFFFF"/>
        </w:rPr>
        <w:t>OR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вы можете использовать </w:t>
      </w:r>
      <w:hyperlink r:id="rId8" w:anchor="django.db.models.Q" w:tooltip="django.db.models.Q" w:history="1">
        <w:r>
          <w:rPr>
            <w:rStyle w:val="pre"/>
            <w:color w:val="234F32"/>
            <w:shd w:val="clear" w:color="auto" w:fill="FFFFFF"/>
          </w:rPr>
          <w:t>объект</w:t>
        </w:r>
        <w:r>
          <w:rPr>
            <w:rStyle w:val="HTML"/>
            <w:rFonts w:eastAsiaTheme="minorHAnsi"/>
            <w:color w:val="234F32"/>
            <w:shd w:val="clear" w:color="auto" w:fill="FFFFFF"/>
          </w:rPr>
          <w:t> </w:t>
        </w:r>
        <w:r>
          <w:rPr>
            <w:rStyle w:val="pre"/>
            <w:color w:val="234F32"/>
            <w:shd w:val="clear" w:color="auto" w:fill="FFFFFF"/>
          </w:rPr>
          <w:t>Q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721DD7" w:rsidRDefault="00721DD7"/>
    <w:p w:rsidR="00C96DBF" w:rsidRDefault="00513098">
      <w:hyperlink r:id="rId9" w:history="1">
        <w:r w:rsidR="00C96DBF" w:rsidRPr="002229C2">
          <w:rPr>
            <w:rStyle w:val="a4"/>
          </w:rPr>
          <w:t>https://djbook.ru/rel3.0/topics/db/aggregation.html</w:t>
        </w:r>
      </w:hyperlink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A58FE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Book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Model):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name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CharField(max_length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300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pages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IntegerField()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price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DecimalField(max_digits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10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decimal_places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2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rating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FloatField()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authors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ManyToManyField(Author)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publisher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ForeignKey(Publisher, on_delete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CASCADE)</w:t>
      </w:r>
    </w:p>
    <w:p w:rsidR="00AA58FE" w:rsidRPr="004940C9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40C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pubdate </w:t>
      </w:r>
      <w:r w:rsidRPr="004940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4940C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4940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940C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DateField()</w:t>
      </w:r>
    </w:p>
    <w:p w:rsidR="00AA58FE" w:rsidRPr="004940C9" w:rsidRDefault="00AA58FE">
      <w:pPr>
        <w:rPr>
          <w:lang w:val="en-US"/>
        </w:rPr>
      </w:pPr>
    </w:p>
    <w:p w:rsidR="00C96DBF" w:rsidRPr="00C96DBF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Book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aggregate(Avg(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 Max(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 Min(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C96DBF" w:rsidRPr="00C96DBF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6DBF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{'price__avg': 34.35, 'price__max': Decimal('81.20'), 'price__min': Decimal('12.99')}</w:t>
      </w:r>
    </w:p>
    <w:p w:rsidR="00C96DBF" w:rsidRDefault="00C96DBF">
      <w:pPr>
        <w:rPr>
          <w:lang w:val="en-US"/>
        </w:rPr>
      </w:pPr>
    </w:p>
    <w:p w:rsidR="00C96DBF" w:rsidRPr="00C96DBF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6DB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Book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aggregate(average_price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Avg(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C96DBF" w:rsidRPr="00AC7FFC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C7FF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{'average_price': 34.35}</w:t>
      </w:r>
    </w:p>
    <w:p w:rsidR="00C96DBF" w:rsidRDefault="00C96DBF">
      <w:pPr>
        <w:rPr>
          <w:lang w:val="en-US"/>
        </w:rPr>
      </w:pP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q 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Book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annotate(num_authors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Count(</w:t>
      </w:r>
      <w:r w:rsidRPr="00143254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'authors'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q[</w:t>
      </w:r>
      <w:r w:rsidRPr="00143254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0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num_authors</w:t>
      </w: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2</w:t>
      </w: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q[</w:t>
      </w:r>
      <w:r w:rsidRPr="00143254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1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num_authors</w:t>
      </w:r>
    </w:p>
    <w:p w:rsidR="00143254" w:rsidRPr="00AC7FFC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C7FF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1</w:t>
      </w:r>
    </w:p>
    <w:p w:rsidR="00143254" w:rsidRDefault="00143254">
      <w:pPr>
        <w:rPr>
          <w:lang w:val="en-US"/>
        </w:rPr>
      </w:pPr>
    </w:p>
    <w:p w:rsidR="004050D1" w:rsidRPr="004050D1" w:rsidRDefault="004050D1" w:rsidP="004050D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</w:pPr>
      <w:r w:rsidRPr="004050D1">
        <w:rPr>
          <w:rFonts w:ascii="Courier New" w:eastAsia="Times New Roman" w:hAnsi="Courier New" w:cs="Courier New"/>
          <w:color w:val="555555"/>
          <w:sz w:val="16"/>
          <w:szCs w:val="18"/>
          <w:lang w:val="en-US" w:eastAsia="ru-RU"/>
        </w:rPr>
        <w:lastRenderedPageBreak/>
        <w:t xml:space="preserve">&gt;&gt;&gt; 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Store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.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objects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.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annotate(min_price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=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Min(</w:t>
      </w:r>
      <w:r w:rsidRPr="004050D1">
        <w:rPr>
          <w:rFonts w:ascii="Courier New" w:eastAsia="Times New Roman" w:hAnsi="Courier New" w:cs="Courier New"/>
          <w:color w:val="BB8844"/>
          <w:sz w:val="16"/>
          <w:szCs w:val="18"/>
          <w:lang w:val="en-US" w:eastAsia="ru-RU"/>
        </w:rPr>
        <w:t>'books__price'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), max_price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=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Max(</w:t>
      </w:r>
      <w:r w:rsidRPr="004050D1">
        <w:rPr>
          <w:rFonts w:ascii="Courier New" w:eastAsia="Times New Roman" w:hAnsi="Courier New" w:cs="Courier New"/>
          <w:color w:val="BB8844"/>
          <w:sz w:val="16"/>
          <w:szCs w:val="18"/>
          <w:lang w:val="en-US" w:eastAsia="ru-RU"/>
        </w:rPr>
        <w:t>'books__price'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))</w:t>
      </w:r>
    </w:p>
    <w:p w:rsidR="004050D1" w:rsidRDefault="004050D1">
      <w:pPr>
        <w:rPr>
          <w:sz w:val="20"/>
          <w:lang w:val="en-US"/>
        </w:rPr>
      </w:pPr>
    </w:p>
    <w:p w:rsidR="004A06D4" w:rsidRPr="004A06D4" w:rsidRDefault="004A06D4" w:rsidP="004A06D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06D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Store</w:t>
      </w:r>
      <w:r w:rsidRPr="004A06D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4A06D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aggregate(youngest_age</w:t>
      </w:r>
      <w:r w:rsidRPr="004A06D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Min(</w:t>
      </w:r>
      <w:r w:rsidRPr="004A06D4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'books__authors__age'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820BE3" w:rsidRPr="00820BE3" w:rsidRDefault="00820BE3" w:rsidP="00820BE3">
      <w:pPr>
        <w:rPr>
          <w:b/>
          <w:bCs/>
          <w:sz w:val="20"/>
          <w:lang w:val="en-US"/>
        </w:rPr>
      </w:pPr>
      <w:r w:rsidRPr="00820BE3">
        <w:rPr>
          <w:b/>
          <w:bCs/>
          <w:sz w:val="20"/>
        </w:rPr>
        <w:t>Использование</w:t>
      </w:r>
      <w:r w:rsidRPr="00820BE3">
        <w:rPr>
          <w:b/>
          <w:bCs/>
          <w:sz w:val="20"/>
          <w:lang w:val="en-US"/>
        </w:rPr>
        <w:t xml:space="preserve"> </w:t>
      </w:r>
      <w:r w:rsidRPr="00820BE3">
        <w:rPr>
          <w:b/>
          <w:bCs/>
          <w:sz w:val="20"/>
        </w:rPr>
        <w:t>обратных</w:t>
      </w:r>
      <w:r w:rsidRPr="00820BE3">
        <w:rPr>
          <w:b/>
          <w:bCs/>
          <w:sz w:val="20"/>
          <w:lang w:val="en-US"/>
        </w:rPr>
        <w:t xml:space="preserve"> </w:t>
      </w:r>
      <w:r w:rsidRPr="00820BE3">
        <w:rPr>
          <w:b/>
          <w:bCs/>
          <w:sz w:val="20"/>
        </w:rPr>
        <w:t>связей</w:t>
      </w:r>
    </w:p>
    <w:p w:rsidR="00820BE3" w:rsidRPr="00820BE3" w:rsidRDefault="00820BE3" w:rsidP="00820BE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0BE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Publisher</w:t>
      </w:r>
      <w:r w:rsidRPr="00820B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820B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aggregate(oldest_pubdate</w:t>
      </w:r>
      <w:r w:rsidRPr="00820B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Min(</w:t>
      </w:r>
      <w:r w:rsidRPr="00820BE3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'book__pubdate'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Author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annotate(total_pages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Sum(</w:t>
      </w:r>
      <w:r w:rsidRPr="00AA58F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'book__pages'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A06D4" w:rsidRDefault="004A06D4">
      <w:pPr>
        <w:rPr>
          <w:sz w:val="20"/>
          <w:lang w:val="en-US"/>
        </w:rPr>
      </w:pPr>
    </w:p>
    <w:p w:rsidR="00C670D0" w:rsidRPr="00AC7FFC" w:rsidRDefault="001F65FD">
      <w:pPr>
        <w:rPr>
          <w:b/>
          <w:bCs/>
          <w:sz w:val="20"/>
          <w:lang w:val="en-US"/>
        </w:rPr>
      </w:pPr>
      <w:r w:rsidRPr="001F65FD">
        <w:rPr>
          <w:b/>
          <w:bCs/>
          <w:sz w:val="20"/>
        </w:rPr>
        <w:t>Аннотация</w:t>
      </w:r>
      <w:r w:rsidRPr="00AC7FFC">
        <w:rPr>
          <w:b/>
          <w:bCs/>
          <w:sz w:val="20"/>
          <w:lang w:val="en-US"/>
        </w:rPr>
        <w:t xml:space="preserve"> </w:t>
      </w:r>
      <w:r w:rsidRPr="001F65FD">
        <w:rPr>
          <w:b/>
          <w:bCs/>
          <w:sz w:val="20"/>
        </w:rPr>
        <w:t>агрегации</w:t>
      </w:r>
    </w:p>
    <w:p w:rsidR="0037041F" w:rsidRPr="0037041F" w:rsidRDefault="0037041F" w:rsidP="0037041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7041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Book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annotate(num_authors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Count(</w:t>
      </w:r>
      <w:r w:rsidRPr="0037041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'authors'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aggregate(Avg(</w:t>
      </w:r>
      <w:r w:rsidRPr="0037041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'num_authors'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37041F" w:rsidRPr="0037041F" w:rsidRDefault="0037041F" w:rsidP="0037041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7041F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{'num_authors__avg': 1.66}</w:t>
      </w:r>
    </w:p>
    <w:p w:rsidR="0037041F" w:rsidRDefault="0037041F">
      <w:pPr>
        <w:rPr>
          <w:sz w:val="20"/>
          <w:lang w:val="en-US"/>
        </w:rPr>
      </w:pPr>
    </w:p>
    <w:p w:rsidR="00AC7FFC" w:rsidRDefault="00AC7FFC">
      <w:pPr>
        <w:rPr>
          <w:sz w:val="20"/>
          <w:lang w:val="en-US"/>
        </w:rPr>
      </w:pPr>
      <w:hyperlink r:id="rId10" w:history="1">
        <w:r w:rsidRPr="00FF3FF0">
          <w:rPr>
            <w:rStyle w:val="a4"/>
            <w:sz w:val="20"/>
            <w:lang w:val="en-US"/>
          </w:rPr>
          <w:t>https://djbook.ru/rel3.0/ref/models/querysets.html</w:t>
        </w:r>
      </w:hyperlink>
    </w:p>
    <w:p w:rsidR="00AC7FFC" w:rsidRDefault="00AC7FFC">
      <w:pPr>
        <w:rPr>
          <w:sz w:val="20"/>
          <w:lang w:val="en-US"/>
        </w:rPr>
      </w:pPr>
    </w:p>
    <w:p w:rsidR="00E22AA7" w:rsidRPr="00E22AA7" w:rsidRDefault="00E22AA7" w:rsidP="00E22A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22AA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Этот пример отображает разницу между обычной выборкой и с </w:t>
      </w:r>
      <w:r w:rsidRPr="00E22AA7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select_related()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Обычная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выборка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Hits the database.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Entry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get(</w:t>
      </w:r>
      <w:r w:rsidRPr="00E22AA7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id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9999"/>
          <w:sz w:val="24"/>
          <w:szCs w:val="24"/>
          <w:lang w:val="en-US" w:eastAsia="ru-RU"/>
        </w:rPr>
        <w:t>5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Hits the database again to get the related Blog object.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blog</w:t>
      </w:r>
    </w:p>
    <w:p w:rsidR="00E22AA7" w:rsidRPr="00E22AA7" w:rsidRDefault="00E22AA7" w:rsidP="00E2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AA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22A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2AA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22A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22AA7">
        <w:rPr>
          <w:rFonts w:ascii="Times New Roman" w:eastAsia="Times New Roman" w:hAnsi="Times New Roman" w:cs="Times New Roman"/>
          <w:color w:val="234F32"/>
          <w:sz w:val="24"/>
          <w:szCs w:val="24"/>
          <w:lang w:val="en-US" w:eastAsia="ru-RU"/>
        </w:rPr>
        <w:t>select_related</w:t>
      </w:r>
      <w:r w:rsidRPr="00E22A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Hits the database.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Entry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select_related(</w:t>
      </w:r>
      <w:r w:rsidRPr="00E22AA7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'blog'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get(</w:t>
      </w:r>
      <w:r w:rsidRPr="00E22AA7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id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9999"/>
          <w:sz w:val="24"/>
          <w:szCs w:val="24"/>
          <w:lang w:val="en-US" w:eastAsia="ru-RU"/>
        </w:rPr>
        <w:t>5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Doesn't hit the database, because e.blog has been prepopulated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in the previous query.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b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blog</w:t>
      </w:r>
    </w:p>
    <w:p w:rsidR="00E22AA7" w:rsidRDefault="00E22AA7">
      <w:pPr>
        <w:rPr>
          <w:sz w:val="20"/>
          <w:lang w:val="en-US"/>
        </w:rPr>
      </w:pPr>
    </w:p>
    <w:p w:rsidR="009B10F9" w:rsidRDefault="009B10F9">
      <w:pPr>
        <w:rPr>
          <w:sz w:val="20"/>
          <w:lang w:val="en-US"/>
        </w:rPr>
      </w:pP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Find all the blogs with entries scheduled to be published in the future.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blogs 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10F9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set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 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Entry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filter(pub_date__gt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timezone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now())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select_related(</w:t>
      </w:r>
      <w:r w:rsidRPr="009B10F9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'blog'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B10F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Without select_related(), this would make a database query for each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B10F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loop iteration in order to fetch the related blog for each entry.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blogs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add(e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blog)</w:t>
      </w:r>
    </w:p>
    <w:p w:rsidR="009B10F9" w:rsidRPr="009B10F9" w:rsidRDefault="009B10F9" w:rsidP="009B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filter()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select_related()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важен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экземпляры </w:t>
      </w:r>
      <w:r w:rsidRPr="009B10F9">
        <w:rPr>
          <w:rFonts w:ascii="Courier New" w:eastAsia="Times New Roman" w:hAnsi="Courier New" w:cs="Courier New"/>
          <w:color w:val="234F32"/>
          <w:sz w:val="20"/>
          <w:szCs w:val="20"/>
          <w:lang w:eastAsia="ru-RU"/>
        </w:rPr>
        <w:t>QuerySet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одинаковы:</w:t>
      </w:r>
    </w:p>
    <w:p w:rsidR="009B10F9" w:rsidRDefault="009B10F9">
      <w:pPr>
        <w:rPr>
          <w:sz w:val="20"/>
          <w:lang w:val="en-US"/>
        </w:rPr>
      </w:pPr>
    </w:p>
    <w:p w:rsidR="00B076D7" w:rsidRDefault="00B076D7">
      <w:pPr>
        <w:rPr>
          <w:sz w:val="20"/>
          <w:lang w:val="en-US"/>
        </w:rPr>
      </w:pP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Hits the database with joins to the author and hometown tables.</w:t>
      </w: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 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Book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select_related(</w:t>
      </w:r>
      <w:r w:rsidRPr="00EF3C5A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'author__hometown'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get(</w:t>
      </w:r>
      <w:r w:rsidRPr="00EF3C5A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id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4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 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author         </w:t>
      </w:r>
      <w:r w:rsidRPr="00EF3C5A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Doesn't hit the database.</w:t>
      </w: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 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hometown       </w:t>
      </w:r>
      <w:r w:rsidRPr="00EF3C5A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Doesn't hit the database.</w:t>
      </w:r>
    </w:p>
    <w:p w:rsidR="00EF3C5A" w:rsidRDefault="00EF3C5A">
      <w:pPr>
        <w:rPr>
          <w:sz w:val="20"/>
          <w:lang w:val="en-US"/>
        </w:rPr>
      </w:pPr>
    </w:p>
    <w:p w:rsidR="00EF3C5A" w:rsidRDefault="00EF3C5A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EF3C5A">
        <w:rPr>
          <w:rStyle w:val="pre"/>
          <w:color w:val="234F32"/>
          <w:sz w:val="18"/>
          <w:szCs w:val="18"/>
          <w:shd w:val="clear" w:color="auto" w:fill="FFFFFF"/>
          <w:lang w:val="en-US"/>
        </w:rPr>
        <w:t>select_related('foo',</w:t>
      </w:r>
      <w:r w:rsidRPr="00EF3C5A">
        <w:rPr>
          <w:rStyle w:val="HTML"/>
          <w:rFonts w:eastAsiaTheme="minorHAnsi"/>
          <w:color w:val="234F32"/>
          <w:sz w:val="18"/>
          <w:szCs w:val="18"/>
          <w:shd w:val="clear" w:color="auto" w:fill="FFFFFF"/>
          <w:lang w:val="en-US"/>
        </w:rPr>
        <w:t> </w:t>
      </w:r>
      <w:r w:rsidRPr="00EF3C5A">
        <w:rPr>
          <w:rStyle w:val="pre"/>
          <w:color w:val="234F32"/>
          <w:sz w:val="18"/>
          <w:szCs w:val="18"/>
          <w:shd w:val="clear" w:color="auto" w:fill="FFFFFF"/>
          <w:lang w:val="en-US"/>
        </w:rPr>
        <w:t>'bar')</w:t>
      </w:r>
      <w:r w:rsidRPr="00EF3C5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аналогично</w:t>
      </w:r>
      <w:r w:rsidRPr="00EF3C5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 </w:t>
      </w:r>
      <w:r w:rsidRPr="00EF3C5A">
        <w:rPr>
          <w:rStyle w:val="pre"/>
          <w:color w:val="234F32"/>
          <w:sz w:val="18"/>
          <w:szCs w:val="18"/>
          <w:shd w:val="clear" w:color="auto" w:fill="FFFFFF"/>
          <w:lang w:val="en-US"/>
        </w:rPr>
        <w:t>select_related('foo').select_related('bar')</w:t>
      </w:r>
      <w:r w:rsidRPr="00EF3C5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</w:p>
    <w:p w:rsidR="009116E5" w:rsidRDefault="009116E5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9116E5" w:rsidRDefault="00AB21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t>select_related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работает только со связями возвращающими один объект - внешний ключ и связь один-к-одному.</w:t>
      </w:r>
    </w:p>
    <w:p w:rsidR="00AB2136" w:rsidRDefault="00AB21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B2136" w:rsidRDefault="00AB21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37A1D" w:rsidRDefault="00437A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37A1D" w:rsidRDefault="00437A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D40F3" w:rsidRDefault="00A0131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lastRenderedPageBreak/>
        <w:t>Pizza.objects.all()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выполнит запрос к таблице Topping для 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каждого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объекта Pizza в </w:t>
      </w:r>
      <w:r>
        <w:rPr>
          <w:rStyle w:val="pre"/>
          <w:color w:val="234F32"/>
          <w:sz w:val="18"/>
          <w:szCs w:val="18"/>
          <w:shd w:val="clear" w:color="auto" w:fill="FFFFFF"/>
        </w:rPr>
        <w:t>QuerySet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7D40F3" w:rsidRPr="007D40F3" w:rsidRDefault="007D40F3" w:rsidP="007D40F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40F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7D40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Pizza</w:t>
      </w:r>
      <w:r w:rsidRPr="007D40F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D40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7D40F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D40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all()</w:t>
      </w:r>
    </w:p>
    <w:p w:rsidR="007D40F3" w:rsidRPr="007D40F3" w:rsidRDefault="007D40F3" w:rsidP="007D40F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40F3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["Hawaiian (ham, pineapple)", "Seafood (prawns, smoked salmon)"...</w:t>
      </w:r>
    </w:p>
    <w:p w:rsidR="007D40F3" w:rsidRPr="00A0131A" w:rsidRDefault="00A0131A">
      <w:pPr>
        <w:rPr>
          <w:sz w:val="20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Мы можем уменьшить количество запросов до двух, используя </w:t>
      </w:r>
      <w:r>
        <w:rPr>
          <w:rStyle w:val="pre"/>
          <w:color w:val="234F32"/>
          <w:sz w:val="18"/>
          <w:szCs w:val="18"/>
          <w:shd w:val="clear" w:color="auto" w:fill="FFFFFF"/>
        </w:rPr>
        <w:t>prefetch_related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437A1D" w:rsidRPr="00437A1D" w:rsidRDefault="00437A1D" w:rsidP="0043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37A1D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Pizza</w:t>
      </w:r>
      <w:r w:rsidRPr="00437A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437A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all()</w:t>
      </w:r>
      <w:r w:rsidRPr="00437A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prefetch_related(</w:t>
      </w:r>
      <w:r w:rsidRPr="00437A1D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'toppings'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B0A23" w:rsidRDefault="007B0A23">
      <w:pPr>
        <w:rPr>
          <w:sz w:val="20"/>
        </w:rPr>
      </w:pPr>
    </w:p>
    <w:p w:rsidR="00437A1D" w:rsidRDefault="0004295A">
      <w:pPr>
        <w:rPr>
          <w:sz w:val="20"/>
        </w:rPr>
      </w:pPr>
      <w:r w:rsidRPr="0004295A">
        <w:rPr>
          <w:sz w:val="20"/>
        </w:rPr>
        <w:t xml:space="preserve">Помните, для всех </w:t>
      </w:r>
      <w:r w:rsidRPr="0004295A">
        <w:rPr>
          <w:sz w:val="20"/>
          <w:lang w:val="en-US"/>
        </w:rPr>
        <w:t>QuerySets</w:t>
      </w:r>
      <w:r w:rsidRPr="0004295A">
        <w:rPr>
          <w:sz w:val="20"/>
        </w:rPr>
        <w:t xml:space="preserve"> любой последующий метод, который изменяет запрос, </w:t>
      </w:r>
      <w:r>
        <w:rPr>
          <w:sz w:val="20"/>
        </w:rPr>
        <w:t>выполнит новый запрос в бд.</w:t>
      </w:r>
    </w:p>
    <w:p w:rsidR="007B0A23" w:rsidRPr="007B0A23" w:rsidRDefault="007B0A23" w:rsidP="007B0A2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B0A2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pizzas 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Pizza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prefetch_related(</w:t>
      </w:r>
      <w:r w:rsidRPr="007B0A23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'toppings'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B0A23" w:rsidRPr="007B0A23" w:rsidRDefault="007B0A23" w:rsidP="007B0A2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B0A2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B0A23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list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(pizza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toppings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filter(spicy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=True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pizza 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pizzas]</w:t>
      </w:r>
    </w:p>
    <w:p w:rsidR="00034A5B" w:rsidRPr="007B0A23" w:rsidRDefault="00034A5B">
      <w:pPr>
        <w:rPr>
          <w:sz w:val="20"/>
          <w:lang w:val="en-US"/>
        </w:rPr>
      </w:pPr>
    </w:p>
    <w:p w:rsidR="00FD0AAE" w:rsidRPr="00FD0AAE" w:rsidRDefault="00FD0AAE" w:rsidP="00FD0AA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D0AAE">
        <w:rPr>
          <w:rFonts w:ascii="Courier New" w:eastAsia="Times New Roman" w:hAnsi="Courier New" w:cs="Courier New"/>
          <w:color w:val="555555"/>
          <w:sz w:val="24"/>
          <w:szCs w:val="24"/>
          <w:lang w:val="en-US" w:eastAsia="ru-RU"/>
        </w:rPr>
        <w:t xml:space="preserve">&gt;&gt;&gt; 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Restaurant</w:t>
      </w:r>
      <w:r w:rsidRPr="00FD0AA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FD0AA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prefetch_related(</w:t>
      </w:r>
      <w:r w:rsidRPr="00FD0AAE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'pizzas__toppings'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FD0AAE" w:rsidRPr="00FD0AAE" w:rsidRDefault="00FD0AAE" w:rsidP="00FD0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AA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запрос выполнит предварительную загрузку всех пицц(Pizza) для ресторанов(Restaurant) и всех ингредиентов(Topping) для пицц. В результате будет выполнено 3 запроса - один для Restaurant, один для Pizza, и один для Topping.</w:t>
      </w:r>
    </w:p>
    <w:p w:rsidR="00034A5B" w:rsidRDefault="00034A5B">
      <w:pPr>
        <w:rPr>
          <w:sz w:val="20"/>
        </w:rPr>
      </w:pPr>
    </w:p>
    <w:p w:rsidR="00FD0AAE" w:rsidRPr="00FD0AAE" w:rsidRDefault="00FD0AAE">
      <w:pPr>
        <w:rPr>
          <w:sz w:val="16"/>
          <w:lang w:val="en-US"/>
        </w:rPr>
      </w:pPr>
      <w:r>
        <w:rPr>
          <w:rFonts w:ascii="Courier New" w:hAnsi="Courier New" w:cs="Courier New"/>
          <w:color w:val="555555"/>
          <w:sz w:val="18"/>
        </w:rPr>
        <w:t>или вот так за 2 запроса</w:t>
      </w:r>
      <w:r w:rsidR="00513098">
        <w:rPr>
          <w:rFonts w:ascii="Courier New" w:hAnsi="Courier New" w:cs="Courier New"/>
          <w:color w:val="555555"/>
          <w:sz w:val="18"/>
        </w:rPr>
        <w:t>:</w:t>
      </w:r>
      <w:bookmarkStart w:id="0" w:name="_GoBack"/>
      <w:bookmarkEnd w:id="0"/>
      <w:r w:rsidRPr="00FD0AAE">
        <w:rPr>
          <w:rFonts w:ascii="Courier New" w:hAnsi="Courier New" w:cs="Courier New"/>
          <w:color w:val="555555"/>
          <w:sz w:val="18"/>
          <w:lang w:val="en-US"/>
        </w:rPr>
        <w:br/>
      </w:r>
      <w:r w:rsidRPr="00FD0AAE">
        <w:rPr>
          <w:rStyle w:val="gp"/>
          <w:rFonts w:ascii="Courier New" w:hAnsi="Courier New" w:cs="Courier New"/>
          <w:color w:val="555555"/>
          <w:sz w:val="18"/>
          <w:lang w:val="en-US"/>
        </w:rPr>
        <w:t xml:space="preserve">&gt;&gt;&gt; </w:t>
      </w:r>
      <w:r w:rsidRPr="00FD0AAE">
        <w:rPr>
          <w:rStyle w:val="n"/>
          <w:color w:val="000000"/>
          <w:sz w:val="18"/>
          <w:lang w:val="en-US"/>
        </w:rPr>
        <w:t>Restaurant</w:t>
      </w:r>
      <w:r w:rsidRPr="00FD0AAE">
        <w:rPr>
          <w:rStyle w:val="o"/>
          <w:rFonts w:ascii="Courier New" w:hAnsi="Courier New" w:cs="Courier New"/>
          <w:b/>
          <w:bCs/>
          <w:color w:val="000000"/>
          <w:sz w:val="18"/>
          <w:lang w:val="en-US"/>
        </w:rPr>
        <w:t>.</w:t>
      </w:r>
      <w:r w:rsidRPr="00FD0AAE">
        <w:rPr>
          <w:rStyle w:val="n"/>
          <w:color w:val="000000"/>
          <w:sz w:val="18"/>
          <w:lang w:val="en-US"/>
        </w:rPr>
        <w:t>objects</w:t>
      </w:r>
      <w:r w:rsidRPr="00FD0AAE">
        <w:rPr>
          <w:rStyle w:val="o"/>
          <w:rFonts w:ascii="Courier New" w:hAnsi="Courier New" w:cs="Courier New"/>
          <w:b/>
          <w:bCs/>
          <w:color w:val="000000"/>
          <w:sz w:val="18"/>
          <w:lang w:val="en-US"/>
        </w:rPr>
        <w:t>.</w:t>
      </w:r>
      <w:r w:rsidRPr="00FD0AAE">
        <w:rPr>
          <w:rStyle w:val="n"/>
          <w:color w:val="000000"/>
          <w:sz w:val="18"/>
          <w:lang w:val="en-US"/>
        </w:rPr>
        <w:t>select_related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(</w:t>
      </w:r>
      <w:r w:rsidRPr="00FD0AAE">
        <w:rPr>
          <w:rStyle w:val="s1"/>
          <w:rFonts w:ascii="Courier New" w:hAnsi="Courier New" w:cs="Courier New"/>
          <w:color w:val="BB8844"/>
          <w:sz w:val="18"/>
          <w:lang w:val="en-US"/>
        </w:rPr>
        <w:t>'best_pizza'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)</w:t>
      </w:r>
      <w:r w:rsidRPr="00FD0AAE">
        <w:rPr>
          <w:rStyle w:val="o"/>
          <w:rFonts w:ascii="Courier New" w:hAnsi="Courier New" w:cs="Courier New"/>
          <w:b/>
          <w:bCs/>
          <w:color w:val="000000"/>
          <w:sz w:val="18"/>
          <w:lang w:val="en-US"/>
        </w:rPr>
        <w:t>.</w:t>
      </w:r>
      <w:r w:rsidRPr="00FD0AAE">
        <w:rPr>
          <w:rStyle w:val="n"/>
          <w:color w:val="000000"/>
          <w:sz w:val="18"/>
          <w:lang w:val="en-US"/>
        </w:rPr>
        <w:t>prefetch_related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(</w:t>
      </w:r>
      <w:r w:rsidRPr="00FD0AAE">
        <w:rPr>
          <w:rStyle w:val="s1"/>
          <w:rFonts w:ascii="Courier New" w:hAnsi="Courier New" w:cs="Courier New"/>
          <w:color w:val="BB8844"/>
          <w:sz w:val="18"/>
          <w:lang w:val="en-US"/>
        </w:rPr>
        <w:t>'best_pizza__toppings'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)</w:t>
      </w:r>
    </w:p>
    <w:p w:rsidR="00034A5B" w:rsidRPr="00FD0AAE" w:rsidRDefault="00034A5B">
      <w:pPr>
        <w:rPr>
          <w:sz w:val="20"/>
          <w:lang w:val="en-US"/>
        </w:rPr>
      </w:pPr>
    </w:p>
    <w:p w:rsidR="00034A5B" w:rsidRPr="00FD0AAE" w:rsidRDefault="00034A5B">
      <w:pPr>
        <w:rPr>
          <w:sz w:val="20"/>
          <w:lang w:val="en-US"/>
        </w:rPr>
      </w:pPr>
    </w:p>
    <w:p w:rsidR="005C0B3C" w:rsidRPr="00FD0AAE" w:rsidRDefault="005C0B3C">
      <w:pPr>
        <w:rPr>
          <w:sz w:val="20"/>
          <w:lang w:val="en-US"/>
        </w:rPr>
      </w:pPr>
    </w:p>
    <w:p w:rsidR="00034A5B" w:rsidRPr="00FD0AAE" w:rsidRDefault="00034A5B">
      <w:pPr>
        <w:rPr>
          <w:sz w:val="20"/>
          <w:lang w:val="en-US"/>
        </w:rPr>
      </w:pPr>
    </w:p>
    <w:sectPr w:rsidR="00034A5B" w:rsidRPr="00FD0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6B"/>
    <w:rsid w:val="00007A88"/>
    <w:rsid w:val="00034A5B"/>
    <w:rsid w:val="0004295A"/>
    <w:rsid w:val="000522A1"/>
    <w:rsid w:val="0008576B"/>
    <w:rsid w:val="00143254"/>
    <w:rsid w:val="001E0393"/>
    <w:rsid w:val="001F65FD"/>
    <w:rsid w:val="00324781"/>
    <w:rsid w:val="0035651A"/>
    <w:rsid w:val="0037041F"/>
    <w:rsid w:val="003D63D3"/>
    <w:rsid w:val="004050D1"/>
    <w:rsid w:val="00437A1D"/>
    <w:rsid w:val="0046739C"/>
    <w:rsid w:val="004940C9"/>
    <w:rsid w:val="004A06D4"/>
    <w:rsid w:val="004C409C"/>
    <w:rsid w:val="00513098"/>
    <w:rsid w:val="005C0B3C"/>
    <w:rsid w:val="0064701A"/>
    <w:rsid w:val="00721DD7"/>
    <w:rsid w:val="00793502"/>
    <w:rsid w:val="007B0A23"/>
    <w:rsid w:val="007D40F3"/>
    <w:rsid w:val="00820BE3"/>
    <w:rsid w:val="009116E5"/>
    <w:rsid w:val="0097362D"/>
    <w:rsid w:val="009A7339"/>
    <w:rsid w:val="009B10F9"/>
    <w:rsid w:val="009E22A2"/>
    <w:rsid w:val="00A0131A"/>
    <w:rsid w:val="00A16A98"/>
    <w:rsid w:val="00AA58FE"/>
    <w:rsid w:val="00AB2136"/>
    <w:rsid w:val="00AC7FFC"/>
    <w:rsid w:val="00B076D7"/>
    <w:rsid w:val="00C200E8"/>
    <w:rsid w:val="00C670D0"/>
    <w:rsid w:val="00C96DBF"/>
    <w:rsid w:val="00CA7CFD"/>
    <w:rsid w:val="00D2237E"/>
    <w:rsid w:val="00D54423"/>
    <w:rsid w:val="00E22AA7"/>
    <w:rsid w:val="00E727AD"/>
    <w:rsid w:val="00EC2580"/>
    <w:rsid w:val="00EF3C5A"/>
    <w:rsid w:val="00FD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5DAA"/>
  <w15:chartTrackingRefBased/>
  <w15:docId w15:val="{BCDED90D-7D59-471A-AC9B-32120AAE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93502"/>
  </w:style>
  <w:style w:type="character" w:styleId="a3">
    <w:name w:val="Emphasis"/>
    <w:basedOn w:val="a0"/>
    <w:uiPriority w:val="20"/>
    <w:qFormat/>
    <w:rsid w:val="00793502"/>
    <w:rPr>
      <w:i/>
      <w:iCs/>
    </w:rPr>
  </w:style>
  <w:style w:type="character" w:styleId="HTML">
    <w:name w:val="HTML Code"/>
    <w:basedOn w:val="a0"/>
    <w:uiPriority w:val="99"/>
    <w:semiHidden/>
    <w:unhideWhenUsed/>
    <w:rsid w:val="00E727A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96DB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A0131A"/>
    <w:rPr>
      <w:b/>
      <w:bCs/>
    </w:rPr>
  </w:style>
  <w:style w:type="character" w:customStyle="1" w:styleId="gp">
    <w:name w:val="gp"/>
    <w:basedOn w:val="a0"/>
    <w:rsid w:val="00FD0AAE"/>
  </w:style>
  <w:style w:type="character" w:customStyle="1" w:styleId="n">
    <w:name w:val="n"/>
    <w:basedOn w:val="a0"/>
    <w:rsid w:val="00FD0AAE"/>
  </w:style>
  <w:style w:type="character" w:customStyle="1" w:styleId="o">
    <w:name w:val="o"/>
    <w:basedOn w:val="a0"/>
    <w:rsid w:val="00FD0AAE"/>
  </w:style>
  <w:style w:type="character" w:customStyle="1" w:styleId="p">
    <w:name w:val="p"/>
    <w:basedOn w:val="a0"/>
    <w:rsid w:val="00FD0AAE"/>
  </w:style>
  <w:style w:type="character" w:customStyle="1" w:styleId="s1">
    <w:name w:val="s1"/>
    <w:basedOn w:val="a0"/>
    <w:rsid w:val="00FD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book.ru/rel3.0/ref/models/queryse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jbook.ru/rel3.0/ref/models/express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book.ru/rel3.0/ref/models/queryse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jbook.ru/rel3.0/ref/models/querysets.html" TargetMode="External"/><Relationship Id="rId10" Type="http://schemas.openxmlformats.org/officeDocument/2006/relationships/hyperlink" Target="https://djbook.ru/rel3.0/ref/models/querysets.html" TargetMode="External"/><Relationship Id="rId4" Type="http://schemas.openxmlformats.org/officeDocument/2006/relationships/hyperlink" Target="https://djbook.ru/rel3.0/#the-model-layer" TargetMode="External"/><Relationship Id="rId9" Type="http://schemas.openxmlformats.org/officeDocument/2006/relationships/hyperlink" Target="https://djbook.ru/rel3.0/topics/db/aggreg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47</cp:revision>
  <dcterms:created xsi:type="dcterms:W3CDTF">2021-07-29T09:33:00Z</dcterms:created>
  <dcterms:modified xsi:type="dcterms:W3CDTF">2021-07-30T12:41:00Z</dcterms:modified>
</cp:coreProperties>
</file>