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D59" w:rsidRDefault="00B035B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035B4">
        <w:rPr>
          <w:lang w:val="en-US"/>
        </w:rPr>
        <w:instrText>https://www.youtube.com/watch?v=8aGhZQkoFbQ&amp;t=389s&amp;ab_channel=JSConf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15128">
        <w:rPr>
          <w:rStyle w:val="a3"/>
          <w:lang w:val="en-US"/>
        </w:rPr>
        <w:t>https://www.youtube.com/watch?v=8aGhZQkoFbQ&amp;t=389s&amp;ab_channel=JSConf</w:t>
      </w:r>
      <w:r>
        <w:rPr>
          <w:lang w:val="en-US"/>
        </w:rPr>
        <w:fldChar w:fldCharType="end"/>
      </w:r>
    </w:p>
    <w:p w:rsidR="00B035B4" w:rsidRDefault="00B035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1FF6B8" wp14:editId="4348E38F">
            <wp:extent cx="4792980" cy="521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83" w:rsidRDefault="00B035B4">
      <w:pPr>
        <w:rPr>
          <w:lang w:val="en-US"/>
        </w:rPr>
      </w:pPr>
      <w:proofErr w:type="gramStart"/>
      <w:r w:rsidRPr="00B035B4">
        <w:rPr>
          <w:lang w:val="en-US"/>
        </w:rPr>
        <w:t>The  event</w:t>
      </w:r>
      <w:proofErr w:type="gramEnd"/>
      <w:r w:rsidRPr="00B035B4">
        <w:rPr>
          <w:lang w:val="en-US"/>
        </w:rPr>
        <w:t xml:space="preserve"> loop job is to look at the stack and look at the task queue. </w:t>
      </w:r>
      <w:proofErr w:type="gramStart"/>
      <w:r w:rsidRPr="00B035B4">
        <w:rPr>
          <w:lang w:val="en-US"/>
        </w:rPr>
        <w:t>If the stack is empty, it takes the first thing on the queue and pushed it on to the stack.</w:t>
      </w:r>
      <w:bookmarkStart w:id="0" w:name="_GoBack"/>
      <w:bookmarkEnd w:id="0"/>
      <w:proofErr w:type="gramEnd"/>
      <w:r w:rsidR="00BF1B83">
        <w:rPr>
          <w:lang w:val="en-US"/>
        </w:rPr>
        <w:br w:type="page"/>
      </w:r>
    </w:p>
    <w:p w:rsidR="003F4D59" w:rsidRDefault="00BF1B83">
      <w:pPr>
        <w:rPr>
          <w:lang w:val="en-US"/>
        </w:rPr>
      </w:pPr>
      <w:hyperlink r:id="rId5" w:history="1">
        <w:r w:rsidRPr="00515128">
          <w:rPr>
            <w:rStyle w:val="a3"/>
            <w:lang w:val="en-US"/>
          </w:rPr>
          <w:t>https://www.youtube.com/watch?v=BtOrr7oTH_8&amp;ab_channel=ZacGordon</w:t>
        </w:r>
      </w:hyperlink>
    </w:p>
    <w:p w:rsidR="00B035B4" w:rsidRDefault="00B035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18075" cy="4703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59" w:rsidRDefault="002C424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9F3" w:rsidRPr="003F4D59" w:rsidRDefault="005639F3">
      <w:pPr>
        <w:rPr>
          <w:lang w:val="en-US"/>
        </w:rPr>
      </w:pPr>
    </w:p>
    <w:p w:rsidR="00E65EF7" w:rsidRPr="003F4D59" w:rsidRDefault="00E65EF7">
      <w:pPr>
        <w:rPr>
          <w:lang w:val="en-US"/>
        </w:rPr>
      </w:pPr>
    </w:p>
    <w:sectPr w:rsidR="00E65EF7" w:rsidRPr="003F4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A8"/>
    <w:rsid w:val="002C424E"/>
    <w:rsid w:val="003F4D59"/>
    <w:rsid w:val="005639F3"/>
    <w:rsid w:val="007F7CEA"/>
    <w:rsid w:val="00AB6BA8"/>
    <w:rsid w:val="00B035B4"/>
    <w:rsid w:val="00BF1B83"/>
    <w:rsid w:val="00E6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4870"/>
  <w15:chartTrackingRefBased/>
  <w15:docId w15:val="{6797496A-27FB-40E9-9119-3B87326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BtOrr7oTH_8&amp;ab_channel=ZacGord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7</cp:revision>
  <dcterms:created xsi:type="dcterms:W3CDTF">2021-08-06T12:22:00Z</dcterms:created>
  <dcterms:modified xsi:type="dcterms:W3CDTF">2021-08-06T12:47:00Z</dcterms:modified>
</cp:coreProperties>
</file>