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447" w:rsidRPr="00AD0447" w:rsidRDefault="00AD0447" w:rsidP="00AD0447">
      <w:pPr>
        <w:shd w:val="clear" w:color="auto" w:fill="FFFFFF"/>
        <w:spacing w:after="100" w:afterAutospacing="1" w:line="269" w:lineRule="atLeast"/>
        <w:outlineLvl w:val="1"/>
        <w:rPr>
          <w:rFonts w:ascii="Arial" w:eastAsia="Times New Roman" w:hAnsi="Arial" w:cs="Arial"/>
          <w:color w:val="0B214A"/>
          <w:spacing w:val="-19"/>
          <w:sz w:val="66"/>
          <w:szCs w:val="66"/>
          <w:lang w:val="en-US" w:eastAsia="ru-RU"/>
        </w:rPr>
      </w:pPr>
      <w:r w:rsidRPr="00AD0447">
        <w:rPr>
          <w:rFonts w:ascii="Arial" w:eastAsia="Times New Roman" w:hAnsi="Arial" w:cs="Arial"/>
          <w:color w:val="0B214A"/>
          <w:spacing w:val="-19"/>
          <w:sz w:val="66"/>
          <w:szCs w:val="66"/>
          <w:lang w:val="en-US" w:eastAsia="ru-RU"/>
        </w:rPr>
        <w:t>Package Software into Standardized Units for Development, Shipment and Deployment</w:t>
      </w:r>
    </w:p>
    <w:p w:rsidR="00AD0447" w:rsidRDefault="00AD0447" w:rsidP="00AD0447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0B214A"/>
          <w:sz w:val="30"/>
          <w:szCs w:val="30"/>
          <w:lang w:val="en-US" w:eastAsia="ru-RU"/>
        </w:rPr>
      </w:pPr>
      <w:r w:rsidRPr="00AD0447">
        <w:rPr>
          <w:rFonts w:ascii="Arial" w:eastAsia="Times New Roman" w:hAnsi="Arial" w:cs="Arial"/>
          <w:color w:val="0B214A"/>
          <w:sz w:val="30"/>
          <w:szCs w:val="30"/>
          <w:lang w:val="en-US" w:eastAsia="ru-RU"/>
        </w:rPr>
        <w:t>A container is a standard unit of software that packages up code and all its dependencies so the application runs quickly and reliably from one computing environment to another.</w:t>
      </w:r>
    </w:p>
    <w:p w:rsidR="00954DCB" w:rsidRDefault="00954DCB" w:rsidP="00AD0447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0B214A"/>
          <w:sz w:val="30"/>
          <w:szCs w:val="30"/>
          <w:lang w:val="en-US" w:eastAsia="ru-RU"/>
        </w:rPr>
      </w:pPr>
    </w:p>
    <w:p w:rsidR="00954DCB" w:rsidRDefault="00954DCB" w:rsidP="00AD0447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0B214A"/>
          <w:sz w:val="30"/>
          <w:szCs w:val="30"/>
          <w:lang w:val="en-US" w:eastAsia="ru-RU"/>
        </w:rPr>
      </w:pPr>
    </w:p>
    <w:p w:rsidR="00954DCB" w:rsidRDefault="00954DCB" w:rsidP="00AD0447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color w:val="0B214A"/>
          <w:sz w:val="30"/>
          <w:szCs w:val="30"/>
          <w:lang w:val="en-US" w:eastAsia="ru-RU"/>
        </w:rPr>
      </w:pPr>
      <w:proofErr w:type="gramStart"/>
      <w:r>
        <w:rPr>
          <w:rFonts w:ascii="Arial" w:eastAsia="Times New Roman" w:hAnsi="Arial" w:cs="Arial"/>
          <w:b/>
          <w:color w:val="0B214A"/>
          <w:sz w:val="30"/>
          <w:szCs w:val="30"/>
          <w:lang w:val="en-US" w:eastAsia="ru-RU"/>
        </w:rPr>
        <w:t>container</w:t>
      </w:r>
      <w:proofErr w:type="gramEnd"/>
    </w:p>
    <w:p w:rsidR="00954DCB" w:rsidRDefault="00954DCB" w:rsidP="00AD0447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color w:val="0B214A"/>
          <w:sz w:val="30"/>
          <w:szCs w:val="30"/>
          <w:lang w:val="en-US" w:eastAsia="ru-RU"/>
        </w:rPr>
      </w:pPr>
    </w:p>
    <w:p w:rsidR="00954DCB" w:rsidRDefault="00954DCB" w:rsidP="00AD0447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color w:val="0B214A"/>
          <w:sz w:val="30"/>
          <w:szCs w:val="30"/>
          <w:lang w:val="en-US" w:eastAsia="ru-RU"/>
        </w:rPr>
      </w:pPr>
      <w:proofErr w:type="gramStart"/>
      <w:r>
        <w:rPr>
          <w:rFonts w:ascii="Arial" w:eastAsia="Times New Roman" w:hAnsi="Arial" w:cs="Arial"/>
          <w:b/>
          <w:color w:val="0B214A"/>
          <w:sz w:val="30"/>
          <w:szCs w:val="30"/>
          <w:lang w:val="en-US" w:eastAsia="ru-RU"/>
        </w:rPr>
        <w:t>image</w:t>
      </w:r>
      <w:proofErr w:type="gramEnd"/>
    </w:p>
    <w:p w:rsidR="00954DCB" w:rsidRDefault="00954DCB" w:rsidP="00AD0447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color w:val="0B214A"/>
          <w:sz w:val="30"/>
          <w:szCs w:val="30"/>
          <w:lang w:val="en-US" w:eastAsia="ru-RU"/>
        </w:rPr>
      </w:pPr>
    </w:p>
    <w:p w:rsidR="0078528C" w:rsidRDefault="0078528C" w:rsidP="00AD0447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color w:val="0B214A"/>
          <w:sz w:val="30"/>
          <w:szCs w:val="30"/>
          <w:lang w:val="en-US" w:eastAsia="ru-RU"/>
        </w:rPr>
      </w:pPr>
      <w:proofErr w:type="gramStart"/>
      <w:r>
        <w:rPr>
          <w:rFonts w:ascii="Arial" w:eastAsia="Times New Roman" w:hAnsi="Arial" w:cs="Arial"/>
          <w:b/>
          <w:color w:val="0B214A"/>
          <w:sz w:val="30"/>
          <w:szCs w:val="30"/>
          <w:lang w:val="en-US" w:eastAsia="ru-RU"/>
        </w:rPr>
        <w:t>volume</w:t>
      </w:r>
      <w:proofErr w:type="gramEnd"/>
    </w:p>
    <w:p w:rsidR="005F2F38" w:rsidRDefault="005F2F38" w:rsidP="00AD0447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color w:val="0B214A"/>
          <w:sz w:val="30"/>
          <w:szCs w:val="30"/>
          <w:lang w:val="en-US" w:eastAsia="ru-RU"/>
        </w:rPr>
      </w:pPr>
    </w:p>
    <w:p w:rsidR="005F2F38" w:rsidRDefault="00F32627" w:rsidP="00AD0447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color w:val="0B214A"/>
          <w:sz w:val="30"/>
          <w:szCs w:val="30"/>
          <w:lang w:val="en-US" w:eastAsia="ru-RU"/>
        </w:rPr>
      </w:pPr>
      <w:proofErr w:type="gramStart"/>
      <w:r>
        <w:rPr>
          <w:rFonts w:ascii="Arial" w:eastAsia="Times New Roman" w:hAnsi="Arial" w:cs="Arial"/>
          <w:b/>
          <w:color w:val="0B214A"/>
          <w:sz w:val="30"/>
          <w:szCs w:val="30"/>
          <w:lang w:val="en-US" w:eastAsia="ru-RU"/>
        </w:rPr>
        <w:t>container</w:t>
      </w:r>
      <w:proofErr w:type="gramEnd"/>
      <w:r>
        <w:rPr>
          <w:rFonts w:ascii="Arial" w:eastAsia="Times New Roman" w:hAnsi="Arial" w:cs="Arial"/>
          <w:b/>
          <w:color w:val="0B214A"/>
          <w:sz w:val="30"/>
          <w:szCs w:val="30"/>
          <w:lang w:val="en-US" w:eastAsia="ru-RU"/>
        </w:rPr>
        <w:t xml:space="preserve"> vs virtual machine</w:t>
      </w:r>
    </w:p>
    <w:p w:rsidR="009C643C" w:rsidRDefault="009C643C" w:rsidP="00AD0447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color w:val="0B214A"/>
          <w:sz w:val="30"/>
          <w:szCs w:val="30"/>
          <w:lang w:val="en-US" w:eastAsia="ru-RU"/>
        </w:rPr>
      </w:pPr>
    </w:p>
    <w:p w:rsidR="009C643C" w:rsidRDefault="009C643C" w:rsidP="00AD0447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color w:val="0B214A"/>
          <w:sz w:val="30"/>
          <w:szCs w:val="30"/>
          <w:lang w:val="en-US" w:eastAsia="ru-RU"/>
        </w:rPr>
      </w:pPr>
      <w:bookmarkStart w:id="0" w:name="_GoBack"/>
      <w:bookmarkEnd w:id="0"/>
    </w:p>
    <w:p w:rsidR="009C643C" w:rsidRPr="00AD0447" w:rsidRDefault="00484F82" w:rsidP="00484F82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color w:val="0B214A"/>
          <w:sz w:val="30"/>
          <w:szCs w:val="30"/>
          <w:lang w:val="en-US" w:eastAsia="ru-RU"/>
        </w:rPr>
      </w:pPr>
      <w:r w:rsidRPr="00484F82">
        <w:rPr>
          <w:rFonts w:ascii="Arial" w:eastAsia="Times New Roman" w:hAnsi="Arial" w:cs="Arial"/>
          <w:b/>
          <w:color w:val="0B214A"/>
          <w:sz w:val="30"/>
          <w:szCs w:val="30"/>
          <w:lang w:val="en-US" w:eastAsia="ru-RU"/>
        </w:rPr>
        <w:t>Compose is a tool for defining and running multi-container Docker applications.</w:t>
      </w:r>
    </w:p>
    <w:p w:rsidR="00253B23" w:rsidRPr="00AD0447" w:rsidRDefault="00253B23" w:rsidP="00AD0447">
      <w:pPr>
        <w:rPr>
          <w:lang w:val="en-US"/>
        </w:rPr>
      </w:pPr>
    </w:p>
    <w:sectPr w:rsidR="00253B23" w:rsidRPr="00AD0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74"/>
    <w:rsid w:val="00253B23"/>
    <w:rsid w:val="00484F82"/>
    <w:rsid w:val="005F2F38"/>
    <w:rsid w:val="0078528C"/>
    <w:rsid w:val="00954DCB"/>
    <w:rsid w:val="009C643C"/>
    <w:rsid w:val="00AD0447"/>
    <w:rsid w:val="00F32627"/>
    <w:rsid w:val="00F6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1437"/>
  <w15:chartTrackingRefBased/>
  <w15:docId w15:val="{6827AC44-3C63-4AD2-B3FE-3033A1B4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9</cp:revision>
  <dcterms:created xsi:type="dcterms:W3CDTF">2021-08-13T09:35:00Z</dcterms:created>
  <dcterms:modified xsi:type="dcterms:W3CDTF">2021-08-13T09:48:00Z</dcterms:modified>
</cp:coreProperties>
</file>