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1B2" w:rsidRDefault="003361B2" w:rsidP="003361B2">
      <w:r>
        <w:t>1. Понятие и признаки государства.</w:t>
      </w:r>
    </w:p>
    <w:p w:rsidR="003361B2" w:rsidRDefault="003361B2" w:rsidP="003361B2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Государство -</w:t>
      </w:r>
      <w:r>
        <w:rPr>
          <w:rFonts w:ascii="Arial" w:hAnsi="Arial" w:cs="Arial"/>
          <w:color w:val="000000"/>
          <w:sz w:val="21"/>
          <w:szCs w:val="21"/>
        </w:rPr>
        <w:t> организация политической власти, осуществляющая управление обществом и обеспечивающая в нем порядок и стабильность.</w:t>
      </w:r>
    </w:p>
    <w:p w:rsidR="003361B2" w:rsidRDefault="003361B2" w:rsidP="003361B2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Основными </w:t>
      </w:r>
      <w:r>
        <w:rPr>
          <w:rStyle w:val="a5"/>
          <w:rFonts w:ascii="Arial" w:hAnsi="Arial" w:cs="Arial"/>
          <w:color w:val="000000"/>
          <w:sz w:val="21"/>
          <w:szCs w:val="21"/>
        </w:rPr>
        <w:t>признаками государства</w:t>
      </w:r>
      <w:r>
        <w:rPr>
          <w:rFonts w:ascii="Arial" w:hAnsi="Arial" w:cs="Arial"/>
          <w:color w:val="000000"/>
          <w:sz w:val="21"/>
          <w:szCs w:val="21"/>
        </w:rPr>
        <w:t> являются: наличие определенной территории, суверенитет, широкая социальная база, монополия на легитимное насилие, право сбора налогов, публичный характер власти, наличие государственной символики.</w:t>
      </w:r>
    </w:p>
    <w:p w:rsidR="003361B2" w:rsidRPr="003361B2" w:rsidRDefault="003361B2" w:rsidP="003361B2">
      <w:pPr>
        <w:shd w:val="clear" w:color="auto" w:fill="FFFFFF"/>
        <w:spacing w:after="3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Общие признаки</w:t>
      </w:r>
    </w:p>
    <w:p w:rsidR="003361B2" w:rsidRPr="003361B2" w:rsidRDefault="003361B2" w:rsidP="003361B2">
      <w:pPr>
        <w:numPr>
          <w:ilvl w:val="0"/>
          <w:numId w:val="1"/>
        </w:numPr>
        <w:shd w:val="clear" w:color="auto" w:fill="FFFFFF"/>
        <w:spacing w:after="3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61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публичная власть, отделенная от общества и не совпадающая с социальной организацией; наличие особого слоя людей, осуществляющих политическое управление обществом;</w:t>
      </w:r>
    </w:p>
    <w:p w:rsidR="003361B2" w:rsidRPr="003361B2" w:rsidRDefault="003361B2" w:rsidP="003361B2">
      <w:pPr>
        <w:numPr>
          <w:ilvl w:val="0"/>
          <w:numId w:val="1"/>
        </w:numPr>
        <w:shd w:val="clear" w:color="auto" w:fill="FFFFFF"/>
        <w:spacing w:after="3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61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определенная территория (политическое пространство), очерчиваемая границами, на которую распространяются законы и полномочия государства;</w:t>
      </w:r>
    </w:p>
    <w:p w:rsidR="003361B2" w:rsidRPr="003361B2" w:rsidRDefault="003361B2" w:rsidP="003361B2">
      <w:pPr>
        <w:numPr>
          <w:ilvl w:val="0"/>
          <w:numId w:val="1"/>
        </w:numPr>
        <w:shd w:val="clear" w:color="auto" w:fill="FFFFFF"/>
        <w:spacing w:after="3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61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суверенитет — верховная власть над всеми проживающими на определенной территории гражданами, их институтами и организациями;</w:t>
      </w:r>
    </w:p>
    <w:p w:rsidR="003361B2" w:rsidRPr="003361B2" w:rsidRDefault="003361B2" w:rsidP="003361B2">
      <w:pPr>
        <w:numPr>
          <w:ilvl w:val="0"/>
          <w:numId w:val="1"/>
        </w:numPr>
        <w:shd w:val="clear" w:color="auto" w:fill="FFFFFF"/>
        <w:spacing w:after="3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61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монополия на легальное применение силы. Только государство имеет «законные» основания для того, чтобы ограничивать права и свободы граждан и даже лишать их жизни. Для этих целей оно имеет специальные силовые структуры: армию, полицию, суды, тюрьмы ит. п.;</w:t>
      </w:r>
    </w:p>
    <w:p w:rsidR="003361B2" w:rsidRPr="003361B2" w:rsidRDefault="003361B2" w:rsidP="003361B2">
      <w:pPr>
        <w:numPr>
          <w:ilvl w:val="0"/>
          <w:numId w:val="1"/>
        </w:numPr>
        <w:shd w:val="clear" w:color="auto" w:fill="FFFFFF"/>
        <w:spacing w:after="3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61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право на взимание налогов и сборов с населения, которые необходимы для содержания государственных органов и материального обеспечения государственной политики: оборонной, экономической, социальной и т. д.;</w:t>
      </w:r>
    </w:p>
    <w:p w:rsidR="003361B2" w:rsidRPr="003361B2" w:rsidRDefault="003361B2" w:rsidP="003361B2">
      <w:pPr>
        <w:numPr>
          <w:ilvl w:val="0"/>
          <w:numId w:val="1"/>
        </w:numPr>
        <w:shd w:val="clear" w:color="auto" w:fill="FFFFFF"/>
        <w:spacing w:after="3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61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обязательность членства в государстве. Человек получает гражданство с момента рождения. В отличие от членства в партии или других организаций, гражданство является необходимым атрибутом любого человека;</w:t>
      </w:r>
    </w:p>
    <w:p w:rsidR="003361B2" w:rsidRPr="003361B2" w:rsidRDefault="003361B2" w:rsidP="003361B2">
      <w:pPr>
        <w:numPr>
          <w:ilvl w:val="0"/>
          <w:numId w:val="1"/>
        </w:numPr>
        <w:shd w:val="clear" w:color="auto" w:fill="FFFFFF"/>
        <w:spacing w:after="3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61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претензия на представительство всего общества как единого целого и на защиту общих интересов и целей. В реальности же никакое государство или иная организация не в состоянии в полной мере отражать интересы всех социальных групп, классов и отдельных граждан общества.</w:t>
      </w:r>
    </w:p>
    <w:p w:rsidR="003361B2" w:rsidRDefault="003361B2" w:rsidP="003361B2"/>
    <w:p w:rsidR="003361B2" w:rsidRDefault="003361B2" w:rsidP="003361B2">
      <w:r>
        <w:t>2. Понятие и классификация функций государства.</w:t>
      </w:r>
    </w:p>
    <w:p w:rsidR="003361B2" w:rsidRDefault="003361B2" w:rsidP="003361B2">
      <w:r>
        <w:rPr>
          <w:rStyle w:val="a5"/>
          <w:rFonts w:ascii="Arial" w:hAnsi="Arial" w:cs="Arial"/>
          <w:color w:val="000000"/>
          <w:sz w:val="21"/>
          <w:szCs w:val="21"/>
          <w:shd w:val="clear" w:color="auto" w:fill="FFFFFF"/>
        </w:rPr>
        <w:t>функции государства -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это наполненные особым содержанием основные направления деятельности государства, в которых выражается и конкретизируется его сущность и социальное назначение в общественной жизни.</w:t>
      </w:r>
    </w:p>
    <w:p w:rsidR="003361B2" w:rsidRPr="003361B2" w:rsidRDefault="003361B2" w:rsidP="003361B2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61B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Классификация функций государства</w:t>
      </w:r>
      <w:r w:rsidRPr="003361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осуществляется по различным основаниям:</w:t>
      </w:r>
    </w:p>
    <w:p w:rsidR="003361B2" w:rsidRPr="003361B2" w:rsidRDefault="003361B2" w:rsidP="003361B2">
      <w:pPr>
        <w:numPr>
          <w:ilvl w:val="0"/>
          <w:numId w:val="2"/>
        </w:numPr>
        <w:shd w:val="clear" w:color="auto" w:fill="FFFFFF"/>
        <w:spacing w:after="3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61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 специфике объектов государственного воздействия: экономическая, социальная, идеологическая, экологическая, обороны и др.;</w:t>
      </w:r>
    </w:p>
    <w:p w:rsidR="003361B2" w:rsidRPr="003361B2" w:rsidRDefault="003361B2" w:rsidP="003361B2">
      <w:pPr>
        <w:numPr>
          <w:ilvl w:val="0"/>
          <w:numId w:val="2"/>
        </w:numPr>
        <w:shd w:val="clear" w:color="auto" w:fill="FFFFFF"/>
        <w:spacing w:after="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61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 сферам деятельности государства: </w:t>
      </w:r>
      <w:r w:rsidRPr="003361B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внутренние</w:t>
      </w:r>
      <w:r w:rsidRPr="003361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3361B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внешние;</w:t>
      </w:r>
    </w:p>
    <w:p w:rsidR="003361B2" w:rsidRPr="003361B2" w:rsidRDefault="003361B2" w:rsidP="003361B2">
      <w:pPr>
        <w:numPr>
          <w:ilvl w:val="0"/>
          <w:numId w:val="2"/>
        </w:numPr>
        <w:shd w:val="clear" w:color="auto" w:fill="FFFFFF"/>
        <w:spacing w:after="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61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 продолжительности действия: </w:t>
      </w:r>
      <w:r w:rsidRPr="003361B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постоянные</w:t>
      </w:r>
      <w:r w:rsidRPr="003361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3361B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временные;</w:t>
      </w:r>
    </w:p>
    <w:p w:rsidR="003361B2" w:rsidRPr="003361B2" w:rsidRDefault="003361B2" w:rsidP="003361B2">
      <w:pPr>
        <w:numPr>
          <w:ilvl w:val="0"/>
          <w:numId w:val="2"/>
        </w:numPr>
        <w:shd w:val="clear" w:color="auto" w:fill="FFFFFF"/>
        <w:spacing w:after="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61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 степени общности: </w:t>
      </w:r>
      <w:r w:rsidRPr="003361B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основные</w:t>
      </w:r>
      <w:r w:rsidRPr="003361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3361B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неосновные.</w:t>
      </w:r>
    </w:p>
    <w:p w:rsidR="003361B2" w:rsidRDefault="003361B2" w:rsidP="003361B2"/>
    <w:p w:rsidR="003361B2" w:rsidRDefault="003361B2" w:rsidP="003361B2">
      <w:r>
        <w:t>3. Понятие и элементы формы государства. Форма государственного</w:t>
      </w:r>
    </w:p>
    <w:p w:rsidR="003361B2" w:rsidRDefault="003361B2" w:rsidP="003361B2">
      <w:r>
        <w:t>правления.</w:t>
      </w:r>
    </w:p>
    <w:p w:rsidR="003361B2" w:rsidRDefault="003361B2" w:rsidP="003361B2">
      <w:pPr>
        <w:rPr>
          <w:rFonts w:ascii="Roboto" w:hAnsi="Roboto"/>
        </w:rPr>
      </w:pPr>
      <w:r>
        <w:rPr>
          <w:rFonts w:ascii="Roboto" w:hAnsi="Roboto"/>
        </w:rPr>
        <w:t>Форма государства - это совокупность существенных способов организации, устройства и функционирования государственной власти, совокупность внешних признаков государства. Она состоит из трех элементов: формы правления, территориального устройства и государственно-правового режима.</w:t>
      </w:r>
    </w:p>
    <w:p w:rsidR="003361B2" w:rsidRDefault="003361B2" w:rsidP="003361B2">
      <w:pPr>
        <w:rPr>
          <w:rFonts w:ascii="Roboto" w:hAnsi="Roboto"/>
        </w:rPr>
      </w:pPr>
      <w:r w:rsidRPr="003361B2">
        <w:rPr>
          <w:rFonts w:ascii="Roboto" w:hAnsi="Roboto"/>
        </w:rPr>
        <w:t>Форма правления характеризует порядок образо</w:t>
      </w:r>
      <w:bookmarkStart w:id="0" w:name="_GoBack"/>
      <w:bookmarkEnd w:id="0"/>
      <w:r w:rsidRPr="003361B2">
        <w:rPr>
          <w:rFonts w:ascii="Roboto" w:hAnsi="Roboto"/>
        </w:rPr>
        <w:t xml:space="preserve">вания и организации высших органов государственной власти, их взаимоотношение друг с другом и населением: монархия </w:t>
      </w:r>
      <w:r w:rsidRPr="003361B2">
        <w:rPr>
          <w:rFonts w:ascii="Roboto" w:hAnsi="Roboto"/>
        </w:rPr>
        <w:lastRenderedPageBreak/>
        <w:t>(абсолютная, ограниченная, или парламентская, и дуалистическая) и республика (парламентская, президентская, смешанная</w:t>
      </w:r>
    </w:p>
    <w:p w:rsidR="003361B2" w:rsidRPr="003361B2" w:rsidRDefault="003361B2" w:rsidP="003361B2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3361B2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Государственный (политический) режим </w:t>
      </w:r>
      <w:r w:rsidRPr="003361B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– совокупность приемов и методов, с помощью которых осуществляется государственная власть. Выделяются демократические режимы и антидемократические режимы (например, тоталитарный).</w:t>
      </w:r>
    </w:p>
    <w:p w:rsidR="003361B2" w:rsidRPr="003361B2" w:rsidRDefault="003361B2" w:rsidP="003361B2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3361B2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Форма государственного устройства</w:t>
      </w:r>
      <w:r w:rsidRPr="003361B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– территориальное устройство государства (административно-территориальное или национально-территориальное) и характер взаимоотношений между его составными частями и центральной властью. По форме государственного устройства выделяют унитарные (Франция, Япония, Италия, Венгрия, Польша) и федеративные государства (США, Россия).</w:t>
      </w:r>
    </w:p>
    <w:p w:rsidR="00962584" w:rsidRDefault="00962584" w:rsidP="00962584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Основными формами правления являются монархия и республика.</w:t>
      </w:r>
    </w:p>
    <w:p w:rsidR="00962584" w:rsidRDefault="00962584" w:rsidP="0096258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Монархия</w:t>
      </w:r>
      <w:r>
        <w:rPr>
          <w:rFonts w:ascii="Arial" w:hAnsi="Arial" w:cs="Arial"/>
          <w:color w:val="000000"/>
          <w:sz w:val="21"/>
          <w:szCs w:val="21"/>
        </w:rPr>
        <w:t> — форма правления, при которой верховная государственная власть принадлежит одному лицу (монарху) и передаётся по наследству;</w:t>
      </w:r>
    </w:p>
    <w:p w:rsidR="00962584" w:rsidRDefault="00962584" w:rsidP="0096258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Республика</w:t>
      </w:r>
      <w:r>
        <w:rPr>
          <w:rFonts w:ascii="Arial" w:hAnsi="Arial" w:cs="Arial"/>
          <w:color w:val="000000"/>
          <w:sz w:val="21"/>
          <w:szCs w:val="21"/>
        </w:rPr>
        <w:t> — при которой источник власти — народное большинство; высшие органы власти избираются гражданами на определенный срок.</w:t>
      </w:r>
    </w:p>
    <w:p w:rsidR="00962584" w:rsidRDefault="00962584" w:rsidP="00962584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Монархия может быть:</w:t>
      </w:r>
    </w:p>
    <w:p w:rsidR="00962584" w:rsidRDefault="00962584" w:rsidP="00962584">
      <w:pPr>
        <w:numPr>
          <w:ilvl w:val="0"/>
          <w:numId w:val="4"/>
        </w:numPr>
        <w:shd w:val="clear" w:color="auto" w:fill="FFFFFF"/>
        <w:spacing w:after="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абсолютная</w:t>
      </w:r>
      <w:r>
        <w:rPr>
          <w:rFonts w:ascii="Arial" w:hAnsi="Arial" w:cs="Arial"/>
          <w:color w:val="000000"/>
          <w:sz w:val="21"/>
          <w:szCs w:val="21"/>
        </w:rPr>
        <w:t> (всевластие главы государства);</w:t>
      </w:r>
    </w:p>
    <w:p w:rsidR="00962584" w:rsidRDefault="00962584" w:rsidP="00962584">
      <w:pPr>
        <w:numPr>
          <w:ilvl w:val="0"/>
          <w:numId w:val="4"/>
        </w:numPr>
        <w:shd w:val="clear" w:color="auto" w:fill="FFFFFF"/>
        <w:spacing w:after="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конституционная</w:t>
      </w:r>
      <w:r>
        <w:rPr>
          <w:rFonts w:ascii="Arial" w:hAnsi="Arial" w:cs="Arial"/>
          <w:color w:val="000000"/>
          <w:sz w:val="21"/>
          <w:szCs w:val="21"/>
        </w:rPr>
        <w:t> (полномочия монарха ограничены конституцией).</w:t>
      </w:r>
    </w:p>
    <w:p w:rsidR="00962584" w:rsidRDefault="00962584" w:rsidP="00962584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Республика может быть:</w:t>
      </w:r>
    </w:p>
    <w:p w:rsidR="00962584" w:rsidRDefault="00962584" w:rsidP="00962584">
      <w:pPr>
        <w:numPr>
          <w:ilvl w:val="0"/>
          <w:numId w:val="5"/>
        </w:numPr>
        <w:shd w:val="clear" w:color="auto" w:fill="FFFFFF"/>
        <w:spacing w:after="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парламентская</w:t>
      </w:r>
      <w:r>
        <w:rPr>
          <w:rFonts w:ascii="Arial" w:hAnsi="Arial" w:cs="Arial"/>
          <w:color w:val="000000"/>
          <w:sz w:val="21"/>
          <w:szCs w:val="21"/>
        </w:rPr>
        <w:t> (президент — глава государства; правительство ответственно только перед парламентом);</w:t>
      </w:r>
    </w:p>
    <w:p w:rsidR="00962584" w:rsidRDefault="00962584" w:rsidP="00962584">
      <w:pPr>
        <w:numPr>
          <w:ilvl w:val="0"/>
          <w:numId w:val="5"/>
        </w:numPr>
        <w:shd w:val="clear" w:color="auto" w:fill="FFFFFF"/>
        <w:spacing w:after="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президентская</w:t>
      </w:r>
      <w:r>
        <w:rPr>
          <w:rFonts w:ascii="Arial" w:hAnsi="Arial" w:cs="Arial"/>
          <w:color w:val="000000"/>
          <w:sz w:val="21"/>
          <w:szCs w:val="21"/>
        </w:rPr>
        <w:t> (президент — глава государства; правительство ответственно перед президентом);</w:t>
      </w:r>
    </w:p>
    <w:p w:rsidR="00962584" w:rsidRDefault="00962584" w:rsidP="0096258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Президентская республика</w:t>
      </w:r>
      <w:r>
        <w:rPr>
          <w:rFonts w:ascii="Arial" w:hAnsi="Arial" w:cs="Arial"/>
          <w:color w:val="000000"/>
          <w:sz w:val="21"/>
          <w:szCs w:val="21"/>
        </w:rPr>
        <w:t> характеризуется соединением в руках президента полномочий главы государства и главы правительства. Формальным отличительным признаком президентской республики является отсутствие должности премьер- министра, а также жесткое разделение властей.</w:t>
      </w:r>
    </w:p>
    <w:p w:rsidR="00962584" w:rsidRDefault="00962584" w:rsidP="00962584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Особенностями президентской республики являются: внепарламентский метод избрания президента и формирования правительства; отсутствие парламентской ответственности, т. е. возможности роспуска парламента президентом.</w:t>
      </w:r>
    </w:p>
    <w:p w:rsidR="00962584" w:rsidRDefault="00962584" w:rsidP="0096258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 </w:t>
      </w:r>
      <w:r>
        <w:rPr>
          <w:rStyle w:val="a5"/>
          <w:rFonts w:ascii="Arial" w:hAnsi="Arial" w:cs="Arial"/>
          <w:color w:val="000000"/>
          <w:sz w:val="21"/>
          <w:szCs w:val="21"/>
        </w:rPr>
        <w:t>парламентарной республике</w:t>
      </w:r>
      <w:r>
        <w:rPr>
          <w:rFonts w:ascii="Arial" w:hAnsi="Arial" w:cs="Arial"/>
          <w:color w:val="000000"/>
          <w:sz w:val="21"/>
          <w:szCs w:val="21"/>
        </w:rPr>
        <w:t> провозглашается принцип верховенства парламента, перед которым правительство несет политическую ответственность за свою деятельность. Формальным отличительным признаком парламентарной республики является наличие должности премьер-министра.</w:t>
      </w:r>
    </w:p>
    <w:p w:rsidR="00962584" w:rsidRDefault="00962584" w:rsidP="0096258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</w:p>
    <w:p w:rsidR="003361B2" w:rsidRDefault="00962584" w:rsidP="00962584">
      <w:r>
        <w:t xml:space="preserve"> </w:t>
      </w:r>
      <w:r w:rsidR="003361B2">
        <w:t>4. Форма государственного устройства.</w:t>
      </w:r>
    </w:p>
    <w:p w:rsidR="00962584" w:rsidRPr="00962584" w:rsidRDefault="00962584" w:rsidP="0096258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6258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Форма государственного устройства</w:t>
      </w:r>
      <w:r w:rsidRPr="009625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это элемент формы государства, который характеризует территориальную организацию государственной власти.</w:t>
      </w:r>
    </w:p>
    <w:p w:rsidR="00962584" w:rsidRPr="00962584" w:rsidRDefault="00962584" w:rsidP="00962584">
      <w:pPr>
        <w:shd w:val="clear" w:color="auto" w:fill="FFFFFF"/>
        <w:spacing w:before="180"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625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 форме государственного устройства государства делят на:</w:t>
      </w:r>
    </w:p>
    <w:p w:rsidR="00962584" w:rsidRPr="00962584" w:rsidRDefault="00962584" w:rsidP="00962584">
      <w:pPr>
        <w:numPr>
          <w:ilvl w:val="0"/>
          <w:numId w:val="6"/>
        </w:numPr>
        <w:shd w:val="clear" w:color="auto" w:fill="FFFFFF"/>
        <w:spacing w:after="3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625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Унитарные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это единые государства, состоящие лишь из административно-территориальных единиц</w:t>
      </w:r>
    </w:p>
    <w:p w:rsidR="00962584" w:rsidRPr="00962584" w:rsidRDefault="00962584" w:rsidP="00962584">
      <w:pPr>
        <w:numPr>
          <w:ilvl w:val="0"/>
          <w:numId w:val="6"/>
        </w:numPr>
        <w:shd w:val="clear" w:color="auto" w:fill="FFFFFF"/>
        <w:spacing w:after="3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625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Федеративные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это союзные государства, складывающиеся из ряда государственных образований (штатов, кантонов, земель, республик)</w:t>
      </w:r>
    </w:p>
    <w:p w:rsidR="00962584" w:rsidRPr="00962584" w:rsidRDefault="00962584" w:rsidP="00962584">
      <w:pPr>
        <w:numPr>
          <w:ilvl w:val="0"/>
          <w:numId w:val="6"/>
        </w:numPr>
        <w:shd w:val="clear" w:color="auto" w:fill="FFFFFF"/>
        <w:spacing w:after="3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625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Конфедерации</w:t>
      </w:r>
      <w:r w:rsidRPr="0096258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временный союз государств, созданный для совместного решения политических или экономических задач.</w:t>
      </w:r>
    </w:p>
    <w:p w:rsidR="00962584" w:rsidRDefault="00962584" w:rsidP="00962584"/>
    <w:p w:rsidR="003361B2" w:rsidRDefault="003361B2" w:rsidP="003361B2">
      <w:r>
        <w:t>5. Политический режим: понятие, признаки, виды.</w:t>
      </w:r>
    </w:p>
    <w:p w:rsidR="00962584" w:rsidRPr="00962584" w:rsidRDefault="00962584" w:rsidP="00962584">
      <w:pPr>
        <w:pBdr>
          <w:bottom w:val="dotted" w:sz="24" w:space="2" w:color="DAE4E7"/>
        </w:pBdr>
        <w:shd w:val="clear" w:color="auto" w:fill="FFFFFF"/>
        <w:spacing w:after="0" w:line="270" w:lineRule="atLeast"/>
        <w:outlineLvl w:val="2"/>
        <w:rPr>
          <w:rFonts w:ascii="Times New Roman" w:eastAsia="Times New Roman" w:hAnsi="Times New Roman" w:cs="Times New Roman"/>
          <w:b/>
          <w:bCs/>
          <w:smallCaps/>
          <w:color w:val="004080"/>
          <w:sz w:val="27"/>
          <w:szCs w:val="27"/>
          <w:lang w:eastAsia="ru-RU"/>
        </w:rPr>
      </w:pPr>
      <w:r w:rsidRPr="00962584">
        <w:rPr>
          <w:rFonts w:ascii="Times New Roman" w:eastAsia="Times New Roman" w:hAnsi="Times New Roman" w:cs="Times New Roman"/>
          <w:b/>
          <w:bCs/>
          <w:smallCaps/>
          <w:color w:val="004080"/>
          <w:sz w:val="27"/>
          <w:szCs w:val="27"/>
          <w:lang w:eastAsia="ru-RU"/>
        </w:rPr>
        <w:lastRenderedPageBreak/>
        <w:t>Политический режим</w:t>
      </w:r>
    </w:p>
    <w:p w:rsidR="00962584" w:rsidRPr="00962584" w:rsidRDefault="00962584" w:rsidP="00962584">
      <w:pPr>
        <w:shd w:val="clear" w:color="auto" w:fill="FFFFFF"/>
        <w:spacing w:after="105" w:line="27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6258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Политический режим</w:t>
      </w:r>
      <w:r w:rsidRPr="009625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система методов, приемов и средств, с помощью которых осуществляется политическая власть и характеризуется политическая система данного общества.</w:t>
      </w:r>
    </w:p>
    <w:p w:rsidR="00962584" w:rsidRPr="00962584" w:rsidRDefault="00962584" w:rsidP="0096258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625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Политический режим может быть: </w:t>
      </w:r>
      <w:r w:rsidRPr="0096258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демократическим</w:t>
      </w:r>
      <w:r w:rsidRPr="009625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96258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антидемократическим</w:t>
      </w:r>
      <w:r w:rsidRPr="009625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 государство — </w:t>
      </w:r>
      <w:r w:rsidRPr="0096258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правовым, авторитарным, тоталитарным</w:t>
      </w:r>
      <w:r w:rsidRPr="009625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962584" w:rsidRDefault="00962584" w:rsidP="003361B2"/>
    <w:p w:rsidR="003361B2" w:rsidRDefault="003361B2" w:rsidP="003361B2">
      <w:r>
        <w:t>6. Понятие, признаки и сущность права.</w:t>
      </w:r>
    </w:p>
    <w:p w:rsidR="00962584" w:rsidRDefault="00962584" w:rsidP="00962584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419015"/>
          <w:sz w:val="29"/>
          <w:szCs w:val="29"/>
        </w:rPr>
      </w:pPr>
      <w:r>
        <w:rPr>
          <w:rFonts w:ascii="Tahoma" w:hAnsi="Tahoma" w:cs="Tahoma"/>
          <w:color w:val="419015"/>
          <w:sz w:val="29"/>
          <w:szCs w:val="29"/>
        </w:rPr>
        <w:t>Понятие права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b/>
          <w:bCs/>
          <w:color w:val="666666"/>
          <w:sz w:val="23"/>
          <w:szCs w:val="23"/>
          <w:u w:val="single"/>
        </w:rPr>
        <w:t>Право</w:t>
      </w:r>
      <w:r>
        <w:rPr>
          <w:rFonts w:ascii="Tahoma" w:hAnsi="Tahoma" w:cs="Tahoma"/>
          <w:color w:val="666666"/>
          <w:sz w:val="23"/>
          <w:szCs w:val="23"/>
        </w:rPr>
        <w:t> – это система общеобязательных, формально определенных, обеспеченных государством норм (правил дозволенного и не дозволенного поведения), которые выражают возведенные в закон волю политической элиты и всего общества, и выступающих в роли общественных отношений.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b/>
          <w:bCs/>
          <w:color w:val="666666"/>
          <w:sz w:val="23"/>
          <w:szCs w:val="23"/>
        </w:rPr>
        <w:t>В современной юридической литературе, термин право принято употреблять в нескольких значениях: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color w:val="666666"/>
          <w:sz w:val="23"/>
          <w:szCs w:val="23"/>
        </w:rPr>
        <w:t>Во-первых, </w:t>
      </w:r>
      <w:r>
        <w:rPr>
          <w:rFonts w:ascii="Tahoma" w:hAnsi="Tahoma" w:cs="Tahoma"/>
          <w:i/>
          <w:iCs/>
          <w:color w:val="666666"/>
          <w:sz w:val="23"/>
          <w:szCs w:val="23"/>
        </w:rPr>
        <w:t>под правом понимается социально-правовые притязания людей</w:t>
      </w:r>
      <w:r>
        <w:rPr>
          <w:rFonts w:ascii="Tahoma" w:hAnsi="Tahoma" w:cs="Tahoma"/>
          <w:color w:val="666666"/>
          <w:sz w:val="23"/>
          <w:szCs w:val="23"/>
        </w:rPr>
        <w:t>, обусловленные природой человека и самого общества (право на жизнь или на личную неприкосновенность). Это право принято рассматривать в естественном смысле, так как оно принадлежит человеку от рождения и неотъемлемо для него.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color w:val="666666"/>
          <w:sz w:val="23"/>
          <w:szCs w:val="23"/>
        </w:rPr>
        <w:t>Во-вторых, </w:t>
      </w:r>
      <w:r>
        <w:rPr>
          <w:rFonts w:ascii="Tahoma" w:hAnsi="Tahoma" w:cs="Tahoma"/>
          <w:i/>
          <w:iCs/>
          <w:color w:val="666666"/>
          <w:sz w:val="23"/>
          <w:szCs w:val="23"/>
        </w:rPr>
        <w:t>правом называют систему юридических норм</w:t>
      </w:r>
      <w:r>
        <w:rPr>
          <w:rFonts w:ascii="Tahoma" w:hAnsi="Tahoma" w:cs="Tahoma"/>
          <w:color w:val="666666"/>
          <w:sz w:val="23"/>
          <w:szCs w:val="23"/>
        </w:rPr>
        <w:t> – это право в объективном смысле, так как нормы не зависят от воли и сознания людей, а устанавливаются законодателем и гарантируются силой государства.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color w:val="666666"/>
          <w:sz w:val="23"/>
          <w:szCs w:val="23"/>
        </w:rPr>
        <w:t>В-третьих, </w:t>
      </w:r>
      <w:r>
        <w:rPr>
          <w:rFonts w:ascii="Tahoma" w:hAnsi="Tahoma" w:cs="Tahoma"/>
          <w:i/>
          <w:iCs/>
          <w:color w:val="666666"/>
          <w:sz w:val="23"/>
          <w:szCs w:val="23"/>
        </w:rPr>
        <w:t>право понимается, как официально признанные возможности физических лиц и организаций </w:t>
      </w:r>
      <w:r>
        <w:rPr>
          <w:rFonts w:ascii="Tahoma" w:hAnsi="Tahoma" w:cs="Tahoma"/>
          <w:color w:val="666666"/>
          <w:sz w:val="23"/>
          <w:szCs w:val="23"/>
        </w:rPr>
        <w:t>(право избирать, право собираться мирно и без оружия). Это право в субъективном смысле, так как оно принадлежит отдельному лицу, субъекту права.</w:t>
      </w:r>
    </w:p>
    <w:p w:rsidR="00962584" w:rsidRDefault="00962584" w:rsidP="00962584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419015"/>
          <w:sz w:val="29"/>
          <w:szCs w:val="29"/>
        </w:rPr>
      </w:pPr>
      <w:r>
        <w:rPr>
          <w:rFonts w:ascii="Tahoma" w:hAnsi="Tahoma" w:cs="Tahoma"/>
          <w:color w:val="419015"/>
          <w:sz w:val="29"/>
          <w:szCs w:val="29"/>
        </w:rPr>
        <w:t>Признаки права: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i/>
          <w:iCs/>
          <w:color w:val="666666"/>
          <w:sz w:val="23"/>
          <w:szCs w:val="23"/>
        </w:rPr>
        <w:t>1. Нормативность</w:t>
      </w:r>
      <w:r>
        <w:rPr>
          <w:rFonts w:ascii="Tahoma" w:hAnsi="Tahoma" w:cs="Tahoma"/>
          <w:color w:val="666666"/>
          <w:sz w:val="23"/>
          <w:szCs w:val="23"/>
        </w:rPr>
        <w:t xml:space="preserve"> – означает, что право состоит из норм, а </w:t>
      </w:r>
      <w:proofErr w:type="gramStart"/>
      <w:r>
        <w:rPr>
          <w:rFonts w:ascii="Tahoma" w:hAnsi="Tahoma" w:cs="Tahoma"/>
          <w:color w:val="666666"/>
          <w:sz w:val="23"/>
          <w:szCs w:val="23"/>
        </w:rPr>
        <w:t>нормы это</w:t>
      </w:r>
      <w:proofErr w:type="gramEnd"/>
      <w:r>
        <w:rPr>
          <w:rFonts w:ascii="Tahoma" w:hAnsi="Tahoma" w:cs="Tahoma"/>
          <w:color w:val="666666"/>
          <w:sz w:val="23"/>
          <w:szCs w:val="23"/>
        </w:rPr>
        <w:t xml:space="preserve"> правила поведения общего характера, мера дозволенного и не дозволенного поведения, тем самым, право регулирует общественные отношения.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i/>
          <w:iCs/>
          <w:color w:val="666666"/>
          <w:sz w:val="23"/>
          <w:szCs w:val="23"/>
        </w:rPr>
        <w:t>2. Системность</w:t>
      </w:r>
      <w:r>
        <w:rPr>
          <w:rFonts w:ascii="Tahoma" w:hAnsi="Tahoma" w:cs="Tahoma"/>
          <w:color w:val="666666"/>
          <w:sz w:val="23"/>
          <w:szCs w:val="23"/>
        </w:rPr>
        <w:t> – право представляет собой совокупность юридических норм, взаимосвязанных между собой и взаимообусловленных.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i/>
          <w:iCs/>
          <w:color w:val="666666"/>
          <w:sz w:val="23"/>
          <w:szCs w:val="23"/>
        </w:rPr>
        <w:t>3. Формальная определенность и закрепленность </w:t>
      </w:r>
      <w:r>
        <w:rPr>
          <w:rFonts w:ascii="Tahoma" w:hAnsi="Tahoma" w:cs="Tahoma"/>
          <w:color w:val="666666"/>
          <w:sz w:val="23"/>
          <w:szCs w:val="23"/>
        </w:rPr>
        <w:t>– этот признак означает, что право имеет строго установленную форму (закон, указ, постановление), письменно закреплено в документе. Определенность, означает, что правовые предписания отличаются ясностью, понятностью и не подлежат двусмысленному толкованию.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i/>
          <w:iCs/>
          <w:color w:val="666666"/>
          <w:sz w:val="23"/>
          <w:szCs w:val="23"/>
        </w:rPr>
        <w:t>4. Общеобязательность права</w:t>
      </w:r>
      <w:r>
        <w:rPr>
          <w:rFonts w:ascii="Tahoma" w:hAnsi="Tahoma" w:cs="Tahoma"/>
          <w:color w:val="666666"/>
          <w:sz w:val="23"/>
          <w:szCs w:val="23"/>
        </w:rPr>
        <w:t> состоит в том, что право обязательно для исполнения для всех на кого оно распространяется.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i/>
          <w:iCs/>
          <w:color w:val="666666"/>
          <w:sz w:val="23"/>
          <w:szCs w:val="23"/>
        </w:rPr>
        <w:t>5. Обеспеченность права институтом государственным принуждением</w:t>
      </w:r>
      <w:r>
        <w:rPr>
          <w:rFonts w:ascii="Tahoma" w:hAnsi="Tahoma" w:cs="Tahoma"/>
          <w:color w:val="666666"/>
          <w:sz w:val="23"/>
          <w:szCs w:val="23"/>
        </w:rPr>
        <w:t>, т.е. если кто-то полностью или частично не исполняет требования правовых норм, то государство заставляет (принуждает) их исполнять.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i/>
          <w:iCs/>
          <w:color w:val="666666"/>
          <w:sz w:val="23"/>
          <w:szCs w:val="23"/>
        </w:rPr>
        <w:lastRenderedPageBreak/>
        <w:t>6. Волевой характер права</w:t>
      </w:r>
      <w:r>
        <w:rPr>
          <w:rFonts w:ascii="Tahoma" w:hAnsi="Tahoma" w:cs="Tahoma"/>
          <w:color w:val="666666"/>
          <w:sz w:val="23"/>
          <w:szCs w:val="23"/>
        </w:rPr>
        <w:t> – воля это сознательно-обусловленное психологическое состояние человека, вороженное в целенаправленном поведении. Правовые нормы не создаются спонтанно, они всегда выражают чью-то волю, создаются людьми сознательно, для регулирования общественных отношений и в чьих-то интересах.</w:t>
      </w:r>
    </w:p>
    <w:p w:rsidR="00962584" w:rsidRDefault="00962584" w:rsidP="00962584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419015"/>
          <w:sz w:val="29"/>
          <w:szCs w:val="29"/>
        </w:rPr>
      </w:pPr>
      <w:r>
        <w:rPr>
          <w:rFonts w:ascii="Tahoma" w:hAnsi="Tahoma" w:cs="Tahoma"/>
          <w:color w:val="419015"/>
          <w:sz w:val="29"/>
          <w:szCs w:val="29"/>
        </w:rPr>
        <w:t>Сущность права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b/>
          <w:bCs/>
          <w:color w:val="666666"/>
          <w:sz w:val="23"/>
          <w:szCs w:val="23"/>
          <w:u w:val="single"/>
        </w:rPr>
        <w:t>Сущность права</w:t>
      </w:r>
      <w:r>
        <w:rPr>
          <w:rFonts w:ascii="Tahoma" w:hAnsi="Tahoma" w:cs="Tahoma"/>
          <w:color w:val="666666"/>
          <w:sz w:val="23"/>
          <w:szCs w:val="23"/>
        </w:rPr>
        <w:t> заключается в том, чью волю оно выражает. В теории права принято выделять: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ind w:left="708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color w:val="666666"/>
          <w:sz w:val="23"/>
          <w:szCs w:val="23"/>
        </w:rPr>
        <w:t>1. Классовый подход к сущности права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ind w:left="708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color w:val="666666"/>
          <w:sz w:val="23"/>
          <w:szCs w:val="23"/>
        </w:rPr>
        <w:t xml:space="preserve">2. </w:t>
      </w:r>
      <w:proofErr w:type="spellStart"/>
      <w:r>
        <w:rPr>
          <w:rFonts w:ascii="Tahoma" w:hAnsi="Tahoma" w:cs="Tahoma"/>
          <w:color w:val="666666"/>
          <w:sz w:val="23"/>
          <w:szCs w:val="23"/>
        </w:rPr>
        <w:t>Общесоциальный</w:t>
      </w:r>
      <w:proofErr w:type="spellEnd"/>
      <w:r>
        <w:rPr>
          <w:rFonts w:ascii="Tahoma" w:hAnsi="Tahoma" w:cs="Tahoma"/>
          <w:color w:val="666666"/>
          <w:sz w:val="23"/>
          <w:szCs w:val="23"/>
        </w:rPr>
        <w:t xml:space="preserve"> подход к сущности права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ind w:left="708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color w:val="666666"/>
          <w:sz w:val="23"/>
          <w:szCs w:val="23"/>
        </w:rPr>
        <w:t>3. Диалектический подход к сущности права</w:t>
      </w:r>
    </w:p>
    <w:p w:rsidR="003361B2" w:rsidRDefault="003361B2" w:rsidP="003361B2">
      <w:r>
        <w:t>7. Понятие и виды функций права.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b/>
          <w:bCs/>
          <w:color w:val="666666"/>
          <w:sz w:val="23"/>
          <w:szCs w:val="23"/>
          <w:u w:val="single"/>
        </w:rPr>
        <w:t>Функции права</w:t>
      </w:r>
      <w:r>
        <w:rPr>
          <w:rFonts w:ascii="Tahoma" w:hAnsi="Tahoma" w:cs="Tahoma"/>
          <w:color w:val="666666"/>
          <w:sz w:val="23"/>
          <w:szCs w:val="23"/>
        </w:rPr>
        <w:t> – это основные направления его воздействия на общество. Принято выделять две группы функций права: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</w:rPr>
      </w:pPr>
      <w:proofErr w:type="spellStart"/>
      <w:r>
        <w:rPr>
          <w:rFonts w:ascii="Tahoma" w:hAnsi="Tahoma" w:cs="Tahoma"/>
          <w:i/>
          <w:iCs/>
          <w:color w:val="666666"/>
          <w:sz w:val="23"/>
          <w:szCs w:val="23"/>
        </w:rPr>
        <w:t>Общесоциальные</w:t>
      </w:r>
      <w:proofErr w:type="spellEnd"/>
      <w:r>
        <w:rPr>
          <w:rFonts w:ascii="Tahoma" w:hAnsi="Tahoma" w:cs="Tahoma"/>
          <w:i/>
          <w:iCs/>
          <w:color w:val="666666"/>
          <w:sz w:val="23"/>
          <w:szCs w:val="23"/>
        </w:rPr>
        <w:t xml:space="preserve"> функции права</w:t>
      </w:r>
      <w:r>
        <w:rPr>
          <w:rFonts w:ascii="Tahoma" w:hAnsi="Tahoma" w:cs="Tahoma"/>
          <w:color w:val="666666"/>
          <w:sz w:val="23"/>
          <w:szCs w:val="23"/>
        </w:rPr>
        <w:t> – в рамках данных функций государство использует право для достижения своих интересов, поэтому функции права и государства здесь совпадают: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ind w:left="708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color w:val="666666"/>
          <w:sz w:val="23"/>
          <w:szCs w:val="23"/>
        </w:rPr>
        <w:t>1. Экономическая функция права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ind w:left="708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color w:val="666666"/>
          <w:sz w:val="23"/>
          <w:szCs w:val="23"/>
        </w:rPr>
        <w:t>2. Политическая функция права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ind w:left="708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color w:val="666666"/>
          <w:sz w:val="23"/>
          <w:szCs w:val="23"/>
        </w:rPr>
        <w:t>3. Воспитательная функция права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i/>
          <w:iCs/>
          <w:color w:val="666666"/>
          <w:sz w:val="23"/>
          <w:szCs w:val="23"/>
        </w:rPr>
        <w:t>Специальные юридические функции (собственно-правовые функции)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ind w:left="708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color w:val="666666"/>
          <w:sz w:val="23"/>
          <w:szCs w:val="23"/>
        </w:rPr>
        <w:t>1. Регулятивно-статистическая функция права – отражают статистику правовой системы (в правовой системе есть элементы, обладающие стабильностью и статичностью). Регулирование общественных отношений здесь происходит посредством закрепления права и запретов.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ind w:left="708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color w:val="666666"/>
          <w:sz w:val="23"/>
          <w:szCs w:val="23"/>
        </w:rPr>
        <w:t>2. Регулятивно-динамическая функция права – регулирование общественных отношений осуществляется посредством установления (будущего поведения человека) обязанностей.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ind w:left="708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color w:val="666666"/>
          <w:sz w:val="23"/>
          <w:szCs w:val="23"/>
        </w:rPr>
        <w:t>3. Охранительная функция права – ее назначение заключается в охране регулятивных норм от нарушения. Посредством этой функции в праве закрепляются меры ответственности.</w:t>
      </w:r>
    </w:p>
    <w:p w:rsidR="00962584" w:rsidRDefault="00962584" w:rsidP="00962584">
      <w:pPr>
        <w:pStyle w:val="a4"/>
        <w:shd w:val="clear" w:color="auto" w:fill="FFFFFF"/>
        <w:spacing w:before="195" w:beforeAutospacing="0" w:after="180" w:afterAutospacing="0"/>
        <w:ind w:left="708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color w:val="666666"/>
          <w:sz w:val="23"/>
          <w:szCs w:val="23"/>
        </w:rPr>
        <w:t>4. Оценочная функция права – право позволяет оценить поведение человека.</w:t>
      </w:r>
    </w:p>
    <w:p w:rsidR="00962584" w:rsidRDefault="00962584" w:rsidP="003361B2"/>
    <w:p w:rsidR="003361B2" w:rsidRPr="00962584" w:rsidRDefault="003361B2" w:rsidP="003361B2">
      <w:pPr>
        <w:rPr>
          <w:b/>
        </w:rPr>
      </w:pPr>
      <w:r w:rsidRPr="00962584">
        <w:rPr>
          <w:b/>
        </w:rPr>
        <w:t>8. Понятие и признаки нормы права. Структура нормы права.</w:t>
      </w:r>
    </w:p>
    <w:p w:rsidR="00962584" w:rsidRDefault="00962584" w:rsidP="003361B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5"/>
          <w:rFonts w:ascii="Arial" w:hAnsi="Arial" w:cs="Arial"/>
          <w:color w:val="000000"/>
          <w:sz w:val="21"/>
          <w:szCs w:val="21"/>
          <w:shd w:val="clear" w:color="auto" w:fill="FFFFFF"/>
        </w:rPr>
        <w:t>Правовая норма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— первичная ячейка права, в которой заложена самостоятельная программа воздействия на регулируемые отношения и сознание их участников.</w:t>
      </w:r>
    </w:p>
    <w:p w:rsidR="00962584" w:rsidRDefault="00962584" w:rsidP="00962584">
      <w:pPr>
        <w:pStyle w:val="4"/>
        <w:shd w:val="clear" w:color="auto" w:fill="FFFFFF"/>
        <w:spacing w:before="0"/>
        <w:rPr>
          <w:rFonts w:ascii="Arial" w:hAnsi="Arial" w:cs="Arial"/>
          <w:color w:val="007A7A"/>
        </w:rPr>
      </w:pPr>
      <w:r>
        <w:rPr>
          <w:rFonts w:ascii="Arial" w:hAnsi="Arial" w:cs="Arial"/>
          <w:color w:val="007A7A"/>
        </w:rPr>
        <w:t>Основные признаки правовых норм</w:t>
      </w:r>
    </w:p>
    <w:p w:rsidR="00962584" w:rsidRDefault="00962584" w:rsidP="0096258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Норма права есть </w:t>
      </w:r>
      <w:r>
        <w:rPr>
          <w:rStyle w:val="a5"/>
          <w:rFonts w:ascii="Arial" w:hAnsi="Arial" w:cs="Arial"/>
          <w:color w:val="000000"/>
          <w:sz w:val="21"/>
          <w:szCs w:val="21"/>
        </w:rPr>
        <w:t>мера свободы</w:t>
      </w:r>
      <w:r>
        <w:rPr>
          <w:rFonts w:ascii="Arial" w:hAnsi="Arial" w:cs="Arial"/>
          <w:color w:val="000000"/>
          <w:sz w:val="21"/>
          <w:szCs w:val="21"/>
        </w:rPr>
        <w:t xml:space="preserve"> волеизъявления и поведения человека. Понимание и усвоение данного момента конкретным индивидом зависит как от внутренних факторов </w:t>
      </w:r>
      <w:r>
        <w:rPr>
          <w:rFonts w:ascii="Arial" w:hAnsi="Arial" w:cs="Arial"/>
          <w:color w:val="000000"/>
          <w:sz w:val="21"/>
          <w:szCs w:val="21"/>
        </w:rPr>
        <w:lastRenderedPageBreak/>
        <w:t>(состояния его разума, типа характера, уровня культуры), так и от внешних обстоятельств (степени упорядоченности общественных отношений, обеспеченности нормы авторитетом, силой). Наибольшая эффективность реализации правовой нормы достигается при совпадении целей отдельной личности и общества, сочетании общечеловеческих и социально-групповых, классовых интересов в условиях стабильности общественных отношений.</w:t>
      </w:r>
    </w:p>
    <w:p w:rsidR="00962584" w:rsidRDefault="00962584" w:rsidP="0096258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Норма права — это </w:t>
      </w:r>
      <w:r>
        <w:rPr>
          <w:rStyle w:val="a5"/>
          <w:rFonts w:ascii="Arial" w:hAnsi="Arial" w:cs="Arial"/>
          <w:color w:val="000000"/>
          <w:sz w:val="21"/>
          <w:szCs w:val="21"/>
        </w:rPr>
        <w:t>форма определения и закрепления прав и обязанностей.</w:t>
      </w:r>
      <w:r>
        <w:rPr>
          <w:rFonts w:ascii="Arial" w:hAnsi="Arial" w:cs="Arial"/>
          <w:color w:val="000000"/>
          <w:sz w:val="21"/>
          <w:szCs w:val="21"/>
        </w:rPr>
        <w:t xml:space="preserve"> Последние выступают в виде ориентиров, обозначающих диапазон свободы действий субъектов права, так как реальное регулирование отношений между людьми и их организациями осуществляется именно через наделение правами одних и возложение обязанностей на других. Наиболее ярко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предоставительно-обязываюший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характер выражен в регулятивных нормах, менее он заметен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в нормах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специализированных (декларативных, дефинитивных). Различные субъекты правоотношений обычно обладают комплексом прав и одновременно несут большое количество обязанностей. Не может быть прав без обязанностей и нет обязанностей без прав. Это один из принципов построения и функционирования любой правовой системы.</w:t>
      </w:r>
    </w:p>
    <w:p w:rsidR="00962584" w:rsidRDefault="00962584" w:rsidP="00962584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Норма права представляет собой правило поведения общеобязательного характера, т. е. она:</w:t>
      </w:r>
    </w:p>
    <w:p w:rsidR="00962584" w:rsidRDefault="00962584" w:rsidP="00962584">
      <w:pPr>
        <w:numPr>
          <w:ilvl w:val="0"/>
          <w:numId w:val="7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указывает, каким образом, в каком направлении, в течение какого времени, на какой территории необходимо действовать тому или иному субъекту;</w:t>
      </w:r>
    </w:p>
    <w:p w:rsidR="00962584" w:rsidRDefault="00962584" w:rsidP="00962584">
      <w:pPr>
        <w:numPr>
          <w:ilvl w:val="0"/>
          <w:numId w:val="7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предписывает правильный с точки зрения общества и потому обязательный для конкретного индивида образ действий;</w:t>
      </w:r>
    </w:p>
    <w:p w:rsidR="00962584" w:rsidRDefault="00962584" w:rsidP="00962584">
      <w:pPr>
        <w:numPr>
          <w:ilvl w:val="0"/>
          <w:numId w:val="7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имеет общий характер, выступает в качестве равного, одинакового масштаба для всех и каждого, кто оказывается в сфере ее действия.</w:t>
      </w:r>
    </w:p>
    <w:p w:rsidR="00962584" w:rsidRDefault="00962584" w:rsidP="0096258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Норма права — это </w:t>
      </w:r>
      <w:r>
        <w:rPr>
          <w:rStyle w:val="a5"/>
          <w:rFonts w:ascii="Arial" w:hAnsi="Arial" w:cs="Arial"/>
          <w:color w:val="000000"/>
          <w:sz w:val="21"/>
          <w:szCs w:val="21"/>
        </w:rPr>
        <w:t>формально-определенное</w:t>
      </w:r>
      <w:r>
        <w:rPr>
          <w:rFonts w:ascii="Arial" w:hAnsi="Arial" w:cs="Arial"/>
          <w:color w:val="000000"/>
          <w:sz w:val="21"/>
          <w:szCs w:val="21"/>
        </w:rPr>
        <w:t> правило поведения. Внутренняя определенность нормы проявляется в содержании, объеме прав и обязанностей, четких указаниях на последствия ее нарушения. Внешняя определенность заключается в том, что любая норма закреплена в статье, главе, разделе официального документа — в нормативном правовом акте.</w:t>
      </w:r>
    </w:p>
    <w:p w:rsidR="00962584" w:rsidRDefault="00962584" w:rsidP="0096258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Норма права есть правило поведения, </w:t>
      </w:r>
      <w:r>
        <w:rPr>
          <w:rStyle w:val="a5"/>
          <w:rFonts w:ascii="Arial" w:hAnsi="Arial" w:cs="Arial"/>
          <w:color w:val="000000"/>
          <w:sz w:val="21"/>
          <w:szCs w:val="21"/>
        </w:rPr>
        <w:t>гарантированное государством.</w:t>
      </w:r>
      <w:r>
        <w:rPr>
          <w:rFonts w:ascii="Arial" w:hAnsi="Arial" w:cs="Arial"/>
          <w:color w:val="000000"/>
          <w:sz w:val="21"/>
          <w:szCs w:val="21"/>
        </w:rPr>
        <w:t> Возможность государственного правового принуждения в случаях нарушения прав граждан, правопорядка является одной из важных гарантий действенности права.</w:t>
      </w:r>
    </w:p>
    <w:p w:rsidR="00962584" w:rsidRDefault="00962584" w:rsidP="0096258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Норма права обладает качеством </w:t>
      </w:r>
      <w:r>
        <w:rPr>
          <w:rStyle w:val="a5"/>
          <w:rFonts w:ascii="Arial" w:hAnsi="Arial" w:cs="Arial"/>
          <w:color w:val="000000"/>
          <w:sz w:val="21"/>
          <w:szCs w:val="21"/>
        </w:rPr>
        <w:t>системности</w:t>
      </w:r>
      <w:r>
        <w:rPr>
          <w:rFonts w:ascii="Arial" w:hAnsi="Arial" w:cs="Arial"/>
          <w:color w:val="000000"/>
          <w:sz w:val="21"/>
          <w:szCs w:val="21"/>
        </w:rPr>
        <w:t>, которое проявляется в структурном построении нормы, в специализации и кооперации норм различных отраслей и институтов права.</w:t>
      </w:r>
    </w:p>
    <w:p w:rsidR="00962584" w:rsidRDefault="00962584" w:rsidP="00962584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Следует иметь в виду, что возникновение нормы права и все ее дальнейшее существование зависят от ряда факторов, раскрытие которых позволит точнее определить место нормы в правовой системе, понять значение нормативного регулирования для индивида и общества.</w:t>
      </w:r>
    </w:p>
    <w:p w:rsidR="00962584" w:rsidRDefault="00962584" w:rsidP="0096258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Прежде всего надо видеть природную обусловленность правовой нормы. В широком смысле нормативность есть свойство материи вообще и социальной материи в частности.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Полиструктурность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 цикличность материального мира в какой-то степени предопределяют мерность, нормативность социальных связей и отношений, явлений и процессов, в том числе правовых. В этом плане норма права отражает некую частицу материального и духовного мира в человеческом бытии (</w:t>
      </w:r>
      <w:r>
        <w:rPr>
          <w:rStyle w:val="a5"/>
          <w:rFonts w:ascii="Arial" w:hAnsi="Arial" w:cs="Arial"/>
          <w:color w:val="000000"/>
          <w:sz w:val="21"/>
          <w:szCs w:val="21"/>
        </w:rPr>
        <w:t>биологический аспект</w:t>
      </w:r>
      <w:r>
        <w:rPr>
          <w:rFonts w:ascii="Arial" w:hAnsi="Arial" w:cs="Arial"/>
          <w:color w:val="000000"/>
          <w:sz w:val="21"/>
          <w:szCs w:val="21"/>
        </w:rPr>
        <w:t>), как бы устанавливает меру освоения природы, меру соотнесенности бытия с чувствами, эмоциональным настроем человека (</w:t>
      </w:r>
      <w:r>
        <w:rPr>
          <w:rStyle w:val="a5"/>
          <w:rFonts w:ascii="Arial" w:hAnsi="Arial" w:cs="Arial"/>
          <w:color w:val="000000"/>
          <w:sz w:val="21"/>
          <w:szCs w:val="21"/>
        </w:rPr>
        <w:t>психологический аспект).</w:t>
      </w:r>
    </w:p>
    <w:p w:rsidR="00962584" w:rsidRDefault="00962584" w:rsidP="0096258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Далее нужно помнить, что правовая норма, будучи обусловленной природными факторами, есть сугубо социальный феномен (</w:t>
      </w:r>
      <w:r>
        <w:rPr>
          <w:rStyle w:val="a5"/>
          <w:rFonts w:ascii="Arial" w:hAnsi="Arial" w:cs="Arial"/>
          <w:color w:val="000000"/>
          <w:sz w:val="21"/>
          <w:szCs w:val="21"/>
        </w:rPr>
        <w:t>социальный аспект).</w:t>
      </w:r>
      <w:r>
        <w:rPr>
          <w:rFonts w:ascii="Arial" w:hAnsi="Arial" w:cs="Arial"/>
          <w:color w:val="000000"/>
          <w:sz w:val="21"/>
          <w:szCs w:val="21"/>
        </w:rPr>
        <w:t xml:space="preserve"> Нормативная характеристика тех реальных явлений и процессов, с которыми человек имеет дело, — наиболее существенная черта его социального мира.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общесоциальном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плане правовая норма выступает в виде:</w:t>
      </w:r>
    </w:p>
    <w:p w:rsidR="00962584" w:rsidRDefault="00962584" w:rsidP="00962584">
      <w:pPr>
        <w:numPr>
          <w:ilvl w:val="0"/>
          <w:numId w:val="8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справедливого масштаба поведения людей, обеспеченного общественным авторитетом, социальной силой и господствующими в обществе представлениями о должном и правильном;</w:t>
      </w:r>
    </w:p>
    <w:p w:rsidR="00962584" w:rsidRDefault="00962584" w:rsidP="00962584">
      <w:pPr>
        <w:numPr>
          <w:ilvl w:val="0"/>
          <w:numId w:val="8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типизированного отпечатка повторяющихся фактических общественных отношений;</w:t>
      </w:r>
    </w:p>
    <w:p w:rsidR="00962584" w:rsidRDefault="00962584" w:rsidP="00962584">
      <w:pPr>
        <w:numPr>
          <w:ilvl w:val="0"/>
          <w:numId w:val="8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формы выражения интересов большинства.</w:t>
      </w:r>
    </w:p>
    <w:p w:rsidR="00962584" w:rsidRDefault="00962584" w:rsidP="00962584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индивидуально-социальном плане норма права является средством защиты интересов, нрав и свобод личности и одновременно в необходимых случаях — средством ограничения свободы поведения (мера свободы).</w:t>
      </w:r>
    </w:p>
    <w:p w:rsidR="00962584" w:rsidRDefault="00962584" w:rsidP="0096258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Наконец, необходимо учитывать то, что правовая норма есть результат интеллектуальной сознательной деятельности человека, разум и воля которого имеют здесь решающее значение (</w:t>
      </w:r>
      <w:r>
        <w:rPr>
          <w:rStyle w:val="a5"/>
          <w:rFonts w:ascii="Arial" w:hAnsi="Arial" w:cs="Arial"/>
          <w:color w:val="000000"/>
          <w:sz w:val="21"/>
          <w:szCs w:val="21"/>
        </w:rPr>
        <w:t>интеллектуально-идеологический аспект).</w:t>
      </w:r>
      <w:r>
        <w:rPr>
          <w:rFonts w:ascii="Arial" w:hAnsi="Arial" w:cs="Arial"/>
          <w:color w:val="000000"/>
          <w:sz w:val="21"/>
          <w:szCs w:val="21"/>
        </w:rPr>
        <w:t> Поэтому норму права нельзя считать просто частицей мирового порядка вещей или слепком общественных отношений. Ее создание всегда представляет собой сложнейший мыслительно-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деятельностный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процесс, в котором потребности, интересы конкретных людей и различных социальных групп, сталкиваясь друг с другом, вызывают различного рода противоречия (экономические, политические, идеологические, религиозные). Осознание, изучение этих противоречий и попытки их разрешения приводят в конечном счете к выработке правовой нормы как:</w:t>
      </w:r>
    </w:p>
    <w:p w:rsidR="00962584" w:rsidRDefault="00962584" w:rsidP="00962584">
      <w:pPr>
        <w:numPr>
          <w:ilvl w:val="0"/>
          <w:numId w:val="9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компромиссного, приемлемого для данного времени и общества варианта регулирования, обеспечивающего нормальную жизнь людей;</w:t>
      </w:r>
    </w:p>
    <w:p w:rsidR="00962584" w:rsidRDefault="00962584" w:rsidP="00962584">
      <w:pPr>
        <w:numPr>
          <w:ilvl w:val="0"/>
          <w:numId w:val="9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обобщенной информации о социальной действительности;</w:t>
      </w:r>
    </w:p>
    <w:p w:rsidR="00962584" w:rsidRDefault="00962584" w:rsidP="00962584">
      <w:pPr>
        <w:numPr>
          <w:ilvl w:val="0"/>
          <w:numId w:val="9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средства познавательной деятельности;</w:t>
      </w:r>
    </w:p>
    <w:p w:rsidR="00962584" w:rsidRDefault="00962584" w:rsidP="00962584">
      <w:pPr>
        <w:numPr>
          <w:ilvl w:val="0"/>
          <w:numId w:val="9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конкретного средства разрешения противоречий (конфликтов) между людьми.</w:t>
      </w:r>
    </w:p>
    <w:p w:rsidR="00962584" w:rsidRDefault="00962584" w:rsidP="00962584">
      <w:pPr>
        <w:numPr>
          <w:ilvl w:val="0"/>
          <w:numId w:val="9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социально-юридическом (государственном) аспекте правовая норма выступает в виде:</w:t>
      </w:r>
    </w:p>
    <w:p w:rsidR="00962584" w:rsidRDefault="00962584" w:rsidP="00962584">
      <w:pPr>
        <w:numPr>
          <w:ilvl w:val="0"/>
          <w:numId w:val="9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формально-определенного обязательного правила поведения, закрепленного и опубликованного в официальных документах (нормативно-правовых актах) и обеспеченного государством;</w:t>
      </w:r>
    </w:p>
    <w:p w:rsidR="00962584" w:rsidRDefault="00962584" w:rsidP="00962584">
      <w:pPr>
        <w:numPr>
          <w:ilvl w:val="0"/>
          <w:numId w:val="9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социально-классового регулятора общественных отношений в тех политических системах, где законодательно закреплена власть социального класса или слоя.</w:t>
      </w:r>
    </w:p>
    <w:p w:rsidR="00962584" w:rsidRDefault="00962584" w:rsidP="003361B2"/>
    <w:p w:rsidR="00962584" w:rsidRDefault="00962584" w:rsidP="00962584">
      <w:pPr>
        <w:pStyle w:val="4"/>
        <w:shd w:val="clear" w:color="auto" w:fill="FFFFFF"/>
        <w:spacing w:before="0"/>
        <w:rPr>
          <w:rFonts w:ascii="Arial" w:hAnsi="Arial" w:cs="Arial"/>
          <w:color w:val="007A7A"/>
        </w:rPr>
      </w:pPr>
      <w:r>
        <w:rPr>
          <w:rFonts w:ascii="Arial" w:hAnsi="Arial" w:cs="Arial"/>
          <w:color w:val="007A7A"/>
        </w:rPr>
        <w:t>Структура правовой нормы</w:t>
      </w:r>
    </w:p>
    <w:p w:rsidR="00962584" w:rsidRDefault="00962584" w:rsidP="00962584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Будучи «клеточкой» права, норма в то же время есть сложное образование, имеющее собственную структуру — логически согласованное внутреннее строение, обусловленное фактическими общественными отношениями, характеризуемое наличием взаимосвязанных и взаимодействующих элементов, реально выраженное в нормативных правовых актах.</w:t>
      </w:r>
    </w:p>
    <w:p w:rsidR="00962584" w:rsidRDefault="00962584" w:rsidP="0096258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Структура нормы права — это </w:t>
      </w:r>
      <w:r>
        <w:rPr>
          <w:rStyle w:val="a5"/>
          <w:rFonts w:ascii="Arial" w:hAnsi="Arial" w:cs="Arial"/>
          <w:color w:val="000000"/>
          <w:sz w:val="21"/>
          <w:szCs w:val="21"/>
        </w:rPr>
        <w:t>идеальная логическая конструкция</w:t>
      </w:r>
      <w:r>
        <w:rPr>
          <w:rFonts w:ascii="Arial" w:hAnsi="Arial" w:cs="Arial"/>
          <w:color w:val="000000"/>
          <w:sz w:val="21"/>
          <w:szCs w:val="21"/>
        </w:rPr>
        <w:t>, призванная регулировать взаимоотношения между людьми. Это своеобразная модель возможного поведения, сформировавшаяся в ходе общественного развития, отражающая стремление людей создать универсальные, долговременные инструменты познания и освоения правовой действительности. Традиционно считается, что норма права состоит из трех элементов: гипотезы, диспозиции и санкции.</w:t>
      </w:r>
    </w:p>
    <w:p w:rsidR="00962584" w:rsidRDefault="00962584" w:rsidP="0096258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Гипотеза</w:t>
      </w:r>
      <w:r>
        <w:rPr>
          <w:rFonts w:ascii="Arial" w:hAnsi="Arial" w:cs="Arial"/>
          <w:color w:val="000000"/>
          <w:sz w:val="21"/>
          <w:szCs w:val="21"/>
        </w:rPr>
        <w:t> указывает на конкретные жизненные обстоятельства (условия), при наличии или отсутствии которых и реализуется норма. В зависимости от количества обстоятельств, обозначенных в норме, гипотезы бывают простые и сложные. Альтернативной называют гипотезу, которая связывает действия нормы с одним из нескольких перечисленных в статье нормативного акта обстоятельств.</w:t>
      </w:r>
    </w:p>
    <w:p w:rsidR="00962584" w:rsidRDefault="00962584" w:rsidP="0096258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Диспозиция</w:t>
      </w:r>
      <w:r>
        <w:rPr>
          <w:rFonts w:ascii="Arial" w:hAnsi="Arial" w:cs="Arial"/>
          <w:color w:val="000000"/>
          <w:sz w:val="21"/>
          <w:szCs w:val="21"/>
        </w:rPr>
        <w:t> содержит само правило поведения, согласно которому должны действовать участники правоотношения. По способу изложения диспозиция может быть прямой, альтернативной и бланкетной. Альтернативная диспозиция дает возможность участникам правоотношения варьировать свое поведение в пределах, установленных нормой. Бланкетная диспозиция содержит правило поведения в самой общей форме, отсылая субъекта реализации к другим правовым нормам.</w:t>
      </w:r>
    </w:p>
    <w:p w:rsidR="00962584" w:rsidRDefault="00962584" w:rsidP="0096258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Санкция</w:t>
      </w:r>
      <w:r>
        <w:rPr>
          <w:rFonts w:ascii="Arial" w:hAnsi="Arial" w:cs="Arial"/>
          <w:color w:val="000000"/>
          <w:sz w:val="21"/>
          <w:szCs w:val="21"/>
        </w:rPr>
        <w:t xml:space="preserve"> указывает на неблагоприятные последствия, возникающие в результате нарушения диспозиции правовой нормы. По степени определенности санкции подразделяются на абсолютно определенные (точно указанный размер штрафа), относительно определенные </w:t>
      </w:r>
      <w:r>
        <w:rPr>
          <w:rFonts w:ascii="Arial" w:hAnsi="Arial" w:cs="Arial"/>
          <w:color w:val="000000"/>
          <w:sz w:val="21"/>
          <w:szCs w:val="21"/>
        </w:rPr>
        <w:lastRenderedPageBreak/>
        <w:t>(лишение свободы на срок от трех до десяти лет), альтернативные (лишение свободы на срок до трех лет, или исправительные работы на срок до одного года, или штраф).</w:t>
      </w:r>
    </w:p>
    <w:p w:rsidR="00962584" w:rsidRDefault="00962584" w:rsidP="0096258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Структура юридической нормы есть </w:t>
      </w:r>
      <w:r>
        <w:rPr>
          <w:rStyle w:val="a5"/>
          <w:rFonts w:ascii="Arial" w:hAnsi="Arial" w:cs="Arial"/>
          <w:color w:val="000000"/>
          <w:sz w:val="21"/>
          <w:szCs w:val="21"/>
        </w:rPr>
        <w:t>объективированный результат отражения в норме определенного общественного отношения.</w:t>
      </w:r>
      <w:r>
        <w:rPr>
          <w:rFonts w:ascii="Arial" w:hAnsi="Arial" w:cs="Arial"/>
          <w:color w:val="000000"/>
          <w:sz w:val="21"/>
          <w:szCs w:val="21"/>
        </w:rPr>
        <w:t> Фактическое общественное отношение, подлежащее правовому оформлению, объективно требует, чтобы структура правовой нормы логически соответствовала собственному внутреннему строению. Оно достаточно жестко предопределяет характер связи и количество структурных элементов нормы. Детерминирующее влияние на структуру оказывают тип, род, вид, сторона общественного отношения. Следует также иметь в виду сложность логических связей между субъектами отношения.</w:t>
      </w:r>
    </w:p>
    <w:p w:rsidR="00962584" w:rsidRDefault="00962584" w:rsidP="003361B2"/>
    <w:p w:rsidR="003361B2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9. Основные правовые семьи современности.</w:t>
      </w:r>
    </w:p>
    <w:p w:rsidR="001A006F" w:rsidRDefault="001A006F" w:rsidP="003361B2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Правовые семьи – это группы национальных правовых систем, обладающих сходными технико-правовыми признаками, основным из которых выступает форма права.</w:t>
      </w:r>
    </w:p>
    <w:p w:rsidR="001A006F" w:rsidRDefault="001A006F" w:rsidP="001A006F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06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романо-германской, </w:t>
      </w:r>
    </w:p>
    <w:p w:rsidR="001A006F" w:rsidRPr="001A006F" w:rsidRDefault="001A006F" w:rsidP="001A006F">
      <w:pPr>
        <w:shd w:val="clear" w:color="auto" w:fill="FFFFFF"/>
        <w:spacing w:before="100" w:beforeAutospacing="1" w:after="240" w:line="240" w:lineRule="auto"/>
        <w:ind w:left="-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Ведущим источником романо-германского права является нормативно-правовой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акт,  а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если говорить более точно – закон. Закон обладает несомненным приоритетом перед другими источниками. Система актов нормативного характера формирует основу правопорядка. Законодательство призвано регулировать все самые важные аспекты жизни. </w:t>
      </w:r>
    </w:p>
    <w:p w:rsidR="001A006F" w:rsidRDefault="001A006F" w:rsidP="001A006F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06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англо-саксонской, </w:t>
      </w:r>
    </w:p>
    <w:p w:rsidR="001A006F" w:rsidRPr="001A006F" w:rsidRDefault="001A006F" w:rsidP="001A00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06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базовым правовым источником признается прецедент суда (нормы поведения, которые сформулированы в их решениях по определенному делу и распространяются на аналогичные дела);</w:t>
      </w:r>
    </w:p>
    <w:p w:rsidR="001A006F" w:rsidRPr="001A006F" w:rsidRDefault="001A006F" w:rsidP="001A00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06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главная роль в правотворчестве принадлежит суду, которой по этой причине занимает особый статус в системе органов государства;</w:t>
      </w:r>
    </w:p>
    <w:p w:rsidR="001A006F" w:rsidRPr="001A006F" w:rsidRDefault="001A006F" w:rsidP="001A00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06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первом мете располагаются не обязанности, а человеческие права и свободы, которые защищаются, в первую очередь, в суде;</w:t>
      </w:r>
    </w:p>
    <w:p w:rsidR="001A006F" w:rsidRPr="001A006F" w:rsidRDefault="001A006F" w:rsidP="001A00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06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основным значением, главным образом, обладает процессуальное право, которое по большей части регулирует материальное право;</w:t>
      </w:r>
    </w:p>
    <w:p w:rsidR="001A006F" w:rsidRPr="001A006F" w:rsidRDefault="001A006F" w:rsidP="001A00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06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отсутствуют кодифицированные правовые отрасли;</w:t>
      </w:r>
    </w:p>
    <w:p w:rsidR="001A006F" w:rsidRPr="001A006F" w:rsidRDefault="001A006F" w:rsidP="001A00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06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 классического разделения на частное и публичное право;</w:t>
      </w:r>
    </w:p>
    <w:p w:rsidR="001A006F" w:rsidRPr="001A006F" w:rsidRDefault="001A006F" w:rsidP="001A00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06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широкое развитие законодательства, а правовые обычаи являются дополнительными и вспомогательными источниками;</w:t>
      </w:r>
    </w:p>
    <w:p w:rsidR="001A006F" w:rsidRPr="001A006F" w:rsidRDefault="001A006F" w:rsidP="001A00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06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правовые доктрины, обычно, имеют исключительно прикладной и прагматический характер.</w:t>
      </w:r>
    </w:p>
    <w:p w:rsidR="001A006F" w:rsidRDefault="001A006F" w:rsidP="001A006F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06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религиозная (арабская),</w:t>
      </w:r>
    </w:p>
    <w:p w:rsidR="001A006F" w:rsidRPr="001A006F" w:rsidRDefault="001A006F" w:rsidP="001A006F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color w:val="212121"/>
          <w:shd w:val="clear" w:color="auto" w:fill="FFFFFF"/>
        </w:rPr>
        <w:t> Наиболее важным источником религиозного права выступают священные писания и божественные откровения.</w:t>
      </w:r>
    </w:p>
    <w:p w:rsidR="001A006F" w:rsidRDefault="001A006F" w:rsidP="001A006F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06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обычная правовая семья.</w:t>
      </w:r>
    </w:p>
    <w:p w:rsidR="001A006F" w:rsidRPr="001A006F" w:rsidRDefault="001A006F" w:rsidP="001A00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06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неписаный, другими словами, некодифицированный характер права;</w:t>
      </w:r>
    </w:p>
    <w:p w:rsidR="001A006F" w:rsidRPr="001A006F" w:rsidRDefault="001A006F" w:rsidP="001A00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06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мифология и нормы юридического, философского и морального характера составляют основу обычаев;</w:t>
      </w:r>
    </w:p>
    <w:p w:rsidR="001A006F" w:rsidRPr="001A006F" w:rsidRDefault="001A006F" w:rsidP="001A00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06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обычаями регулируется, как правило, поведение не одного индивида, а поведение всего коллектива в целом;</w:t>
      </w:r>
    </w:p>
    <w:p w:rsidR="001A006F" w:rsidRPr="001A006F" w:rsidRDefault="001A006F" w:rsidP="001A00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06F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осуществление правосудия мудрецами, вождями или жрецами, а также непосредственно самим потерпевшим;</w:t>
      </w:r>
    </w:p>
    <w:p w:rsidR="001A006F" w:rsidRPr="001A006F" w:rsidRDefault="001A006F" w:rsidP="001A00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06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архаичность многих обычаев</w:t>
      </w:r>
    </w:p>
    <w:p w:rsidR="001A006F" w:rsidRPr="001A006F" w:rsidRDefault="001A006F" w:rsidP="001A00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06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месть при тяжком преступлении («око за око, зуб за зуб, кровь за кровь»). </w:t>
      </w:r>
    </w:p>
    <w:p w:rsidR="003361B2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10.Источники права: понятие и виды.</w:t>
      </w:r>
    </w:p>
    <w:p w:rsidR="001A006F" w:rsidRDefault="001A006F" w:rsidP="001A006F">
      <w:pPr>
        <w:pStyle w:val="2"/>
        <w:pBdr>
          <w:bottom w:val="dotted" w:sz="24" w:space="4" w:color="EEEEEE"/>
        </w:pBdr>
        <w:shd w:val="clear" w:color="auto" w:fill="FFFFFF"/>
        <w:spacing w:before="0" w:line="300" w:lineRule="atLeast"/>
        <w:rPr>
          <w:smallCaps/>
          <w:color w:val="000000"/>
          <w:sz w:val="30"/>
          <w:szCs w:val="30"/>
        </w:rPr>
      </w:pPr>
      <w:r>
        <w:rPr>
          <w:smallCaps/>
          <w:color w:val="000000"/>
          <w:sz w:val="30"/>
          <w:szCs w:val="30"/>
        </w:rPr>
        <w:t>Источники права</w:t>
      </w:r>
    </w:p>
    <w:tbl>
      <w:tblPr>
        <w:tblW w:w="0" w:type="auto"/>
        <w:tblInd w:w="1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1A006F" w:rsidTr="001A00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A006F" w:rsidRDefault="001A006F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1A006F" w:rsidRDefault="001A006F" w:rsidP="001A006F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Воля </w:t>
      </w:r>
      <w:hyperlink r:id="rId5" w:tooltip="Государство" w:history="1">
        <w:r>
          <w:rPr>
            <w:rStyle w:val="a6"/>
            <w:rFonts w:ascii="Arial" w:hAnsi="Arial" w:cs="Arial"/>
            <w:color w:val="5A3696"/>
            <w:sz w:val="21"/>
            <w:szCs w:val="21"/>
          </w:rPr>
          <w:t>государства</w:t>
        </w:r>
      </w:hyperlink>
      <w:r>
        <w:rPr>
          <w:rFonts w:ascii="Arial" w:hAnsi="Arial" w:cs="Arial"/>
          <w:color w:val="000000"/>
          <w:sz w:val="21"/>
          <w:szCs w:val="21"/>
        </w:rPr>
        <w:t>, выраженная в виде правовых норм (правил поведения), должна быть изложена таким образом, чтобы обеспечивалась возможность ознакомления с этими нормами самых широких слоев населения. В юридической науке формы, с помощью которых государственная воля возводится в общеобязательный ранг и становится правовой нормой, обозначаются термином «</w:t>
      </w:r>
      <w:r>
        <w:rPr>
          <w:rStyle w:val="a5"/>
          <w:rFonts w:ascii="Arial" w:eastAsiaTheme="majorEastAsia" w:hAnsi="Arial" w:cs="Arial"/>
          <w:color w:val="000000"/>
          <w:sz w:val="21"/>
          <w:szCs w:val="21"/>
        </w:rPr>
        <w:t>источники права</w:t>
      </w:r>
      <w:r>
        <w:rPr>
          <w:rFonts w:ascii="Arial" w:hAnsi="Arial" w:cs="Arial"/>
          <w:color w:val="000000"/>
          <w:sz w:val="21"/>
          <w:szCs w:val="21"/>
        </w:rPr>
        <w:t>».</w:t>
      </w:r>
    </w:p>
    <w:p w:rsidR="001A006F" w:rsidRDefault="001A006F" w:rsidP="001A006F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настоящее время наиболее известны следующие </w:t>
      </w:r>
      <w:r>
        <w:rPr>
          <w:rStyle w:val="a5"/>
          <w:rFonts w:ascii="Arial" w:eastAsiaTheme="majorEastAsia" w:hAnsi="Arial" w:cs="Arial"/>
          <w:color w:val="000000"/>
          <w:sz w:val="21"/>
          <w:szCs w:val="21"/>
        </w:rPr>
        <w:t>виды источников права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1A006F" w:rsidRPr="001A006F" w:rsidRDefault="00711BAD" w:rsidP="0028423C">
      <w:pPr>
        <w:numPr>
          <w:ilvl w:val="0"/>
          <w:numId w:val="13"/>
        </w:numPr>
        <w:shd w:val="clear" w:color="auto" w:fill="FFFFFF"/>
        <w:spacing w:after="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hyperlink r:id="rId6" w:tooltip="Правовой обычай" w:history="1">
        <w:r w:rsidR="001A006F" w:rsidRPr="001A006F">
          <w:rPr>
            <w:rStyle w:val="a6"/>
            <w:rFonts w:ascii="Arial" w:hAnsi="Arial" w:cs="Arial"/>
            <w:color w:val="5A3696"/>
            <w:sz w:val="21"/>
            <w:szCs w:val="21"/>
          </w:rPr>
          <w:t>правовой обычай</w:t>
        </w:r>
      </w:hyperlink>
      <w:r w:rsidR="001A006F" w:rsidRPr="001A006F">
        <w:rPr>
          <w:rFonts w:ascii="Arial" w:hAnsi="Arial" w:cs="Arial"/>
          <w:color w:val="000000"/>
          <w:sz w:val="21"/>
          <w:szCs w:val="21"/>
        </w:rPr>
        <w:t>;</w:t>
      </w:r>
      <w:r w:rsidR="001A006F">
        <w:rPr>
          <w:rFonts w:ascii="Arial" w:hAnsi="Arial" w:cs="Arial"/>
          <w:color w:val="000000"/>
          <w:sz w:val="21"/>
          <w:szCs w:val="21"/>
        </w:rPr>
        <w:t xml:space="preserve"> </w:t>
      </w:r>
      <w:r w:rsidR="001A006F" w:rsidRPr="001A006F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представляет собой неписаное правило поведения, сложившееся вследствие его фактического и многократного применения в течение длительного времени и признаваемое государством в качестве общеобязательного правила.</w:t>
      </w:r>
    </w:p>
    <w:p w:rsidR="001A006F" w:rsidRDefault="001A006F" w:rsidP="001A006F">
      <w:pPr>
        <w:numPr>
          <w:ilvl w:val="0"/>
          <w:numId w:val="13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нормативный правовой акт;</w:t>
      </w:r>
      <w:r w:rsidRPr="001A006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Он отличался от обычая прежде всего тем, что его нормы записывались</w:t>
      </w:r>
    </w:p>
    <w:p w:rsidR="001A006F" w:rsidRDefault="00711BAD" w:rsidP="001A006F">
      <w:pPr>
        <w:numPr>
          <w:ilvl w:val="0"/>
          <w:numId w:val="13"/>
        </w:numPr>
        <w:shd w:val="clear" w:color="auto" w:fill="FFFFFF"/>
        <w:spacing w:after="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hyperlink r:id="rId7" w:tooltip="Юридический прецедент" w:history="1">
        <w:r w:rsidR="001A006F">
          <w:rPr>
            <w:rStyle w:val="a6"/>
            <w:rFonts w:ascii="Arial" w:hAnsi="Arial" w:cs="Arial"/>
            <w:color w:val="5A3696"/>
            <w:sz w:val="21"/>
            <w:szCs w:val="21"/>
          </w:rPr>
          <w:t>юридический прецедент</w:t>
        </w:r>
      </w:hyperlink>
      <w:r w:rsidR="001A006F">
        <w:rPr>
          <w:rFonts w:ascii="Arial" w:hAnsi="Arial" w:cs="Arial"/>
          <w:color w:val="000000"/>
          <w:sz w:val="21"/>
          <w:szCs w:val="21"/>
        </w:rPr>
        <w:t>;</w:t>
      </w:r>
      <w:r w:rsidR="001A006F" w:rsidRPr="001A006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A006F">
        <w:rPr>
          <w:rFonts w:ascii="Arial" w:hAnsi="Arial" w:cs="Arial"/>
          <w:color w:val="000000"/>
          <w:sz w:val="21"/>
          <w:szCs w:val="21"/>
          <w:shd w:val="clear" w:color="auto" w:fill="FFFFFF"/>
        </w:rPr>
        <w:t>Его суть состоит в том, что решение судебного органа по конкретному делу официально становится общим правилом</w:t>
      </w:r>
    </w:p>
    <w:p w:rsidR="001A006F" w:rsidRDefault="001A006F" w:rsidP="001A006F">
      <w:pPr>
        <w:numPr>
          <w:ilvl w:val="0"/>
          <w:numId w:val="13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договор нормативного содержания;</w:t>
      </w:r>
      <w:r w:rsidRPr="001A006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000000"/>
          <w:sz w:val="21"/>
          <w:szCs w:val="21"/>
          <w:shd w:val="clear" w:color="auto" w:fill="FFFFFF"/>
        </w:rPr>
        <w:t>нормативный договор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— это совместный правовой акт, оформление выражения согласованных обособленных волеизъявлений субъектов правотворчества, направленных на установление правовых норм.</w:t>
      </w:r>
    </w:p>
    <w:p w:rsidR="001A006F" w:rsidRDefault="001A006F" w:rsidP="001A006F">
      <w:pPr>
        <w:numPr>
          <w:ilvl w:val="0"/>
          <w:numId w:val="13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юридическая наука (доктрины и идеи).</w:t>
      </w:r>
    </w:p>
    <w:p w:rsidR="001A006F" w:rsidRPr="001A006F" w:rsidRDefault="001A006F" w:rsidP="003361B2">
      <w:pPr>
        <w:rPr>
          <w:b/>
          <w:sz w:val="24"/>
        </w:rPr>
      </w:pP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11.Понятие и структурные элементы системы права. Отрасли и институты</w:t>
      </w:r>
    </w:p>
    <w:p w:rsidR="003361B2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права.</w:t>
      </w:r>
    </w:p>
    <w:p w:rsidR="001A006F" w:rsidRDefault="001A006F" w:rsidP="003361B2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Style w:val="a5"/>
          <w:rFonts w:ascii="Helvetica" w:hAnsi="Helvetica" w:cs="Helvetica"/>
          <w:color w:val="FF0000"/>
          <w:shd w:val="clear" w:color="auto" w:fill="FFFFFF"/>
        </w:rPr>
        <w:t>Система </w:t>
      </w:r>
      <w:hyperlink r:id="rId8" w:history="1">
        <w:r>
          <w:rPr>
            <w:rStyle w:val="a6"/>
            <w:rFonts w:ascii="Helvetica" w:hAnsi="Helvetica" w:cs="Helvetica"/>
            <w:b/>
            <w:bCs/>
            <w:color w:val="0000CC"/>
          </w:rPr>
          <w:t>права</w:t>
        </w:r>
      </w:hyperlink>
      <w:r>
        <w:rPr>
          <w:rStyle w:val="a5"/>
          <w:rFonts w:ascii="Helvetica" w:hAnsi="Helvetica" w:cs="Helvetica"/>
          <w:color w:val="000000"/>
          <w:shd w:val="clear" w:color="auto" w:fill="FFFFFF"/>
        </w:rPr>
        <w:t> - </w:t>
      </w:r>
      <w:r>
        <w:rPr>
          <w:rFonts w:ascii="Helvetica" w:hAnsi="Helvetica" w:cs="Helvetica"/>
          <w:color w:val="000000"/>
          <w:shd w:val="clear" w:color="auto" w:fill="FFFFFF"/>
        </w:rPr>
        <w:t>это совокупность взаимосвязанных юридических норм, институтов и отраслей, характеризующихся внутренним единством и различием в соответствии с особенностями регулируемых общественных отношений.</w:t>
      </w:r>
    </w:p>
    <w:p w:rsidR="001A006F" w:rsidRDefault="001A006F" w:rsidP="001A006F">
      <w:pPr>
        <w:pStyle w:val="4"/>
        <w:shd w:val="clear" w:color="auto" w:fill="FFFFFF"/>
        <w:spacing w:before="150" w:after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Структурные элементы системы права</w:t>
      </w:r>
    </w:p>
    <w:p w:rsidR="001A006F" w:rsidRDefault="001A006F" w:rsidP="001A006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 структурным элементам системы права относятся:</w:t>
      </w:r>
    </w:p>
    <w:p w:rsidR="001A006F" w:rsidRDefault="001A006F" w:rsidP="001A006F">
      <w:pPr>
        <w:numPr>
          <w:ilvl w:val="0"/>
          <w:numId w:val="14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000000"/>
        </w:rPr>
      </w:pPr>
    </w:p>
    <w:p w:rsidR="001A006F" w:rsidRDefault="00711BAD" w:rsidP="001A006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</w:rPr>
      </w:pPr>
      <w:hyperlink r:id="rId9" w:tgtFrame="_blank" w:history="1">
        <w:r w:rsidR="001A006F">
          <w:rPr>
            <w:rStyle w:val="a6"/>
            <w:rFonts w:ascii="Helvetica" w:hAnsi="Helvetica" w:cs="Helvetica"/>
            <w:color w:val="0000CC"/>
          </w:rPr>
          <w:t>норма права</w:t>
        </w:r>
      </w:hyperlink>
      <w:r w:rsidR="001A006F">
        <w:rPr>
          <w:rFonts w:ascii="Helvetica" w:hAnsi="Helvetica" w:cs="Helvetica"/>
          <w:color w:val="000000"/>
        </w:rPr>
        <w:t> (материальная или процессуальная);</w:t>
      </w:r>
    </w:p>
    <w:p w:rsidR="001A006F" w:rsidRDefault="001A006F" w:rsidP="001A006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подинститут</w:t>
      </w:r>
      <w:proofErr w:type="spellEnd"/>
      <w:r>
        <w:rPr>
          <w:rFonts w:ascii="Helvetica" w:hAnsi="Helvetica" w:cs="Helvetica"/>
          <w:color w:val="000000"/>
        </w:rPr>
        <w:t xml:space="preserve"> права;</w:t>
      </w:r>
    </w:p>
    <w:p w:rsidR="001A006F" w:rsidRDefault="00711BAD" w:rsidP="001A006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</w:rPr>
      </w:pPr>
      <w:hyperlink r:id="rId10" w:tgtFrame="_blank" w:history="1">
        <w:r w:rsidR="001A006F">
          <w:rPr>
            <w:rStyle w:val="a6"/>
            <w:rFonts w:ascii="Helvetica" w:hAnsi="Helvetica" w:cs="Helvetica"/>
            <w:color w:val="0000CC"/>
          </w:rPr>
          <w:t>институт права</w:t>
        </w:r>
      </w:hyperlink>
      <w:r w:rsidR="001A006F">
        <w:rPr>
          <w:rFonts w:ascii="Helvetica" w:hAnsi="Helvetica" w:cs="Helvetica"/>
          <w:color w:val="000000"/>
        </w:rPr>
        <w:t>;</w:t>
      </w:r>
    </w:p>
    <w:p w:rsidR="001A006F" w:rsidRDefault="001A006F" w:rsidP="001A006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подотрасль</w:t>
      </w:r>
      <w:proofErr w:type="spellEnd"/>
      <w:r>
        <w:rPr>
          <w:rFonts w:ascii="Helvetica" w:hAnsi="Helvetica" w:cs="Helvetica"/>
          <w:color w:val="000000"/>
        </w:rPr>
        <w:t xml:space="preserve"> права;</w:t>
      </w:r>
    </w:p>
    <w:p w:rsidR="001A006F" w:rsidRDefault="001A006F" w:rsidP="001A006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отрасль права.</w:t>
      </w:r>
    </w:p>
    <w:p w:rsidR="001A006F" w:rsidRDefault="001A006F" w:rsidP="003361B2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FF0000"/>
          <w:shd w:val="clear" w:color="auto" w:fill="FFFFFF"/>
        </w:rPr>
        <w:t>Институт права</w:t>
      </w:r>
      <w:r>
        <w:rPr>
          <w:rFonts w:ascii="Helvetica" w:hAnsi="Helvetica" w:cs="Helvetica"/>
          <w:color w:val="000000"/>
          <w:shd w:val="clear" w:color="auto" w:fill="FFFFFF"/>
        </w:rPr>
        <w:t> - это сравнительно небольшая, устойчивая группа правовых норм, регулирующих определенную разновидность общественных отношений.</w:t>
      </w:r>
    </w:p>
    <w:p w:rsidR="00855663" w:rsidRPr="00855663" w:rsidRDefault="00855663" w:rsidP="00855663">
      <w:pPr>
        <w:shd w:val="clear" w:color="auto" w:fill="FFFFFF"/>
        <w:spacing w:before="180"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5566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Виды институтов:</w:t>
      </w:r>
    </w:p>
    <w:p w:rsidR="00855663" w:rsidRPr="00855663" w:rsidRDefault="00855663" w:rsidP="00855663">
      <w:pPr>
        <w:numPr>
          <w:ilvl w:val="0"/>
          <w:numId w:val="15"/>
        </w:numPr>
        <w:shd w:val="clear" w:color="auto" w:fill="FFFFFF"/>
        <w:spacing w:after="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5566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зависимости от характера — институты</w:t>
      </w:r>
      <w:r w:rsidRPr="0085566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материальные </w:t>
      </w:r>
      <w:r w:rsidRPr="0085566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(институт подряда) и</w:t>
      </w:r>
      <w:r w:rsidRPr="0085566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процессуальные</w:t>
      </w:r>
      <w:r w:rsidRPr="0085566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(институт возбуждения уголовного дела);</w:t>
      </w:r>
    </w:p>
    <w:p w:rsidR="00855663" w:rsidRPr="00855663" w:rsidRDefault="00855663" w:rsidP="00855663">
      <w:pPr>
        <w:numPr>
          <w:ilvl w:val="0"/>
          <w:numId w:val="15"/>
        </w:numPr>
        <w:shd w:val="clear" w:color="auto" w:fill="FFFFFF"/>
        <w:spacing w:after="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55663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 зависимости от сферы распространения -</w:t>
      </w:r>
      <w:r w:rsidRPr="0085566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отраслевые </w:t>
      </w:r>
      <w:r w:rsidRPr="0085566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(институт наследования) и</w:t>
      </w:r>
      <w:r w:rsidRPr="0085566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межотраслевые</w:t>
      </w:r>
      <w:r w:rsidRPr="0085566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(институт частной собственности);</w:t>
      </w:r>
    </w:p>
    <w:p w:rsidR="00855663" w:rsidRPr="00855663" w:rsidRDefault="00855663" w:rsidP="00855663">
      <w:pPr>
        <w:numPr>
          <w:ilvl w:val="0"/>
          <w:numId w:val="15"/>
        </w:numPr>
        <w:shd w:val="clear" w:color="auto" w:fill="FFFFFF"/>
        <w:spacing w:after="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5566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зависимости от функциональной роли -</w:t>
      </w:r>
      <w:r w:rsidRPr="0085566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регулятивные </w:t>
      </w:r>
      <w:r w:rsidRPr="0085566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(институт мены) и</w:t>
      </w:r>
      <w:r w:rsidRPr="0085566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охранительные</w:t>
      </w:r>
      <w:r w:rsidRPr="0085566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(институт привлечения к уголовной ответственности).</w:t>
      </w:r>
    </w:p>
    <w:p w:rsidR="00855663" w:rsidRDefault="00855663" w:rsidP="003361B2">
      <w:pPr>
        <w:rPr>
          <w:rFonts w:ascii="Helvetica" w:hAnsi="Helvetica" w:cs="Helvetica"/>
          <w:color w:val="000000"/>
          <w:shd w:val="clear" w:color="auto" w:fill="FFFFFF"/>
        </w:rPr>
      </w:pPr>
    </w:p>
    <w:p w:rsidR="001A006F" w:rsidRDefault="001A006F" w:rsidP="003361B2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FF0000"/>
          <w:shd w:val="clear" w:color="auto" w:fill="FFFFFF"/>
        </w:rPr>
        <w:t>Отрасль права</w:t>
      </w:r>
      <w:r>
        <w:rPr>
          <w:rFonts w:ascii="Helvetica" w:hAnsi="Helvetica" w:cs="Helvetica"/>
          <w:color w:val="000000"/>
          <w:shd w:val="clear" w:color="auto" w:fill="FFFFFF"/>
        </w:rPr>
        <w:t> представляет собой обособившуюся внутри данной системы совокупность однородных правовых норм, регулирующих определенную область (сферу) общественных отношений. </w:t>
      </w:r>
    </w:p>
    <w:p w:rsidR="00855663" w:rsidRPr="001A006F" w:rsidRDefault="00855663" w:rsidP="003361B2">
      <w:pPr>
        <w:rPr>
          <w:b/>
          <w:sz w:val="24"/>
        </w:rPr>
      </w:pPr>
      <w:r>
        <w:rPr>
          <w:color w:val="000000"/>
          <w:sz w:val="27"/>
          <w:szCs w:val="27"/>
        </w:rPr>
        <w:t>В современной российской системе права выделяются следующие основные отрасли: конституционное, гражданское, уголовное, административное, трудовое, семейное, финансовое, экологическое, земельное, гражданское процессуальное, уголовно-процессуальное право. Конституционное (государственное) право является ведущей отраслью российской системы права, оно устанавливает основы конституционного строя, правовой статус человека и гражданина, федеративное устройство, систему органов государственной власти и органов местного самоуправления, его нормы составляют основу для других отраслей права.</w:t>
      </w:r>
    </w:p>
    <w:p w:rsidR="003361B2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12.Правовые отношения: понятие, признаки, предпосылки возникновения.</w:t>
      </w:r>
    </w:p>
    <w:p w:rsidR="00855663" w:rsidRDefault="00855663" w:rsidP="003361B2">
      <w:pPr>
        <w:rPr>
          <w:b/>
          <w:sz w:val="24"/>
        </w:rPr>
      </w:pPr>
      <w:r>
        <w:rPr>
          <w:rFonts w:ascii="Arial" w:hAnsi="Arial" w:cs="Arial"/>
          <w:b/>
          <w:bCs/>
          <w:color w:val="000000"/>
        </w:rPr>
        <w:t>Правовые отношения</w:t>
      </w:r>
      <w:r>
        <w:rPr>
          <w:rFonts w:ascii="Arial" w:hAnsi="Arial" w:cs="Arial"/>
          <w:color w:val="000000"/>
        </w:rPr>
        <w:t> – урегулированные правом и находящиеся под охраной государства общественные отношения, участники которых выступают в качестве носителей взаимно корреспондирующих друг другу юридических прав и обязанностей.</w:t>
      </w:r>
    </w:p>
    <w:p w:rsidR="00855663" w:rsidRPr="00855663" w:rsidRDefault="00855663" w:rsidP="00855663">
      <w:pPr>
        <w:pStyle w:val="4"/>
        <w:shd w:val="clear" w:color="auto" w:fill="FFFFFF"/>
        <w:spacing w:before="150" w:after="15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Признаки правовых отношений</w:t>
      </w:r>
    </w:p>
    <w:p w:rsidR="00855663" w:rsidRDefault="00855663" w:rsidP="0085566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урегулированное правом общественное отношение;</w:t>
      </w:r>
    </w:p>
    <w:p w:rsidR="00855663" w:rsidRDefault="00855663" w:rsidP="0085566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возникает, изменяется или прекращается на основе </w:t>
      </w:r>
      <w:hyperlink r:id="rId11" w:tgtFrame="_blank" w:history="1">
        <w:r>
          <w:rPr>
            <w:rStyle w:val="a6"/>
            <w:rFonts w:ascii="Helvetica" w:hAnsi="Helvetica" w:cs="Helvetica"/>
            <w:color w:val="0000CC"/>
          </w:rPr>
          <w:t>норм права</w:t>
        </w:r>
      </w:hyperlink>
      <w:r>
        <w:rPr>
          <w:rFonts w:ascii="Helvetica" w:hAnsi="Helvetica" w:cs="Helvetica"/>
          <w:color w:val="000000"/>
        </w:rPr>
        <w:t>;</w:t>
      </w:r>
    </w:p>
    <w:p w:rsidR="00855663" w:rsidRDefault="00855663" w:rsidP="0085566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субъекты взаимосвязаны субъективными правами и обязанностями;</w:t>
      </w:r>
    </w:p>
    <w:p w:rsidR="00855663" w:rsidRDefault="00855663" w:rsidP="0085566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носят волевой характер;</w:t>
      </w:r>
    </w:p>
    <w:p w:rsidR="00855663" w:rsidRDefault="00855663" w:rsidP="0085566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возникает по поводу определяемого блага, ценности;</w:t>
      </w:r>
    </w:p>
    <w:p w:rsidR="00855663" w:rsidRDefault="00855663" w:rsidP="0085566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охраняется государством.</w:t>
      </w:r>
    </w:p>
    <w:p w:rsidR="00855663" w:rsidRDefault="00855663" w:rsidP="00855663">
      <w:pPr>
        <w:pStyle w:val="4"/>
        <w:shd w:val="clear" w:color="auto" w:fill="FFFFFF"/>
        <w:spacing w:before="150" w:after="15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Предпосылки возникновения правоотношений</w:t>
      </w:r>
    </w:p>
    <w:p w:rsidR="00855663" w:rsidRDefault="00855663" w:rsidP="00855663">
      <w:pPr>
        <w:pStyle w:val="a4"/>
        <w:shd w:val="clear" w:color="auto" w:fill="FFFFFF"/>
        <w:spacing w:before="150" w:beforeAutospacing="0" w:after="150" w:afterAutospacing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Правовые отношения могут возникать и функционировать лишь при определенных предпосылках:</w:t>
      </w:r>
    </w:p>
    <w:p w:rsidR="00855663" w:rsidRDefault="00855663" w:rsidP="00855663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материальных (общих);</w:t>
      </w:r>
    </w:p>
    <w:p w:rsidR="00855663" w:rsidRDefault="00855663" w:rsidP="00855663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юридических (или специальных).</w:t>
      </w:r>
    </w:p>
    <w:p w:rsidR="00855663" w:rsidRDefault="00855663" w:rsidP="00855663">
      <w:pPr>
        <w:pStyle w:val="a4"/>
        <w:shd w:val="clear" w:color="auto" w:fill="FFFFFF"/>
        <w:spacing w:before="150" w:beforeAutospacing="0" w:after="150" w:afterAutospacing="0"/>
        <w:jc w:val="both"/>
        <w:rPr>
          <w:rFonts w:ascii="Helvetica" w:hAnsi="Helvetica" w:cs="Helvetica"/>
          <w:color w:val="000000"/>
        </w:rPr>
      </w:pPr>
      <w:r>
        <w:rPr>
          <w:rStyle w:val="a5"/>
          <w:rFonts w:ascii="Helvetica" w:hAnsi="Helvetica" w:cs="Helvetica"/>
          <w:color w:val="FF0000"/>
        </w:rPr>
        <w:t>Материальные предпосылки возникновения правоотношений</w:t>
      </w:r>
      <w:r>
        <w:rPr>
          <w:rFonts w:ascii="Helvetica" w:hAnsi="Helvetica" w:cs="Helvetica"/>
          <w:color w:val="000000"/>
        </w:rPr>
        <w:t> - совокупность экономических, социальных, культурных и иных факторов, обусловливающих объективную необходимость правового регулирования тех или иных общественных отношений; необходимы для возникновения и существования любого отношения. К ним относятся:</w:t>
      </w:r>
    </w:p>
    <w:p w:rsidR="00855663" w:rsidRDefault="00855663" w:rsidP="00855663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наличие не менее двух </w:t>
      </w:r>
      <w:r>
        <w:rPr>
          <w:rFonts w:ascii="Helvetica" w:hAnsi="Helvetica" w:cs="Helvetica"/>
          <w:color w:val="FF0000"/>
        </w:rPr>
        <w:t>субъектов</w:t>
      </w:r>
      <w:r>
        <w:rPr>
          <w:rFonts w:ascii="Helvetica" w:hAnsi="Helvetica" w:cs="Helvetica"/>
          <w:color w:val="000000"/>
        </w:rPr>
        <w:t> (т.к. человек не может состоять в каком-либо отношении с самим собой);</w:t>
      </w:r>
    </w:p>
    <w:p w:rsidR="00855663" w:rsidRDefault="00855663" w:rsidP="00855663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FF0000"/>
        </w:rPr>
        <w:t>интересы</w:t>
      </w:r>
      <w:r>
        <w:rPr>
          <w:rFonts w:ascii="Helvetica" w:hAnsi="Helvetica" w:cs="Helvetica"/>
          <w:color w:val="000000"/>
        </w:rPr>
        <w:t>, потребности людей, под влиянием которых они вступают в разнообразные правоотношения;</w:t>
      </w:r>
    </w:p>
    <w:p w:rsidR="00855663" w:rsidRDefault="00855663" w:rsidP="00855663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FF0000"/>
        </w:rPr>
        <w:lastRenderedPageBreak/>
        <w:t>ценность</w:t>
      </w:r>
      <w:r>
        <w:rPr>
          <w:rFonts w:ascii="Helvetica" w:hAnsi="Helvetica" w:cs="Helvetica"/>
          <w:color w:val="000000"/>
        </w:rPr>
        <w:t>, благо.</w:t>
      </w:r>
    </w:p>
    <w:p w:rsidR="00855663" w:rsidRDefault="00855663" w:rsidP="00855663">
      <w:pPr>
        <w:pStyle w:val="a4"/>
        <w:shd w:val="clear" w:color="auto" w:fill="FFFFFF"/>
        <w:spacing w:before="150" w:beforeAutospacing="0" w:after="150" w:afterAutospacing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Потребности могут быть материальными, духовными или физиологическими. Стремление к удовлетворению названных потребностей и вызывает к жизни соответствующие правоотношения, в этом их первопричина.</w:t>
      </w:r>
    </w:p>
    <w:p w:rsidR="00855663" w:rsidRDefault="00855663" w:rsidP="00855663">
      <w:pPr>
        <w:pStyle w:val="a4"/>
        <w:shd w:val="clear" w:color="auto" w:fill="FFFFFF"/>
        <w:spacing w:before="150" w:beforeAutospacing="0" w:after="150" w:afterAutospacing="0"/>
        <w:jc w:val="both"/>
        <w:rPr>
          <w:rFonts w:ascii="Helvetica" w:hAnsi="Helvetica" w:cs="Helvetica"/>
          <w:color w:val="000000"/>
        </w:rPr>
      </w:pPr>
      <w:r>
        <w:rPr>
          <w:rStyle w:val="a5"/>
          <w:rFonts w:ascii="Helvetica" w:hAnsi="Helvetica" w:cs="Helvetica"/>
          <w:color w:val="FF0000"/>
        </w:rPr>
        <w:t>Формально-юридические предпосылки возникновения правоотношений</w:t>
      </w:r>
      <w:r>
        <w:rPr>
          <w:rFonts w:ascii="Helvetica" w:hAnsi="Helvetica" w:cs="Helvetica"/>
          <w:color w:val="000000"/>
        </w:rPr>
        <w:t> являются необходимым условием возникновения и действия реальных правовых отношении в конкретных случаях. К ним относятся:</w:t>
      </w:r>
    </w:p>
    <w:p w:rsidR="00855663" w:rsidRDefault="00711BAD" w:rsidP="0085566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</w:rPr>
      </w:pPr>
      <w:hyperlink r:id="rId12" w:history="1">
        <w:r w:rsidR="00855663">
          <w:rPr>
            <w:rStyle w:val="a6"/>
            <w:rFonts w:ascii="Helvetica" w:hAnsi="Helvetica" w:cs="Helvetica"/>
            <w:color w:val="0000CC"/>
          </w:rPr>
          <w:t>норма права</w:t>
        </w:r>
      </w:hyperlink>
      <w:r w:rsidR="00855663">
        <w:rPr>
          <w:rFonts w:ascii="Helvetica" w:hAnsi="Helvetica" w:cs="Helvetica"/>
          <w:color w:val="000000"/>
        </w:rPr>
        <w:t>;</w:t>
      </w:r>
    </w:p>
    <w:p w:rsidR="00855663" w:rsidRDefault="00855663" w:rsidP="0085566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праводееспособность</w:t>
      </w:r>
      <w:proofErr w:type="spellEnd"/>
      <w:r>
        <w:rPr>
          <w:rFonts w:ascii="Helvetica" w:hAnsi="Helvetica" w:cs="Helvetica"/>
          <w:color w:val="000000"/>
        </w:rPr>
        <w:t xml:space="preserve"> субъектов;</w:t>
      </w:r>
    </w:p>
    <w:p w:rsidR="00855663" w:rsidRDefault="00711BAD" w:rsidP="0085566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</w:rPr>
      </w:pPr>
      <w:hyperlink r:id="rId13" w:history="1">
        <w:r w:rsidR="00855663">
          <w:rPr>
            <w:rStyle w:val="a6"/>
            <w:rFonts w:ascii="Helvetica" w:hAnsi="Helvetica" w:cs="Helvetica"/>
            <w:color w:val="0000CC"/>
          </w:rPr>
          <w:t>юридический факт</w:t>
        </w:r>
      </w:hyperlink>
      <w:r w:rsidR="00855663">
        <w:rPr>
          <w:rFonts w:ascii="Helvetica" w:hAnsi="Helvetica" w:cs="Helvetica"/>
          <w:color w:val="000000"/>
        </w:rPr>
        <w:t>.</w:t>
      </w:r>
    </w:p>
    <w:p w:rsidR="003361B2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13.Правовой статус личности: понятие, структура, виды.</w:t>
      </w:r>
    </w:p>
    <w:p w:rsidR="00855663" w:rsidRDefault="00855663" w:rsidP="003361B2">
      <w:pPr>
        <w:rPr>
          <w:sz w:val="24"/>
        </w:rPr>
      </w:pPr>
      <w:r w:rsidRPr="00855663">
        <w:rPr>
          <w:b/>
          <w:i/>
          <w:iCs/>
          <w:sz w:val="24"/>
          <w:u w:val="single"/>
        </w:rPr>
        <w:t>Правовой статус личности</w:t>
      </w:r>
      <w:r w:rsidRPr="00855663">
        <w:rPr>
          <w:b/>
          <w:sz w:val="24"/>
        </w:rPr>
        <w:t> </w:t>
      </w:r>
      <w:r w:rsidRPr="00855663">
        <w:rPr>
          <w:sz w:val="24"/>
        </w:rPr>
        <w:t>– это прежде всего правовое положение человека, которое отражает его действительное состояние при взаимодействии с государством и обществом. </w:t>
      </w:r>
    </w:p>
    <w:p w:rsidR="00855663" w:rsidRPr="00855663" w:rsidRDefault="00855663" w:rsidP="00855663">
      <w:pPr>
        <w:rPr>
          <w:sz w:val="24"/>
        </w:rPr>
      </w:pPr>
      <w:r w:rsidRPr="00855663">
        <w:rPr>
          <w:sz w:val="24"/>
        </w:rPr>
        <w:t>В </w:t>
      </w:r>
      <w:r w:rsidRPr="00855663">
        <w:rPr>
          <w:b/>
          <w:i/>
          <w:iCs/>
          <w:sz w:val="24"/>
        </w:rPr>
        <w:t>структуру</w:t>
      </w:r>
      <w:r w:rsidRPr="00855663">
        <w:rPr>
          <w:sz w:val="24"/>
        </w:rPr>
        <w:t> понятия правового статуса входят также следующие элементы:</w:t>
      </w:r>
    </w:p>
    <w:p w:rsidR="00855663" w:rsidRPr="00855663" w:rsidRDefault="00855663" w:rsidP="00855663">
      <w:pPr>
        <w:rPr>
          <w:sz w:val="24"/>
        </w:rPr>
      </w:pPr>
      <w:r w:rsidRPr="00855663">
        <w:rPr>
          <w:sz w:val="24"/>
        </w:rPr>
        <w:t>1) правовые нормы, устанавливающие данный статус;</w:t>
      </w:r>
    </w:p>
    <w:p w:rsidR="00855663" w:rsidRPr="00855663" w:rsidRDefault="00855663" w:rsidP="00855663">
      <w:pPr>
        <w:rPr>
          <w:sz w:val="24"/>
        </w:rPr>
      </w:pPr>
      <w:r w:rsidRPr="00855663">
        <w:rPr>
          <w:sz w:val="24"/>
        </w:rPr>
        <w:t xml:space="preserve">2) </w:t>
      </w:r>
      <w:proofErr w:type="spellStart"/>
      <w:r w:rsidRPr="00855663">
        <w:rPr>
          <w:sz w:val="24"/>
        </w:rPr>
        <w:t>правосубъектность</w:t>
      </w:r>
      <w:proofErr w:type="spellEnd"/>
      <w:r w:rsidRPr="00855663">
        <w:rPr>
          <w:sz w:val="24"/>
        </w:rPr>
        <w:t>;</w:t>
      </w:r>
    </w:p>
    <w:p w:rsidR="00855663" w:rsidRPr="00855663" w:rsidRDefault="00855663" w:rsidP="00855663">
      <w:pPr>
        <w:rPr>
          <w:sz w:val="24"/>
        </w:rPr>
      </w:pPr>
      <w:r w:rsidRPr="00855663">
        <w:rPr>
          <w:sz w:val="24"/>
        </w:rPr>
        <w:t>3) основные права и обязанности;</w:t>
      </w:r>
    </w:p>
    <w:p w:rsidR="00855663" w:rsidRPr="00855663" w:rsidRDefault="00855663" w:rsidP="00855663">
      <w:pPr>
        <w:rPr>
          <w:sz w:val="24"/>
        </w:rPr>
      </w:pPr>
      <w:r w:rsidRPr="00855663">
        <w:rPr>
          <w:sz w:val="24"/>
        </w:rPr>
        <w:t>4) законные интересы;</w:t>
      </w:r>
    </w:p>
    <w:p w:rsidR="00855663" w:rsidRPr="00855663" w:rsidRDefault="00855663" w:rsidP="00855663">
      <w:pPr>
        <w:rPr>
          <w:sz w:val="24"/>
        </w:rPr>
      </w:pPr>
      <w:r w:rsidRPr="00855663">
        <w:rPr>
          <w:sz w:val="24"/>
        </w:rPr>
        <w:t>5) гражданство;</w:t>
      </w:r>
    </w:p>
    <w:p w:rsidR="00855663" w:rsidRPr="00855663" w:rsidRDefault="00855663" w:rsidP="00855663">
      <w:pPr>
        <w:rPr>
          <w:sz w:val="24"/>
        </w:rPr>
      </w:pPr>
      <w:r w:rsidRPr="00855663">
        <w:rPr>
          <w:sz w:val="24"/>
        </w:rPr>
        <w:t>6) юридическая ответственность;</w:t>
      </w:r>
    </w:p>
    <w:p w:rsidR="00855663" w:rsidRPr="00855663" w:rsidRDefault="00855663" w:rsidP="00855663">
      <w:pPr>
        <w:rPr>
          <w:sz w:val="24"/>
        </w:rPr>
      </w:pPr>
      <w:r w:rsidRPr="00855663">
        <w:rPr>
          <w:sz w:val="24"/>
        </w:rPr>
        <w:t>7) правовые принципы;</w:t>
      </w:r>
    </w:p>
    <w:p w:rsidR="00855663" w:rsidRPr="00855663" w:rsidRDefault="00855663" w:rsidP="00855663">
      <w:pPr>
        <w:rPr>
          <w:sz w:val="24"/>
        </w:rPr>
      </w:pPr>
      <w:r w:rsidRPr="00855663">
        <w:rPr>
          <w:sz w:val="24"/>
        </w:rPr>
        <w:t>8) правоотношения общего типа.</w:t>
      </w:r>
    </w:p>
    <w:p w:rsidR="00855663" w:rsidRDefault="00855663" w:rsidP="003361B2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Выделяют следующие основные виды правового статуса: </w:t>
      </w:r>
    </w:p>
    <w:p w:rsidR="00855663" w:rsidRDefault="00855663" w:rsidP="003361B2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Общий (конституционный) правовой статус. Это статус члена общества, гражданина государства, который закреплен в Конституции РФ. Данный статус является для всех граждан Российской Федерации одинаковым и единым, он не зависит от разного рода текущих обстоятельств, характеризуется относительной обобщенностью и стабильностью. Содержание общего правового статуса составляют права, свободы и обязанности, закрепленные в Конституции и гарантированные всем гражданам страны. </w:t>
      </w:r>
    </w:p>
    <w:p w:rsidR="00855663" w:rsidRDefault="00855663" w:rsidP="003361B2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Индивидуальный правовой статус. Индивидуальный статус отображает особенности положения отдельного конкретного лица (возраст, пол, семейное положение, стаж работы, должность и т. д.), он представляет комплекс персонифицированных прав и обязанностей индивида. Данный </w:t>
      </w:r>
      <w:r>
        <w:rPr>
          <w:rFonts w:ascii="Arial" w:hAnsi="Arial" w:cs="Arial"/>
          <w:color w:val="333333"/>
          <w:sz w:val="27"/>
          <w:szCs w:val="27"/>
        </w:rPr>
        <w:lastRenderedPageBreak/>
        <w:t xml:space="preserve">правовой статус динамичен, подвижен, изменяется одновременно с происходящими переменами в жизни. </w:t>
      </w:r>
    </w:p>
    <w:p w:rsidR="00855663" w:rsidRDefault="00855663" w:rsidP="003361B2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Специальный (родовой) правовой статус. Закрепляет особенности положения отдельных категорий граждан (участников боевых действий, пенсионеров, студентов, инвалидов, адвокатов, бизнесменов и т. д.), гарантирует обеспечение выполнения специальных функций. Статус данных социальных групп и слоев может обладать собственными особенностями (дополнительные свободы, права, льготы и обязанности, прописанные в законодательстве).</w:t>
      </w:r>
    </w:p>
    <w:p w:rsidR="003361B2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14.Понятие и классификация юридических фактов.</w:t>
      </w:r>
    </w:p>
    <w:p w:rsidR="00855663" w:rsidRDefault="00855663" w:rsidP="0085566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Материальные предпосылки</w:t>
      </w:r>
      <w:r>
        <w:rPr>
          <w:rFonts w:ascii="Arial" w:hAnsi="Arial" w:cs="Arial"/>
          <w:color w:val="000000"/>
          <w:sz w:val="21"/>
          <w:szCs w:val="21"/>
        </w:rPr>
        <w:t> — это жизненные интересы и потребности людей. Под их влиянием люди вступают в отношения между собой. Другими словами, это совокупность социально-экономических, культурных и иных обстоятельств, требующих правового регулирования.</w:t>
      </w:r>
    </w:p>
    <w:p w:rsidR="00855663" w:rsidRDefault="00855663" w:rsidP="0085566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Юридические предпосылки</w:t>
      </w:r>
      <w:r>
        <w:rPr>
          <w:rFonts w:ascii="Arial" w:hAnsi="Arial" w:cs="Arial"/>
          <w:color w:val="000000"/>
          <w:sz w:val="21"/>
          <w:szCs w:val="21"/>
        </w:rPr>
        <w:t xml:space="preserve"> состоят из трех составляющих: нормы права;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правосубъектности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 юридического факта.</w:t>
      </w:r>
    </w:p>
    <w:p w:rsidR="00855663" w:rsidRDefault="00855663" w:rsidP="0085566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Юридический факт</w:t>
      </w:r>
      <w:r>
        <w:rPr>
          <w:rFonts w:ascii="Arial" w:hAnsi="Arial" w:cs="Arial"/>
          <w:color w:val="000000"/>
          <w:sz w:val="21"/>
          <w:szCs w:val="21"/>
        </w:rPr>
        <w:t> — это определенное жизненное обстоятельство, с которым норма права связывает возникновение, изменение или прекращение правоотношения.</w:t>
      </w:r>
    </w:p>
    <w:p w:rsidR="00855663" w:rsidRDefault="00855663" w:rsidP="00855663">
      <w:pPr>
        <w:pStyle w:val="2"/>
        <w:pBdr>
          <w:bottom w:val="dotted" w:sz="24" w:space="4" w:color="EEEEEE"/>
        </w:pBdr>
        <w:shd w:val="clear" w:color="auto" w:fill="FFFFFF"/>
        <w:spacing w:before="0" w:line="300" w:lineRule="atLeast"/>
        <w:rPr>
          <w:rFonts w:ascii="Times New Roman" w:hAnsi="Times New Roman" w:cs="Times New Roman"/>
          <w:smallCaps/>
          <w:color w:val="000000"/>
          <w:sz w:val="30"/>
          <w:szCs w:val="30"/>
        </w:rPr>
      </w:pPr>
      <w:bookmarkStart w:id="1" w:name="a1"/>
      <w:bookmarkEnd w:id="1"/>
      <w:r>
        <w:rPr>
          <w:smallCaps/>
          <w:color w:val="000000"/>
          <w:sz w:val="30"/>
          <w:szCs w:val="30"/>
        </w:rPr>
        <w:t>Понятие и классификация юридических фактов</w:t>
      </w:r>
    </w:p>
    <w:tbl>
      <w:tblPr>
        <w:tblW w:w="0" w:type="auto"/>
        <w:tblInd w:w="1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855663" w:rsidTr="008556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E8"/>
            <w:hideMark/>
          </w:tcPr>
          <w:p w:rsidR="00855663" w:rsidRDefault="00855663">
            <w:pPr>
              <w:rPr>
                <w:smallCaps/>
                <w:color w:val="000000"/>
                <w:sz w:val="30"/>
                <w:szCs w:val="30"/>
              </w:rPr>
            </w:pPr>
          </w:p>
        </w:tc>
      </w:tr>
      <w:tr w:rsidR="00855663" w:rsidTr="008556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55663" w:rsidRDefault="00855663">
            <w:pPr>
              <w:rPr>
                <w:sz w:val="20"/>
                <w:szCs w:val="20"/>
              </w:rPr>
            </w:pPr>
          </w:p>
        </w:tc>
      </w:tr>
    </w:tbl>
    <w:p w:rsidR="00855663" w:rsidRDefault="00855663" w:rsidP="0085566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Юридические факты -</w:t>
      </w:r>
      <w:r>
        <w:rPr>
          <w:rFonts w:ascii="Arial" w:hAnsi="Arial" w:cs="Arial"/>
          <w:color w:val="000000"/>
          <w:sz w:val="21"/>
          <w:szCs w:val="21"/>
        </w:rPr>
        <w:t> это конкретные жизненные обстоятельства, с которыми </w:t>
      </w:r>
      <w:hyperlink r:id="rId14" w:tooltip="Норма права" w:history="1">
        <w:r>
          <w:rPr>
            <w:rStyle w:val="a6"/>
            <w:rFonts w:ascii="Arial" w:hAnsi="Arial" w:cs="Arial"/>
            <w:color w:val="5A3696"/>
            <w:sz w:val="21"/>
            <w:szCs w:val="21"/>
          </w:rPr>
          <w:t>норма права</w:t>
        </w:r>
      </w:hyperlink>
      <w:r>
        <w:rPr>
          <w:rFonts w:ascii="Arial" w:hAnsi="Arial" w:cs="Arial"/>
          <w:color w:val="000000"/>
          <w:sz w:val="21"/>
          <w:szCs w:val="21"/>
        </w:rPr>
        <w:t> связывает наступление определенных юридических последствий.</w:t>
      </w:r>
    </w:p>
    <w:p w:rsidR="00855663" w:rsidRDefault="00855663" w:rsidP="00855663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Признаки юридического факта:</w:t>
      </w:r>
    </w:p>
    <w:p w:rsidR="00855663" w:rsidRDefault="00855663" w:rsidP="00855663">
      <w:pPr>
        <w:numPr>
          <w:ilvl w:val="0"/>
          <w:numId w:val="20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конкретное жизненное обстоятельство, выраженное вовне и реально существующее определенный период времени;</w:t>
      </w:r>
    </w:p>
    <w:p w:rsidR="00855663" w:rsidRDefault="00855663" w:rsidP="00855663">
      <w:pPr>
        <w:numPr>
          <w:ilvl w:val="0"/>
          <w:numId w:val="20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обстоятельство, предусмотренное нормой права, которая предопределяет его юридические свойства;</w:t>
      </w:r>
    </w:p>
    <w:p w:rsidR="00855663" w:rsidRDefault="00855663" w:rsidP="00855663">
      <w:pPr>
        <w:numPr>
          <w:ilvl w:val="0"/>
          <w:numId w:val="20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факт, содержащий информацию об определенном состоянии вида общественных отношений (наличие собственности, правонарушения и т. д.);</w:t>
      </w:r>
    </w:p>
    <w:p w:rsidR="00855663" w:rsidRDefault="00855663" w:rsidP="00855663">
      <w:pPr>
        <w:numPr>
          <w:ilvl w:val="0"/>
          <w:numId w:val="20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наличие данных обстоятельств, вызывающее определенные правовые последствия.</w:t>
      </w:r>
    </w:p>
    <w:p w:rsidR="00855663" w:rsidRDefault="00855663" w:rsidP="00855663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Юридические факты являются предпосылками правоотношений. Их модель фиксируется в гипотезе юридических норм. Они играют важную роль в правовой системе, так как связывают нормы права с реальными общественными отношениями. Следует иметь в виду, что связь между юридическими фактами, выраженными в гипотезе нормы, и правами и обязанностями, закрепленными в ее диспозиции, не является причинно-следственной, так как устанавливается правотворческим органом.</w:t>
      </w:r>
    </w:p>
    <w:p w:rsidR="00855663" w:rsidRDefault="00855663" w:rsidP="00855663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Еще до контакта с реальной жизненной ситуацией юридические факты организуют и предварительно воздействуют на поведение людей, обеспечивая переход абстрактной модели в конкретное поведение реальных субъектов. Определенный набор юридических фактов осуществляет своеобразное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поднормативное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индивидуальное регулирование. При наличии указанных фактов «срабатывают» диспозиция и санкция юридической нормы. Это особый механизм, который запускает ее действие, своеобразный «спусковой крючок», момент перехода права из состояния относительного покоя в движение применительно к реальной </w:t>
      </w:r>
      <w:r>
        <w:rPr>
          <w:rFonts w:ascii="Arial" w:hAnsi="Arial" w:cs="Arial"/>
          <w:color w:val="000000"/>
          <w:sz w:val="21"/>
          <w:szCs w:val="21"/>
        </w:rPr>
        <w:lastRenderedPageBreak/>
        <w:t>жизненной ситуации, к реализации социальной востребованности того потенциала, который в нем заложен.</w:t>
      </w:r>
    </w:p>
    <w:p w:rsidR="00855663" w:rsidRDefault="00855663" w:rsidP="00855663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Конкретные юридические факты вместе с юридическими нормами определяют содержание прав и обязанностей участников правовых отношений. Следует иметь в виду, что достаточно часто для возникновения или прекращения правового отношения требуется не один, а несколько юридических фактов, необходимая совокупность которых называется юридическим (фактическим) составом (например, для возникновения пенсионного правоотношения необходимо не только достижение определенного возраста, но и наличие соответствующего стажа, а также решение органов социального обеспечения о назначении пенсии).</w:t>
      </w:r>
    </w:p>
    <w:p w:rsidR="00855663" w:rsidRDefault="00855663" w:rsidP="00855663">
      <w:pPr>
        <w:pStyle w:val="4"/>
        <w:shd w:val="clear" w:color="auto" w:fill="FFFFFF"/>
        <w:spacing w:before="0"/>
        <w:rPr>
          <w:rFonts w:ascii="Arial" w:hAnsi="Arial" w:cs="Arial"/>
          <w:color w:val="007A7A"/>
          <w:sz w:val="24"/>
          <w:szCs w:val="24"/>
        </w:rPr>
      </w:pPr>
      <w:r>
        <w:rPr>
          <w:rFonts w:ascii="Arial" w:hAnsi="Arial" w:cs="Arial"/>
          <w:color w:val="007A7A"/>
        </w:rPr>
        <w:t>Виды юридических фактов</w:t>
      </w:r>
    </w:p>
    <w:p w:rsidR="00855663" w:rsidRDefault="00855663" w:rsidP="00855663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Многообразие юридических фактов принято классифицировать по следующим основаниям:</w:t>
      </w:r>
    </w:p>
    <w:p w:rsidR="00855663" w:rsidRDefault="00855663" w:rsidP="0085566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 по характеру наступающих последствий — </w:t>
      </w:r>
      <w:r>
        <w:rPr>
          <w:rStyle w:val="a5"/>
          <w:rFonts w:ascii="Arial" w:hAnsi="Arial" w:cs="Arial"/>
          <w:color w:val="000000"/>
          <w:sz w:val="21"/>
          <w:szCs w:val="21"/>
        </w:rPr>
        <w:t xml:space="preserve">правообразующие, </w:t>
      </w:r>
      <w:proofErr w:type="spellStart"/>
      <w:r>
        <w:rPr>
          <w:rStyle w:val="a5"/>
          <w:rFonts w:ascii="Arial" w:hAnsi="Arial" w:cs="Arial"/>
          <w:color w:val="000000"/>
          <w:sz w:val="21"/>
          <w:szCs w:val="21"/>
        </w:rPr>
        <w:t>правоизменяющие</w:t>
      </w:r>
      <w:proofErr w:type="spellEnd"/>
      <w:r>
        <w:rPr>
          <w:rStyle w:val="a5"/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Style w:val="a5"/>
          <w:rFonts w:ascii="Arial" w:hAnsi="Arial" w:cs="Arial"/>
          <w:color w:val="000000"/>
          <w:sz w:val="21"/>
          <w:szCs w:val="21"/>
        </w:rPr>
        <w:t>правопрекращающие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a5"/>
          <w:rFonts w:ascii="Arial" w:hAnsi="Arial" w:cs="Arial"/>
          <w:color w:val="000000"/>
          <w:sz w:val="21"/>
          <w:szCs w:val="21"/>
        </w:rPr>
        <w:t>комплексные (универсальные)</w:t>
      </w:r>
      <w:r>
        <w:rPr>
          <w:rFonts w:ascii="Arial" w:hAnsi="Arial" w:cs="Arial"/>
          <w:color w:val="000000"/>
          <w:sz w:val="21"/>
          <w:szCs w:val="21"/>
        </w:rPr>
        <w:t> факты (поступление в вуз, приговор суда, вступление в брак и т. д.), которые одновременно и образуют, и изменяют, и прекращают правоотношения;</w:t>
      </w:r>
    </w:p>
    <w:p w:rsidR="00855663" w:rsidRDefault="00855663" w:rsidP="0085566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Правообразующие</w:t>
      </w:r>
      <w:r>
        <w:rPr>
          <w:rFonts w:ascii="Arial" w:hAnsi="Arial" w:cs="Arial"/>
          <w:color w:val="000000"/>
          <w:sz w:val="21"/>
          <w:szCs w:val="21"/>
        </w:rPr>
        <w:t> факты вызывают возникновение правоотношений (например, прием на работу).</w:t>
      </w:r>
    </w:p>
    <w:p w:rsidR="00855663" w:rsidRDefault="00855663" w:rsidP="0085566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000000"/>
          <w:sz w:val="21"/>
          <w:szCs w:val="21"/>
        </w:rPr>
        <w:t>Правопрекращающие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— прекращают правовые отношения (например, окончание вуза).</w:t>
      </w:r>
    </w:p>
    <w:p w:rsidR="00855663" w:rsidRDefault="00855663" w:rsidP="0085566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000000"/>
          <w:sz w:val="21"/>
          <w:szCs w:val="21"/>
        </w:rPr>
        <w:t>Правоизменяющие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юридические факты — изменяют правовые отношения (например, обмен жилой площади).</w:t>
      </w:r>
    </w:p>
    <w:p w:rsidR="00855663" w:rsidRDefault="00855663" w:rsidP="00855663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 по волевому признаку юридические факты — события и действия.</w:t>
      </w:r>
    </w:p>
    <w:p w:rsidR="00855663" w:rsidRDefault="00855663" w:rsidP="0085566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События -</w:t>
      </w:r>
      <w:r>
        <w:rPr>
          <w:rFonts w:ascii="Arial" w:hAnsi="Arial" w:cs="Arial"/>
          <w:color w:val="000000"/>
          <w:sz w:val="21"/>
          <w:szCs w:val="21"/>
        </w:rPr>
        <w:t> это такие обстоятельства, которые объективно не зависят от воли и сознания людей (стихийные бедствия). Они могут быть уникальными и периодическими, моментальными и продолжительными, абсолютными (полностью независимыми от воли людей) и относительными (вызванными деятельностью людей, но в данном правоотношении независимыми от породивших их причин).</w:t>
      </w:r>
    </w:p>
    <w:p w:rsidR="00855663" w:rsidRDefault="00855663" w:rsidP="0085566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Действия -</w:t>
      </w:r>
      <w:r>
        <w:rPr>
          <w:rFonts w:ascii="Arial" w:hAnsi="Arial" w:cs="Arial"/>
          <w:color w:val="000000"/>
          <w:sz w:val="21"/>
          <w:szCs w:val="21"/>
        </w:rPr>
        <w:t> это такие факты, которые зависят от воли людей, поскольку совершаются ими. Действия подразделяются на </w:t>
      </w:r>
      <w:r>
        <w:rPr>
          <w:rStyle w:val="a5"/>
          <w:rFonts w:ascii="Arial" w:hAnsi="Arial" w:cs="Arial"/>
          <w:color w:val="000000"/>
          <w:sz w:val="21"/>
          <w:szCs w:val="21"/>
        </w:rPr>
        <w:t>правомерные</w:t>
      </w:r>
      <w:r>
        <w:rPr>
          <w:rFonts w:ascii="Arial" w:hAnsi="Arial" w:cs="Arial"/>
          <w:color w:val="000000"/>
          <w:sz w:val="21"/>
          <w:szCs w:val="21"/>
        </w:rPr>
        <w:t> (соответствующие предписаниям нормы) и </w:t>
      </w:r>
      <w:r>
        <w:rPr>
          <w:rStyle w:val="a5"/>
          <w:rFonts w:ascii="Arial" w:hAnsi="Arial" w:cs="Arial"/>
          <w:color w:val="000000"/>
          <w:sz w:val="21"/>
          <w:szCs w:val="21"/>
        </w:rPr>
        <w:t>неправомерные</w:t>
      </w:r>
      <w:r>
        <w:rPr>
          <w:rFonts w:ascii="Arial" w:hAnsi="Arial" w:cs="Arial"/>
          <w:color w:val="000000"/>
          <w:sz w:val="21"/>
          <w:szCs w:val="21"/>
        </w:rPr>
        <w:t> (нарушающие правовые предписания).</w:t>
      </w:r>
    </w:p>
    <w:p w:rsidR="00855663" w:rsidRDefault="00855663" w:rsidP="0085566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Некоторые ученые, наряду с событиями и действиями, выделяют </w:t>
      </w:r>
      <w:r>
        <w:rPr>
          <w:rStyle w:val="a5"/>
          <w:rFonts w:ascii="Arial" w:hAnsi="Arial" w:cs="Arial"/>
          <w:color w:val="000000"/>
          <w:sz w:val="21"/>
          <w:szCs w:val="21"/>
        </w:rPr>
        <w:t>правовые состояния</w:t>
      </w:r>
      <w:r>
        <w:rPr>
          <w:rFonts w:ascii="Arial" w:hAnsi="Arial" w:cs="Arial"/>
          <w:color w:val="000000"/>
          <w:sz w:val="21"/>
          <w:szCs w:val="21"/>
        </w:rPr>
        <w:t> (состояние в родстве, состояние нетрудоспособности, состояние в браке и т. д.).</w:t>
      </w:r>
    </w:p>
    <w:p w:rsidR="00855663" w:rsidRDefault="00855663" w:rsidP="0085566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Правомерные</w:t>
      </w:r>
      <w:r>
        <w:rPr>
          <w:rFonts w:ascii="Arial" w:hAnsi="Arial" w:cs="Arial"/>
          <w:color w:val="000000"/>
          <w:sz w:val="21"/>
          <w:szCs w:val="21"/>
        </w:rPr>
        <w:t>, в свою очередь, подразделяются на </w:t>
      </w:r>
      <w:r>
        <w:rPr>
          <w:rStyle w:val="a5"/>
          <w:rFonts w:ascii="Arial" w:hAnsi="Arial" w:cs="Arial"/>
          <w:color w:val="000000"/>
          <w:sz w:val="21"/>
          <w:szCs w:val="21"/>
        </w:rPr>
        <w:t>юридические акты</w:t>
      </w:r>
      <w:r>
        <w:rPr>
          <w:rFonts w:ascii="Arial" w:hAnsi="Arial" w:cs="Arial"/>
          <w:color w:val="000000"/>
          <w:sz w:val="21"/>
          <w:szCs w:val="21"/>
        </w:rPr>
        <w:t> (факты, которые специально направлены на достижение юридических последствий — приговор суда) и </w:t>
      </w:r>
      <w:r>
        <w:rPr>
          <w:rStyle w:val="a5"/>
          <w:rFonts w:ascii="Arial" w:hAnsi="Arial" w:cs="Arial"/>
          <w:color w:val="000000"/>
          <w:sz w:val="21"/>
          <w:szCs w:val="21"/>
        </w:rPr>
        <w:t>юридические поступки</w:t>
      </w:r>
      <w:r>
        <w:rPr>
          <w:rFonts w:ascii="Arial" w:hAnsi="Arial" w:cs="Arial"/>
          <w:color w:val="000000"/>
          <w:sz w:val="21"/>
          <w:szCs w:val="21"/>
        </w:rPr>
        <w:t> (факты, которые специально не направлены на достижение юридических последствий, но тем не менее их вызывают — художник написал картину).</w:t>
      </w:r>
    </w:p>
    <w:p w:rsidR="00855663" w:rsidRDefault="00855663" w:rsidP="0085566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Неправомерные</w:t>
      </w:r>
      <w:r>
        <w:rPr>
          <w:rFonts w:ascii="Arial" w:hAnsi="Arial" w:cs="Arial"/>
          <w:color w:val="000000"/>
          <w:sz w:val="21"/>
          <w:szCs w:val="21"/>
        </w:rPr>
        <w:t> действия подразделяются на преступления и проступки. Последние подразделяются на административные, гражданские, материальные, дисциплинарные, процессуальные и т. д.;</w:t>
      </w:r>
    </w:p>
    <w:p w:rsidR="00855663" w:rsidRDefault="00855663" w:rsidP="00855663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Неправомерные действия (правонарушения) делятся на проступки и преступления. Правомерные — на юридические акты и поступки.</w:t>
      </w:r>
    </w:p>
    <w:p w:rsidR="00855663" w:rsidRDefault="00855663" w:rsidP="0085566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Юридические акты</w:t>
      </w:r>
      <w:r>
        <w:rPr>
          <w:rFonts w:ascii="Arial" w:hAnsi="Arial" w:cs="Arial"/>
          <w:color w:val="000000"/>
          <w:sz w:val="21"/>
          <w:szCs w:val="21"/>
        </w:rPr>
        <w:t> представляют собой действия, направленные на достижение определенного юридического результата. Это могут быть сделки, заявления, голосование и т. д.</w:t>
      </w:r>
    </w:p>
    <w:p w:rsidR="00855663" w:rsidRDefault="00855663" w:rsidP="0085566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Юридические поступки -</w:t>
      </w:r>
      <w:r>
        <w:rPr>
          <w:rFonts w:ascii="Arial" w:hAnsi="Arial" w:cs="Arial"/>
          <w:color w:val="000000"/>
          <w:sz w:val="21"/>
          <w:szCs w:val="21"/>
        </w:rPr>
        <w:t> это действия лиц, с совершением которых закон связывает наступление юридических последствий независимо от воли, желания и намерений этих лиц. Типичными примерами могут служить создание художественного произведения, находка вещи, клада.</w:t>
      </w:r>
    </w:p>
    <w:p w:rsidR="00855663" w:rsidRDefault="00855663" w:rsidP="0085566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 по продолжительности действия можно выделять </w:t>
      </w:r>
      <w:r>
        <w:rPr>
          <w:rStyle w:val="a5"/>
          <w:rFonts w:ascii="Arial" w:hAnsi="Arial" w:cs="Arial"/>
          <w:color w:val="000000"/>
          <w:sz w:val="21"/>
          <w:szCs w:val="21"/>
        </w:rPr>
        <w:t>кратковременные</w:t>
      </w:r>
      <w:r>
        <w:rPr>
          <w:rFonts w:ascii="Arial" w:hAnsi="Arial" w:cs="Arial"/>
          <w:color w:val="000000"/>
          <w:sz w:val="21"/>
          <w:szCs w:val="21"/>
        </w:rPr>
        <w:t> (штраф) и </w:t>
      </w:r>
      <w:r>
        <w:rPr>
          <w:rStyle w:val="a5"/>
          <w:rFonts w:ascii="Arial" w:hAnsi="Arial" w:cs="Arial"/>
          <w:color w:val="000000"/>
          <w:sz w:val="21"/>
          <w:szCs w:val="21"/>
        </w:rPr>
        <w:t>длящиеся</w:t>
      </w:r>
      <w:r>
        <w:rPr>
          <w:rFonts w:ascii="Arial" w:hAnsi="Arial" w:cs="Arial"/>
          <w:color w:val="000000"/>
          <w:sz w:val="21"/>
          <w:szCs w:val="21"/>
        </w:rPr>
        <w:t> юридические факты. Длящиеся факты получили наименование правовых состояний (состояние родства, гражданства и т. д.);</w:t>
      </w:r>
    </w:p>
    <w:p w:rsidR="00855663" w:rsidRDefault="00855663" w:rsidP="0085566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4. по количественному составу выделяются </w:t>
      </w:r>
      <w:r>
        <w:rPr>
          <w:rStyle w:val="a5"/>
          <w:rFonts w:ascii="Arial" w:hAnsi="Arial" w:cs="Arial"/>
          <w:color w:val="000000"/>
          <w:sz w:val="21"/>
          <w:szCs w:val="21"/>
        </w:rPr>
        <w:t>простые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a5"/>
          <w:rFonts w:ascii="Arial" w:hAnsi="Arial" w:cs="Arial"/>
          <w:color w:val="000000"/>
          <w:sz w:val="21"/>
          <w:szCs w:val="21"/>
        </w:rPr>
        <w:t>сложные</w:t>
      </w:r>
      <w:r>
        <w:rPr>
          <w:rFonts w:ascii="Arial" w:hAnsi="Arial" w:cs="Arial"/>
          <w:color w:val="000000"/>
          <w:sz w:val="21"/>
          <w:szCs w:val="21"/>
        </w:rPr>
        <w:t> юридические факты.</w:t>
      </w:r>
    </w:p>
    <w:p w:rsidR="00855663" w:rsidRDefault="00855663" w:rsidP="0085566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Нередко для возникновения предусмотренных правовой нормой юридических последствий необходим не один, а несколько юридических фактов. Их совокупность называется </w:t>
      </w:r>
      <w:r>
        <w:rPr>
          <w:rStyle w:val="a5"/>
          <w:rFonts w:ascii="Arial" w:hAnsi="Arial" w:cs="Arial"/>
          <w:color w:val="000000"/>
          <w:sz w:val="21"/>
          <w:szCs w:val="21"/>
        </w:rPr>
        <w:t>юридическим составом.</w:t>
      </w:r>
      <w:r>
        <w:rPr>
          <w:rFonts w:ascii="Arial" w:hAnsi="Arial" w:cs="Arial"/>
          <w:color w:val="000000"/>
          <w:sz w:val="21"/>
          <w:szCs w:val="21"/>
        </w:rPr>
        <w:t> Так, для возникновения пенсионного правоотношения необходимы следующие юридические факты: достижение определенного возраста; трудовой стаж; решение компетентного органа о назначении пенсии.</w:t>
      </w:r>
    </w:p>
    <w:p w:rsidR="00855663" w:rsidRDefault="00855663" w:rsidP="0085566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Различают фактические составы </w:t>
      </w:r>
      <w:r>
        <w:rPr>
          <w:rStyle w:val="a5"/>
          <w:rFonts w:ascii="Arial" w:hAnsi="Arial" w:cs="Arial"/>
          <w:color w:val="000000"/>
          <w:sz w:val="21"/>
          <w:szCs w:val="21"/>
        </w:rPr>
        <w:t>завершенные</w:t>
      </w:r>
      <w:r>
        <w:rPr>
          <w:rFonts w:ascii="Arial" w:hAnsi="Arial" w:cs="Arial"/>
          <w:color w:val="000000"/>
          <w:sz w:val="21"/>
          <w:szCs w:val="21"/>
        </w:rPr>
        <w:t> (когда имеется необходимая совокупность юридических фактов) и </w:t>
      </w:r>
      <w:r>
        <w:rPr>
          <w:rStyle w:val="a5"/>
          <w:rFonts w:ascii="Arial" w:hAnsi="Arial" w:cs="Arial"/>
          <w:color w:val="000000"/>
          <w:sz w:val="21"/>
          <w:szCs w:val="21"/>
        </w:rPr>
        <w:t>незавершенные</w:t>
      </w:r>
      <w:r>
        <w:rPr>
          <w:rFonts w:ascii="Arial" w:hAnsi="Arial" w:cs="Arial"/>
          <w:color w:val="000000"/>
          <w:sz w:val="21"/>
          <w:szCs w:val="21"/>
        </w:rPr>
        <w:t> (когда еще продолжается накопление необходимых фактов), </w:t>
      </w:r>
      <w:r>
        <w:rPr>
          <w:rStyle w:val="a5"/>
          <w:rFonts w:ascii="Arial" w:hAnsi="Arial" w:cs="Arial"/>
          <w:color w:val="000000"/>
          <w:sz w:val="21"/>
          <w:szCs w:val="21"/>
        </w:rPr>
        <w:t>простые</w:t>
      </w:r>
      <w:r>
        <w:rPr>
          <w:rFonts w:ascii="Arial" w:hAnsi="Arial" w:cs="Arial"/>
          <w:color w:val="000000"/>
          <w:sz w:val="21"/>
          <w:szCs w:val="21"/>
        </w:rPr>
        <w:t> (когда все факты относятся к одной отрасли права) и </w:t>
      </w:r>
      <w:r>
        <w:rPr>
          <w:rStyle w:val="a5"/>
          <w:rFonts w:ascii="Arial" w:hAnsi="Arial" w:cs="Arial"/>
          <w:color w:val="000000"/>
          <w:sz w:val="21"/>
          <w:szCs w:val="21"/>
        </w:rPr>
        <w:t>сложные</w:t>
      </w:r>
      <w:r>
        <w:rPr>
          <w:rFonts w:ascii="Arial" w:hAnsi="Arial" w:cs="Arial"/>
          <w:color w:val="000000"/>
          <w:sz w:val="21"/>
          <w:szCs w:val="21"/>
        </w:rPr>
        <w:t> (когда в необходимый комплекс фактов входят факты различной отраслевой принадлежности. Причем их накопление проходит в определенной последовательности).</w:t>
      </w:r>
    </w:p>
    <w:p w:rsidR="00855663" w:rsidRDefault="00855663" w:rsidP="00855663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5. По значению юридические факты могут быть положительными и отрицательными.</w:t>
      </w:r>
    </w:p>
    <w:p w:rsidR="00855663" w:rsidRDefault="00855663" w:rsidP="0085566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Положительные</w:t>
      </w:r>
      <w:r>
        <w:rPr>
          <w:rFonts w:ascii="Arial" w:hAnsi="Arial" w:cs="Arial"/>
          <w:color w:val="000000"/>
          <w:sz w:val="21"/>
          <w:szCs w:val="21"/>
        </w:rPr>
        <w:t> юридические факты представляют собой жизненные обстоятельства, наличие которых вызывает, изменяет или прекращает правовые отношения (например, достижение определенного возраста).</w:t>
      </w:r>
    </w:p>
    <w:p w:rsidR="00855663" w:rsidRDefault="00855663" w:rsidP="0085566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Отрицательные</w:t>
      </w:r>
      <w:r>
        <w:rPr>
          <w:rFonts w:ascii="Arial" w:hAnsi="Arial" w:cs="Arial"/>
          <w:color w:val="000000"/>
          <w:sz w:val="21"/>
          <w:szCs w:val="21"/>
        </w:rPr>
        <w:t> юридические факты, наоборот, представляют собой такие жизненные обстоятельства, отсутствие которых является условием для возникновения, изменения или прекращения правовых отношений (например, отсутствие близкого родства и уже зарегистрированного брака является необходимым условием для вступления в брак).</w:t>
      </w:r>
    </w:p>
    <w:p w:rsidR="00855663" w:rsidRPr="001A006F" w:rsidRDefault="00855663" w:rsidP="003361B2">
      <w:pPr>
        <w:rPr>
          <w:b/>
          <w:sz w:val="24"/>
        </w:rPr>
      </w:pPr>
    </w:p>
    <w:p w:rsidR="003361B2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15.Понятие, признаки и виды юридической ответственности.</w:t>
      </w:r>
    </w:p>
    <w:p w:rsidR="009F4F49" w:rsidRDefault="009F4F49" w:rsidP="003361B2">
      <w:pPr>
        <w:rPr>
          <w:b/>
          <w:sz w:val="24"/>
        </w:rPr>
      </w:pPr>
      <w:r>
        <w:rPr>
          <w:rStyle w:val="a5"/>
          <w:rFonts w:ascii="Arial" w:hAnsi="Arial" w:cs="Arial"/>
          <w:color w:val="000000"/>
          <w:sz w:val="21"/>
          <w:szCs w:val="21"/>
          <w:shd w:val="clear" w:color="auto" w:fill="FFFFFF"/>
        </w:rPr>
        <w:t>Юридическая ответственность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— применение мер государственного принуждения по отношению к правонарушителю. За свои деяния человек отвечает перед законом и судом (этим юридическая ответственность отличается от моральной, где основным мерилом оценки поведения являются стыд и совесть человека).</w:t>
      </w:r>
    </w:p>
    <w:p w:rsidR="009F4F49" w:rsidRDefault="009F4F49" w:rsidP="009F4F49">
      <w:pPr>
        <w:pStyle w:val="4"/>
        <w:shd w:val="clear" w:color="auto" w:fill="FFFFFF"/>
        <w:spacing w:before="0"/>
        <w:rPr>
          <w:rFonts w:ascii="Arial" w:hAnsi="Arial" w:cs="Arial"/>
          <w:color w:val="007A7A"/>
        </w:rPr>
      </w:pPr>
      <w:r>
        <w:rPr>
          <w:rFonts w:ascii="Arial" w:hAnsi="Arial" w:cs="Arial"/>
          <w:color w:val="007A7A"/>
        </w:rPr>
        <w:t>Признаки юридической ответственности</w:t>
      </w:r>
    </w:p>
    <w:p w:rsidR="009F4F49" w:rsidRDefault="009F4F49" w:rsidP="009F4F49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Юридическая ответственность имеет следующие признаки:</w:t>
      </w:r>
    </w:p>
    <w:p w:rsidR="009F4F49" w:rsidRDefault="009F4F49" w:rsidP="009F4F49">
      <w:pPr>
        <w:numPr>
          <w:ilvl w:val="0"/>
          <w:numId w:val="21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наступает только за те деяния, которые предусмотрены правовыми нормами;</w:t>
      </w:r>
    </w:p>
    <w:p w:rsidR="009F4F49" w:rsidRDefault="009F4F49" w:rsidP="009F4F49">
      <w:pPr>
        <w:numPr>
          <w:ilvl w:val="0"/>
          <w:numId w:val="21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налагается только за совершенные поступки, а не за мысли или намерения;</w:t>
      </w:r>
    </w:p>
    <w:p w:rsidR="009F4F49" w:rsidRDefault="009F4F49" w:rsidP="009F4F49">
      <w:pPr>
        <w:numPr>
          <w:ilvl w:val="0"/>
          <w:numId w:val="21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налагается компетентными государственными органами в ходе</w:t>
      </w:r>
    </w:p>
    <w:p w:rsidR="009F4F49" w:rsidRDefault="009F4F49" w:rsidP="009F4F49">
      <w:pPr>
        <w:numPr>
          <w:ilvl w:val="0"/>
          <w:numId w:val="21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определенной законом процедуры;</w:t>
      </w:r>
    </w:p>
    <w:p w:rsidR="009F4F49" w:rsidRDefault="009F4F49" w:rsidP="009F4F49">
      <w:pPr>
        <w:numPr>
          <w:ilvl w:val="0"/>
          <w:numId w:val="21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влечет за собой неблагоприятные последствия для нарушителя;</w:t>
      </w:r>
    </w:p>
    <w:p w:rsidR="009F4F49" w:rsidRDefault="009F4F49" w:rsidP="009F4F49">
      <w:pPr>
        <w:numPr>
          <w:ilvl w:val="0"/>
          <w:numId w:val="21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предполагает государственное принуждение правонарушителя</w:t>
      </w:r>
    </w:p>
    <w:p w:rsidR="009F4F49" w:rsidRDefault="009F4F49" w:rsidP="009F4F49">
      <w:pPr>
        <w:numPr>
          <w:ilvl w:val="0"/>
          <w:numId w:val="21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 исполнению норм права;</w:t>
      </w:r>
    </w:p>
    <w:p w:rsidR="009F4F49" w:rsidRDefault="009F4F49" w:rsidP="009F4F49">
      <w:pPr>
        <w:numPr>
          <w:ilvl w:val="0"/>
          <w:numId w:val="21"/>
        </w:numPr>
        <w:shd w:val="clear" w:color="auto" w:fill="FFFFFF"/>
        <w:spacing w:after="3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наступает только один раз за одно и то же преступление.</w:t>
      </w:r>
    </w:p>
    <w:p w:rsidR="009F4F49" w:rsidRDefault="009F4F49" w:rsidP="003361B2">
      <w:pPr>
        <w:rPr>
          <w:b/>
          <w:sz w:val="24"/>
        </w:rPr>
      </w:pPr>
    </w:p>
    <w:p w:rsidR="009F4F49" w:rsidRDefault="009F4F49" w:rsidP="009F4F49">
      <w:pPr>
        <w:pStyle w:val="2"/>
        <w:pBdr>
          <w:bottom w:val="dotted" w:sz="24" w:space="4" w:color="EEEEEE"/>
        </w:pBdr>
        <w:shd w:val="clear" w:color="auto" w:fill="FFFFFF"/>
        <w:spacing w:before="0" w:line="300" w:lineRule="atLeast"/>
        <w:rPr>
          <w:smallCaps/>
          <w:color w:val="000000"/>
          <w:sz w:val="30"/>
          <w:szCs w:val="30"/>
        </w:rPr>
      </w:pPr>
      <w:r>
        <w:rPr>
          <w:smallCaps/>
          <w:color w:val="000000"/>
          <w:sz w:val="30"/>
          <w:szCs w:val="30"/>
        </w:rPr>
        <w:t>Виды юридической ответственности</w:t>
      </w:r>
    </w:p>
    <w:p w:rsidR="009F4F49" w:rsidRDefault="009F4F49" w:rsidP="009F4F49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Их разделяют подобно тому, как разграничивают виды правонарушений. Выделяют девять видов юридической ответственности (классифицируются по отраслевой принадлежности). Рассмотрим их в зависимости от степени тяжести.</w:t>
      </w:r>
    </w:p>
    <w:p w:rsidR="009F4F49" w:rsidRDefault="009F4F49" w:rsidP="009F4F4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Уголовная ответственность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9F4F49" w:rsidRDefault="009F4F49" w:rsidP="009F4F4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Административная ответственность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9F4F49" w:rsidRDefault="009F4F49" w:rsidP="009F4F4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Дисциплинарная ответственность</w:t>
      </w:r>
      <w:r>
        <w:rPr>
          <w:rFonts w:ascii="Arial" w:hAnsi="Arial" w:cs="Arial"/>
          <w:color w:val="000000"/>
          <w:sz w:val="21"/>
          <w:szCs w:val="21"/>
        </w:rPr>
        <w:t xml:space="preserve"> следует за нарушение служебных обязанностей. </w:t>
      </w:r>
      <w:r>
        <w:rPr>
          <w:rStyle w:val="a5"/>
          <w:rFonts w:ascii="Arial" w:hAnsi="Arial" w:cs="Arial"/>
          <w:color w:val="000000"/>
          <w:sz w:val="21"/>
          <w:szCs w:val="21"/>
        </w:rPr>
        <w:t>Материальная ответственность</w:t>
      </w:r>
      <w:r>
        <w:rPr>
          <w:rFonts w:ascii="Arial" w:hAnsi="Arial" w:cs="Arial"/>
          <w:color w:val="000000"/>
          <w:sz w:val="21"/>
          <w:szCs w:val="21"/>
        </w:rPr>
        <w:t xml:space="preserve"> связана с ущербом, причиненным работником предприятия. </w:t>
      </w:r>
    </w:p>
    <w:p w:rsidR="009F4F49" w:rsidRDefault="009F4F49" w:rsidP="009F4F4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Гражданская ответственность</w:t>
      </w:r>
      <w:r>
        <w:rPr>
          <w:rFonts w:ascii="Arial" w:hAnsi="Arial" w:cs="Arial"/>
          <w:color w:val="000000"/>
          <w:sz w:val="21"/>
          <w:szCs w:val="21"/>
        </w:rPr>
        <w:t xml:space="preserve"> иначе именуется ответственностью имущественной. Она применяется за совершение гражданского правонарушения, сутью которого является причинение имущественного или морального вреда гражданам, организациям, с которыми правонарушитель не состоит в трудовых правоотношениях. Гражданская ответственность </w:t>
      </w: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означает возложение обязанности возместить причиненный гражданам и организациям имущественный или моральный вред. Вред возмещается в полном размере, причем независимо от применения других мер юридического воздействия. </w:t>
      </w:r>
    </w:p>
    <w:p w:rsidR="009F4F49" w:rsidRDefault="009F4F49" w:rsidP="009F4F4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Финансовая ответственность</w:t>
      </w:r>
      <w:r>
        <w:rPr>
          <w:rFonts w:ascii="Arial" w:hAnsi="Arial" w:cs="Arial"/>
          <w:color w:val="000000"/>
          <w:sz w:val="21"/>
          <w:szCs w:val="21"/>
        </w:rPr>
        <w:t> наступает за совершение деяний, нарушающих правила обращения с денежными ресурсами.</w:t>
      </w:r>
    </w:p>
    <w:p w:rsidR="009F4F49" w:rsidRDefault="009F4F49" w:rsidP="009F4F4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Семейная ответственность</w:t>
      </w:r>
      <w:r>
        <w:rPr>
          <w:rFonts w:ascii="Arial" w:hAnsi="Arial" w:cs="Arial"/>
          <w:color w:val="000000"/>
          <w:sz w:val="21"/>
          <w:szCs w:val="21"/>
        </w:rPr>
        <w:t xml:space="preserve"> назначается за семейные проступки, которые носят весьма разнообразный характер. Особенностью семейной ответственности является то, что она применяется лишь за семейные проступки, составляющие некоторую «критическую массу», определяемую обиженной стороной в семейно-правовых отношениях. </w:t>
      </w:r>
    </w:p>
    <w:p w:rsidR="009F4F49" w:rsidRDefault="009F4F49" w:rsidP="009F4F4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Конституционная ответственность</w:t>
      </w:r>
      <w:r>
        <w:rPr>
          <w:rFonts w:ascii="Arial" w:hAnsi="Arial" w:cs="Arial"/>
          <w:color w:val="000000"/>
          <w:sz w:val="21"/>
          <w:szCs w:val="21"/>
        </w:rPr>
        <w:t> выражается чаше всего в отмене нормативных актов, противоречащих конституции, но не только (импичмент президента, роспуск парламента и др.).</w:t>
      </w:r>
    </w:p>
    <w:p w:rsidR="009F4F49" w:rsidRDefault="009F4F49" w:rsidP="009F4F4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Процессуальная ответственность</w:t>
      </w:r>
      <w:r>
        <w:rPr>
          <w:rFonts w:ascii="Arial" w:hAnsi="Arial" w:cs="Arial"/>
          <w:color w:val="000000"/>
          <w:sz w:val="21"/>
          <w:szCs w:val="21"/>
        </w:rPr>
        <w:t xml:space="preserve"> возлагается за нарушения порядка прохождения юридического дела в правоприменительном органе, но в основном за нарушение установленных законом правил осуществления правосудия, и в частности ведения судебного процесса. </w:t>
      </w:r>
    </w:p>
    <w:p w:rsidR="009F4F49" w:rsidRPr="001A006F" w:rsidRDefault="009F4F49" w:rsidP="003361B2">
      <w:pPr>
        <w:rPr>
          <w:b/>
          <w:sz w:val="24"/>
        </w:rPr>
      </w:pPr>
    </w:p>
    <w:p w:rsidR="003361B2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16.Предмет, метод, источники конституционного права.</w:t>
      </w:r>
    </w:p>
    <w:p w:rsidR="00E65DA3" w:rsidRDefault="00E65DA3" w:rsidP="003361B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5"/>
          <w:rFonts w:ascii="Arial" w:hAnsi="Arial" w:cs="Arial"/>
          <w:color w:val="000000"/>
          <w:sz w:val="21"/>
          <w:szCs w:val="21"/>
          <w:shd w:val="clear" w:color="auto" w:fill="FFFFFF"/>
        </w:rPr>
        <w:t>Предметом конституционного права,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как и любой отрасли права, являются общественные отношения. Конституция закрепляет и регулирует наиболее важные отношения во всех сферах жизни общества и государства. Следовательно, конституционные отношения — это наиболее значимые отношения, которые определяют природу государства и общества.</w:t>
      </w:r>
    </w:p>
    <w:p w:rsidR="00E65DA3" w:rsidRDefault="00E65DA3" w:rsidP="00E65DA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Методы конституционного права</w:t>
      </w:r>
      <w:r>
        <w:rPr>
          <w:rFonts w:ascii="Arial" w:hAnsi="Arial" w:cs="Arial"/>
          <w:color w:val="000000"/>
          <w:sz w:val="21"/>
          <w:szCs w:val="21"/>
        </w:rPr>
        <w:t> — совокупность специфических приемов и способов правового воздействия на отдельные общественные отношения в сфере конституционного регулирования.</w:t>
      </w:r>
    </w:p>
    <w:p w:rsidR="00E65DA3" w:rsidRDefault="00E65DA3" w:rsidP="00E65DA3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Главной особенностью методов конституционного права является их разнообразие, которое сформировалось в силу значительного числа регулируемых общественных отношений.</w:t>
      </w:r>
    </w:p>
    <w:p w:rsidR="00E65DA3" w:rsidRDefault="00E65DA3" w:rsidP="00E65DA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конституционном праве РФ преобладают </w:t>
      </w:r>
      <w:r>
        <w:rPr>
          <w:rStyle w:val="a5"/>
          <w:rFonts w:ascii="Arial" w:hAnsi="Arial" w:cs="Arial"/>
          <w:color w:val="000000"/>
          <w:sz w:val="21"/>
          <w:szCs w:val="21"/>
        </w:rPr>
        <w:t>императивные методы</w:t>
      </w:r>
      <w:r>
        <w:rPr>
          <w:rFonts w:ascii="Arial" w:hAnsi="Arial" w:cs="Arial"/>
          <w:color w:val="000000"/>
          <w:sz w:val="21"/>
          <w:szCs w:val="21"/>
        </w:rPr>
        <w:t>, предписывающие поступать только определенным образом (например, представление лица на должность Генерального прокурора осуществляется только Президентом РФ). Императивные методы осуществляются в различных формах:</w:t>
      </w:r>
    </w:p>
    <w:p w:rsidR="00E65DA3" w:rsidRDefault="00E65DA3" w:rsidP="00E65DA3">
      <w:pPr>
        <w:numPr>
          <w:ilvl w:val="0"/>
          <w:numId w:val="22"/>
        </w:numPr>
        <w:shd w:val="clear" w:color="auto" w:fill="FFFFFF"/>
        <w:spacing w:after="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000000"/>
          <w:sz w:val="21"/>
          <w:szCs w:val="21"/>
        </w:rPr>
        <w:t>управомонения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(наделение органов государства определенными полномочиями для выполнения их задач);</w:t>
      </w:r>
    </w:p>
    <w:p w:rsidR="00E65DA3" w:rsidRDefault="00E65DA3" w:rsidP="00E65DA3">
      <w:pPr>
        <w:numPr>
          <w:ilvl w:val="0"/>
          <w:numId w:val="22"/>
        </w:numPr>
        <w:shd w:val="clear" w:color="auto" w:fill="FFFFFF"/>
        <w:spacing w:after="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субординации</w:t>
      </w:r>
      <w:r>
        <w:rPr>
          <w:rFonts w:ascii="Arial" w:hAnsi="Arial" w:cs="Arial"/>
          <w:color w:val="000000"/>
          <w:sz w:val="21"/>
          <w:szCs w:val="21"/>
        </w:rPr>
        <w:t> (подчинение ряда «силовых» министров непосредственно Президенту РФ);</w:t>
      </w:r>
    </w:p>
    <w:p w:rsidR="00E65DA3" w:rsidRDefault="00E65DA3" w:rsidP="00E65DA3">
      <w:pPr>
        <w:numPr>
          <w:ilvl w:val="0"/>
          <w:numId w:val="22"/>
        </w:numPr>
        <w:shd w:val="clear" w:color="auto" w:fill="FFFFFF"/>
        <w:spacing w:after="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000000"/>
          <w:sz w:val="21"/>
          <w:szCs w:val="21"/>
        </w:rPr>
        <w:t>обязывания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(Правительство РФ обязано подать в отставку при вынесении Государственной Думой двух вотумов недоверия в течение трех месяцев);</w:t>
      </w:r>
    </w:p>
    <w:p w:rsidR="00E65DA3" w:rsidRDefault="00E65DA3" w:rsidP="00E65DA3">
      <w:pPr>
        <w:numPr>
          <w:ilvl w:val="0"/>
          <w:numId w:val="22"/>
        </w:numPr>
        <w:shd w:val="clear" w:color="auto" w:fill="FFFFFF"/>
        <w:spacing w:after="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требования</w:t>
      </w:r>
      <w:r>
        <w:rPr>
          <w:rFonts w:ascii="Arial" w:hAnsi="Arial" w:cs="Arial"/>
          <w:color w:val="000000"/>
          <w:sz w:val="21"/>
          <w:szCs w:val="21"/>
        </w:rPr>
        <w:t> (необходим 21-летний возраст для кандидатов в депутаты Государственной Думы);</w:t>
      </w:r>
    </w:p>
    <w:p w:rsidR="00E65DA3" w:rsidRDefault="00E65DA3" w:rsidP="00E65DA3">
      <w:pPr>
        <w:numPr>
          <w:ilvl w:val="0"/>
          <w:numId w:val="22"/>
        </w:numPr>
        <w:shd w:val="clear" w:color="auto" w:fill="FFFFFF"/>
        <w:spacing w:after="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запрещения</w:t>
      </w:r>
      <w:r>
        <w:rPr>
          <w:rFonts w:ascii="Arial" w:hAnsi="Arial" w:cs="Arial"/>
          <w:color w:val="000000"/>
          <w:sz w:val="21"/>
          <w:szCs w:val="21"/>
        </w:rPr>
        <w:t> (запрет несанкционированных массовых политических демонстраций);</w:t>
      </w:r>
    </w:p>
    <w:p w:rsidR="00E65DA3" w:rsidRDefault="00E65DA3" w:rsidP="00E65DA3">
      <w:pPr>
        <w:numPr>
          <w:ilvl w:val="0"/>
          <w:numId w:val="22"/>
        </w:numPr>
        <w:shd w:val="clear" w:color="auto" w:fill="FFFFFF"/>
        <w:spacing w:after="0" w:line="27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санкции</w:t>
      </w:r>
      <w:r>
        <w:rPr>
          <w:rFonts w:ascii="Arial" w:hAnsi="Arial" w:cs="Arial"/>
          <w:color w:val="000000"/>
          <w:sz w:val="21"/>
          <w:szCs w:val="21"/>
        </w:rPr>
        <w:t> вплоть до репрессий (законодательство о контртеррористических операциях).</w:t>
      </w:r>
    </w:p>
    <w:p w:rsidR="00E65DA3" w:rsidRDefault="00E65DA3" w:rsidP="00E65DA3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Диспозитивные методы</w:t>
      </w:r>
      <w:r>
        <w:rPr>
          <w:rFonts w:ascii="Arial" w:hAnsi="Arial" w:cs="Arial"/>
          <w:color w:val="000000"/>
          <w:sz w:val="21"/>
          <w:szCs w:val="21"/>
        </w:rPr>
        <w:t>, оставляющие выбор поведения на усмотрение субъектов </w:t>
      </w:r>
      <w:hyperlink r:id="rId15" w:tooltip="Конституционно-правовые отношения" w:history="1">
        <w:r>
          <w:rPr>
            <w:rStyle w:val="a6"/>
            <w:rFonts w:ascii="Arial" w:hAnsi="Arial" w:cs="Arial"/>
            <w:color w:val="5A3696"/>
            <w:sz w:val="21"/>
            <w:szCs w:val="21"/>
          </w:rPr>
          <w:t>конституционно-правовых отношений</w:t>
        </w:r>
      </w:hyperlink>
      <w:r>
        <w:rPr>
          <w:rFonts w:ascii="Arial" w:hAnsi="Arial" w:cs="Arial"/>
          <w:color w:val="000000"/>
          <w:sz w:val="21"/>
          <w:szCs w:val="21"/>
        </w:rPr>
        <w:t> (например, </w:t>
      </w:r>
      <w:hyperlink r:id="rId16" w:tooltip="Президент РФ" w:history="1">
        <w:r>
          <w:rPr>
            <w:rStyle w:val="a6"/>
            <w:rFonts w:ascii="Arial" w:hAnsi="Arial" w:cs="Arial"/>
            <w:color w:val="5A3696"/>
            <w:sz w:val="21"/>
            <w:szCs w:val="21"/>
          </w:rPr>
          <w:t>Президент РФ</w:t>
        </w:r>
      </w:hyperlink>
      <w:r>
        <w:rPr>
          <w:rFonts w:ascii="Arial" w:hAnsi="Arial" w:cs="Arial"/>
          <w:color w:val="000000"/>
          <w:sz w:val="21"/>
          <w:szCs w:val="21"/>
        </w:rPr>
        <w:t> может принять отставку Правительства РФ, а может и не принимать), методы </w:t>
      </w:r>
      <w:r>
        <w:rPr>
          <w:rStyle w:val="a5"/>
          <w:rFonts w:ascii="Arial" w:hAnsi="Arial" w:cs="Arial"/>
          <w:color w:val="000000"/>
          <w:sz w:val="21"/>
          <w:szCs w:val="21"/>
        </w:rPr>
        <w:t>координации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a5"/>
          <w:rFonts w:ascii="Arial" w:hAnsi="Arial" w:cs="Arial"/>
          <w:color w:val="000000"/>
          <w:sz w:val="21"/>
          <w:szCs w:val="21"/>
        </w:rPr>
        <w:t>согласования</w:t>
      </w:r>
      <w:r>
        <w:rPr>
          <w:rFonts w:ascii="Arial" w:hAnsi="Arial" w:cs="Arial"/>
          <w:color w:val="000000"/>
          <w:sz w:val="21"/>
          <w:szCs w:val="21"/>
        </w:rPr>
        <w:t> (например, согласительные процедуры, осуществляемые Президентом РФ при разрешении спора между субъектами Федерации) в конституционном праве не относятся к числу основных (диспозитивные методы являются основными, например, в гражданском праве).</w:t>
      </w:r>
    </w:p>
    <w:p w:rsidR="00E65DA3" w:rsidRDefault="00E65DA3" w:rsidP="003361B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5"/>
          <w:rFonts w:ascii="Arial" w:hAnsi="Arial" w:cs="Arial"/>
          <w:color w:val="000000"/>
          <w:sz w:val="21"/>
          <w:szCs w:val="21"/>
          <w:shd w:val="clear" w:color="auto" w:fill="FFFFFF"/>
        </w:rPr>
        <w:t>Источник конституционного права РФ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— совокупность установленных Конституцией РФ, международными актами, федеральными конституционными и федеральными законами нормы, регулирующие основные принципы организации государственного устройства,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структуры и функционирования государственной власти в РФ, а также закрепляющие основные права и свободы личности в РФ.</w:t>
      </w:r>
    </w:p>
    <w:p w:rsidR="00E65DA3" w:rsidRPr="00E65DA3" w:rsidRDefault="00E65DA3" w:rsidP="00E65DA3">
      <w:pPr>
        <w:shd w:val="clear" w:color="auto" w:fill="FFFFFF"/>
        <w:spacing w:before="180"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5D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Виды источников конституционного права РФ:</w:t>
      </w:r>
    </w:p>
    <w:p w:rsidR="00E65DA3" w:rsidRPr="00E65DA3" w:rsidRDefault="00E65DA3" w:rsidP="00E65DA3">
      <w:pPr>
        <w:numPr>
          <w:ilvl w:val="0"/>
          <w:numId w:val="23"/>
        </w:numPr>
        <w:shd w:val="clear" w:color="auto" w:fill="FFFFFF"/>
        <w:spacing w:after="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5DA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международные акты</w:t>
      </w:r>
      <w:r w:rsidRPr="00E65D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gramStart"/>
      <w:r w:rsidRPr="00E65D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например</w:t>
      </w:r>
      <w:proofErr w:type="gramEnd"/>
      <w:r w:rsidRPr="00E65D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Всеобщая декларация прав человека (принята на Третьей сессии Генеральной Ассамблеи ООН резолюцией 217 А (III) от 10 декабря 1948 г.);</w:t>
      </w:r>
    </w:p>
    <w:p w:rsidR="00E65DA3" w:rsidRPr="00E65DA3" w:rsidRDefault="00E65DA3" w:rsidP="00E65DA3">
      <w:pPr>
        <w:numPr>
          <w:ilvl w:val="0"/>
          <w:numId w:val="23"/>
        </w:numPr>
        <w:shd w:val="clear" w:color="auto" w:fill="FFFFFF"/>
        <w:spacing w:after="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5DA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Конституция РФ</w:t>
      </w:r>
      <w:r w:rsidRPr="00E65D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от 12 декабря 1993 г.;</w:t>
      </w:r>
    </w:p>
    <w:p w:rsidR="00E65DA3" w:rsidRPr="00E65DA3" w:rsidRDefault="00E65DA3" w:rsidP="00E65DA3">
      <w:pPr>
        <w:numPr>
          <w:ilvl w:val="0"/>
          <w:numId w:val="23"/>
        </w:numPr>
        <w:shd w:val="clear" w:color="auto" w:fill="FFFFFF"/>
        <w:spacing w:after="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5DA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федеральные конституционные законы</w:t>
      </w:r>
      <w:r w:rsidRPr="00E65D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а) ФКЗ от 21 июля 1994 г. 1-ФКЗ «О Конституционном Суде Российской Федерации» (с изменениями от 8 февраля, 15 декабря 2001 г.); б) ФКЗ от 17 декабря 1997 г. 2-ФКЗ «О Правительстве Российской Федерации» (с изменениями от 31 декабря 1997 г.) и др.;</w:t>
      </w:r>
    </w:p>
    <w:p w:rsidR="00E65DA3" w:rsidRPr="00E65DA3" w:rsidRDefault="00E65DA3" w:rsidP="00E65DA3">
      <w:pPr>
        <w:numPr>
          <w:ilvl w:val="0"/>
          <w:numId w:val="23"/>
        </w:numPr>
        <w:shd w:val="clear" w:color="auto" w:fill="FFFFFF"/>
        <w:spacing w:after="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5DA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внутригосударственные договоры</w:t>
      </w:r>
      <w:r w:rsidRPr="00E65D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gramStart"/>
      <w:r w:rsidRPr="00E65D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например</w:t>
      </w:r>
      <w:proofErr w:type="gramEnd"/>
      <w:r w:rsidRPr="00E65D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Федеративный договор (договоры о разграничении предметов ведения и полномочий между федеральными органами государственной власти Российской Федерации и органами власти соответствующих ее субъектов) от 31 марта 1992 г. и др.;</w:t>
      </w:r>
    </w:p>
    <w:p w:rsidR="00E65DA3" w:rsidRPr="00E65DA3" w:rsidRDefault="00E65DA3" w:rsidP="00E65DA3">
      <w:pPr>
        <w:numPr>
          <w:ilvl w:val="0"/>
          <w:numId w:val="23"/>
        </w:numPr>
        <w:shd w:val="clear" w:color="auto" w:fill="FFFFFF"/>
        <w:spacing w:after="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5DA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федеральные законы</w:t>
      </w:r>
      <w:r w:rsidRPr="00E65D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а) ФЗ от 28 августа 1995 г. 154-ФЗ «Об общих принципах организации местного самоуправления в Российской Федерации» (с изменениями от 22 апреля, 26 ноября 1 996 г., 17 марта 1 997 г., 4 августа 2000 г., 21 марта 2002 г., 7 июля, 8 декабря 2003 г.); б) ФЗ от 10 января 2003 г. № 19-ФЗ «О выборах Президента Российской Федерации» и др.; 5) законы РФ, например Закон РФ от 28 ноября 1991 г. 1948-I «О гражданстве Российской Федерации» (с изменениями от 17 июня 1993 г., 6 февраля 1995 г., 31 мая 2002 г.) и др.;</w:t>
      </w:r>
    </w:p>
    <w:p w:rsidR="00E65DA3" w:rsidRPr="00E65DA3" w:rsidRDefault="00E65DA3" w:rsidP="00E65DA3">
      <w:pPr>
        <w:numPr>
          <w:ilvl w:val="0"/>
          <w:numId w:val="23"/>
        </w:numPr>
        <w:shd w:val="clear" w:color="auto" w:fill="FFFFFF"/>
        <w:spacing w:after="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5DA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законы бывшего СССР и РСФСР</w:t>
      </w:r>
      <w:r w:rsidRPr="00E65D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части, не противоречащей Конституции РФ;</w:t>
      </w:r>
    </w:p>
    <w:p w:rsidR="00E65DA3" w:rsidRPr="00E65DA3" w:rsidRDefault="00E65DA3" w:rsidP="00E65DA3">
      <w:pPr>
        <w:numPr>
          <w:ilvl w:val="0"/>
          <w:numId w:val="23"/>
        </w:numPr>
        <w:shd w:val="clear" w:color="auto" w:fill="FFFFFF"/>
        <w:spacing w:after="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5DA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указы Президента РФ</w:t>
      </w:r>
      <w:r w:rsidRPr="00E65D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а) Указ Президента РФ от 22 декабря 1993 г. № 2265 «О гарантиях местного самоуправления в Российской Федерации»; б) Указ Президента РФ от 9 марта 2004 г. № 314 «О системе и структуре федеральных органов исполнительной власти» и др.;</w:t>
      </w:r>
    </w:p>
    <w:p w:rsidR="00E65DA3" w:rsidRPr="00E65DA3" w:rsidRDefault="00E65DA3" w:rsidP="00E65DA3">
      <w:pPr>
        <w:numPr>
          <w:ilvl w:val="0"/>
          <w:numId w:val="23"/>
        </w:numPr>
        <w:shd w:val="clear" w:color="auto" w:fill="FFFFFF"/>
        <w:spacing w:after="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5DA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постановления Правительства РФ</w:t>
      </w:r>
      <w:r w:rsidRPr="00E65D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gramStart"/>
      <w:r w:rsidRPr="00E65D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например</w:t>
      </w:r>
      <w:proofErr w:type="gramEnd"/>
      <w:r w:rsidRPr="00E65D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постановление Правительства РФ от 11 июня 1996 г. 693 «Об утверждении Положения о порядке обеспечения особого режима в закрытом административно-территориальном образовании, на территории которого расположены объекты Министерства Российской Федерации по атомной энергии» (c изменениями от 3 апреля 1997 г., от 8 августа 2003 г.);</w:t>
      </w:r>
    </w:p>
    <w:p w:rsidR="00E65DA3" w:rsidRPr="00E65DA3" w:rsidRDefault="00E65DA3" w:rsidP="00E65DA3">
      <w:pPr>
        <w:numPr>
          <w:ilvl w:val="0"/>
          <w:numId w:val="23"/>
        </w:numPr>
        <w:shd w:val="clear" w:color="auto" w:fill="FFFFFF"/>
        <w:spacing w:after="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5DA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решения и постановления Конституционного Суда РФ и Верховного Суда РФ</w:t>
      </w:r>
      <w:r w:rsidRPr="00E65D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gramStart"/>
      <w:r w:rsidRPr="00E65D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например</w:t>
      </w:r>
      <w:proofErr w:type="gramEnd"/>
      <w:r w:rsidRPr="00E65D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постановление Пленума Верховного Суда РФ «О некоторых вопросах применения судами Конституции Российской Федерации при осуществлении правосудия» от 31 октября 1995 г.</w:t>
      </w:r>
    </w:p>
    <w:p w:rsidR="00E65DA3" w:rsidRDefault="00E65DA3" w:rsidP="003361B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17.Общая характеристика действующей Конституции РФ.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18.Понятие прав и свобод человека и гражданина.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19.Классификация основных (конституционных) прав и свобод человека и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гражданина.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20.Конституционные обязанности человека и гражданина в РФ.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21.Способы защиты конституционных прав и свобод граждан РФ.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22.Субъекты РФ: понятие, виды, конституционно-правовой статус.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23.Понятие, признаки и виды органов государственной власти.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24.Правовой статус Президента РФ: порядок избрания, наделение и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lastRenderedPageBreak/>
        <w:t>прекращение полномочий.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25.Органы законодательной власти. Федеральное Собрание РФ.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26.Законодательный процесс в РФ.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27.Органы исполнительной власти РФ.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28.Судебная власть и правосудие в РФ.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29.Гражданские правоотношения: понятие, содержание, виды.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30.Сделки: понятие и виды. Формы сделок.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31.Правоспособность и дееспособность гражданина.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32.Признание гражданина безвестно отсутствующим. Объявление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гражданина умершим.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33.Юридические лица: понятие, виды, возникновение и ликвидация.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34.Право собственности: понятие, содержание, основания приобретения и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прекращения.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35.Обязательство: понятие, виды, основания возникновения.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36.Понятие, содержание и форма договора.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37.Общие положения о наследовании. Наследование по закону и по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завещанию.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38.Субъекты трудового права. Их основные права и обязанности.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39.Порядок заключения трудового договора и правила приема на работу.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40.Общая характеристика и классификация оснований прекращения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трудового договора.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41.Дисциплинарная ответственность: понятие и виды.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42.Предмет, метод, система административного права.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 xml:space="preserve">43.Административно-правовой статус гражданина как </w:t>
      </w:r>
      <w:proofErr w:type="spellStart"/>
      <w:r w:rsidRPr="001A006F">
        <w:rPr>
          <w:b/>
          <w:sz w:val="24"/>
        </w:rPr>
        <w:t>субъекста</w:t>
      </w:r>
      <w:proofErr w:type="spellEnd"/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административного права.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44.Административное правонарушение: понятие, признаки, состав.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45.Административные наказания. Назначение административного наказания.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46.Понятие, предмет, задачи, принципы уголовного права РФ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47.Преступление: понятие, признаки. Категоризация преступлений.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48.Уголовная ответственность и ее основания.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lastRenderedPageBreak/>
        <w:t>49.Состав преступления.</w:t>
      </w:r>
    </w:p>
    <w:p w:rsidR="003361B2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50.Понятие и цели уголовного наказания. Система наказаний и их</w:t>
      </w:r>
    </w:p>
    <w:p w:rsidR="0037621F" w:rsidRPr="001A006F" w:rsidRDefault="003361B2" w:rsidP="003361B2">
      <w:pPr>
        <w:rPr>
          <w:b/>
          <w:sz w:val="24"/>
        </w:rPr>
      </w:pPr>
      <w:r w:rsidRPr="001A006F">
        <w:rPr>
          <w:b/>
          <w:sz w:val="24"/>
        </w:rPr>
        <w:t>классификация.</w:t>
      </w:r>
    </w:p>
    <w:sectPr w:rsidR="0037621F" w:rsidRPr="001A0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B7D8B"/>
    <w:multiLevelType w:val="multilevel"/>
    <w:tmpl w:val="305A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B4AC6"/>
    <w:multiLevelType w:val="multilevel"/>
    <w:tmpl w:val="8B907F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E5382"/>
    <w:multiLevelType w:val="multilevel"/>
    <w:tmpl w:val="E304C0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44936"/>
    <w:multiLevelType w:val="multilevel"/>
    <w:tmpl w:val="C81A3F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C56906"/>
    <w:multiLevelType w:val="multilevel"/>
    <w:tmpl w:val="A372FC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6E0717"/>
    <w:multiLevelType w:val="multilevel"/>
    <w:tmpl w:val="4B8A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7228DE"/>
    <w:multiLevelType w:val="multilevel"/>
    <w:tmpl w:val="0AA84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BC3DE6"/>
    <w:multiLevelType w:val="multilevel"/>
    <w:tmpl w:val="B54A4E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B82366"/>
    <w:multiLevelType w:val="multilevel"/>
    <w:tmpl w:val="61FC5E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F4418A"/>
    <w:multiLevelType w:val="multilevel"/>
    <w:tmpl w:val="361E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4421E1"/>
    <w:multiLevelType w:val="multilevel"/>
    <w:tmpl w:val="E7AAE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7F61BF"/>
    <w:multiLevelType w:val="multilevel"/>
    <w:tmpl w:val="52D671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73660B"/>
    <w:multiLevelType w:val="multilevel"/>
    <w:tmpl w:val="ED72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08038D"/>
    <w:multiLevelType w:val="multilevel"/>
    <w:tmpl w:val="B63E09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290029"/>
    <w:multiLevelType w:val="multilevel"/>
    <w:tmpl w:val="C808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8F79F7"/>
    <w:multiLevelType w:val="multilevel"/>
    <w:tmpl w:val="71289B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E67921"/>
    <w:multiLevelType w:val="multilevel"/>
    <w:tmpl w:val="5074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9A759F"/>
    <w:multiLevelType w:val="multilevel"/>
    <w:tmpl w:val="4FFA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4D5419"/>
    <w:multiLevelType w:val="multilevel"/>
    <w:tmpl w:val="10B2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053816"/>
    <w:multiLevelType w:val="multilevel"/>
    <w:tmpl w:val="BAF622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AE2CFE"/>
    <w:multiLevelType w:val="multilevel"/>
    <w:tmpl w:val="855810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A41160"/>
    <w:multiLevelType w:val="multilevel"/>
    <w:tmpl w:val="749C27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5A1F93"/>
    <w:multiLevelType w:val="multilevel"/>
    <w:tmpl w:val="13248C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1"/>
  </w:num>
  <w:num w:numId="3">
    <w:abstractNumId w:val="14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22"/>
  </w:num>
  <w:num w:numId="9">
    <w:abstractNumId w:val="15"/>
  </w:num>
  <w:num w:numId="10">
    <w:abstractNumId w:val="0"/>
  </w:num>
  <w:num w:numId="11">
    <w:abstractNumId w:val="12"/>
  </w:num>
  <w:num w:numId="12">
    <w:abstractNumId w:val="9"/>
  </w:num>
  <w:num w:numId="13">
    <w:abstractNumId w:val="7"/>
  </w:num>
  <w:num w:numId="14">
    <w:abstractNumId w:val="5"/>
  </w:num>
  <w:num w:numId="15">
    <w:abstractNumId w:val="20"/>
  </w:num>
  <w:num w:numId="16">
    <w:abstractNumId w:val="16"/>
  </w:num>
  <w:num w:numId="17">
    <w:abstractNumId w:val="18"/>
  </w:num>
  <w:num w:numId="18">
    <w:abstractNumId w:val="17"/>
  </w:num>
  <w:num w:numId="19">
    <w:abstractNumId w:val="10"/>
  </w:num>
  <w:num w:numId="20">
    <w:abstractNumId w:val="3"/>
  </w:num>
  <w:num w:numId="21">
    <w:abstractNumId w:val="1"/>
  </w:num>
  <w:num w:numId="22">
    <w:abstractNumId w:val="1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A0"/>
    <w:rsid w:val="001A006F"/>
    <w:rsid w:val="003361B2"/>
    <w:rsid w:val="0037621F"/>
    <w:rsid w:val="00711BAD"/>
    <w:rsid w:val="00855663"/>
    <w:rsid w:val="00962584"/>
    <w:rsid w:val="009F4F49"/>
    <w:rsid w:val="00D625A0"/>
    <w:rsid w:val="00E6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384F6-377A-488A-8163-2BDAB3E9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62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625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1B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3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361B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625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625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1A00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1A0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527">
          <w:blockQuote w:val="1"/>
          <w:marLeft w:val="0"/>
          <w:marRight w:val="0"/>
          <w:marTop w:val="105"/>
          <w:marBottom w:val="105"/>
          <w:divBdr>
            <w:top w:val="single" w:sz="6" w:space="0" w:color="DDDDDD"/>
            <w:left w:val="single" w:sz="6" w:space="15" w:color="DDDDDD"/>
            <w:bottom w:val="single" w:sz="6" w:space="6" w:color="DDDDDD"/>
            <w:right w:val="single" w:sz="6" w:space="4" w:color="DDDDDD"/>
          </w:divBdr>
        </w:div>
      </w:divsChild>
    </w:div>
    <w:div w:id="404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2642">
          <w:blockQuote w:val="1"/>
          <w:marLeft w:val="0"/>
          <w:marRight w:val="0"/>
          <w:marTop w:val="105"/>
          <w:marBottom w:val="105"/>
          <w:divBdr>
            <w:top w:val="single" w:sz="6" w:space="0" w:color="DDDDDD"/>
            <w:left w:val="single" w:sz="6" w:space="15" w:color="DDDDDD"/>
            <w:bottom w:val="single" w:sz="6" w:space="6" w:color="DDDDDD"/>
            <w:right w:val="single" w:sz="6" w:space="4" w:color="DDDDDD"/>
          </w:divBdr>
        </w:div>
      </w:divsChild>
    </w:div>
    <w:div w:id="1552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rkom74.ru/ucheba/ponyatie-prava-mnogoobrazie-opredeleniy-i-edinstvo-ponyatiya" TargetMode="External"/><Relationship Id="rId13" Type="http://schemas.openxmlformats.org/officeDocument/2006/relationships/hyperlink" Target="https://jurkom74.ru/ucheba/iuridicheskie-fakti-v-grazhdanskom-prav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randars.ru/college/pravovedenie/yuridicheskiy-precedent.html" TargetMode="External"/><Relationship Id="rId12" Type="http://schemas.openxmlformats.org/officeDocument/2006/relationships/hyperlink" Target="https://jurkom74.ru/ucheba/norma-prav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randars.ru/college/pravovedenie/prezident-rf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randars.ru/college/pravovedenie/pravovoy-obychay.html" TargetMode="External"/><Relationship Id="rId11" Type="http://schemas.openxmlformats.org/officeDocument/2006/relationships/hyperlink" Target="https://jurkom74.ru/n/norma-prava" TargetMode="External"/><Relationship Id="rId5" Type="http://schemas.openxmlformats.org/officeDocument/2006/relationships/hyperlink" Target="http://www.grandars.ru/college/pravovedenie/ponyatie-gosudarstva.html" TargetMode="External"/><Relationship Id="rId15" Type="http://schemas.openxmlformats.org/officeDocument/2006/relationships/hyperlink" Target="http://www.grandars.ru/college/pravovedenie/konstitucionno-pravovye-otnosheniya.html" TargetMode="External"/><Relationship Id="rId10" Type="http://schemas.openxmlformats.org/officeDocument/2006/relationships/hyperlink" Target="https://jurkom74.ru/i/institut-pr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rkom74.ru/n/norma-prava" TargetMode="External"/><Relationship Id="rId14" Type="http://schemas.openxmlformats.org/officeDocument/2006/relationships/hyperlink" Target="http://www.grandars.ru/college/pravovedenie/normy-prav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17</Pages>
  <Words>6604</Words>
  <Characters>37648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Мельхов</dc:creator>
  <cp:keywords/>
  <dc:description/>
  <cp:lastModifiedBy>Антон Мельхов</cp:lastModifiedBy>
  <cp:revision>4</cp:revision>
  <dcterms:created xsi:type="dcterms:W3CDTF">2020-06-05T14:37:00Z</dcterms:created>
  <dcterms:modified xsi:type="dcterms:W3CDTF">2020-06-05T18:54:00Z</dcterms:modified>
</cp:coreProperties>
</file>