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5B" w:rsidRDefault="00291C5B" w:rsidP="00291C5B">
      <w:pPr>
        <w:ind w:left="-993" w:firstLine="567"/>
        <w:jc w:val="center"/>
      </w:pPr>
      <w:r>
        <w:rPr>
          <w:b/>
          <w:sz w:val="28"/>
          <w:szCs w:val="28"/>
        </w:rPr>
        <w:t>МИНОБРНАУКИ РОССИИ</w:t>
      </w:r>
    </w:p>
    <w:p w:rsidR="00291C5B" w:rsidRDefault="00291C5B" w:rsidP="00291C5B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91C5B" w:rsidRDefault="00291C5B" w:rsidP="00291C5B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Pr="00291C5B" w:rsidRDefault="00291C5B" w:rsidP="00291C5B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D75485">
        <w:rPr>
          <w:sz w:val="40"/>
          <w:szCs w:val="40"/>
        </w:rPr>
        <w:t xml:space="preserve"> 2</w:t>
      </w:r>
    </w:p>
    <w:p w:rsidR="00291C5B" w:rsidRPr="00291C5B" w:rsidRDefault="00291C5B" w:rsidP="00291C5B">
      <w:pPr>
        <w:ind w:left="-993" w:firstLine="567"/>
        <w:rPr>
          <w:b/>
          <w:sz w:val="40"/>
          <w:szCs w:val="40"/>
        </w:rPr>
      </w:pPr>
    </w:p>
    <w:p w:rsidR="00291C5B" w:rsidRPr="00D75485" w:rsidRDefault="00291C5B" w:rsidP="00D75485">
      <w:pPr>
        <w:pStyle w:val="a3"/>
        <w:jc w:val="center"/>
        <w:rPr>
          <w:sz w:val="36"/>
          <w:szCs w:val="32"/>
        </w:rPr>
      </w:pPr>
      <w:r w:rsidRPr="00D75485">
        <w:rPr>
          <w:sz w:val="36"/>
          <w:szCs w:val="32"/>
        </w:rPr>
        <w:t xml:space="preserve">«Разработка приложений в среде </w:t>
      </w:r>
      <w:r w:rsidRPr="00D75485">
        <w:rPr>
          <w:sz w:val="36"/>
          <w:szCs w:val="32"/>
          <w:lang w:val="en-US"/>
        </w:rPr>
        <w:t>Delphi</w:t>
      </w:r>
      <w:r w:rsidR="00D75485" w:rsidRPr="00D75485">
        <w:rPr>
          <w:sz w:val="36"/>
          <w:szCs w:val="32"/>
        </w:rPr>
        <w:t xml:space="preserve"> </w:t>
      </w:r>
      <w:r w:rsidR="00D75485" w:rsidRPr="00D75485">
        <w:rPr>
          <w:sz w:val="36"/>
          <w:szCs w:val="32"/>
        </w:rPr>
        <w:t>с использованием компонентов панели Стандартная</w:t>
      </w:r>
      <w:r w:rsidRPr="00D75485">
        <w:rPr>
          <w:sz w:val="36"/>
          <w:szCs w:val="32"/>
        </w:rPr>
        <w:t>»</w:t>
      </w:r>
    </w:p>
    <w:p w:rsidR="00291C5B" w:rsidRPr="00291C5B" w:rsidRDefault="00291C5B" w:rsidP="00D75485">
      <w:pPr>
        <w:ind w:left="567" w:right="991" w:firstLine="567"/>
        <w:jc w:val="center"/>
        <w:rPr>
          <w:sz w:val="36"/>
          <w:szCs w:val="36"/>
        </w:rPr>
      </w:pPr>
    </w:p>
    <w:p w:rsidR="00291C5B" w:rsidRPr="00291C5B" w:rsidRDefault="00291C5B" w:rsidP="00291C5B">
      <w:pPr>
        <w:ind w:left="-993" w:firstLine="567"/>
        <w:jc w:val="center"/>
        <w:rPr>
          <w:sz w:val="36"/>
          <w:szCs w:val="36"/>
        </w:rPr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</w:t>
      </w:r>
      <w:r w:rsidRPr="00291C5B">
        <w:rPr>
          <w:sz w:val="36"/>
          <w:szCs w:val="28"/>
        </w:rPr>
        <w:t>8</w:t>
      </w:r>
      <w:r w:rsidRPr="00291C5B">
        <w:rPr>
          <w:sz w:val="36"/>
          <w:szCs w:val="28"/>
        </w:rPr>
        <w:t>ВИ1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291C5B" w:rsidRPr="00291C5B" w:rsidRDefault="00291C5B" w:rsidP="00291C5B">
      <w:pPr>
        <w:ind w:left="1418" w:firstLine="567"/>
        <w:rPr>
          <w:b/>
          <w:sz w:val="40"/>
          <w:szCs w:val="40"/>
        </w:rPr>
      </w:pPr>
      <w:r w:rsidRPr="00291C5B">
        <w:rPr>
          <w:b/>
          <w:sz w:val="40"/>
          <w:szCs w:val="40"/>
        </w:rPr>
        <w:lastRenderedPageBreak/>
        <w:t>Лабораторная работа</w:t>
      </w:r>
      <w:r w:rsidRPr="00291C5B">
        <w:rPr>
          <w:b/>
          <w:sz w:val="40"/>
          <w:szCs w:val="40"/>
        </w:rPr>
        <w:t xml:space="preserve"> №</w:t>
      </w:r>
      <w:r w:rsidR="00D75485">
        <w:rPr>
          <w:b/>
          <w:sz w:val="40"/>
          <w:szCs w:val="40"/>
        </w:rPr>
        <w:t xml:space="preserve"> 2</w:t>
      </w:r>
    </w:p>
    <w:p w:rsidR="00291C5B" w:rsidRPr="00291C5B" w:rsidRDefault="00291C5B" w:rsidP="00291C5B">
      <w:pPr>
        <w:ind w:left="-993" w:firstLine="567"/>
        <w:rPr>
          <w:b/>
          <w:sz w:val="40"/>
          <w:szCs w:val="40"/>
        </w:rPr>
      </w:pPr>
    </w:p>
    <w:p w:rsidR="00D75485" w:rsidRPr="00D75485" w:rsidRDefault="00D75485" w:rsidP="00D75485">
      <w:pPr>
        <w:pStyle w:val="a3"/>
        <w:jc w:val="center"/>
        <w:rPr>
          <w:sz w:val="36"/>
          <w:szCs w:val="32"/>
        </w:rPr>
      </w:pPr>
      <w:r w:rsidRPr="00D75485">
        <w:rPr>
          <w:sz w:val="36"/>
          <w:szCs w:val="32"/>
        </w:rPr>
        <w:t xml:space="preserve">«Разработка приложений в среде </w:t>
      </w:r>
      <w:r w:rsidRPr="00D75485">
        <w:rPr>
          <w:sz w:val="36"/>
          <w:szCs w:val="32"/>
          <w:lang w:val="en-US"/>
        </w:rPr>
        <w:t>Delphi</w:t>
      </w:r>
      <w:r w:rsidRPr="00D75485">
        <w:rPr>
          <w:sz w:val="36"/>
          <w:szCs w:val="32"/>
        </w:rPr>
        <w:t xml:space="preserve"> с использованием компонентов панели Стандартная»</w:t>
      </w:r>
    </w:p>
    <w:p w:rsidR="00D75485" w:rsidRPr="00291C5B" w:rsidRDefault="00D75485" w:rsidP="00D75485">
      <w:pPr>
        <w:ind w:left="567" w:right="991" w:firstLine="567"/>
        <w:jc w:val="center"/>
        <w:rPr>
          <w:sz w:val="36"/>
          <w:szCs w:val="36"/>
        </w:rPr>
      </w:pPr>
    </w:p>
    <w:p w:rsidR="00D75485" w:rsidRPr="00291C5B" w:rsidRDefault="00291C5B" w:rsidP="00D75485">
      <w:pPr>
        <w:pStyle w:val="a3"/>
        <w:jc w:val="center"/>
        <w:rPr>
          <w:sz w:val="32"/>
          <w:szCs w:val="32"/>
        </w:rPr>
      </w:pPr>
      <w:r w:rsidRPr="00291C5B">
        <w:rPr>
          <w:sz w:val="32"/>
          <w:szCs w:val="32"/>
        </w:rPr>
        <w:t>В</w:t>
      </w:r>
      <w:r w:rsidR="00D75485">
        <w:rPr>
          <w:sz w:val="32"/>
          <w:szCs w:val="32"/>
        </w:rPr>
        <w:t>ариант № 16</w:t>
      </w:r>
    </w:p>
    <w:p w:rsidR="00291C5B" w:rsidRDefault="00291C5B" w:rsidP="00291C5B">
      <w:pPr>
        <w:jc w:val="center"/>
        <w:rPr>
          <w:sz w:val="28"/>
          <w:szCs w:val="28"/>
        </w:rPr>
      </w:pPr>
    </w:p>
    <w:p w:rsidR="00D75485" w:rsidRPr="00D75485" w:rsidRDefault="00291C5B" w:rsidP="00D75485">
      <w:pPr>
        <w:pStyle w:val="a3"/>
        <w:rPr>
          <w:sz w:val="32"/>
        </w:rPr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</w:t>
      </w:r>
      <w:r w:rsidR="00D75485" w:rsidRPr="00D75485">
        <w:rPr>
          <w:sz w:val="32"/>
        </w:rPr>
        <w:t>Изучить основные приемы работы с компонентами панели Стандартная.</w:t>
      </w:r>
    </w:p>
    <w:p w:rsidR="00D75485" w:rsidRDefault="00291C5B" w:rsidP="00D75485">
      <w:pPr>
        <w:pStyle w:val="a3"/>
      </w:pPr>
      <w:r w:rsidRPr="00291C5B">
        <w:rPr>
          <w:b/>
          <w:sz w:val="32"/>
        </w:rPr>
        <w:t xml:space="preserve">Задание: </w:t>
      </w:r>
      <w:r w:rsidR="00D75485" w:rsidRPr="00D75485">
        <w:rPr>
          <w:sz w:val="32"/>
        </w:rPr>
        <w:t>Вычислить площадь поверхности и объем усеченного конуса по заданным радиусам верхнего и нижнего оснований, высоте h и длине образующей L.</w:t>
      </w:r>
    </w:p>
    <w:p w:rsidR="00291C5B" w:rsidRDefault="00291C5B" w:rsidP="00D75485">
      <w:pPr>
        <w:jc w:val="center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>unit LB;</w:t>
      </w: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>interface</w:t>
      </w: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>uses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Windows, Messages, </w:t>
      </w:r>
      <w:proofErr w:type="spellStart"/>
      <w:r w:rsidRPr="00D75485">
        <w:rPr>
          <w:b/>
          <w:sz w:val="32"/>
          <w:lang w:val="en-US"/>
        </w:rPr>
        <w:t>SysUtils</w:t>
      </w:r>
      <w:proofErr w:type="spellEnd"/>
      <w:r w:rsidRPr="00D75485">
        <w:rPr>
          <w:b/>
          <w:sz w:val="32"/>
          <w:lang w:val="en-US"/>
        </w:rPr>
        <w:t>, Variants, Classes, Graphics, Controls, Forms,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Dialogs, jpeg, </w:t>
      </w:r>
      <w:proofErr w:type="spellStart"/>
      <w:r w:rsidRPr="00D75485">
        <w:rPr>
          <w:b/>
          <w:sz w:val="32"/>
          <w:lang w:val="en-US"/>
        </w:rPr>
        <w:t>ExtCtrls</w:t>
      </w:r>
      <w:proofErr w:type="spellEnd"/>
      <w:r w:rsidRPr="00D75485">
        <w:rPr>
          <w:b/>
          <w:sz w:val="32"/>
          <w:lang w:val="en-US"/>
        </w:rPr>
        <w:t xml:space="preserve">, </w:t>
      </w:r>
      <w:proofErr w:type="spellStart"/>
      <w:r w:rsidRPr="00D75485">
        <w:rPr>
          <w:b/>
          <w:sz w:val="32"/>
          <w:lang w:val="en-US"/>
        </w:rPr>
        <w:t>StdCtrls</w:t>
      </w:r>
      <w:proofErr w:type="spellEnd"/>
      <w:r w:rsidRPr="00D75485">
        <w:rPr>
          <w:b/>
          <w:sz w:val="32"/>
          <w:lang w:val="en-US"/>
        </w:rPr>
        <w:t>, Buttons;</w:t>
      </w: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>type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TForm1 = class(</w:t>
      </w:r>
      <w:proofErr w:type="spellStart"/>
      <w:r w:rsidRPr="00D75485">
        <w:rPr>
          <w:b/>
          <w:sz w:val="32"/>
          <w:lang w:val="en-US"/>
        </w:rPr>
        <w:t>TForm</w:t>
      </w:r>
      <w:proofErr w:type="spellEnd"/>
      <w:r w:rsidRPr="00D75485">
        <w:rPr>
          <w:b/>
          <w:sz w:val="32"/>
          <w:lang w:val="en-US"/>
        </w:rPr>
        <w:t>)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Label1: </w:t>
      </w:r>
      <w:proofErr w:type="spellStart"/>
      <w:r w:rsidRPr="00D75485">
        <w:rPr>
          <w:b/>
          <w:sz w:val="32"/>
          <w:lang w:val="en-US"/>
        </w:rPr>
        <w:t>TLabel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Image1: </w:t>
      </w:r>
      <w:proofErr w:type="spellStart"/>
      <w:r w:rsidRPr="00D75485">
        <w:rPr>
          <w:b/>
          <w:sz w:val="32"/>
          <w:lang w:val="en-US"/>
        </w:rPr>
        <w:t>TImage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Label2: </w:t>
      </w:r>
      <w:proofErr w:type="spellStart"/>
      <w:r w:rsidRPr="00D75485">
        <w:rPr>
          <w:b/>
          <w:sz w:val="32"/>
          <w:lang w:val="en-US"/>
        </w:rPr>
        <w:t>TLabel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Image2: </w:t>
      </w:r>
      <w:proofErr w:type="spellStart"/>
      <w:r w:rsidRPr="00D75485">
        <w:rPr>
          <w:b/>
          <w:sz w:val="32"/>
          <w:lang w:val="en-US"/>
        </w:rPr>
        <w:t>TImage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Label3: </w:t>
      </w:r>
      <w:proofErr w:type="spellStart"/>
      <w:r w:rsidRPr="00D75485">
        <w:rPr>
          <w:b/>
          <w:sz w:val="32"/>
          <w:lang w:val="en-US"/>
        </w:rPr>
        <w:t>TLabel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Label4: </w:t>
      </w:r>
      <w:proofErr w:type="spellStart"/>
      <w:r w:rsidRPr="00D75485">
        <w:rPr>
          <w:b/>
          <w:sz w:val="32"/>
          <w:lang w:val="en-US"/>
        </w:rPr>
        <w:t>TLabel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Label5: </w:t>
      </w:r>
      <w:proofErr w:type="spellStart"/>
      <w:r w:rsidRPr="00D75485">
        <w:rPr>
          <w:b/>
          <w:sz w:val="32"/>
          <w:lang w:val="en-US"/>
        </w:rPr>
        <w:t>TLabel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</w:rPr>
      </w:pPr>
      <w:r w:rsidRPr="00D75485">
        <w:rPr>
          <w:b/>
          <w:sz w:val="32"/>
          <w:lang w:val="en-US"/>
        </w:rPr>
        <w:t xml:space="preserve">    </w:t>
      </w:r>
      <w:r w:rsidRPr="00D75485">
        <w:rPr>
          <w:b/>
          <w:sz w:val="32"/>
        </w:rPr>
        <w:t xml:space="preserve">Label6: </w:t>
      </w:r>
      <w:proofErr w:type="spellStart"/>
      <w:r w:rsidRPr="00D75485">
        <w:rPr>
          <w:b/>
          <w:sz w:val="32"/>
        </w:rPr>
        <w:t>TLabel</w:t>
      </w:r>
      <w:proofErr w:type="spellEnd"/>
      <w:r w:rsidRPr="00D75485">
        <w:rPr>
          <w:b/>
          <w:sz w:val="32"/>
        </w:rPr>
        <w:t>;</w:t>
      </w:r>
    </w:p>
    <w:p w:rsidR="00D75485" w:rsidRPr="00D75485" w:rsidRDefault="00D75485" w:rsidP="00D75485">
      <w:pPr>
        <w:rPr>
          <w:b/>
          <w:sz w:val="32"/>
        </w:rPr>
      </w:pPr>
      <w:r w:rsidRPr="00D75485">
        <w:rPr>
          <w:b/>
          <w:sz w:val="32"/>
        </w:rPr>
        <w:t xml:space="preserve">    Edit1: </w:t>
      </w:r>
      <w:proofErr w:type="spellStart"/>
      <w:r w:rsidRPr="00D75485">
        <w:rPr>
          <w:b/>
          <w:sz w:val="32"/>
        </w:rPr>
        <w:t>TEdit</w:t>
      </w:r>
      <w:proofErr w:type="spellEnd"/>
      <w:r w:rsidRPr="00D75485">
        <w:rPr>
          <w:b/>
          <w:sz w:val="32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lastRenderedPageBreak/>
        <w:t xml:space="preserve">    Edit2: </w:t>
      </w:r>
      <w:proofErr w:type="spellStart"/>
      <w:r w:rsidRPr="00D75485">
        <w:rPr>
          <w:b/>
          <w:sz w:val="32"/>
          <w:lang w:val="en-US"/>
        </w:rPr>
        <w:t>TEdit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Edit3: </w:t>
      </w:r>
      <w:proofErr w:type="spellStart"/>
      <w:r w:rsidRPr="00D75485">
        <w:rPr>
          <w:b/>
          <w:sz w:val="32"/>
          <w:lang w:val="en-US"/>
        </w:rPr>
        <w:t>TEdit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Edit4: </w:t>
      </w:r>
      <w:proofErr w:type="spellStart"/>
      <w:r w:rsidRPr="00D75485">
        <w:rPr>
          <w:b/>
          <w:sz w:val="32"/>
          <w:lang w:val="en-US"/>
        </w:rPr>
        <w:t>TEdit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Button1: </w:t>
      </w:r>
      <w:proofErr w:type="spellStart"/>
      <w:r w:rsidRPr="00D75485">
        <w:rPr>
          <w:b/>
          <w:sz w:val="32"/>
          <w:lang w:val="en-US"/>
        </w:rPr>
        <w:t>TButton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Memo1: </w:t>
      </w:r>
      <w:proofErr w:type="spellStart"/>
      <w:r w:rsidRPr="00D75485">
        <w:rPr>
          <w:b/>
          <w:sz w:val="32"/>
          <w:lang w:val="en-US"/>
        </w:rPr>
        <w:t>TMemo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Image3: </w:t>
      </w:r>
      <w:proofErr w:type="spellStart"/>
      <w:r w:rsidRPr="00D75485">
        <w:rPr>
          <w:b/>
          <w:sz w:val="32"/>
          <w:lang w:val="en-US"/>
        </w:rPr>
        <w:t>TImage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</w:rPr>
      </w:pPr>
      <w:r w:rsidRPr="00D75485">
        <w:rPr>
          <w:b/>
          <w:sz w:val="32"/>
          <w:lang w:val="en-US"/>
        </w:rPr>
        <w:t xml:space="preserve">    </w:t>
      </w:r>
      <w:r w:rsidRPr="00D75485">
        <w:rPr>
          <w:b/>
          <w:sz w:val="32"/>
        </w:rPr>
        <w:t xml:space="preserve">BitBtn1: </w:t>
      </w:r>
      <w:proofErr w:type="spellStart"/>
      <w:r w:rsidRPr="00D75485">
        <w:rPr>
          <w:b/>
          <w:sz w:val="32"/>
        </w:rPr>
        <w:t>TBitBtn</w:t>
      </w:r>
      <w:proofErr w:type="spellEnd"/>
      <w:r w:rsidRPr="00D75485">
        <w:rPr>
          <w:b/>
          <w:sz w:val="32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procedure Button1</w:t>
      </w:r>
      <w:proofErr w:type="gramStart"/>
      <w:r w:rsidRPr="00D75485">
        <w:rPr>
          <w:b/>
          <w:sz w:val="32"/>
          <w:lang w:val="en-US"/>
        </w:rPr>
        <w:t>Click(</w:t>
      </w:r>
      <w:proofErr w:type="gramEnd"/>
      <w:r w:rsidRPr="00D75485">
        <w:rPr>
          <w:b/>
          <w:sz w:val="32"/>
          <w:lang w:val="en-US"/>
        </w:rPr>
        <w:t xml:space="preserve">Sender: </w:t>
      </w:r>
      <w:proofErr w:type="spellStart"/>
      <w:r w:rsidRPr="00D75485">
        <w:rPr>
          <w:b/>
          <w:sz w:val="32"/>
          <w:lang w:val="en-US"/>
        </w:rPr>
        <w:t>TObject</w:t>
      </w:r>
      <w:proofErr w:type="spellEnd"/>
      <w:r w:rsidRPr="00D75485">
        <w:rPr>
          <w:b/>
          <w:sz w:val="32"/>
          <w:lang w:val="en-US"/>
        </w:rPr>
        <w:t>);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private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</w:t>
      </w:r>
      <w:proofErr w:type="gramStart"/>
      <w:r w:rsidRPr="00D75485">
        <w:rPr>
          <w:b/>
          <w:sz w:val="32"/>
          <w:lang w:val="en-US"/>
        </w:rPr>
        <w:t>{ Private</w:t>
      </w:r>
      <w:proofErr w:type="gramEnd"/>
      <w:r w:rsidRPr="00D75485">
        <w:rPr>
          <w:b/>
          <w:sz w:val="32"/>
          <w:lang w:val="en-US"/>
        </w:rPr>
        <w:t xml:space="preserve"> declarations }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public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  </w:t>
      </w:r>
      <w:proofErr w:type="gramStart"/>
      <w:r w:rsidRPr="00D75485">
        <w:rPr>
          <w:b/>
          <w:sz w:val="32"/>
          <w:lang w:val="en-US"/>
        </w:rPr>
        <w:t>{ Public</w:t>
      </w:r>
      <w:proofErr w:type="gramEnd"/>
      <w:r w:rsidRPr="00D75485">
        <w:rPr>
          <w:b/>
          <w:sz w:val="32"/>
          <w:lang w:val="en-US"/>
        </w:rPr>
        <w:t xml:space="preserve"> declarations }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end;</w:t>
      </w: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  <w:lang w:val="en-US"/>
        </w:rPr>
      </w:pPr>
      <w:proofErr w:type="spellStart"/>
      <w:r w:rsidRPr="00D75485">
        <w:rPr>
          <w:b/>
          <w:sz w:val="32"/>
          <w:lang w:val="en-US"/>
        </w:rPr>
        <w:t>var</w:t>
      </w:r>
      <w:proofErr w:type="spellEnd"/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 Form1: TForm1;</w:t>
      </w: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>implementation</w:t>
      </w: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>{$R *.</w:t>
      </w:r>
      <w:proofErr w:type="spellStart"/>
      <w:r w:rsidRPr="00D75485">
        <w:rPr>
          <w:b/>
          <w:sz w:val="32"/>
          <w:lang w:val="en-US"/>
        </w:rPr>
        <w:t>dfm</w:t>
      </w:r>
      <w:proofErr w:type="spellEnd"/>
      <w:r w:rsidRPr="00D75485">
        <w:rPr>
          <w:b/>
          <w:sz w:val="32"/>
          <w:lang w:val="en-US"/>
        </w:rPr>
        <w:t>}</w:t>
      </w: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>procedure TForm1.Button1</w:t>
      </w:r>
      <w:proofErr w:type="gramStart"/>
      <w:r w:rsidRPr="00D75485">
        <w:rPr>
          <w:b/>
          <w:sz w:val="32"/>
          <w:lang w:val="en-US"/>
        </w:rPr>
        <w:t>Click(</w:t>
      </w:r>
      <w:proofErr w:type="gramEnd"/>
      <w:r w:rsidRPr="00D75485">
        <w:rPr>
          <w:b/>
          <w:sz w:val="32"/>
          <w:lang w:val="en-US"/>
        </w:rPr>
        <w:t xml:space="preserve">Sender: </w:t>
      </w:r>
      <w:proofErr w:type="spellStart"/>
      <w:r w:rsidRPr="00D75485">
        <w:rPr>
          <w:b/>
          <w:sz w:val="32"/>
          <w:lang w:val="en-US"/>
        </w:rPr>
        <w:t>TObject</w:t>
      </w:r>
      <w:proofErr w:type="spellEnd"/>
      <w:r w:rsidRPr="00D75485">
        <w:rPr>
          <w:b/>
          <w:sz w:val="32"/>
          <w:lang w:val="en-US"/>
        </w:rPr>
        <w:t>);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spellStart"/>
      <w:r w:rsidRPr="00D75485">
        <w:rPr>
          <w:b/>
          <w:sz w:val="32"/>
          <w:lang w:val="en-US"/>
        </w:rPr>
        <w:t>var</w:t>
      </w:r>
      <w:proofErr w:type="spellEnd"/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</w:t>
      </w:r>
      <w:proofErr w:type="spellStart"/>
      <w:proofErr w:type="gramStart"/>
      <w:r w:rsidRPr="00D75485">
        <w:rPr>
          <w:b/>
          <w:sz w:val="32"/>
          <w:lang w:val="en-US"/>
        </w:rPr>
        <w:t>a,b</w:t>
      </w:r>
      <w:proofErr w:type="gramEnd"/>
      <w:r w:rsidRPr="00D75485">
        <w:rPr>
          <w:b/>
          <w:sz w:val="32"/>
          <w:lang w:val="en-US"/>
        </w:rPr>
        <w:t>,c,d,h,v:real</w:t>
      </w:r>
      <w:proofErr w:type="spell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s</w:t>
      </w:r>
      <w:proofErr w:type="gramStart"/>
      <w:r w:rsidRPr="00D75485">
        <w:rPr>
          <w:b/>
          <w:sz w:val="32"/>
          <w:lang w:val="en-US"/>
        </w:rPr>
        <w:t>1,s</w:t>
      </w:r>
      <w:proofErr w:type="gramEnd"/>
      <w:r w:rsidRPr="00D75485">
        <w:rPr>
          <w:b/>
          <w:sz w:val="32"/>
          <w:lang w:val="en-US"/>
        </w:rPr>
        <w:t>2: string[40];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</w:t>
      </w:r>
      <w:proofErr w:type="spellStart"/>
      <w:proofErr w:type="gramStart"/>
      <w:r w:rsidRPr="00D75485">
        <w:rPr>
          <w:b/>
          <w:sz w:val="32"/>
          <w:lang w:val="en-US"/>
        </w:rPr>
        <w:t>code:integer</w:t>
      </w:r>
      <w:proofErr w:type="spellEnd"/>
      <w:proofErr w:type="gramEnd"/>
      <w:r w:rsidRPr="00D75485">
        <w:rPr>
          <w:b/>
          <w:sz w:val="32"/>
          <w:lang w:val="en-US"/>
        </w:rPr>
        <w:t>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>begin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spellStart"/>
      <w:r w:rsidRPr="00D75485">
        <w:rPr>
          <w:b/>
          <w:sz w:val="32"/>
          <w:lang w:val="en-US"/>
        </w:rPr>
        <w:t>val</w:t>
      </w:r>
      <w:proofErr w:type="spellEnd"/>
      <w:r w:rsidRPr="00D75485">
        <w:rPr>
          <w:b/>
          <w:sz w:val="32"/>
          <w:lang w:val="en-US"/>
        </w:rPr>
        <w:t>(</w:t>
      </w:r>
      <w:proofErr w:type="gramStart"/>
      <w:r w:rsidRPr="00D75485">
        <w:rPr>
          <w:b/>
          <w:sz w:val="32"/>
          <w:lang w:val="en-US"/>
        </w:rPr>
        <w:t>Edit1.Text,a</w:t>
      </w:r>
      <w:proofErr w:type="gramEnd"/>
      <w:r w:rsidRPr="00D75485">
        <w:rPr>
          <w:b/>
          <w:sz w:val="32"/>
          <w:lang w:val="en-US"/>
        </w:rPr>
        <w:t>,code);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spellStart"/>
      <w:r w:rsidRPr="00D75485">
        <w:rPr>
          <w:b/>
          <w:sz w:val="32"/>
          <w:lang w:val="en-US"/>
        </w:rPr>
        <w:t>val</w:t>
      </w:r>
      <w:proofErr w:type="spellEnd"/>
      <w:r w:rsidRPr="00D75485">
        <w:rPr>
          <w:b/>
          <w:sz w:val="32"/>
          <w:lang w:val="en-US"/>
        </w:rPr>
        <w:t>(</w:t>
      </w:r>
      <w:proofErr w:type="gramStart"/>
      <w:r w:rsidRPr="00D75485">
        <w:rPr>
          <w:b/>
          <w:sz w:val="32"/>
          <w:lang w:val="en-US"/>
        </w:rPr>
        <w:t>Edit1.Text,b</w:t>
      </w:r>
      <w:proofErr w:type="gramEnd"/>
      <w:r w:rsidRPr="00D75485">
        <w:rPr>
          <w:b/>
          <w:sz w:val="32"/>
          <w:lang w:val="en-US"/>
        </w:rPr>
        <w:t>,code);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spellStart"/>
      <w:r w:rsidRPr="00D75485">
        <w:rPr>
          <w:b/>
          <w:sz w:val="32"/>
          <w:lang w:val="en-US"/>
        </w:rPr>
        <w:t>val</w:t>
      </w:r>
      <w:proofErr w:type="spellEnd"/>
      <w:r w:rsidRPr="00D75485">
        <w:rPr>
          <w:b/>
          <w:sz w:val="32"/>
          <w:lang w:val="en-US"/>
        </w:rPr>
        <w:t>(</w:t>
      </w:r>
      <w:proofErr w:type="gramStart"/>
      <w:r w:rsidRPr="00D75485">
        <w:rPr>
          <w:b/>
          <w:sz w:val="32"/>
          <w:lang w:val="en-US"/>
        </w:rPr>
        <w:t>Edit1.Text,c</w:t>
      </w:r>
      <w:proofErr w:type="gramEnd"/>
      <w:r w:rsidRPr="00D75485">
        <w:rPr>
          <w:b/>
          <w:sz w:val="32"/>
          <w:lang w:val="en-US"/>
        </w:rPr>
        <w:t>,code);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spellStart"/>
      <w:r w:rsidRPr="00D75485">
        <w:rPr>
          <w:b/>
          <w:sz w:val="32"/>
          <w:lang w:val="en-US"/>
        </w:rPr>
        <w:t>val</w:t>
      </w:r>
      <w:proofErr w:type="spellEnd"/>
      <w:r w:rsidRPr="00D75485">
        <w:rPr>
          <w:b/>
          <w:sz w:val="32"/>
          <w:lang w:val="en-US"/>
        </w:rPr>
        <w:t>(</w:t>
      </w:r>
      <w:proofErr w:type="gramStart"/>
      <w:r w:rsidRPr="00D75485">
        <w:rPr>
          <w:b/>
          <w:sz w:val="32"/>
          <w:lang w:val="en-US"/>
        </w:rPr>
        <w:t>Edit1.Text,d</w:t>
      </w:r>
      <w:proofErr w:type="gramEnd"/>
      <w:r w:rsidRPr="00D75485">
        <w:rPr>
          <w:b/>
          <w:sz w:val="32"/>
          <w:lang w:val="en-US"/>
        </w:rPr>
        <w:t>,code);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gramStart"/>
      <w:r w:rsidRPr="00D75485">
        <w:rPr>
          <w:b/>
          <w:sz w:val="32"/>
          <w:lang w:val="en-US"/>
        </w:rPr>
        <w:t>h:=</w:t>
      </w:r>
      <w:proofErr w:type="gramEnd"/>
      <w:r w:rsidRPr="00D75485">
        <w:rPr>
          <w:b/>
          <w:sz w:val="32"/>
          <w:lang w:val="en-US"/>
        </w:rPr>
        <w:t>a+b;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gramStart"/>
      <w:r w:rsidRPr="00D75485">
        <w:rPr>
          <w:b/>
          <w:sz w:val="32"/>
          <w:lang w:val="en-US"/>
        </w:rPr>
        <w:t>h:=</w:t>
      </w:r>
      <w:proofErr w:type="gramEnd"/>
      <w:r w:rsidRPr="00D75485">
        <w:rPr>
          <w:b/>
          <w:sz w:val="32"/>
          <w:lang w:val="en-US"/>
        </w:rPr>
        <w:t>h*c*pi;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spellStart"/>
      <w:r w:rsidRPr="00D75485">
        <w:rPr>
          <w:b/>
          <w:sz w:val="32"/>
          <w:lang w:val="en-US"/>
        </w:rPr>
        <w:t>str</w:t>
      </w:r>
      <w:proofErr w:type="spellEnd"/>
      <w:r w:rsidRPr="00D75485">
        <w:rPr>
          <w:b/>
          <w:sz w:val="32"/>
          <w:lang w:val="en-US"/>
        </w:rPr>
        <w:t>(</w:t>
      </w:r>
      <w:proofErr w:type="gramStart"/>
      <w:r w:rsidRPr="00D75485">
        <w:rPr>
          <w:b/>
          <w:sz w:val="32"/>
          <w:lang w:val="en-US"/>
        </w:rPr>
        <w:t>h:6:8</w:t>
      </w:r>
      <w:proofErr w:type="gramEnd"/>
      <w:r w:rsidRPr="00D75485">
        <w:rPr>
          <w:b/>
          <w:sz w:val="32"/>
          <w:lang w:val="en-US"/>
        </w:rPr>
        <w:t>,s1);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gramStart"/>
      <w:r w:rsidRPr="00D75485">
        <w:rPr>
          <w:b/>
          <w:sz w:val="32"/>
          <w:lang w:val="en-US"/>
        </w:rPr>
        <w:t>v:=</w:t>
      </w:r>
      <w:proofErr w:type="gramEnd"/>
      <w:r w:rsidRPr="00D75485">
        <w:rPr>
          <w:b/>
          <w:sz w:val="32"/>
          <w:lang w:val="en-US"/>
        </w:rPr>
        <w:t>a*a+a*b+b*b;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gramStart"/>
      <w:r w:rsidRPr="00D75485">
        <w:rPr>
          <w:b/>
          <w:sz w:val="32"/>
          <w:lang w:val="en-US"/>
        </w:rPr>
        <w:t>v:=</w:t>
      </w:r>
      <w:proofErr w:type="gramEnd"/>
      <w:r w:rsidRPr="00D75485">
        <w:rPr>
          <w:b/>
          <w:sz w:val="32"/>
          <w:lang w:val="en-US"/>
        </w:rPr>
        <w:t>(pi*d*v)/3;</w:t>
      </w:r>
    </w:p>
    <w:p w:rsidR="00D75485" w:rsidRPr="00D75485" w:rsidRDefault="00D75485" w:rsidP="00D75485">
      <w:pPr>
        <w:rPr>
          <w:b/>
          <w:sz w:val="32"/>
          <w:lang w:val="en-US"/>
        </w:rPr>
      </w:pPr>
      <w:proofErr w:type="spellStart"/>
      <w:r w:rsidRPr="00D75485">
        <w:rPr>
          <w:b/>
          <w:sz w:val="32"/>
          <w:lang w:val="en-US"/>
        </w:rPr>
        <w:t>str</w:t>
      </w:r>
      <w:proofErr w:type="spellEnd"/>
      <w:r w:rsidRPr="00D75485">
        <w:rPr>
          <w:b/>
          <w:sz w:val="32"/>
          <w:lang w:val="en-US"/>
        </w:rPr>
        <w:t>(</w:t>
      </w:r>
      <w:proofErr w:type="gramStart"/>
      <w:r w:rsidRPr="00D75485">
        <w:rPr>
          <w:b/>
          <w:sz w:val="32"/>
          <w:lang w:val="en-US"/>
        </w:rPr>
        <w:t>v:6:8</w:t>
      </w:r>
      <w:proofErr w:type="gramEnd"/>
      <w:r w:rsidRPr="00D75485">
        <w:rPr>
          <w:b/>
          <w:sz w:val="32"/>
          <w:lang w:val="en-US"/>
        </w:rPr>
        <w:t>,s2);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</w:t>
      </w:r>
      <w:proofErr w:type="gramStart"/>
      <w:r w:rsidRPr="00D75485">
        <w:rPr>
          <w:b/>
          <w:sz w:val="32"/>
          <w:lang w:val="en-US"/>
        </w:rPr>
        <w:t>Memo1.Lines.Add</w:t>
      </w:r>
      <w:proofErr w:type="gramEnd"/>
      <w:r w:rsidRPr="00D75485">
        <w:rPr>
          <w:b/>
          <w:sz w:val="32"/>
          <w:lang w:val="en-US"/>
        </w:rPr>
        <w:t>('S ='+s1);</w:t>
      </w:r>
    </w:p>
    <w:p w:rsidR="00D75485" w:rsidRPr="00D75485" w:rsidRDefault="00D75485" w:rsidP="00D75485">
      <w:pPr>
        <w:rPr>
          <w:b/>
          <w:sz w:val="32"/>
          <w:lang w:val="en-US"/>
        </w:rPr>
      </w:pPr>
      <w:r w:rsidRPr="00D75485">
        <w:rPr>
          <w:b/>
          <w:sz w:val="32"/>
          <w:lang w:val="en-US"/>
        </w:rPr>
        <w:t xml:space="preserve"> </w:t>
      </w:r>
      <w:proofErr w:type="gramStart"/>
      <w:r w:rsidRPr="00D75485">
        <w:rPr>
          <w:b/>
          <w:sz w:val="32"/>
          <w:lang w:val="en-US"/>
        </w:rPr>
        <w:t>Memo1.Lines.Add</w:t>
      </w:r>
      <w:proofErr w:type="gramEnd"/>
      <w:r w:rsidRPr="00D75485">
        <w:rPr>
          <w:b/>
          <w:sz w:val="32"/>
          <w:lang w:val="en-US"/>
        </w:rPr>
        <w:t>('V ='+s2);</w:t>
      </w: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  <w:lang w:val="en-US"/>
        </w:rPr>
      </w:pPr>
    </w:p>
    <w:p w:rsidR="00D75485" w:rsidRPr="00D75485" w:rsidRDefault="00D75485" w:rsidP="00D75485">
      <w:pPr>
        <w:rPr>
          <w:b/>
          <w:sz w:val="32"/>
        </w:rPr>
      </w:pPr>
      <w:proofErr w:type="spellStart"/>
      <w:r w:rsidRPr="00D75485">
        <w:rPr>
          <w:b/>
          <w:sz w:val="32"/>
        </w:rPr>
        <w:t>end</w:t>
      </w:r>
      <w:proofErr w:type="spellEnd"/>
      <w:r w:rsidRPr="00D75485">
        <w:rPr>
          <w:b/>
          <w:sz w:val="32"/>
        </w:rPr>
        <w:t>;</w:t>
      </w:r>
    </w:p>
    <w:p w:rsidR="00D75485" w:rsidRPr="00D75485" w:rsidRDefault="00D75485" w:rsidP="00D75485">
      <w:pPr>
        <w:rPr>
          <w:b/>
          <w:sz w:val="32"/>
        </w:rPr>
      </w:pPr>
    </w:p>
    <w:p w:rsidR="00D75485" w:rsidRDefault="00D75485" w:rsidP="00D75485">
      <w:pPr>
        <w:rPr>
          <w:b/>
          <w:sz w:val="32"/>
        </w:rPr>
      </w:pPr>
      <w:proofErr w:type="spellStart"/>
      <w:r w:rsidRPr="00D75485">
        <w:rPr>
          <w:b/>
          <w:sz w:val="32"/>
        </w:rPr>
        <w:t>end</w:t>
      </w:r>
      <w:proofErr w:type="spellEnd"/>
      <w:r w:rsidRPr="00D75485">
        <w:rPr>
          <w:b/>
          <w:sz w:val="32"/>
        </w:rPr>
        <w:t>.</w:t>
      </w:r>
    </w:p>
    <w:p w:rsidR="00481828" w:rsidRPr="00291C5B" w:rsidRDefault="00481828" w:rsidP="00291C5B">
      <w:pPr>
        <w:pStyle w:val="a3"/>
        <w:jc w:val="center"/>
        <w:rPr>
          <w:b/>
          <w:sz w:val="32"/>
        </w:rPr>
      </w:pPr>
    </w:p>
    <w:p w:rsidR="00291C5B" w:rsidRPr="00291C5B" w:rsidRDefault="00291C5B" w:rsidP="00291C5B">
      <w:pPr>
        <w:pStyle w:val="a3"/>
        <w:rPr>
          <w:sz w:val="32"/>
        </w:rPr>
      </w:pPr>
    </w:p>
    <w:p w:rsidR="00291C5B" w:rsidRDefault="00D75485" w:rsidP="00291C5B">
      <w:pPr>
        <w:pStyle w:val="a3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5F1F8" wp14:editId="1760AEFB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455285" cy="319405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C5B">
        <w:rPr>
          <w:b/>
          <w:sz w:val="32"/>
        </w:rPr>
        <w:t>Результат.</w:t>
      </w:r>
    </w:p>
    <w:p w:rsidR="00D75485" w:rsidRDefault="00D75485" w:rsidP="00291C5B">
      <w:pPr>
        <w:pStyle w:val="a3"/>
        <w:jc w:val="center"/>
        <w:rPr>
          <w:b/>
          <w:sz w:val="32"/>
        </w:rPr>
      </w:pPr>
    </w:p>
    <w:p w:rsidR="00291C5B" w:rsidRPr="00291C5B" w:rsidRDefault="00291C5B" w:rsidP="00291C5B">
      <w:pPr>
        <w:pStyle w:val="a3"/>
        <w:jc w:val="center"/>
        <w:rPr>
          <w:b/>
          <w:sz w:val="32"/>
        </w:rPr>
      </w:pPr>
    </w:p>
    <w:p w:rsidR="00291C5B" w:rsidRPr="00291C5B" w:rsidRDefault="00291C5B" w:rsidP="00291C5B">
      <w:pPr>
        <w:rPr>
          <w:sz w:val="28"/>
          <w:szCs w:val="28"/>
        </w:rPr>
      </w:pPr>
    </w:p>
    <w:p w:rsidR="00291C5B" w:rsidRPr="006108BB" w:rsidRDefault="00291C5B" w:rsidP="00291C5B">
      <w:pPr>
        <w:jc w:val="center"/>
        <w:rPr>
          <w:sz w:val="28"/>
          <w:szCs w:val="28"/>
        </w:rPr>
      </w:pPr>
    </w:p>
    <w:p w:rsidR="006D19EE" w:rsidRDefault="00D75485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66C78C2" wp14:editId="0A614BAC">
            <wp:simplePos x="0" y="0"/>
            <wp:positionH relativeFrom="margin">
              <wp:align>left</wp:align>
            </wp:positionH>
            <wp:positionV relativeFrom="paragraph">
              <wp:posOffset>1788300</wp:posOffset>
            </wp:positionV>
            <wp:extent cx="5476240" cy="339534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D19EE" w:rsidSect="0029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69"/>
    <w:rsid w:val="00291C5B"/>
    <w:rsid w:val="002E3342"/>
    <w:rsid w:val="00381E8B"/>
    <w:rsid w:val="00481828"/>
    <w:rsid w:val="005C50CB"/>
    <w:rsid w:val="00A11562"/>
    <w:rsid w:val="00AC6069"/>
    <w:rsid w:val="00D7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7A6F"/>
  <w15:chartTrackingRefBased/>
  <w15:docId w15:val="{5AEA42AC-FCB4-4EBD-9922-4B9F958A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91C5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2019-02-17T15:43:00Z</dcterms:created>
  <dcterms:modified xsi:type="dcterms:W3CDTF">2019-02-17T15:43:00Z</dcterms:modified>
</cp:coreProperties>
</file>