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3702" w:rsidRPr="00813702" w:rsidRDefault="00813702" w:rsidP="00813702">
      <w:pPr>
        <w:pStyle w:val="a6"/>
        <w:spacing w:before="0" w:beforeAutospacing="0"/>
        <w:jc w:val="center"/>
        <w:rPr>
          <w:b/>
          <w:color w:val="000000"/>
          <w:sz w:val="28"/>
          <w:szCs w:val="28"/>
        </w:rPr>
      </w:pPr>
      <w:r w:rsidRPr="00813702">
        <w:rPr>
          <w:b/>
          <w:color w:val="000000"/>
          <w:sz w:val="28"/>
          <w:szCs w:val="28"/>
        </w:rPr>
        <w:t>МИНОБРНАУКИ РОССИИ</w:t>
      </w:r>
      <w:r>
        <w:rPr>
          <w:b/>
          <w:color w:val="000000"/>
          <w:sz w:val="28"/>
          <w:szCs w:val="28"/>
        </w:rPr>
        <w:br/>
      </w:r>
      <w:r w:rsidRPr="00813702">
        <w:rPr>
          <w:b/>
          <w:color w:val="000000"/>
          <w:sz w:val="28"/>
          <w:szCs w:val="28"/>
        </w:rPr>
        <w:t>ФГБОУ ВПО «Пензенский государственный университет»</w:t>
      </w:r>
      <w:r>
        <w:rPr>
          <w:b/>
          <w:color w:val="000000"/>
          <w:sz w:val="28"/>
          <w:szCs w:val="28"/>
        </w:rPr>
        <w:br/>
      </w:r>
      <w:r w:rsidRPr="00813702">
        <w:rPr>
          <w:b/>
          <w:color w:val="000000"/>
          <w:sz w:val="28"/>
          <w:szCs w:val="28"/>
        </w:rPr>
        <w:t>Кафедра «Физика»</w:t>
      </w:r>
    </w:p>
    <w:p w:rsidR="00104E2F" w:rsidRDefault="00104E2F" w:rsidP="00104E2F">
      <w:pPr>
        <w:spacing w:line="360" w:lineRule="auto"/>
        <w:jc w:val="center"/>
        <w:rPr>
          <w:rFonts w:ascii="Times New Roman" w:hAnsi="Times New Roman" w:cs="Times New Roman"/>
          <w:sz w:val="28"/>
          <w:szCs w:val="28"/>
        </w:rPr>
      </w:pPr>
    </w:p>
    <w:p w:rsidR="00BA5844" w:rsidRDefault="00BA5844" w:rsidP="00104E2F">
      <w:pPr>
        <w:spacing w:line="360" w:lineRule="auto"/>
        <w:jc w:val="center"/>
        <w:rPr>
          <w:rFonts w:ascii="Times New Roman" w:hAnsi="Times New Roman" w:cs="Times New Roman"/>
          <w:sz w:val="28"/>
          <w:szCs w:val="28"/>
        </w:rPr>
      </w:pPr>
    </w:p>
    <w:p w:rsidR="00BA5844" w:rsidRDefault="00BA5844" w:rsidP="00104E2F">
      <w:pPr>
        <w:spacing w:line="360" w:lineRule="auto"/>
        <w:jc w:val="center"/>
        <w:rPr>
          <w:rFonts w:ascii="Times New Roman" w:hAnsi="Times New Roman" w:cs="Times New Roman"/>
          <w:sz w:val="28"/>
          <w:szCs w:val="28"/>
        </w:rPr>
      </w:pPr>
    </w:p>
    <w:p w:rsidR="00104E2F" w:rsidRDefault="00104E2F" w:rsidP="00104E2F">
      <w:pPr>
        <w:pStyle w:val="7"/>
        <w:spacing w:before="0" w:after="0" w:line="360" w:lineRule="auto"/>
        <w:ind w:firstLine="0"/>
        <w:jc w:val="center"/>
        <w:rPr>
          <w:rFonts w:ascii="Times New Roman" w:hAnsi="Times New Roman"/>
          <w:bCs/>
          <w:sz w:val="28"/>
          <w:szCs w:val="28"/>
        </w:rPr>
      </w:pPr>
      <w:bookmarkStart w:id="0" w:name="_Toc22846838"/>
      <w:bookmarkStart w:id="1" w:name="_Toc22845150"/>
      <w:bookmarkStart w:id="2" w:name="_Toc22845069"/>
      <w:bookmarkStart w:id="3" w:name="_Toc22845021"/>
      <w:bookmarkStart w:id="4" w:name="_Toc22844984"/>
    </w:p>
    <w:p w:rsidR="00104E2F" w:rsidRDefault="00813702" w:rsidP="00104E2F">
      <w:pPr>
        <w:pStyle w:val="7"/>
        <w:spacing w:before="0" w:after="0" w:line="360" w:lineRule="auto"/>
        <w:ind w:firstLine="0"/>
        <w:jc w:val="center"/>
        <w:rPr>
          <w:rFonts w:ascii="Times New Roman" w:eastAsia="Calibri" w:hAnsi="Times New Roman"/>
          <w:sz w:val="28"/>
          <w:szCs w:val="28"/>
        </w:rPr>
      </w:pPr>
      <w:r w:rsidRPr="00813702">
        <w:rPr>
          <w:rFonts w:ascii="Times New Roman" w:hAnsi="Times New Roman"/>
          <w:b/>
          <w:bCs/>
          <w:sz w:val="28"/>
          <w:szCs w:val="28"/>
        </w:rPr>
        <w:t>Реферат</w:t>
      </w:r>
      <w:r w:rsidR="00104E2F" w:rsidRPr="00813702">
        <w:rPr>
          <w:rFonts w:ascii="Times New Roman" w:hAnsi="Times New Roman"/>
          <w:b/>
          <w:bCs/>
          <w:sz w:val="28"/>
          <w:szCs w:val="28"/>
        </w:rPr>
        <w:br/>
      </w:r>
      <w:r w:rsidR="00104E2F">
        <w:rPr>
          <w:rFonts w:ascii="Times New Roman" w:hAnsi="Times New Roman"/>
          <w:bCs/>
          <w:sz w:val="28"/>
          <w:szCs w:val="28"/>
        </w:rPr>
        <w:t>по лабораторной работе № 1</w:t>
      </w:r>
      <w:r w:rsidR="00104E2F">
        <w:rPr>
          <w:rFonts w:ascii="Times New Roman" w:hAnsi="Times New Roman"/>
          <w:bCs/>
          <w:sz w:val="28"/>
          <w:szCs w:val="28"/>
        </w:rPr>
        <w:br/>
      </w:r>
      <w:bookmarkEnd w:id="0"/>
      <w:bookmarkEnd w:id="1"/>
      <w:bookmarkEnd w:id="2"/>
      <w:bookmarkEnd w:id="3"/>
      <w:bookmarkEnd w:id="4"/>
      <w:r w:rsidR="000C1E4F">
        <w:rPr>
          <w:rFonts w:ascii="Times New Roman" w:eastAsia="Calibri" w:hAnsi="Times New Roman"/>
          <w:sz w:val="28"/>
          <w:szCs w:val="28"/>
        </w:rPr>
        <w:t>«</w:t>
      </w:r>
      <w:r w:rsidR="00104E2F">
        <w:rPr>
          <w:rFonts w:ascii="Times New Roman" w:eastAsia="Calibri" w:hAnsi="Times New Roman"/>
          <w:sz w:val="28"/>
          <w:szCs w:val="28"/>
        </w:rPr>
        <w:t>Измерение скорости пули с помощью баллистического маятника</w:t>
      </w:r>
      <w:r w:rsidR="000C1E4F">
        <w:rPr>
          <w:rFonts w:ascii="Times New Roman" w:eastAsia="Calibri" w:hAnsi="Times New Roman"/>
          <w:sz w:val="28"/>
          <w:szCs w:val="28"/>
        </w:rPr>
        <w:t>»</w:t>
      </w:r>
    </w:p>
    <w:p w:rsidR="00104E2F" w:rsidRDefault="00104E2F" w:rsidP="00104E2F">
      <w:pPr>
        <w:spacing w:line="360" w:lineRule="auto"/>
        <w:rPr>
          <w:rFonts w:ascii="Times New Roman" w:hAnsi="Times New Roman" w:cs="Times New Roman"/>
          <w:sz w:val="28"/>
          <w:szCs w:val="28"/>
        </w:rPr>
      </w:pPr>
    </w:p>
    <w:p w:rsidR="00104E2F" w:rsidRDefault="00BA5844" w:rsidP="00104E2F">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p>
    <w:p w:rsidR="00BA5844" w:rsidRDefault="00BA5844" w:rsidP="00104E2F">
      <w:pPr>
        <w:spacing w:line="360" w:lineRule="auto"/>
        <w:rPr>
          <w:rFonts w:ascii="Times New Roman" w:hAnsi="Times New Roman" w:cs="Times New Roman"/>
          <w:sz w:val="28"/>
          <w:szCs w:val="28"/>
        </w:rPr>
      </w:pPr>
    </w:p>
    <w:p w:rsidR="00BA5844" w:rsidRDefault="00BA5844" w:rsidP="00104E2F">
      <w:pPr>
        <w:spacing w:line="360" w:lineRule="auto"/>
        <w:rPr>
          <w:rFonts w:ascii="Times New Roman" w:hAnsi="Times New Roman" w:cs="Times New Roman"/>
          <w:sz w:val="28"/>
          <w:szCs w:val="28"/>
        </w:rPr>
      </w:pPr>
    </w:p>
    <w:p w:rsidR="00BA5844" w:rsidRDefault="00BA5844" w:rsidP="00813702">
      <w:pPr>
        <w:spacing w:line="360" w:lineRule="auto"/>
        <w:jc w:val="right"/>
        <w:rPr>
          <w:rFonts w:ascii="Times New Roman" w:hAnsi="Times New Roman" w:cs="Times New Roman"/>
          <w:sz w:val="28"/>
          <w:szCs w:val="28"/>
        </w:rPr>
      </w:pPr>
    </w:p>
    <w:p w:rsidR="00104E2F" w:rsidRDefault="00104E2F" w:rsidP="00813702">
      <w:pPr>
        <w:spacing w:line="360" w:lineRule="auto"/>
        <w:jc w:val="right"/>
        <w:rPr>
          <w:rFonts w:ascii="Times New Roman" w:hAnsi="Times New Roman" w:cs="Times New Roman"/>
          <w:sz w:val="28"/>
          <w:szCs w:val="28"/>
        </w:rPr>
      </w:pPr>
      <w:r>
        <w:rPr>
          <w:rFonts w:ascii="Times New Roman" w:hAnsi="Times New Roman" w:cs="Times New Roman"/>
          <w:sz w:val="28"/>
          <w:szCs w:val="28"/>
        </w:rPr>
        <w:t xml:space="preserve">                                                     </w:t>
      </w:r>
      <w:r w:rsidR="000C1E4F">
        <w:rPr>
          <w:rFonts w:ascii="Times New Roman" w:hAnsi="Times New Roman" w:cs="Times New Roman"/>
          <w:sz w:val="28"/>
          <w:szCs w:val="28"/>
        </w:rPr>
        <w:t xml:space="preserve">              </w:t>
      </w:r>
      <w:r>
        <w:rPr>
          <w:rFonts w:ascii="Times New Roman" w:hAnsi="Times New Roman" w:cs="Times New Roman"/>
          <w:sz w:val="28"/>
          <w:szCs w:val="28"/>
        </w:rPr>
        <w:t>Выполнил</w:t>
      </w:r>
      <w:r w:rsidR="00813702">
        <w:rPr>
          <w:rFonts w:ascii="Times New Roman" w:hAnsi="Times New Roman" w:cs="Times New Roman"/>
          <w:sz w:val="28"/>
          <w:szCs w:val="28"/>
        </w:rPr>
        <w:t>а</w:t>
      </w:r>
      <w:r w:rsidR="000C1E4F">
        <w:rPr>
          <w:rFonts w:ascii="Times New Roman" w:hAnsi="Times New Roman" w:cs="Times New Roman"/>
          <w:sz w:val="28"/>
          <w:szCs w:val="28"/>
        </w:rPr>
        <w:t>: ст. гр.</w:t>
      </w:r>
      <w:r>
        <w:rPr>
          <w:rFonts w:ascii="Times New Roman" w:hAnsi="Times New Roman" w:cs="Times New Roman"/>
          <w:sz w:val="28"/>
          <w:szCs w:val="28"/>
        </w:rPr>
        <w:t xml:space="preserve"> 19В</w:t>
      </w:r>
      <w:r w:rsidR="00813702">
        <w:rPr>
          <w:rFonts w:ascii="Times New Roman" w:hAnsi="Times New Roman" w:cs="Times New Roman"/>
          <w:sz w:val="28"/>
          <w:szCs w:val="28"/>
        </w:rPr>
        <w:t>И1</w:t>
      </w:r>
    </w:p>
    <w:p w:rsidR="00104E2F" w:rsidRDefault="000C1E4F" w:rsidP="00813702">
      <w:pPr>
        <w:spacing w:line="360" w:lineRule="auto"/>
        <w:ind w:left="4253"/>
        <w:jc w:val="right"/>
        <w:rPr>
          <w:rFonts w:ascii="Times New Roman" w:hAnsi="Times New Roman" w:cs="Times New Roman"/>
          <w:sz w:val="28"/>
          <w:szCs w:val="28"/>
        </w:rPr>
      </w:pPr>
      <w:r>
        <w:rPr>
          <w:rFonts w:ascii="Times New Roman" w:hAnsi="Times New Roman" w:cs="Times New Roman"/>
          <w:sz w:val="28"/>
          <w:szCs w:val="28"/>
        </w:rPr>
        <w:t xml:space="preserve">     </w:t>
      </w:r>
      <w:r w:rsidR="00380CA6">
        <w:rPr>
          <w:rFonts w:ascii="Times New Roman" w:hAnsi="Times New Roman" w:cs="Times New Roman"/>
          <w:sz w:val="28"/>
          <w:szCs w:val="28"/>
        </w:rPr>
        <w:t>Мельхов А</w:t>
      </w:r>
      <w:r w:rsidR="00813702">
        <w:rPr>
          <w:rFonts w:ascii="Times New Roman" w:hAnsi="Times New Roman" w:cs="Times New Roman"/>
          <w:sz w:val="28"/>
          <w:szCs w:val="28"/>
        </w:rPr>
        <w:t>.</w:t>
      </w:r>
      <w:r w:rsidR="00380CA6">
        <w:rPr>
          <w:rFonts w:ascii="Times New Roman" w:hAnsi="Times New Roman" w:cs="Times New Roman"/>
          <w:sz w:val="28"/>
          <w:szCs w:val="28"/>
        </w:rPr>
        <w:t>А.</w:t>
      </w:r>
      <w:bookmarkStart w:id="5" w:name="_GoBack"/>
      <w:bookmarkEnd w:id="5"/>
    </w:p>
    <w:p w:rsidR="00813702" w:rsidRDefault="000C1E4F" w:rsidP="00813702">
      <w:pPr>
        <w:spacing w:line="360" w:lineRule="auto"/>
        <w:ind w:left="4253"/>
        <w:jc w:val="right"/>
        <w:rPr>
          <w:rFonts w:ascii="Times New Roman" w:hAnsi="Times New Roman" w:cs="Times New Roman"/>
          <w:sz w:val="28"/>
          <w:szCs w:val="28"/>
        </w:rPr>
      </w:pPr>
      <w:r>
        <w:rPr>
          <w:rFonts w:ascii="Times New Roman" w:hAnsi="Times New Roman" w:cs="Times New Roman"/>
          <w:sz w:val="28"/>
          <w:szCs w:val="28"/>
        </w:rPr>
        <w:t xml:space="preserve">      </w:t>
      </w:r>
      <w:r w:rsidR="00104E2F">
        <w:rPr>
          <w:rFonts w:ascii="Times New Roman" w:hAnsi="Times New Roman" w:cs="Times New Roman"/>
          <w:sz w:val="28"/>
          <w:szCs w:val="28"/>
        </w:rPr>
        <w:t>Пр</w:t>
      </w:r>
      <w:r w:rsidR="00813702">
        <w:rPr>
          <w:rFonts w:ascii="Times New Roman" w:hAnsi="Times New Roman" w:cs="Times New Roman"/>
          <w:sz w:val="28"/>
          <w:szCs w:val="28"/>
        </w:rPr>
        <w:t>оверил</w:t>
      </w:r>
      <w:r w:rsidR="00104E2F">
        <w:rPr>
          <w:rFonts w:ascii="Times New Roman" w:hAnsi="Times New Roman" w:cs="Times New Roman"/>
          <w:sz w:val="28"/>
          <w:szCs w:val="28"/>
        </w:rPr>
        <w:t xml:space="preserve">: </w:t>
      </w:r>
      <w:r w:rsidR="00813702">
        <w:rPr>
          <w:rFonts w:ascii="Times New Roman" w:hAnsi="Times New Roman" w:cs="Times New Roman"/>
          <w:sz w:val="28"/>
          <w:szCs w:val="28"/>
        </w:rPr>
        <w:t xml:space="preserve">кандидат </w:t>
      </w:r>
    </w:p>
    <w:p w:rsidR="00813702" w:rsidRDefault="00813702" w:rsidP="00813702">
      <w:pPr>
        <w:spacing w:line="360" w:lineRule="auto"/>
        <w:ind w:left="4253"/>
        <w:jc w:val="right"/>
        <w:rPr>
          <w:rFonts w:ascii="Times New Roman" w:hAnsi="Times New Roman" w:cs="Times New Roman"/>
          <w:sz w:val="28"/>
          <w:szCs w:val="28"/>
        </w:rPr>
      </w:pPr>
      <w:r>
        <w:rPr>
          <w:rFonts w:ascii="Times New Roman" w:hAnsi="Times New Roman" w:cs="Times New Roman"/>
          <w:sz w:val="28"/>
          <w:szCs w:val="28"/>
        </w:rPr>
        <w:t xml:space="preserve">физ-мат наук.,доцент </w:t>
      </w:r>
    </w:p>
    <w:p w:rsidR="00104E2F" w:rsidRDefault="00813702" w:rsidP="00813702">
      <w:pPr>
        <w:spacing w:line="360" w:lineRule="auto"/>
        <w:ind w:left="4253"/>
        <w:jc w:val="right"/>
        <w:rPr>
          <w:rFonts w:ascii="Times New Roman" w:hAnsi="Times New Roman" w:cs="Times New Roman"/>
          <w:sz w:val="28"/>
          <w:szCs w:val="28"/>
        </w:rPr>
      </w:pPr>
      <w:r>
        <w:rPr>
          <w:rFonts w:ascii="Times New Roman" w:hAnsi="Times New Roman" w:cs="Times New Roman"/>
          <w:sz w:val="28"/>
          <w:szCs w:val="28"/>
        </w:rPr>
        <w:t>Левашов А.В.</w:t>
      </w:r>
    </w:p>
    <w:p w:rsidR="00104E2F" w:rsidRDefault="00104E2F" w:rsidP="00104E2F">
      <w:pPr>
        <w:tabs>
          <w:tab w:val="right" w:leader="dot" w:pos="9000"/>
        </w:tabs>
        <w:outlineLvl w:val="0"/>
        <w:rPr>
          <w:rFonts w:ascii="Times New Roman" w:hAnsi="Times New Roman" w:cs="Times New Roman"/>
          <w:sz w:val="28"/>
          <w:szCs w:val="28"/>
        </w:rPr>
      </w:pPr>
      <w:r>
        <w:rPr>
          <w:rFonts w:ascii="Times New Roman" w:hAnsi="Times New Roman" w:cs="Times New Roman"/>
          <w:sz w:val="28"/>
          <w:szCs w:val="28"/>
        </w:rPr>
        <w:t xml:space="preserve">                                                       </w:t>
      </w:r>
    </w:p>
    <w:p w:rsidR="00104E2F" w:rsidRDefault="00104E2F" w:rsidP="00104E2F">
      <w:pPr>
        <w:tabs>
          <w:tab w:val="right" w:leader="dot" w:pos="9000"/>
        </w:tabs>
        <w:outlineLvl w:val="0"/>
        <w:rPr>
          <w:rFonts w:ascii="Times New Roman" w:hAnsi="Times New Roman" w:cs="Times New Roman"/>
          <w:sz w:val="28"/>
          <w:szCs w:val="28"/>
        </w:rPr>
      </w:pPr>
      <w:r>
        <w:rPr>
          <w:rFonts w:ascii="Times New Roman" w:hAnsi="Times New Roman" w:cs="Times New Roman"/>
          <w:sz w:val="28"/>
          <w:szCs w:val="28"/>
        </w:rPr>
        <w:t xml:space="preserve">                                                        </w:t>
      </w:r>
    </w:p>
    <w:p w:rsidR="00104E2F" w:rsidRDefault="00104E2F" w:rsidP="00104E2F">
      <w:pPr>
        <w:tabs>
          <w:tab w:val="right" w:leader="dot" w:pos="9000"/>
        </w:tabs>
        <w:outlineLvl w:val="0"/>
        <w:rPr>
          <w:rFonts w:ascii="Times New Roman" w:hAnsi="Times New Roman" w:cs="Times New Roman"/>
          <w:sz w:val="28"/>
          <w:szCs w:val="28"/>
        </w:rPr>
      </w:pPr>
      <w:r>
        <w:rPr>
          <w:rFonts w:ascii="Times New Roman" w:hAnsi="Times New Roman" w:cs="Times New Roman"/>
          <w:sz w:val="28"/>
          <w:szCs w:val="28"/>
        </w:rPr>
        <w:t xml:space="preserve">                                               </w:t>
      </w:r>
    </w:p>
    <w:p w:rsidR="00C42812" w:rsidRDefault="00104E2F" w:rsidP="00813702">
      <w:pPr>
        <w:tabs>
          <w:tab w:val="right" w:leader="dot" w:pos="9000"/>
        </w:tabs>
        <w:jc w:val="center"/>
        <w:outlineLvl w:val="0"/>
        <w:rPr>
          <w:rFonts w:ascii="Times New Roman" w:hAnsi="Times New Roman" w:cs="Times New Roman"/>
          <w:sz w:val="28"/>
          <w:szCs w:val="28"/>
        </w:rPr>
      </w:pPr>
      <w:bookmarkStart w:id="6" w:name="_Toc22846839"/>
      <w:bookmarkStart w:id="7" w:name="_Toc22845151"/>
      <w:bookmarkStart w:id="8" w:name="_Toc22845070"/>
      <w:bookmarkStart w:id="9" w:name="_Toc22845022"/>
      <w:bookmarkStart w:id="10" w:name="_Toc22844985"/>
      <w:r>
        <w:rPr>
          <w:rFonts w:ascii="Times New Roman" w:hAnsi="Times New Roman" w:cs="Times New Roman"/>
          <w:sz w:val="28"/>
          <w:szCs w:val="28"/>
        </w:rPr>
        <w:t>Пенза</w:t>
      </w:r>
      <w:r w:rsidR="000C1E4F">
        <w:rPr>
          <w:rFonts w:ascii="Times New Roman" w:hAnsi="Times New Roman" w:cs="Times New Roman"/>
          <w:sz w:val="28"/>
          <w:szCs w:val="28"/>
        </w:rPr>
        <w:t>,</w:t>
      </w:r>
      <w:r>
        <w:rPr>
          <w:rFonts w:ascii="Times New Roman" w:hAnsi="Times New Roman" w:cs="Times New Roman"/>
          <w:sz w:val="28"/>
          <w:szCs w:val="28"/>
        </w:rPr>
        <w:t xml:space="preserve"> 20</w:t>
      </w:r>
      <w:bookmarkEnd w:id="6"/>
      <w:bookmarkEnd w:id="7"/>
      <w:bookmarkEnd w:id="8"/>
      <w:bookmarkEnd w:id="9"/>
      <w:bookmarkEnd w:id="10"/>
      <w:r w:rsidR="00813702">
        <w:rPr>
          <w:rFonts w:ascii="Times New Roman" w:hAnsi="Times New Roman" w:cs="Times New Roman"/>
          <w:sz w:val="28"/>
          <w:szCs w:val="28"/>
        </w:rPr>
        <w:t>20 г.</w:t>
      </w:r>
    </w:p>
    <w:p w:rsidR="002516C2" w:rsidRDefault="002516C2" w:rsidP="002516C2">
      <w:pPr>
        <w:tabs>
          <w:tab w:val="right" w:leader="dot" w:pos="9000"/>
        </w:tabs>
        <w:outlineLvl w:val="0"/>
        <w:rPr>
          <w:rStyle w:val="a3"/>
          <w:rFonts w:ascii="Times New Roman" w:hAnsi="Times New Roman" w:cs="Times New Roman"/>
          <w:b w:val="0"/>
          <w:sz w:val="28"/>
          <w:szCs w:val="28"/>
          <w:shd w:val="clear" w:color="auto" w:fill="FFFFFF"/>
        </w:rPr>
      </w:pPr>
      <w:r>
        <w:rPr>
          <w:rStyle w:val="a3"/>
          <w:rFonts w:ascii="Times New Roman" w:hAnsi="Times New Roman" w:cs="Times New Roman"/>
          <w:sz w:val="28"/>
          <w:szCs w:val="28"/>
          <w:shd w:val="clear" w:color="auto" w:fill="FFFFFF"/>
        </w:rPr>
        <w:lastRenderedPageBreak/>
        <w:t>Цель работы:</w:t>
      </w:r>
      <w:r>
        <w:rPr>
          <w:rStyle w:val="a3"/>
          <w:rFonts w:ascii="Times New Roman" w:hAnsi="Times New Roman" w:cs="Times New Roman"/>
          <w:b w:val="0"/>
          <w:sz w:val="28"/>
          <w:szCs w:val="28"/>
          <w:shd w:val="clear" w:color="auto" w:fill="FFFFFF"/>
        </w:rPr>
        <w:t xml:space="preserve"> изучить применение законов сохранения импульса, момента импульса и механической энергии при измерении скорости пули с помощью баллистического маятника.</w:t>
      </w:r>
    </w:p>
    <w:p w:rsidR="002516C2" w:rsidRPr="002516C2" w:rsidRDefault="002516C2" w:rsidP="002516C2">
      <w:pPr>
        <w:tabs>
          <w:tab w:val="right" w:leader="dot" w:pos="9000"/>
        </w:tabs>
        <w:outlineLvl w:val="0"/>
        <w:rPr>
          <w:rStyle w:val="a3"/>
          <w:rFonts w:ascii="Times New Roman" w:hAnsi="Times New Roman" w:cs="Times New Roman"/>
          <w:b w:val="0"/>
          <w:sz w:val="28"/>
          <w:szCs w:val="28"/>
          <w:shd w:val="clear" w:color="auto" w:fill="FFFFFF"/>
        </w:rPr>
      </w:pPr>
      <w:r>
        <w:rPr>
          <w:rStyle w:val="a3"/>
          <w:rFonts w:ascii="Times New Roman" w:hAnsi="Times New Roman" w:cs="Times New Roman"/>
          <w:sz w:val="28"/>
          <w:szCs w:val="28"/>
          <w:shd w:val="clear" w:color="auto" w:fill="FFFFFF"/>
        </w:rPr>
        <w:t xml:space="preserve">Оборудование: </w:t>
      </w:r>
      <w:r>
        <w:rPr>
          <w:rStyle w:val="a3"/>
          <w:rFonts w:ascii="Times New Roman" w:hAnsi="Times New Roman" w:cs="Times New Roman"/>
          <w:b w:val="0"/>
          <w:sz w:val="28"/>
          <w:szCs w:val="28"/>
          <w:shd w:val="clear" w:color="auto" w:fill="FFFFFF"/>
        </w:rPr>
        <w:t>баллистический маятник, пружинный пистолет, пуля, линейка.</w:t>
      </w:r>
    </w:p>
    <w:p w:rsidR="000E12C4" w:rsidRPr="002516C2" w:rsidRDefault="000E12C4" w:rsidP="002516C2">
      <w:pPr>
        <w:pStyle w:val="a5"/>
        <w:numPr>
          <w:ilvl w:val="0"/>
          <w:numId w:val="2"/>
        </w:numPr>
        <w:tabs>
          <w:tab w:val="right" w:leader="dot" w:pos="9000"/>
        </w:tabs>
        <w:outlineLvl w:val="0"/>
        <w:rPr>
          <w:rStyle w:val="a3"/>
          <w:rFonts w:ascii="Times New Roman" w:hAnsi="Times New Roman" w:cs="Times New Roman"/>
          <w:sz w:val="28"/>
          <w:szCs w:val="28"/>
          <w:shd w:val="clear" w:color="auto" w:fill="FFFFFF"/>
        </w:rPr>
      </w:pPr>
      <w:r w:rsidRPr="002516C2">
        <w:rPr>
          <w:rStyle w:val="a3"/>
          <w:rFonts w:ascii="Times New Roman" w:hAnsi="Times New Roman" w:cs="Times New Roman"/>
          <w:sz w:val="28"/>
          <w:szCs w:val="28"/>
          <w:shd w:val="clear" w:color="auto" w:fill="FFFFFF"/>
        </w:rPr>
        <w:t xml:space="preserve">Понятие энергии. </w:t>
      </w:r>
    </w:p>
    <w:p w:rsidR="000E12C4" w:rsidRPr="000E12C4" w:rsidRDefault="000E12C4" w:rsidP="000E12C4">
      <w:pPr>
        <w:pStyle w:val="5"/>
        <w:rPr>
          <w:rStyle w:val="a8"/>
          <w:rFonts w:ascii="Times New Roman" w:hAnsi="Times New Roman" w:cs="Times New Roman"/>
          <w:i w:val="0"/>
          <w:color w:val="auto"/>
          <w:sz w:val="28"/>
          <w:szCs w:val="28"/>
        </w:rPr>
      </w:pPr>
      <w:r w:rsidRPr="000E12C4">
        <w:rPr>
          <w:rStyle w:val="a8"/>
          <w:rFonts w:ascii="Times New Roman" w:hAnsi="Times New Roman" w:cs="Times New Roman"/>
          <w:b/>
          <w:i w:val="0"/>
          <w:color w:val="auto"/>
          <w:sz w:val="28"/>
          <w:szCs w:val="28"/>
        </w:rPr>
        <w:t>Энергия</w:t>
      </w:r>
      <w:r w:rsidRPr="000E12C4">
        <w:rPr>
          <w:rStyle w:val="a8"/>
          <w:rFonts w:ascii="Times New Roman" w:hAnsi="Times New Roman" w:cs="Times New Roman"/>
          <w:i w:val="0"/>
          <w:color w:val="auto"/>
          <w:sz w:val="28"/>
          <w:szCs w:val="28"/>
        </w:rPr>
        <w:t> — скалярная физическая величина, являющаяся единой мерой различных форм движения и взаимодействия материи, мерой перехода движения материи из одних форм в другие.</w:t>
      </w:r>
    </w:p>
    <w:p w:rsidR="00104E2F" w:rsidRPr="000E12C4" w:rsidRDefault="000E12C4" w:rsidP="000E12C4">
      <w:pPr>
        <w:rPr>
          <w:rFonts w:ascii="Times New Roman" w:hAnsi="Times New Roman" w:cs="Times New Roman"/>
          <w:sz w:val="28"/>
          <w:szCs w:val="28"/>
          <w:shd w:val="clear" w:color="auto" w:fill="FFFFFF"/>
        </w:rPr>
      </w:pPr>
      <w:r w:rsidRPr="000E12C4">
        <w:rPr>
          <w:rFonts w:ascii="Times New Roman" w:hAnsi="Times New Roman" w:cs="Times New Roman"/>
          <w:sz w:val="28"/>
          <w:szCs w:val="28"/>
          <w:shd w:val="clear" w:color="auto" w:fill="FFFFFF"/>
        </w:rPr>
        <w:t>Обычно энергия обозначается символом </w:t>
      </w:r>
      <w:r w:rsidRPr="000E12C4">
        <w:rPr>
          <w:rFonts w:ascii="Times New Roman" w:hAnsi="Times New Roman" w:cs="Times New Roman"/>
          <w:bCs/>
          <w:sz w:val="28"/>
          <w:szCs w:val="28"/>
          <w:shd w:val="clear" w:color="auto" w:fill="FFFFFF"/>
        </w:rPr>
        <w:t>Е</w:t>
      </w:r>
      <w:r w:rsidRPr="000E12C4">
        <w:rPr>
          <w:rFonts w:ascii="Times New Roman" w:hAnsi="Times New Roman" w:cs="Times New Roman"/>
          <w:sz w:val="28"/>
          <w:szCs w:val="28"/>
          <w:shd w:val="clear" w:color="auto" w:fill="FFFFFF"/>
        </w:rPr>
        <w:t> — от </w:t>
      </w:r>
      <w:hyperlink r:id="rId8" w:tooltip="Латинский язык" w:history="1">
        <w:r w:rsidRPr="000E12C4">
          <w:rPr>
            <w:rStyle w:val="a4"/>
            <w:rFonts w:ascii="Times New Roman" w:hAnsi="Times New Roman" w:cs="Times New Roman"/>
            <w:color w:val="auto"/>
            <w:sz w:val="28"/>
            <w:szCs w:val="28"/>
            <w:shd w:val="clear" w:color="auto" w:fill="FFFFFF"/>
          </w:rPr>
          <w:t>лат.</w:t>
        </w:r>
      </w:hyperlink>
      <w:r w:rsidRPr="000E12C4">
        <w:rPr>
          <w:rFonts w:ascii="Times New Roman" w:hAnsi="Times New Roman" w:cs="Times New Roman"/>
          <w:sz w:val="28"/>
          <w:szCs w:val="28"/>
          <w:shd w:val="clear" w:color="auto" w:fill="FFFFFF"/>
        </w:rPr>
        <w:t> </w:t>
      </w:r>
      <w:hyperlink r:id="rId9" w:tooltip="wikt:energia" w:history="1">
        <w:r w:rsidRPr="000E12C4">
          <w:rPr>
            <w:rStyle w:val="a4"/>
            <w:rFonts w:ascii="Times New Roman" w:hAnsi="Times New Roman" w:cs="Times New Roman"/>
            <w:bCs/>
            <w:iCs/>
            <w:color w:val="auto"/>
            <w:sz w:val="28"/>
            <w:szCs w:val="28"/>
            <w:shd w:val="clear" w:color="auto" w:fill="FFFFFF"/>
            <w:lang w:val="la-Latn"/>
          </w:rPr>
          <w:t>e</w:t>
        </w:r>
        <w:r w:rsidRPr="000E12C4">
          <w:rPr>
            <w:rStyle w:val="a4"/>
            <w:rFonts w:ascii="Times New Roman" w:hAnsi="Times New Roman" w:cs="Times New Roman"/>
            <w:iCs/>
            <w:color w:val="auto"/>
            <w:sz w:val="28"/>
            <w:szCs w:val="28"/>
            <w:shd w:val="clear" w:color="auto" w:fill="FFFFFF"/>
            <w:lang w:val="la-Latn"/>
          </w:rPr>
          <w:t>nergīa</w:t>
        </w:r>
      </w:hyperlink>
      <w:r w:rsidRPr="000E12C4">
        <w:rPr>
          <w:rFonts w:ascii="Times New Roman" w:hAnsi="Times New Roman" w:cs="Times New Roman"/>
          <w:sz w:val="28"/>
          <w:szCs w:val="28"/>
          <w:shd w:val="clear" w:color="auto" w:fill="FFFFFF"/>
        </w:rPr>
        <w:t> (действие, деятельность, мощь).</w:t>
      </w:r>
    </w:p>
    <w:p w:rsidR="000E12C4" w:rsidRDefault="000E12C4" w:rsidP="000E12C4">
      <w:pPr>
        <w:rPr>
          <w:rFonts w:ascii="Times New Roman" w:eastAsia="Times New Roman" w:hAnsi="Times New Roman" w:cs="Times New Roman"/>
          <w:sz w:val="28"/>
          <w:szCs w:val="28"/>
        </w:rPr>
      </w:pPr>
      <w:r w:rsidRPr="000E12C4">
        <w:rPr>
          <w:rFonts w:ascii="Times New Roman" w:eastAsia="Times New Roman" w:hAnsi="Times New Roman" w:cs="Times New Roman"/>
          <w:sz w:val="28"/>
          <w:szCs w:val="28"/>
        </w:rPr>
        <w:t>В зависимости от вида энергии или работы величина энергии р</w:t>
      </w:r>
      <w:r>
        <w:rPr>
          <w:rFonts w:ascii="Times New Roman" w:eastAsia="Times New Roman" w:hAnsi="Times New Roman" w:cs="Times New Roman"/>
          <w:sz w:val="28"/>
          <w:szCs w:val="28"/>
        </w:rPr>
        <w:t>ассчитывается разными способами.</w:t>
      </w:r>
    </w:p>
    <w:tbl>
      <w:tblPr>
        <w:tblStyle w:val="a9"/>
        <w:tblW w:w="0" w:type="auto"/>
        <w:tblLook w:val="04A0" w:firstRow="1" w:lastRow="0" w:firstColumn="1" w:lastColumn="0" w:noHBand="0" w:noVBand="1"/>
      </w:tblPr>
      <w:tblGrid>
        <w:gridCol w:w="4785"/>
        <w:gridCol w:w="4786"/>
      </w:tblGrid>
      <w:tr w:rsidR="000E12C4" w:rsidTr="000E12C4">
        <w:tc>
          <w:tcPr>
            <w:tcW w:w="4785" w:type="dxa"/>
          </w:tcPr>
          <w:p w:rsidR="000E12C4" w:rsidRDefault="000E12C4" w:rsidP="000E12C4">
            <w:pPr>
              <w:rPr>
                <w:rFonts w:ascii="Times New Roman" w:eastAsia="Times New Roman" w:hAnsi="Times New Roman" w:cs="Times New Roman"/>
                <w:sz w:val="28"/>
                <w:szCs w:val="28"/>
              </w:rPr>
            </w:pPr>
            <w:r>
              <w:rPr>
                <w:rFonts w:ascii="Times New Roman" w:eastAsia="Times New Roman" w:hAnsi="Times New Roman" w:cs="Times New Roman"/>
                <w:sz w:val="28"/>
                <w:szCs w:val="28"/>
              </w:rPr>
              <w:t>В механике: сила, умноженная на длину</w:t>
            </w:r>
          </w:p>
        </w:tc>
        <w:tc>
          <w:tcPr>
            <w:tcW w:w="4786" w:type="dxa"/>
          </w:tcPr>
          <w:p w:rsidR="000E12C4" w:rsidRPr="000F1606" w:rsidRDefault="000F1606" w:rsidP="000F1606">
            <w:pPr>
              <w:rPr>
                <w:rFonts w:ascii="Times New Roman" w:eastAsia="Times New Roman" w:hAnsi="Times New Roman" w:cs="Times New Roman"/>
                <w:sz w:val="28"/>
                <w:szCs w:val="28"/>
              </w:rPr>
            </w:pPr>
            <m:oMathPara>
              <m:oMath>
                <m:r>
                  <w:rPr>
                    <w:rFonts w:ascii="Cambria Math" w:eastAsia="Times New Roman" w:hAnsi="Cambria Math" w:cs="Times New Roman"/>
                    <w:sz w:val="28"/>
                    <w:szCs w:val="28"/>
                  </w:rPr>
                  <m:t>E=F×l</m:t>
                </m:r>
              </m:oMath>
            </m:oMathPara>
          </w:p>
        </w:tc>
      </w:tr>
    </w:tbl>
    <w:p w:rsidR="000E12C4" w:rsidRDefault="000E12C4" w:rsidP="00104E2F">
      <w:pPr>
        <w:tabs>
          <w:tab w:val="right" w:leader="dot" w:pos="9000"/>
        </w:tabs>
        <w:outlineLvl w:val="0"/>
        <w:rPr>
          <w:rFonts w:ascii="Times New Roman" w:hAnsi="Times New Roman" w:cs="Times New Roman"/>
          <w:sz w:val="28"/>
          <w:szCs w:val="28"/>
        </w:rPr>
      </w:pPr>
    </w:p>
    <w:p w:rsidR="001E5970" w:rsidRPr="001E5970" w:rsidRDefault="001E5970" w:rsidP="002516C2">
      <w:pPr>
        <w:pStyle w:val="a5"/>
        <w:numPr>
          <w:ilvl w:val="0"/>
          <w:numId w:val="2"/>
        </w:numPr>
        <w:tabs>
          <w:tab w:val="right" w:leader="dot" w:pos="9000"/>
        </w:tabs>
        <w:outlineLvl w:val="0"/>
        <w:rPr>
          <w:rFonts w:ascii="Times New Roman" w:hAnsi="Times New Roman" w:cs="Times New Roman"/>
          <w:b/>
          <w:sz w:val="28"/>
          <w:szCs w:val="28"/>
        </w:rPr>
      </w:pPr>
      <w:r w:rsidRPr="001E5970">
        <w:rPr>
          <w:rFonts w:ascii="Times New Roman" w:hAnsi="Times New Roman" w:cs="Times New Roman"/>
          <w:b/>
          <w:sz w:val="28"/>
          <w:szCs w:val="28"/>
        </w:rPr>
        <w:t>Кинетическая энергия</w:t>
      </w:r>
    </w:p>
    <w:p w:rsidR="00421CFA" w:rsidRPr="00421CFA" w:rsidRDefault="00421CFA" w:rsidP="00421CFA">
      <w:pPr>
        <w:pStyle w:val="a6"/>
        <w:shd w:val="clear" w:color="auto" w:fill="FFFFFF"/>
        <w:spacing w:before="0" w:beforeAutospacing="0" w:after="0" w:afterAutospacing="0"/>
        <w:rPr>
          <w:sz w:val="28"/>
          <w:szCs w:val="28"/>
        </w:rPr>
      </w:pPr>
      <w:r w:rsidRPr="00421CFA">
        <w:rPr>
          <w:sz w:val="28"/>
          <w:szCs w:val="28"/>
        </w:rPr>
        <w:t>Рассмотрим тело, которое двигалось под действием каких-то сил  изменило свою скорость с   </w:t>
      </w:r>
      <w:r w:rsidRPr="00421CFA">
        <w:rPr>
          <w:noProof/>
          <w:sz w:val="28"/>
          <w:szCs w:val="28"/>
          <w:bdr w:val="none" w:sz="0" w:space="0" w:color="auto" w:frame="1"/>
        </w:rPr>
        <w:drawing>
          <wp:inline distT="0" distB="0" distL="0" distR="0">
            <wp:extent cx="158750" cy="238760"/>
            <wp:effectExtent l="19050" t="0" r="0" b="0"/>
            <wp:docPr id="3" name="Рисунок 3" descr="&lt;math xmlns=&quot;http://www.w3.org/1998/Math/MathML&quot;&gt;&lt;mover&gt;&lt;msub&gt;&lt;mi&gt;V&lt;/mi&gt;&lt;mn&gt;1&lt;/mn&gt;&lt;/msub&gt;&lt;mo&gt;&amp;#x2192;&lt;/mo&gt;&lt;/mover&gt;&lt;/math&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t;math xmlns=&quot;http://www.w3.org/1998/Math/MathML&quot;&gt;&lt;mover&gt;&lt;msub&gt;&lt;mi&gt;V&lt;/mi&gt;&lt;mn&gt;1&lt;/mn&gt;&lt;/msub&gt;&lt;mo&gt;&amp;#x2192;&lt;/mo&gt;&lt;/mover&gt;&lt;/math&gt;"/>
                    <pic:cNvPicPr>
                      <a:picLocks noChangeAspect="1" noChangeArrowheads="1"/>
                    </pic:cNvPicPr>
                  </pic:nvPicPr>
                  <pic:blipFill>
                    <a:blip r:embed="rId10" cstate="print"/>
                    <a:srcRect/>
                    <a:stretch>
                      <a:fillRect/>
                    </a:stretch>
                  </pic:blipFill>
                  <pic:spPr bwMode="auto">
                    <a:xfrm>
                      <a:off x="0" y="0"/>
                      <a:ext cx="158750" cy="238760"/>
                    </a:xfrm>
                    <a:prstGeom prst="rect">
                      <a:avLst/>
                    </a:prstGeom>
                    <a:noFill/>
                    <a:ln w="9525">
                      <a:noFill/>
                      <a:miter lim="800000"/>
                      <a:headEnd/>
                      <a:tailEnd/>
                    </a:ln>
                  </pic:spPr>
                </pic:pic>
              </a:graphicData>
            </a:graphic>
          </wp:inline>
        </w:drawing>
      </w:r>
      <w:r w:rsidRPr="00421CFA">
        <w:rPr>
          <w:sz w:val="28"/>
          <w:szCs w:val="28"/>
        </w:rPr>
        <w:t>до </w:t>
      </w:r>
      <w:r w:rsidRPr="00421CFA">
        <w:rPr>
          <w:rStyle w:val="mjx-char"/>
          <w:rFonts w:eastAsiaTheme="majorEastAsia"/>
          <w:sz w:val="28"/>
          <w:szCs w:val="28"/>
          <w:bdr w:val="none" w:sz="0" w:space="0" w:color="auto" w:frame="1"/>
        </w:rPr>
        <w:t xml:space="preserve"> </w:t>
      </w:r>
      <w:r w:rsidRPr="00421CFA">
        <w:rPr>
          <w:noProof/>
          <w:sz w:val="28"/>
          <w:szCs w:val="28"/>
          <w:bdr w:val="none" w:sz="0" w:space="0" w:color="auto" w:frame="1"/>
        </w:rPr>
        <w:drawing>
          <wp:inline distT="0" distB="0" distL="0" distR="0">
            <wp:extent cx="158750" cy="238760"/>
            <wp:effectExtent l="19050" t="0" r="0" b="0"/>
            <wp:docPr id="6" name="Рисунок 6" descr="&lt;math xmlns=&quot;http://www.w3.org/1998/Math/MathML&quot;&gt;&lt;mover&gt;&lt;msub&gt;&lt;mi&gt;V&lt;/mi&gt;&lt;mn&gt;2&lt;/mn&gt;&lt;/msub&gt;&lt;mo&gt;&amp;#x2192;&lt;/mo&gt;&lt;/mover&gt;&lt;/math&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t;math xmlns=&quot;http://www.w3.org/1998/Math/MathML&quot;&gt;&lt;mover&gt;&lt;msub&gt;&lt;mi&gt;V&lt;/mi&gt;&lt;mn&gt;2&lt;/mn&gt;&lt;/msub&gt;&lt;mo&gt;&amp;#x2192;&lt;/mo&gt;&lt;/mover&gt;&lt;/math&gt;"/>
                    <pic:cNvPicPr>
                      <a:picLocks noChangeAspect="1" noChangeArrowheads="1"/>
                    </pic:cNvPicPr>
                  </pic:nvPicPr>
                  <pic:blipFill>
                    <a:blip r:embed="rId11" cstate="print"/>
                    <a:srcRect/>
                    <a:stretch>
                      <a:fillRect/>
                    </a:stretch>
                  </pic:blipFill>
                  <pic:spPr bwMode="auto">
                    <a:xfrm>
                      <a:off x="0" y="0"/>
                      <a:ext cx="158750" cy="238760"/>
                    </a:xfrm>
                    <a:prstGeom prst="rect">
                      <a:avLst/>
                    </a:prstGeom>
                    <a:noFill/>
                    <a:ln w="9525">
                      <a:noFill/>
                      <a:miter lim="800000"/>
                      <a:headEnd/>
                      <a:tailEnd/>
                    </a:ln>
                  </pic:spPr>
                </pic:pic>
              </a:graphicData>
            </a:graphic>
          </wp:inline>
        </w:drawing>
      </w:r>
      <w:r w:rsidRPr="00421CFA">
        <w:rPr>
          <w:rStyle w:val="mjx-char"/>
          <w:rFonts w:eastAsiaTheme="majorEastAsia"/>
          <w:sz w:val="28"/>
          <w:szCs w:val="28"/>
          <w:bdr w:val="none" w:sz="0" w:space="0" w:color="auto" w:frame="1"/>
        </w:rPr>
        <w:t xml:space="preserve"> . </w:t>
      </w:r>
      <w:r w:rsidRPr="00421CFA">
        <w:rPr>
          <w:sz w:val="28"/>
          <w:szCs w:val="28"/>
        </w:rPr>
        <w:t>В этом случае силы, действующие на тело, совершили определенную работу </w:t>
      </w:r>
      <w:r w:rsidRPr="00421CFA">
        <w:rPr>
          <w:rStyle w:val="mjx-char"/>
          <w:rFonts w:eastAsiaTheme="majorEastAsia"/>
          <w:sz w:val="28"/>
          <w:szCs w:val="28"/>
          <w:bdr w:val="none" w:sz="0" w:space="0" w:color="auto" w:frame="1"/>
        </w:rPr>
        <w:t>A</w:t>
      </w:r>
      <w:r w:rsidRPr="00421CFA">
        <w:rPr>
          <w:sz w:val="28"/>
          <w:szCs w:val="28"/>
        </w:rPr>
        <w:t>. </w:t>
      </w:r>
    </w:p>
    <w:p w:rsidR="00421CFA" w:rsidRPr="00421CFA" w:rsidRDefault="00421CFA" w:rsidP="00421CFA">
      <w:pPr>
        <w:pStyle w:val="a6"/>
        <w:shd w:val="clear" w:color="auto" w:fill="FFFFFF"/>
        <w:spacing w:before="417" w:beforeAutospacing="0" w:after="417" w:afterAutospacing="0"/>
        <w:rPr>
          <w:sz w:val="28"/>
          <w:szCs w:val="28"/>
        </w:rPr>
      </w:pPr>
      <w:r w:rsidRPr="00421CFA">
        <w:rPr>
          <w:sz w:val="28"/>
          <w:szCs w:val="28"/>
        </w:rPr>
        <w:t>Работа всех сил, действующих на тело, равна работе равнодействующей силы. </w:t>
      </w:r>
    </w:p>
    <w:p w:rsidR="00421CFA" w:rsidRDefault="00421CFA" w:rsidP="00421CFA">
      <w:pPr>
        <w:pStyle w:val="a6"/>
        <w:shd w:val="clear" w:color="auto" w:fill="FFFFFF"/>
        <w:spacing w:before="417" w:beforeAutospacing="0" w:after="417" w:afterAutospacing="0"/>
        <w:rPr>
          <w:rFonts w:ascii="Arial" w:hAnsi="Arial" w:cs="Arial"/>
          <w:color w:val="666666"/>
          <w:sz w:val="31"/>
          <w:szCs w:val="31"/>
        </w:rPr>
      </w:pPr>
      <w:r>
        <w:rPr>
          <w:rFonts w:ascii="Arial" w:hAnsi="Arial" w:cs="Arial"/>
          <w:noProof/>
          <w:color w:val="666666"/>
          <w:sz w:val="31"/>
          <w:szCs w:val="31"/>
        </w:rPr>
        <w:drawing>
          <wp:inline distT="0" distB="0" distL="0" distR="0">
            <wp:extent cx="4049368" cy="2309077"/>
            <wp:effectExtent l="19050" t="0" r="8282" b="0"/>
            <wp:docPr id="1" name="Рисунок 1" descr="Кинетическая энерг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инетическая энергия"/>
                    <pic:cNvPicPr>
                      <a:picLocks noChangeAspect="1" noChangeArrowheads="1"/>
                    </pic:cNvPicPr>
                  </pic:nvPicPr>
                  <pic:blipFill>
                    <a:blip r:embed="rId12"/>
                    <a:srcRect/>
                    <a:stretch>
                      <a:fillRect/>
                    </a:stretch>
                  </pic:blipFill>
                  <pic:spPr bwMode="auto">
                    <a:xfrm>
                      <a:off x="0" y="0"/>
                      <a:ext cx="4048806" cy="2308756"/>
                    </a:xfrm>
                    <a:prstGeom prst="rect">
                      <a:avLst/>
                    </a:prstGeom>
                    <a:noFill/>
                    <a:ln w="9525">
                      <a:noFill/>
                      <a:miter lim="800000"/>
                      <a:headEnd/>
                      <a:tailEnd/>
                    </a:ln>
                  </pic:spPr>
                </pic:pic>
              </a:graphicData>
            </a:graphic>
          </wp:inline>
        </w:drawing>
      </w:r>
    </w:p>
    <w:p w:rsidR="00421CFA" w:rsidRDefault="00421CFA" w:rsidP="00BD3ADD">
      <w:pPr>
        <w:pStyle w:val="a6"/>
        <w:shd w:val="clear" w:color="auto" w:fill="FFFFFF"/>
        <w:spacing w:before="0" w:beforeAutospacing="0" w:after="0" w:afterAutospacing="0"/>
        <w:jc w:val="center"/>
        <w:rPr>
          <w:rStyle w:val="mjx-char"/>
          <w:rFonts w:ascii="MJXc-TeX-main-Rw" w:eastAsiaTheme="majorEastAsia" w:hAnsi="MJXc-TeX-main-Rw" w:cs="Arial"/>
          <w:color w:val="666666"/>
          <w:sz w:val="38"/>
          <w:szCs w:val="38"/>
          <w:bdr w:val="none" w:sz="0" w:space="0" w:color="auto" w:frame="1"/>
          <w:lang w:val="en-US"/>
        </w:rPr>
      </w:pPr>
      <w:r>
        <w:rPr>
          <w:rFonts w:ascii="Arial" w:hAnsi="Arial" w:cs="Arial"/>
          <w:noProof/>
          <w:color w:val="000000"/>
          <w:sz w:val="22"/>
          <w:szCs w:val="22"/>
          <w:bdr w:val="none" w:sz="0" w:space="0" w:color="auto" w:frame="1"/>
        </w:rPr>
        <w:lastRenderedPageBreak/>
        <w:drawing>
          <wp:inline distT="0" distB="0" distL="0" distR="0">
            <wp:extent cx="924477" cy="322687"/>
            <wp:effectExtent l="19050" t="0" r="8973" b="0"/>
            <wp:docPr id="9" name="Рисунок 9" descr="&lt;math xmlns=&quot;http://www.w3.org/1998/Math/MathML&quot;&gt;&lt;mover&gt;&lt;msub&gt;&lt;mi&gt;F&lt;/mi&gt;&lt;mi&gt;p&lt;/mi&gt;&lt;/msub&gt;&lt;mo&gt;&amp;#x2192;&lt;/mo&gt;&lt;/mover&gt;&lt;mo&gt;&amp;#xA0;&lt;/mo&gt;&lt;mo&gt;=&lt;/mo&gt;&lt;mover&gt;&lt;msub&gt;&lt;mi&gt;F&lt;/mi&gt;&lt;mn&gt;1&lt;/mn&gt;&lt;/msub&gt;&lt;mo&gt;&amp;#x2192;&lt;/mo&gt;&lt;/mover&gt;&lt;mo&gt;+&lt;/mo&gt;&lt;mover&gt;&lt;msub&gt;&lt;mi&gt;F&lt;/mi&gt;&lt;mn&gt;2&lt;/mn&gt;&lt;/msub&gt;&lt;mo&gt;&amp;#x2192;&lt;/mo&gt;&lt;/mover&gt;&lt;/math&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t;math xmlns=&quot;http://www.w3.org/1998/Math/MathML&quot;&gt;&lt;mover&gt;&lt;msub&gt;&lt;mi&gt;F&lt;/mi&gt;&lt;mi&gt;p&lt;/mi&gt;&lt;/msub&gt;&lt;mo&gt;&amp;#x2192;&lt;/mo&gt;&lt;/mover&gt;&lt;mo&gt;&amp;#xA0;&lt;/mo&gt;&lt;mo&gt;=&lt;/mo&gt;&lt;mover&gt;&lt;msub&gt;&lt;mi&gt;F&lt;/mi&gt;&lt;mn&gt;1&lt;/mn&gt;&lt;/msub&gt;&lt;mo&gt;&amp;#x2192;&lt;/mo&gt;&lt;/mover&gt;&lt;mo&gt;+&lt;/mo&gt;&lt;mover&gt;&lt;msub&gt;&lt;mi&gt;F&lt;/mi&gt;&lt;mn&gt;2&lt;/mn&gt;&lt;/msub&gt;&lt;mo&gt;&amp;#x2192;&lt;/mo&gt;&lt;/mover&gt;&lt;/math&gt;"/>
                    <pic:cNvPicPr>
                      <a:picLocks noChangeAspect="1" noChangeArrowheads="1"/>
                    </pic:cNvPicPr>
                  </pic:nvPicPr>
                  <pic:blipFill>
                    <a:blip r:embed="rId13" cstate="print"/>
                    <a:srcRect/>
                    <a:stretch>
                      <a:fillRect/>
                    </a:stretch>
                  </pic:blipFill>
                  <pic:spPr bwMode="auto">
                    <a:xfrm>
                      <a:off x="0" y="0"/>
                      <a:ext cx="924574" cy="322721"/>
                    </a:xfrm>
                    <a:prstGeom prst="rect">
                      <a:avLst/>
                    </a:prstGeom>
                    <a:noFill/>
                    <a:ln w="9525">
                      <a:noFill/>
                      <a:miter lim="800000"/>
                      <a:headEnd/>
                      <a:tailEnd/>
                    </a:ln>
                  </pic:spPr>
                </pic:pic>
              </a:graphicData>
            </a:graphic>
          </wp:inline>
        </w:drawing>
      </w:r>
    </w:p>
    <w:p w:rsidR="00B73195" w:rsidRDefault="00B73195" w:rsidP="00421CFA">
      <w:pPr>
        <w:pStyle w:val="a6"/>
        <w:shd w:val="clear" w:color="auto" w:fill="FFFFFF"/>
        <w:spacing w:before="0" w:beforeAutospacing="0" w:after="0" w:afterAutospacing="0"/>
        <w:rPr>
          <w:rStyle w:val="mjx-char"/>
          <w:rFonts w:ascii="MJXc-TeX-main-Rw" w:eastAsiaTheme="majorEastAsia" w:hAnsi="MJXc-TeX-main-Rw" w:cs="Arial"/>
          <w:color w:val="666666"/>
          <w:sz w:val="38"/>
          <w:szCs w:val="38"/>
          <w:bdr w:val="none" w:sz="0" w:space="0" w:color="auto" w:frame="1"/>
          <w:lang w:val="en-US"/>
        </w:rPr>
      </w:pPr>
      <w:r>
        <w:rPr>
          <w:rFonts w:ascii="Arial" w:hAnsi="Arial" w:cs="Arial"/>
          <w:noProof/>
          <w:color w:val="000000"/>
          <w:sz w:val="22"/>
          <w:szCs w:val="22"/>
          <w:bdr w:val="none" w:sz="0" w:space="0" w:color="auto" w:frame="1"/>
        </w:rPr>
        <w:drawing>
          <wp:inline distT="0" distB="0" distL="0" distR="0">
            <wp:extent cx="4632202" cy="360177"/>
            <wp:effectExtent l="19050" t="0" r="0" b="0"/>
            <wp:docPr id="5" name="Рисунок 12" descr="&lt;math xmlns=&quot;http://www.w3.org/1998/Math/MathML&quot;&gt;&lt;mi&gt;A&lt;/mi&gt;&lt;mo&gt;&amp;#xA0;&lt;/mo&gt;&lt;mo&gt;=&lt;/mo&gt;&lt;mo&gt;&amp;#xA0;&lt;/mo&gt;&lt;mover&gt;&lt;msub&gt;&lt;mi&gt;F&lt;/mi&gt;&lt;mn&gt;1&lt;/mn&gt;&lt;/msub&gt;&lt;mo&gt;&amp;#x2192;&lt;/mo&gt;&lt;/mover&gt;&lt;mo&gt;&amp;#xA0;&lt;/mo&gt;&lt;mo&gt;&amp;#xA0;&lt;/mo&gt;&lt;mo&gt;&amp;#x22C5;&lt;/mo&gt;&lt;mo&gt;&amp;#xA0;&lt;/mo&gt;&lt;mi&gt;s&lt;/mi&gt;&lt;mo&gt;&amp;#xA0;&lt;/mo&gt;&lt;mo&gt;&amp;#x22C5;&lt;/mo&gt;&lt;mo&gt;&amp;#xA0;&lt;/mo&gt;&lt;mi&gt;cos&lt;/mi&gt;&lt;mo&gt;&amp;#xA0;&lt;/mo&gt;&lt;msub&gt;&lt;mi&gt;&amp;#x3B1;&lt;/mi&gt;&lt;mn&gt;1&lt;/mn&gt;&lt;/msub&gt;&lt;mo&gt;&amp;#xA0;&lt;/mo&gt;&lt;mo&gt;+&lt;/mo&gt;&lt;mo&gt;&amp;#xA0;&lt;/mo&gt;&lt;mover&gt;&lt;msub&gt;&lt;mi&gt;F&lt;/mi&gt;&lt;mn&gt;2&lt;/mn&gt;&lt;/msub&gt;&lt;mo&gt;&amp;#x2192;&lt;/mo&gt;&lt;/mover&gt;&lt;mo&gt;&amp;#xA0;&lt;/mo&gt;&lt;mo&gt;&amp;#x22C5;&lt;/mo&gt;&lt;mo&gt;&amp;#xA0;&lt;/mo&gt;&lt;mi&gt;s&lt;/mi&gt;&lt;mo&gt;&amp;#xA0;&lt;/mo&gt;&lt;mo&gt;&amp;#x22C5;&lt;/mo&gt;&lt;mo&gt;&amp;#xA0;&lt;/mo&gt;&lt;mi&gt;cos&lt;/mi&gt;&lt;mo&gt;&amp;#xA0;&lt;/mo&gt;&lt;msub&gt;&lt;mi&gt;&amp;#x3B1;&lt;/mi&gt;&lt;mn&gt;2&lt;/mn&gt;&lt;/msub&gt;&lt;mo&gt;&amp;#xA0;&lt;/mo&gt;&lt;mo&gt;=&lt;/mo&gt;&lt;mo&gt;&amp;#xA0;&lt;/mo&gt;&lt;msub&gt;&lt;mi&gt;F&lt;/mi&gt;&lt;mi&gt;p&lt;/mi&gt;&lt;/msub&gt;&lt;mo&gt;&amp;#xA0;&lt;/mo&gt;&lt;mi&gt;cos&lt;/mi&gt;&lt;mo&gt;&amp;#xA0;&lt;/mo&gt;&lt;mi&gt;&amp;#x3B1;&lt;/mi&gt;&lt;mo&gt;&amp;#xA0;&lt;/mo&gt;&lt;mo&gt;.&lt;/mo&gt;&lt;/math&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t;math xmlns=&quot;http://www.w3.org/1998/Math/MathML&quot;&gt;&lt;mi&gt;A&lt;/mi&gt;&lt;mo&gt;&amp;#xA0;&lt;/mo&gt;&lt;mo&gt;=&lt;/mo&gt;&lt;mo&gt;&amp;#xA0;&lt;/mo&gt;&lt;mover&gt;&lt;msub&gt;&lt;mi&gt;F&lt;/mi&gt;&lt;mn&gt;1&lt;/mn&gt;&lt;/msub&gt;&lt;mo&gt;&amp;#x2192;&lt;/mo&gt;&lt;/mover&gt;&lt;mo&gt;&amp;#xA0;&lt;/mo&gt;&lt;mo&gt;&amp;#xA0;&lt;/mo&gt;&lt;mo&gt;&amp;#x22C5;&lt;/mo&gt;&lt;mo&gt;&amp;#xA0;&lt;/mo&gt;&lt;mi&gt;s&lt;/mi&gt;&lt;mo&gt;&amp;#xA0;&lt;/mo&gt;&lt;mo&gt;&amp;#x22C5;&lt;/mo&gt;&lt;mo&gt;&amp;#xA0;&lt;/mo&gt;&lt;mi&gt;cos&lt;/mi&gt;&lt;mo&gt;&amp;#xA0;&lt;/mo&gt;&lt;msub&gt;&lt;mi&gt;&amp;#x3B1;&lt;/mi&gt;&lt;mn&gt;1&lt;/mn&gt;&lt;/msub&gt;&lt;mo&gt;&amp;#xA0;&lt;/mo&gt;&lt;mo&gt;+&lt;/mo&gt;&lt;mo&gt;&amp;#xA0;&lt;/mo&gt;&lt;mover&gt;&lt;msub&gt;&lt;mi&gt;F&lt;/mi&gt;&lt;mn&gt;2&lt;/mn&gt;&lt;/msub&gt;&lt;mo&gt;&amp;#x2192;&lt;/mo&gt;&lt;/mover&gt;&lt;mo&gt;&amp;#xA0;&lt;/mo&gt;&lt;mo&gt;&amp;#x22C5;&lt;/mo&gt;&lt;mo&gt;&amp;#xA0;&lt;/mo&gt;&lt;mi&gt;s&lt;/mi&gt;&lt;mo&gt;&amp;#xA0;&lt;/mo&gt;&lt;mo&gt;&amp;#x22C5;&lt;/mo&gt;&lt;mo&gt;&amp;#xA0;&lt;/mo&gt;&lt;mi&gt;cos&lt;/mi&gt;&lt;mo&gt;&amp;#xA0;&lt;/mo&gt;&lt;msub&gt;&lt;mi&gt;&amp;#x3B1;&lt;/mi&gt;&lt;mn&gt;2&lt;/mn&gt;&lt;/msub&gt;&lt;mo&gt;&amp;#xA0;&lt;/mo&gt;&lt;mo&gt;=&lt;/mo&gt;&lt;mo&gt;&amp;#xA0;&lt;/mo&gt;&lt;msub&gt;&lt;mi&gt;F&lt;/mi&gt;&lt;mi&gt;p&lt;/mi&gt;&lt;/msub&gt;&lt;mo&gt;&amp;#xA0;&lt;/mo&gt;&lt;mi&gt;cos&lt;/mi&gt;&lt;mo&gt;&amp;#xA0;&lt;/mo&gt;&lt;mi&gt;&amp;#x3B1;&lt;/mi&gt;&lt;mo&gt;&amp;#xA0;&lt;/mo&gt;&lt;mo&gt;.&lt;/mo&gt;&lt;/math&gt;"/>
                    <pic:cNvPicPr>
                      <a:picLocks noChangeAspect="1" noChangeArrowheads="1"/>
                    </pic:cNvPicPr>
                  </pic:nvPicPr>
                  <pic:blipFill>
                    <a:blip r:embed="rId14"/>
                    <a:srcRect/>
                    <a:stretch>
                      <a:fillRect/>
                    </a:stretch>
                  </pic:blipFill>
                  <pic:spPr bwMode="auto">
                    <a:xfrm>
                      <a:off x="0" y="0"/>
                      <a:ext cx="4682986" cy="364126"/>
                    </a:xfrm>
                    <a:prstGeom prst="rect">
                      <a:avLst/>
                    </a:prstGeom>
                    <a:noFill/>
                    <a:ln w="9525">
                      <a:noFill/>
                      <a:miter lim="800000"/>
                      <a:headEnd/>
                      <a:tailEnd/>
                    </a:ln>
                  </pic:spPr>
                </pic:pic>
              </a:graphicData>
            </a:graphic>
          </wp:inline>
        </w:drawing>
      </w:r>
    </w:p>
    <w:p w:rsidR="00421CFA" w:rsidRPr="00B73195" w:rsidRDefault="00421CFA" w:rsidP="00421CFA">
      <w:pPr>
        <w:pStyle w:val="a6"/>
        <w:shd w:val="clear" w:color="auto" w:fill="FFFFFF"/>
        <w:spacing w:before="0" w:beforeAutospacing="0" w:after="0" w:afterAutospacing="0"/>
        <w:rPr>
          <w:sz w:val="28"/>
          <w:szCs w:val="28"/>
        </w:rPr>
      </w:pPr>
      <w:r w:rsidRPr="00B73195">
        <w:rPr>
          <w:sz w:val="28"/>
          <w:szCs w:val="28"/>
        </w:rPr>
        <w:t>Установим связь между изменением скорости тела и работой, совершенной действующими на тело силами. Для простоты будем считать, что на тело действует одна сила </w:t>
      </w:r>
      <w:r w:rsidR="00B73195" w:rsidRPr="00B73195">
        <w:rPr>
          <w:noProof/>
          <w:sz w:val="28"/>
          <w:szCs w:val="28"/>
          <w:bdr w:val="none" w:sz="0" w:space="0" w:color="auto" w:frame="1"/>
        </w:rPr>
        <w:drawing>
          <wp:inline distT="0" distB="0" distL="0" distR="0">
            <wp:extent cx="112643" cy="225286"/>
            <wp:effectExtent l="19050" t="0" r="1657" b="0"/>
            <wp:docPr id="15" name="Рисунок 15" descr="&lt;math xmlns=&quot;http://www.w3.org/1998/Math/MathML&quot;&gt;&lt;mover&gt;&lt;mi&gt;F&lt;/mi&gt;&lt;mo&gt;&amp;#x2192;&lt;/mo&gt;&lt;/mover&gt;&lt;/math&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t;math xmlns=&quot;http://www.w3.org/1998/Math/MathML&quot;&gt;&lt;mover&gt;&lt;mi&gt;F&lt;/mi&gt;&lt;mo&gt;&amp;#x2192;&lt;/mo&gt;&lt;/mover&gt;&lt;/math&gt;"/>
                    <pic:cNvPicPr>
                      <a:picLocks noChangeAspect="1" noChangeArrowheads="1"/>
                    </pic:cNvPicPr>
                  </pic:nvPicPr>
                  <pic:blipFill>
                    <a:blip r:embed="rId15" cstate="print"/>
                    <a:srcRect/>
                    <a:stretch>
                      <a:fillRect/>
                    </a:stretch>
                  </pic:blipFill>
                  <pic:spPr bwMode="auto">
                    <a:xfrm>
                      <a:off x="0" y="0"/>
                      <a:ext cx="121950" cy="243900"/>
                    </a:xfrm>
                    <a:prstGeom prst="rect">
                      <a:avLst/>
                    </a:prstGeom>
                    <a:noFill/>
                    <a:ln w="9525">
                      <a:noFill/>
                      <a:miter lim="800000"/>
                      <a:headEnd/>
                      <a:tailEnd/>
                    </a:ln>
                  </pic:spPr>
                </pic:pic>
              </a:graphicData>
            </a:graphic>
          </wp:inline>
        </w:drawing>
      </w:r>
      <w:r w:rsidRPr="00B73195">
        <w:rPr>
          <w:sz w:val="28"/>
          <w:szCs w:val="28"/>
        </w:rPr>
        <w:t>, направленная вдоль прямой линии. Под действием этой силы тело движется равноускоренно и прямолинейно. В этом случае векторы</w:t>
      </w:r>
      <w:r w:rsidR="00B73195" w:rsidRPr="00B73195">
        <w:rPr>
          <w:sz w:val="28"/>
          <w:szCs w:val="28"/>
        </w:rPr>
        <w:t xml:space="preserve">  </w:t>
      </w:r>
      <w:r w:rsidR="00B73195" w:rsidRPr="00B73195">
        <w:rPr>
          <w:noProof/>
          <w:sz w:val="28"/>
          <w:szCs w:val="28"/>
        </w:rPr>
        <w:drawing>
          <wp:inline distT="0" distB="0" distL="0" distR="0">
            <wp:extent cx="112643" cy="225286"/>
            <wp:effectExtent l="19050" t="0" r="1657" b="0"/>
            <wp:docPr id="7" name="Рисунок 15" descr="&lt;math xmlns=&quot;http://www.w3.org/1998/Math/MathML&quot;&gt;&lt;mover&gt;&lt;mi&gt;F&lt;/mi&gt;&lt;mo&gt;&amp;#x2192;&lt;/mo&gt;&lt;/mover&gt;&lt;/math&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t;math xmlns=&quot;http://www.w3.org/1998/Math/MathML&quot;&gt;&lt;mover&gt;&lt;mi&gt;F&lt;/mi&gt;&lt;mo&gt;&amp;#x2192;&lt;/mo&gt;&lt;/mover&gt;&lt;/math&gt;"/>
                    <pic:cNvPicPr>
                      <a:picLocks noChangeAspect="1" noChangeArrowheads="1"/>
                    </pic:cNvPicPr>
                  </pic:nvPicPr>
                  <pic:blipFill>
                    <a:blip r:embed="rId15" cstate="print"/>
                    <a:srcRect/>
                    <a:stretch>
                      <a:fillRect/>
                    </a:stretch>
                  </pic:blipFill>
                  <pic:spPr bwMode="auto">
                    <a:xfrm>
                      <a:off x="0" y="0"/>
                      <a:ext cx="121950" cy="243900"/>
                    </a:xfrm>
                    <a:prstGeom prst="rect">
                      <a:avLst/>
                    </a:prstGeom>
                    <a:noFill/>
                    <a:ln w="9525">
                      <a:noFill/>
                      <a:miter lim="800000"/>
                      <a:headEnd/>
                      <a:tailEnd/>
                    </a:ln>
                  </pic:spPr>
                </pic:pic>
              </a:graphicData>
            </a:graphic>
          </wp:inline>
        </w:drawing>
      </w:r>
      <w:r w:rsidRPr="00B73195">
        <w:rPr>
          <w:rStyle w:val="mjx-char"/>
          <w:rFonts w:eastAsiaTheme="majorEastAsia"/>
          <w:sz w:val="28"/>
          <w:szCs w:val="28"/>
          <w:bdr w:val="none" w:sz="0" w:space="0" w:color="auto" w:frame="1"/>
        </w:rPr>
        <w:t>, </w:t>
      </w:r>
      <w:r w:rsidR="00B73195">
        <w:rPr>
          <w:rFonts w:ascii="Arial" w:hAnsi="Arial" w:cs="Arial"/>
          <w:noProof/>
          <w:color w:val="000000"/>
          <w:sz w:val="22"/>
          <w:szCs w:val="22"/>
          <w:bdr w:val="none" w:sz="0" w:space="0" w:color="auto" w:frame="1"/>
        </w:rPr>
        <w:drawing>
          <wp:inline distT="0" distB="0" distL="0" distR="0">
            <wp:extent cx="577298" cy="152861"/>
            <wp:effectExtent l="19050" t="0" r="0" b="0"/>
            <wp:docPr id="21" name="Рисунок 21" descr="&lt;math xmlns=&quot;http://www.w3.org/1998/Math/MathML&quot;&gt;&lt;mover&gt;&lt;mi&gt;v&lt;/mi&gt;&lt;mo&gt;&amp;#x2192;&lt;/mo&gt;&lt;/mover&gt;&lt;mo&gt;,&lt;/mo&gt;&lt;mover&gt;&lt;mi&gt;a&lt;/mi&gt;&lt;mo&gt;&amp;#x2192;&lt;/mo&gt;&lt;/mover&gt;&lt;mo&gt;,&lt;/mo&gt;&lt;mover&gt;&lt;mi&gt;s&lt;/mi&gt;&lt;mo&gt;&amp;#x2192;&lt;/mo&gt;&lt;/mover&gt;&lt;/math&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t;math xmlns=&quot;http://www.w3.org/1998/Math/MathML&quot;&gt;&lt;mover&gt;&lt;mi&gt;v&lt;/mi&gt;&lt;mo&gt;&amp;#x2192;&lt;/mo&gt;&lt;/mover&gt;&lt;mo&gt;,&lt;/mo&gt;&lt;mover&gt;&lt;mi&gt;a&lt;/mi&gt;&lt;mo&gt;&amp;#x2192;&lt;/mo&gt;&lt;/mover&gt;&lt;mo&gt;,&lt;/mo&gt;&lt;mover&gt;&lt;mi&gt;s&lt;/mi&gt;&lt;mo&gt;&amp;#x2192;&lt;/mo&gt;&lt;/mover&gt;&lt;/math&gt;"/>
                    <pic:cNvPicPr>
                      <a:picLocks noChangeAspect="1" noChangeArrowheads="1"/>
                    </pic:cNvPicPr>
                  </pic:nvPicPr>
                  <pic:blipFill>
                    <a:blip r:embed="rId16" cstate="print"/>
                    <a:srcRect/>
                    <a:stretch>
                      <a:fillRect/>
                    </a:stretch>
                  </pic:blipFill>
                  <pic:spPr bwMode="auto">
                    <a:xfrm>
                      <a:off x="0" y="0"/>
                      <a:ext cx="579433" cy="153426"/>
                    </a:xfrm>
                    <a:prstGeom prst="rect">
                      <a:avLst/>
                    </a:prstGeom>
                    <a:noFill/>
                    <a:ln w="9525">
                      <a:noFill/>
                      <a:miter lim="800000"/>
                      <a:headEnd/>
                      <a:tailEnd/>
                    </a:ln>
                  </pic:spPr>
                </pic:pic>
              </a:graphicData>
            </a:graphic>
          </wp:inline>
        </w:drawing>
      </w:r>
      <w:r w:rsidRPr="00B73195">
        <w:rPr>
          <w:sz w:val="28"/>
          <w:szCs w:val="28"/>
        </w:rPr>
        <w:t>совпадают по направлению и их можно рассматривать как алгебраические величины. </w:t>
      </w:r>
    </w:p>
    <w:p w:rsidR="00B73195" w:rsidRPr="00B73195" w:rsidRDefault="00421CFA" w:rsidP="00421CFA">
      <w:pPr>
        <w:pStyle w:val="a6"/>
        <w:shd w:val="clear" w:color="auto" w:fill="FFFFFF"/>
        <w:spacing w:before="0" w:beforeAutospacing="0" w:after="0" w:afterAutospacing="0"/>
        <w:rPr>
          <w:sz w:val="28"/>
          <w:szCs w:val="28"/>
        </w:rPr>
      </w:pPr>
      <w:r w:rsidRPr="00B73195">
        <w:rPr>
          <w:sz w:val="28"/>
          <w:szCs w:val="28"/>
        </w:rPr>
        <w:t>Работа силы</w:t>
      </w:r>
      <w:r w:rsidR="00B73195" w:rsidRPr="00B73195">
        <w:rPr>
          <w:sz w:val="28"/>
          <w:szCs w:val="28"/>
        </w:rPr>
        <w:t xml:space="preserve"> </w:t>
      </w:r>
      <w:r w:rsidR="00B73195" w:rsidRPr="00B73195">
        <w:rPr>
          <w:noProof/>
          <w:sz w:val="28"/>
          <w:szCs w:val="28"/>
        </w:rPr>
        <w:drawing>
          <wp:inline distT="0" distB="0" distL="0" distR="0">
            <wp:extent cx="112643" cy="225286"/>
            <wp:effectExtent l="19050" t="0" r="1657" b="0"/>
            <wp:docPr id="8" name="Рисунок 15" descr="&lt;math xmlns=&quot;http://www.w3.org/1998/Math/MathML&quot;&gt;&lt;mover&gt;&lt;mi&gt;F&lt;/mi&gt;&lt;mo&gt;&amp;#x2192;&lt;/mo&gt;&lt;/mover&gt;&lt;/math&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t;math xmlns=&quot;http://www.w3.org/1998/Math/MathML&quot;&gt;&lt;mover&gt;&lt;mi&gt;F&lt;/mi&gt;&lt;mo&gt;&amp;#x2192;&lt;/mo&gt;&lt;/mover&gt;&lt;/math&gt;"/>
                    <pic:cNvPicPr>
                      <a:picLocks noChangeAspect="1" noChangeArrowheads="1"/>
                    </pic:cNvPicPr>
                  </pic:nvPicPr>
                  <pic:blipFill>
                    <a:blip r:embed="rId15" cstate="print"/>
                    <a:srcRect/>
                    <a:stretch>
                      <a:fillRect/>
                    </a:stretch>
                  </pic:blipFill>
                  <pic:spPr bwMode="auto">
                    <a:xfrm>
                      <a:off x="0" y="0"/>
                      <a:ext cx="121950" cy="243900"/>
                    </a:xfrm>
                    <a:prstGeom prst="rect">
                      <a:avLst/>
                    </a:prstGeom>
                    <a:noFill/>
                    <a:ln w="9525">
                      <a:noFill/>
                      <a:miter lim="800000"/>
                      <a:headEnd/>
                      <a:tailEnd/>
                    </a:ln>
                  </pic:spPr>
                </pic:pic>
              </a:graphicData>
            </a:graphic>
          </wp:inline>
        </w:drawing>
      </w:r>
      <w:r w:rsidRPr="00B73195">
        <w:rPr>
          <w:sz w:val="28"/>
          <w:szCs w:val="28"/>
        </w:rPr>
        <w:t> равна </w:t>
      </w:r>
      <w:r w:rsidR="00B73195">
        <w:rPr>
          <w:rStyle w:val="mjx-char"/>
          <w:rFonts w:eastAsiaTheme="majorEastAsia"/>
          <w:sz w:val="28"/>
          <w:szCs w:val="28"/>
          <w:bdr w:val="none" w:sz="0" w:space="0" w:color="auto" w:frame="1"/>
          <w:lang w:val="en-US"/>
        </w:rPr>
        <w:t>A</w:t>
      </w:r>
      <w:r w:rsidR="00B73195" w:rsidRPr="00B73195">
        <w:rPr>
          <w:rStyle w:val="mjx-char"/>
          <w:rFonts w:eastAsiaTheme="majorEastAsia"/>
          <w:sz w:val="28"/>
          <w:szCs w:val="28"/>
          <w:bdr w:val="none" w:sz="0" w:space="0" w:color="auto" w:frame="1"/>
        </w:rPr>
        <w:t>=</w:t>
      </w:r>
      <w:r w:rsidR="00B73195">
        <w:rPr>
          <w:rStyle w:val="mjx-char"/>
          <w:rFonts w:eastAsiaTheme="majorEastAsia"/>
          <w:sz w:val="28"/>
          <w:szCs w:val="28"/>
          <w:bdr w:val="none" w:sz="0" w:space="0" w:color="auto" w:frame="1"/>
          <w:lang w:val="en-US"/>
        </w:rPr>
        <w:t>Fs</w:t>
      </w:r>
      <w:r w:rsidRPr="00B73195">
        <w:rPr>
          <w:sz w:val="28"/>
          <w:szCs w:val="28"/>
        </w:rPr>
        <w:t xml:space="preserve"> </w:t>
      </w:r>
    </w:p>
    <w:p w:rsidR="00B73195" w:rsidRPr="009F6445" w:rsidRDefault="00421CFA" w:rsidP="00B73195">
      <w:pPr>
        <w:pStyle w:val="a6"/>
        <w:shd w:val="clear" w:color="auto" w:fill="FFFFFF"/>
        <w:spacing w:before="0" w:beforeAutospacing="0" w:after="0" w:afterAutospacing="0"/>
        <w:rPr>
          <w:rStyle w:val="mjxassistivemathml"/>
          <w:sz w:val="28"/>
          <w:szCs w:val="28"/>
          <w:bdr w:val="none" w:sz="0" w:space="0" w:color="auto" w:frame="1"/>
        </w:rPr>
      </w:pPr>
      <w:r w:rsidRPr="00B73195">
        <w:rPr>
          <w:sz w:val="28"/>
          <w:szCs w:val="28"/>
        </w:rPr>
        <w:t>Перемещение тела выражается формулой </w:t>
      </w:r>
      <w:r w:rsidR="00B73195" w:rsidRPr="00B73195">
        <w:rPr>
          <w:rStyle w:val="mjxassistivemathml"/>
          <w:sz w:val="28"/>
          <w:szCs w:val="28"/>
          <w:bdr w:val="none" w:sz="0" w:space="0" w:color="auto" w:frame="1"/>
        </w:rPr>
        <w:t xml:space="preserve"> </w:t>
      </w:r>
      <w:r w:rsidR="00B73195">
        <w:rPr>
          <w:rFonts w:ascii="Arial" w:hAnsi="Arial" w:cs="Arial"/>
          <w:noProof/>
          <w:color w:val="000000"/>
          <w:sz w:val="22"/>
          <w:szCs w:val="22"/>
          <w:bdr w:val="none" w:sz="0" w:space="0" w:color="auto" w:frame="1"/>
        </w:rPr>
        <w:drawing>
          <wp:inline distT="0" distB="0" distL="0" distR="0">
            <wp:extent cx="728980" cy="424180"/>
            <wp:effectExtent l="19050" t="0" r="0" b="0"/>
            <wp:docPr id="24" name="Рисунок 24" descr="&lt;math xmlns=&quot;http://www.w3.org/1998/Math/MathML&quot;&gt;&lt;mi&gt;s&lt;/mi&gt;&lt;mo&gt;=&lt;/mo&gt;&lt;mfrac&gt;&lt;mrow&gt;&lt;msubsup&gt;&lt;mi&gt;v&lt;/mi&gt;&lt;mn&gt;2&lt;/mn&gt;&lt;mn&gt;2&lt;/mn&gt;&lt;/msubsup&gt;&lt;mo&gt;-&lt;/mo&gt;&lt;msubsup&gt;&lt;mi&gt;v&lt;/mi&gt;&lt;mn&gt;1&lt;/mn&gt;&lt;mn&gt;2&lt;/mn&gt;&lt;/msubsup&gt;&lt;/mrow&gt;&lt;mrow&gt;&lt;mn&gt;2&lt;/mn&gt;&lt;mi&gt;a&lt;/mi&gt;&lt;/mrow&gt;&lt;/mfrac&gt;&lt;mspace linebreak=&quot;newline&quot;/&gt;&lt;/math&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t;math xmlns=&quot;http://www.w3.org/1998/Math/MathML&quot;&gt;&lt;mi&gt;s&lt;/mi&gt;&lt;mo&gt;=&lt;/mo&gt;&lt;mfrac&gt;&lt;mrow&gt;&lt;msubsup&gt;&lt;mi&gt;v&lt;/mi&gt;&lt;mn&gt;2&lt;/mn&gt;&lt;mn&gt;2&lt;/mn&gt;&lt;/msubsup&gt;&lt;mo&gt;-&lt;/mo&gt;&lt;msubsup&gt;&lt;mi&gt;v&lt;/mi&gt;&lt;mn&gt;1&lt;/mn&gt;&lt;mn&gt;2&lt;/mn&gt;&lt;/msubsup&gt;&lt;/mrow&gt;&lt;mrow&gt;&lt;mn&gt;2&lt;/mn&gt;&lt;mi&gt;a&lt;/mi&gt;&lt;/mrow&gt;&lt;/mfrac&gt;&lt;mspace linebreak=&quot;newline&quot;/&gt;&lt;/math&gt;"/>
                    <pic:cNvPicPr>
                      <a:picLocks noChangeAspect="1" noChangeArrowheads="1"/>
                    </pic:cNvPicPr>
                  </pic:nvPicPr>
                  <pic:blipFill>
                    <a:blip r:embed="rId17" cstate="print"/>
                    <a:srcRect/>
                    <a:stretch>
                      <a:fillRect/>
                    </a:stretch>
                  </pic:blipFill>
                  <pic:spPr bwMode="auto">
                    <a:xfrm>
                      <a:off x="0" y="0"/>
                      <a:ext cx="728980" cy="424180"/>
                    </a:xfrm>
                    <a:prstGeom prst="rect">
                      <a:avLst/>
                    </a:prstGeom>
                    <a:noFill/>
                    <a:ln w="9525">
                      <a:noFill/>
                      <a:miter lim="800000"/>
                      <a:headEnd/>
                      <a:tailEnd/>
                    </a:ln>
                  </pic:spPr>
                </pic:pic>
              </a:graphicData>
            </a:graphic>
          </wp:inline>
        </w:drawing>
      </w:r>
    </w:p>
    <w:p w:rsidR="00B73195" w:rsidRPr="009F6445" w:rsidRDefault="00B73195" w:rsidP="00B73195">
      <w:pPr>
        <w:pStyle w:val="a6"/>
        <w:shd w:val="clear" w:color="auto" w:fill="FFFFFF"/>
        <w:spacing w:before="0" w:beforeAutospacing="0" w:after="0" w:afterAutospacing="0"/>
        <w:rPr>
          <w:rStyle w:val="mjxassistivemathml"/>
          <w:sz w:val="28"/>
          <w:szCs w:val="28"/>
          <w:bdr w:val="none" w:sz="0" w:space="0" w:color="auto" w:frame="1"/>
        </w:rPr>
      </w:pPr>
    </w:p>
    <w:p w:rsidR="00B73195" w:rsidRDefault="00B73195" w:rsidP="00B73195">
      <w:pPr>
        <w:pStyle w:val="a6"/>
        <w:shd w:val="clear" w:color="auto" w:fill="FFFFFF"/>
        <w:spacing w:before="0" w:beforeAutospacing="0" w:after="0" w:afterAutospacing="0"/>
        <w:rPr>
          <w:rStyle w:val="mjxassistivemathml"/>
          <w:sz w:val="28"/>
          <w:szCs w:val="28"/>
          <w:bdr w:val="none" w:sz="0" w:space="0" w:color="auto" w:frame="1"/>
        </w:rPr>
      </w:pPr>
      <w:r>
        <w:rPr>
          <w:rStyle w:val="mjxassistivemathml"/>
          <w:sz w:val="28"/>
          <w:szCs w:val="28"/>
          <w:bdr w:val="none" w:sz="0" w:space="0" w:color="auto" w:frame="1"/>
        </w:rPr>
        <w:t>Отсюда:</w:t>
      </w:r>
    </w:p>
    <w:p w:rsidR="00B73195" w:rsidRPr="00B73195" w:rsidRDefault="00B73195" w:rsidP="00BD3ADD">
      <w:pPr>
        <w:pStyle w:val="a6"/>
        <w:shd w:val="clear" w:color="auto" w:fill="FFFFFF"/>
        <w:spacing w:before="0" w:beforeAutospacing="0" w:after="0" w:afterAutospacing="0"/>
        <w:jc w:val="center"/>
        <w:rPr>
          <w:rStyle w:val="mjxassistivemathml"/>
          <w:sz w:val="28"/>
          <w:szCs w:val="28"/>
          <w:bdr w:val="none" w:sz="0" w:space="0" w:color="auto" w:frame="1"/>
        </w:rPr>
      </w:pPr>
      <w:r>
        <w:rPr>
          <w:rFonts w:ascii="Arial" w:hAnsi="Arial" w:cs="Arial"/>
          <w:noProof/>
          <w:color w:val="000000"/>
          <w:sz w:val="22"/>
          <w:szCs w:val="22"/>
          <w:bdr w:val="none" w:sz="0" w:space="0" w:color="auto" w:frame="1"/>
        </w:rPr>
        <w:drawing>
          <wp:inline distT="0" distB="0" distL="0" distR="0">
            <wp:extent cx="2915479" cy="548912"/>
            <wp:effectExtent l="19050" t="0" r="0" b="0"/>
            <wp:docPr id="27" name="Рисунок 27" descr="&lt;math xmlns=&quot;http://www.w3.org/1998/Math/MathML&quot;&gt;&lt;mi&gt;A&lt;/mi&gt;&lt;mo&gt;=&lt;/mo&gt;&lt;mi&gt;F&lt;/mi&gt;&lt;mi&gt;s&lt;/mi&gt;&lt;mo&gt;=&lt;/mo&gt;&lt;mi&gt;F&lt;/mi&gt;&lt;mo&gt;&amp;#xB7;&lt;/mo&gt;&lt;mfrac&gt;&lt;mrow&gt;&lt;msubsup&gt;&lt;mi&gt;v&lt;/mi&gt;&lt;mn&gt;2&lt;/mn&gt;&lt;mn&gt;2&lt;/mn&gt;&lt;/msubsup&gt;&lt;mo&gt;-&lt;/mo&gt;&lt;msubsup&gt;&lt;mi&gt;v&lt;/mi&gt;&lt;mn&gt;1&lt;/mn&gt;&lt;mn&gt;2&lt;/mn&gt;&lt;/msubsup&gt;&lt;/mrow&gt;&lt;mrow&gt;&lt;mn&gt;2&lt;/mn&gt;&lt;mi&gt;a&lt;/mi&gt;&lt;/mrow&gt;&lt;/mfrac&gt;&lt;mo&gt;=&lt;/mo&gt;&lt;mi&gt;m&lt;/mi&gt;&lt;mi&gt;a&lt;/mi&gt;&lt;mo&gt;&amp;#xB7;&lt;/mo&gt;&lt;mfrac&gt;&lt;mrow&gt;&lt;msubsup&gt;&lt;mi&gt;v&lt;/mi&gt;&lt;mn&gt;2&lt;/mn&gt;&lt;mn&gt;2&lt;/mn&gt;&lt;/msubsup&gt;&lt;mo&gt;-&lt;/mo&gt;&lt;msubsup&gt;&lt;mi&gt;v&lt;/mi&gt;&lt;mn&gt;1&lt;/mn&gt;&lt;mn&gt;2&lt;/mn&gt;&lt;/msubsup&gt;&lt;/mrow&gt;&lt;mrow&gt;&lt;mn&gt;2&lt;/mn&gt;&lt;mi&gt;a&lt;/mi&gt;&lt;/mrow&gt;&lt;/mfrac&gt;&lt;/math&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t;math xmlns=&quot;http://www.w3.org/1998/Math/MathML&quot;&gt;&lt;mi&gt;A&lt;/mi&gt;&lt;mo&gt;=&lt;/mo&gt;&lt;mi&gt;F&lt;/mi&gt;&lt;mi&gt;s&lt;/mi&gt;&lt;mo&gt;=&lt;/mo&gt;&lt;mi&gt;F&lt;/mi&gt;&lt;mo&gt;&amp;#xB7;&lt;/mo&gt;&lt;mfrac&gt;&lt;mrow&gt;&lt;msubsup&gt;&lt;mi&gt;v&lt;/mi&gt;&lt;mn&gt;2&lt;/mn&gt;&lt;mn&gt;2&lt;/mn&gt;&lt;/msubsup&gt;&lt;mo&gt;-&lt;/mo&gt;&lt;msubsup&gt;&lt;mi&gt;v&lt;/mi&gt;&lt;mn&gt;1&lt;/mn&gt;&lt;mn&gt;2&lt;/mn&gt;&lt;/msubsup&gt;&lt;/mrow&gt;&lt;mrow&gt;&lt;mn&gt;2&lt;/mn&gt;&lt;mi&gt;a&lt;/mi&gt;&lt;/mrow&gt;&lt;/mfrac&gt;&lt;mo&gt;=&lt;/mo&gt;&lt;mi&gt;m&lt;/mi&gt;&lt;mi&gt;a&lt;/mi&gt;&lt;mo&gt;&amp;#xB7;&lt;/mo&gt;&lt;mfrac&gt;&lt;mrow&gt;&lt;msubsup&gt;&lt;mi&gt;v&lt;/mi&gt;&lt;mn&gt;2&lt;/mn&gt;&lt;mn&gt;2&lt;/mn&gt;&lt;/msubsup&gt;&lt;mo&gt;-&lt;/mo&gt;&lt;msubsup&gt;&lt;mi&gt;v&lt;/mi&gt;&lt;mn&gt;1&lt;/mn&gt;&lt;mn&gt;2&lt;/mn&gt;&lt;/msubsup&gt;&lt;/mrow&gt;&lt;mrow&gt;&lt;mn&gt;2&lt;/mn&gt;&lt;mi&gt;a&lt;/mi&gt;&lt;/mrow&gt;&lt;/mfrac&gt;&lt;/math&gt;"/>
                    <pic:cNvPicPr>
                      <a:picLocks noChangeAspect="1" noChangeArrowheads="1"/>
                    </pic:cNvPicPr>
                  </pic:nvPicPr>
                  <pic:blipFill>
                    <a:blip r:embed="rId18" cstate="print"/>
                    <a:srcRect/>
                    <a:stretch>
                      <a:fillRect/>
                    </a:stretch>
                  </pic:blipFill>
                  <pic:spPr bwMode="auto">
                    <a:xfrm>
                      <a:off x="0" y="0"/>
                      <a:ext cx="2926595" cy="551005"/>
                    </a:xfrm>
                    <a:prstGeom prst="rect">
                      <a:avLst/>
                    </a:prstGeom>
                    <a:noFill/>
                    <a:ln w="9525">
                      <a:noFill/>
                      <a:miter lim="800000"/>
                      <a:headEnd/>
                      <a:tailEnd/>
                    </a:ln>
                  </pic:spPr>
                </pic:pic>
              </a:graphicData>
            </a:graphic>
          </wp:inline>
        </w:drawing>
      </w:r>
    </w:p>
    <w:p w:rsidR="00421CFA" w:rsidRPr="001E5970" w:rsidRDefault="00421CFA" w:rsidP="00421CFA">
      <w:pPr>
        <w:pStyle w:val="a6"/>
        <w:shd w:val="clear" w:color="auto" w:fill="FFFFFF"/>
        <w:spacing w:before="417" w:beforeAutospacing="0" w:after="417" w:afterAutospacing="0"/>
        <w:rPr>
          <w:sz w:val="28"/>
          <w:szCs w:val="28"/>
        </w:rPr>
      </w:pPr>
      <w:r w:rsidRPr="001E5970">
        <w:rPr>
          <w:sz w:val="28"/>
          <w:szCs w:val="28"/>
        </w:rPr>
        <w:t>Как видим, работа, совершенная силой, пропорционально изменению квадрата скорости тела. </w:t>
      </w:r>
    </w:p>
    <w:p w:rsidR="001E5970" w:rsidRPr="001E5970" w:rsidRDefault="001E5970" w:rsidP="001E5970">
      <w:pPr>
        <w:pStyle w:val="a6"/>
        <w:shd w:val="clear" w:color="auto" w:fill="FFFFFF"/>
        <w:spacing w:before="417" w:beforeAutospacing="0" w:after="417" w:afterAutospacing="0"/>
        <w:rPr>
          <w:sz w:val="28"/>
          <w:szCs w:val="28"/>
        </w:rPr>
      </w:pPr>
      <w:r w:rsidRPr="001E5970">
        <w:rPr>
          <w:b/>
          <w:sz w:val="28"/>
          <w:szCs w:val="28"/>
        </w:rPr>
        <w:t>Кинетическая энергия</w:t>
      </w:r>
      <w:r w:rsidRPr="001E5970">
        <w:rPr>
          <w:sz w:val="28"/>
          <w:szCs w:val="28"/>
        </w:rPr>
        <w:t xml:space="preserve"> тела равна половине произведения массы тела на квадрат его скорости. </w:t>
      </w:r>
    </w:p>
    <w:p w:rsidR="001E5970" w:rsidRDefault="00BE668A" w:rsidP="00421CFA">
      <w:pPr>
        <w:pStyle w:val="a6"/>
        <w:shd w:val="clear" w:color="auto" w:fill="FFFFFF"/>
        <w:spacing w:before="417" w:beforeAutospacing="0" w:after="417" w:afterAutospacing="0"/>
        <w:rPr>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W</m:t>
              </m:r>
            </m:e>
            <m:sub>
              <m:r>
                <w:rPr>
                  <w:rFonts w:ascii="Cambria Math" w:hAnsi="Cambria Math"/>
                  <w:sz w:val="28"/>
                  <w:szCs w:val="28"/>
                  <w:lang w:val="en-US"/>
                </w:rPr>
                <m:t>K</m:t>
              </m:r>
            </m:sub>
          </m:sSub>
          <m:r>
            <w:rPr>
              <w:rFonts w:ascii="Cambria Math" w:hAnsi="Cambria Math" w:cs="Arial"/>
              <w:noProof/>
              <w:sz w:val="28"/>
              <w:szCs w:val="28"/>
              <w:lang w:val="en-US"/>
            </w:rPr>
            <m:t>=</m:t>
          </m:r>
          <m:f>
            <m:fPr>
              <m:ctrlPr>
                <w:rPr>
                  <w:rFonts w:ascii="Cambria Math" w:hAnsi="Cambria Math" w:cs="Arial"/>
                  <w:i/>
                  <w:noProof/>
                  <w:sz w:val="28"/>
                  <w:szCs w:val="28"/>
                  <w:lang w:val="en-US"/>
                </w:rPr>
              </m:ctrlPr>
            </m:fPr>
            <m:num>
              <m:r>
                <w:rPr>
                  <w:rFonts w:ascii="Cambria Math" w:hAnsi="Cambria Math" w:cs="Arial"/>
                  <w:noProof/>
                  <w:sz w:val="28"/>
                  <w:szCs w:val="28"/>
                  <w:lang w:val="en-US"/>
                </w:rPr>
                <m:t>m</m:t>
              </m:r>
              <m:sSub>
                <m:sSubPr>
                  <m:ctrlPr>
                    <w:rPr>
                      <w:rFonts w:ascii="Cambria Math" w:hAnsi="Cambria Math" w:cs="Arial"/>
                      <w:i/>
                      <w:noProof/>
                      <w:sz w:val="28"/>
                      <w:szCs w:val="28"/>
                      <w:lang w:val="en-US"/>
                    </w:rPr>
                  </m:ctrlPr>
                </m:sSubPr>
                <m:e>
                  <m:r>
                    <w:rPr>
                      <w:rFonts w:ascii="Cambria Math" w:hAnsi="Cambria Math" w:cs="Arial"/>
                      <w:noProof/>
                      <w:sz w:val="28"/>
                      <w:szCs w:val="28"/>
                      <w:lang w:val="en-US"/>
                    </w:rPr>
                    <m:t>w</m:t>
                  </m:r>
                </m:e>
                <m:sub>
                  <m:r>
                    <w:rPr>
                      <w:rFonts w:ascii="Cambria Math" w:hAnsi="Cambria Math" w:cs="Arial"/>
                      <w:noProof/>
                      <w:sz w:val="28"/>
                      <w:szCs w:val="28"/>
                      <w:lang w:val="en-US"/>
                    </w:rPr>
                    <m:t>2</m:t>
                  </m:r>
                </m:sub>
              </m:sSub>
            </m:num>
            <m:den>
              <m:r>
                <w:rPr>
                  <w:rFonts w:ascii="Cambria Math" w:hAnsi="Cambria Math" w:cs="Arial"/>
                  <w:noProof/>
                  <w:sz w:val="28"/>
                  <w:szCs w:val="28"/>
                  <w:lang w:val="en-US"/>
                </w:rPr>
                <m:t>2</m:t>
              </m:r>
            </m:den>
          </m:f>
        </m:oMath>
      </m:oMathPara>
    </w:p>
    <w:p w:rsidR="001E5970" w:rsidRPr="001E5970" w:rsidRDefault="001E5970" w:rsidP="002516C2">
      <w:pPr>
        <w:pStyle w:val="a6"/>
        <w:numPr>
          <w:ilvl w:val="0"/>
          <w:numId w:val="2"/>
        </w:numPr>
        <w:shd w:val="clear" w:color="auto" w:fill="FFFFFF"/>
        <w:spacing w:before="417" w:beforeAutospacing="0" w:after="417" w:afterAutospacing="0"/>
        <w:rPr>
          <w:b/>
          <w:sz w:val="28"/>
          <w:szCs w:val="28"/>
        </w:rPr>
      </w:pPr>
      <w:r w:rsidRPr="001E5970">
        <w:rPr>
          <w:b/>
          <w:sz w:val="28"/>
          <w:szCs w:val="28"/>
        </w:rPr>
        <w:t>Потенциальная энергия</w:t>
      </w:r>
    </w:p>
    <w:p w:rsidR="001E5970" w:rsidRPr="001E5970" w:rsidRDefault="001E5970" w:rsidP="00421CFA">
      <w:pPr>
        <w:pStyle w:val="a6"/>
        <w:shd w:val="clear" w:color="auto" w:fill="FFFFFF"/>
        <w:spacing w:before="417" w:beforeAutospacing="0" w:after="417" w:afterAutospacing="0"/>
        <w:rPr>
          <w:sz w:val="28"/>
          <w:szCs w:val="28"/>
          <w:shd w:val="clear" w:color="auto" w:fill="FFFFFF"/>
        </w:rPr>
      </w:pPr>
      <w:r w:rsidRPr="001E5970">
        <w:rPr>
          <w:sz w:val="28"/>
          <w:szCs w:val="28"/>
          <w:shd w:val="clear" w:color="auto" w:fill="FFFFFF"/>
        </w:rPr>
        <w:t>Наряду с кинетической энергией есть еще потенциальная энергия, то есть энергия взаимодействия тел, которая зависит от их положения.</w:t>
      </w:r>
    </w:p>
    <w:p w:rsidR="001E5970" w:rsidRPr="001E5970" w:rsidRDefault="001E5970" w:rsidP="00421CFA">
      <w:pPr>
        <w:pStyle w:val="a6"/>
        <w:shd w:val="clear" w:color="auto" w:fill="FFFFFF"/>
        <w:spacing w:before="417" w:beforeAutospacing="0" w:after="417" w:afterAutospacing="0"/>
        <w:rPr>
          <w:sz w:val="28"/>
          <w:szCs w:val="28"/>
          <w:shd w:val="clear" w:color="auto" w:fill="FFFFFF"/>
        </w:rPr>
      </w:pPr>
      <w:r w:rsidRPr="001E5970">
        <w:rPr>
          <w:sz w:val="28"/>
          <w:szCs w:val="28"/>
          <w:shd w:val="clear" w:color="auto" w:fill="FFFFFF"/>
        </w:rPr>
        <w:t>Например, тело поднято над поверхностью земли. Чем выше оно поднято, тем больше будет потенциальная энергия. Когда тело падает вниз под действием силы тяжести, эта сила совершает работу. Причем работа силы тяжести определяется только вертикальным перемещением тела и не зависит от траектории.</w:t>
      </w:r>
    </w:p>
    <w:p w:rsidR="001E5970" w:rsidRPr="001E5970" w:rsidRDefault="001E5970" w:rsidP="00421CFA">
      <w:pPr>
        <w:pStyle w:val="a6"/>
        <w:shd w:val="clear" w:color="auto" w:fill="FFFFFF"/>
        <w:spacing w:before="417" w:beforeAutospacing="0" w:after="417" w:afterAutospacing="0"/>
        <w:rPr>
          <w:sz w:val="28"/>
          <w:szCs w:val="28"/>
        </w:rPr>
      </w:pPr>
      <w:r w:rsidRPr="001E5970">
        <w:rPr>
          <w:noProof/>
          <w:sz w:val="28"/>
          <w:szCs w:val="28"/>
        </w:rPr>
        <w:lastRenderedPageBreak/>
        <w:drawing>
          <wp:inline distT="0" distB="0" distL="0" distR="0">
            <wp:extent cx="2332355" cy="1682750"/>
            <wp:effectExtent l="19050" t="0" r="0" b="0"/>
            <wp:docPr id="33" name="Рисунок 33" descr="ÐÐ¾ÑÐµÐ½ÑÐ¸Ð°Ð»ÑÐ½Ð°Ñ ÑÐ½ÐµÑÐ³Ð¸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ÐÐ¾ÑÐµÐ½ÑÐ¸Ð°Ð»ÑÐ½Ð°Ñ ÑÐ½ÐµÑÐ³Ð¸Ñ"/>
                    <pic:cNvPicPr>
                      <a:picLocks noChangeAspect="1" noChangeArrowheads="1"/>
                    </pic:cNvPicPr>
                  </pic:nvPicPr>
                  <pic:blipFill>
                    <a:blip r:embed="rId19"/>
                    <a:srcRect/>
                    <a:stretch>
                      <a:fillRect/>
                    </a:stretch>
                  </pic:blipFill>
                  <pic:spPr bwMode="auto">
                    <a:xfrm>
                      <a:off x="0" y="0"/>
                      <a:ext cx="2332355" cy="1682750"/>
                    </a:xfrm>
                    <a:prstGeom prst="rect">
                      <a:avLst/>
                    </a:prstGeom>
                    <a:noFill/>
                    <a:ln w="9525">
                      <a:noFill/>
                      <a:miter lim="800000"/>
                      <a:headEnd/>
                      <a:tailEnd/>
                    </a:ln>
                  </pic:spPr>
                </pic:pic>
              </a:graphicData>
            </a:graphic>
          </wp:inline>
        </w:drawing>
      </w:r>
    </w:p>
    <w:p w:rsidR="001E5970" w:rsidRPr="001E5970" w:rsidRDefault="001E5970" w:rsidP="00421CFA">
      <w:pPr>
        <w:pStyle w:val="a6"/>
        <w:shd w:val="clear" w:color="auto" w:fill="FFFFFF"/>
        <w:spacing w:before="417" w:beforeAutospacing="0" w:after="417" w:afterAutospacing="0"/>
        <w:rPr>
          <w:sz w:val="28"/>
          <w:szCs w:val="28"/>
          <w:shd w:val="clear" w:color="auto" w:fill="FFFFFF"/>
        </w:rPr>
      </w:pPr>
      <w:r w:rsidRPr="001E5970">
        <w:rPr>
          <w:sz w:val="28"/>
          <w:szCs w:val="28"/>
          <w:shd w:val="clear" w:color="auto" w:fill="FFFFFF"/>
        </w:rPr>
        <w:t>Вообще о потенциальной энергии можно говорить только в контексте тех сил, работа которых не зависит от формы траектории тела. Такие силы называются консервативными (или диссипативными).</w:t>
      </w:r>
    </w:p>
    <w:p w:rsidR="001E5970" w:rsidRPr="001E5970" w:rsidRDefault="001E5970" w:rsidP="001E5970">
      <w:pPr>
        <w:pStyle w:val="a6"/>
        <w:shd w:val="clear" w:color="auto" w:fill="FFFFFF"/>
        <w:spacing w:before="417" w:beforeAutospacing="0" w:after="417" w:afterAutospacing="0"/>
        <w:rPr>
          <w:sz w:val="28"/>
          <w:szCs w:val="28"/>
        </w:rPr>
      </w:pPr>
      <w:r w:rsidRPr="001E5970">
        <w:rPr>
          <w:sz w:val="28"/>
          <w:szCs w:val="28"/>
        </w:rPr>
        <w:t>Примеры диссипативных сил: сила тяжести, сила упругости.</w:t>
      </w:r>
    </w:p>
    <w:p w:rsidR="001E5970" w:rsidRPr="001E5970" w:rsidRDefault="001E5970" w:rsidP="001E5970">
      <w:pPr>
        <w:pStyle w:val="a6"/>
        <w:shd w:val="clear" w:color="auto" w:fill="FFFFFF"/>
        <w:spacing w:before="417" w:beforeAutospacing="0" w:after="417" w:afterAutospacing="0"/>
        <w:rPr>
          <w:sz w:val="28"/>
          <w:szCs w:val="28"/>
        </w:rPr>
      </w:pPr>
      <w:r w:rsidRPr="001E5970">
        <w:rPr>
          <w:sz w:val="28"/>
          <w:szCs w:val="28"/>
        </w:rPr>
        <w:t>Когда тело движется вертикально вверх, сила тяжести совершает отрицательную работу. </w:t>
      </w:r>
    </w:p>
    <w:p w:rsidR="001E5970" w:rsidRPr="001E5970" w:rsidRDefault="001E5970" w:rsidP="001E5970">
      <w:pPr>
        <w:pStyle w:val="a6"/>
        <w:shd w:val="clear" w:color="auto" w:fill="FFFFFF"/>
        <w:spacing w:before="0" w:beforeAutospacing="0" w:after="0" w:afterAutospacing="0"/>
        <w:rPr>
          <w:sz w:val="28"/>
          <w:szCs w:val="28"/>
        </w:rPr>
      </w:pPr>
      <w:r w:rsidRPr="001E5970">
        <w:rPr>
          <w:sz w:val="28"/>
          <w:szCs w:val="28"/>
        </w:rPr>
        <w:t>Рассмотрим пример, когда шар переместился из точки с высотой </w:t>
      </w:r>
      <w:r w:rsidRPr="001E5970">
        <w:rPr>
          <w:rStyle w:val="mjx-char"/>
          <w:sz w:val="28"/>
          <w:szCs w:val="28"/>
          <w:bdr w:val="none" w:sz="0" w:space="0" w:color="auto" w:frame="1"/>
        </w:rPr>
        <w:t>h</w:t>
      </w:r>
      <w:r w:rsidRPr="001E5970">
        <w:rPr>
          <w:rStyle w:val="mjx-char"/>
          <w:sz w:val="28"/>
          <w:szCs w:val="28"/>
          <w:bdr w:val="none" w:sz="0" w:space="0" w:color="auto" w:frame="1"/>
          <w:vertAlign w:val="subscript"/>
        </w:rPr>
        <w:t>1</w:t>
      </w:r>
      <w:r w:rsidRPr="001E5970">
        <w:rPr>
          <w:sz w:val="28"/>
          <w:szCs w:val="28"/>
        </w:rPr>
        <w:t> в точку с высотой </w:t>
      </w:r>
      <w:r w:rsidRPr="001E5970">
        <w:rPr>
          <w:rStyle w:val="mjx-char"/>
          <w:sz w:val="28"/>
          <w:szCs w:val="28"/>
          <w:bdr w:val="none" w:sz="0" w:space="0" w:color="auto" w:frame="1"/>
        </w:rPr>
        <w:t>h</w:t>
      </w:r>
      <w:r w:rsidRPr="001E5970">
        <w:rPr>
          <w:rStyle w:val="mjx-char"/>
          <w:sz w:val="28"/>
          <w:szCs w:val="28"/>
          <w:bdr w:val="none" w:sz="0" w:space="0" w:color="auto" w:frame="1"/>
          <w:vertAlign w:val="subscript"/>
        </w:rPr>
        <w:t>2</w:t>
      </w:r>
      <w:r w:rsidRPr="001E5970">
        <w:rPr>
          <w:sz w:val="28"/>
          <w:szCs w:val="28"/>
        </w:rPr>
        <w:t>. </w:t>
      </w:r>
    </w:p>
    <w:p w:rsidR="001E5970" w:rsidRPr="001E5970" w:rsidRDefault="001E5970" w:rsidP="001E5970">
      <w:pPr>
        <w:pStyle w:val="a6"/>
        <w:shd w:val="clear" w:color="auto" w:fill="FFFFFF"/>
        <w:spacing w:before="417" w:beforeAutospacing="0" w:after="417" w:afterAutospacing="0"/>
        <w:rPr>
          <w:sz w:val="28"/>
          <w:szCs w:val="28"/>
        </w:rPr>
      </w:pPr>
      <w:r w:rsidRPr="001E5970">
        <w:rPr>
          <w:noProof/>
          <w:sz w:val="28"/>
          <w:szCs w:val="28"/>
        </w:rPr>
        <w:drawing>
          <wp:inline distT="0" distB="0" distL="0" distR="0">
            <wp:extent cx="3888852" cy="2451652"/>
            <wp:effectExtent l="19050" t="0" r="0" b="0"/>
            <wp:docPr id="36" name="Рисунок 36" descr="Потенциальная энерг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Потенциальная энергия"/>
                    <pic:cNvPicPr>
                      <a:picLocks noChangeAspect="1" noChangeArrowheads="1"/>
                    </pic:cNvPicPr>
                  </pic:nvPicPr>
                  <pic:blipFill>
                    <a:blip r:embed="rId20"/>
                    <a:srcRect/>
                    <a:stretch>
                      <a:fillRect/>
                    </a:stretch>
                  </pic:blipFill>
                  <pic:spPr bwMode="auto">
                    <a:xfrm>
                      <a:off x="0" y="0"/>
                      <a:ext cx="3889002" cy="2451747"/>
                    </a:xfrm>
                    <a:prstGeom prst="rect">
                      <a:avLst/>
                    </a:prstGeom>
                    <a:noFill/>
                    <a:ln w="9525">
                      <a:noFill/>
                      <a:miter lim="800000"/>
                      <a:headEnd/>
                      <a:tailEnd/>
                    </a:ln>
                  </pic:spPr>
                </pic:pic>
              </a:graphicData>
            </a:graphic>
          </wp:inline>
        </w:drawing>
      </w:r>
    </w:p>
    <w:p w:rsidR="001E5970" w:rsidRPr="001E5970" w:rsidRDefault="001E5970" w:rsidP="001E5970">
      <w:pPr>
        <w:pStyle w:val="a6"/>
        <w:shd w:val="clear" w:color="auto" w:fill="FFFFFF"/>
        <w:spacing w:before="417" w:beforeAutospacing="0" w:after="417" w:afterAutospacing="0"/>
        <w:rPr>
          <w:sz w:val="28"/>
          <w:szCs w:val="28"/>
        </w:rPr>
      </w:pPr>
      <w:r w:rsidRPr="001E5970">
        <w:rPr>
          <w:sz w:val="28"/>
          <w:szCs w:val="28"/>
        </w:rPr>
        <w:t>При этом сила тяжести совершила работу, равную </w:t>
      </w:r>
    </w:p>
    <w:p w:rsidR="001E5970" w:rsidRPr="009F6445" w:rsidRDefault="001E5970" w:rsidP="001E5970">
      <w:pPr>
        <w:pStyle w:val="a6"/>
        <w:shd w:val="clear" w:color="auto" w:fill="FFFFFF"/>
        <w:spacing w:before="0" w:beforeAutospacing="0" w:after="0" w:afterAutospacing="0"/>
        <w:rPr>
          <w:rStyle w:val="mjx-char"/>
          <w:sz w:val="28"/>
          <w:szCs w:val="28"/>
          <w:bdr w:val="none" w:sz="0" w:space="0" w:color="auto" w:frame="1"/>
          <w:lang w:val="en-US"/>
        </w:rPr>
      </w:pPr>
      <w:r w:rsidRPr="001E5970">
        <w:rPr>
          <w:rStyle w:val="mjx-char"/>
          <w:sz w:val="28"/>
          <w:szCs w:val="28"/>
          <w:bdr w:val="none" w:sz="0" w:space="0" w:color="auto" w:frame="1"/>
          <w:lang w:val="en-US"/>
        </w:rPr>
        <w:t>A</w:t>
      </w:r>
      <w:r w:rsidRPr="009F6445">
        <w:rPr>
          <w:rStyle w:val="mjx-char"/>
          <w:sz w:val="28"/>
          <w:szCs w:val="28"/>
          <w:bdr w:val="none" w:sz="0" w:space="0" w:color="auto" w:frame="1"/>
          <w:lang w:val="en-US"/>
        </w:rPr>
        <w:t>=−</w:t>
      </w:r>
      <w:r w:rsidRPr="001E5970">
        <w:rPr>
          <w:rStyle w:val="mjx-char"/>
          <w:sz w:val="28"/>
          <w:szCs w:val="28"/>
          <w:bdr w:val="none" w:sz="0" w:space="0" w:color="auto" w:frame="1"/>
          <w:lang w:val="en-US"/>
        </w:rPr>
        <w:t>mg</w:t>
      </w:r>
      <w:r w:rsidRPr="009F6445">
        <w:rPr>
          <w:rStyle w:val="mjx-char"/>
          <w:sz w:val="28"/>
          <w:szCs w:val="28"/>
          <w:bdr w:val="none" w:sz="0" w:space="0" w:color="auto" w:frame="1"/>
          <w:lang w:val="en-US"/>
        </w:rPr>
        <w:t>(</w:t>
      </w:r>
      <w:r w:rsidRPr="001E5970">
        <w:rPr>
          <w:rStyle w:val="mjx-char"/>
          <w:sz w:val="28"/>
          <w:szCs w:val="28"/>
          <w:bdr w:val="none" w:sz="0" w:space="0" w:color="auto" w:frame="1"/>
          <w:lang w:val="en-US"/>
        </w:rPr>
        <w:t>h</w:t>
      </w:r>
      <w:r w:rsidRPr="009F6445">
        <w:rPr>
          <w:rStyle w:val="mjx-char"/>
          <w:sz w:val="28"/>
          <w:szCs w:val="28"/>
          <w:bdr w:val="none" w:sz="0" w:space="0" w:color="auto" w:frame="1"/>
          <w:vertAlign w:val="subscript"/>
          <w:lang w:val="en-US"/>
        </w:rPr>
        <w:t>2</w:t>
      </w:r>
      <w:r w:rsidRPr="009F6445">
        <w:rPr>
          <w:rStyle w:val="mjx-char"/>
          <w:sz w:val="28"/>
          <w:szCs w:val="28"/>
          <w:bdr w:val="none" w:sz="0" w:space="0" w:color="auto" w:frame="1"/>
          <w:lang w:val="en-US"/>
        </w:rPr>
        <w:t>−</w:t>
      </w:r>
      <w:r w:rsidRPr="001E5970">
        <w:rPr>
          <w:rStyle w:val="mjx-char"/>
          <w:sz w:val="28"/>
          <w:szCs w:val="28"/>
          <w:bdr w:val="none" w:sz="0" w:space="0" w:color="auto" w:frame="1"/>
          <w:lang w:val="en-US"/>
        </w:rPr>
        <w:t>h</w:t>
      </w:r>
      <w:r w:rsidRPr="009F6445">
        <w:rPr>
          <w:rStyle w:val="mjx-char"/>
          <w:sz w:val="28"/>
          <w:szCs w:val="28"/>
          <w:bdr w:val="none" w:sz="0" w:space="0" w:color="auto" w:frame="1"/>
          <w:vertAlign w:val="subscript"/>
          <w:lang w:val="en-US"/>
        </w:rPr>
        <w:t>1</w:t>
      </w:r>
      <w:r w:rsidRPr="009F6445">
        <w:rPr>
          <w:rStyle w:val="mjx-char"/>
          <w:sz w:val="28"/>
          <w:szCs w:val="28"/>
          <w:bdr w:val="none" w:sz="0" w:space="0" w:color="auto" w:frame="1"/>
          <w:lang w:val="en-US"/>
        </w:rPr>
        <w:t>)=−(</w:t>
      </w:r>
      <w:r w:rsidRPr="001E5970">
        <w:rPr>
          <w:rStyle w:val="mjx-char"/>
          <w:sz w:val="28"/>
          <w:szCs w:val="28"/>
          <w:bdr w:val="none" w:sz="0" w:space="0" w:color="auto" w:frame="1"/>
          <w:lang w:val="en-US"/>
        </w:rPr>
        <w:t>mgh</w:t>
      </w:r>
      <w:r w:rsidRPr="009F6445">
        <w:rPr>
          <w:rStyle w:val="mjx-char"/>
          <w:sz w:val="28"/>
          <w:szCs w:val="28"/>
          <w:bdr w:val="none" w:sz="0" w:space="0" w:color="auto" w:frame="1"/>
          <w:vertAlign w:val="subscript"/>
          <w:lang w:val="en-US"/>
        </w:rPr>
        <w:t>2</w:t>
      </w:r>
      <w:r w:rsidRPr="009F6445">
        <w:rPr>
          <w:rStyle w:val="mjx-char"/>
          <w:sz w:val="28"/>
          <w:szCs w:val="28"/>
          <w:bdr w:val="none" w:sz="0" w:space="0" w:color="auto" w:frame="1"/>
          <w:lang w:val="en-US"/>
        </w:rPr>
        <w:t>−</w:t>
      </w:r>
      <w:r w:rsidRPr="001E5970">
        <w:rPr>
          <w:rStyle w:val="mjx-char"/>
          <w:sz w:val="28"/>
          <w:szCs w:val="28"/>
          <w:bdr w:val="none" w:sz="0" w:space="0" w:color="auto" w:frame="1"/>
          <w:lang w:val="en-US"/>
        </w:rPr>
        <w:t>mgh</w:t>
      </w:r>
      <w:r w:rsidRPr="009F6445">
        <w:rPr>
          <w:rStyle w:val="mjx-char"/>
          <w:sz w:val="28"/>
          <w:szCs w:val="28"/>
          <w:bdr w:val="none" w:sz="0" w:space="0" w:color="auto" w:frame="1"/>
          <w:vertAlign w:val="subscript"/>
          <w:lang w:val="en-US"/>
        </w:rPr>
        <w:t>1</w:t>
      </w:r>
      <w:r w:rsidRPr="009F6445">
        <w:rPr>
          <w:rStyle w:val="mjx-char"/>
          <w:sz w:val="28"/>
          <w:szCs w:val="28"/>
          <w:bdr w:val="none" w:sz="0" w:space="0" w:color="auto" w:frame="1"/>
          <w:lang w:val="en-US"/>
        </w:rPr>
        <w:t>)</w:t>
      </w:r>
    </w:p>
    <w:p w:rsidR="00BD3ADD" w:rsidRPr="009F6445" w:rsidRDefault="00BD3ADD" w:rsidP="001E5970">
      <w:pPr>
        <w:pStyle w:val="a6"/>
        <w:shd w:val="clear" w:color="auto" w:fill="FFFFFF"/>
        <w:spacing w:before="0" w:beforeAutospacing="0" w:after="0" w:afterAutospacing="0"/>
        <w:rPr>
          <w:rStyle w:val="mjx-char"/>
          <w:sz w:val="28"/>
          <w:szCs w:val="28"/>
          <w:bdr w:val="none" w:sz="0" w:space="0" w:color="auto" w:frame="1"/>
          <w:lang w:val="en-US"/>
        </w:rPr>
      </w:pPr>
    </w:p>
    <w:p w:rsidR="001E5970" w:rsidRPr="001E5970" w:rsidRDefault="001E5970" w:rsidP="001E5970">
      <w:pPr>
        <w:pStyle w:val="a6"/>
        <w:shd w:val="clear" w:color="auto" w:fill="FFFFFF"/>
        <w:spacing w:before="0" w:beforeAutospacing="0" w:after="0" w:afterAutospacing="0"/>
        <w:rPr>
          <w:sz w:val="28"/>
          <w:szCs w:val="28"/>
        </w:rPr>
      </w:pPr>
      <w:r w:rsidRPr="001E5970">
        <w:rPr>
          <w:sz w:val="28"/>
          <w:szCs w:val="28"/>
        </w:rPr>
        <w:t>Эта работа равна изменению величины </w:t>
      </w:r>
      <w:r w:rsidRPr="001E5970">
        <w:rPr>
          <w:rStyle w:val="mjx-char"/>
          <w:sz w:val="28"/>
          <w:szCs w:val="28"/>
          <w:bdr w:val="none" w:sz="0" w:space="0" w:color="auto" w:frame="1"/>
        </w:rPr>
        <w:t>mgh</w:t>
      </w:r>
      <w:r w:rsidRPr="001E5970">
        <w:rPr>
          <w:sz w:val="28"/>
          <w:szCs w:val="28"/>
        </w:rPr>
        <w:t>, взятому с противоположным знаком. </w:t>
      </w:r>
    </w:p>
    <w:p w:rsidR="00BD3ADD" w:rsidRDefault="00BD3ADD" w:rsidP="001E5970">
      <w:pPr>
        <w:pStyle w:val="a6"/>
        <w:shd w:val="clear" w:color="auto" w:fill="FFFFFF"/>
        <w:spacing w:before="0" w:beforeAutospacing="0" w:after="0" w:afterAutospacing="0"/>
        <w:rPr>
          <w:sz w:val="28"/>
          <w:szCs w:val="28"/>
        </w:rPr>
      </w:pPr>
    </w:p>
    <w:p w:rsidR="001E5970" w:rsidRPr="001E5970" w:rsidRDefault="001E5970" w:rsidP="001E5970">
      <w:pPr>
        <w:pStyle w:val="a6"/>
        <w:shd w:val="clear" w:color="auto" w:fill="FFFFFF"/>
        <w:spacing w:before="0" w:beforeAutospacing="0" w:after="0" w:afterAutospacing="0"/>
        <w:rPr>
          <w:sz w:val="28"/>
          <w:szCs w:val="28"/>
        </w:rPr>
      </w:pPr>
      <w:r w:rsidRPr="001E5970">
        <w:rPr>
          <w:sz w:val="28"/>
          <w:szCs w:val="28"/>
        </w:rPr>
        <w:lastRenderedPageBreak/>
        <w:t>Величина </w:t>
      </w:r>
      <w:r w:rsidR="005C37DE">
        <w:rPr>
          <w:rStyle w:val="mjx-charbox"/>
          <w:rFonts w:eastAsiaTheme="majorEastAsia"/>
          <w:i/>
          <w:iCs/>
          <w:sz w:val="28"/>
          <w:szCs w:val="28"/>
          <w:bdr w:val="none" w:sz="0" w:space="0" w:color="auto" w:frame="1"/>
          <w:lang w:val="en-US"/>
        </w:rPr>
        <w:t>W</w:t>
      </w:r>
      <w:r w:rsidRPr="001E5970">
        <w:rPr>
          <w:rStyle w:val="mjx-charbox"/>
          <w:rFonts w:eastAsiaTheme="majorEastAsia"/>
          <w:i/>
          <w:iCs/>
          <w:sz w:val="28"/>
          <w:szCs w:val="28"/>
          <w:bdr w:val="none" w:sz="0" w:space="0" w:color="auto" w:frame="1"/>
          <w:vertAlign w:val="subscript"/>
        </w:rPr>
        <w:t>п</w:t>
      </w:r>
      <w:r w:rsidRPr="001E5970">
        <w:rPr>
          <w:rStyle w:val="mjx-charbox"/>
          <w:rFonts w:eastAsiaTheme="majorEastAsia"/>
          <w:i/>
          <w:iCs/>
          <w:sz w:val="28"/>
          <w:szCs w:val="28"/>
          <w:bdr w:val="none" w:sz="0" w:space="0" w:color="auto" w:frame="1"/>
        </w:rPr>
        <w:t>=</w:t>
      </w:r>
      <w:r w:rsidRPr="001E5970">
        <w:rPr>
          <w:rStyle w:val="mjx-charbox"/>
          <w:rFonts w:eastAsiaTheme="majorEastAsia"/>
          <w:i/>
          <w:iCs/>
          <w:sz w:val="28"/>
          <w:szCs w:val="28"/>
          <w:bdr w:val="none" w:sz="0" w:space="0" w:color="auto" w:frame="1"/>
          <w:lang w:val="en-US"/>
        </w:rPr>
        <w:t>mgh</w:t>
      </w:r>
      <w:r w:rsidRPr="001E5970">
        <w:rPr>
          <w:sz w:val="28"/>
          <w:szCs w:val="28"/>
        </w:rPr>
        <w:t> - потенциальная энергия в поле силы тяжести. На нулевом уровне (на земле) потенциальная энергия тела равна нулю.</w:t>
      </w:r>
    </w:p>
    <w:p w:rsidR="001E5970" w:rsidRPr="001E5970" w:rsidRDefault="001E5970" w:rsidP="001E5970">
      <w:pPr>
        <w:pStyle w:val="a6"/>
        <w:shd w:val="clear" w:color="auto" w:fill="FFFFFF"/>
        <w:spacing w:before="417" w:beforeAutospacing="0" w:after="417" w:afterAutospacing="0"/>
        <w:rPr>
          <w:sz w:val="28"/>
          <w:szCs w:val="28"/>
        </w:rPr>
      </w:pPr>
      <w:r w:rsidRPr="001E5970">
        <w:rPr>
          <w:sz w:val="28"/>
          <w:szCs w:val="28"/>
        </w:rPr>
        <w:t>Потенциальная энергия - часть полной механической энергии системы, находящейся в поле диссипативных(консервативных) сил. Потенциальная энергия зависит от положения точек, составляющих систему.</w:t>
      </w:r>
    </w:p>
    <w:p w:rsidR="001E5970" w:rsidRDefault="001E5970" w:rsidP="001E5970">
      <w:pPr>
        <w:pStyle w:val="a6"/>
        <w:shd w:val="clear" w:color="auto" w:fill="FFFFFF"/>
        <w:spacing w:before="417" w:beforeAutospacing="0" w:after="417" w:afterAutospacing="0"/>
        <w:rPr>
          <w:sz w:val="28"/>
          <w:szCs w:val="28"/>
        </w:rPr>
      </w:pPr>
      <w:r w:rsidRPr="001E5970">
        <w:rPr>
          <w:sz w:val="28"/>
          <w:szCs w:val="28"/>
        </w:rPr>
        <w:t>Можно говорить о потенциальной энергии в поле силы тяжести, потенциальной энергии сжатой пружины и т.д. </w:t>
      </w:r>
    </w:p>
    <w:p w:rsidR="005C37DE" w:rsidRDefault="005C37DE" w:rsidP="002516C2">
      <w:pPr>
        <w:pStyle w:val="a6"/>
        <w:numPr>
          <w:ilvl w:val="0"/>
          <w:numId w:val="2"/>
        </w:numPr>
        <w:shd w:val="clear" w:color="auto" w:fill="FFFFFF"/>
        <w:spacing w:before="417" w:beforeAutospacing="0" w:after="417" w:afterAutospacing="0"/>
        <w:rPr>
          <w:b/>
          <w:sz w:val="28"/>
          <w:szCs w:val="28"/>
        </w:rPr>
      </w:pPr>
      <w:r w:rsidRPr="005C37DE">
        <w:rPr>
          <w:b/>
          <w:sz w:val="28"/>
          <w:szCs w:val="28"/>
        </w:rPr>
        <w:t xml:space="preserve"> Закон сохранения механической энергии</w:t>
      </w:r>
    </w:p>
    <w:p w:rsidR="005C37DE" w:rsidRDefault="005C37DE" w:rsidP="005C37DE">
      <w:pPr>
        <w:pStyle w:val="a6"/>
        <w:shd w:val="clear" w:color="auto" w:fill="FFFFFF"/>
        <w:spacing w:before="417" w:beforeAutospacing="0" w:after="417" w:afterAutospacing="0"/>
        <w:rPr>
          <w:sz w:val="28"/>
          <w:szCs w:val="28"/>
        </w:rPr>
      </w:pPr>
      <w:r>
        <w:rPr>
          <w:sz w:val="28"/>
          <w:szCs w:val="28"/>
        </w:rPr>
        <w:t>Механическая энергия системы это сумма кинетической и потенциальной энергии:</w:t>
      </w:r>
    </w:p>
    <w:p w:rsidR="005C37DE" w:rsidRDefault="005C37DE" w:rsidP="00BD3ADD">
      <w:pPr>
        <w:pStyle w:val="a6"/>
        <w:shd w:val="clear" w:color="auto" w:fill="FFFFFF"/>
        <w:spacing w:before="417" w:beforeAutospacing="0" w:after="417" w:afterAutospacing="0"/>
        <w:jc w:val="center"/>
        <w:rPr>
          <w:sz w:val="28"/>
          <w:szCs w:val="28"/>
          <w:lang w:val="en-US"/>
        </w:rPr>
      </w:pPr>
      <w:r>
        <w:rPr>
          <w:rFonts w:ascii="Arial" w:hAnsi="Arial" w:cs="Arial"/>
          <w:noProof/>
          <w:color w:val="000000"/>
          <w:sz w:val="22"/>
          <w:szCs w:val="22"/>
          <w:bdr w:val="none" w:sz="0" w:space="0" w:color="auto" w:frame="1"/>
        </w:rPr>
        <w:drawing>
          <wp:inline distT="0" distB="0" distL="0" distR="0">
            <wp:extent cx="887730" cy="158750"/>
            <wp:effectExtent l="19050" t="0" r="7620" b="0"/>
            <wp:docPr id="38" name="Рисунок 38" descr="&lt;math xmlns=&quot;http://www.w3.org/1998/Math/MathML&quot;&gt;&lt;mi&gt;W&lt;/mi&gt;&lt;mo&gt;=&lt;/mo&gt;&lt;msub&gt;&lt;mi&gt;W&lt;/mi&gt;&lt;mi&gt;K&lt;/mi&gt;&lt;/msub&gt;&lt;mo&gt;+&lt;/mo&gt;&lt;msub&gt;&lt;mi&gt;W&lt;/mi&gt;&lt;mi&gt;&amp;#x41F;&lt;/mi&gt;&lt;/msub&gt;&lt;/math&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lt;math xmlns=&quot;http://www.w3.org/1998/Math/MathML&quot;&gt;&lt;mi&gt;W&lt;/mi&gt;&lt;mo&gt;=&lt;/mo&gt;&lt;msub&gt;&lt;mi&gt;W&lt;/mi&gt;&lt;mi&gt;K&lt;/mi&gt;&lt;/msub&gt;&lt;mo&gt;+&lt;/mo&gt;&lt;msub&gt;&lt;mi&gt;W&lt;/mi&gt;&lt;mi&gt;&amp;#x41F;&lt;/mi&gt;&lt;/msub&gt;&lt;/math&gt;"/>
                    <pic:cNvPicPr>
                      <a:picLocks noChangeAspect="1" noChangeArrowheads="1"/>
                    </pic:cNvPicPr>
                  </pic:nvPicPr>
                  <pic:blipFill>
                    <a:blip r:embed="rId21" cstate="print"/>
                    <a:srcRect/>
                    <a:stretch>
                      <a:fillRect/>
                    </a:stretch>
                  </pic:blipFill>
                  <pic:spPr bwMode="auto">
                    <a:xfrm>
                      <a:off x="0" y="0"/>
                      <a:ext cx="887730" cy="158750"/>
                    </a:xfrm>
                    <a:prstGeom prst="rect">
                      <a:avLst/>
                    </a:prstGeom>
                    <a:noFill/>
                    <a:ln w="9525">
                      <a:noFill/>
                      <a:miter lim="800000"/>
                      <a:headEnd/>
                      <a:tailEnd/>
                    </a:ln>
                  </pic:spPr>
                </pic:pic>
              </a:graphicData>
            </a:graphic>
          </wp:inline>
        </w:drawing>
      </w:r>
    </w:p>
    <w:p w:rsidR="005C37DE" w:rsidRDefault="00BD3ADD" w:rsidP="005C37DE">
      <w:pPr>
        <w:pStyle w:val="a6"/>
        <w:shd w:val="clear" w:color="auto" w:fill="FFFFFF"/>
        <w:spacing w:before="417" w:beforeAutospacing="0" w:after="417" w:afterAutospacing="0"/>
        <w:rPr>
          <w:sz w:val="28"/>
          <w:szCs w:val="28"/>
          <w:shd w:val="clear" w:color="auto" w:fill="FFFFFF"/>
        </w:rPr>
      </w:pPr>
      <w:r w:rsidRPr="00BD3ADD">
        <w:rPr>
          <w:sz w:val="28"/>
          <w:szCs w:val="28"/>
          <w:shd w:val="clear" w:color="auto" w:fill="FFFFFF"/>
        </w:rPr>
        <w:t>Сумма кинетической и потенциальной </w:t>
      </w:r>
      <w:r w:rsidRPr="00BD3ADD">
        <w:rPr>
          <w:bCs/>
          <w:sz w:val="28"/>
          <w:szCs w:val="28"/>
          <w:shd w:val="clear" w:color="auto" w:fill="FFFFFF"/>
        </w:rPr>
        <w:t>энергии</w:t>
      </w:r>
      <w:r w:rsidRPr="00BD3ADD">
        <w:rPr>
          <w:sz w:val="28"/>
          <w:szCs w:val="28"/>
          <w:shd w:val="clear" w:color="auto" w:fill="FFFFFF"/>
        </w:rPr>
        <w:t> тел, составляющих замкнутую систему и взаимодействующих между собой посредством сил тяготения и сил упругости, остается неизменной</w:t>
      </w:r>
      <w:r>
        <w:rPr>
          <w:sz w:val="28"/>
          <w:szCs w:val="28"/>
          <w:shd w:val="clear" w:color="auto" w:fill="FFFFFF"/>
        </w:rPr>
        <w:t>.</w:t>
      </w:r>
    </w:p>
    <w:p w:rsidR="00BD3ADD" w:rsidRPr="00BD3ADD" w:rsidRDefault="00BD3ADD" w:rsidP="002516C2">
      <w:pPr>
        <w:pStyle w:val="a6"/>
        <w:numPr>
          <w:ilvl w:val="0"/>
          <w:numId w:val="2"/>
        </w:numPr>
        <w:shd w:val="clear" w:color="auto" w:fill="FFFFFF"/>
        <w:spacing w:before="417" w:beforeAutospacing="0" w:after="417" w:afterAutospacing="0"/>
        <w:rPr>
          <w:b/>
          <w:sz w:val="28"/>
          <w:szCs w:val="28"/>
          <w:shd w:val="clear" w:color="auto" w:fill="FFFFFF"/>
        </w:rPr>
      </w:pPr>
      <w:r w:rsidRPr="00BD3ADD">
        <w:rPr>
          <w:b/>
          <w:sz w:val="28"/>
          <w:szCs w:val="28"/>
          <w:shd w:val="clear" w:color="auto" w:fill="FFFFFF"/>
        </w:rPr>
        <w:t>Импульс материальной точки</w:t>
      </w:r>
    </w:p>
    <w:p w:rsidR="00BD3ADD" w:rsidRPr="009F6445" w:rsidRDefault="00BD3ADD" w:rsidP="00BD3ADD">
      <w:pPr>
        <w:pStyle w:val="a6"/>
        <w:shd w:val="clear" w:color="auto" w:fill="FFFFFF"/>
        <w:spacing w:before="417" w:beforeAutospacing="0" w:after="417" w:afterAutospacing="0"/>
        <w:rPr>
          <w:iCs/>
          <w:sz w:val="28"/>
          <w:szCs w:val="28"/>
          <w:shd w:val="clear" w:color="auto" w:fill="FFFFFF"/>
        </w:rPr>
      </w:pPr>
      <w:r w:rsidRPr="00BD3ADD">
        <w:rPr>
          <w:b/>
          <w:bCs/>
          <w:iCs/>
          <w:sz w:val="28"/>
          <w:szCs w:val="28"/>
          <w:shd w:val="clear" w:color="auto" w:fill="FFFFFF"/>
        </w:rPr>
        <w:t>Импульсом материальной</w:t>
      </w:r>
      <w:r w:rsidRPr="00BD3ADD">
        <w:rPr>
          <w:iCs/>
          <w:sz w:val="28"/>
          <w:szCs w:val="28"/>
          <w:shd w:val="clear" w:color="auto" w:fill="FFFFFF"/>
        </w:rPr>
        <w:t> точки называют величину равную произведению массы точки на ее скорость.</w:t>
      </w:r>
    </w:p>
    <w:p w:rsidR="00BD3ADD" w:rsidRDefault="00BD3ADD" w:rsidP="00BD3ADD">
      <w:pPr>
        <w:pStyle w:val="a6"/>
        <w:shd w:val="clear" w:color="auto" w:fill="FFFFFF"/>
        <w:spacing w:before="417" w:beforeAutospacing="0" w:after="417" w:afterAutospacing="0"/>
        <w:jc w:val="center"/>
        <w:rPr>
          <w:iCs/>
          <w:sz w:val="28"/>
          <w:szCs w:val="28"/>
          <w:shd w:val="clear" w:color="auto" w:fill="FFFFFF"/>
          <w:lang w:val="en-US"/>
        </w:rPr>
      </w:pPr>
      <w:r>
        <w:rPr>
          <w:rFonts w:ascii="Arial" w:hAnsi="Arial" w:cs="Arial"/>
          <w:noProof/>
          <w:color w:val="000000"/>
          <w:sz w:val="22"/>
          <w:szCs w:val="22"/>
          <w:bdr w:val="none" w:sz="0" w:space="0" w:color="auto" w:frame="1"/>
        </w:rPr>
        <w:drawing>
          <wp:inline distT="0" distB="0" distL="0" distR="0">
            <wp:extent cx="662608" cy="170644"/>
            <wp:effectExtent l="19050" t="0" r="4142" b="0"/>
            <wp:docPr id="41" name="Рисунок 41" descr="&lt;math xmlns=&quot;http://www.w3.org/1998/Math/MathML&quot;&gt;&lt;mover&gt;&lt;mi&gt;p&lt;/mi&gt;&lt;mo&gt;&amp;#x2192;&lt;/mo&gt;&lt;/mover&gt;&lt;mo&gt;=&lt;/mo&gt;&lt;mi&gt;m&lt;/mi&gt;&lt;mover&gt;&lt;mi&gt;v&lt;/mi&gt;&lt;mo&gt;&amp;#x2192;&lt;/mo&gt;&lt;/mover&gt;&lt;/math&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lt;math xmlns=&quot;http://www.w3.org/1998/Math/MathML&quot;&gt;&lt;mover&gt;&lt;mi&gt;p&lt;/mi&gt;&lt;mo&gt;&amp;#x2192;&lt;/mo&gt;&lt;/mover&gt;&lt;mo&gt;=&lt;/mo&gt;&lt;mi&gt;m&lt;/mi&gt;&lt;mover&gt;&lt;mi&gt;v&lt;/mi&gt;&lt;mo&gt;&amp;#x2192;&lt;/mo&gt;&lt;/mover&gt;&lt;/math&gt;"/>
                    <pic:cNvPicPr>
                      <a:picLocks noChangeAspect="1" noChangeArrowheads="1"/>
                    </pic:cNvPicPr>
                  </pic:nvPicPr>
                  <pic:blipFill>
                    <a:blip r:embed="rId22" cstate="print"/>
                    <a:srcRect/>
                    <a:stretch>
                      <a:fillRect/>
                    </a:stretch>
                  </pic:blipFill>
                  <pic:spPr bwMode="auto">
                    <a:xfrm>
                      <a:off x="0" y="0"/>
                      <a:ext cx="675694" cy="174014"/>
                    </a:xfrm>
                    <a:prstGeom prst="rect">
                      <a:avLst/>
                    </a:prstGeom>
                    <a:noFill/>
                    <a:ln w="9525">
                      <a:noFill/>
                      <a:miter lim="800000"/>
                      <a:headEnd/>
                      <a:tailEnd/>
                    </a:ln>
                  </pic:spPr>
                </pic:pic>
              </a:graphicData>
            </a:graphic>
          </wp:inline>
        </w:drawing>
      </w:r>
    </w:p>
    <w:p w:rsidR="004358AA" w:rsidRPr="00BD3ADD" w:rsidRDefault="004358AA" w:rsidP="004358AA">
      <w:pPr>
        <w:shd w:val="clear" w:color="auto" w:fill="FFFFFF"/>
        <w:spacing w:before="96" w:after="120" w:line="240" w:lineRule="auto"/>
        <w:rPr>
          <w:rFonts w:ascii="Times New Roman" w:eastAsia="Times New Roman" w:hAnsi="Times New Roman" w:cs="Times New Roman"/>
          <w:sz w:val="28"/>
          <w:szCs w:val="28"/>
        </w:rPr>
      </w:pPr>
      <w:r>
        <w:rPr>
          <w:noProof/>
        </w:rPr>
        <w:drawing>
          <wp:inline distT="0" distB="0" distL="0" distR="0">
            <wp:extent cx="6282010" cy="2425148"/>
            <wp:effectExtent l="19050" t="0" r="4490" b="0"/>
            <wp:docPr id="50" name="Рисунок 50" descr="https://physicsstudy.ru/wp-content/uploads/ege-po-fizike/fi-ege-1-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physicsstudy.ru/wp-content/uploads/ege-po-fizike/fi-ege-1-4-1.jpg"/>
                    <pic:cNvPicPr>
                      <a:picLocks noChangeAspect="1" noChangeArrowheads="1"/>
                    </pic:cNvPicPr>
                  </pic:nvPicPr>
                  <pic:blipFill>
                    <a:blip r:embed="rId23"/>
                    <a:srcRect t="16087"/>
                    <a:stretch>
                      <a:fillRect/>
                    </a:stretch>
                  </pic:blipFill>
                  <pic:spPr bwMode="auto">
                    <a:xfrm>
                      <a:off x="0" y="0"/>
                      <a:ext cx="6282010" cy="2425148"/>
                    </a:xfrm>
                    <a:prstGeom prst="rect">
                      <a:avLst/>
                    </a:prstGeom>
                    <a:noFill/>
                    <a:ln w="9525">
                      <a:noFill/>
                      <a:miter lim="800000"/>
                      <a:headEnd/>
                      <a:tailEnd/>
                    </a:ln>
                  </pic:spPr>
                </pic:pic>
              </a:graphicData>
            </a:graphic>
          </wp:inline>
        </w:drawing>
      </w:r>
    </w:p>
    <w:p w:rsidR="00BD3ADD" w:rsidRDefault="00722D5A" w:rsidP="00722D5A">
      <w:pPr>
        <w:shd w:val="clear" w:color="auto" w:fill="FFFFFF"/>
        <w:jc w:val="center"/>
        <w:rPr>
          <w:color w:val="252525"/>
          <w:sz w:val="29"/>
          <w:szCs w:val="29"/>
        </w:rPr>
      </w:pPr>
      <w:r>
        <w:rPr>
          <w:noProof/>
        </w:rPr>
        <w:lastRenderedPageBreak/>
        <w:drawing>
          <wp:inline distT="0" distB="0" distL="0" distR="0">
            <wp:extent cx="5940425" cy="693971"/>
            <wp:effectExtent l="19050" t="0" r="3175" b="0"/>
            <wp:docPr id="10" name="Рисунок 53" descr="https://media.foxford.ru/wp-content/uploads/2019/06/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media.foxford.ru/wp-content/uploads/2019/06/image3.png"/>
                    <pic:cNvPicPr>
                      <a:picLocks noChangeAspect="1" noChangeArrowheads="1"/>
                    </pic:cNvPicPr>
                  </pic:nvPicPr>
                  <pic:blipFill>
                    <a:blip r:embed="rId24"/>
                    <a:srcRect l="1240" t="12637" r="1339" b="73352"/>
                    <a:stretch>
                      <a:fillRect/>
                    </a:stretch>
                  </pic:blipFill>
                  <pic:spPr bwMode="auto">
                    <a:xfrm>
                      <a:off x="0" y="0"/>
                      <a:ext cx="5940425" cy="693971"/>
                    </a:xfrm>
                    <a:prstGeom prst="rect">
                      <a:avLst/>
                    </a:prstGeom>
                    <a:noFill/>
                    <a:ln w="9525">
                      <a:noFill/>
                      <a:miter lim="800000"/>
                      <a:headEnd/>
                      <a:tailEnd/>
                    </a:ln>
                  </pic:spPr>
                </pic:pic>
              </a:graphicData>
            </a:graphic>
          </wp:inline>
        </w:drawing>
      </w:r>
    </w:p>
    <w:p w:rsidR="00722D5A" w:rsidRDefault="00722D5A" w:rsidP="002516C2">
      <w:pPr>
        <w:pStyle w:val="a5"/>
        <w:numPr>
          <w:ilvl w:val="0"/>
          <w:numId w:val="2"/>
        </w:numPr>
        <w:shd w:val="clear" w:color="auto" w:fill="FFFFFF"/>
        <w:rPr>
          <w:rFonts w:ascii="Times New Roman" w:hAnsi="Times New Roman" w:cs="Times New Roman"/>
          <w:b/>
          <w:color w:val="252525"/>
          <w:sz w:val="28"/>
          <w:szCs w:val="28"/>
        </w:rPr>
      </w:pPr>
      <w:r w:rsidRPr="00722D5A">
        <w:rPr>
          <w:rFonts w:ascii="Times New Roman" w:hAnsi="Times New Roman" w:cs="Times New Roman"/>
          <w:b/>
          <w:color w:val="252525"/>
          <w:sz w:val="28"/>
          <w:szCs w:val="28"/>
        </w:rPr>
        <w:t xml:space="preserve">Импульс системы тел. Закон изменения импульса. </w:t>
      </w:r>
    </w:p>
    <w:p w:rsidR="00722D5A" w:rsidRPr="00151AC1" w:rsidRDefault="0042686D" w:rsidP="00722D5A">
      <w:pPr>
        <w:shd w:val="clear" w:color="auto" w:fill="FFFFFF"/>
        <w:rPr>
          <w:rFonts w:ascii="Times New Roman" w:hAnsi="Times New Roman" w:cs="Times New Roman"/>
          <w:sz w:val="28"/>
          <w:szCs w:val="28"/>
          <w:shd w:val="clear" w:color="auto" w:fill="FFFFFF"/>
        </w:rPr>
      </w:pPr>
      <w:r w:rsidRPr="00151AC1">
        <w:rPr>
          <w:rFonts w:ascii="Times New Roman" w:hAnsi="Times New Roman" w:cs="Times New Roman"/>
          <w:sz w:val="28"/>
          <w:szCs w:val="28"/>
          <w:shd w:val="clear" w:color="auto" w:fill="FFFFFF"/>
        </w:rPr>
        <w:t>Импульсом (количеством движения) механической системы называется вектор, равный сумме импульсов всех материальных точек этой системы:</w:t>
      </w:r>
    </w:p>
    <w:p w:rsidR="0042686D" w:rsidRPr="00151AC1" w:rsidRDefault="008501FF" w:rsidP="008501FF">
      <w:pPr>
        <w:shd w:val="clear" w:color="auto" w:fill="FFFFFF"/>
        <w:jc w:val="center"/>
        <w:rPr>
          <w:rFonts w:ascii="Times New Roman" w:hAnsi="Times New Roman" w:cs="Times New Roman"/>
          <w:b/>
          <w:sz w:val="28"/>
          <w:szCs w:val="28"/>
          <w:lang w:val="en-US"/>
        </w:rPr>
      </w:pPr>
      <w:r w:rsidRPr="00151AC1">
        <w:rPr>
          <w:rFonts w:ascii="Times New Roman" w:hAnsi="Times New Roman" w:cs="Times New Roman"/>
          <w:noProof/>
          <w:sz w:val="28"/>
          <w:szCs w:val="28"/>
          <w:bdr w:val="none" w:sz="0" w:space="0" w:color="auto" w:frame="1"/>
        </w:rPr>
        <w:drawing>
          <wp:inline distT="0" distB="0" distL="0" distR="0">
            <wp:extent cx="1444625" cy="238760"/>
            <wp:effectExtent l="19050" t="0" r="3175" b="0"/>
            <wp:docPr id="61" name="Рисунок 61" descr="&lt;math xmlns=&quot;http://www.w3.org/1998/Math/MathML&quot;&gt;&lt;mover&gt;&lt;msub&gt;&lt;mi&gt;p&lt;/mi&gt;&lt;mrow&gt;&lt;mi&gt;&amp;#x441;&lt;/mi&gt;&lt;mi&gt;&amp;#x438;&lt;/mi&gt;&lt;mi&gt;&amp;#x441;&lt;/mi&gt;&lt;mi&gt;&amp;#x442;&lt;/mi&gt;&lt;/mrow&gt;&lt;/msub&gt;&lt;mo&gt;&amp;#x2192;&lt;/mo&gt;&lt;/mover&gt;&lt;mo&gt;&amp;#xA0;&lt;/mo&gt;&lt;mo&gt;=&lt;/mo&gt;&lt;mo&gt;&amp;#xA0;&lt;/mo&gt;&lt;mover&gt;&lt;msub&gt;&lt;mi&gt;p&lt;/mi&gt;&lt;mn&gt;1&lt;/mn&gt;&lt;/msub&gt;&lt;mo&gt;&amp;#x2192;&lt;/mo&gt;&lt;/mover&gt;&lt;mo&gt;&amp;#xA0;&lt;/mo&gt;&lt;mo&gt;+&lt;/mo&gt;&lt;mover&gt;&lt;msub&gt;&lt;mi&gt;p&lt;/mi&gt;&lt;mn&gt;2&lt;/mn&gt;&lt;/msub&gt;&lt;mo&gt;&amp;#x2192;&lt;/mo&gt;&lt;/mover&gt;&lt;mo&gt;&amp;#xA0;&lt;/mo&gt;&lt;mo&gt;+&lt;/mo&gt;&lt;mo&gt;.&lt;/mo&gt;&lt;mo&gt;.&lt;/mo&gt;&lt;mo&gt;.&lt;/mo&gt;&lt;/math&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lt;math xmlns=&quot;http://www.w3.org/1998/Math/MathML&quot;&gt;&lt;mover&gt;&lt;msub&gt;&lt;mi&gt;p&lt;/mi&gt;&lt;mrow&gt;&lt;mi&gt;&amp;#x441;&lt;/mi&gt;&lt;mi&gt;&amp;#x438;&lt;/mi&gt;&lt;mi&gt;&amp;#x441;&lt;/mi&gt;&lt;mi&gt;&amp;#x442;&lt;/mi&gt;&lt;/mrow&gt;&lt;/msub&gt;&lt;mo&gt;&amp;#x2192;&lt;/mo&gt;&lt;/mover&gt;&lt;mo&gt;&amp;#xA0;&lt;/mo&gt;&lt;mo&gt;=&lt;/mo&gt;&lt;mo&gt;&amp;#xA0;&lt;/mo&gt;&lt;mover&gt;&lt;msub&gt;&lt;mi&gt;p&lt;/mi&gt;&lt;mn&gt;1&lt;/mn&gt;&lt;/msub&gt;&lt;mo&gt;&amp;#x2192;&lt;/mo&gt;&lt;/mover&gt;&lt;mo&gt;&amp;#xA0;&lt;/mo&gt;&lt;mo&gt;+&lt;/mo&gt;&lt;mover&gt;&lt;msub&gt;&lt;mi&gt;p&lt;/mi&gt;&lt;mn&gt;2&lt;/mn&gt;&lt;/msub&gt;&lt;mo&gt;&amp;#x2192;&lt;/mo&gt;&lt;/mover&gt;&lt;mo&gt;&amp;#xA0;&lt;/mo&gt;&lt;mo&gt;+&lt;/mo&gt;&lt;mo&gt;.&lt;/mo&gt;&lt;mo&gt;.&lt;/mo&gt;&lt;mo&gt;.&lt;/mo&gt;&lt;/math&gt;"/>
                    <pic:cNvPicPr>
                      <a:picLocks noChangeAspect="1" noChangeArrowheads="1"/>
                    </pic:cNvPicPr>
                  </pic:nvPicPr>
                  <pic:blipFill>
                    <a:blip r:embed="rId25" cstate="print"/>
                    <a:srcRect/>
                    <a:stretch>
                      <a:fillRect/>
                    </a:stretch>
                  </pic:blipFill>
                  <pic:spPr bwMode="auto">
                    <a:xfrm>
                      <a:off x="0" y="0"/>
                      <a:ext cx="1444625" cy="238760"/>
                    </a:xfrm>
                    <a:prstGeom prst="rect">
                      <a:avLst/>
                    </a:prstGeom>
                    <a:noFill/>
                    <a:ln w="9525">
                      <a:noFill/>
                      <a:miter lim="800000"/>
                      <a:headEnd/>
                      <a:tailEnd/>
                    </a:ln>
                  </pic:spPr>
                </pic:pic>
              </a:graphicData>
            </a:graphic>
          </wp:inline>
        </w:drawing>
      </w:r>
    </w:p>
    <w:p w:rsidR="008501FF" w:rsidRPr="00151AC1" w:rsidRDefault="008501FF" w:rsidP="008501FF">
      <w:pPr>
        <w:pStyle w:val="a6"/>
        <w:shd w:val="clear" w:color="auto" w:fill="FFFFFF"/>
        <w:spacing w:before="0" w:beforeAutospacing="0" w:after="209" w:afterAutospacing="0"/>
        <w:rPr>
          <w:sz w:val="28"/>
          <w:szCs w:val="28"/>
        </w:rPr>
      </w:pPr>
      <w:r w:rsidRPr="00151AC1">
        <w:rPr>
          <w:sz w:val="28"/>
          <w:szCs w:val="28"/>
        </w:rPr>
        <w:t>Законы изменения и сохранения импульса являются следствием второго и третьего законов Ньютона.</w:t>
      </w:r>
    </w:p>
    <w:p w:rsidR="008501FF" w:rsidRPr="009F6445" w:rsidRDefault="008501FF" w:rsidP="008501FF">
      <w:pPr>
        <w:pStyle w:val="a6"/>
        <w:shd w:val="clear" w:color="auto" w:fill="FFFFFF"/>
        <w:spacing w:before="0" w:beforeAutospacing="0" w:after="209" w:afterAutospacing="0"/>
        <w:rPr>
          <w:sz w:val="28"/>
          <w:szCs w:val="28"/>
        </w:rPr>
      </w:pPr>
      <w:r w:rsidRPr="00151AC1">
        <w:rPr>
          <w:sz w:val="28"/>
          <w:szCs w:val="28"/>
        </w:rPr>
        <w:t>Рассмотрим систему, состоящую из двух тел. Силы (F</w:t>
      </w:r>
      <w:r w:rsidRPr="00151AC1">
        <w:rPr>
          <w:rStyle w:val="fm-script"/>
          <w:sz w:val="28"/>
          <w:szCs w:val="28"/>
        </w:rPr>
        <w:t>12</w:t>
      </w:r>
      <w:r w:rsidRPr="00151AC1">
        <w:rPr>
          <w:sz w:val="28"/>
          <w:szCs w:val="28"/>
        </w:rPr>
        <w:t> и F</w:t>
      </w:r>
      <w:r w:rsidRPr="00151AC1">
        <w:rPr>
          <w:rStyle w:val="fm-script"/>
          <w:sz w:val="28"/>
          <w:szCs w:val="28"/>
        </w:rPr>
        <w:t>21</w:t>
      </w:r>
      <w:r w:rsidRPr="00151AC1">
        <w:rPr>
          <w:sz w:val="28"/>
          <w:szCs w:val="28"/>
        </w:rPr>
        <w:t> на рисунке, с которыми тела системы взаимодействуют между собой, называются внутренними.)</w:t>
      </w:r>
    </w:p>
    <w:p w:rsidR="008501FF" w:rsidRPr="009F6445" w:rsidRDefault="008501FF" w:rsidP="008501FF">
      <w:pPr>
        <w:pStyle w:val="a6"/>
        <w:shd w:val="clear" w:color="auto" w:fill="FFFFFF"/>
        <w:spacing w:before="0" w:beforeAutospacing="0" w:after="209" w:afterAutospacing="0"/>
        <w:rPr>
          <w:sz w:val="28"/>
          <w:szCs w:val="28"/>
        </w:rPr>
      </w:pPr>
    </w:p>
    <w:p w:rsidR="00722D5A" w:rsidRPr="00151AC1" w:rsidRDefault="008501FF" w:rsidP="00722D5A">
      <w:pPr>
        <w:pStyle w:val="a6"/>
        <w:shd w:val="clear" w:color="auto" w:fill="FFFFFF"/>
        <w:spacing w:before="417" w:beforeAutospacing="0" w:after="417" w:afterAutospacing="0"/>
        <w:rPr>
          <w:b/>
          <w:sz w:val="28"/>
          <w:szCs w:val="28"/>
          <w:lang w:val="en-US"/>
        </w:rPr>
      </w:pPr>
      <w:r w:rsidRPr="00151AC1">
        <w:rPr>
          <w:noProof/>
          <w:sz w:val="28"/>
          <w:szCs w:val="28"/>
        </w:rPr>
        <w:drawing>
          <wp:inline distT="0" distB="0" distL="0" distR="0">
            <wp:extent cx="2517775" cy="1510665"/>
            <wp:effectExtent l="19050" t="0" r="0" b="0"/>
            <wp:docPr id="64" name="Рисунок 64" descr="https://examer.ru/i/theory/phys/20161206/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examer.ru/i/theory/phys/20161206/44.png"/>
                    <pic:cNvPicPr>
                      <a:picLocks noChangeAspect="1" noChangeArrowheads="1"/>
                    </pic:cNvPicPr>
                  </pic:nvPicPr>
                  <pic:blipFill>
                    <a:blip r:embed="rId26"/>
                    <a:srcRect/>
                    <a:stretch>
                      <a:fillRect/>
                    </a:stretch>
                  </pic:blipFill>
                  <pic:spPr bwMode="auto">
                    <a:xfrm>
                      <a:off x="0" y="0"/>
                      <a:ext cx="2517775" cy="1510665"/>
                    </a:xfrm>
                    <a:prstGeom prst="rect">
                      <a:avLst/>
                    </a:prstGeom>
                    <a:noFill/>
                    <a:ln w="9525">
                      <a:noFill/>
                      <a:miter lim="800000"/>
                      <a:headEnd/>
                      <a:tailEnd/>
                    </a:ln>
                  </pic:spPr>
                </pic:pic>
              </a:graphicData>
            </a:graphic>
          </wp:inline>
        </w:drawing>
      </w:r>
    </w:p>
    <w:p w:rsidR="008501FF" w:rsidRPr="00151AC1" w:rsidRDefault="008501FF" w:rsidP="008501FF">
      <w:pPr>
        <w:spacing w:after="0" w:line="240" w:lineRule="auto"/>
        <w:rPr>
          <w:rFonts w:ascii="Times New Roman" w:eastAsia="Times New Roman" w:hAnsi="Times New Roman" w:cs="Times New Roman"/>
          <w:sz w:val="28"/>
          <w:szCs w:val="28"/>
        </w:rPr>
      </w:pPr>
      <w:r w:rsidRPr="008501FF">
        <w:rPr>
          <w:rFonts w:ascii="Times New Roman" w:eastAsia="Times New Roman" w:hAnsi="Times New Roman" w:cs="Times New Roman"/>
          <w:sz w:val="28"/>
          <w:szCs w:val="28"/>
          <w:shd w:val="clear" w:color="auto" w:fill="FFFFFF"/>
        </w:rPr>
        <w:t>Пусть кроме внутренних сил на систему действуют внешние силы </w:t>
      </w:r>
    </w:p>
    <w:p w:rsidR="008501FF" w:rsidRPr="00813702" w:rsidRDefault="00BE668A" w:rsidP="00722D5A">
      <w:pPr>
        <w:pStyle w:val="a6"/>
        <w:shd w:val="clear" w:color="auto" w:fill="FFFFFF"/>
        <w:spacing w:before="417" w:beforeAutospacing="0" w:after="417" w:afterAutospacing="0"/>
        <w:rPr>
          <w:sz w:val="28"/>
          <w:szCs w:val="28"/>
          <w:shd w:val="clear" w:color="auto" w:fill="FFFFFF"/>
        </w:rPr>
      </w:pPr>
      <m:oMath>
        <m:box>
          <m:boxPr>
            <m:opEmu m:val="1"/>
            <m:ctrlPr>
              <w:rPr>
                <w:rFonts w:ascii="Cambria Math" w:hAnsi="Cambria Math"/>
                <w:i/>
                <w:sz w:val="28"/>
                <w:szCs w:val="28"/>
                <w:shd w:val="clear" w:color="auto" w:fill="FFFFFF"/>
              </w:rPr>
            </m:ctrlPr>
          </m:boxPr>
          <m:e>
            <m:groupChr>
              <m:groupChrPr>
                <m:chr m:val="→"/>
                <m:pos m:val="top"/>
                <m:ctrlPr>
                  <w:rPr>
                    <w:rFonts w:ascii="Cambria Math" w:hAnsi="Cambria Math"/>
                    <w:i/>
                    <w:sz w:val="28"/>
                    <w:szCs w:val="28"/>
                    <w:shd w:val="clear" w:color="auto" w:fill="FFFFFF"/>
                  </w:rPr>
                </m:ctrlPr>
              </m:groupChrPr>
              <m:e>
                <m:sSub>
                  <m:sSubPr>
                    <m:ctrlPr>
                      <w:rPr>
                        <w:rFonts w:ascii="Cambria Math" w:hAnsi="Cambria Math"/>
                        <w:i/>
                        <w:sz w:val="28"/>
                        <w:szCs w:val="28"/>
                        <w:shd w:val="clear" w:color="auto" w:fill="FFFFFF"/>
                      </w:rPr>
                    </m:ctrlPr>
                  </m:sSubPr>
                  <m:e>
                    <m:r>
                      <w:rPr>
                        <w:rFonts w:ascii="Cambria Math" w:hAnsi="Cambria Math"/>
                        <w:sz w:val="28"/>
                        <w:szCs w:val="28"/>
                        <w:shd w:val="clear" w:color="auto" w:fill="FFFFFF"/>
                      </w:rPr>
                      <m:t>F</m:t>
                    </m:r>
                  </m:e>
                  <m:sub>
                    <m:r>
                      <w:rPr>
                        <w:rFonts w:ascii="Cambria Math"/>
                        <w:sz w:val="28"/>
                        <w:szCs w:val="28"/>
                        <w:shd w:val="clear" w:color="auto" w:fill="FFFFFF"/>
                      </w:rPr>
                      <m:t>1</m:t>
                    </m:r>
                  </m:sub>
                </m:sSub>
              </m:e>
            </m:groupChr>
          </m:e>
        </m:box>
      </m:oMath>
      <w:r w:rsidR="008501FF" w:rsidRPr="00813702">
        <w:rPr>
          <w:sz w:val="28"/>
          <w:szCs w:val="28"/>
          <w:shd w:val="clear" w:color="auto" w:fill="FFFFFF"/>
        </w:rPr>
        <w:t xml:space="preserve">  </w:t>
      </w:r>
      <m:oMath>
        <m:box>
          <m:boxPr>
            <m:opEmu m:val="1"/>
            <m:ctrlPr>
              <w:rPr>
                <w:rFonts w:ascii="Cambria Math" w:hAnsi="Cambria Math"/>
                <w:i/>
                <w:sz w:val="28"/>
                <w:szCs w:val="28"/>
                <w:shd w:val="clear" w:color="auto" w:fill="FFFFFF"/>
              </w:rPr>
            </m:ctrlPr>
          </m:boxPr>
          <m:e>
            <m:groupChr>
              <m:groupChrPr>
                <m:chr m:val="→"/>
                <m:pos m:val="top"/>
                <m:ctrlPr>
                  <w:rPr>
                    <w:rFonts w:ascii="Cambria Math" w:hAnsi="Cambria Math"/>
                    <w:i/>
                    <w:sz w:val="28"/>
                    <w:szCs w:val="28"/>
                    <w:shd w:val="clear" w:color="auto" w:fill="FFFFFF"/>
                  </w:rPr>
                </m:ctrlPr>
              </m:groupChrPr>
              <m:e>
                <m:sSub>
                  <m:sSubPr>
                    <m:ctrlPr>
                      <w:rPr>
                        <w:rFonts w:ascii="Cambria Math" w:hAnsi="Cambria Math"/>
                        <w:i/>
                        <w:sz w:val="28"/>
                        <w:szCs w:val="28"/>
                        <w:shd w:val="clear" w:color="auto" w:fill="FFFFFF"/>
                      </w:rPr>
                    </m:ctrlPr>
                  </m:sSubPr>
                  <m:e>
                    <m:r>
                      <w:rPr>
                        <w:rFonts w:ascii="Cambria Math" w:hAnsi="Cambria Math"/>
                        <w:sz w:val="28"/>
                        <w:szCs w:val="28"/>
                        <w:shd w:val="clear" w:color="auto" w:fill="FFFFFF"/>
                      </w:rPr>
                      <m:t>F</m:t>
                    </m:r>
                  </m:e>
                  <m:sub>
                    <m:r>
                      <w:rPr>
                        <w:rFonts w:ascii="Cambria Math"/>
                        <w:sz w:val="28"/>
                        <w:szCs w:val="28"/>
                        <w:shd w:val="clear" w:color="auto" w:fill="FFFFFF"/>
                      </w:rPr>
                      <m:t>2</m:t>
                    </m:r>
                  </m:sub>
                </m:sSub>
              </m:e>
            </m:groupChr>
          </m:e>
        </m:box>
      </m:oMath>
    </w:p>
    <w:p w:rsidR="008501FF" w:rsidRPr="009F6445" w:rsidRDefault="008501FF" w:rsidP="00722D5A">
      <w:pPr>
        <w:pStyle w:val="a6"/>
        <w:shd w:val="clear" w:color="auto" w:fill="FFFFFF"/>
        <w:spacing w:before="417" w:beforeAutospacing="0" w:after="417" w:afterAutospacing="0"/>
        <w:rPr>
          <w:sz w:val="28"/>
          <w:szCs w:val="28"/>
          <w:shd w:val="clear" w:color="auto" w:fill="FFFFFF"/>
        </w:rPr>
      </w:pPr>
      <w:r w:rsidRPr="00151AC1">
        <w:rPr>
          <w:sz w:val="28"/>
          <w:szCs w:val="28"/>
          <w:shd w:val="clear" w:color="auto" w:fill="FFFFFF"/>
        </w:rPr>
        <w:t xml:space="preserve"> Для каждого тела можно записать уравнение</w:t>
      </w:r>
    </w:p>
    <w:p w:rsidR="008501FF" w:rsidRPr="00151AC1" w:rsidRDefault="008501FF" w:rsidP="008501FF">
      <w:pPr>
        <w:pStyle w:val="a6"/>
        <w:shd w:val="clear" w:color="auto" w:fill="FFFFFF"/>
        <w:spacing w:before="417" w:beforeAutospacing="0" w:after="417" w:afterAutospacing="0"/>
        <w:jc w:val="center"/>
        <w:rPr>
          <w:b/>
          <w:sz w:val="28"/>
          <w:szCs w:val="28"/>
          <w:lang w:val="en-US"/>
        </w:rPr>
      </w:pPr>
      <w:r w:rsidRPr="00151AC1">
        <w:rPr>
          <w:noProof/>
          <w:sz w:val="28"/>
          <w:szCs w:val="28"/>
          <w:bdr w:val="none" w:sz="0" w:space="0" w:color="auto" w:frame="1"/>
        </w:rPr>
        <w:drawing>
          <wp:inline distT="0" distB="0" distL="0" distR="0">
            <wp:extent cx="715645" cy="185420"/>
            <wp:effectExtent l="19050" t="0" r="8255" b="0"/>
            <wp:docPr id="67" name="Рисунок 67" descr="&lt;math xmlns=&quot;http://www.w3.org/1998/Math/MathML&quot;&gt;&lt;mo&gt;&amp;#x2206;&lt;/mo&gt;&lt;mover&gt;&lt;mi&gt;p&lt;/mi&gt;&lt;mo&gt;&amp;#x2192;&lt;/mo&gt;&lt;/mover&gt;&lt;mo&gt;=&lt;/mo&gt;&lt;mover&gt;&lt;mi&gt;F&lt;/mi&gt;&lt;mo&gt;&amp;#x2192;&lt;/mo&gt;&lt;/mover&gt;&lt;mo&gt;&amp;#x2206;&lt;/mo&gt;&lt;mi&gt;t&lt;/mi&gt;&lt;/math&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lt;math xmlns=&quot;http://www.w3.org/1998/Math/MathML&quot;&gt;&lt;mo&gt;&amp;#x2206;&lt;/mo&gt;&lt;mover&gt;&lt;mi&gt;p&lt;/mi&gt;&lt;mo&gt;&amp;#x2192;&lt;/mo&gt;&lt;/mover&gt;&lt;mo&gt;=&lt;/mo&gt;&lt;mover&gt;&lt;mi&gt;F&lt;/mi&gt;&lt;mo&gt;&amp;#x2192;&lt;/mo&gt;&lt;/mover&gt;&lt;mo&gt;&amp;#x2206;&lt;/mo&gt;&lt;mi&gt;t&lt;/mi&gt;&lt;/math&gt;"/>
                    <pic:cNvPicPr>
                      <a:picLocks noChangeAspect="1" noChangeArrowheads="1"/>
                    </pic:cNvPicPr>
                  </pic:nvPicPr>
                  <pic:blipFill>
                    <a:blip r:embed="rId27" cstate="print"/>
                    <a:srcRect/>
                    <a:stretch>
                      <a:fillRect/>
                    </a:stretch>
                  </pic:blipFill>
                  <pic:spPr bwMode="auto">
                    <a:xfrm>
                      <a:off x="0" y="0"/>
                      <a:ext cx="715645" cy="185420"/>
                    </a:xfrm>
                    <a:prstGeom prst="rect">
                      <a:avLst/>
                    </a:prstGeom>
                    <a:noFill/>
                    <a:ln w="9525">
                      <a:noFill/>
                      <a:miter lim="800000"/>
                      <a:headEnd/>
                      <a:tailEnd/>
                    </a:ln>
                  </pic:spPr>
                </pic:pic>
              </a:graphicData>
            </a:graphic>
          </wp:inline>
        </w:drawing>
      </w:r>
    </w:p>
    <w:p w:rsidR="008501FF" w:rsidRPr="009F6445" w:rsidRDefault="008501FF" w:rsidP="008501FF">
      <w:pPr>
        <w:pStyle w:val="a6"/>
        <w:shd w:val="clear" w:color="auto" w:fill="FFFFFF"/>
        <w:spacing w:before="417" w:beforeAutospacing="0" w:after="417" w:afterAutospacing="0"/>
        <w:rPr>
          <w:sz w:val="28"/>
          <w:szCs w:val="28"/>
          <w:shd w:val="clear" w:color="auto" w:fill="FFFFFF"/>
        </w:rPr>
      </w:pPr>
      <w:r w:rsidRPr="00151AC1">
        <w:rPr>
          <w:sz w:val="28"/>
          <w:szCs w:val="28"/>
          <w:shd w:val="clear" w:color="auto" w:fill="FFFFFF"/>
        </w:rPr>
        <w:t>Сложив левые и правые части этих уравнений, получим:</w:t>
      </w:r>
    </w:p>
    <w:p w:rsidR="008501FF" w:rsidRPr="00151AC1" w:rsidRDefault="008501FF" w:rsidP="008501FF">
      <w:pPr>
        <w:pStyle w:val="a6"/>
        <w:shd w:val="clear" w:color="auto" w:fill="FFFFFF"/>
        <w:spacing w:before="417" w:beforeAutospacing="0" w:after="417" w:afterAutospacing="0"/>
        <w:jc w:val="center"/>
        <w:rPr>
          <w:b/>
          <w:sz w:val="28"/>
          <w:szCs w:val="28"/>
          <w:lang w:val="en-US"/>
        </w:rPr>
      </w:pPr>
      <w:r w:rsidRPr="00151AC1">
        <w:rPr>
          <w:noProof/>
          <w:sz w:val="28"/>
          <w:szCs w:val="28"/>
          <w:bdr w:val="none" w:sz="0" w:space="0" w:color="auto" w:frame="1"/>
        </w:rPr>
        <w:drawing>
          <wp:inline distT="0" distB="0" distL="0" distR="0">
            <wp:extent cx="2557780" cy="252095"/>
            <wp:effectExtent l="0" t="0" r="0" b="0"/>
            <wp:docPr id="70" name="Рисунок 70" descr="&lt;math xmlns=&quot;http://www.w3.org/1998/Math/MathML&quot;&gt;&lt;mo&gt;&amp;#x2206;&lt;/mo&gt;&lt;mover&gt;&lt;msub&gt;&lt;mi&gt;p&lt;/mi&gt;&lt;mn&gt;1&lt;/mn&gt;&lt;/msub&gt;&lt;mo&gt;&amp;#x2192;&lt;/mo&gt;&lt;/mover&gt;&lt;mo&gt;+&lt;/mo&gt;&lt;mo&gt;&amp;#x2206;&lt;/mo&gt;&lt;mover&gt;&lt;msub&gt;&lt;mi&gt;p&lt;/mi&gt;&lt;mn&gt;2&lt;/mn&gt;&lt;/msub&gt;&lt;mo&gt;&amp;#x2192;&lt;/mo&gt;&lt;/mover&gt;&lt;mo&gt;=&lt;/mo&gt;&lt;mfenced&gt;&lt;mrow&gt;&lt;mover&gt;&lt;msub&gt;&lt;mi&gt;F&lt;/mi&gt;&lt;mn&gt;12&lt;/mn&gt;&lt;/msub&gt;&lt;mo&gt;&amp;#x2192;&lt;/mo&gt;&lt;/mover&gt;&lt;mo&gt;+&lt;/mo&gt;&lt;mover&gt;&lt;msub&gt;&lt;mi&gt;F&lt;/mi&gt;&lt;mn&gt;21&lt;/mn&gt;&lt;/msub&gt;&lt;mo&gt;&amp;#x2192;&lt;/mo&gt;&lt;/mover&gt;&lt;mo&gt;+&lt;/mo&gt;&lt;mover&gt;&lt;msub&gt;&lt;mi&gt;F&lt;/mi&gt;&lt;mn&gt;1&lt;/mn&gt;&lt;/msub&gt;&lt;mo&gt;&amp;#x2192;&lt;/mo&gt;&lt;/mover&gt;&lt;mo&gt;+&lt;/mo&gt;&lt;mover&gt;&lt;msub&gt;&lt;mi&gt;F&lt;/mi&gt;&lt;mn&gt;2&lt;/mn&gt;&lt;/msub&gt;&lt;mo&gt;&amp;#x2192;&lt;/mo&gt;&lt;/mover&gt;&lt;/mrow&gt;&lt;/mfenced&gt;&lt;mo&gt;&amp;#x2206;&lt;/mo&gt;&lt;mi&gt;t&lt;/mi&gt;&lt;/math&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lt;math xmlns=&quot;http://www.w3.org/1998/Math/MathML&quot;&gt;&lt;mo&gt;&amp;#x2206;&lt;/mo&gt;&lt;mover&gt;&lt;msub&gt;&lt;mi&gt;p&lt;/mi&gt;&lt;mn&gt;1&lt;/mn&gt;&lt;/msub&gt;&lt;mo&gt;&amp;#x2192;&lt;/mo&gt;&lt;/mover&gt;&lt;mo&gt;+&lt;/mo&gt;&lt;mo&gt;&amp;#x2206;&lt;/mo&gt;&lt;mover&gt;&lt;msub&gt;&lt;mi&gt;p&lt;/mi&gt;&lt;mn&gt;2&lt;/mn&gt;&lt;/msub&gt;&lt;mo&gt;&amp;#x2192;&lt;/mo&gt;&lt;/mover&gt;&lt;mo&gt;=&lt;/mo&gt;&lt;mfenced&gt;&lt;mrow&gt;&lt;mover&gt;&lt;msub&gt;&lt;mi&gt;F&lt;/mi&gt;&lt;mn&gt;12&lt;/mn&gt;&lt;/msub&gt;&lt;mo&gt;&amp;#x2192;&lt;/mo&gt;&lt;/mover&gt;&lt;mo&gt;+&lt;/mo&gt;&lt;mover&gt;&lt;msub&gt;&lt;mi&gt;F&lt;/mi&gt;&lt;mn&gt;21&lt;/mn&gt;&lt;/msub&gt;&lt;mo&gt;&amp;#x2192;&lt;/mo&gt;&lt;/mover&gt;&lt;mo&gt;+&lt;/mo&gt;&lt;mover&gt;&lt;msub&gt;&lt;mi&gt;F&lt;/mi&gt;&lt;mn&gt;1&lt;/mn&gt;&lt;/msub&gt;&lt;mo&gt;&amp;#x2192;&lt;/mo&gt;&lt;/mover&gt;&lt;mo&gt;+&lt;/mo&gt;&lt;mover&gt;&lt;msub&gt;&lt;mi&gt;F&lt;/mi&gt;&lt;mn&gt;2&lt;/mn&gt;&lt;/msub&gt;&lt;mo&gt;&amp;#x2192;&lt;/mo&gt;&lt;/mover&gt;&lt;/mrow&gt;&lt;/mfenced&gt;&lt;mo&gt;&amp;#x2206;&lt;/mo&gt;&lt;mi&gt;t&lt;/mi&gt;&lt;/math&gt;"/>
                    <pic:cNvPicPr>
                      <a:picLocks noChangeAspect="1" noChangeArrowheads="1"/>
                    </pic:cNvPicPr>
                  </pic:nvPicPr>
                  <pic:blipFill>
                    <a:blip r:embed="rId28" cstate="print"/>
                    <a:srcRect/>
                    <a:stretch>
                      <a:fillRect/>
                    </a:stretch>
                  </pic:blipFill>
                  <pic:spPr bwMode="auto">
                    <a:xfrm>
                      <a:off x="0" y="0"/>
                      <a:ext cx="2557780" cy="252095"/>
                    </a:xfrm>
                    <a:prstGeom prst="rect">
                      <a:avLst/>
                    </a:prstGeom>
                    <a:noFill/>
                    <a:ln w="9525">
                      <a:noFill/>
                      <a:miter lim="800000"/>
                      <a:headEnd/>
                      <a:tailEnd/>
                    </a:ln>
                  </pic:spPr>
                </pic:pic>
              </a:graphicData>
            </a:graphic>
          </wp:inline>
        </w:drawing>
      </w:r>
    </w:p>
    <w:p w:rsidR="008501FF" w:rsidRPr="00151AC1" w:rsidRDefault="008501FF" w:rsidP="008501FF">
      <w:pPr>
        <w:shd w:val="clear" w:color="auto" w:fill="FFFFFF"/>
        <w:spacing w:after="209" w:line="240" w:lineRule="auto"/>
        <w:rPr>
          <w:rFonts w:ascii="Times New Roman" w:eastAsia="Times New Roman" w:hAnsi="Times New Roman" w:cs="Times New Roman"/>
          <w:sz w:val="28"/>
          <w:szCs w:val="28"/>
        </w:rPr>
      </w:pPr>
      <w:r w:rsidRPr="008501FF">
        <w:rPr>
          <w:rFonts w:ascii="Times New Roman" w:eastAsia="Times New Roman" w:hAnsi="Times New Roman" w:cs="Times New Roman"/>
          <w:sz w:val="28"/>
          <w:szCs w:val="28"/>
        </w:rPr>
        <w:t>Согласно третьему закону Ньютона </w:t>
      </w:r>
    </w:p>
    <w:p w:rsidR="008501FF" w:rsidRPr="008501FF" w:rsidRDefault="008501FF" w:rsidP="008501FF">
      <w:pPr>
        <w:shd w:val="clear" w:color="auto" w:fill="FFFFFF"/>
        <w:spacing w:after="209" w:line="240" w:lineRule="auto"/>
        <w:jc w:val="center"/>
        <w:rPr>
          <w:rFonts w:ascii="Times New Roman" w:eastAsia="Times New Roman" w:hAnsi="Times New Roman" w:cs="Times New Roman"/>
          <w:sz w:val="28"/>
          <w:szCs w:val="28"/>
          <w:lang w:val="en-US"/>
        </w:rPr>
      </w:pPr>
      <w:r w:rsidRPr="00151AC1">
        <w:rPr>
          <w:rFonts w:ascii="Times New Roman" w:hAnsi="Times New Roman" w:cs="Times New Roman"/>
          <w:noProof/>
          <w:sz w:val="28"/>
          <w:szCs w:val="28"/>
          <w:bdr w:val="none" w:sz="0" w:space="0" w:color="auto" w:frame="1"/>
        </w:rPr>
        <w:lastRenderedPageBreak/>
        <w:drawing>
          <wp:inline distT="0" distB="0" distL="0" distR="0">
            <wp:extent cx="755650" cy="238760"/>
            <wp:effectExtent l="19050" t="0" r="6350" b="0"/>
            <wp:docPr id="73" name="Рисунок 73" descr="&lt;math xmlns=&quot;http://www.w3.org/1998/Math/MathML&quot;&gt;&lt;mover&gt;&lt;msub&gt;&lt;mi&gt;F&lt;/mi&gt;&lt;mn&gt;12&lt;/mn&gt;&lt;/msub&gt;&lt;mo&gt;&amp;#x2192;&lt;/mo&gt;&lt;/mover&gt;&lt;mo&gt;=&lt;/mo&gt;&lt;mo&gt;-&lt;/mo&gt;&lt;mover&gt;&lt;msub&gt;&lt;mi&gt;F&lt;/mi&gt;&lt;mn&gt;21&lt;/mn&gt;&lt;/msub&gt;&lt;mo&gt;&amp;#x2192;&lt;/mo&gt;&lt;/mover&gt;&lt;/math&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lt;math xmlns=&quot;http://www.w3.org/1998/Math/MathML&quot;&gt;&lt;mover&gt;&lt;msub&gt;&lt;mi&gt;F&lt;/mi&gt;&lt;mn&gt;12&lt;/mn&gt;&lt;/msub&gt;&lt;mo&gt;&amp;#x2192;&lt;/mo&gt;&lt;/mover&gt;&lt;mo&gt;=&lt;/mo&gt;&lt;mo&gt;-&lt;/mo&gt;&lt;mover&gt;&lt;msub&gt;&lt;mi&gt;F&lt;/mi&gt;&lt;mn&gt;21&lt;/mn&gt;&lt;/msub&gt;&lt;mo&gt;&amp;#x2192;&lt;/mo&gt;&lt;/mover&gt;&lt;/math&gt;"/>
                    <pic:cNvPicPr>
                      <a:picLocks noChangeAspect="1" noChangeArrowheads="1"/>
                    </pic:cNvPicPr>
                  </pic:nvPicPr>
                  <pic:blipFill>
                    <a:blip r:embed="rId29" cstate="print"/>
                    <a:srcRect/>
                    <a:stretch>
                      <a:fillRect/>
                    </a:stretch>
                  </pic:blipFill>
                  <pic:spPr bwMode="auto">
                    <a:xfrm>
                      <a:off x="0" y="0"/>
                      <a:ext cx="755650" cy="238760"/>
                    </a:xfrm>
                    <a:prstGeom prst="rect">
                      <a:avLst/>
                    </a:prstGeom>
                    <a:noFill/>
                    <a:ln w="9525">
                      <a:noFill/>
                      <a:miter lim="800000"/>
                      <a:headEnd/>
                      <a:tailEnd/>
                    </a:ln>
                  </pic:spPr>
                </pic:pic>
              </a:graphicData>
            </a:graphic>
          </wp:inline>
        </w:drawing>
      </w:r>
    </w:p>
    <w:p w:rsidR="008501FF" w:rsidRPr="00151AC1" w:rsidRDefault="008501FF" w:rsidP="008501FF">
      <w:pPr>
        <w:shd w:val="clear" w:color="auto" w:fill="FFFFFF"/>
        <w:spacing w:after="209" w:line="240" w:lineRule="auto"/>
        <w:rPr>
          <w:rFonts w:ascii="Times New Roman" w:eastAsia="Times New Roman" w:hAnsi="Times New Roman" w:cs="Times New Roman"/>
          <w:sz w:val="28"/>
          <w:szCs w:val="28"/>
          <w:lang w:val="en-US"/>
        </w:rPr>
      </w:pPr>
      <w:r w:rsidRPr="008501FF">
        <w:rPr>
          <w:rFonts w:ascii="Times New Roman" w:eastAsia="Times New Roman" w:hAnsi="Times New Roman" w:cs="Times New Roman"/>
          <w:sz w:val="28"/>
          <w:szCs w:val="28"/>
        </w:rPr>
        <w:t>Следовательно,</w:t>
      </w:r>
    </w:p>
    <w:p w:rsidR="008501FF" w:rsidRPr="00151AC1" w:rsidRDefault="008501FF" w:rsidP="008501FF">
      <w:pPr>
        <w:shd w:val="clear" w:color="auto" w:fill="FFFFFF"/>
        <w:spacing w:after="209" w:line="240" w:lineRule="auto"/>
        <w:jc w:val="center"/>
        <w:rPr>
          <w:rFonts w:ascii="Times New Roman" w:eastAsia="Times New Roman" w:hAnsi="Times New Roman" w:cs="Times New Roman"/>
          <w:sz w:val="28"/>
          <w:szCs w:val="28"/>
          <w:lang w:val="en-US"/>
        </w:rPr>
      </w:pPr>
      <w:r w:rsidRPr="00151AC1">
        <w:rPr>
          <w:rFonts w:ascii="Times New Roman" w:hAnsi="Times New Roman" w:cs="Times New Roman"/>
          <w:noProof/>
          <w:sz w:val="28"/>
          <w:szCs w:val="28"/>
          <w:bdr w:val="none" w:sz="0" w:space="0" w:color="auto" w:frame="1"/>
        </w:rPr>
        <w:drawing>
          <wp:inline distT="0" distB="0" distL="0" distR="0">
            <wp:extent cx="1828800" cy="252095"/>
            <wp:effectExtent l="0" t="0" r="0" b="0"/>
            <wp:docPr id="79" name="Рисунок 79" descr="&lt;math xmlns=&quot;http://www.w3.org/1998/Math/MathML&quot;&gt;&lt;mo&gt;&amp;#x2206;&lt;/mo&gt;&lt;mover&gt;&lt;msub&gt;&lt;mi&gt;p&lt;/mi&gt;&lt;mn&gt;1&lt;/mn&gt;&lt;/msub&gt;&lt;mo&gt;&amp;#x2192;&lt;/mo&gt;&lt;/mover&gt;&lt;mo&gt;+&lt;/mo&gt;&lt;mo&gt;&amp;#x2206;&lt;/mo&gt;&lt;mover&gt;&lt;msub&gt;&lt;mi&gt;p&lt;/mi&gt;&lt;mn&gt;2&lt;/mn&gt;&lt;/msub&gt;&lt;mo&gt;&amp;#x2192;&lt;/mo&gt;&lt;/mover&gt;&lt;mo&gt;=&lt;/mo&gt;&lt;mfenced&gt;&lt;mrow&gt;&lt;mover&gt;&lt;msub&gt;&lt;mi&gt;F&lt;/mi&gt;&lt;mn&gt;1&lt;/mn&gt;&lt;/msub&gt;&lt;mo&gt;&amp;#x2192;&lt;/mo&gt;&lt;/mover&gt;&lt;mo&gt;+&lt;/mo&gt;&lt;mover&gt;&lt;msub&gt;&lt;mi&gt;F&lt;/mi&gt;&lt;mn&gt;2&lt;/mn&gt;&lt;/msub&gt;&lt;mo&gt;&amp;#x2192;&lt;/mo&gt;&lt;/mover&gt;&lt;/mrow&gt;&lt;/mfenced&gt;&lt;mo&gt;&amp;#x2206;&lt;/mo&gt;&lt;mi&gt;t&lt;/mi&gt;&lt;/math&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lt;math xmlns=&quot;http://www.w3.org/1998/Math/MathML&quot;&gt;&lt;mo&gt;&amp;#x2206;&lt;/mo&gt;&lt;mover&gt;&lt;msub&gt;&lt;mi&gt;p&lt;/mi&gt;&lt;mn&gt;1&lt;/mn&gt;&lt;/msub&gt;&lt;mo&gt;&amp;#x2192;&lt;/mo&gt;&lt;/mover&gt;&lt;mo&gt;+&lt;/mo&gt;&lt;mo&gt;&amp;#x2206;&lt;/mo&gt;&lt;mover&gt;&lt;msub&gt;&lt;mi&gt;p&lt;/mi&gt;&lt;mn&gt;2&lt;/mn&gt;&lt;/msub&gt;&lt;mo&gt;&amp;#x2192;&lt;/mo&gt;&lt;/mover&gt;&lt;mo&gt;=&lt;/mo&gt;&lt;mfenced&gt;&lt;mrow&gt;&lt;mover&gt;&lt;msub&gt;&lt;mi&gt;F&lt;/mi&gt;&lt;mn&gt;1&lt;/mn&gt;&lt;/msub&gt;&lt;mo&gt;&amp;#x2192;&lt;/mo&gt;&lt;/mover&gt;&lt;mo&gt;+&lt;/mo&gt;&lt;mover&gt;&lt;msub&gt;&lt;mi&gt;F&lt;/mi&gt;&lt;mn&gt;2&lt;/mn&gt;&lt;/msub&gt;&lt;mo&gt;&amp;#x2192;&lt;/mo&gt;&lt;/mover&gt;&lt;/mrow&gt;&lt;/mfenced&gt;&lt;mo&gt;&amp;#x2206;&lt;/mo&gt;&lt;mi&gt;t&lt;/mi&gt;&lt;/math&gt;"/>
                    <pic:cNvPicPr>
                      <a:picLocks noChangeAspect="1" noChangeArrowheads="1"/>
                    </pic:cNvPicPr>
                  </pic:nvPicPr>
                  <pic:blipFill>
                    <a:blip r:embed="rId30" cstate="print"/>
                    <a:srcRect/>
                    <a:stretch>
                      <a:fillRect/>
                    </a:stretch>
                  </pic:blipFill>
                  <pic:spPr bwMode="auto">
                    <a:xfrm>
                      <a:off x="0" y="0"/>
                      <a:ext cx="1828800" cy="252095"/>
                    </a:xfrm>
                    <a:prstGeom prst="rect">
                      <a:avLst/>
                    </a:prstGeom>
                    <a:noFill/>
                    <a:ln w="9525">
                      <a:noFill/>
                      <a:miter lim="800000"/>
                      <a:headEnd/>
                      <a:tailEnd/>
                    </a:ln>
                  </pic:spPr>
                </pic:pic>
              </a:graphicData>
            </a:graphic>
          </wp:inline>
        </w:drawing>
      </w:r>
    </w:p>
    <w:p w:rsidR="008501FF" w:rsidRPr="00151AC1" w:rsidRDefault="008501FF" w:rsidP="008501FF">
      <w:pPr>
        <w:shd w:val="clear" w:color="auto" w:fill="FFFFFF"/>
        <w:spacing w:after="209" w:line="240" w:lineRule="auto"/>
        <w:rPr>
          <w:rFonts w:ascii="Times New Roman" w:hAnsi="Times New Roman" w:cs="Times New Roman"/>
          <w:sz w:val="28"/>
          <w:szCs w:val="28"/>
          <w:shd w:val="clear" w:color="auto" w:fill="FFFFFF"/>
        </w:rPr>
      </w:pPr>
      <w:r w:rsidRPr="00151AC1">
        <w:rPr>
          <w:rFonts w:ascii="Times New Roman" w:hAnsi="Times New Roman" w:cs="Times New Roman"/>
          <w:sz w:val="28"/>
          <w:szCs w:val="28"/>
          <w:shd w:val="clear" w:color="auto" w:fill="FFFFFF"/>
        </w:rPr>
        <w:t>В левой части стоит геометрическая сумма изменений импульсов всех тел системы, равная изменению импульса самой системы</w:t>
      </w:r>
    </w:p>
    <w:p w:rsidR="008501FF" w:rsidRPr="00151AC1" w:rsidRDefault="008501FF" w:rsidP="008501FF">
      <w:pPr>
        <w:shd w:val="clear" w:color="auto" w:fill="FFFFFF"/>
        <w:spacing w:after="209" w:line="240" w:lineRule="auto"/>
        <w:rPr>
          <w:rFonts w:ascii="Times New Roman" w:eastAsia="Times New Roman" w:hAnsi="Times New Roman" w:cs="Times New Roman"/>
          <w:sz w:val="28"/>
          <w:szCs w:val="28"/>
          <w:lang w:val="en-US"/>
        </w:rPr>
      </w:pPr>
      <w:r w:rsidRPr="00151AC1">
        <w:rPr>
          <w:rFonts w:ascii="Times New Roman" w:hAnsi="Times New Roman" w:cs="Times New Roman"/>
          <w:noProof/>
          <w:sz w:val="28"/>
          <w:szCs w:val="28"/>
          <w:bdr w:val="none" w:sz="0" w:space="0" w:color="auto" w:frame="1"/>
        </w:rPr>
        <w:drawing>
          <wp:inline distT="0" distB="0" distL="0" distR="0">
            <wp:extent cx="530087" cy="172278"/>
            <wp:effectExtent l="0" t="0" r="3313" b="0"/>
            <wp:docPr id="82" name="Рисунок 82" descr="&lt;math xmlns=&quot;http://www.w3.org/1998/Math/MathML&quot;&gt;&lt;mo&gt;-&lt;/mo&gt;&lt;mo&gt;&amp;#x2206;&lt;/mo&gt;&lt;mover&gt;&lt;msub&gt;&lt;mi&gt;p&lt;/mi&gt;&lt;mrow&gt;&lt;mi&gt;&amp;#x441;&lt;/mi&gt;&lt;mi&gt;&amp;#x438;&lt;/mi&gt;&lt;mi&gt;&amp;#x441;&lt;/mi&gt;&lt;mi&gt;&amp;#x442;&lt;/mi&gt;&lt;/mrow&gt;&lt;/msub&gt;&lt;mo&gt;&amp;#x2192;&lt;/mo&gt;&lt;/mover&gt;&lt;/math&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lt;math xmlns=&quot;http://www.w3.org/1998/Math/MathML&quot;&gt;&lt;mo&gt;-&lt;/mo&gt;&lt;mo&gt;&amp;#x2206;&lt;/mo&gt;&lt;mover&gt;&lt;msub&gt;&lt;mi&gt;p&lt;/mi&gt;&lt;mrow&gt;&lt;mi&gt;&amp;#x441;&lt;/mi&gt;&lt;mi&gt;&amp;#x438;&lt;/mi&gt;&lt;mi&gt;&amp;#x441;&lt;/mi&gt;&lt;mi&gt;&amp;#x442;&lt;/mi&gt;&lt;/mrow&gt;&lt;/msub&gt;&lt;mo&gt;&amp;#x2192;&lt;/mo&gt;&lt;/mover&gt;&lt;/math&gt;"/>
                    <pic:cNvPicPr>
                      <a:picLocks noChangeAspect="1" noChangeArrowheads="1"/>
                    </pic:cNvPicPr>
                  </pic:nvPicPr>
                  <pic:blipFill>
                    <a:blip r:embed="rId31" cstate="print"/>
                    <a:srcRect l="15900" t="27778"/>
                    <a:stretch>
                      <a:fillRect/>
                    </a:stretch>
                  </pic:blipFill>
                  <pic:spPr bwMode="auto">
                    <a:xfrm>
                      <a:off x="0" y="0"/>
                      <a:ext cx="530087" cy="172278"/>
                    </a:xfrm>
                    <a:prstGeom prst="rect">
                      <a:avLst/>
                    </a:prstGeom>
                    <a:noFill/>
                    <a:ln w="9525">
                      <a:noFill/>
                      <a:miter lim="800000"/>
                      <a:headEnd/>
                      <a:tailEnd/>
                    </a:ln>
                  </pic:spPr>
                </pic:pic>
              </a:graphicData>
            </a:graphic>
          </wp:inline>
        </w:drawing>
      </w:r>
    </w:p>
    <w:p w:rsidR="008501FF" w:rsidRPr="009F6445" w:rsidRDefault="008501FF" w:rsidP="008501FF">
      <w:pPr>
        <w:shd w:val="clear" w:color="auto" w:fill="FFFFFF"/>
        <w:spacing w:after="209" w:line="240" w:lineRule="auto"/>
        <w:rPr>
          <w:rFonts w:ascii="Times New Roman" w:hAnsi="Times New Roman" w:cs="Times New Roman"/>
          <w:sz w:val="28"/>
          <w:szCs w:val="28"/>
          <w:shd w:val="clear" w:color="auto" w:fill="FFFFFF"/>
        </w:rPr>
      </w:pPr>
      <w:r w:rsidRPr="00151AC1">
        <w:rPr>
          <w:rFonts w:ascii="Times New Roman" w:hAnsi="Times New Roman" w:cs="Times New Roman"/>
          <w:sz w:val="28"/>
          <w:szCs w:val="28"/>
          <w:shd w:val="clear" w:color="auto" w:fill="FFFFFF"/>
        </w:rPr>
        <w:t xml:space="preserve">С учетом этого равенство   </w:t>
      </w:r>
      <w:r w:rsidRPr="00151AC1">
        <w:rPr>
          <w:rFonts w:ascii="Times New Roman" w:hAnsi="Times New Roman" w:cs="Times New Roman"/>
          <w:noProof/>
          <w:sz w:val="28"/>
          <w:szCs w:val="28"/>
          <w:shd w:val="clear" w:color="auto" w:fill="FFFFFF"/>
        </w:rPr>
        <w:drawing>
          <wp:inline distT="0" distB="0" distL="0" distR="0">
            <wp:extent cx="1828800" cy="252095"/>
            <wp:effectExtent l="0" t="0" r="0" b="0"/>
            <wp:docPr id="11" name="Рисунок 79" descr="&lt;math xmlns=&quot;http://www.w3.org/1998/Math/MathML&quot;&gt;&lt;mo&gt;&amp;#x2206;&lt;/mo&gt;&lt;mover&gt;&lt;msub&gt;&lt;mi&gt;p&lt;/mi&gt;&lt;mn&gt;1&lt;/mn&gt;&lt;/msub&gt;&lt;mo&gt;&amp;#x2192;&lt;/mo&gt;&lt;/mover&gt;&lt;mo&gt;+&lt;/mo&gt;&lt;mo&gt;&amp;#x2206;&lt;/mo&gt;&lt;mover&gt;&lt;msub&gt;&lt;mi&gt;p&lt;/mi&gt;&lt;mn&gt;2&lt;/mn&gt;&lt;/msub&gt;&lt;mo&gt;&amp;#x2192;&lt;/mo&gt;&lt;/mover&gt;&lt;mo&gt;=&lt;/mo&gt;&lt;mfenced&gt;&lt;mrow&gt;&lt;mover&gt;&lt;msub&gt;&lt;mi&gt;F&lt;/mi&gt;&lt;mn&gt;1&lt;/mn&gt;&lt;/msub&gt;&lt;mo&gt;&amp;#x2192;&lt;/mo&gt;&lt;/mover&gt;&lt;mo&gt;+&lt;/mo&gt;&lt;mover&gt;&lt;msub&gt;&lt;mi&gt;F&lt;/mi&gt;&lt;mn&gt;2&lt;/mn&gt;&lt;/msub&gt;&lt;mo&gt;&amp;#x2192;&lt;/mo&gt;&lt;/mover&gt;&lt;/mrow&gt;&lt;/mfenced&gt;&lt;mo&gt;&amp;#x2206;&lt;/mo&gt;&lt;mi&gt;t&lt;/mi&gt;&lt;/math&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lt;math xmlns=&quot;http://www.w3.org/1998/Math/MathML&quot;&gt;&lt;mo&gt;&amp;#x2206;&lt;/mo&gt;&lt;mover&gt;&lt;msub&gt;&lt;mi&gt;p&lt;/mi&gt;&lt;mn&gt;1&lt;/mn&gt;&lt;/msub&gt;&lt;mo&gt;&amp;#x2192;&lt;/mo&gt;&lt;/mover&gt;&lt;mo&gt;+&lt;/mo&gt;&lt;mo&gt;&amp;#x2206;&lt;/mo&gt;&lt;mover&gt;&lt;msub&gt;&lt;mi&gt;p&lt;/mi&gt;&lt;mn&gt;2&lt;/mn&gt;&lt;/msub&gt;&lt;mo&gt;&amp;#x2192;&lt;/mo&gt;&lt;/mover&gt;&lt;mo&gt;=&lt;/mo&gt;&lt;mfenced&gt;&lt;mrow&gt;&lt;mover&gt;&lt;msub&gt;&lt;mi&gt;F&lt;/mi&gt;&lt;mn&gt;1&lt;/mn&gt;&lt;/msub&gt;&lt;mo&gt;&amp;#x2192;&lt;/mo&gt;&lt;/mover&gt;&lt;mo&gt;+&lt;/mo&gt;&lt;mover&gt;&lt;msub&gt;&lt;mi&gt;F&lt;/mi&gt;&lt;mn&gt;2&lt;/mn&gt;&lt;/msub&gt;&lt;mo&gt;&amp;#x2192;&lt;/mo&gt;&lt;/mover&gt;&lt;/mrow&gt;&lt;/mfenced&gt;&lt;mo&gt;&amp;#x2206;&lt;/mo&gt;&lt;mi&gt;t&lt;/mi&gt;&lt;/math&gt;"/>
                    <pic:cNvPicPr>
                      <a:picLocks noChangeAspect="1" noChangeArrowheads="1"/>
                    </pic:cNvPicPr>
                  </pic:nvPicPr>
                  <pic:blipFill>
                    <a:blip r:embed="rId30" cstate="print"/>
                    <a:srcRect/>
                    <a:stretch>
                      <a:fillRect/>
                    </a:stretch>
                  </pic:blipFill>
                  <pic:spPr bwMode="auto">
                    <a:xfrm>
                      <a:off x="0" y="0"/>
                      <a:ext cx="1828800" cy="252095"/>
                    </a:xfrm>
                    <a:prstGeom prst="rect">
                      <a:avLst/>
                    </a:prstGeom>
                    <a:noFill/>
                    <a:ln w="9525">
                      <a:noFill/>
                      <a:miter lim="800000"/>
                      <a:headEnd/>
                      <a:tailEnd/>
                    </a:ln>
                  </pic:spPr>
                </pic:pic>
              </a:graphicData>
            </a:graphic>
          </wp:inline>
        </w:drawing>
      </w:r>
      <w:r w:rsidRPr="00151AC1">
        <w:rPr>
          <w:rFonts w:ascii="Times New Roman" w:hAnsi="Times New Roman" w:cs="Times New Roman"/>
          <w:sz w:val="28"/>
          <w:szCs w:val="28"/>
          <w:shd w:val="clear" w:color="auto" w:fill="FFFFFF"/>
        </w:rPr>
        <w:t xml:space="preserve"> можно записать:</w:t>
      </w:r>
    </w:p>
    <w:p w:rsidR="008501FF" w:rsidRPr="00151AC1" w:rsidRDefault="008501FF" w:rsidP="008501FF">
      <w:pPr>
        <w:shd w:val="clear" w:color="auto" w:fill="FFFFFF"/>
        <w:spacing w:after="209" w:line="240" w:lineRule="auto"/>
        <w:rPr>
          <w:rFonts w:ascii="Times New Roman" w:eastAsia="Times New Roman" w:hAnsi="Times New Roman" w:cs="Times New Roman"/>
          <w:sz w:val="28"/>
          <w:szCs w:val="28"/>
          <w:lang w:val="en-US"/>
        </w:rPr>
      </w:pPr>
      <w:r w:rsidRPr="00151AC1">
        <w:rPr>
          <w:rFonts w:ascii="Times New Roman" w:hAnsi="Times New Roman" w:cs="Times New Roman"/>
          <w:noProof/>
          <w:sz w:val="28"/>
          <w:szCs w:val="28"/>
          <w:bdr w:val="none" w:sz="0" w:space="0" w:color="auto" w:frame="1"/>
        </w:rPr>
        <w:drawing>
          <wp:inline distT="0" distB="0" distL="0" distR="0">
            <wp:extent cx="954405" cy="238760"/>
            <wp:effectExtent l="0" t="0" r="0" b="0"/>
            <wp:docPr id="85" name="Рисунок 85" descr="&lt;math xmlns=&quot;http://www.w3.org/1998/Math/MathML&quot;&gt;&lt;mo&gt;&amp;#x2206;&lt;/mo&gt;&lt;mover&gt;&lt;msub&gt;&lt;mi&gt;p&lt;/mi&gt;&lt;mrow&gt;&lt;mi&gt;&amp;#x441;&lt;/mi&gt;&lt;mi&gt;&amp;#x438;&lt;/mi&gt;&lt;mi&gt;&amp;#x441;&lt;/mi&gt;&lt;mi&gt;&amp;#x442;&lt;/mi&gt;&lt;/mrow&gt;&lt;/msub&gt;&lt;mo&gt;&amp;#x2192;&lt;/mo&gt;&lt;/mover&gt;&lt;mo&gt;=&lt;/mo&gt;&lt;mover&gt;&lt;mi&gt;F&lt;/mi&gt;&lt;mo&gt;&amp;#x2192;&lt;/mo&gt;&lt;/mover&gt;&lt;mo&gt;&amp;#x2206;&lt;/mo&gt;&lt;mi&gt;t&lt;/mi&gt;&lt;/math&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lt;math xmlns=&quot;http://www.w3.org/1998/Math/MathML&quot;&gt;&lt;mo&gt;&amp;#x2206;&lt;/mo&gt;&lt;mover&gt;&lt;msub&gt;&lt;mi&gt;p&lt;/mi&gt;&lt;mrow&gt;&lt;mi&gt;&amp;#x441;&lt;/mi&gt;&lt;mi&gt;&amp;#x438;&lt;/mi&gt;&lt;mi&gt;&amp;#x441;&lt;/mi&gt;&lt;mi&gt;&amp;#x442;&lt;/mi&gt;&lt;/mrow&gt;&lt;/msub&gt;&lt;mo&gt;&amp;#x2192;&lt;/mo&gt;&lt;/mover&gt;&lt;mo&gt;=&lt;/mo&gt;&lt;mover&gt;&lt;mi&gt;F&lt;/mi&gt;&lt;mo&gt;&amp;#x2192;&lt;/mo&gt;&lt;/mover&gt;&lt;mo&gt;&amp;#x2206;&lt;/mo&gt;&lt;mi&gt;t&lt;/mi&gt;&lt;/math&gt;"/>
                    <pic:cNvPicPr>
                      <a:picLocks noChangeAspect="1" noChangeArrowheads="1"/>
                    </pic:cNvPicPr>
                  </pic:nvPicPr>
                  <pic:blipFill>
                    <a:blip r:embed="rId32" cstate="print"/>
                    <a:srcRect/>
                    <a:stretch>
                      <a:fillRect/>
                    </a:stretch>
                  </pic:blipFill>
                  <pic:spPr bwMode="auto">
                    <a:xfrm>
                      <a:off x="0" y="0"/>
                      <a:ext cx="954405" cy="238760"/>
                    </a:xfrm>
                    <a:prstGeom prst="rect">
                      <a:avLst/>
                    </a:prstGeom>
                    <a:noFill/>
                    <a:ln w="9525">
                      <a:noFill/>
                      <a:miter lim="800000"/>
                      <a:headEnd/>
                      <a:tailEnd/>
                    </a:ln>
                  </pic:spPr>
                </pic:pic>
              </a:graphicData>
            </a:graphic>
          </wp:inline>
        </w:drawing>
      </w:r>
    </w:p>
    <w:p w:rsidR="00151AC1" w:rsidRPr="00151AC1" w:rsidRDefault="00151AC1" w:rsidP="00151AC1">
      <w:pPr>
        <w:pStyle w:val="a6"/>
        <w:shd w:val="clear" w:color="auto" w:fill="FFFFFF"/>
        <w:spacing w:before="0" w:beforeAutospacing="0" w:after="209" w:afterAutospacing="0"/>
        <w:rPr>
          <w:sz w:val="28"/>
          <w:szCs w:val="28"/>
        </w:rPr>
      </w:pPr>
      <w:r w:rsidRPr="00151AC1">
        <w:rPr>
          <w:sz w:val="28"/>
          <w:szCs w:val="28"/>
        </w:rPr>
        <w:t xml:space="preserve">где     </w:t>
      </w:r>
      <m:oMath>
        <m:box>
          <m:boxPr>
            <m:opEmu m:val="1"/>
            <m:ctrlPr>
              <w:rPr>
                <w:rFonts w:ascii="Cambria Math" w:hAnsi="Cambria Math"/>
                <w:i/>
                <w:sz w:val="28"/>
                <w:szCs w:val="28"/>
              </w:rPr>
            </m:ctrlPr>
          </m:boxPr>
          <m:e>
            <m:groupChr>
              <m:groupChrPr>
                <m:chr m:val="→"/>
                <m:pos m:val="top"/>
                <m:ctrlPr>
                  <w:rPr>
                    <w:rFonts w:ascii="Cambria Math" w:hAnsi="Cambria Math"/>
                    <w:i/>
                    <w:sz w:val="28"/>
                    <w:szCs w:val="28"/>
                  </w:rPr>
                </m:ctrlPr>
              </m:groupChrPr>
              <m:e>
                <m:r>
                  <w:rPr>
                    <w:rFonts w:ascii="Cambria Math" w:hAnsi="Cambria Math"/>
                    <w:sz w:val="28"/>
                    <w:szCs w:val="28"/>
                    <w:lang w:val="en-US"/>
                  </w:rPr>
                  <m:t>F</m:t>
                </m:r>
              </m:e>
            </m:groupChr>
          </m:e>
        </m:box>
      </m:oMath>
      <w:r w:rsidRPr="00151AC1">
        <w:rPr>
          <w:sz w:val="28"/>
          <w:szCs w:val="28"/>
        </w:rPr>
        <w:t xml:space="preserve"> – это сумма всех внешних сил, действующих на тело. Полученный результат означает, что </w:t>
      </w:r>
      <w:r w:rsidRPr="00151AC1">
        <w:rPr>
          <w:b/>
          <w:bCs/>
          <w:sz w:val="28"/>
          <w:szCs w:val="28"/>
        </w:rPr>
        <w:t>импульс системы могут изменить только внешние силы, причем изменение импульса системы направлено так же, как суммарная внешняя сила.</w:t>
      </w:r>
      <w:r w:rsidRPr="00151AC1">
        <w:rPr>
          <w:sz w:val="28"/>
          <w:szCs w:val="28"/>
        </w:rPr>
        <w:t> В этом суть закона изменения импульса механической системы.</w:t>
      </w:r>
    </w:p>
    <w:p w:rsidR="00151AC1" w:rsidRPr="001B3018" w:rsidRDefault="00151AC1" w:rsidP="00151AC1">
      <w:pPr>
        <w:pStyle w:val="a6"/>
        <w:shd w:val="clear" w:color="auto" w:fill="FFFFFF"/>
        <w:spacing w:before="0" w:beforeAutospacing="0" w:after="209" w:afterAutospacing="0"/>
        <w:rPr>
          <w:sz w:val="28"/>
          <w:szCs w:val="28"/>
        </w:rPr>
      </w:pPr>
      <w:r w:rsidRPr="00151AC1">
        <w:rPr>
          <w:sz w:val="28"/>
          <w:szCs w:val="28"/>
        </w:rPr>
        <w:t xml:space="preserve">Внутренние силы изменить суммарный импульс системы не могут. Они лишь </w:t>
      </w:r>
      <w:r w:rsidRPr="001B3018">
        <w:rPr>
          <w:sz w:val="28"/>
          <w:szCs w:val="28"/>
        </w:rPr>
        <w:t>меняют импульсы отдельных тел системы.</w:t>
      </w:r>
    </w:p>
    <w:p w:rsidR="00151AC1" w:rsidRPr="001B3018" w:rsidRDefault="00151AC1" w:rsidP="002516C2">
      <w:pPr>
        <w:pStyle w:val="a5"/>
        <w:numPr>
          <w:ilvl w:val="0"/>
          <w:numId w:val="2"/>
        </w:numPr>
        <w:shd w:val="clear" w:color="auto" w:fill="FFFFFF"/>
        <w:spacing w:after="209" w:line="240" w:lineRule="auto"/>
        <w:rPr>
          <w:rFonts w:ascii="Times New Roman" w:eastAsia="Times New Roman" w:hAnsi="Times New Roman" w:cs="Times New Roman"/>
          <w:b/>
          <w:sz w:val="28"/>
          <w:szCs w:val="28"/>
        </w:rPr>
      </w:pPr>
      <w:r w:rsidRPr="001B3018">
        <w:rPr>
          <w:rFonts w:ascii="Times New Roman" w:eastAsia="Times New Roman" w:hAnsi="Times New Roman" w:cs="Times New Roman"/>
          <w:b/>
          <w:sz w:val="28"/>
          <w:szCs w:val="28"/>
        </w:rPr>
        <w:t>Закон сохранения импульса</w:t>
      </w:r>
    </w:p>
    <w:p w:rsidR="00151AC1" w:rsidRPr="001B3018" w:rsidRDefault="00151AC1" w:rsidP="00151AC1">
      <w:pPr>
        <w:shd w:val="clear" w:color="auto" w:fill="FFFFFF"/>
        <w:spacing w:after="209" w:line="240" w:lineRule="auto"/>
        <w:rPr>
          <w:rFonts w:ascii="Times New Roman" w:eastAsia="Times New Roman" w:hAnsi="Times New Roman" w:cs="Times New Roman"/>
          <w:sz w:val="28"/>
          <w:szCs w:val="28"/>
        </w:rPr>
      </w:pPr>
      <w:r w:rsidRPr="001B3018">
        <w:rPr>
          <w:rFonts w:ascii="Times New Roman" w:eastAsia="Times New Roman" w:hAnsi="Times New Roman" w:cs="Times New Roman"/>
          <w:sz w:val="28"/>
          <w:szCs w:val="28"/>
        </w:rPr>
        <w:t>Из уравнения</w:t>
      </w:r>
      <w:r w:rsidRPr="001B3018">
        <w:rPr>
          <w:rFonts w:ascii="Times New Roman" w:eastAsia="Times New Roman" w:hAnsi="Times New Roman" w:cs="Times New Roman"/>
          <w:noProof/>
          <w:sz w:val="28"/>
          <w:szCs w:val="28"/>
        </w:rPr>
        <w:drawing>
          <wp:inline distT="0" distB="0" distL="0" distR="0">
            <wp:extent cx="954405" cy="238760"/>
            <wp:effectExtent l="0" t="0" r="0" b="0"/>
            <wp:docPr id="13" name="Рисунок 85" descr="&lt;math xmlns=&quot;http://www.w3.org/1998/Math/MathML&quot;&gt;&lt;mo&gt;&amp;#x2206;&lt;/mo&gt;&lt;mover&gt;&lt;msub&gt;&lt;mi&gt;p&lt;/mi&gt;&lt;mrow&gt;&lt;mi&gt;&amp;#x441;&lt;/mi&gt;&lt;mi&gt;&amp;#x438;&lt;/mi&gt;&lt;mi&gt;&amp;#x441;&lt;/mi&gt;&lt;mi&gt;&amp;#x442;&lt;/mi&gt;&lt;/mrow&gt;&lt;/msub&gt;&lt;mo&gt;&amp;#x2192;&lt;/mo&gt;&lt;/mover&gt;&lt;mo&gt;=&lt;/mo&gt;&lt;mover&gt;&lt;mi&gt;F&lt;/mi&gt;&lt;mo&gt;&amp;#x2192;&lt;/mo&gt;&lt;/mover&gt;&lt;mo&gt;&amp;#x2206;&lt;/mo&gt;&lt;mi&gt;t&lt;/mi&gt;&lt;/math&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lt;math xmlns=&quot;http://www.w3.org/1998/Math/MathML&quot;&gt;&lt;mo&gt;&amp;#x2206;&lt;/mo&gt;&lt;mover&gt;&lt;msub&gt;&lt;mi&gt;p&lt;/mi&gt;&lt;mrow&gt;&lt;mi&gt;&amp;#x441;&lt;/mi&gt;&lt;mi&gt;&amp;#x438;&lt;/mi&gt;&lt;mi&gt;&amp;#x441;&lt;/mi&gt;&lt;mi&gt;&amp;#x442;&lt;/mi&gt;&lt;/mrow&gt;&lt;/msub&gt;&lt;mo&gt;&amp;#x2192;&lt;/mo&gt;&lt;/mover&gt;&lt;mo&gt;=&lt;/mo&gt;&lt;mover&gt;&lt;mi&gt;F&lt;/mi&gt;&lt;mo&gt;&amp;#x2192;&lt;/mo&gt;&lt;/mover&gt;&lt;mo&gt;&amp;#x2206;&lt;/mo&gt;&lt;mi&gt;t&lt;/mi&gt;&lt;/math&gt;"/>
                    <pic:cNvPicPr>
                      <a:picLocks noChangeAspect="1" noChangeArrowheads="1"/>
                    </pic:cNvPicPr>
                  </pic:nvPicPr>
                  <pic:blipFill>
                    <a:blip r:embed="rId32" cstate="print"/>
                    <a:srcRect/>
                    <a:stretch>
                      <a:fillRect/>
                    </a:stretch>
                  </pic:blipFill>
                  <pic:spPr bwMode="auto">
                    <a:xfrm>
                      <a:off x="0" y="0"/>
                      <a:ext cx="954405" cy="238760"/>
                    </a:xfrm>
                    <a:prstGeom prst="rect">
                      <a:avLst/>
                    </a:prstGeom>
                    <a:noFill/>
                    <a:ln w="9525">
                      <a:noFill/>
                      <a:miter lim="800000"/>
                      <a:headEnd/>
                      <a:tailEnd/>
                    </a:ln>
                  </pic:spPr>
                </pic:pic>
              </a:graphicData>
            </a:graphic>
          </wp:inline>
        </w:drawing>
      </w:r>
      <w:r w:rsidRPr="001B3018">
        <w:rPr>
          <w:rFonts w:ascii="Times New Roman" w:eastAsia="Times New Roman" w:hAnsi="Times New Roman" w:cs="Times New Roman"/>
          <w:sz w:val="28"/>
          <w:szCs w:val="28"/>
        </w:rPr>
        <w:t xml:space="preserve">   вытекает закон сохранения импульса. Если на систему не действуют никакие внешние силы, то правая часть уравнения</w:t>
      </w:r>
      <w:r w:rsidRPr="001B3018">
        <w:rPr>
          <w:rFonts w:ascii="Times New Roman" w:eastAsia="Times New Roman" w:hAnsi="Times New Roman" w:cs="Times New Roman"/>
          <w:noProof/>
          <w:sz w:val="28"/>
          <w:szCs w:val="28"/>
        </w:rPr>
        <w:drawing>
          <wp:inline distT="0" distB="0" distL="0" distR="0">
            <wp:extent cx="954405" cy="238760"/>
            <wp:effectExtent l="0" t="0" r="0" b="0"/>
            <wp:docPr id="14" name="Рисунок 85" descr="&lt;math xmlns=&quot;http://www.w3.org/1998/Math/MathML&quot;&gt;&lt;mo&gt;&amp;#x2206;&lt;/mo&gt;&lt;mover&gt;&lt;msub&gt;&lt;mi&gt;p&lt;/mi&gt;&lt;mrow&gt;&lt;mi&gt;&amp;#x441;&lt;/mi&gt;&lt;mi&gt;&amp;#x438;&lt;/mi&gt;&lt;mi&gt;&amp;#x441;&lt;/mi&gt;&lt;mi&gt;&amp;#x442;&lt;/mi&gt;&lt;/mrow&gt;&lt;/msub&gt;&lt;mo&gt;&amp;#x2192;&lt;/mo&gt;&lt;/mover&gt;&lt;mo&gt;=&lt;/mo&gt;&lt;mover&gt;&lt;mi&gt;F&lt;/mi&gt;&lt;mo&gt;&amp;#x2192;&lt;/mo&gt;&lt;/mover&gt;&lt;mo&gt;&amp;#x2206;&lt;/mo&gt;&lt;mi&gt;t&lt;/mi&gt;&lt;/math&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lt;math xmlns=&quot;http://www.w3.org/1998/Math/MathML&quot;&gt;&lt;mo&gt;&amp;#x2206;&lt;/mo&gt;&lt;mover&gt;&lt;msub&gt;&lt;mi&gt;p&lt;/mi&gt;&lt;mrow&gt;&lt;mi&gt;&amp;#x441;&lt;/mi&gt;&lt;mi&gt;&amp;#x438;&lt;/mi&gt;&lt;mi&gt;&amp;#x441;&lt;/mi&gt;&lt;mi&gt;&amp;#x442;&lt;/mi&gt;&lt;/mrow&gt;&lt;/msub&gt;&lt;mo&gt;&amp;#x2192;&lt;/mo&gt;&lt;/mover&gt;&lt;mo&gt;=&lt;/mo&gt;&lt;mover&gt;&lt;mi&gt;F&lt;/mi&gt;&lt;mo&gt;&amp;#x2192;&lt;/mo&gt;&lt;/mover&gt;&lt;mo&gt;&amp;#x2206;&lt;/mo&gt;&lt;mi&gt;t&lt;/mi&gt;&lt;/math&gt;"/>
                    <pic:cNvPicPr>
                      <a:picLocks noChangeAspect="1" noChangeArrowheads="1"/>
                    </pic:cNvPicPr>
                  </pic:nvPicPr>
                  <pic:blipFill>
                    <a:blip r:embed="rId32" cstate="print"/>
                    <a:srcRect/>
                    <a:stretch>
                      <a:fillRect/>
                    </a:stretch>
                  </pic:blipFill>
                  <pic:spPr bwMode="auto">
                    <a:xfrm>
                      <a:off x="0" y="0"/>
                      <a:ext cx="954405" cy="238760"/>
                    </a:xfrm>
                    <a:prstGeom prst="rect">
                      <a:avLst/>
                    </a:prstGeom>
                    <a:noFill/>
                    <a:ln w="9525">
                      <a:noFill/>
                      <a:miter lim="800000"/>
                      <a:headEnd/>
                      <a:tailEnd/>
                    </a:ln>
                  </pic:spPr>
                </pic:pic>
              </a:graphicData>
            </a:graphic>
          </wp:inline>
        </w:drawing>
      </w:r>
      <w:r w:rsidRPr="001B3018">
        <w:rPr>
          <w:rFonts w:ascii="Times New Roman" w:eastAsia="Times New Roman" w:hAnsi="Times New Roman" w:cs="Times New Roman"/>
          <w:sz w:val="28"/>
          <w:szCs w:val="28"/>
        </w:rPr>
        <w:t xml:space="preserve">  обращается в ноль, что означает неизменность суммарного импульса системы:</w:t>
      </w:r>
    </w:p>
    <w:p w:rsidR="00151AC1" w:rsidRPr="001B3018" w:rsidRDefault="00151AC1" w:rsidP="00151AC1">
      <w:pPr>
        <w:shd w:val="clear" w:color="auto" w:fill="FFFFFF"/>
        <w:spacing w:after="209" w:line="240" w:lineRule="auto"/>
        <w:jc w:val="center"/>
        <w:rPr>
          <w:rFonts w:ascii="Times New Roman" w:eastAsia="Times New Roman" w:hAnsi="Times New Roman" w:cs="Times New Roman"/>
          <w:b/>
          <w:sz w:val="28"/>
          <w:szCs w:val="28"/>
          <w:lang w:val="en-US"/>
        </w:rPr>
      </w:pPr>
      <w:r w:rsidRPr="001B3018">
        <w:rPr>
          <w:rFonts w:ascii="Times New Roman" w:hAnsi="Times New Roman" w:cs="Times New Roman"/>
          <w:noProof/>
          <w:sz w:val="28"/>
          <w:szCs w:val="28"/>
          <w:bdr w:val="none" w:sz="0" w:space="0" w:color="auto" w:frame="1"/>
        </w:rPr>
        <w:drawing>
          <wp:inline distT="0" distB="0" distL="0" distR="0">
            <wp:extent cx="1948180" cy="238760"/>
            <wp:effectExtent l="0" t="0" r="0" b="0"/>
            <wp:docPr id="88" name="Рисунок 88" descr="&lt;math xmlns=&quot;http://www.w3.org/1998/Math/MathML&quot;&gt;&lt;mo&gt;&amp;#x2206;&lt;/mo&gt;&lt;mover&gt;&lt;msub&gt;&lt;mi&gt;p&lt;/mi&gt;&lt;mrow&gt;&lt;mi&gt;&amp;#x441;&lt;/mi&gt;&lt;mi&gt;&amp;#x438;&lt;/mi&gt;&lt;mi&gt;&amp;#x441;&lt;/mi&gt;&lt;mi&gt;&amp;#x442;&lt;/mi&gt;&lt;/mrow&gt;&lt;/msub&gt;&lt;mo&gt;&amp;#x2192;&lt;/mo&gt;&lt;/mover&gt;&lt;mo&gt;=&lt;/mo&gt;&lt;msub&gt;&lt;mi&gt;m&lt;/mi&gt;&lt;mn&gt;1&lt;/mn&gt;&lt;/msub&gt;&lt;mover&gt;&lt;msub&gt;&lt;mi&gt;v&lt;/mi&gt;&lt;mn&gt;1&lt;/mn&gt;&lt;/msub&gt;&lt;mo&gt;&amp;#x2192;&lt;/mo&gt;&lt;/mover&gt;&lt;mo&gt;+&lt;/mo&gt;&lt;msub&gt;&lt;mi&gt;m&lt;/mi&gt;&lt;mn&gt;2&lt;/mn&gt;&lt;/msub&gt;&lt;mover&gt;&lt;msub&gt;&lt;mi&gt;v&lt;/mi&gt;&lt;mn&gt;2&lt;/mn&gt;&lt;/msub&gt;&lt;mo&gt;&amp;#x2192;&lt;/mo&gt;&lt;/mover&gt;&lt;mo&gt;=&lt;/mo&gt;&lt;mi&gt;c&lt;/mi&gt;&lt;mi&gt;o&lt;/mi&gt;&lt;mi&gt;n&lt;/mi&gt;&lt;mi&gt;s&lt;/mi&gt;&lt;mi&gt;t&lt;/mi&gt;&lt;/math&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lt;math xmlns=&quot;http://www.w3.org/1998/Math/MathML&quot;&gt;&lt;mo&gt;&amp;#x2206;&lt;/mo&gt;&lt;mover&gt;&lt;msub&gt;&lt;mi&gt;p&lt;/mi&gt;&lt;mrow&gt;&lt;mi&gt;&amp;#x441;&lt;/mi&gt;&lt;mi&gt;&amp;#x438;&lt;/mi&gt;&lt;mi&gt;&amp;#x441;&lt;/mi&gt;&lt;mi&gt;&amp;#x442;&lt;/mi&gt;&lt;/mrow&gt;&lt;/msub&gt;&lt;mo&gt;&amp;#x2192;&lt;/mo&gt;&lt;/mover&gt;&lt;mo&gt;=&lt;/mo&gt;&lt;msub&gt;&lt;mi&gt;m&lt;/mi&gt;&lt;mn&gt;1&lt;/mn&gt;&lt;/msub&gt;&lt;mover&gt;&lt;msub&gt;&lt;mi&gt;v&lt;/mi&gt;&lt;mn&gt;1&lt;/mn&gt;&lt;/msub&gt;&lt;mo&gt;&amp;#x2192;&lt;/mo&gt;&lt;/mover&gt;&lt;mo&gt;+&lt;/mo&gt;&lt;msub&gt;&lt;mi&gt;m&lt;/mi&gt;&lt;mn&gt;2&lt;/mn&gt;&lt;/msub&gt;&lt;mover&gt;&lt;msub&gt;&lt;mi&gt;v&lt;/mi&gt;&lt;mn&gt;2&lt;/mn&gt;&lt;/msub&gt;&lt;mo&gt;&amp;#x2192;&lt;/mo&gt;&lt;/mover&gt;&lt;mo&gt;=&lt;/mo&gt;&lt;mi&gt;c&lt;/mi&gt;&lt;mi&gt;o&lt;/mi&gt;&lt;mi&gt;n&lt;/mi&gt;&lt;mi&gt;s&lt;/mi&gt;&lt;mi&gt;t&lt;/mi&gt;&lt;/math&gt;"/>
                    <pic:cNvPicPr>
                      <a:picLocks noChangeAspect="1" noChangeArrowheads="1"/>
                    </pic:cNvPicPr>
                  </pic:nvPicPr>
                  <pic:blipFill>
                    <a:blip r:embed="rId33" cstate="print"/>
                    <a:srcRect/>
                    <a:stretch>
                      <a:fillRect/>
                    </a:stretch>
                  </pic:blipFill>
                  <pic:spPr bwMode="auto">
                    <a:xfrm>
                      <a:off x="0" y="0"/>
                      <a:ext cx="1948180" cy="238760"/>
                    </a:xfrm>
                    <a:prstGeom prst="rect">
                      <a:avLst/>
                    </a:prstGeom>
                    <a:noFill/>
                    <a:ln w="9525">
                      <a:noFill/>
                      <a:miter lim="800000"/>
                      <a:headEnd/>
                      <a:tailEnd/>
                    </a:ln>
                  </pic:spPr>
                </pic:pic>
              </a:graphicData>
            </a:graphic>
          </wp:inline>
        </w:drawing>
      </w:r>
    </w:p>
    <w:p w:rsidR="00151AC1" w:rsidRPr="001B3018" w:rsidRDefault="00151AC1" w:rsidP="00151AC1">
      <w:pPr>
        <w:shd w:val="clear" w:color="auto" w:fill="FFFFFF"/>
        <w:spacing w:after="209" w:line="240" w:lineRule="auto"/>
        <w:jc w:val="both"/>
        <w:rPr>
          <w:rFonts w:ascii="Times New Roman" w:eastAsia="Times New Roman" w:hAnsi="Times New Roman" w:cs="Times New Roman"/>
          <w:sz w:val="28"/>
          <w:szCs w:val="28"/>
        </w:rPr>
      </w:pPr>
      <w:r w:rsidRPr="001B3018">
        <w:rPr>
          <w:rFonts w:ascii="Times New Roman" w:eastAsia="Times New Roman" w:hAnsi="Times New Roman" w:cs="Times New Roman"/>
          <w:sz w:val="28"/>
          <w:szCs w:val="28"/>
        </w:rPr>
        <w:t>Система, на которую не действуют никакие внешние силы или равнодействующая внешних сил равна нулю, называется </w:t>
      </w:r>
      <w:r w:rsidRPr="001B3018">
        <w:rPr>
          <w:rFonts w:ascii="Times New Roman" w:eastAsia="Times New Roman" w:hAnsi="Times New Roman" w:cs="Times New Roman"/>
          <w:i/>
          <w:iCs/>
          <w:sz w:val="28"/>
          <w:szCs w:val="28"/>
        </w:rPr>
        <w:t>замкнутой.</w:t>
      </w:r>
    </w:p>
    <w:p w:rsidR="00151AC1" w:rsidRPr="001B3018" w:rsidRDefault="00151AC1" w:rsidP="00151AC1">
      <w:pPr>
        <w:shd w:val="clear" w:color="auto" w:fill="FFFFFF"/>
        <w:spacing w:after="209" w:line="240" w:lineRule="auto"/>
        <w:jc w:val="both"/>
        <w:rPr>
          <w:rFonts w:ascii="Times New Roman" w:eastAsia="Times New Roman" w:hAnsi="Times New Roman" w:cs="Times New Roman"/>
          <w:sz w:val="28"/>
          <w:szCs w:val="28"/>
        </w:rPr>
      </w:pPr>
      <w:r w:rsidRPr="001B3018">
        <w:rPr>
          <w:rFonts w:ascii="Times New Roman" w:eastAsia="Times New Roman" w:hAnsi="Times New Roman" w:cs="Times New Roman"/>
          <w:i/>
          <w:iCs/>
          <w:sz w:val="28"/>
          <w:szCs w:val="28"/>
        </w:rPr>
        <w:t>Закон сохранения импульса гласит:</w:t>
      </w:r>
    </w:p>
    <w:p w:rsidR="00151AC1" w:rsidRPr="001B3018" w:rsidRDefault="00151AC1" w:rsidP="00151AC1">
      <w:pPr>
        <w:shd w:val="clear" w:color="auto" w:fill="FFFFFF"/>
        <w:spacing w:after="209" w:line="240" w:lineRule="auto"/>
        <w:jc w:val="both"/>
        <w:rPr>
          <w:rFonts w:ascii="Times New Roman" w:eastAsia="Times New Roman" w:hAnsi="Times New Roman" w:cs="Times New Roman"/>
          <w:sz w:val="28"/>
          <w:szCs w:val="28"/>
        </w:rPr>
      </w:pPr>
      <w:r w:rsidRPr="001B3018">
        <w:rPr>
          <w:rFonts w:ascii="Times New Roman" w:eastAsia="Times New Roman" w:hAnsi="Times New Roman" w:cs="Times New Roman"/>
          <w:b/>
          <w:bCs/>
          <w:sz w:val="28"/>
          <w:szCs w:val="28"/>
        </w:rPr>
        <w:t>Суммарный импульс замкнутой системы тел остается постоянным при любых взаимодействиях тел системы между собой.</w:t>
      </w:r>
    </w:p>
    <w:p w:rsidR="00151AC1" w:rsidRPr="001B3018" w:rsidRDefault="00151AC1" w:rsidP="00151AC1">
      <w:pPr>
        <w:shd w:val="clear" w:color="auto" w:fill="FFFFFF"/>
        <w:spacing w:after="209" w:line="240" w:lineRule="auto"/>
        <w:jc w:val="both"/>
        <w:rPr>
          <w:rFonts w:ascii="Times New Roman" w:eastAsia="Times New Roman" w:hAnsi="Times New Roman" w:cs="Times New Roman"/>
          <w:sz w:val="28"/>
          <w:szCs w:val="28"/>
        </w:rPr>
      </w:pPr>
      <w:r w:rsidRPr="001B3018">
        <w:rPr>
          <w:rFonts w:ascii="Times New Roman" w:eastAsia="Times New Roman" w:hAnsi="Times New Roman" w:cs="Times New Roman"/>
          <w:sz w:val="28"/>
          <w:szCs w:val="28"/>
        </w:rPr>
        <w:t xml:space="preserve">Полученный результат справедлив для системы, содержащей произвольное число тел. Если сумма внешних сил не равна нулю, но сумма их проекций на какое-то направление равна нулю, то проекция импульса системы на это направление не меняется. Так, например, система тел на поверхности Земли не может считаться замкнутой из-за силы тяжести, действующей на все тела, однако сумма проекций импульсов на горизонтальное направление может </w:t>
      </w:r>
      <w:r w:rsidRPr="001B3018">
        <w:rPr>
          <w:rFonts w:ascii="Times New Roman" w:eastAsia="Times New Roman" w:hAnsi="Times New Roman" w:cs="Times New Roman"/>
          <w:sz w:val="28"/>
          <w:szCs w:val="28"/>
        </w:rPr>
        <w:lastRenderedPageBreak/>
        <w:t>оставаться неизменной (при отсутствии трения), т. к. в этом направлении сила тяжести не действует.</w:t>
      </w:r>
    </w:p>
    <w:p w:rsidR="001B3018" w:rsidRPr="007C22CA" w:rsidRDefault="001B3018" w:rsidP="002516C2">
      <w:pPr>
        <w:pStyle w:val="a5"/>
        <w:numPr>
          <w:ilvl w:val="0"/>
          <w:numId w:val="2"/>
        </w:numPr>
        <w:shd w:val="clear" w:color="auto" w:fill="FFFFFF"/>
        <w:spacing w:after="209" w:line="240" w:lineRule="auto"/>
        <w:jc w:val="both"/>
        <w:rPr>
          <w:rFonts w:ascii="Times New Roman" w:eastAsia="Times New Roman" w:hAnsi="Times New Roman" w:cs="Times New Roman"/>
          <w:b/>
          <w:sz w:val="28"/>
          <w:szCs w:val="28"/>
        </w:rPr>
      </w:pPr>
      <w:r w:rsidRPr="007C22CA">
        <w:rPr>
          <w:rFonts w:ascii="Times New Roman" w:eastAsia="Times New Roman" w:hAnsi="Times New Roman" w:cs="Times New Roman"/>
          <w:b/>
          <w:sz w:val="28"/>
          <w:szCs w:val="28"/>
        </w:rPr>
        <w:t>Момент импульса материальной точки</w:t>
      </w:r>
    </w:p>
    <w:p w:rsidR="001B3018" w:rsidRPr="007C22CA" w:rsidRDefault="001B3018" w:rsidP="001B3018">
      <w:pPr>
        <w:shd w:val="clear" w:color="auto" w:fill="FFFFFF"/>
        <w:spacing w:after="209" w:line="240" w:lineRule="auto"/>
        <w:jc w:val="both"/>
        <w:rPr>
          <w:rFonts w:ascii="Times New Roman" w:eastAsia="Times New Roman" w:hAnsi="Times New Roman" w:cs="Times New Roman"/>
          <w:sz w:val="28"/>
          <w:szCs w:val="28"/>
        </w:rPr>
      </w:pPr>
      <w:r w:rsidRPr="007C22CA">
        <w:rPr>
          <w:rFonts w:ascii="Times New Roman" w:eastAsia="Times New Roman" w:hAnsi="Times New Roman" w:cs="Times New Roman"/>
          <w:sz w:val="28"/>
          <w:szCs w:val="28"/>
        </w:rPr>
        <w:t xml:space="preserve">Момент импульса материальной точки относительно неподвижной точки 0 – физическая величина, определяемая векторным произведением. </w:t>
      </w:r>
    </w:p>
    <w:p w:rsidR="00151AC1" w:rsidRPr="007C22CA" w:rsidRDefault="00151AC1" w:rsidP="00151AC1">
      <w:pPr>
        <w:shd w:val="clear" w:color="auto" w:fill="FFFFFF"/>
        <w:spacing w:after="209" w:line="240" w:lineRule="auto"/>
        <w:rPr>
          <w:rFonts w:ascii="Times New Roman" w:eastAsia="Times New Roman" w:hAnsi="Times New Roman" w:cs="Times New Roman"/>
          <w:b/>
          <w:sz w:val="28"/>
          <w:szCs w:val="28"/>
        </w:rPr>
      </w:pPr>
    </w:p>
    <w:p w:rsidR="008501FF" w:rsidRPr="008501FF" w:rsidRDefault="008501FF" w:rsidP="008501FF">
      <w:pPr>
        <w:shd w:val="clear" w:color="auto" w:fill="FFFFFF"/>
        <w:spacing w:after="209" w:line="240" w:lineRule="auto"/>
        <w:rPr>
          <w:rFonts w:ascii="Times New Roman" w:eastAsia="Times New Roman" w:hAnsi="Times New Roman" w:cs="Times New Roman"/>
          <w:sz w:val="28"/>
          <w:szCs w:val="28"/>
        </w:rPr>
      </w:pPr>
    </w:p>
    <w:p w:rsidR="008501FF" w:rsidRPr="007C22CA" w:rsidRDefault="008501FF" w:rsidP="008501FF">
      <w:pPr>
        <w:pStyle w:val="a6"/>
        <w:shd w:val="clear" w:color="auto" w:fill="FFFFFF"/>
        <w:spacing w:before="417" w:beforeAutospacing="0" w:after="417" w:afterAutospacing="0"/>
        <w:rPr>
          <w:b/>
          <w:sz w:val="28"/>
          <w:szCs w:val="28"/>
        </w:rPr>
      </w:pPr>
    </w:p>
    <w:p w:rsidR="001E5970" w:rsidRPr="007C22CA" w:rsidRDefault="001E5970" w:rsidP="00421CFA">
      <w:pPr>
        <w:pStyle w:val="a6"/>
        <w:shd w:val="clear" w:color="auto" w:fill="FFFFFF"/>
        <w:spacing w:before="417" w:beforeAutospacing="0" w:after="417" w:afterAutospacing="0"/>
        <w:rPr>
          <w:sz w:val="28"/>
          <w:szCs w:val="28"/>
        </w:rPr>
      </w:pPr>
    </w:p>
    <w:p w:rsidR="00421CFA" w:rsidRPr="007C22CA" w:rsidRDefault="001B3018" w:rsidP="00104E2F">
      <w:pPr>
        <w:tabs>
          <w:tab w:val="right" w:leader="dot" w:pos="9000"/>
        </w:tabs>
        <w:outlineLvl w:val="0"/>
        <w:rPr>
          <w:rFonts w:ascii="Times New Roman" w:hAnsi="Times New Roman" w:cs="Times New Roman"/>
          <w:sz w:val="28"/>
          <w:szCs w:val="28"/>
        </w:rPr>
      </w:pPr>
      <w:r w:rsidRPr="007C22CA">
        <w:rPr>
          <w:rFonts w:ascii="Times New Roman" w:hAnsi="Times New Roman" w:cs="Times New Roman"/>
          <w:noProof/>
          <w:sz w:val="28"/>
          <w:szCs w:val="28"/>
        </w:rPr>
        <w:drawing>
          <wp:inline distT="0" distB="0" distL="0" distR="0">
            <wp:extent cx="5941254" cy="2915478"/>
            <wp:effectExtent l="19050" t="0" r="2346" b="0"/>
            <wp:docPr id="94" name="Рисунок 94" descr="https://cf.ppt-online.org/files2/slide/u/U25Ii86h9weBZadEo0YvyF4KLOjTrPpmbgcHsq/slid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s://cf.ppt-online.org/files2/slide/u/U25Ii86h9weBZadEo0YvyF4KLOjTrPpmbgcHsq/slide-4.jpg"/>
                    <pic:cNvPicPr>
                      <a:picLocks noChangeAspect="1" noChangeArrowheads="1"/>
                    </pic:cNvPicPr>
                  </pic:nvPicPr>
                  <pic:blipFill>
                    <a:blip r:embed="rId34"/>
                    <a:srcRect t="34524"/>
                    <a:stretch>
                      <a:fillRect/>
                    </a:stretch>
                  </pic:blipFill>
                  <pic:spPr bwMode="auto">
                    <a:xfrm>
                      <a:off x="0" y="0"/>
                      <a:ext cx="5941254" cy="2915478"/>
                    </a:xfrm>
                    <a:prstGeom prst="rect">
                      <a:avLst/>
                    </a:prstGeom>
                    <a:noFill/>
                    <a:ln w="9525">
                      <a:noFill/>
                      <a:miter lim="800000"/>
                      <a:headEnd/>
                      <a:tailEnd/>
                    </a:ln>
                  </pic:spPr>
                </pic:pic>
              </a:graphicData>
            </a:graphic>
          </wp:inline>
        </w:drawing>
      </w:r>
    </w:p>
    <w:p w:rsidR="007C22CA" w:rsidRPr="007C22CA" w:rsidRDefault="007C22CA" w:rsidP="002516C2">
      <w:pPr>
        <w:pStyle w:val="a5"/>
        <w:numPr>
          <w:ilvl w:val="0"/>
          <w:numId w:val="2"/>
        </w:numPr>
        <w:tabs>
          <w:tab w:val="right" w:leader="dot" w:pos="9000"/>
        </w:tabs>
        <w:outlineLvl w:val="0"/>
        <w:rPr>
          <w:rFonts w:ascii="Times New Roman" w:hAnsi="Times New Roman" w:cs="Times New Roman"/>
          <w:b/>
          <w:sz w:val="28"/>
          <w:szCs w:val="28"/>
        </w:rPr>
      </w:pPr>
      <w:r w:rsidRPr="007C22CA">
        <w:rPr>
          <w:rFonts w:ascii="Times New Roman" w:hAnsi="Times New Roman" w:cs="Times New Roman"/>
          <w:b/>
          <w:sz w:val="28"/>
          <w:szCs w:val="28"/>
        </w:rPr>
        <w:t>Закон сохранения момента импульса</w:t>
      </w:r>
    </w:p>
    <w:p w:rsidR="007C22CA" w:rsidRPr="007C22CA" w:rsidRDefault="001B3018" w:rsidP="00104E2F">
      <w:pPr>
        <w:tabs>
          <w:tab w:val="right" w:leader="dot" w:pos="9000"/>
        </w:tabs>
        <w:outlineLvl w:val="0"/>
        <w:rPr>
          <w:rFonts w:ascii="Times New Roman" w:hAnsi="Times New Roman" w:cs="Times New Roman"/>
          <w:sz w:val="28"/>
          <w:szCs w:val="28"/>
        </w:rPr>
      </w:pPr>
      <w:r w:rsidRPr="007C22CA">
        <w:rPr>
          <w:rFonts w:ascii="Times New Roman" w:hAnsi="Times New Roman" w:cs="Times New Roman"/>
          <w:sz w:val="28"/>
          <w:szCs w:val="28"/>
        </w:rPr>
        <w:t>Закон сохранения момента импульса вытекает из основного уравнения динамики вращательного движения тела, закрепленного в неподвижной точке, и состоит в следующем: если результирующий момент внешних сил относительно неподвижной точки тождественно равен нулю, то момент импульса тела относительно этой точки с течением времени не изменяется.</w:t>
      </w:r>
      <w:r w:rsidRPr="007C22CA">
        <w:rPr>
          <w:rFonts w:ascii="Times New Roman" w:hAnsi="Times New Roman" w:cs="Times New Roman"/>
          <w:sz w:val="28"/>
          <w:szCs w:val="28"/>
        </w:rPr>
        <w:br/>
        <w:t xml:space="preserve">Действительно, если: M=0, </w:t>
      </w:r>
      <w:r w:rsidR="007C22CA" w:rsidRPr="007C22CA">
        <w:rPr>
          <w:rFonts w:ascii="Times New Roman" w:hAnsi="Times New Roman" w:cs="Times New Roman"/>
          <w:sz w:val="28"/>
          <w:szCs w:val="28"/>
        </w:rPr>
        <w:t xml:space="preserve">то </w:t>
      </w:r>
      <m:oMath>
        <m:f>
          <m:fPr>
            <m:ctrlPr>
              <w:rPr>
                <w:rFonts w:ascii="Cambria Math" w:hAnsi="Times New Roman" w:cs="Times New Roman"/>
                <w:i/>
                <w:sz w:val="28"/>
                <w:szCs w:val="28"/>
              </w:rPr>
            </m:ctrlPr>
          </m:fPr>
          <m:num>
            <m:r>
              <w:rPr>
                <w:rFonts w:ascii="Cambria Math" w:hAnsi="Cambria Math" w:cs="Times New Roman"/>
                <w:sz w:val="28"/>
                <w:szCs w:val="28"/>
                <w:lang w:val="en-US"/>
              </w:rPr>
              <m:t>dl</m:t>
            </m:r>
          </m:num>
          <m:den>
            <m:r>
              <w:rPr>
                <w:rFonts w:ascii="Cambria Math" w:hAnsi="Cambria Math" w:cs="Times New Roman"/>
                <w:sz w:val="28"/>
                <w:szCs w:val="28"/>
              </w:rPr>
              <m:t>dt</m:t>
            </m:r>
          </m:den>
        </m:f>
        <m:r>
          <w:rPr>
            <w:rFonts w:ascii="Cambria Math" w:hAnsi="Times New Roman" w:cs="Times New Roman"/>
            <w:sz w:val="28"/>
            <w:szCs w:val="28"/>
          </w:rPr>
          <m:t>=0</m:t>
        </m:r>
      </m:oMath>
    </w:p>
    <w:p w:rsidR="007C22CA" w:rsidRPr="007C22CA" w:rsidRDefault="007C22CA" w:rsidP="00104E2F">
      <w:pPr>
        <w:tabs>
          <w:tab w:val="right" w:leader="dot" w:pos="9000"/>
        </w:tabs>
        <w:outlineLvl w:val="0"/>
        <w:rPr>
          <w:rFonts w:ascii="Times New Roman" w:hAnsi="Times New Roman" w:cs="Times New Roman"/>
          <w:sz w:val="28"/>
          <w:szCs w:val="28"/>
        </w:rPr>
      </w:pPr>
      <w:r w:rsidRPr="007C22CA">
        <w:rPr>
          <w:rFonts w:ascii="Times New Roman" w:hAnsi="Times New Roman" w:cs="Times New Roman"/>
          <w:sz w:val="28"/>
          <w:szCs w:val="28"/>
        </w:rPr>
        <w:t xml:space="preserve">откуда: </w:t>
      </w:r>
      <w:r w:rsidRPr="007C22CA">
        <w:rPr>
          <w:rFonts w:ascii="Times New Roman" w:hAnsi="Times New Roman" w:cs="Times New Roman"/>
          <w:noProof/>
          <w:sz w:val="28"/>
          <w:szCs w:val="28"/>
          <w:bdr w:val="none" w:sz="0" w:space="0" w:color="auto" w:frame="1"/>
        </w:rPr>
        <w:drawing>
          <wp:inline distT="0" distB="0" distL="0" distR="0">
            <wp:extent cx="569595" cy="158750"/>
            <wp:effectExtent l="19050" t="0" r="1905" b="0"/>
            <wp:docPr id="97" name="Рисунок 97" descr="&lt;math xmlns=&quot;http://www.w3.org/1998/Math/MathML&quot;&gt;&lt;mover&gt;&lt;mi&gt;L&lt;/mi&gt;&lt;mo&gt;&amp;#x2192;&lt;/mo&gt;&lt;/mover&gt;&lt;mo&gt;=&lt;/mo&gt;&lt;mi&gt;c&lt;/mi&gt;&lt;mi&gt;o&lt;/mi&gt;&lt;mi&gt;n&lt;/mi&gt;&lt;mi&gt;s&lt;/mi&gt;&lt;mi&gt;t&lt;/mi&gt;&lt;/math&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lt;math xmlns=&quot;http://www.w3.org/1998/Math/MathML&quot;&gt;&lt;mover&gt;&lt;mi&gt;L&lt;/mi&gt;&lt;mo&gt;&amp;#x2192;&lt;/mo&gt;&lt;/mover&gt;&lt;mo&gt;=&lt;/mo&gt;&lt;mi&gt;c&lt;/mi&gt;&lt;mi&gt;o&lt;/mi&gt;&lt;mi&gt;n&lt;/mi&gt;&lt;mi&gt;s&lt;/mi&gt;&lt;mi&gt;t&lt;/mi&gt;&lt;/math&gt;"/>
                    <pic:cNvPicPr>
                      <a:picLocks noChangeAspect="1" noChangeArrowheads="1"/>
                    </pic:cNvPicPr>
                  </pic:nvPicPr>
                  <pic:blipFill>
                    <a:blip r:embed="rId35" cstate="print"/>
                    <a:srcRect/>
                    <a:stretch>
                      <a:fillRect/>
                    </a:stretch>
                  </pic:blipFill>
                  <pic:spPr bwMode="auto">
                    <a:xfrm>
                      <a:off x="0" y="0"/>
                      <a:ext cx="569595" cy="158750"/>
                    </a:xfrm>
                    <a:prstGeom prst="rect">
                      <a:avLst/>
                    </a:prstGeom>
                    <a:noFill/>
                    <a:ln w="9525">
                      <a:noFill/>
                      <a:miter lim="800000"/>
                      <a:headEnd/>
                      <a:tailEnd/>
                    </a:ln>
                  </pic:spPr>
                </pic:pic>
              </a:graphicData>
            </a:graphic>
          </wp:inline>
        </w:drawing>
      </w:r>
    </w:p>
    <w:p w:rsidR="007C22CA" w:rsidRDefault="001B3018" w:rsidP="00104E2F">
      <w:pPr>
        <w:tabs>
          <w:tab w:val="right" w:leader="dot" w:pos="9000"/>
        </w:tabs>
        <w:outlineLvl w:val="0"/>
        <w:rPr>
          <w:rFonts w:ascii="Times New Roman" w:hAnsi="Times New Roman" w:cs="Times New Roman"/>
          <w:sz w:val="28"/>
          <w:szCs w:val="28"/>
        </w:rPr>
      </w:pPr>
      <w:r w:rsidRPr="007C22CA">
        <w:rPr>
          <w:rFonts w:ascii="Times New Roman" w:hAnsi="Times New Roman" w:cs="Times New Roman"/>
          <w:sz w:val="28"/>
          <w:szCs w:val="28"/>
        </w:rPr>
        <w:t>Другими словами, момент импульса замкнутой системы с течением времени не изменяется.</w:t>
      </w:r>
    </w:p>
    <w:p w:rsidR="00E446D9" w:rsidRDefault="00E446D9" w:rsidP="00FE684E">
      <w:pPr>
        <w:rPr>
          <w:rFonts w:ascii="Times New Roman" w:hAnsi="Times New Roman" w:cs="Times New Roman"/>
          <w:b/>
          <w:sz w:val="28"/>
          <w:szCs w:val="28"/>
        </w:rPr>
      </w:pPr>
      <w:r>
        <w:rPr>
          <w:rFonts w:ascii="Times New Roman" w:hAnsi="Times New Roman" w:cs="Times New Roman"/>
          <w:b/>
          <w:sz w:val="28"/>
          <w:szCs w:val="28"/>
        </w:rPr>
        <w:lastRenderedPageBreak/>
        <w:t>Список используемой литературы:</w:t>
      </w:r>
    </w:p>
    <w:p w:rsidR="00FE684E" w:rsidRDefault="00FE684E" w:rsidP="00FE684E">
      <w:pPr>
        <w:rPr>
          <w:rFonts w:ascii="Times New Roman" w:hAnsi="Times New Roman" w:cs="Times New Roman"/>
          <w:sz w:val="28"/>
          <w:szCs w:val="28"/>
        </w:rPr>
      </w:pPr>
      <w:r>
        <w:rPr>
          <w:rFonts w:ascii="Times New Roman" w:hAnsi="Times New Roman" w:cs="Times New Roman"/>
          <w:sz w:val="28"/>
          <w:szCs w:val="28"/>
        </w:rPr>
        <w:t>1.</w:t>
      </w:r>
      <w:r w:rsidRPr="00FE684E">
        <w:rPr>
          <w:rFonts w:ascii="Times New Roman" w:hAnsi="Times New Roman" w:cs="Times New Roman"/>
          <w:sz w:val="28"/>
          <w:szCs w:val="28"/>
        </w:rPr>
        <w:t>https://zaochnik.com/spravochnik/fizika/zakony-sohranenija-v-mehanike/kineticheskaja-i-potentsialnaja-energii/</w:t>
      </w:r>
    </w:p>
    <w:p w:rsidR="00FE684E" w:rsidRPr="00FE684E" w:rsidRDefault="00FE684E" w:rsidP="00FE684E">
      <w:pPr>
        <w:rPr>
          <w:rFonts w:ascii="Times New Roman" w:hAnsi="Times New Roman" w:cs="Times New Roman"/>
          <w:sz w:val="28"/>
          <w:szCs w:val="28"/>
        </w:rPr>
      </w:pPr>
      <w:r>
        <w:rPr>
          <w:rFonts w:ascii="Times New Roman" w:hAnsi="Times New Roman" w:cs="Times New Roman"/>
          <w:sz w:val="28"/>
          <w:szCs w:val="28"/>
        </w:rPr>
        <w:t>2.</w:t>
      </w:r>
      <w:r w:rsidRPr="00FE684E">
        <w:t xml:space="preserve"> </w:t>
      </w:r>
      <w:r w:rsidRPr="00FE684E">
        <w:rPr>
          <w:rFonts w:ascii="Times New Roman" w:hAnsi="Times New Roman" w:cs="Times New Roman"/>
          <w:sz w:val="28"/>
          <w:szCs w:val="28"/>
        </w:rPr>
        <w:t>https://lampa.io/p/импульс-тела.-импульс-силы.-закон-сохранения-импульса-00000000453739789fd2a88522635bb3</w:t>
      </w:r>
    </w:p>
    <w:p w:rsidR="00FE684E" w:rsidRDefault="00FE684E" w:rsidP="009B3A82">
      <w:pPr>
        <w:jc w:val="center"/>
        <w:rPr>
          <w:rFonts w:ascii="Times New Roman" w:hAnsi="Times New Roman" w:cs="Times New Roman"/>
          <w:b/>
          <w:sz w:val="28"/>
          <w:szCs w:val="28"/>
        </w:rPr>
      </w:pPr>
    </w:p>
    <w:p w:rsidR="009B3A82" w:rsidRDefault="009B3A82" w:rsidP="009B3A82">
      <w:pPr>
        <w:jc w:val="center"/>
        <w:rPr>
          <w:rFonts w:ascii="Times New Roman" w:hAnsi="Times New Roman" w:cs="Times New Roman"/>
          <w:b/>
          <w:sz w:val="28"/>
          <w:szCs w:val="28"/>
        </w:rPr>
      </w:pPr>
      <w:r>
        <w:rPr>
          <w:rFonts w:ascii="Times New Roman" w:hAnsi="Times New Roman" w:cs="Times New Roman"/>
          <w:b/>
          <w:sz w:val="28"/>
          <w:szCs w:val="28"/>
        </w:rPr>
        <w:t>Практическая работа</w:t>
      </w:r>
    </w:p>
    <w:tbl>
      <w:tblPr>
        <w:tblStyle w:val="a9"/>
        <w:tblW w:w="8860" w:type="dxa"/>
        <w:tblInd w:w="-630" w:type="dxa"/>
        <w:tblLook w:val="04A0" w:firstRow="1" w:lastRow="0" w:firstColumn="1" w:lastColumn="0" w:noHBand="0" w:noVBand="1"/>
      </w:tblPr>
      <w:tblGrid>
        <w:gridCol w:w="960"/>
        <w:gridCol w:w="960"/>
        <w:gridCol w:w="1480"/>
        <w:gridCol w:w="2580"/>
        <w:gridCol w:w="960"/>
        <w:gridCol w:w="960"/>
        <w:gridCol w:w="960"/>
      </w:tblGrid>
      <w:tr w:rsidR="009B3A82" w:rsidRPr="009B3A82" w:rsidTr="00FE684E">
        <w:trPr>
          <w:trHeight w:val="77"/>
        </w:trPr>
        <w:tc>
          <w:tcPr>
            <w:tcW w:w="960" w:type="dxa"/>
            <w:noWrap/>
            <w:hideMark/>
          </w:tcPr>
          <w:p w:rsidR="009B3A82" w:rsidRPr="009B3A82" w:rsidRDefault="009B3A82">
            <w:pPr>
              <w:jc w:val="center"/>
              <w:rPr>
                <w:rFonts w:ascii="Times New Roman" w:hAnsi="Times New Roman" w:cs="Times New Roman"/>
                <w:b/>
                <w:sz w:val="28"/>
                <w:szCs w:val="28"/>
              </w:rPr>
            </w:pPr>
            <w:r w:rsidRPr="009B3A82">
              <w:rPr>
                <w:rFonts w:ascii="Times New Roman" w:hAnsi="Times New Roman" w:cs="Times New Roman"/>
                <w:b/>
                <w:sz w:val="28"/>
                <w:szCs w:val="28"/>
              </w:rPr>
              <w:t>N</w:t>
            </w:r>
          </w:p>
        </w:tc>
        <w:tc>
          <w:tcPr>
            <w:tcW w:w="960" w:type="dxa"/>
            <w:noWrap/>
            <w:hideMark/>
          </w:tcPr>
          <w:p w:rsidR="009B3A82" w:rsidRPr="009B3A82" w:rsidRDefault="009B3A82">
            <w:pPr>
              <w:jc w:val="center"/>
              <w:rPr>
                <w:rFonts w:ascii="Times New Roman" w:hAnsi="Times New Roman" w:cs="Times New Roman"/>
                <w:b/>
                <w:sz w:val="28"/>
                <w:szCs w:val="28"/>
              </w:rPr>
            </w:pPr>
            <w:r w:rsidRPr="009B3A82">
              <w:rPr>
                <w:rFonts w:ascii="Times New Roman" w:hAnsi="Times New Roman" w:cs="Times New Roman"/>
                <w:b/>
                <w:sz w:val="28"/>
                <w:szCs w:val="28"/>
              </w:rPr>
              <w:t>1</w:t>
            </w:r>
          </w:p>
        </w:tc>
        <w:tc>
          <w:tcPr>
            <w:tcW w:w="1480" w:type="dxa"/>
            <w:noWrap/>
            <w:hideMark/>
          </w:tcPr>
          <w:p w:rsidR="009B3A82" w:rsidRPr="009B3A82" w:rsidRDefault="009B3A82">
            <w:pPr>
              <w:jc w:val="center"/>
              <w:rPr>
                <w:rFonts w:ascii="Times New Roman" w:hAnsi="Times New Roman" w:cs="Times New Roman"/>
                <w:b/>
                <w:sz w:val="28"/>
                <w:szCs w:val="28"/>
              </w:rPr>
            </w:pPr>
            <w:r w:rsidRPr="009B3A82">
              <w:rPr>
                <w:rFonts w:ascii="Times New Roman" w:hAnsi="Times New Roman" w:cs="Times New Roman"/>
                <w:b/>
                <w:sz w:val="28"/>
                <w:szCs w:val="28"/>
              </w:rPr>
              <w:t>2</w:t>
            </w:r>
          </w:p>
        </w:tc>
        <w:tc>
          <w:tcPr>
            <w:tcW w:w="2580" w:type="dxa"/>
            <w:noWrap/>
            <w:hideMark/>
          </w:tcPr>
          <w:p w:rsidR="009B3A82" w:rsidRPr="009B3A82" w:rsidRDefault="009B3A82">
            <w:pPr>
              <w:jc w:val="center"/>
              <w:rPr>
                <w:rFonts w:ascii="Times New Roman" w:hAnsi="Times New Roman" w:cs="Times New Roman"/>
                <w:b/>
                <w:sz w:val="28"/>
                <w:szCs w:val="28"/>
              </w:rPr>
            </w:pPr>
            <w:r w:rsidRPr="009B3A82">
              <w:rPr>
                <w:rFonts w:ascii="Times New Roman" w:hAnsi="Times New Roman" w:cs="Times New Roman"/>
                <w:b/>
                <w:sz w:val="28"/>
                <w:szCs w:val="28"/>
              </w:rPr>
              <w:t>3</w:t>
            </w:r>
          </w:p>
        </w:tc>
        <w:tc>
          <w:tcPr>
            <w:tcW w:w="960" w:type="dxa"/>
            <w:noWrap/>
            <w:hideMark/>
          </w:tcPr>
          <w:p w:rsidR="009B3A82" w:rsidRPr="009B3A82" w:rsidRDefault="009B3A82">
            <w:pPr>
              <w:jc w:val="center"/>
              <w:rPr>
                <w:rFonts w:ascii="Times New Roman" w:hAnsi="Times New Roman" w:cs="Times New Roman"/>
                <w:b/>
                <w:sz w:val="28"/>
                <w:szCs w:val="28"/>
              </w:rPr>
            </w:pPr>
            <w:r w:rsidRPr="009B3A82">
              <w:rPr>
                <w:rFonts w:ascii="Times New Roman" w:hAnsi="Times New Roman" w:cs="Times New Roman"/>
                <w:b/>
                <w:sz w:val="28"/>
                <w:szCs w:val="28"/>
              </w:rPr>
              <w:t>4</w:t>
            </w:r>
          </w:p>
        </w:tc>
        <w:tc>
          <w:tcPr>
            <w:tcW w:w="960" w:type="dxa"/>
            <w:noWrap/>
            <w:hideMark/>
          </w:tcPr>
          <w:p w:rsidR="009B3A82" w:rsidRPr="009B3A82" w:rsidRDefault="009B3A82">
            <w:pPr>
              <w:jc w:val="center"/>
              <w:rPr>
                <w:rFonts w:ascii="Times New Roman" w:hAnsi="Times New Roman" w:cs="Times New Roman"/>
                <w:b/>
                <w:sz w:val="28"/>
                <w:szCs w:val="28"/>
              </w:rPr>
            </w:pPr>
            <w:r w:rsidRPr="009B3A82">
              <w:rPr>
                <w:rFonts w:ascii="Times New Roman" w:hAnsi="Times New Roman" w:cs="Times New Roman"/>
                <w:b/>
                <w:sz w:val="28"/>
                <w:szCs w:val="28"/>
              </w:rPr>
              <w:t>5</w:t>
            </w:r>
          </w:p>
        </w:tc>
        <w:tc>
          <w:tcPr>
            <w:tcW w:w="960" w:type="dxa"/>
            <w:noWrap/>
            <w:hideMark/>
          </w:tcPr>
          <w:p w:rsidR="009B3A82" w:rsidRPr="009B3A82" w:rsidRDefault="009B3A82">
            <w:pPr>
              <w:jc w:val="center"/>
              <w:rPr>
                <w:rFonts w:ascii="Times New Roman" w:hAnsi="Times New Roman" w:cs="Times New Roman"/>
                <w:b/>
                <w:sz w:val="28"/>
                <w:szCs w:val="28"/>
              </w:rPr>
            </w:pPr>
            <w:r w:rsidRPr="009B3A82">
              <w:rPr>
                <w:rFonts w:ascii="Times New Roman" w:hAnsi="Times New Roman" w:cs="Times New Roman"/>
                <w:b/>
                <w:sz w:val="28"/>
                <w:szCs w:val="28"/>
              </w:rPr>
              <w:t>&lt;&gt;</w:t>
            </w:r>
          </w:p>
        </w:tc>
      </w:tr>
      <w:tr w:rsidR="00FE684E" w:rsidRPr="009B3A82" w:rsidTr="00FE684E">
        <w:trPr>
          <w:trHeight w:val="315"/>
        </w:trPr>
        <w:tc>
          <w:tcPr>
            <w:tcW w:w="960" w:type="dxa"/>
            <w:noWrap/>
            <w:hideMark/>
          </w:tcPr>
          <w:p w:rsidR="00FE684E" w:rsidRPr="009B3A82" w:rsidRDefault="00FE684E">
            <w:pPr>
              <w:jc w:val="center"/>
              <w:rPr>
                <w:rFonts w:ascii="Times New Roman" w:hAnsi="Times New Roman" w:cs="Times New Roman"/>
                <w:b/>
                <w:sz w:val="28"/>
                <w:szCs w:val="28"/>
              </w:rPr>
            </w:pPr>
            <w:r>
              <w:rPr>
                <w:rFonts w:ascii="Times New Roman" w:hAnsi="Times New Roman" w:cs="Times New Roman"/>
                <w:b/>
                <w:sz w:val="28"/>
                <w:szCs w:val="28"/>
              </w:rPr>
              <w:t xml:space="preserve"> </w:t>
            </w:r>
            <w:r w:rsidRPr="009B3A82">
              <w:rPr>
                <w:rFonts w:ascii="Times New Roman" w:hAnsi="Times New Roman" w:cs="Times New Roman"/>
                <w:b/>
                <w:sz w:val="28"/>
                <w:szCs w:val="28"/>
              </w:rPr>
              <w:t>S1</w:t>
            </w:r>
          </w:p>
        </w:tc>
        <w:tc>
          <w:tcPr>
            <w:tcW w:w="960" w:type="dxa"/>
            <w:noWrap/>
            <w:hideMark/>
          </w:tcPr>
          <w:p w:rsidR="00FE684E" w:rsidRPr="009B3A82" w:rsidRDefault="00FE684E">
            <w:pPr>
              <w:jc w:val="center"/>
              <w:rPr>
                <w:rFonts w:ascii="Times New Roman" w:hAnsi="Times New Roman" w:cs="Times New Roman"/>
                <w:b/>
                <w:sz w:val="28"/>
                <w:szCs w:val="28"/>
              </w:rPr>
            </w:pPr>
            <w:r w:rsidRPr="009B3A82">
              <w:rPr>
                <w:rFonts w:ascii="Times New Roman" w:hAnsi="Times New Roman" w:cs="Times New Roman"/>
                <w:b/>
                <w:sz w:val="28"/>
                <w:szCs w:val="28"/>
              </w:rPr>
              <w:t>25</w:t>
            </w:r>
          </w:p>
        </w:tc>
        <w:tc>
          <w:tcPr>
            <w:tcW w:w="1480" w:type="dxa"/>
            <w:noWrap/>
            <w:hideMark/>
          </w:tcPr>
          <w:p w:rsidR="00FE684E" w:rsidRPr="009B3A82" w:rsidRDefault="00FE684E">
            <w:pPr>
              <w:jc w:val="center"/>
              <w:rPr>
                <w:rFonts w:ascii="Times New Roman" w:hAnsi="Times New Roman" w:cs="Times New Roman"/>
                <w:b/>
                <w:sz w:val="28"/>
                <w:szCs w:val="28"/>
              </w:rPr>
            </w:pPr>
            <w:r w:rsidRPr="009B3A82">
              <w:rPr>
                <w:rFonts w:ascii="Times New Roman" w:hAnsi="Times New Roman" w:cs="Times New Roman"/>
                <w:b/>
                <w:sz w:val="28"/>
                <w:szCs w:val="28"/>
              </w:rPr>
              <w:t>30</w:t>
            </w:r>
          </w:p>
        </w:tc>
        <w:tc>
          <w:tcPr>
            <w:tcW w:w="2580" w:type="dxa"/>
            <w:noWrap/>
            <w:hideMark/>
          </w:tcPr>
          <w:p w:rsidR="00FE684E" w:rsidRPr="009B3A82" w:rsidRDefault="00FE684E">
            <w:pPr>
              <w:jc w:val="center"/>
              <w:rPr>
                <w:rFonts w:ascii="Times New Roman" w:hAnsi="Times New Roman" w:cs="Times New Roman"/>
                <w:b/>
                <w:sz w:val="28"/>
                <w:szCs w:val="28"/>
              </w:rPr>
            </w:pPr>
            <w:r w:rsidRPr="009B3A82">
              <w:rPr>
                <w:rFonts w:ascii="Times New Roman" w:hAnsi="Times New Roman" w:cs="Times New Roman"/>
                <w:b/>
                <w:sz w:val="28"/>
                <w:szCs w:val="28"/>
              </w:rPr>
              <w:t>25</w:t>
            </w:r>
          </w:p>
        </w:tc>
        <w:tc>
          <w:tcPr>
            <w:tcW w:w="960" w:type="dxa"/>
            <w:noWrap/>
            <w:hideMark/>
          </w:tcPr>
          <w:p w:rsidR="00FE684E" w:rsidRPr="009B3A82" w:rsidRDefault="00FE684E">
            <w:pPr>
              <w:jc w:val="center"/>
              <w:rPr>
                <w:rFonts w:ascii="Times New Roman" w:hAnsi="Times New Roman" w:cs="Times New Roman"/>
                <w:b/>
                <w:sz w:val="28"/>
                <w:szCs w:val="28"/>
              </w:rPr>
            </w:pPr>
            <w:r w:rsidRPr="009B3A82">
              <w:rPr>
                <w:rFonts w:ascii="Times New Roman" w:hAnsi="Times New Roman" w:cs="Times New Roman"/>
                <w:b/>
                <w:sz w:val="28"/>
                <w:szCs w:val="28"/>
              </w:rPr>
              <w:t>30</w:t>
            </w:r>
          </w:p>
        </w:tc>
        <w:tc>
          <w:tcPr>
            <w:tcW w:w="960" w:type="dxa"/>
            <w:noWrap/>
            <w:hideMark/>
          </w:tcPr>
          <w:p w:rsidR="00FE684E" w:rsidRPr="009B3A82" w:rsidRDefault="00FE684E">
            <w:pPr>
              <w:jc w:val="center"/>
              <w:rPr>
                <w:rFonts w:ascii="Times New Roman" w:hAnsi="Times New Roman" w:cs="Times New Roman"/>
                <w:b/>
                <w:sz w:val="28"/>
                <w:szCs w:val="28"/>
              </w:rPr>
            </w:pPr>
            <w:r w:rsidRPr="009B3A82">
              <w:rPr>
                <w:rFonts w:ascii="Times New Roman" w:hAnsi="Times New Roman" w:cs="Times New Roman"/>
                <w:b/>
                <w:sz w:val="28"/>
                <w:szCs w:val="28"/>
              </w:rPr>
              <w:t>33</w:t>
            </w:r>
          </w:p>
        </w:tc>
        <w:tc>
          <w:tcPr>
            <w:tcW w:w="960" w:type="dxa"/>
            <w:noWrap/>
            <w:hideMark/>
          </w:tcPr>
          <w:p w:rsidR="00FE684E" w:rsidRPr="009B3A82" w:rsidRDefault="00FE684E">
            <w:pPr>
              <w:jc w:val="center"/>
              <w:rPr>
                <w:rFonts w:ascii="Times New Roman" w:hAnsi="Times New Roman" w:cs="Times New Roman"/>
                <w:b/>
                <w:sz w:val="28"/>
                <w:szCs w:val="28"/>
              </w:rPr>
            </w:pPr>
            <w:r w:rsidRPr="009B3A82">
              <w:rPr>
                <w:rFonts w:ascii="Times New Roman" w:hAnsi="Times New Roman" w:cs="Times New Roman"/>
                <w:b/>
                <w:sz w:val="28"/>
                <w:szCs w:val="28"/>
              </w:rPr>
              <w:t>28,6</w:t>
            </w:r>
          </w:p>
        </w:tc>
      </w:tr>
      <w:tr w:rsidR="00FE684E" w:rsidRPr="009B3A82" w:rsidTr="00FE684E">
        <w:trPr>
          <w:trHeight w:val="315"/>
        </w:trPr>
        <w:tc>
          <w:tcPr>
            <w:tcW w:w="960" w:type="dxa"/>
            <w:noWrap/>
            <w:hideMark/>
          </w:tcPr>
          <w:p w:rsidR="00FE684E" w:rsidRPr="009B3A82" w:rsidRDefault="00FE684E">
            <w:pPr>
              <w:jc w:val="center"/>
              <w:rPr>
                <w:rFonts w:ascii="Times New Roman" w:hAnsi="Times New Roman" w:cs="Times New Roman"/>
                <w:b/>
                <w:sz w:val="28"/>
                <w:szCs w:val="28"/>
              </w:rPr>
            </w:pPr>
            <w:r w:rsidRPr="009B3A82">
              <w:rPr>
                <w:rFonts w:ascii="Times New Roman" w:hAnsi="Times New Roman" w:cs="Times New Roman"/>
                <w:b/>
                <w:sz w:val="28"/>
                <w:szCs w:val="28"/>
              </w:rPr>
              <w:t>S2</w:t>
            </w:r>
          </w:p>
        </w:tc>
        <w:tc>
          <w:tcPr>
            <w:tcW w:w="960" w:type="dxa"/>
            <w:noWrap/>
            <w:hideMark/>
          </w:tcPr>
          <w:p w:rsidR="00FE684E" w:rsidRPr="009B3A82" w:rsidRDefault="00FE684E">
            <w:pPr>
              <w:jc w:val="center"/>
              <w:rPr>
                <w:rFonts w:ascii="Times New Roman" w:hAnsi="Times New Roman" w:cs="Times New Roman"/>
                <w:b/>
                <w:sz w:val="28"/>
                <w:szCs w:val="28"/>
              </w:rPr>
            </w:pPr>
            <w:r w:rsidRPr="009B3A82">
              <w:rPr>
                <w:rFonts w:ascii="Times New Roman" w:hAnsi="Times New Roman" w:cs="Times New Roman"/>
                <w:b/>
                <w:sz w:val="28"/>
                <w:szCs w:val="28"/>
              </w:rPr>
              <w:t>18</w:t>
            </w:r>
          </w:p>
        </w:tc>
        <w:tc>
          <w:tcPr>
            <w:tcW w:w="1480" w:type="dxa"/>
            <w:noWrap/>
            <w:hideMark/>
          </w:tcPr>
          <w:p w:rsidR="00FE684E" w:rsidRPr="009B3A82" w:rsidRDefault="00FE684E">
            <w:pPr>
              <w:jc w:val="center"/>
              <w:rPr>
                <w:rFonts w:ascii="Times New Roman" w:hAnsi="Times New Roman" w:cs="Times New Roman"/>
                <w:b/>
                <w:sz w:val="28"/>
                <w:szCs w:val="28"/>
              </w:rPr>
            </w:pPr>
            <w:r w:rsidRPr="009B3A82">
              <w:rPr>
                <w:rFonts w:ascii="Times New Roman" w:hAnsi="Times New Roman" w:cs="Times New Roman"/>
                <w:b/>
                <w:sz w:val="28"/>
                <w:szCs w:val="28"/>
              </w:rPr>
              <w:t>15</w:t>
            </w:r>
          </w:p>
        </w:tc>
        <w:tc>
          <w:tcPr>
            <w:tcW w:w="2580" w:type="dxa"/>
            <w:noWrap/>
            <w:hideMark/>
          </w:tcPr>
          <w:p w:rsidR="00FE684E" w:rsidRPr="009B3A82" w:rsidRDefault="00FE684E">
            <w:pPr>
              <w:jc w:val="center"/>
              <w:rPr>
                <w:rFonts w:ascii="Times New Roman" w:hAnsi="Times New Roman" w:cs="Times New Roman"/>
                <w:b/>
                <w:sz w:val="28"/>
                <w:szCs w:val="28"/>
              </w:rPr>
            </w:pPr>
            <w:r w:rsidRPr="009B3A82">
              <w:rPr>
                <w:rFonts w:ascii="Times New Roman" w:hAnsi="Times New Roman" w:cs="Times New Roman"/>
                <w:b/>
                <w:sz w:val="28"/>
                <w:szCs w:val="28"/>
              </w:rPr>
              <w:t>16</w:t>
            </w:r>
          </w:p>
        </w:tc>
        <w:tc>
          <w:tcPr>
            <w:tcW w:w="960" w:type="dxa"/>
            <w:noWrap/>
            <w:hideMark/>
          </w:tcPr>
          <w:p w:rsidR="00FE684E" w:rsidRPr="009B3A82" w:rsidRDefault="00FE684E">
            <w:pPr>
              <w:jc w:val="center"/>
              <w:rPr>
                <w:rFonts w:ascii="Times New Roman" w:hAnsi="Times New Roman" w:cs="Times New Roman"/>
                <w:b/>
                <w:sz w:val="28"/>
                <w:szCs w:val="28"/>
              </w:rPr>
            </w:pPr>
            <w:r w:rsidRPr="009B3A82">
              <w:rPr>
                <w:rFonts w:ascii="Times New Roman" w:hAnsi="Times New Roman" w:cs="Times New Roman"/>
                <w:b/>
                <w:sz w:val="28"/>
                <w:szCs w:val="28"/>
              </w:rPr>
              <w:t>17</w:t>
            </w:r>
          </w:p>
        </w:tc>
        <w:tc>
          <w:tcPr>
            <w:tcW w:w="960" w:type="dxa"/>
            <w:noWrap/>
            <w:hideMark/>
          </w:tcPr>
          <w:p w:rsidR="00FE684E" w:rsidRPr="009B3A82" w:rsidRDefault="00FE684E">
            <w:pPr>
              <w:jc w:val="center"/>
              <w:rPr>
                <w:rFonts w:ascii="Times New Roman" w:hAnsi="Times New Roman" w:cs="Times New Roman"/>
                <w:b/>
                <w:sz w:val="28"/>
                <w:szCs w:val="28"/>
              </w:rPr>
            </w:pPr>
            <w:r w:rsidRPr="009B3A82">
              <w:rPr>
                <w:rFonts w:ascii="Times New Roman" w:hAnsi="Times New Roman" w:cs="Times New Roman"/>
                <w:b/>
                <w:sz w:val="28"/>
                <w:szCs w:val="28"/>
              </w:rPr>
              <w:t>18</w:t>
            </w:r>
          </w:p>
        </w:tc>
        <w:tc>
          <w:tcPr>
            <w:tcW w:w="960" w:type="dxa"/>
            <w:noWrap/>
            <w:hideMark/>
          </w:tcPr>
          <w:p w:rsidR="00FE684E" w:rsidRPr="009B3A82" w:rsidRDefault="00FE684E">
            <w:pPr>
              <w:jc w:val="center"/>
              <w:rPr>
                <w:rFonts w:ascii="Times New Roman" w:hAnsi="Times New Roman" w:cs="Times New Roman"/>
                <w:b/>
                <w:sz w:val="28"/>
                <w:szCs w:val="28"/>
              </w:rPr>
            </w:pPr>
            <w:r w:rsidRPr="009B3A82">
              <w:rPr>
                <w:rFonts w:ascii="Times New Roman" w:hAnsi="Times New Roman" w:cs="Times New Roman"/>
                <w:b/>
                <w:sz w:val="28"/>
                <w:szCs w:val="28"/>
              </w:rPr>
              <w:t>16,8</w:t>
            </w:r>
          </w:p>
        </w:tc>
      </w:tr>
    </w:tbl>
    <w:p w:rsidR="009B3A82" w:rsidRDefault="009B3A82" w:rsidP="009B3A82">
      <w:pPr>
        <w:jc w:val="center"/>
        <w:rPr>
          <w:rFonts w:ascii="Times New Roman" w:hAnsi="Times New Roman" w:cs="Times New Roman"/>
          <w:b/>
          <w:sz w:val="28"/>
          <w:szCs w:val="28"/>
        </w:rPr>
      </w:pPr>
    </w:p>
    <w:p w:rsidR="00BE06FB" w:rsidRDefault="00BE06FB" w:rsidP="009B3A82">
      <w:pPr>
        <w:jc w:val="center"/>
        <w:rPr>
          <w:rFonts w:ascii="Times New Roman" w:hAnsi="Times New Roman" w:cs="Times New Roman"/>
          <w:b/>
          <w:sz w:val="28"/>
          <w:szCs w:val="28"/>
        </w:rPr>
      </w:pPr>
    </w:p>
    <w:p w:rsidR="00B94FCC" w:rsidRPr="00B94FCC" w:rsidRDefault="00B94FCC" w:rsidP="00B94FCC">
      <w:pPr>
        <w:rPr>
          <w:rFonts w:ascii="Times New Roman" w:hAnsi="Times New Roman" w:cs="Times New Roman"/>
          <w:b/>
          <w:sz w:val="28"/>
          <w:szCs w:val="28"/>
        </w:rPr>
      </w:pPr>
      <w:r w:rsidRPr="00B94FCC">
        <w:rPr>
          <w:rFonts w:ascii="Times New Roman" w:hAnsi="Times New Roman" w:cs="Times New Roman"/>
          <w:b/>
          <w:sz w:val="28"/>
          <w:szCs w:val="28"/>
        </w:rPr>
        <w:t>Вывод:</w:t>
      </w:r>
      <w:r>
        <w:rPr>
          <w:rFonts w:ascii="Times New Roman" w:hAnsi="Times New Roman" w:cs="Times New Roman"/>
          <w:b/>
          <w:sz w:val="28"/>
          <w:szCs w:val="28"/>
        </w:rPr>
        <w:t xml:space="preserve"> </w:t>
      </w:r>
      <w:r w:rsidRPr="00B94FCC">
        <w:rPr>
          <w:rFonts w:ascii="Times New Roman" w:hAnsi="Times New Roman" w:cs="Times New Roman"/>
          <w:sz w:val="28"/>
          <w:szCs w:val="28"/>
        </w:rPr>
        <w:t xml:space="preserve">Мы </w:t>
      </w:r>
      <w:r>
        <w:rPr>
          <w:rStyle w:val="a3"/>
          <w:rFonts w:ascii="Times New Roman" w:hAnsi="Times New Roman" w:cs="Times New Roman"/>
          <w:b w:val="0"/>
          <w:sz w:val="28"/>
          <w:szCs w:val="28"/>
          <w:shd w:val="clear" w:color="auto" w:fill="FFFFFF"/>
        </w:rPr>
        <w:t>изучили применение законов сохранения импульса, момента импульса и механической энергии при измерении скорости пули с помощью баллистического маятника.</w:t>
      </w:r>
    </w:p>
    <w:p w:rsidR="00B94FCC" w:rsidRPr="00A45B35" w:rsidRDefault="00B94FCC" w:rsidP="00B94FCC">
      <w:pPr>
        <w:rPr>
          <w:b/>
          <w:bCs/>
          <w:sz w:val="28"/>
          <w:szCs w:val="28"/>
        </w:rPr>
      </w:pPr>
    </w:p>
    <w:p w:rsidR="00B94FCC" w:rsidRPr="009F6445" w:rsidRDefault="00B94FCC" w:rsidP="00104E2F">
      <w:pPr>
        <w:tabs>
          <w:tab w:val="right" w:leader="dot" w:pos="9000"/>
        </w:tabs>
        <w:outlineLvl w:val="0"/>
        <w:rPr>
          <w:rFonts w:ascii="Times New Roman" w:hAnsi="Times New Roman" w:cs="Times New Roman"/>
          <w:sz w:val="28"/>
          <w:szCs w:val="28"/>
        </w:rPr>
      </w:pPr>
    </w:p>
    <w:p w:rsidR="001B3018" w:rsidRPr="00151AC1" w:rsidRDefault="001B3018" w:rsidP="00104E2F">
      <w:pPr>
        <w:tabs>
          <w:tab w:val="right" w:leader="dot" w:pos="9000"/>
        </w:tabs>
        <w:outlineLvl w:val="0"/>
        <w:rPr>
          <w:rFonts w:ascii="Times New Roman" w:hAnsi="Times New Roman" w:cs="Times New Roman"/>
          <w:sz w:val="28"/>
          <w:szCs w:val="28"/>
        </w:rPr>
      </w:pPr>
      <w:r>
        <w:rPr>
          <w:rFonts w:ascii="Arial" w:hAnsi="Arial" w:cs="Arial"/>
          <w:color w:val="333333"/>
          <w:sz w:val="27"/>
          <w:szCs w:val="27"/>
        </w:rPr>
        <w:br/>
      </w:r>
    </w:p>
    <w:sectPr w:rsidR="001B3018" w:rsidRPr="00151AC1" w:rsidSect="00B73195">
      <w:footerReference w:type="default" r:id="rId3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668A" w:rsidRDefault="00BE668A" w:rsidP="00B73195">
      <w:pPr>
        <w:spacing w:after="0" w:line="240" w:lineRule="auto"/>
      </w:pPr>
      <w:r>
        <w:separator/>
      </w:r>
    </w:p>
  </w:endnote>
  <w:endnote w:type="continuationSeparator" w:id="0">
    <w:p w:rsidR="00BE668A" w:rsidRDefault="00BE668A" w:rsidP="00B731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MJXc-TeX-main-Rw">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58938"/>
      <w:docPartObj>
        <w:docPartGallery w:val="Page Numbers (Bottom of Page)"/>
        <w:docPartUnique/>
      </w:docPartObj>
    </w:sdtPr>
    <w:sdtEndPr/>
    <w:sdtContent>
      <w:p w:rsidR="00B73195" w:rsidRDefault="00BE668A">
        <w:pPr>
          <w:pStyle w:val="af"/>
          <w:jc w:val="center"/>
        </w:pPr>
        <w:r>
          <w:fldChar w:fldCharType="begin"/>
        </w:r>
        <w:r>
          <w:instrText xml:space="preserve"> PAGE   \* MERGEFORMAT </w:instrText>
        </w:r>
        <w:r>
          <w:fldChar w:fldCharType="separate"/>
        </w:r>
        <w:r w:rsidR="00380CA6">
          <w:rPr>
            <w:noProof/>
          </w:rPr>
          <w:t>2</w:t>
        </w:r>
        <w:r>
          <w:rPr>
            <w:noProof/>
          </w:rPr>
          <w:fldChar w:fldCharType="end"/>
        </w:r>
      </w:p>
    </w:sdtContent>
  </w:sdt>
  <w:p w:rsidR="00B73195" w:rsidRDefault="00B73195">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668A" w:rsidRDefault="00BE668A" w:rsidP="00B73195">
      <w:pPr>
        <w:spacing w:after="0" w:line="240" w:lineRule="auto"/>
      </w:pPr>
      <w:r>
        <w:separator/>
      </w:r>
    </w:p>
  </w:footnote>
  <w:footnote w:type="continuationSeparator" w:id="0">
    <w:p w:rsidR="00BE668A" w:rsidRDefault="00BE668A" w:rsidP="00B731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ED049C"/>
    <w:multiLevelType w:val="hybridMultilevel"/>
    <w:tmpl w:val="F8D6D6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6FC23096"/>
    <w:multiLevelType w:val="hybridMultilevel"/>
    <w:tmpl w:val="672802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04E2F"/>
    <w:rsid w:val="000172CA"/>
    <w:rsid w:val="000C1E4F"/>
    <w:rsid w:val="000E12C4"/>
    <w:rsid w:val="000F1606"/>
    <w:rsid w:val="00104E2F"/>
    <w:rsid w:val="00151AC1"/>
    <w:rsid w:val="00192E27"/>
    <w:rsid w:val="001B3018"/>
    <w:rsid w:val="001E5970"/>
    <w:rsid w:val="002516C2"/>
    <w:rsid w:val="00351F12"/>
    <w:rsid w:val="00380CA6"/>
    <w:rsid w:val="003E7F24"/>
    <w:rsid w:val="00421CFA"/>
    <w:rsid w:val="0042686D"/>
    <w:rsid w:val="004358AA"/>
    <w:rsid w:val="005B448F"/>
    <w:rsid w:val="005C37DE"/>
    <w:rsid w:val="00633407"/>
    <w:rsid w:val="00722D5A"/>
    <w:rsid w:val="007C22CA"/>
    <w:rsid w:val="00813702"/>
    <w:rsid w:val="008501FF"/>
    <w:rsid w:val="008B53FE"/>
    <w:rsid w:val="009B3A82"/>
    <w:rsid w:val="009F6445"/>
    <w:rsid w:val="00A63103"/>
    <w:rsid w:val="00AA51B3"/>
    <w:rsid w:val="00AB3B59"/>
    <w:rsid w:val="00AF169D"/>
    <w:rsid w:val="00AF501E"/>
    <w:rsid w:val="00B248B2"/>
    <w:rsid w:val="00B73195"/>
    <w:rsid w:val="00B94FCC"/>
    <w:rsid w:val="00BA5844"/>
    <w:rsid w:val="00BD3ADD"/>
    <w:rsid w:val="00BE06FB"/>
    <w:rsid w:val="00BE668A"/>
    <w:rsid w:val="00C42812"/>
    <w:rsid w:val="00C97199"/>
    <w:rsid w:val="00D53DE3"/>
    <w:rsid w:val="00E446D9"/>
    <w:rsid w:val="00EC0F71"/>
    <w:rsid w:val="00F01218"/>
    <w:rsid w:val="00F324E3"/>
    <w:rsid w:val="00FE68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99D86E-9A59-4306-88B4-D4BFF9AB9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42812"/>
  </w:style>
  <w:style w:type="paragraph" w:styleId="1">
    <w:name w:val="heading 1"/>
    <w:basedOn w:val="a"/>
    <w:next w:val="a"/>
    <w:link w:val="10"/>
    <w:uiPriority w:val="9"/>
    <w:qFormat/>
    <w:rsid w:val="000E12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0E12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0E12C4"/>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0E12C4"/>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0E12C4"/>
    <w:pPr>
      <w:keepNext/>
      <w:keepLines/>
      <w:spacing w:before="200" w:after="0"/>
      <w:outlineLvl w:val="4"/>
    </w:pPr>
    <w:rPr>
      <w:rFonts w:asciiTheme="majorHAnsi" w:eastAsiaTheme="majorEastAsia" w:hAnsiTheme="majorHAnsi" w:cstheme="majorBidi"/>
      <w:color w:val="243F60" w:themeColor="accent1" w:themeShade="7F"/>
    </w:rPr>
  </w:style>
  <w:style w:type="paragraph" w:styleId="7">
    <w:name w:val="heading 7"/>
    <w:basedOn w:val="a"/>
    <w:next w:val="a"/>
    <w:link w:val="70"/>
    <w:semiHidden/>
    <w:unhideWhenUsed/>
    <w:qFormat/>
    <w:rsid w:val="00104E2F"/>
    <w:pPr>
      <w:spacing w:before="240" w:after="60" w:line="240" w:lineRule="auto"/>
      <w:ind w:firstLine="709"/>
      <w:jc w:val="both"/>
      <w:outlineLvl w:val="6"/>
    </w:pPr>
    <w:rPr>
      <w:rFonts w:ascii="Calibri" w:eastAsia="Times New Roman" w:hAnsi="Calibri" w:cs="Times New Roman"/>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0">
    <w:name w:val="Заголовок 7 Знак"/>
    <w:basedOn w:val="a0"/>
    <w:link w:val="7"/>
    <w:semiHidden/>
    <w:rsid w:val="00104E2F"/>
    <w:rPr>
      <w:rFonts w:ascii="Calibri" w:eastAsia="Times New Roman" w:hAnsi="Calibri" w:cs="Times New Roman"/>
      <w:sz w:val="24"/>
      <w:szCs w:val="24"/>
      <w:lang w:eastAsia="en-US"/>
    </w:rPr>
  </w:style>
  <w:style w:type="character" w:styleId="a3">
    <w:name w:val="Strong"/>
    <w:basedOn w:val="a0"/>
    <w:uiPriority w:val="22"/>
    <w:qFormat/>
    <w:rsid w:val="00104E2F"/>
    <w:rPr>
      <w:b/>
      <w:bCs/>
    </w:rPr>
  </w:style>
  <w:style w:type="character" w:customStyle="1" w:styleId="mjxassistivemathml">
    <w:name w:val="mjx_assistive_mathml"/>
    <w:basedOn w:val="a0"/>
    <w:rsid w:val="00104E2F"/>
  </w:style>
  <w:style w:type="character" w:customStyle="1" w:styleId="mathjaxsvg">
    <w:name w:val="mathjax_svg"/>
    <w:basedOn w:val="a0"/>
    <w:rsid w:val="00104E2F"/>
  </w:style>
  <w:style w:type="character" w:styleId="a4">
    <w:name w:val="Hyperlink"/>
    <w:basedOn w:val="a0"/>
    <w:uiPriority w:val="99"/>
    <w:semiHidden/>
    <w:unhideWhenUsed/>
    <w:rsid w:val="000E12C4"/>
    <w:rPr>
      <w:color w:val="0000FF"/>
      <w:u w:val="single"/>
    </w:rPr>
  </w:style>
  <w:style w:type="paragraph" w:styleId="a5">
    <w:name w:val="List Paragraph"/>
    <w:basedOn w:val="a"/>
    <w:uiPriority w:val="34"/>
    <w:qFormat/>
    <w:rsid w:val="000E12C4"/>
    <w:pPr>
      <w:ind w:left="720"/>
      <w:contextualSpacing/>
    </w:pPr>
  </w:style>
  <w:style w:type="paragraph" w:styleId="a6">
    <w:name w:val="Normal (Web)"/>
    <w:basedOn w:val="a"/>
    <w:uiPriority w:val="99"/>
    <w:unhideWhenUsed/>
    <w:rsid w:val="000E12C4"/>
    <w:pPr>
      <w:spacing w:before="100" w:beforeAutospacing="1" w:after="100" w:afterAutospacing="1" w:line="240" w:lineRule="auto"/>
    </w:pPr>
    <w:rPr>
      <w:rFonts w:ascii="Times New Roman" w:eastAsia="Times New Roman" w:hAnsi="Times New Roman" w:cs="Times New Roman"/>
      <w:sz w:val="24"/>
      <w:szCs w:val="24"/>
    </w:rPr>
  </w:style>
  <w:style w:type="paragraph" w:styleId="a7">
    <w:name w:val="No Spacing"/>
    <w:uiPriority w:val="1"/>
    <w:qFormat/>
    <w:rsid w:val="000E12C4"/>
    <w:pPr>
      <w:spacing w:after="0" w:line="240" w:lineRule="auto"/>
    </w:pPr>
  </w:style>
  <w:style w:type="character" w:customStyle="1" w:styleId="10">
    <w:name w:val="Заголовок 1 Знак"/>
    <w:basedOn w:val="a0"/>
    <w:link w:val="1"/>
    <w:uiPriority w:val="9"/>
    <w:rsid w:val="000E12C4"/>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0E12C4"/>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0E12C4"/>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0E12C4"/>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rsid w:val="000E12C4"/>
    <w:rPr>
      <w:rFonts w:asciiTheme="majorHAnsi" w:eastAsiaTheme="majorEastAsia" w:hAnsiTheme="majorHAnsi" w:cstheme="majorBidi"/>
      <w:color w:val="243F60" w:themeColor="accent1" w:themeShade="7F"/>
    </w:rPr>
  </w:style>
  <w:style w:type="character" w:styleId="a8">
    <w:name w:val="Subtle Emphasis"/>
    <w:basedOn w:val="a0"/>
    <w:uiPriority w:val="19"/>
    <w:qFormat/>
    <w:rsid w:val="000E12C4"/>
    <w:rPr>
      <w:i/>
      <w:iCs/>
      <w:color w:val="808080" w:themeColor="text1" w:themeTint="7F"/>
    </w:rPr>
  </w:style>
  <w:style w:type="table" w:styleId="a9">
    <w:name w:val="Table Grid"/>
    <w:basedOn w:val="a1"/>
    <w:uiPriority w:val="59"/>
    <w:rsid w:val="000E12C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a">
    <w:name w:val="Placeholder Text"/>
    <w:basedOn w:val="a0"/>
    <w:uiPriority w:val="99"/>
    <w:semiHidden/>
    <w:rsid w:val="000F1606"/>
    <w:rPr>
      <w:color w:val="808080"/>
    </w:rPr>
  </w:style>
  <w:style w:type="paragraph" w:styleId="ab">
    <w:name w:val="Balloon Text"/>
    <w:basedOn w:val="a"/>
    <w:link w:val="ac"/>
    <w:uiPriority w:val="99"/>
    <w:semiHidden/>
    <w:unhideWhenUsed/>
    <w:rsid w:val="000F1606"/>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0F1606"/>
    <w:rPr>
      <w:rFonts w:ascii="Tahoma" w:hAnsi="Tahoma" w:cs="Tahoma"/>
      <w:sz w:val="16"/>
      <w:szCs w:val="16"/>
    </w:rPr>
  </w:style>
  <w:style w:type="character" w:customStyle="1" w:styleId="mjx-char">
    <w:name w:val="mjx-char"/>
    <w:basedOn w:val="a0"/>
    <w:rsid w:val="00421CFA"/>
  </w:style>
  <w:style w:type="character" w:customStyle="1" w:styleId="mjx-charbox">
    <w:name w:val="mjx-charbox"/>
    <w:basedOn w:val="a0"/>
    <w:rsid w:val="00421CFA"/>
  </w:style>
  <w:style w:type="paragraph" w:styleId="ad">
    <w:name w:val="header"/>
    <w:basedOn w:val="a"/>
    <w:link w:val="ae"/>
    <w:uiPriority w:val="99"/>
    <w:semiHidden/>
    <w:unhideWhenUsed/>
    <w:rsid w:val="00B73195"/>
    <w:pPr>
      <w:tabs>
        <w:tab w:val="center" w:pos="4677"/>
        <w:tab w:val="right" w:pos="9355"/>
      </w:tabs>
      <w:spacing w:after="0" w:line="240" w:lineRule="auto"/>
    </w:pPr>
  </w:style>
  <w:style w:type="character" w:customStyle="1" w:styleId="ae">
    <w:name w:val="Верхний колонтитул Знак"/>
    <w:basedOn w:val="a0"/>
    <w:link w:val="ad"/>
    <w:uiPriority w:val="99"/>
    <w:semiHidden/>
    <w:rsid w:val="00B73195"/>
  </w:style>
  <w:style w:type="paragraph" w:styleId="af">
    <w:name w:val="footer"/>
    <w:basedOn w:val="a"/>
    <w:link w:val="af0"/>
    <w:uiPriority w:val="99"/>
    <w:unhideWhenUsed/>
    <w:rsid w:val="00B73195"/>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B73195"/>
  </w:style>
  <w:style w:type="character" w:customStyle="1" w:styleId="mw-headline">
    <w:name w:val="mw-headline"/>
    <w:basedOn w:val="a0"/>
    <w:rsid w:val="00BD3ADD"/>
  </w:style>
  <w:style w:type="character" w:customStyle="1" w:styleId="mtext">
    <w:name w:val="mtext"/>
    <w:basedOn w:val="a0"/>
    <w:rsid w:val="00BD3ADD"/>
  </w:style>
  <w:style w:type="character" w:customStyle="1" w:styleId="mi">
    <w:name w:val="mi"/>
    <w:basedOn w:val="a0"/>
    <w:rsid w:val="00BD3ADD"/>
  </w:style>
  <w:style w:type="character" w:customStyle="1" w:styleId="mo">
    <w:name w:val="mo"/>
    <w:basedOn w:val="a0"/>
    <w:rsid w:val="00BD3ADD"/>
  </w:style>
  <w:style w:type="character" w:customStyle="1" w:styleId="mn">
    <w:name w:val="mn"/>
    <w:basedOn w:val="a0"/>
    <w:rsid w:val="00BD3ADD"/>
  </w:style>
  <w:style w:type="paragraph" w:styleId="af1">
    <w:name w:val="caption"/>
    <w:basedOn w:val="a"/>
    <w:next w:val="a"/>
    <w:uiPriority w:val="35"/>
    <w:unhideWhenUsed/>
    <w:qFormat/>
    <w:rsid w:val="004358AA"/>
    <w:pPr>
      <w:spacing w:line="240" w:lineRule="auto"/>
    </w:pPr>
    <w:rPr>
      <w:b/>
      <w:bCs/>
      <w:color w:val="4F81BD" w:themeColor="accent1"/>
      <w:sz w:val="18"/>
      <w:szCs w:val="18"/>
    </w:rPr>
  </w:style>
  <w:style w:type="character" w:customStyle="1" w:styleId="fm-script">
    <w:name w:val="fm-script"/>
    <w:basedOn w:val="a0"/>
    <w:rsid w:val="008501FF"/>
  </w:style>
  <w:style w:type="character" w:customStyle="1" w:styleId="fm-vert">
    <w:name w:val="fm-vert"/>
    <w:basedOn w:val="a0"/>
    <w:rsid w:val="008501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0752">
      <w:bodyDiv w:val="1"/>
      <w:marLeft w:val="0"/>
      <w:marRight w:val="0"/>
      <w:marTop w:val="0"/>
      <w:marBottom w:val="0"/>
      <w:divBdr>
        <w:top w:val="none" w:sz="0" w:space="0" w:color="auto"/>
        <w:left w:val="none" w:sz="0" w:space="0" w:color="auto"/>
        <w:bottom w:val="none" w:sz="0" w:space="0" w:color="auto"/>
        <w:right w:val="none" w:sz="0" w:space="0" w:color="auto"/>
      </w:divBdr>
    </w:div>
    <w:div w:id="85074579">
      <w:bodyDiv w:val="1"/>
      <w:marLeft w:val="0"/>
      <w:marRight w:val="0"/>
      <w:marTop w:val="0"/>
      <w:marBottom w:val="0"/>
      <w:divBdr>
        <w:top w:val="none" w:sz="0" w:space="0" w:color="auto"/>
        <w:left w:val="none" w:sz="0" w:space="0" w:color="auto"/>
        <w:bottom w:val="none" w:sz="0" w:space="0" w:color="auto"/>
        <w:right w:val="none" w:sz="0" w:space="0" w:color="auto"/>
      </w:divBdr>
      <w:divsChild>
        <w:div w:id="601650745">
          <w:marLeft w:val="0"/>
          <w:marRight w:val="0"/>
          <w:marTop w:val="0"/>
          <w:marBottom w:val="0"/>
          <w:divBdr>
            <w:top w:val="none" w:sz="0" w:space="0" w:color="auto"/>
            <w:left w:val="none" w:sz="0" w:space="0" w:color="auto"/>
            <w:bottom w:val="none" w:sz="0" w:space="0" w:color="auto"/>
            <w:right w:val="none" w:sz="0" w:space="0" w:color="auto"/>
          </w:divBdr>
        </w:div>
      </w:divsChild>
    </w:div>
    <w:div w:id="93020589">
      <w:bodyDiv w:val="1"/>
      <w:marLeft w:val="0"/>
      <w:marRight w:val="0"/>
      <w:marTop w:val="0"/>
      <w:marBottom w:val="0"/>
      <w:divBdr>
        <w:top w:val="none" w:sz="0" w:space="0" w:color="auto"/>
        <w:left w:val="none" w:sz="0" w:space="0" w:color="auto"/>
        <w:bottom w:val="none" w:sz="0" w:space="0" w:color="auto"/>
        <w:right w:val="none" w:sz="0" w:space="0" w:color="auto"/>
      </w:divBdr>
      <w:divsChild>
        <w:div w:id="920216236">
          <w:marLeft w:val="0"/>
          <w:marRight w:val="0"/>
          <w:marTop w:val="0"/>
          <w:marBottom w:val="0"/>
          <w:divBdr>
            <w:top w:val="none" w:sz="0" w:space="0" w:color="auto"/>
            <w:left w:val="none" w:sz="0" w:space="0" w:color="auto"/>
            <w:bottom w:val="none" w:sz="0" w:space="0" w:color="auto"/>
            <w:right w:val="none" w:sz="0" w:space="0" w:color="auto"/>
          </w:divBdr>
        </w:div>
      </w:divsChild>
    </w:div>
    <w:div w:id="192114007">
      <w:bodyDiv w:val="1"/>
      <w:marLeft w:val="0"/>
      <w:marRight w:val="0"/>
      <w:marTop w:val="0"/>
      <w:marBottom w:val="0"/>
      <w:divBdr>
        <w:top w:val="none" w:sz="0" w:space="0" w:color="auto"/>
        <w:left w:val="none" w:sz="0" w:space="0" w:color="auto"/>
        <w:bottom w:val="none" w:sz="0" w:space="0" w:color="auto"/>
        <w:right w:val="none" w:sz="0" w:space="0" w:color="auto"/>
      </w:divBdr>
      <w:divsChild>
        <w:div w:id="989596616">
          <w:marLeft w:val="0"/>
          <w:marRight w:val="0"/>
          <w:marTop w:val="0"/>
          <w:marBottom w:val="0"/>
          <w:divBdr>
            <w:top w:val="none" w:sz="0" w:space="0" w:color="auto"/>
            <w:left w:val="none" w:sz="0" w:space="0" w:color="auto"/>
            <w:bottom w:val="none" w:sz="0" w:space="0" w:color="auto"/>
            <w:right w:val="none" w:sz="0" w:space="0" w:color="auto"/>
          </w:divBdr>
        </w:div>
      </w:divsChild>
    </w:div>
    <w:div w:id="198783164">
      <w:bodyDiv w:val="1"/>
      <w:marLeft w:val="0"/>
      <w:marRight w:val="0"/>
      <w:marTop w:val="0"/>
      <w:marBottom w:val="0"/>
      <w:divBdr>
        <w:top w:val="none" w:sz="0" w:space="0" w:color="auto"/>
        <w:left w:val="none" w:sz="0" w:space="0" w:color="auto"/>
        <w:bottom w:val="none" w:sz="0" w:space="0" w:color="auto"/>
        <w:right w:val="none" w:sz="0" w:space="0" w:color="auto"/>
      </w:divBdr>
      <w:divsChild>
        <w:div w:id="395011977">
          <w:marLeft w:val="0"/>
          <w:marRight w:val="0"/>
          <w:marTop w:val="0"/>
          <w:marBottom w:val="0"/>
          <w:divBdr>
            <w:top w:val="none" w:sz="0" w:space="0" w:color="auto"/>
            <w:left w:val="none" w:sz="0" w:space="0" w:color="auto"/>
            <w:bottom w:val="none" w:sz="0" w:space="0" w:color="auto"/>
            <w:right w:val="none" w:sz="0" w:space="0" w:color="auto"/>
          </w:divBdr>
        </w:div>
      </w:divsChild>
    </w:div>
    <w:div w:id="207688356">
      <w:bodyDiv w:val="1"/>
      <w:marLeft w:val="0"/>
      <w:marRight w:val="0"/>
      <w:marTop w:val="0"/>
      <w:marBottom w:val="0"/>
      <w:divBdr>
        <w:top w:val="none" w:sz="0" w:space="0" w:color="auto"/>
        <w:left w:val="none" w:sz="0" w:space="0" w:color="auto"/>
        <w:bottom w:val="none" w:sz="0" w:space="0" w:color="auto"/>
        <w:right w:val="none" w:sz="0" w:space="0" w:color="auto"/>
      </w:divBdr>
      <w:divsChild>
        <w:div w:id="1387291228">
          <w:marLeft w:val="0"/>
          <w:marRight w:val="0"/>
          <w:marTop w:val="0"/>
          <w:marBottom w:val="0"/>
          <w:divBdr>
            <w:top w:val="none" w:sz="0" w:space="0" w:color="auto"/>
            <w:left w:val="none" w:sz="0" w:space="0" w:color="auto"/>
            <w:bottom w:val="none" w:sz="0" w:space="0" w:color="auto"/>
            <w:right w:val="none" w:sz="0" w:space="0" w:color="auto"/>
          </w:divBdr>
        </w:div>
      </w:divsChild>
    </w:div>
    <w:div w:id="312373488">
      <w:bodyDiv w:val="1"/>
      <w:marLeft w:val="0"/>
      <w:marRight w:val="0"/>
      <w:marTop w:val="0"/>
      <w:marBottom w:val="0"/>
      <w:divBdr>
        <w:top w:val="none" w:sz="0" w:space="0" w:color="auto"/>
        <w:left w:val="none" w:sz="0" w:space="0" w:color="auto"/>
        <w:bottom w:val="none" w:sz="0" w:space="0" w:color="auto"/>
        <w:right w:val="none" w:sz="0" w:space="0" w:color="auto"/>
      </w:divBdr>
      <w:divsChild>
        <w:div w:id="769470708">
          <w:marLeft w:val="0"/>
          <w:marRight w:val="0"/>
          <w:marTop w:val="0"/>
          <w:marBottom w:val="0"/>
          <w:divBdr>
            <w:top w:val="none" w:sz="0" w:space="0" w:color="auto"/>
            <w:left w:val="none" w:sz="0" w:space="0" w:color="auto"/>
            <w:bottom w:val="none" w:sz="0" w:space="0" w:color="auto"/>
            <w:right w:val="none" w:sz="0" w:space="0" w:color="auto"/>
          </w:divBdr>
        </w:div>
      </w:divsChild>
    </w:div>
    <w:div w:id="498154400">
      <w:bodyDiv w:val="1"/>
      <w:marLeft w:val="0"/>
      <w:marRight w:val="0"/>
      <w:marTop w:val="0"/>
      <w:marBottom w:val="0"/>
      <w:divBdr>
        <w:top w:val="none" w:sz="0" w:space="0" w:color="auto"/>
        <w:left w:val="none" w:sz="0" w:space="0" w:color="auto"/>
        <w:bottom w:val="none" w:sz="0" w:space="0" w:color="auto"/>
        <w:right w:val="none" w:sz="0" w:space="0" w:color="auto"/>
      </w:divBdr>
    </w:div>
    <w:div w:id="519129095">
      <w:bodyDiv w:val="1"/>
      <w:marLeft w:val="0"/>
      <w:marRight w:val="0"/>
      <w:marTop w:val="0"/>
      <w:marBottom w:val="0"/>
      <w:divBdr>
        <w:top w:val="none" w:sz="0" w:space="0" w:color="auto"/>
        <w:left w:val="none" w:sz="0" w:space="0" w:color="auto"/>
        <w:bottom w:val="none" w:sz="0" w:space="0" w:color="auto"/>
        <w:right w:val="none" w:sz="0" w:space="0" w:color="auto"/>
      </w:divBdr>
      <w:divsChild>
        <w:div w:id="1378432675">
          <w:marLeft w:val="0"/>
          <w:marRight w:val="0"/>
          <w:marTop w:val="0"/>
          <w:marBottom w:val="0"/>
          <w:divBdr>
            <w:top w:val="none" w:sz="0" w:space="0" w:color="auto"/>
            <w:left w:val="none" w:sz="0" w:space="0" w:color="auto"/>
            <w:bottom w:val="none" w:sz="0" w:space="0" w:color="auto"/>
            <w:right w:val="none" w:sz="0" w:space="0" w:color="auto"/>
          </w:divBdr>
        </w:div>
      </w:divsChild>
    </w:div>
    <w:div w:id="655455151">
      <w:bodyDiv w:val="1"/>
      <w:marLeft w:val="0"/>
      <w:marRight w:val="0"/>
      <w:marTop w:val="0"/>
      <w:marBottom w:val="0"/>
      <w:divBdr>
        <w:top w:val="none" w:sz="0" w:space="0" w:color="auto"/>
        <w:left w:val="none" w:sz="0" w:space="0" w:color="auto"/>
        <w:bottom w:val="none" w:sz="0" w:space="0" w:color="auto"/>
        <w:right w:val="none" w:sz="0" w:space="0" w:color="auto"/>
      </w:divBdr>
    </w:div>
    <w:div w:id="698437284">
      <w:bodyDiv w:val="1"/>
      <w:marLeft w:val="0"/>
      <w:marRight w:val="0"/>
      <w:marTop w:val="0"/>
      <w:marBottom w:val="0"/>
      <w:divBdr>
        <w:top w:val="none" w:sz="0" w:space="0" w:color="auto"/>
        <w:left w:val="none" w:sz="0" w:space="0" w:color="auto"/>
        <w:bottom w:val="none" w:sz="0" w:space="0" w:color="auto"/>
        <w:right w:val="none" w:sz="0" w:space="0" w:color="auto"/>
      </w:divBdr>
    </w:div>
    <w:div w:id="712657872">
      <w:bodyDiv w:val="1"/>
      <w:marLeft w:val="0"/>
      <w:marRight w:val="0"/>
      <w:marTop w:val="0"/>
      <w:marBottom w:val="0"/>
      <w:divBdr>
        <w:top w:val="none" w:sz="0" w:space="0" w:color="auto"/>
        <w:left w:val="none" w:sz="0" w:space="0" w:color="auto"/>
        <w:bottom w:val="none" w:sz="0" w:space="0" w:color="auto"/>
        <w:right w:val="none" w:sz="0" w:space="0" w:color="auto"/>
      </w:divBdr>
      <w:divsChild>
        <w:div w:id="1609850120">
          <w:marLeft w:val="0"/>
          <w:marRight w:val="0"/>
          <w:marTop w:val="0"/>
          <w:marBottom w:val="0"/>
          <w:divBdr>
            <w:top w:val="none" w:sz="0" w:space="0" w:color="auto"/>
            <w:left w:val="none" w:sz="0" w:space="0" w:color="auto"/>
            <w:bottom w:val="none" w:sz="0" w:space="0" w:color="auto"/>
            <w:right w:val="none" w:sz="0" w:space="0" w:color="auto"/>
          </w:divBdr>
        </w:div>
      </w:divsChild>
    </w:div>
    <w:div w:id="866724084">
      <w:bodyDiv w:val="1"/>
      <w:marLeft w:val="0"/>
      <w:marRight w:val="0"/>
      <w:marTop w:val="0"/>
      <w:marBottom w:val="0"/>
      <w:divBdr>
        <w:top w:val="none" w:sz="0" w:space="0" w:color="auto"/>
        <w:left w:val="none" w:sz="0" w:space="0" w:color="auto"/>
        <w:bottom w:val="none" w:sz="0" w:space="0" w:color="auto"/>
        <w:right w:val="none" w:sz="0" w:space="0" w:color="auto"/>
      </w:divBdr>
    </w:div>
    <w:div w:id="1120491969">
      <w:bodyDiv w:val="1"/>
      <w:marLeft w:val="0"/>
      <w:marRight w:val="0"/>
      <w:marTop w:val="0"/>
      <w:marBottom w:val="0"/>
      <w:divBdr>
        <w:top w:val="none" w:sz="0" w:space="0" w:color="auto"/>
        <w:left w:val="none" w:sz="0" w:space="0" w:color="auto"/>
        <w:bottom w:val="none" w:sz="0" w:space="0" w:color="auto"/>
        <w:right w:val="none" w:sz="0" w:space="0" w:color="auto"/>
      </w:divBdr>
    </w:div>
    <w:div w:id="1133865200">
      <w:bodyDiv w:val="1"/>
      <w:marLeft w:val="0"/>
      <w:marRight w:val="0"/>
      <w:marTop w:val="0"/>
      <w:marBottom w:val="0"/>
      <w:divBdr>
        <w:top w:val="none" w:sz="0" w:space="0" w:color="auto"/>
        <w:left w:val="none" w:sz="0" w:space="0" w:color="auto"/>
        <w:bottom w:val="none" w:sz="0" w:space="0" w:color="auto"/>
        <w:right w:val="none" w:sz="0" w:space="0" w:color="auto"/>
      </w:divBdr>
      <w:divsChild>
        <w:div w:id="126899241">
          <w:marLeft w:val="0"/>
          <w:marRight w:val="0"/>
          <w:marTop w:val="0"/>
          <w:marBottom w:val="0"/>
          <w:divBdr>
            <w:top w:val="none" w:sz="0" w:space="0" w:color="auto"/>
            <w:left w:val="none" w:sz="0" w:space="0" w:color="auto"/>
            <w:bottom w:val="none" w:sz="0" w:space="0" w:color="auto"/>
            <w:right w:val="none" w:sz="0" w:space="0" w:color="auto"/>
          </w:divBdr>
        </w:div>
      </w:divsChild>
    </w:div>
    <w:div w:id="1204289733">
      <w:bodyDiv w:val="1"/>
      <w:marLeft w:val="0"/>
      <w:marRight w:val="0"/>
      <w:marTop w:val="0"/>
      <w:marBottom w:val="0"/>
      <w:divBdr>
        <w:top w:val="none" w:sz="0" w:space="0" w:color="auto"/>
        <w:left w:val="none" w:sz="0" w:space="0" w:color="auto"/>
        <w:bottom w:val="none" w:sz="0" w:space="0" w:color="auto"/>
        <w:right w:val="none" w:sz="0" w:space="0" w:color="auto"/>
      </w:divBdr>
    </w:div>
    <w:div w:id="1206336829">
      <w:bodyDiv w:val="1"/>
      <w:marLeft w:val="0"/>
      <w:marRight w:val="0"/>
      <w:marTop w:val="0"/>
      <w:marBottom w:val="0"/>
      <w:divBdr>
        <w:top w:val="none" w:sz="0" w:space="0" w:color="auto"/>
        <w:left w:val="none" w:sz="0" w:space="0" w:color="auto"/>
        <w:bottom w:val="none" w:sz="0" w:space="0" w:color="auto"/>
        <w:right w:val="none" w:sz="0" w:space="0" w:color="auto"/>
      </w:divBdr>
    </w:div>
    <w:div w:id="1258561032">
      <w:bodyDiv w:val="1"/>
      <w:marLeft w:val="0"/>
      <w:marRight w:val="0"/>
      <w:marTop w:val="0"/>
      <w:marBottom w:val="0"/>
      <w:divBdr>
        <w:top w:val="none" w:sz="0" w:space="0" w:color="auto"/>
        <w:left w:val="none" w:sz="0" w:space="0" w:color="auto"/>
        <w:bottom w:val="none" w:sz="0" w:space="0" w:color="auto"/>
        <w:right w:val="none" w:sz="0" w:space="0" w:color="auto"/>
      </w:divBdr>
    </w:div>
    <w:div w:id="1278758282">
      <w:bodyDiv w:val="1"/>
      <w:marLeft w:val="0"/>
      <w:marRight w:val="0"/>
      <w:marTop w:val="0"/>
      <w:marBottom w:val="0"/>
      <w:divBdr>
        <w:top w:val="none" w:sz="0" w:space="0" w:color="auto"/>
        <w:left w:val="none" w:sz="0" w:space="0" w:color="auto"/>
        <w:bottom w:val="none" w:sz="0" w:space="0" w:color="auto"/>
        <w:right w:val="none" w:sz="0" w:space="0" w:color="auto"/>
      </w:divBdr>
    </w:div>
    <w:div w:id="1338654484">
      <w:bodyDiv w:val="1"/>
      <w:marLeft w:val="0"/>
      <w:marRight w:val="0"/>
      <w:marTop w:val="0"/>
      <w:marBottom w:val="0"/>
      <w:divBdr>
        <w:top w:val="none" w:sz="0" w:space="0" w:color="auto"/>
        <w:left w:val="none" w:sz="0" w:space="0" w:color="auto"/>
        <w:bottom w:val="none" w:sz="0" w:space="0" w:color="auto"/>
        <w:right w:val="none" w:sz="0" w:space="0" w:color="auto"/>
      </w:divBdr>
      <w:divsChild>
        <w:div w:id="1186139175">
          <w:marLeft w:val="0"/>
          <w:marRight w:val="0"/>
          <w:marTop w:val="0"/>
          <w:marBottom w:val="0"/>
          <w:divBdr>
            <w:top w:val="none" w:sz="0" w:space="0" w:color="auto"/>
            <w:left w:val="none" w:sz="0" w:space="0" w:color="auto"/>
            <w:bottom w:val="none" w:sz="0" w:space="0" w:color="auto"/>
            <w:right w:val="none" w:sz="0" w:space="0" w:color="auto"/>
          </w:divBdr>
        </w:div>
      </w:divsChild>
    </w:div>
    <w:div w:id="1409958464">
      <w:bodyDiv w:val="1"/>
      <w:marLeft w:val="0"/>
      <w:marRight w:val="0"/>
      <w:marTop w:val="0"/>
      <w:marBottom w:val="0"/>
      <w:divBdr>
        <w:top w:val="none" w:sz="0" w:space="0" w:color="auto"/>
        <w:left w:val="none" w:sz="0" w:space="0" w:color="auto"/>
        <w:bottom w:val="none" w:sz="0" w:space="0" w:color="auto"/>
        <w:right w:val="none" w:sz="0" w:space="0" w:color="auto"/>
      </w:divBdr>
      <w:divsChild>
        <w:div w:id="1425567387">
          <w:marLeft w:val="0"/>
          <w:marRight w:val="0"/>
          <w:marTop w:val="0"/>
          <w:marBottom w:val="0"/>
          <w:divBdr>
            <w:top w:val="none" w:sz="0" w:space="0" w:color="auto"/>
            <w:left w:val="none" w:sz="0" w:space="0" w:color="auto"/>
            <w:bottom w:val="none" w:sz="0" w:space="0" w:color="auto"/>
            <w:right w:val="none" w:sz="0" w:space="0" w:color="auto"/>
          </w:divBdr>
        </w:div>
      </w:divsChild>
    </w:div>
    <w:div w:id="1450515847">
      <w:bodyDiv w:val="1"/>
      <w:marLeft w:val="0"/>
      <w:marRight w:val="0"/>
      <w:marTop w:val="0"/>
      <w:marBottom w:val="0"/>
      <w:divBdr>
        <w:top w:val="none" w:sz="0" w:space="0" w:color="auto"/>
        <w:left w:val="none" w:sz="0" w:space="0" w:color="auto"/>
        <w:bottom w:val="none" w:sz="0" w:space="0" w:color="auto"/>
        <w:right w:val="none" w:sz="0" w:space="0" w:color="auto"/>
      </w:divBdr>
    </w:div>
    <w:div w:id="1488479128">
      <w:bodyDiv w:val="1"/>
      <w:marLeft w:val="0"/>
      <w:marRight w:val="0"/>
      <w:marTop w:val="0"/>
      <w:marBottom w:val="0"/>
      <w:divBdr>
        <w:top w:val="none" w:sz="0" w:space="0" w:color="auto"/>
        <w:left w:val="none" w:sz="0" w:space="0" w:color="auto"/>
        <w:bottom w:val="none" w:sz="0" w:space="0" w:color="auto"/>
        <w:right w:val="none" w:sz="0" w:space="0" w:color="auto"/>
      </w:divBdr>
      <w:divsChild>
        <w:div w:id="952900822">
          <w:marLeft w:val="0"/>
          <w:marRight w:val="0"/>
          <w:marTop w:val="0"/>
          <w:marBottom w:val="0"/>
          <w:divBdr>
            <w:top w:val="none" w:sz="0" w:space="0" w:color="auto"/>
            <w:left w:val="none" w:sz="0" w:space="0" w:color="auto"/>
            <w:bottom w:val="none" w:sz="0" w:space="0" w:color="auto"/>
            <w:right w:val="none" w:sz="0" w:space="0" w:color="auto"/>
          </w:divBdr>
        </w:div>
      </w:divsChild>
    </w:div>
    <w:div w:id="1514997477">
      <w:bodyDiv w:val="1"/>
      <w:marLeft w:val="0"/>
      <w:marRight w:val="0"/>
      <w:marTop w:val="0"/>
      <w:marBottom w:val="0"/>
      <w:divBdr>
        <w:top w:val="none" w:sz="0" w:space="0" w:color="auto"/>
        <w:left w:val="none" w:sz="0" w:space="0" w:color="auto"/>
        <w:bottom w:val="none" w:sz="0" w:space="0" w:color="auto"/>
        <w:right w:val="none" w:sz="0" w:space="0" w:color="auto"/>
      </w:divBdr>
    </w:div>
    <w:div w:id="1516335699">
      <w:bodyDiv w:val="1"/>
      <w:marLeft w:val="0"/>
      <w:marRight w:val="0"/>
      <w:marTop w:val="0"/>
      <w:marBottom w:val="0"/>
      <w:divBdr>
        <w:top w:val="none" w:sz="0" w:space="0" w:color="auto"/>
        <w:left w:val="none" w:sz="0" w:space="0" w:color="auto"/>
        <w:bottom w:val="none" w:sz="0" w:space="0" w:color="auto"/>
        <w:right w:val="none" w:sz="0" w:space="0" w:color="auto"/>
      </w:divBdr>
    </w:div>
    <w:div w:id="1518881728">
      <w:bodyDiv w:val="1"/>
      <w:marLeft w:val="0"/>
      <w:marRight w:val="0"/>
      <w:marTop w:val="0"/>
      <w:marBottom w:val="0"/>
      <w:divBdr>
        <w:top w:val="none" w:sz="0" w:space="0" w:color="auto"/>
        <w:left w:val="none" w:sz="0" w:space="0" w:color="auto"/>
        <w:bottom w:val="none" w:sz="0" w:space="0" w:color="auto"/>
        <w:right w:val="none" w:sz="0" w:space="0" w:color="auto"/>
      </w:divBdr>
    </w:div>
    <w:div w:id="1680236061">
      <w:bodyDiv w:val="1"/>
      <w:marLeft w:val="0"/>
      <w:marRight w:val="0"/>
      <w:marTop w:val="0"/>
      <w:marBottom w:val="0"/>
      <w:divBdr>
        <w:top w:val="none" w:sz="0" w:space="0" w:color="auto"/>
        <w:left w:val="none" w:sz="0" w:space="0" w:color="auto"/>
        <w:bottom w:val="none" w:sz="0" w:space="0" w:color="auto"/>
        <w:right w:val="none" w:sz="0" w:space="0" w:color="auto"/>
      </w:divBdr>
    </w:div>
    <w:div w:id="1693455771">
      <w:bodyDiv w:val="1"/>
      <w:marLeft w:val="0"/>
      <w:marRight w:val="0"/>
      <w:marTop w:val="0"/>
      <w:marBottom w:val="0"/>
      <w:divBdr>
        <w:top w:val="none" w:sz="0" w:space="0" w:color="auto"/>
        <w:left w:val="none" w:sz="0" w:space="0" w:color="auto"/>
        <w:bottom w:val="none" w:sz="0" w:space="0" w:color="auto"/>
        <w:right w:val="none" w:sz="0" w:space="0" w:color="auto"/>
      </w:divBdr>
    </w:div>
    <w:div w:id="1741295335">
      <w:bodyDiv w:val="1"/>
      <w:marLeft w:val="0"/>
      <w:marRight w:val="0"/>
      <w:marTop w:val="0"/>
      <w:marBottom w:val="0"/>
      <w:divBdr>
        <w:top w:val="none" w:sz="0" w:space="0" w:color="auto"/>
        <w:left w:val="none" w:sz="0" w:space="0" w:color="auto"/>
        <w:bottom w:val="none" w:sz="0" w:space="0" w:color="auto"/>
        <w:right w:val="none" w:sz="0" w:space="0" w:color="auto"/>
      </w:divBdr>
    </w:div>
    <w:div w:id="1744832406">
      <w:bodyDiv w:val="1"/>
      <w:marLeft w:val="0"/>
      <w:marRight w:val="0"/>
      <w:marTop w:val="0"/>
      <w:marBottom w:val="0"/>
      <w:divBdr>
        <w:top w:val="none" w:sz="0" w:space="0" w:color="auto"/>
        <w:left w:val="none" w:sz="0" w:space="0" w:color="auto"/>
        <w:bottom w:val="none" w:sz="0" w:space="0" w:color="auto"/>
        <w:right w:val="none" w:sz="0" w:space="0" w:color="auto"/>
      </w:divBdr>
    </w:div>
    <w:div w:id="1817724983">
      <w:bodyDiv w:val="1"/>
      <w:marLeft w:val="0"/>
      <w:marRight w:val="0"/>
      <w:marTop w:val="0"/>
      <w:marBottom w:val="0"/>
      <w:divBdr>
        <w:top w:val="none" w:sz="0" w:space="0" w:color="auto"/>
        <w:left w:val="none" w:sz="0" w:space="0" w:color="auto"/>
        <w:bottom w:val="none" w:sz="0" w:space="0" w:color="auto"/>
        <w:right w:val="none" w:sz="0" w:space="0" w:color="auto"/>
      </w:divBdr>
    </w:div>
    <w:div w:id="1840654107">
      <w:bodyDiv w:val="1"/>
      <w:marLeft w:val="0"/>
      <w:marRight w:val="0"/>
      <w:marTop w:val="0"/>
      <w:marBottom w:val="0"/>
      <w:divBdr>
        <w:top w:val="none" w:sz="0" w:space="0" w:color="auto"/>
        <w:left w:val="none" w:sz="0" w:space="0" w:color="auto"/>
        <w:bottom w:val="none" w:sz="0" w:space="0" w:color="auto"/>
        <w:right w:val="none" w:sz="0" w:space="0" w:color="auto"/>
      </w:divBdr>
      <w:divsChild>
        <w:div w:id="888499267">
          <w:marLeft w:val="0"/>
          <w:marRight w:val="0"/>
          <w:marTop w:val="0"/>
          <w:marBottom w:val="0"/>
          <w:divBdr>
            <w:top w:val="none" w:sz="0" w:space="0" w:color="auto"/>
            <w:left w:val="none" w:sz="0" w:space="0" w:color="auto"/>
            <w:bottom w:val="none" w:sz="0" w:space="0" w:color="auto"/>
            <w:right w:val="none" w:sz="0" w:space="0" w:color="auto"/>
          </w:divBdr>
        </w:div>
      </w:divsChild>
    </w:div>
    <w:div w:id="1948660707">
      <w:bodyDiv w:val="1"/>
      <w:marLeft w:val="0"/>
      <w:marRight w:val="0"/>
      <w:marTop w:val="0"/>
      <w:marBottom w:val="0"/>
      <w:divBdr>
        <w:top w:val="none" w:sz="0" w:space="0" w:color="auto"/>
        <w:left w:val="none" w:sz="0" w:space="0" w:color="auto"/>
        <w:bottom w:val="none" w:sz="0" w:space="0" w:color="auto"/>
        <w:right w:val="none" w:sz="0" w:space="0" w:color="auto"/>
      </w:divBdr>
      <w:divsChild>
        <w:div w:id="1079985256">
          <w:marLeft w:val="0"/>
          <w:marRight w:val="0"/>
          <w:marTop w:val="240"/>
          <w:marBottom w:val="240"/>
          <w:divBdr>
            <w:top w:val="none" w:sz="0" w:space="0" w:color="auto"/>
            <w:left w:val="none" w:sz="0" w:space="0" w:color="auto"/>
            <w:bottom w:val="none" w:sz="0" w:space="0" w:color="auto"/>
            <w:right w:val="none" w:sz="0" w:space="0" w:color="auto"/>
          </w:divBdr>
        </w:div>
      </w:divsChild>
    </w:div>
    <w:div w:id="2059280042">
      <w:bodyDiv w:val="1"/>
      <w:marLeft w:val="0"/>
      <w:marRight w:val="0"/>
      <w:marTop w:val="0"/>
      <w:marBottom w:val="0"/>
      <w:divBdr>
        <w:top w:val="none" w:sz="0" w:space="0" w:color="auto"/>
        <w:left w:val="none" w:sz="0" w:space="0" w:color="auto"/>
        <w:bottom w:val="none" w:sz="0" w:space="0" w:color="auto"/>
        <w:right w:val="none" w:sz="0" w:space="0" w:color="auto"/>
      </w:divBdr>
    </w:div>
    <w:div w:id="209350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image" Target="media/image19.png"/><Relationship Id="rId36"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jpe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ru.wiktionary.org/wiki/energia"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hyperlink" Target="https://ru.wikipedia.org/wiki/%D0%9B%D0%B0%D1%82%D0%B8%D0%BD%D1%81%D0%BA%D0%B8%D0%B9_%D1%8F%D0%B7%D1%8B%D0%BA" TargetMode="Externa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ECAB41-2CBB-4B63-9BF0-D2174299A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Pages>
  <Words>1143</Words>
  <Characters>6520</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7648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Антон Мельхов</cp:lastModifiedBy>
  <cp:revision>15</cp:revision>
  <dcterms:created xsi:type="dcterms:W3CDTF">2019-10-24T19:14:00Z</dcterms:created>
  <dcterms:modified xsi:type="dcterms:W3CDTF">2020-06-09T07:31:00Z</dcterms:modified>
</cp:coreProperties>
</file>