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48F3">
        <w:rPr>
          <w:rFonts w:ascii="Times New Roman" w:hAnsi="Times New Roman" w:cs="Times New Roman"/>
          <w:sz w:val="28"/>
          <w:szCs w:val="28"/>
        </w:rPr>
        <w:t>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2048F3" w:rsidRPr="002048F3">
        <w:rPr>
          <w:rFonts w:ascii="Times New Roman" w:hAnsi="Times New Roman" w:cs="Times New Roman"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F90E6F" w:rsidRPr="005F3577" w:rsidRDefault="005F3577" w:rsidP="00F90E6F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</w:t>
      </w:r>
      <w:r w:rsidR="00F90E6F">
        <w:rPr>
          <w:rFonts w:ascii="Times New Roman" w:hAnsi="Times New Roman" w:cs="Times New Roman"/>
          <w:sz w:val="28"/>
          <w:szCs w:val="28"/>
        </w:rPr>
        <w:t>и</w:t>
      </w:r>
      <w:r w:rsidRPr="005F3577">
        <w:rPr>
          <w:rFonts w:ascii="Times New Roman" w:hAnsi="Times New Roman" w:cs="Times New Roman"/>
          <w:sz w:val="28"/>
          <w:szCs w:val="28"/>
        </w:rPr>
        <w:t>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F90E6F" w:rsidRPr="005F3577">
        <w:rPr>
          <w:rFonts w:ascii="Times New Roman" w:hAnsi="Times New Roman" w:cs="Times New Roman"/>
          <w:sz w:val="28"/>
          <w:szCs w:val="28"/>
        </w:rPr>
        <w:t>ст. гр. 19ВИ1</w:t>
      </w:r>
    </w:p>
    <w:p w:rsidR="00F90E6F" w:rsidRPr="005F3577" w:rsidRDefault="00F90E6F" w:rsidP="00F90E6F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Коршунова К.С.</w:t>
      </w:r>
    </w:p>
    <w:p w:rsidR="00F90E6F" w:rsidRPr="005F3577" w:rsidRDefault="00F90E6F" w:rsidP="00F90E6F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Храмова А.И.</w:t>
      </w:r>
    </w:p>
    <w:p w:rsidR="005F3577" w:rsidRPr="005F3577" w:rsidRDefault="005F3577" w:rsidP="00F90E6F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Pr="00B96E8B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335E73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35E73" w:rsidRPr="00335E73">
        <w:rPr>
          <w:rFonts w:ascii="Times New Roman" w:hAnsi="Times New Roman" w:cs="Times New Roman"/>
          <w:b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90E6F">
        <w:rPr>
          <w:rFonts w:ascii="Times New Roman" w:hAnsi="Times New Roman" w:cs="Times New Roman"/>
          <w:sz w:val="28"/>
          <w:szCs w:val="28"/>
        </w:rPr>
        <w:t>2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ознакомление с разновидностями файлов в Pascal. Принципы организации и порядок </w:t>
      </w:r>
      <w:r w:rsidR="002048F3">
        <w:rPr>
          <w:rFonts w:ascii="Times New Roman" w:hAnsi="Times New Roman" w:cs="Times New Roman"/>
          <w:sz w:val="28"/>
          <w:szCs w:val="28"/>
        </w:rPr>
        <w:t>работы с типизированными и нети</w:t>
      </w:r>
      <w:r w:rsidR="002048F3" w:rsidRPr="002048F3">
        <w:rPr>
          <w:rFonts w:ascii="Times New Roman" w:hAnsi="Times New Roman" w:cs="Times New Roman"/>
          <w:sz w:val="28"/>
          <w:szCs w:val="28"/>
        </w:rPr>
        <w:t>пизированными файлами. Организация текстовых файлов, операции чтения и записи текстовых файлов.</w:t>
      </w:r>
    </w:p>
    <w:p w:rsidR="00F91337" w:rsidRPr="00C2155F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0E6F" w:rsidRPr="00F90E6F">
        <w:rPr>
          <w:rFonts w:ascii="Times New Roman" w:hAnsi="Times New Roman" w:cs="Times New Roman"/>
          <w:sz w:val="28"/>
          <w:szCs w:val="28"/>
        </w:rPr>
        <w:t>Запись содержит данные о студенте: фамилию и инициалы, номер курса, номер группы, оценки, полученные в сессию. Получить списки студентов заданной группы, претендующих на повышен-ную стипендию и студентов-задолжников.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языке Pascal:</w:t>
      </w: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const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path = 'E:\1 </w:t>
      </w:r>
      <w:r w:rsidRPr="00FD2982">
        <w:rPr>
          <w:rFonts w:ascii="Courier New" w:hAnsi="Courier New" w:cs="Courier New"/>
          <w:color w:val="000000" w:themeColor="text1"/>
          <w:sz w:val="28"/>
        </w:rPr>
        <w:t>семестр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\7_lab.txt';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marks_count = 5;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students_count = 3;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type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student_type =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record 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FIO: string[30];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kurs: byte;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group: string[10];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marks: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array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[1..marks_count]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of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byte;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upgrade, doljnick: boolean;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var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sum: integer;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Student: student_type;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User_course: string[10];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Students: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array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[1..students_count]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of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student_type;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Students_file: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file of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student_type;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procedure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Vivod(Student: student_type);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begin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writeln(Student.FIO:15, 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  Student.kurs:11,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  Student.group:20,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lastRenderedPageBreak/>
        <w:t xml:space="preserve">      Student.marks:20);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begin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Assign(Students_file, path);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ReWrite(Students_file);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for var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i := 1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to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students_count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do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begin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write('</w:t>
      </w:r>
      <w:r w:rsidRPr="00FD2982">
        <w:rPr>
          <w:rFonts w:ascii="Courier New" w:hAnsi="Courier New" w:cs="Courier New"/>
          <w:color w:val="000000" w:themeColor="text1"/>
          <w:sz w:val="28"/>
        </w:rPr>
        <w:t>Введите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FD2982">
        <w:rPr>
          <w:rFonts w:ascii="Courier New" w:hAnsi="Courier New" w:cs="Courier New"/>
          <w:color w:val="000000" w:themeColor="text1"/>
          <w:sz w:val="28"/>
        </w:rPr>
        <w:t>ФИО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: 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readln(Student.FIO);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write('</w:t>
      </w:r>
      <w:r w:rsidRPr="00FD2982">
        <w:rPr>
          <w:rFonts w:ascii="Courier New" w:hAnsi="Courier New" w:cs="Courier New"/>
          <w:color w:val="000000" w:themeColor="text1"/>
          <w:sz w:val="28"/>
        </w:rPr>
        <w:t>Введите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FD2982">
        <w:rPr>
          <w:rFonts w:ascii="Courier New" w:hAnsi="Courier New" w:cs="Courier New"/>
          <w:color w:val="000000" w:themeColor="text1"/>
          <w:sz w:val="28"/>
        </w:rPr>
        <w:t>номер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FD2982">
        <w:rPr>
          <w:rFonts w:ascii="Courier New" w:hAnsi="Courier New" w:cs="Courier New"/>
          <w:color w:val="000000" w:themeColor="text1"/>
          <w:sz w:val="28"/>
        </w:rPr>
        <w:t>курса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: 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readln(Student.kurs);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write('</w:t>
      </w:r>
      <w:r w:rsidRPr="00FD2982">
        <w:rPr>
          <w:rFonts w:ascii="Courier New" w:hAnsi="Courier New" w:cs="Courier New"/>
          <w:color w:val="000000" w:themeColor="text1"/>
          <w:sz w:val="28"/>
        </w:rPr>
        <w:t>Введите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FD2982">
        <w:rPr>
          <w:rFonts w:ascii="Courier New" w:hAnsi="Courier New" w:cs="Courier New"/>
          <w:color w:val="000000" w:themeColor="text1"/>
          <w:sz w:val="28"/>
        </w:rPr>
        <w:t>номер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</w:t>
      </w:r>
      <w:r w:rsidRPr="00FD2982">
        <w:rPr>
          <w:rFonts w:ascii="Courier New" w:hAnsi="Courier New" w:cs="Courier New"/>
          <w:color w:val="000000" w:themeColor="text1"/>
          <w:sz w:val="28"/>
        </w:rPr>
        <w:t>группы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: 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readln(Student.group);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color w:val="000000" w:themeColor="text1"/>
          <w:sz w:val="28"/>
        </w:rPr>
        <w:t>writeln('Введите оценки за семестр их должно быть ', marks_count, ': 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for var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k := 1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to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marks_count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do begin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readln(Student.marks[k]);sum := sum + Student.marks[k];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if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sum &lt; marks_count * 3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then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Student.doljnick := True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else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Student.doljnick := False;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if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Student.marks.Min() &gt; 4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then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Student.upgrade := True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else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Student.upgrade := False;    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write(Students_file, Student);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sum := 0;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</w:rPr>
        <w:t>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close(Students_file);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writeln('Введите группу, по которой будут выводится таблицы:');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readln(User_course);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Reset(Students_file, path);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Writeln('</w:t>
      </w:r>
      <w:r w:rsidRPr="00FD2982">
        <w:rPr>
          <w:rFonts w:ascii="Courier New" w:hAnsi="Courier New" w:cs="Courier New"/>
          <w:color w:val="000000" w:themeColor="text1"/>
          <w:sz w:val="28"/>
        </w:rPr>
        <w:t>Должники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:');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writeln('.------------------------------------------------------------.');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writeln('|     </w:t>
      </w:r>
      <w:r w:rsidRPr="00FD2982">
        <w:rPr>
          <w:rFonts w:ascii="Courier New" w:hAnsi="Courier New" w:cs="Courier New"/>
          <w:color w:val="000000" w:themeColor="text1"/>
          <w:sz w:val="28"/>
        </w:rPr>
        <w:t>ФИО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 |   </w:t>
      </w:r>
      <w:r w:rsidRPr="00FD2982">
        <w:rPr>
          <w:rFonts w:ascii="Courier New" w:hAnsi="Courier New" w:cs="Courier New"/>
          <w:color w:val="000000" w:themeColor="text1"/>
          <w:sz w:val="28"/>
        </w:rPr>
        <w:t>Курс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|      </w:t>
      </w:r>
      <w:r w:rsidRPr="00FD2982">
        <w:rPr>
          <w:rFonts w:ascii="Courier New" w:hAnsi="Courier New" w:cs="Courier New"/>
          <w:color w:val="000000" w:themeColor="text1"/>
          <w:sz w:val="28"/>
        </w:rPr>
        <w:t>Группа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  |     </w:t>
      </w:r>
      <w:r w:rsidRPr="00FD2982">
        <w:rPr>
          <w:rFonts w:ascii="Courier New" w:hAnsi="Courier New" w:cs="Courier New"/>
          <w:color w:val="000000" w:themeColor="text1"/>
          <w:sz w:val="28"/>
        </w:rPr>
        <w:t>Оценки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 |');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writeln('`------------------------------------------------------------`');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for var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i := 1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to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students_count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do 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begin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Seek(Students_file, i - 1);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Read(Students_file, Student);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Students[i] := Student;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if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Students[i].doljnick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and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(User_course = Students[i].group)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then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Vivod(Students[i]);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lastRenderedPageBreak/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</w:rPr>
        <w:t>;</w:t>
      </w:r>
      <w:bookmarkStart w:id="0" w:name="_GoBack"/>
      <w:bookmarkEnd w:id="0"/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Writeln('Повышение стипендии:');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writeln('.------------------------------------------------------------.');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writeln('|     ФИО     |   Курс   |      Группа      |     Оценки     |');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writeln('`------------------------------------------------------------`');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for var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i := 1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to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students_count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do 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begin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    if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Students[i].upgrade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and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User_course = Students[i].group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  <w:lang w:val="en-US"/>
        </w:rPr>
        <w:t xml:space="preserve">then </w:t>
      </w: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>Vivod(Students[i]);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  <w:lang w:val="en-US"/>
        </w:rPr>
        <w:t xml:space="preserve">  </w:t>
      </w:r>
      <w:r w:rsidRPr="00FD2982">
        <w:rPr>
          <w:rFonts w:ascii="Courier New" w:hAnsi="Courier New" w:cs="Courier New"/>
          <w:b/>
          <w:bCs/>
          <w:color w:val="000000" w:themeColor="text1"/>
          <w:sz w:val="28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</w:rPr>
        <w:t>;</w:t>
      </w:r>
    </w:p>
    <w:p w:rsidR="00FD2982" w:rsidRPr="00FD2982" w:rsidRDefault="00FD2982" w:rsidP="00FD2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</w:rPr>
      </w:pPr>
      <w:r w:rsidRPr="00FD2982">
        <w:rPr>
          <w:rFonts w:ascii="Courier New" w:hAnsi="Courier New" w:cs="Courier New"/>
          <w:color w:val="000000" w:themeColor="text1"/>
          <w:sz w:val="28"/>
        </w:rPr>
        <w:t xml:space="preserve">  </w:t>
      </w:r>
    </w:p>
    <w:p w:rsidR="00F91337" w:rsidRPr="00FD2982" w:rsidRDefault="00FD2982" w:rsidP="00FD2982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FD2982">
        <w:rPr>
          <w:rFonts w:ascii="Courier New" w:hAnsi="Courier New" w:cs="Courier New"/>
          <w:b/>
          <w:bCs/>
          <w:color w:val="000000" w:themeColor="text1"/>
          <w:sz w:val="28"/>
        </w:rPr>
        <w:t>end</w:t>
      </w:r>
      <w:r w:rsidRPr="00FD2982">
        <w:rPr>
          <w:rFonts w:ascii="Courier New" w:hAnsi="Courier New" w:cs="Courier New"/>
          <w:color w:val="000000" w:themeColor="text1"/>
          <w:sz w:val="28"/>
        </w:rPr>
        <w:t>.</w:t>
      </w: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82" w:rsidRDefault="00FD2982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D2982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6489E132" wp14:editId="18912F02">
            <wp:simplePos x="0" y="0"/>
            <wp:positionH relativeFrom="column">
              <wp:posOffset>-701675</wp:posOffset>
            </wp:positionH>
            <wp:positionV relativeFrom="paragraph">
              <wp:posOffset>213360</wp:posOffset>
            </wp:positionV>
            <wp:extent cx="6717711" cy="9753600"/>
            <wp:effectExtent l="0" t="0" r="6985" b="0"/>
            <wp:wrapTight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ight>
            <wp:docPr id="3" name="Рисунок 3" descr="C:\Users\Pkk\Desktop\music\lab7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7_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11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FD2982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A62F9" wp14:editId="75D39CE1">
            <wp:extent cx="5247855" cy="6066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0" r="-1"/>
                    <a:stretch/>
                  </pic:blipFill>
                  <pic:spPr bwMode="auto">
                    <a:xfrm>
                      <a:off x="0" y="0"/>
                      <a:ext cx="5248404" cy="60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 w:rsidR="00335E73">
        <w:rPr>
          <w:rFonts w:ascii="Times New Roman" w:hAnsi="Times New Roman" w:cs="Times New Roman"/>
          <w:sz w:val="28"/>
          <w:szCs w:val="28"/>
        </w:rPr>
        <w:t>ознакомился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с разновидностями файлов в Pascal.</w:t>
      </w:r>
      <w:r w:rsidR="00335E73">
        <w:rPr>
          <w:rFonts w:ascii="Times New Roman" w:hAnsi="Times New Roman" w:cs="Times New Roman"/>
          <w:sz w:val="28"/>
          <w:szCs w:val="28"/>
        </w:rPr>
        <w:t xml:space="preserve"> Познал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п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ринципы организации и порядок </w:t>
      </w:r>
      <w:r w:rsidR="00335E73">
        <w:rPr>
          <w:rFonts w:ascii="Times New Roman" w:hAnsi="Times New Roman" w:cs="Times New Roman"/>
          <w:sz w:val="28"/>
          <w:szCs w:val="28"/>
        </w:rPr>
        <w:t>работы с типизированными и не т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ипизированными файлами. </w:t>
      </w:r>
      <w:r w:rsidR="00335E73">
        <w:rPr>
          <w:rFonts w:ascii="Times New Roman" w:hAnsi="Times New Roman" w:cs="Times New Roman"/>
          <w:sz w:val="28"/>
          <w:szCs w:val="28"/>
        </w:rPr>
        <w:t>А также познакомился с организацией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текстовых файлов, операциями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чтения и записи текстовых файлов.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34D" w:rsidRDefault="0092034D" w:rsidP="002048F3">
      <w:pPr>
        <w:spacing w:after="0" w:line="240" w:lineRule="auto"/>
      </w:pPr>
      <w:r>
        <w:separator/>
      </w:r>
    </w:p>
  </w:endnote>
  <w:endnote w:type="continuationSeparator" w:id="0">
    <w:p w:rsidR="0092034D" w:rsidRDefault="0092034D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34D" w:rsidRDefault="0092034D" w:rsidP="002048F3">
      <w:pPr>
        <w:spacing w:after="0" w:line="240" w:lineRule="auto"/>
      </w:pPr>
      <w:r>
        <w:separator/>
      </w:r>
    </w:p>
  </w:footnote>
  <w:footnote w:type="continuationSeparator" w:id="0">
    <w:p w:rsidR="0092034D" w:rsidRDefault="0092034D" w:rsidP="0020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335E73"/>
    <w:rsid w:val="003E0DC7"/>
    <w:rsid w:val="00591900"/>
    <w:rsid w:val="005F3577"/>
    <w:rsid w:val="007076FE"/>
    <w:rsid w:val="00737E85"/>
    <w:rsid w:val="00782E60"/>
    <w:rsid w:val="007C7319"/>
    <w:rsid w:val="0087350B"/>
    <w:rsid w:val="0092034D"/>
    <w:rsid w:val="00AE0F6A"/>
    <w:rsid w:val="00AF3C02"/>
    <w:rsid w:val="00B96E8B"/>
    <w:rsid w:val="00BB29C2"/>
    <w:rsid w:val="00C2155F"/>
    <w:rsid w:val="00C506C7"/>
    <w:rsid w:val="00EE3D69"/>
    <w:rsid w:val="00F151D9"/>
    <w:rsid w:val="00F90E6F"/>
    <w:rsid w:val="00F91337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EFBB-F2D3-47AB-A639-9E96C20B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14</cp:revision>
  <cp:lastPrinted>2019-11-08T00:13:00Z</cp:lastPrinted>
  <dcterms:created xsi:type="dcterms:W3CDTF">2019-10-23T19:04:00Z</dcterms:created>
  <dcterms:modified xsi:type="dcterms:W3CDTF">2019-11-21T20:38:00Z</dcterms:modified>
</cp:coreProperties>
</file>