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320" w:after="120"/>
      </w:pPr>
      <w:r>
        <w:rPr>
          <w:rFonts w:ascii="Calibri" w:hAnsi="Calibri"/>
          <w:b/>
          <w:color w:val="0F172A"/>
          <w:sz w:val="32"/>
          <w:szCs w:val="32"/>
        </w:rPr>
        <w:t>LAPORAN PRAKTIKUM PERTEMUAN 7</w:t>
      </w:r>
    </w:p>
    <w:p>
      <w:pPr>
        <w:spacing w:before="280" w:after="120"/>
      </w:pPr>
      <w:r>
        <w:rPr>
          <w:rFonts w:ascii="Calibri" w:hAnsi="Calibri"/>
          <w:b/>
          <w:color w:val="0284C7"/>
          <w:sz w:val="26"/>
          <w:szCs w:val="26"/>
        </w:rPr>
        <w:t>SQLite, Cache, dan Mode Offline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Nama Mahasiswa: </w:t>
      </w:r>
      <w:r>
        <w:rPr>
          <w:rFonts w:ascii="Calibri" w:hAnsi="Calibri"/>
          <w:sz w:val="22"/>
        </w:rPr>
        <w:t xml:space="preserve">Ahmad Turmudi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NIM: </w:t>
      </w:r>
      <w:r>
        <w:rPr>
          <w:rFonts w:ascii="Calibri" w:hAnsi="Calibri"/>
          <w:sz w:val="22"/>
        </w:rPr>
        <w:t xml:space="preserve">60324069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Nama Proyek: </w:t>
      </w:r>
      <w:r>
        <w:rPr>
          <w:rFonts w:ascii="Calibri" w:hAnsi="Calibri"/>
          <w:sz w:val="22"/>
        </w:rPr>
        <w:t xml:space="preserve">Jelajah Aman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Mata Kuliah: </w:t>
      </w:r>
      <w:r>
        <w:rPr>
          <w:rFonts w:ascii="Calibri" w:hAnsi="Calibri"/>
          <w:sz w:val="22"/>
        </w:rPr>
        <w:t xml:space="preserve">Pemrograman Berbasis Platform (INF2528)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Institusi: </w:t>
      </w:r>
      <w:r>
        <w:rPr>
          <w:rFonts w:ascii="Calibri" w:hAnsi="Calibri"/>
          <w:sz w:val="22"/>
        </w:rPr>
        <w:t xml:space="preserve">UIN K.H. Abdurrahman Wahid Pekalongan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Dosen Pengampu: </w:t>
      </w:r>
      <w:r>
        <w:rPr>
          <w:rFonts w:ascii="Calibri" w:hAnsi="Calibri"/>
          <w:sz w:val="22"/>
        </w:rPr>
        <w:t xml:space="preserve">Reza Iqbal Pramudya, M.Kom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Tag Audit MVP: </w:t>
      </w:r>
      <w:r>
        <w:rPr>
          <w:rFonts w:ascii="Calibri" w:hAnsi="Calibri"/>
          <w:sz w:val="22"/>
        </w:rPr>
        <w:t xml:space="preserve">mvp-uts</w:t>
      </w:r>
    </w:p>
    <w:p>
      <w:pPr>
        <w:spacing w:before="280" w:after="120"/>
      </w:pPr>
      <w:r>
        <w:rPr>
          <w:rFonts w:ascii="Calibri" w:hAnsi="Calibri"/>
          <w:b/>
          <w:color w:val="0284C7"/>
          <w:sz w:val="26"/>
          <w:szCs w:val="26"/>
        </w:rPr>
        <w:t>1. Tujuan Praktikum</w:t>
      </w:r>
    </w:p>
    <w:p>
      <w:pPr>
        <w:ind w:left="420" w:hanging="240"/>
        <w:spacing w:before="40" w:after="60" w:line="260" w:lineRule="auto"/>
      </w:pPr>
      <w:r>
        <w:rPr>
          <w:rFonts w:ascii="Calibri" w:hAnsi="Calibri"/>
          <w:b/>
          <w:sz w:val="22"/>
        </w:rPr>
        <w:t xml:space="preserve">• 1. </w:t>
      </w:r>
      <w:r>
        <w:rPr>
          <w:rFonts w:ascii="Calibri" w:hAnsi="Calibri"/>
          <w:sz w:val="22"/>
        </w:rPr>
        <w:t xml:space="preserve">Mengintegrasikan expo-sqlite ke dalam aplikasi React Native &amp; Expo.</w:t>
      </w:r>
    </w:p>
    <w:p>
      <w:pPr>
        <w:ind w:left="420" w:hanging="240"/>
        <w:spacing w:before="40" w:after="60" w:line="260" w:lineRule="auto"/>
      </w:pPr>
      <w:r>
        <w:rPr>
          <w:rFonts w:ascii="Calibri" w:hAnsi="Calibri"/>
          <w:b/>
          <w:sz w:val="22"/>
        </w:rPr>
        <w:t xml:space="preserve">• 2. </w:t>
      </w:r>
      <w:r>
        <w:rPr>
          <w:rFonts w:ascii="Calibri" w:hAnsi="Calibri"/>
          <w:sz w:val="22"/>
        </w:rPr>
        <w:t xml:space="preserve">Menerapkan migrasi skema database berbasis PRAGMA user_version (Versi 1 dan Versi 2).</w:t>
      </w:r>
    </w:p>
    <w:p>
      <w:pPr>
        <w:ind w:left="420" w:hanging="240"/>
        <w:spacing w:before="40" w:after="60" w:line="260" w:lineRule="auto"/>
      </w:pPr>
      <w:r>
        <w:rPr>
          <w:rFonts w:ascii="Calibri" w:hAnsi="Calibri"/>
          <w:b/>
          <w:sz w:val="22"/>
        </w:rPr>
        <w:t xml:space="preserve">• 3. </w:t>
      </w:r>
      <w:r>
        <w:rPr>
          <w:rFonts w:ascii="Calibri" w:hAnsi="Calibri"/>
          <w:sz w:val="22"/>
        </w:rPr>
        <w:t xml:space="preserve">Membangun cacheRepository berbasis SQL dengan placeholder (?) yang aman dari SQL Injection.</w:t>
      </w:r>
    </w:p>
    <w:p>
      <w:pPr>
        <w:ind w:left="420" w:hanging="240"/>
        <w:spacing w:before="40" w:after="60" w:line="260" w:lineRule="auto"/>
      </w:pPr>
      <w:r>
        <w:rPr>
          <w:rFonts w:ascii="Calibri" w:hAnsi="Calibri"/>
          <w:b/>
          <w:sz w:val="22"/>
        </w:rPr>
        <w:t xml:space="preserve">• 4. </w:t>
      </w:r>
      <w:r>
        <w:rPr>
          <w:rFonts w:ascii="Calibri" w:hAnsi="Calibri"/>
          <w:sz w:val="22"/>
        </w:rPr>
        <w:t xml:space="preserve">Mengimplementasikan pendekatan Offline-First dengan TTL 30 menit dan invalidation otomatis 7 hari.</w:t>
      </w:r>
    </w:p>
    <w:p>
      <w:pPr>
        <w:ind w:left="420" w:hanging="240"/>
        <w:spacing w:before="40" w:after="60" w:line="260" w:lineRule="auto"/>
      </w:pPr>
      <w:r>
        <w:rPr>
          <w:rFonts w:ascii="Calibri" w:hAnsi="Calibri"/>
          <w:b/>
          <w:sz w:val="22"/>
        </w:rPr>
        <w:t xml:space="preserve">• 5. </w:t>
      </w:r>
      <w:r>
        <w:rPr>
          <w:rFonts w:ascii="Calibri" w:hAnsi="Calibri"/>
          <w:sz w:val="22"/>
        </w:rPr>
        <w:t xml:space="preserve">Menampilkan indikator status data (jaringan, cache-segar, cache-basi) secara transparan kepada pengguna.</w:t>
      </w:r>
    </w:p>
    <w:p>
      <w:pPr>
        <w:spacing w:before="280" w:after="120"/>
      </w:pPr>
      <w:r>
        <w:rPr>
          <w:rFonts w:ascii="Calibri" w:hAnsi="Calibri"/>
          <w:b/>
          <w:color w:val="0284C7"/>
          <w:sz w:val="26"/>
          <w:szCs w:val="26"/>
        </w:rPr>
        <w:t>2. Hasil Pengujian 7 Skenario (Online – Offline – Online)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100" w:type="dxa"/>
          <w:left w:w="120" w:type="dxa"/>
          <w:bottom w:w="100" w:type="dxa"/>
          <w:right w:w="120" w:type="dxa"/>
        </w:tblCellMar>
      </w:tblPr>
      <w:tr>
        <w:tc>
          <w:tcPr>
            <w:shd w:val="clear" w:color="auto" w:fill="0284C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No.</w:t>
            </w:r>
          </w:p>
        </w:tc>
        <w:tc>
          <w:tcPr>
            <w:shd w:val="clear" w:color="auto" w:fill="0284C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Skenario</w:t>
            </w:r>
          </w:p>
        </w:tc>
        <w:tc>
          <w:tcPr>
            <w:shd w:val="clear" w:color="auto" w:fill="0284C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Hasil yang Diharapkan</w:t>
            </w:r>
          </w:p>
        </w:tc>
        <w:tc>
          <w:tcPr>
            <w:shd w:val="clear" w:color="auto" w:fill="0284C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Hasil Aktual</w:t>
            </w:r>
          </w:p>
        </w:tc>
        <w:tc>
          <w:tcPr>
            <w:shd w:val="clear" w:color="auto" w:fill="0284C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 xml:space="preserve">Online Data Pertama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 xml:space="preserve">Label hijau 'Data terbaru dari internet', kota masuk daftar tersimpan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 xml:space="preserve">Berhasil tampil cuaca &amp; AQI, kota masuk daftar SQLite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 xml:space="preserve">LULUS</w:t>
            </w:r>
          </w:p>
        </w:tc>
      </w:tr>
      <w:tr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 xml:space="preserve">Online Data Segar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 xml:space="preserve">Ketuk kota tersimpan (&lt; 30 menit), label 'Data tersimpan (masih segar)'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 xml:space="preserve">Memuat instan dari cache lokal tanpa memanggil API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 xml:space="preserve">LULUS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 xml:space="preserve">Offline Cache Segar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 xml:space="preserve">Mode offline, ketuk kota dari daftar tersimpan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 xml:space="preserve">Data tetap tampil utuh dari SQLite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 xml:space="preserve">LULUS</w:t>
            </w:r>
          </w:p>
        </w:tc>
      </w:tr>
      <w:tr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 xml:space="preserve">Offline Cache Usang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 xml:space="preserve">Mode offline, tekan 'Perbarui Sekarang'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 xml:space="preserve">Data tetap tampil dengan label oranye 'Mode offline - data tersimpan mungkin sudah usang'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 xml:space="preserve">LULUS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 xml:space="preserve">Offline First-Run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 xml:space="preserve">Hapus cache di Pengaturan, tekan 'Perbarui Sekarang' saat offline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 xml:space="preserve">Pesan error informatif tampil bersama tombol Coba Lagi tanpa crash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 xml:space="preserve">LULUS</w:t>
            </w:r>
          </w:p>
        </w:tc>
      </w:tr>
      <w:tr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 xml:space="preserve">Kembali Online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 xml:space="preserve">Nyalakan koneksi, tekan 'Coba Lagi'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 xml:space="preserve">Data berhasil dimuat kembali dari internet dengan label hijau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 xml:space="preserve">LULUS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 xml:space="preserve">7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 xml:space="preserve">Uji Persistensi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 xml:space="preserve">Tutup dan buka ulang aplikasi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 xml:space="preserve">Daftar 'Tersimpan di perangkat' tetap berisi kota yang disimpan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 xml:space="preserve">LULUS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0284C7"/>
          <w:sz w:val="26"/>
          <w:szCs w:val="26"/>
        </w:rPr>
        <w:t>3. Dokumentasi Tangkapan Layar</w:t>
      </w:r>
    </w:p>
    <w:p>
      <w:pPr>
        <w:jc w:val="center"/>
        <w:spacing w:before="140" w:after="6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2377440" cy="50866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08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00" w:line="276" w:lineRule="auto"/>
      </w:pPr>
      <w:r>
        <w:rPr>
          <w:rFonts w:ascii="Calibri" w:hAnsi="Calibri"/>
          <w:i/>
          <w:color w:val="475569"/>
          <w:sz w:val="19"/>
          <w:szCs w:val="19"/>
        </w:rPr>
        <w:t xml:space="preserve">Gambar 1. Data Cuaca Online dan Daftar Kota Tersimpan di Perangkat</w:t>
      </w:r>
    </w:p>
    <w:p>
      <w:pPr>
        <w:jc w:val="center"/>
        <w:spacing w:before="140" w:after="6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2377440" cy="50866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08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00" w:line="276" w:lineRule="auto"/>
      </w:pPr>
      <w:r>
        <w:rPr>
          <w:rFonts w:ascii="Calibri" w:hAnsi="Calibri"/>
          <w:i/>
          <w:color w:val="475569"/>
          <w:sz w:val="19"/>
          <w:szCs w:val="19"/>
        </w:rPr>
        <w:t xml:space="preserve">Gambar 2. Tampilan Mode Offline Menggunakan Data Cache Tersimpan</w:t>
      </w:r>
    </w:p>
    <w:p>
      <w:pPr>
        <w:jc w:val="center"/>
        <w:spacing w:before="140" w:after="6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2377440" cy="50866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08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00" w:line="276" w:lineRule="auto"/>
      </w:pPr>
      <w:r>
        <w:rPr>
          <w:rFonts w:ascii="Calibri" w:hAnsi="Calibri"/>
          <w:i/>
          <w:color w:val="475569"/>
          <w:sz w:val="19"/>
          <w:szCs w:val="19"/>
        </w:rPr>
        <w:t xml:space="preserve">Gambar 3. Penanganan Kondisi Offline Tanpa Cache</w:t>
      </w:r>
    </w:p>
    <w:sectPr>
      <w:pgSz w:w="11906" w:h="16838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  <Relationship Id="rIdImg1" Type="http://schemas.openxmlformats.org/officeDocument/2006/relationships/image" Target="media/image1.png"/>
  <Relationship Id="rIdImg2" Type="http://schemas.openxmlformats.org/officeDocument/2006/relationships/image" Target="media/image2.png"/>
  <Relationship Id="rIdImg3" Type="http://schemas.openxmlformats.org/officeDocument/2006/relationships/image" Target="media/image3.png"/>
</Relationships>
</file>