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343" w:rsidRPr="00D06DE9" w:rsidRDefault="005D0343" w:rsidP="005D0343">
      <w:pPr>
        <w:rPr>
          <w:rFonts w:eastAsia="仿宋_GB2312"/>
          <w:b/>
          <w:color w:val="000000"/>
          <w:sz w:val="28"/>
          <w:szCs w:val="28"/>
        </w:rPr>
      </w:pPr>
      <w:r w:rsidRPr="00D06DE9">
        <w:rPr>
          <w:rFonts w:eastAsia="仿宋_GB2312"/>
          <w:b/>
          <w:color w:val="000000"/>
          <w:sz w:val="28"/>
          <w:szCs w:val="28"/>
        </w:rPr>
        <w:t>附件二：</w:t>
      </w:r>
      <w:r w:rsidRPr="00D06DE9">
        <w:rPr>
          <w:rFonts w:eastAsia="仿宋_GB2312"/>
          <w:b/>
          <w:color w:val="000000"/>
          <w:sz w:val="28"/>
          <w:szCs w:val="28"/>
        </w:rPr>
        <w:t xml:space="preserve">         </w:t>
      </w:r>
      <w:bookmarkStart w:id="0" w:name="_GoBack"/>
      <w:bookmarkEnd w:id="0"/>
    </w:p>
    <w:p w:rsidR="005D0343" w:rsidRPr="00D06DE9" w:rsidRDefault="00190508" w:rsidP="00AA2A1E">
      <w:pPr>
        <w:jc w:val="center"/>
        <w:rPr>
          <w:rFonts w:eastAsia="黑体"/>
          <w:b/>
          <w:bCs/>
          <w:sz w:val="32"/>
          <w:szCs w:val="32"/>
        </w:rPr>
      </w:pPr>
      <w:r w:rsidRPr="00D06DE9">
        <w:rPr>
          <w:rFonts w:eastAsia="黑体"/>
          <w:b/>
          <w:bCs/>
          <w:sz w:val="32"/>
          <w:szCs w:val="32"/>
        </w:rPr>
        <w:t>中国科学院近代物理研究所</w:t>
      </w:r>
      <w:r w:rsidR="005D0343" w:rsidRPr="00D06DE9">
        <w:rPr>
          <w:rFonts w:eastAsia="黑体"/>
          <w:b/>
          <w:bCs/>
          <w:sz w:val="32"/>
          <w:szCs w:val="32"/>
        </w:rPr>
        <w:t>201</w:t>
      </w:r>
      <w:r w:rsidR="00AA2A1E" w:rsidRPr="00D06DE9">
        <w:rPr>
          <w:rFonts w:eastAsia="黑体"/>
          <w:b/>
          <w:bCs/>
          <w:sz w:val="32"/>
          <w:szCs w:val="32"/>
        </w:rPr>
        <w:t>8</w:t>
      </w:r>
      <w:r w:rsidR="005D0343" w:rsidRPr="00D06DE9">
        <w:rPr>
          <w:rFonts w:eastAsia="黑体"/>
          <w:b/>
          <w:bCs/>
          <w:sz w:val="32"/>
          <w:szCs w:val="32"/>
        </w:rPr>
        <w:t>年</w:t>
      </w:r>
      <w:r w:rsidRPr="00D06DE9">
        <w:rPr>
          <w:rFonts w:eastAsia="黑体"/>
          <w:b/>
          <w:bCs/>
          <w:sz w:val="32"/>
          <w:szCs w:val="32"/>
        </w:rPr>
        <w:t>度</w:t>
      </w:r>
      <w:r w:rsidR="005D0343" w:rsidRPr="00D06DE9">
        <w:rPr>
          <w:rFonts w:eastAsia="黑体"/>
          <w:b/>
          <w:bCs/>
          <w:sz w:val="32"/>
          <w:szCs w:val="32"/>
        </w:rPr>
        <w:t>大学生夏令营</w:t>
      </w:r>
    </w:p>
    <w:p w:rsidR="005D0343" w:rsidRPr="00D06DE9" w:rsidRDefault="005D0343" w:rsidP="00AA2A1E">
      <w:pPr>
        <w:jc w:val="center"/>
        <w:rPr>
          <w:rFonts w:eastAsia="黑体"/>
          <w:b/>
          <w:bCs/>
          <w:sz w:val="32"/>
          <w:szCs w:val="32"/>
        </w:rPr>
      </w:pPr>
      <w:r w:rsidRPr="00D06DE9">
        <w:rPr>
          <w:rFonts w:eastAsia="黑体"/>
          <w:b/>
          <w:bCs/>
          <w:sz w:val="32"/>
          <w:szCs w:val="32"/>
        </w:rPr>
        <w:t>安全责任协议书</w:t>
      </w:r>
    </w:p>
    <w:p w:rsidR="005D0343" w:rsidRPr="00D06DE9" w:rsidRDefault="005D0343" w:rsidP="005D0343">
      <w:pPr>
        <w:jc w:val="center"/>
        <w:rPr>
          <w:color w:val="000080"/>
        </w:rPr>
      </w:pPr>
    </w:p>
    <w:p w:rsidR="005D0343" w:rsidRPr="00D06DE9" w:rsidRDefault="005D0343" w:rsidP="005D0343">
      <w:pPr>
        <w:widowControl/>
        <w:spacing w:line="255" w:lineRule="atLeast"/>
        <w:jc w:val="left"/>
        <w:rPr>
          <w:b/>
          <w:kern w:val="0"/>
        </w:rPr>
      </w:pPr>
      <w:r w:rsidRPr="00D06DE9">
        <w:rPr>
          <w:b/>
          <w:kern w:val="0"/>
        </w:rPr>
        <w:t>甲方（组织方）：</w:t>
      </w:r>
      <w:r w:rsidRPr="00D06DE9">
        <w:rPr>
          <w:b/>
          <w:kern w:val="0"/>
          <w:u w:val="single"/>
        </w:rPr>
        <w:t xml:space="preserve"> </w:t>
      </w:r>
      <w:r w:rsidRPr="00D06DE9">
        <w:rPr>
          <w:b/>
          <w:kern w:val="0"/>
          <w:u w:val="single"/>
        </w:rPr>
        <w:t>中国科学院近代物理研究所</w:t>
      </w:r>
      <w:r w:rsidRPr="00D06DE9">
        <w:rPr>
          <w:b/>
          <w:kern w:val="0"/>
          <w:u w:val="single"/>
        </w:rPr>
        <w:t xml:space="preserve">  </w:t>
      </w:r>
    </w:p>
    <w:p w:rsidR="005D0343" w:rsidRPr="00D06DE9" w:rsidRDefault="005D0343" w:rsidP="005D0343">
      <w:pPr>
        <w:widowControl/>
        <w:jc w:val="left"/>
        <w:rPr>
          <w:b/>
          <w:kern w:val="0"/>
        </w:rPr>
      </w:pPr>
      <w:r w:rsidRPr="00D06DE9">
        <w:rPr>
          <w:b/>
          <w:kern w:val="0"/>
        </w:rPr>
        <w:t xml:space="preserve"> </w:t>
      </w:r>
    </w:p>
    <w:p w:rsidR="005D0343" w:rsidRPr="00D06DE9" w:rsidRDefault="005D0343" w:rsidP="005D0343">
      <w:pPr>
        <w:widowControl/>
        <w:jc w:val="left"/>
        <w:rPr>
          <w:b/>
          <w:kern w:val="0"/>
        </w:rPr>
      </w:pPr>
      <w:r w:rsidRPr="00D06DE9">
        <w:rPr>
          <w:b/>
          <w:kern w:val="0"/>
        </w:rPr>
        <w:t>乙方（学生）：</w:t>
      </w:r>
      <w:r w:rsidRPr="00D06DE9">
        <w:rPr>
          <w:b/>
          <w:kern w:val="0"/>
          <w:u w:val="single"/>
        </w:rPr>
        <w:t xml:space="preserve">             </w:t>
      </w:r>
      <w:r w:rsidRPr="00D06DE9">
        <w:rPr>
          <w:b/>
          <w:kern w:val="0"/>
        </w:rPr>
        <w:t>电话（手机）：</w:t>
      </w:r>
      <w:r w:rsidRPr="00D06DE9">
        <w:rPr>
          <w:b/>
          <w:kern w:val="0"/>
          <w:u w:val="single"/>
        </w:rPr>
        <w:t xml:space="preserve">            </w:t>
      </w:r>
      <w:r w:rsidRPr="00D06DE9">
        <w:rPr>
          <w:b/>
          <w:kern w:val="0"/>
        </w:rPr>
        <w:t>（本人）</w:t>
      </w:r>
      <w:r w:rsidRPr="00D06DE9">
        <w:rPr>
          <w:b/>
          <w:kern w:val="0"/>
          <w:u w:val="single"/>
        </w:rPr>
        <w:t xml:space="preserve">          </w:t>
      </w:r>
      <w:r w:rsidRPr="00D06DE9">
        <w:rPr>
          <w:b/>
          <w:kern w:val="0"/>
        </w:rPr>
        <w:t xml:space="preserve"> </w:t>
      </w:r>
      <w:r w:rsidRPr="00D06DE9">
        <w:rPr>
          <w:b/>
          <w:kern w:val="0"/>
        </w:rPr>
        <w:t>（父母）</w:t>
      </w:r>
    </w:p>
    <w:p w:rsidR="005D0343" w:rsidRPr="00D06DE9" w:rsidRDefault="005D0343" w:rsidP="005D0343">
      <w:pPr>
        <w:pStyle w:val="a4"/>
        <w:spacing w:after="0"/>
        <w:ind w:firstLineChars="200"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sz w:val="21"/>
          <w:szCs w:val="21"/>
        </w:rPr>
        <w:t>为保证夏令营的顺利开展，提高组织方和学生的安全意识，保护学生的合法权益，强化学生的纪律观念，明确双方的责任，依据有关法律，达成如下协议：</w:t>
      </w:r>
    </w:p>
    <w:p w:rsidR="005D0343" w:rsidRPr="00D06DE9" w:rsidRDefault="005D0343" w:rsidP="005D0343">
      <w:pPr>
        <w:widowControl/>
        <w:spacing w:line="360" w:lineRule="auto"/>
        <w:rPr>
          <w:b/>
          <w:kern w:val="0"/>
        </w:rPr>
      </w:pPr>
      <w:r w:rsidRPr="00D06DE9">
        <w:rPr>
          <w:b/>
          <w:kern w:val="0"/>
        </w:rPr>
        <w:t>活动时间：</w:t>
      </w:r>
      <w:r w:rsidR="0009458D" w:rsidRPr="00D06DE9">
        <w:rPr>
          <w:b/>
          <w:kern w:val="0"/>
        </w:rPr>
        <w:t>201</w:t>
      </w:r>
      <w:r w:rsidR="00AA2A1E" w:rsidRPr="00D06DE9">
        <w:rPr>
          <w:b/>
          <w:kern w:val="0"/>
        </w:rPr>
        <w:t>8</w:t>
      </w:r>
      <w:r w:rsidRPr="00D06DE9">
        <w:rPr>
          <w:b/>
          <w:kern w:val="0"/>
        </w:rPr>
        <w:t>年</w:t>
      </w:r>
      <w:r w:rsidRPr="00D06DE9">
        <w:rPr>
          <w:b/>
          <w:kern w:val="0"/>
        </w:rPr>
        <w:t>7</w:t>
      </w:r>
      <w:r w:rsidRPr="00D06DE9">
        <w:rPr>
          <w:b/>
          <w:kern w:val="0"/>
        </w:rPr>
        <w:t>月</w:t>
      </w:r>
      <w:r w:rsidR="0009458D" w:rsidRPr="00D06DE9">
        <w:rPr>
          <w:b/>
          <w:kern w:val="0"/>
        </w:rPr>
        <w:t>1</w:t>
      </w:r>
      <w:r w:rsidR="00AA2A1E" w:rsidRPr="00D06DE9">
        <w:rPr>
          <w:b/>
          <w:kern w:val="0"/>
        </w:rPr>
        <w:t>6</w:t>
      </w:r>
      <w:r w:rsidRPr="00D06DE9">
        <w:rPr>
          <w:b/>
          <w:kern w:val="0"/>
        </w:rPr>
        <w:t>日至</w:t>
      </w:r>
      <w:r w:rsidR="0009458D" w:rsidRPr="00D06DE9">
        <w:rPr>
          <w:b/>
          <w:kern w:val="0"/>
        </w:rPr>
        <w:t>2</w:t>
      </w:r>
      <w:r w:rsidR="00AA2A1E" w:rsidRPr="00D06DE9">
        <w:rPr>
          <w:b/>
          <w:kern w:val="0"/>
        </w:rPr>
        <w:t>1</w:t>
      </w:r>
      <w:r w:rsidRPr="00D06DE9">
        <w:rPr>
          <w:b/>
          <w:kern w:val="0"/>
        </w:rPr>
        <w:t>日</w:t>
      </w:r>
    </w:p>
    <w:p w:rsidR="005D0343" w:rsidRPr="00D06DE9" w:rsidRDefault="005D0343" w:rsidP="005D0343">
      <w:pPr>
        <w:widowControl/>
        <w:spacing w:line="255" w:lineRule="atLeast"/>
        <w:rPr>
          <w:b/>
          <w:kern w:val="0"/>
        </w:rPr>
      </w:pPr>
      <w:r w:rsidRPr="00D06DE9">
        <w:rPr>
          <w:b/>
          <w:kern w:val="0"/>
        </w:rPr>
        <w:t xml:space="preserve"> </w:t>
      </w:r>
    </w:p>
    <w:p w:rsidR="005D0343" w:rsidRPr="00D06DE9" w:rsidRDefault="005D0343" w:rsidP="005D0343">
      <w:pPr>
        <w:pStyle w:val="a4"/>
        <w:spacing w:after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b/>
          <w:bCs/>
          <w:color w:val="000000"/>
          <w:sz w:val="21"/>
          <w:szCs w:val="21"/>
        </w:rPr>
        <w:t>甲方责任：</w:t>
      </w:r>
    </w:p>
    <w:p w:rsidR="005D0343" w:rsidRPr="00D06DE9" w:rsidRDefault="005D0343" w:rsidP="00D06DE9">
      <w:pPr>
        <w:pStyle w:val="a4"/>
        <w:numPr>
          <w:ilvl w:val="2"/>
          <w:numId w:val="11"/>
        </w:numPr>
        <w:spacing w:after="0"/>
        <w:ind w:left="539" w:firstLine="0"/>
        <w:jc w:val="both"/>
        <w:rPr>
          <w:rFonts w:ascii="Times New Roman" w:hAnsi="Times New Roman" w:cs="Times New Roman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保障夏令营期间学生的住宿安全</w:t>
      </w:r>
    </w:p>
    <w:p w:rsidR="005D0343" w:rsidRPr="00D06DE9" w:rsidRDefault="005D0343" w:rsidP="00D06DE9">
      <w:pPr>
        <w:pStyle w:val="a4"/>
        <w:numPr>
          <w:ilvl w:val="2"/>
          <w:numId w:val="11"/>
        </w:numPr>
        <w:spacing w:after="0"/>
        <w:ind w:left="539" w:firstLine="0"/>
        <w:jc w:val="both"/>
        <w:rPr>
          <w:rFonts w:ascii="Times New Roman" w:hAnsi="Times New Roman" w:cs="Times New Roman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保障</w:t>
      </w:r>
      <w:r w:rsidR="00280124" w:rsidRPr="00D06DE9">
        <w:rPr>
          <w:rFonts w:ascii="Times New Roman" w:hAnsi="Times New Roman" w:cs="Times New Roman"/>
          <w:color w:val="000000"/>
          <w:sz w:val="21"/>
          <w:szCs w:val="21"/>
        </w:rPr>
        <w:t>夏令营活动</w:t>
      </w:r>
      <w:r w:rsidRPr="00D06DE9">
        <w:rPr>
          <w:rFonts w:ascii="Times New Roman" w:hAnsi="Times New Roman" w:cs="Times New Roman"/>
          <w:color w:val="000000"/>
          <w:sz w:val="21"/>
          <w:szCs w:val="21"/>
        </w:rPr>
        <w:t>期间组织学生外出符合交通法规的各项要求</w:t>
      </w:r>
    </w:p>
    <w:p w:rsidR="005D0343" w:rsidRPr="00D06DE9" w:rsidRDefault="005D0343" w:rsidP="00D06DE9">
      <w:pPr>
        <w:pStyle w:val="a4"/>
        <w:numPr>
          <w:ilvl w:val="2"/>
          <w:numId w:val="11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保障</w:t>
      </w:r>
      <w:r w:rsidR="00280124" w:rsidRPr="00D06DE9">
        <w:rPr>
          <w:rFonts w:ascii="Times New Roman" w:hAnsi="Times New Roman" w:cs="Times New Roman"/>
          <w:color w:val="000000"/>
          <w:sz w:val="21"/>
          <w:szCs w:val="21"/>
        </w:rPr>
        <w:t>夏令营</w:t>
      </w:r>
      <w:r w:rsidRPr="00D06DE9">
        <w:rPr>
          <w:rFonts w:ascii="Times New Roman" w:hAnsi="Times New Roman" w:cs="Times New Roman"/>
          <w:color w:val="000000"/>
          <w:sz w:val="21"/>
          <w:szCs w:val="21"/>
        </w:rPr>
        <w:t>活动期间的紧急医疗救护工作，对突发伤病及时采取救治措施</w:t>
      </w:r>
    </w:p>
    <w:p w:rsidR="005D0343" w:rsidRPr="00D06DE9" w:rsidRDefault="005D0343" w:rsidP="005D0343">
      <w:pPr>
        <w:pStyle w:val="a4"/>
        <w:spacing w:after="0"/>
        <w:ind w:firstLineChars="250" w:firstLine="527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b/>
          <w:color w:val="000000"/>
          <w:sz w:val="21"/>
          <w:szCs w:val="21"/>
        </w:rPr>
        <w:t>违反以上规定造成的后果，由甲方承担相应责任</w:t>
      </w:r>
    </w:p>
    <w:p w:rsidR="005D0343" w:rsidRPr="00D06DE9" w:rsidRDefault="005D0343" w:rsidP="005D0343">
      <w:pPr>
        <w:pStyle w:val="a4"/>
        <w:spacing w:beforeLines="50" w:before="156" w:after="0"/>
        <w:rPr>
          <w:rFonts w:ascii="Times New Roman" w:hAnsi="Times New Roman" w:cs="Times New Roman"/>
          <w:sz w:val="21"/>
          <w:szCs w:val="21"/>
        </w:rPr>
      </w:pPr>
      <w:r w:rsidRPr="00D06DE9">
        <w:rPr>
          <w:rFonts w:ascii="Times New Roman" w:hAnsi="Times New Roman" w:cs="Times New Roman"/>
          <w:b/>
          <w:bCs/>
          <w:color w:val="000000"/>
          <w:sz w:val="21"/>
          <w:szCs w:val="21"/>
        </w:rPr>
        <w:t>乙方责任：</w:t>
      </w:r>
    </w:p>
    <w:p w:rsidR="005D0343" w:rsidRPr="00D06DE9" w:rsidRDefault="005D0343" w:rsidP="00D06DE9">
      <w:pPr>
        <w:pStyle w:val="a4"/>
        <w:numPr>
          <w:ilvl w:val="0"/>
          <w:numId w:val="12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听从组织方的各项指导，按规定参加集体活动。集体活动时不单独行动；分散活动时不脱离指定地点和区域，保持与组织方联络人的密切联系。</w:t>
      </w:r>
    </w:p>
    <w:p w:rsidR="005D0343" w:rsidRPr="00D06DE9" w:rsidRDefault="00010203" w:rsidP="00D06DE9">
      <w:pPr>
        <w:pStyle w:val="a4"/>
        <w:numPr>
          <w:ilvl w:val="0"/>
          <w:numId w:val="12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不购买、不食用没有正规包装、不符合食品卫生标准的食品和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>饮料。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0343" w:rsidRPr="00D06DE9" w:rsidRDefault="00010203" w:rsidP="00D06DE9">
      <w:pPr>
        <w:pStyle w:val="a4"/>
        <w:numPr>
          <w:ilvl w:val="0"/>
          <w:numId w:val="12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保管好自己的财物，不泄露银行卡密码，离开寝室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>自觉关窗锁门。</w:t>
      </w:r>
    </w:p>
    <w:p w:rsidR="005D0343" w:rsidRPr="00D06DE9" w:rsidRDefault="00010203" w:rsidP="00D06DE9">
      <w:pPr>
        <w:pStyle w:val="a4"/>
        <w:numPr>
          <w:ilvl w:val="0"/>
          <w:numId w:val="12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不得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>违反国家法律、法规和中国科学院</w:t>
      </w:r>
      <w:r w:rsidR="00280124" w:rsidRPr="00D06DE9">
        <w:rPr>
          <w:rFonts w:ascii="Times New Roman" w:hAnsi="Times New Roman" w:cs="Times New Roman"/>
          <w:color w:val="000000"/>
          <w:sz w:val="21"/>
          <w:szCs w:val="21"/>
        </w:rPr>
        <w:t>大学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>的管理规定</w:t>
      </w:r>
      <w:r w:rsidR="005D33A1" w:rsidRPr="00D06DE9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D06DE9">
        <w:rPr>
          <w:rFonts w:ascii="Times New Roman" w:hAnsi="Times New Roman" w:cs="Times New Roman"/>
          <w:color w:val="000000"/>
          <w:sz w:val="21"/>
          <w:szCs w:val="21"/>
        </w:rPr>
        <w:t>参观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>实验室</w:t>
      </w:r>
      <w:r w:rsidRPr="00D06DE9">
        <w:rPr>
          <w:rFonts w:ascii="Times New Roman" w:hAnsi="Times New Roman" w:cs="Times New Roman"/>
          <w:color w:val="000000"/>
          <w:sz w:val="21"/>
          <w:szCs w:val="21"/>
        </w:rPr>
        <w:t>严格执行相关规定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>；不做其他有可能损害自身或他人利益或安全的事情。</w:t>
      </w:r>
      <w:r w:rsidR="005D0343" w:rsidRPr="00D06DE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D0343" w:rsidRPr="00D06DE9" w:rsidRDefault="005D0343" w:rsidP="00D06DE9">
      <w:pPr>
        <w:pStyle w:val="a4"/>
        <w:numPr>
          <w:ilvl w:val="0"/>
          <w:numId w:val="12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在自由活动期间，安全责任自负。</w:t>
      </w:r>
    </w:p>
    <w:p w:rsidR="005D0343" w:rsidRPr="00D06DE9" w:rsidRDefault="005D0343" w:rsidP="005D0343">
      <w:pPr>
        <w:pStyle w:val="a4"/>
        <w:spacing w:after="0"/>
        <w:ind w:firstLineChars="250" w:firstLine="527"/>
        <w:rPr>
          <w:rFonts w:ascii="Times New Roman" w:hAnsi="Times New Roman" w:cs="Times New Roman"/>
          <w:b/>
          <w:sz w:val="21"/>
          <w:szCs w:val="21"/>
        </w:rPr>
      </w:pPr>
      <w:r w:rsidRPr="00D06DE9">
        <w:rPr>
          <w:rFonts w:ascii="Times New Roman" w:hAnsi="Times New Roman" w:cs="Times New Roman"/>
          <w:b/>
          <w:color w:val="000000"/>
          <w:sz w:val="21"/>
          <w:szCs w:val="21"/>
        </w:rPr>
        <w:t>违反以上规定造成的后果，由乙方承担相应责任</w:t>
      </w:r>
    </w:p>
    <w:p w:rsidR="005D0343" w:rsidRPr="00286ED7" w:rsidRDefault="005D0343" w:rsidP="005D0343">
      <w:pPr>
        <w:pStyle w:val="a4"/>
        <w:spacing w:beforeLines="50" w:before="156" w:after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b/>
          <w:bCs/>
          <w:color w:val="000000"/>
          <w:sz w:val="21"/>
          <w:szCs w:val="21"/>
        </w:rPr>
        <w:t>附则：</w:t>
      </w:r>
    </w:p>
    <w:p w:rsidR="005D0343" w:rsidRPr="00D06DE9" w:rsidRDefault="005D0343" w:rsidP="00286ED7">
      <w:pPr>
        <w:pStyle w:val="a4"/>
        <w:numPr>
          <w:ilvl w:val="0"/>
          <w:numId w:val="14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本协议在乙方完成报到手续时生效，在本次夏令营结束或乙方在学习期满前擅自离所时失效。提前到达或延后离开期间，安全责任由乙方自负。</w:t>
      </w:r>
    </w:p>
    <w:p w:rsidR="005D0343" w:rsidRPr="00D06DE9" w:rsidRDefault="005D0343" w:rsidP="00286ED7">
      <w:pPr>
        <w:pStyle w:val="a4"/>
        <w:numPr>
          <w:ilvl w:val="0"/>
          <w:numId w:val="14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因不可抗力导致的或乙方自发的疾病、伤害等情况，甲方不承担责任。</w:t>
      </w:r>
    </w:p>
    <w:p w:rsidR="005D0343" w:rsidRPr="00D06DE9" w:rsidRDefault="005D0343" w:rsidP="00286ED7">
      <w:pPr>
        <w:pStyle w:val="a4"/>
        <w:numPr>
          <w:ilvl w:val="0"/>
          <w:numId w:val="14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本协议随暑期学校招生通知一起发布，乙方报名即视为自动认可，报到时正式签署。</w:t>
      </w:r>
    </w:p>
    <w:p w:rsidR="005D0343" w:rsidRPr="00D06DE9" w:rsidRDefault="005D0343" w:rsidP="00286ED7">
      <w:pPr>
        <w:pStyle w:val="a4"/>
        <w:numPr>
          <w:ilvl w:val="0"/>
          <w:numId w:val="14"/>
        </w:numPr>
        <w:spacing w:after="0"/>
        <w:ind w:left="539" w:firstLine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06DE9">
        <w:rPr>
          <w:rFonts w:ascii="Times New Roman" w:hAnsi="Times New Roman" w:cs="Times New Roman"/>
          <w:color w:val="000000"/>
          <w:sz w:val="21"/>
          <w:szCs w:val="21"/>
        </w:rPr>
        <w:t>本协议一式两份，甲方、乙方各持一份。</w:t>
      </w:r>
    </w:p>
    <w:p w:rsidR="005D0343" w:rsidRPr="00D06DE9" w:rsidRDefault="005D0343" w:rsidP="005D0343">
      <w:pPr>
        <w:pStyle w:val="a4"/>
        <w:spacing w:after="0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:rsidR="005D0343" w:rsidRPr="00D06DE9" w:rsidRDefault="005D0343" w:rsidP="005D0343">
      <w:pPr>
        <w:pStyle w:val="a4"/>
        <w:spacing w:after="0"/>
        <w:ind w:firstLineChars="245" w:firstLine="517"/>
        <w:rPr>
          <w:rFonts w:ascii="Times New Roman" w:hAnsi="Times New Roman" w:cs="Times New Roman"/>
          <w:sz w:val="21"/>
          <w:szCs w:val="21"/>
        </w:rPr>
      </w:pPr>
      <w:r w:rsidRPr="00D06DE9">
        <w:rPr>
          <w:rFonts w:ascii="Times New Roman" w:hAnsi="Times New Roman" w:cs="Times New Roman"/>
          <w:b/>
          <w:color w:val="000000"/>
          <w:sz w:val="21"/>
          <w:szCs w:val="21"/>
        </w:rPr>
        <w:t>乙方签字：</w:t>
      </w:r>
      <w:r w:rsidRPr="00D06DE9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</w:t>
      </w:r>
      <w:r w:rsidRPr="00D06DE9">
        <w:rPr>
          <w:rFonts w:ascii="Times New Roman" w:hAnsi="Times New Roman" w:cs="Times New Roman"/>
          <w:b/>
          <w:color w:val="000000"/>
          <w:sz w:val="21"/>
          <w:szCs w:val="21"/>
        </w:rPr>
        <w:t>甲方代表盖章</w:t>
      </w:r>
      <w:r w:rsidRPr="00D06DE9">
        <w:rPr>
          <w:rFonts w:ascii="Times New Roman" w:hAnsi="Times New Roman" w:cs="Times New Roman"/>
          <w:color w:val="000000"/>
          <w:sz w:val="21"/>
          <w:szCs w:val="21"/>
        </w:rPr>
        <w:t>：</w:t>
      </w:r>
      <w:r w:rsidRPr="00D06DE9">
        <w:rPr>
          <w:rFonts w:ascii="Times New Roman" w:hAnsi="Times New Roman" w:cs="Times New Roman"/>
          <w:sz w:val="21"/>
          <w:szCs w:val="21"/>
        </w:rPr>
        <w:t xml:space="preserve"> </w:t>
      </w:r>
    </w:p>
    <w:p w:rsidR="005D0343" w:rsidRPr="00D06DE9" w:rsidRDefault="005D0343" w:rsidP="005D0343"/>
    <w:p w:rsidR="005D0343" w:rsidRPr="00D06DE9" w:rsidRDefault="005D0343" w:rsidP="005D0343">
      <w:pPr>
        <w:widowControl/>
        <w:spacing w:line="255" w:lineRule="atLeast"/>
        <w:ind w:firstLineChars="196" w:firstLine="413"/>
        <w:jc w:val="left"/>
        <w:rPr>
          <w:b/>
          <w:kern w:val="0"/>
        </w:rPr>
      </w:pPr>
      <w:r w:rsidRPr="00D06DE9">
        <w:rPr>
          <w:b/>
          <w:kern w:val="0"/>
        </w:rPr>
        <w:t>20</w:t>
      </w:r>
      <w:r w:rsidR="0009458D" w:rsidRPr="00D06DE9">
        <w:rPr>
          <w:b/>
          <w:kern w:val="0"/>
        </w:rPr>
        <w:t>1</w:t>
      </w:r>
      <w:r w:rsidR="00286ED7">
        <w:rPr>
          <w:b/>
          <w:kern w:val="0"/>
        </w:rPr>
        <w:t>8</w:t>
      </w:r>
      <w:r w:rsidRPr="00D06DE9">
        <w:rPr>
          <w:b/>
          <w:kern w:val="0"/>
        </w:rPr>
        <w:t>年</w:t>
      </w:r>
      <w:r w:rsidRPr="00D06DE9">
        <w:rPr>
          <w:b/>
          <w:kern w:val="0"/>
        </w:rPr>
        <w:t xml:space="preserve">    </w:t>
      </w:r>
      <w:r w:rsidRPr="00D06DE9">
        <w:rPr>
          <w:b/>
          <w:kern w:val="0"/>
        </w:rPr>
        <w:t>月</w:t>
      </w:r>
      <w:r w:rsidRPr="00D06DE9">
        <w:rPr>
          <w:b/>
          <w:kern w:val="0"/>
        </w:rPr>
        <w:t xml:space="preserve">   </w:t>
      </w:r>
      <w:r w:rsidRPr="00D06DE9">
        <w:rPr>
          <w:b/>
          <w:kern w:val="0"/>
        </w:rPr>
        <w:t>日</w:t>
      </w:r>
      <w:r w:rsidR="0009458D" w:rsidRPr="00D06DE9">
        <w:rPr>
          <w:b/>
          <w:kern w:val="0"/>
        </w:rPr>
        <w:t xml:space="preserve">                            201</w:t>
      </w:r>
      <w:r w:rsidR="00286ED7">
        <w:rPr>
          <w:b/>
          <w:kern w:val="0"/>
        </w:rPr>
        <w:t>8</w:t>
      </w:r>
      <w:r w:rsidRPr="00D06DE9">
        <w:rPr>
          <w:b/>
          <w:kern w:val="0"/>
        </w:rPr>
        <w:t>年</w:t>
      </w:r>
      <w:r w:rsidRPr="00D06DE9">
        <w:rPr>
          <w:b/>
          <w:kern w:val="0"/>
        </w:rPr>
        <w:t xml:space="preserve">    </w:t>
      </w:r>
      <w:r w:rsidRPr="00D06DE9">
        <w:rPr>
          <w:b/>
          <w:kern w:val="0"/>
        </w:rPr>
        <w:t>月</w:t>
      </w:r>
      <w:r w:rsidRPr="00D06DE9">
        <w:rPr>
          <w:b/>
          <w:kern w:val="0"/>
        </w:rPr>
        <w:t xml:space="preserve">    </w:t>
      </w:r>
      <w:r w:rsidRPr="00D06DE9">
        <w:rPr>
          <w:b/>
          <w:kern w:val="0"/>
        </w:rPr>
        <w:t>日</w:t>
      </w:r>
    </w:p>
    <w:p w:rsidR="00C5460B" w:rsidRPr="00D06DE9" w:rsidRDefault="00C5460B" w:rsidP="00C5460B">
      <w:pPr>
        <w:jc w:val="center"/>
        <w:rPr>
          <w:kern w:val="0"/>
        </w:rPr>
      </w:pPr>
    </w:p>
    <w:p w:rsidR="00C5460B" w:rsidRPr="00D06DE9" w:rsidRDefault="00C5460B" w:rsidP="00C5460B">
      <w:pPr>
        <w:jc w:val="left"/>
        <w:rPr>
          <w:kern w:val="0"/>
        </w:rPr>
      </w:pPr>
    </w:p>
    <w:sectPr w:rsidR="00C5460B" w:rsidRPr="00D06DE9" w:rsidSect="00D06DE9">
      <w:pgSz w:w="11906" w:h="16838"/>
      <w:pgMar w:top="1247" w:right="624" w:bottom="1247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C4E" w:rsidRDefault="00393C4E" w:rsidP="002371FB">
      <w:r>
        <w:separator/>
      </w:r>
    </w:p>
  </w:endnote>
  <w:endnote w:type="continuationSeparator" w:id="0">
    <w:p w:rsidR="00393C4E" w:rsidRDefault="00393C4E" w:rsidP="0023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C4E" w:rsidRDefault="00393C4E" w:rsidP="002371FB">
      <w:r>
        <w:separator/>
      </w:r>
    </w:p>
  </w:footnote>
  <w:footnote w:type="continuationSeparator" w:id="0">
    <w:p w:rsidR="00393C4E" w:rsidRDefault="00393C4E" w:rsidP="00237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179A2143"/>
    <w:multiLevelType w:val="hybridMultilevel"/>
    <w:tmpl w:val="7160D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F03D3"/>
    <w:multiLevelType w:val="hybridMultilevel"/>
    <w:tmpl w:val="A690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30FB4"/>
    <w:multiLevelType w:val="hybridMultilevel"/>
    <w:tmpl w:val="6F4C566A"/>
    <w:lvl w:ilvl="0" w:tplc="873ED47E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183268"/>
    <w:multiLevelType w:val="hybridMultilevel"/>
    <w:tmpl w:val="36E8EC32"/>
    <w:lvl w:ilvl="0" w:tplc="DAFCAF6C">
      <w:start w:val="1"/>
      <w:numFmt w:val="japaneseCounting"/>
      <w:lvlText w:val="%1、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5" w15:restartNumberingAfterBreak="0">
    <w:nsid w:val="27407301"/>
    <w:multiLevelType w:val="hybridMultilevel"/>
    <w:tmpl w:val="DEAAD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C08C8"/>
    <w:multiLevelType w:val="hybridMultilevel"/>
    <w:tmpl w:val="14463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82E2D"/>
    <w:multiLevelType w:val="hybridMultilevel"/>
    <w:tmpl w:val="7D00E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61348"/>
    <w:multiLevelType w:val="hybridMultilevel"/>
    <w:tmpl w:val="B4B4F018"/>
    <w:lvl w:ilvl="0" w:tplc="240EB0A2">
      <w:start w:val="3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C20C29"/>
    <w:multiLevelType w:val="hybridMultilevel"/>
    <w:tmpl w:val="DB5253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E4E7143"/>
    <w:multiLevelType w:val="hybridMultilevel"/>
    <w:tmpl w:val="DB5253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F5D15F0"/>
    <w:multiLevelType w:val="hybridMultilevel"/>
    <w:tmpl w:val="8BEA1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61296D"/>
    <w:multiLevelType w:val="hybridMultilevel"/>
    <w:tmpl w:val="DB5253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A0724B4"/>
    <w:multiLevelType w:val="hybridMultilevel"/>
    <w:tmpl w:val="E03603D8"/>
    <w:lvl w:ilvl="0" w:tplc="B6E2822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1"/>
  </w:num>
  <w:num w:numId="6">
    <w:abstractNumId w:val="5"/>
  </w:num>
  <w:num w:numId="7">
    <w:abstractNumId w:val="13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57"/>
    <w:rsid w:val="00010203"/>
    <w:rsid w:val="000371F0"/>
    <w:rsid w:val="0005739E"/>
    <w:rsid w:val="0009458D"/>
    <w:rsid w:val="000A417D"/>
    <w:rsid w:val="000B305B"/>
    <w:rsid w:val="000B5B9F"/>
    <w:rsid w:val="000E4D5C"/>
    <w:rsid w:val="00135099"/>
    <w:rsid w:val="00190508"/>
    <w:rsid w:val="001B1CDB"/>
    <w:rsid w:val="001C6CAB"/>
    <w:rsid w:val="002371FB"/>
    <w:rsid w:val="00255278"/>
    <w:rsid w:val="00280124"/>
    <w:rsid w:val="00286ED7"/>
    <w:rsid w:val="002A4DDF"/>
    <w:rsid w:val="002B56D8"/>
    <w:rsid w:val="002B7941"/>
    <w:rsid w:val="00317F99"/>
    <w:rsid w:val="00367DBE"/>
    <w:rsid w:val="00367FA4"/>
    <w:rsid w:val="00393C4E"/>
    <w:rsid w:val="003954B5"/>
    <w:rsid w:val="003B1B54"/>
    <w:rsid w:val="00414D7B"/>
    <w:rsid w:val="004272FE"/>
    <w:rsid w:val="00476112"/>
    <w:rsid w:val="004827D7"/>
    <w:rsid w:val="004F6CB2"/>
    <w:rsid w:val="0058010C"/>
    <w:rsid w:val="00584763"/>
    <w:rsid w:val="005D0343"/>
    <w:rsid w:val="005D33A1"/>
    <w:rsid w:val="00680300"/>
    <w:rsid w:val="006B622C"/>
    <w:rsid w:val="006D640A"/>
    <w:rsid w:val="00755AAC"/>
    <w:rsid w:val="00757C66"/>
    <w:rsid w:val="007E404B"/>
    <w:rsid w:val="007E584B"/>
    <w:rsid w:val="008064E9"/>
    <w:rsid w:val="00816757"/>
    <w:rsid w:val="008469B3"/>
    <w:rsid w:val="0086552A"/>
    <w:rsid w:val="008F35C1"/>
    <w:rsid w:val="008F47CE"/>
    <w:rsid w:val="00915828"/>
    <w:rsid w:val="00964FAD"/>
    <w:rsid w:val="00966B7C"/>
    <w:rsid w:val="00967E95"/>
    <w:rsid w:val="00997DC8"/>
    <w:rsid w:val="009D02A0"/>
    <w:rsid w:val="009F2EF8"/>
    <w:rsid w:val="00A424BD"/>
    <w:rsid w:val="00AA2A1E"/>
    <w:rsid w:val="00B45729"/>
    <w:rsid w:val="00B60A0B"/>
    <w:rsid w:val="00BD18C0"/>
    <w:rsid w:val="00BF1DFB"/>
    <w:rsid w:val="00BF4BC7"/>
    <w:rsid w:val="00C0394D"/>
    <w:rsid w:val="00C14455"/>
    <w:rsid w:val="00C1557F"/>
    <w:rsid w:val="00C17DD7"/>
    <w:rsid w:val="00C215E0"/>
    <w:rsid w:val="00C36E31"/>
    <w:rsid w:val="00C5460B"/>
    <w:rsid w:val="00C86A78"/>
    <w:rsid w:val="00D06DE9"/>
    <w:rsid w:val="00D50F1A"/>
    <w:rsid w:val="00D55876"/>
    <w:rsid w:val="00D92169"/>
    <w:rsid w:val="00DF7D28"/>
    <w:rsid w:val="00E01D9B"/>
    <w:rsid w:val="00E05A9A"/>
    <w:rsid w:val="00E31FD0"/>
    <w:rsid w:val="00E82F4D"/>
    <w:rsid w:val="00EB0234"/>
    <w:rsid w:val="00EC4165"/>
    <w:rsid w:val="00ED7E12"/>
    <w:rsid w:val="00EE101C"/>
    <w:rsid w:val="00F07509"/>
    <w:rsid w:val="00F46B7D"/>
    <w:rsid w:val="00F4704B"/>
    <w:rsid w:val="00F6527A"/>
    <w:rsid w:val="00F770AC"/>
    <w:rsid w:val="00F9096A"/>
    <w:rsid w:val="00F90F1C"/>
    <w:rsid w:val="00FA34CC"/>
    <w:rsid w:val="00F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C3C04"/>
  <w15:chartTrackingRefBased/>
  <w15:docId w15:val="{E7980B92-BE56-40F3-B193-BF50491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816757"/>
    <w:rPr>
      <w:strike w:val="0"/>
      <w:dstrike w:val="0"/>
      <w:color w:val="666666"/>
      <w:u w:val="none"/>
      <w:effect w:val="none"/>
    </w:rPr>
  </w:style>
  <w:style w:type="paragraph" w:styleId="a4">
    <w:name w:val="Normal (Web)"/>
    <w:basedOn w:val="a"/>
    <w:uiPriority w:val="99"/>
    <w:rsid w:val="00816757"/>
    <w:pPr>
      <w:widowControl/>
      <w:spacing w:after="360"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Salutation"/>
    <w:basedOn w:val="a"/>
    <w:next w:val="a"/>
    <w:rsid w:val="001B1CDB"/>
    <w:rPr>
      <w:rFonts w:ascii="Arial" w:hAnsi="Arial" w:cs="Arial"/>
      <w:kern w:val="0"/>
      <w:sz w:val="28"/>
      <w:szCs w:val="28"/>
    </w:rPr>
  </w:style>
  <w:style w:type="paragraph" w:styleId="a6">
    <w:name w:val="Closing"/>
    <w:basedOn w:val="a"/>
    <w:rsid w:val="001B1CDB"/>
    <w:pPr>
      <w:ind w:leftChars="2100" w:left="100"/>
    </w:pPr>
    <w:rPr>
      <w:rFonts w:ascii="Arial" w:hAnsi="Arial" w:cs="Arial"/>
      <w:kern w:val="0"/>
      <w:sz w:val="28"/>
      <w:szCs w:val="28"/>
    </w:rPr>
  </w:style>
  <w:style w:type="paragraph" w:styleId="a7">
    <w:name w:val="header"/>
    <w:basedOn w:val="a"/>
    <w:link w:val="Char"/>
    <w:rsid w:val="0023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2371FB"/>
    <w:rPr>
      <w:kern w:val="2"/>
      <w:sz w:val="18"/>
      <w:szCs w:val="18"/>
    </w:rPr>
  </w:style>
  <w:style w:type="paragraph" w:styleId="a8">
    <w:name w:val="footer"/>
    <w:basedOn w:val="a"/>
    <w:link w:val="Char0"/>
    <w:rsid w:val="0023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2371FB"/>
    <w:rPr>
      <w:kern w:val="2"/>
      <w:sz w:val="18"/>
      <w:szCs w:val="18"/>
    </w:rPr>
  </w:style>
  <w:style w:type="table" w:styleId="a9">
    <w:name w:val="Table Grid"/>
    <w:basedOn w:val="a1"/>
    <w:rsid w:val="001905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3B1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548878982">
                      <w:marLeft w:val="150"/>
                      <w:marRight w:val="0"/>
                      <w:marTop w:val="150"/>
                      <w:marBottom w:val="0"/>
                      <w:divBdr>
                        <w:top w:val="single" w:sz="48" w:space="0" w:color="0158A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7081">
                          <w:marLeft w:val="15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677921773">
                      <w:marLeft w:val="150"/>
                      <w:marRight w:val="0"/>
                      <w:marTop w:val="150"/>
                      <w:marBottom w:val="0"/>
                      <w:divBdr>
                        <w:top w:val="single" w:sz="48" w:space="0" w:color="0158A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444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11880">
                          <w:marLeft w:val="15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702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华明漪</dc:creator>
  <cp:keywords/>
  <cp:lastModifiedBy>x.yuan@impcas.ac.cn</cp:lastModifiedBy>
  <cp:revision>4</cp:revision>
  <dcterms:created xsi:type="dcterms:W3CDTF">2018-04-20T13:16:00Z</dcterms:created>
  <dcterms:modified xsi:type="dcterms:W3CDTF">2018-04-20T13:29:00Z</dcterms:modified>
</cp:coreProperties>
</file>