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240" w:lineRule="auto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4"/>
          <w:szCs w:val="24"/>
          <w:vertAlign w:val="baseline"/>
        </w:rPr>
        <w:t>LL(1)文法的判别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4"/>
          <w:szCs w:val="24"/>
          <w:vertAlign w:val="baseline"/>
          <w:lang w:eastAsia="zh-CN"/>
        </w:rPr>
        <w:t>：</w:t>
      </w:r>
      <w:r>
        <w:rPr>
          <w:rFonts w:hint="eastAsia" w:ascii="宋体" w:hAnsi="宋体" w:eastAsia="宋体" w:cs="宋体"/>
          <w:b/>
          <w:bCs w:val="0"/>
          <w:i w:val="0"/>
          <w:caps w:val="0"/>
          <w:shadow/>
          <w:color w:val="000000"/>
          <w:spacing w:val="0"/>
          <w:kern w:val="24"/>
          <w:position w:val="0"/>
          <w:sz w:val="24"/>
          <w:szCs w:val="24"/>
          <w:vertAlign w:val="baseline"/>
          <w:lang w:val="en-US" w:eastAsia="zh-CN" w:bidi="ar"/>
        </w:rPr>
        <w:t>五步判别法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4" w:beforeAutospacing="0" w:after="0" w:afterAutospacing="0" w:line="260" w:lineRule="exact"/>
        <w:ind w:left="965" w:hanging="965"/>
        <w:jc w:val="left"/>
        <w:textAlignment w:val="baseline"/>
        <w:rPr>
          <w:rFonts w:hint="eastAsia" w:ascii="宋体" w:hAnsi="宋体" w:eastAsia="宋体" w:cs="宋体"/>
          <w:b/>
          <w:color w:val="000000"/>
          <w:kern w:val="0"/>
          <w:sz w:val="22"/>
          <w:szCs w:val="22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2"/>
          <w:szCs w:val="22"/>
          <w:vertAlign w:val="baseline"/>
          <w:lang w:val="en-US" w:eastAsia="zh-CN" w:bidi="ar"/>
        </w:rPr>
        <w:t>1.</w:t>
      </w:r>
      <w:r>
        <w:rPr>
          <w:rFonts w:hint="eastAsia" w:ascii="宋体" w:hAnsi="宋体" w:eastAsia="宋体" w:cs="宋体"/>
          <w:b/>
          <w:color w:val="000000"/>
          <w:sz w:val="22"/>
          <w:szCs w:val="22"/>
          <w:lang w:val="en-US" w:eastAsia="zh-CN"/>
        </w:rPr>
        <w:t>求能推出ε的非终结符集：列表判断每个非终结符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000000"/>
          <w:sz w:val="22"/>
          <w:szCs w:val="22"/>
          <w:lang w:val="en-US" w:eastAsia="zh-CN"/>
        </w:rPr>
        <w:t>能否推出ε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4" w:beforeAutospacing="0" w:after="0" w:afterAutospacing="0" w:line="260" w:lineRule="exact"/>
        <w:ind w:left="965" w:hanging="965"/>
        <w:jc w:val="left"/>
        <w:textAlignment w:val="baseline"/>
        <w:rPr>
          <w:rFonts w:hint="eastAsia" w:ascii="宋体" w:hAnsi="宋体" w:eastAsia="宋体" w:cs="宋体"/>
          <w:b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00"/>
          <w:sz w:val="22"/>
          <w:szCs w:val="22"/>
        </w:rPr>
        <w:t>计算每个产生式右部α的FIRST(α)集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4" w:beforeAutospacing="0" w:after="0" w:afterAutospacing="0" w:line="260" w:lineRule="exact"/>
        <w:ind w:left="547" w:firstLine="0" w:firstLineChars="0"/>
        <w:jc w:val="left"/>
        <w:textAlignment w:val="baseline"/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vertAlign w:val="baseline"/>
          <w:lang w:val="en-US" w:eastAsia="zh-CN" w:bidi="ar"/>
        </w:rPr>
        <w:t>（1）计算V中每个符号的FIRST(X)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36" w:beforeAutospacing="0" w:after="0" w:afterAutospacing="0" w:line="260" w:lineRule="exact"/>
        <w:ind w:left="420" w:leftChars="0" w:firstLine="420" w:firstLineChars="0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1.对形如X-&gt;ε的产生式，把ε收入到First(X)中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36" w:beforeAutospacing="0" w:after="0" w:afterAutospacing="0" w:line="260" w:lineRule="exact"/>
        <w:ind w:left="420" w:leftChars="0" w:firstLine="420" w:firstLineChars="0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2.对形如X-&gt;a…的产生式，把a收入到First(X)中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36" w:beforeAutospacing="0" w:after="0" w:afterAutospacing="0" w:line="260" w:lineRule="exact"/>
        <w:ind w:left="420" w:leftChars="0" w:firstLine="420" w:firstLineChars="0"/>
        <w:jc w:val="left"/>
        <w:textAlignment w:val="baseline"/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3.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右部不全能推出空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：对形如X-&gt;Y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Y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subscript"/>
        </w:rPr>
        <w:t>2…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Y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subscript"/>
        </w:rPr>
        <w:t>i-1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Y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…的产生式（其中Y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Y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subscript"/>
        </w:rPr>
        <w:t>2…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Y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subscript"/>
        </w:rPr>
        <w:t>i-1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均推出空，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而Y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不能推出空），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>则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 xml:space="preserve">First(X) = 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First(Y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)-{ε}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∪ First(Y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)-{ε}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∪First(Y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subscript"/>
        </w:rPr>
        <w:t>i-1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)-{ε}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∪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First(Y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36" w:beforeAutospacing="0" w:after="0" w:afterAutospacing="0" w:line="260" w:lineRule="exact"/>
        <w:ind w:left="420" w:leftChars="0" w:firstLine="420" w:firstLineChars="0"/>
        <w:jc w:val="left"/>
        <w:textAlignment w:val="baseline"/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4.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右部全能推出空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：对形如X-&gt;Y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Y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..Y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subscript"/>
        </w:rPr>
        <w:t>n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的产生式（其中Y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均推出空），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>则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 xml:space="preserve">First(X) = 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First(Y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)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∪ First(Y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)∪ First(Y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subscript"/>
        </w:rPr>
        <w:t>n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)∪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>{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ε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4" w:beforeAutospacing="0" w:after="0" w:afterAutospacing="0" w:line="260" w:lineRule="exact"/>
        <w:ind w:left="547" w:firstLine="0" w:firstLine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vertAlign w:val="baseline"/>
          <w:lang w:val="en-US" w:eastAsia="zh-CN" w:bidi="ar"/>
        </w:rPr>
        <w:t>（2）利用每个非终结符的FIRST集计算规则右部符号串的FIRST集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exact"/>
        <w:ind w:left="420" w:leftChars="0" w:firstLine="420" w:firstLineChars="0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1.右部α = ε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 xml:space="preserve"> FIRST(α)= 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exact"/>
        <w:ind w:left="420" w:leftChars="0" w:firstLine="420" w:firstLineChars="0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2.右部α =ABCD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exact"/>
        <w:ind w:left="840" w:leftChars="0" w:firstLine="420" w:firstLineChars="0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右部α的第一个符号不能推出空,   FIRST(α) = FIRST(A)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exact"/>
        <w:ind w:left="1890" w:leftChars="600" w:hanging="630" w:hangingChars="300"/>
        <w:jc w:val="left"/>
        <w:textAlignment w:val="baseline"/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2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右部不全能推出空，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例如ABC能推出空，D不能，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>则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>F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IRST(α)=FIRST(A)-{ε}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∪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FIRST(B)-{ε} ∪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FIRST(C)-{ε} ∪ FIRST(D)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exact"/>
        <w:ind w:left="840" w:leftChars="0" w:firstLine="420" w:firstLineChars="0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>3）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右部全能推出空</w:t>
      </w:r>
      <w:r>
        <w:rPr>
          <w:rFonts w:hint="eastAsia" w:ascii="宋体" w:hAnsi="宋体" w:eastAsia="宋体" w:cs="宋体"/>
          <w:b w:val="0"/>
          <w:bCs/>
          <w:i w:val="0"/>
          <w:color w:val="000000"/>
          <w:kern w:val="24"/>
          <w:position w:val="0"/>
          <w:sz w:val="21"/>
          <w:szCs w:val="21"/>
          <w:vertAlign w:val="baseline"/>
        </w:rPr>
        <w:t>，例如ABCD都能推出空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则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 xml:space="preserve">FIRST(α)=FIRST(A) ∪ 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 xml:space="preserve">  F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IRST(B) ∪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olor w:val="000000"/>
          <w:kern w:val="24"/>
          <w:position w:val="0"/>
          <w:sz w:val="21"/>
          <w:szCs w:val="21"/>
          <w:vertAlign w:val="baseline"/>
        </w:rPr>
        <w:t>FIRST(C) ∪ FIRST(D) ∪ {ε}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4" w:beforeAutospacing="0" w:after="0" w:afterAutospacing="0" w:line="260" w:lineRule="exact"/>
        <w:ind w:left="965" w:hanging="965"/>
        <w:jc w:val="left"/>
        <w:textAlignment w:val="baseline"/>
        <w:rPr>
          <w:rFonts w:hint="eastAsia" w:ascii="宋体" w:hAnsi="宋体" w:eastAsia="宋体" w:cs="宋体"/>
          <w:b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00"/>
          <w:sz w:val="22"/>
          <w:szCs w:val="22"/>
        </w:rPr>
        <w:t>计算每个非终结符P的FOLLOW(P)集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4" w:beforeAutospacing="0" w:after="0" w:afterAutospacing="0" w:line="260" w:lineRule="exact"/>
        <w:ind w:left="547" w:firstLine="0" w:firstLine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vertAlign w:val="baseline"/>
          <w:lang w:val="en-US" w:eastAsia="zh-CN" w:bidi="ar"/>
        </w:rPr>
        <w:t>（1）如果P是开始符号，将#放入follow(P)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4" w:beforeAutospacing="0" w:after="0" w:afterAutospacing="0" w:line="260" w:lineRule="exact"/>
        <w:ind w:left="547" w:firstLine="0" w:firstLineChars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vertAlign w:val="baseline"/>
          <w:lang w:val="en-US" w:eastAsia="zh-CN" w:bidi="ar"/>
        </w:rPr>
        <w:t>（2）否则，在每条产生式右部找P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4" w:beforeAutospacing="0" w:after="0" w:afterAutospacing="0" w:line="260" w:lineRule="exact"/>
        <w:ind w:left="547" w:hanging="547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vertAlign w:val="baseline"/>
        </w:rPr>
        <w:t>P在最后</w:t>
      </w: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vertAlign w:val="baseline"/>
        </w:rPr>
        <w:t>，对形如U-&gt;…P的产生式，</w:t>
      </w: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vertAlign w:val="baseline"/>
          <w:lang w:val="en-US" w:eastAsia="zh-CN"/>
        </w:rPr>
        <w:t>则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vertAlign w:val="baseline"/>
          <w:lang w:val="en-US" w:eastAsia="zh-CN"/>
        </w:rPr>
        <w:t>Follow(P)=Follow(U)</w:t>
      </w: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vertAlign w:val="baseline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4" w:beforeAutospacing="0" w:after="0" w:afterAutospacing="0" w:line="260" w:lineRule="exact"/>
        <w:ind w:left="547" w:hanging="547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2） 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vertAlign w:val="baseline"/>
        </w:rPr>
        <w:t>P不在最后，但后面都推空</w:t>
      </w: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vertAlign w:val="baseline"/>
        </w:rPr>
        <w:t>：对形如U-&gt;…PABC的产生式（其中ABC都推出空），</w:t>
      </w: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vertAlign w:val="baseline"/>
          <w:lang w:val="en-US" w:eastAsia="zh-CN"/>
        </w:rPr>
        <w:t>则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vertAlign w:val="baseline"/>
          <w:lang w:val="en-US" w:eastAsia="zh-CN"/>
        </w:rPr>
        <w:t>Follow(P) = Follow(U)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vertAlign w:val="baseline"/>
        </w:rPr>
        <w:t>∪first(A) - {ε} ∪ first(B) -{ε} ∪ first(C)- {ε}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4" w:beforeAutospacing="0" w:after="0" w:afterAutospacing="0" w:line="260" w:lineRule="exact"/>
        <w:ind w:left="547" w:hanging="547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vertAlign w:val="baseline"/>
          <w:lang w:val="en-US" w:eastAsia="zh-CN"/>
        </w:rPr>
        <w:t>3）</w:t>
      </w: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vertAlign w:val="baseline"/>
        </w:rPr>
        <w:t>P不在最后，但后面不全推出空，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vertAlign w:val="baseline"/>
        </w:rPr>
        <w:t>取后面的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vertAlign w:val="baseline"/>
          <w:lang w:val="en-US" w:eastAsia="zh-CN"/>
        </w:rPr>
        <w:t>First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vertAlign w:val="baseline"/>
        </w:rPr>
        <w:t>集合的非空元素并入Follow(P)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0" w:lineRule="exact"/>
        <w:ind w:left="0" w:firstLine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4" w:beforeAutospacing="0" w:after="0" w:afterAutospacing="0" w:line="260" w:lineRule="exact"/>
        <w:ind w:left="965" w:hanging="965"/>
        <w:jc w:val="left"/>
        <w:textAlignment w:val="baseline"/>
        <w:rPr>
          <w:rFonts w:hint="eastAsia" w:ascii="宋体" w:hAnsi="宋体" w:eastAsia="宋体" w:cs="宋体"/>
          <w:b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2"/>
          <w:szCs w:val="22"/>
        </w:rPr>
        <w:t>计算每个产生式A→α的SELECT(A→α)集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4" w:beforeAutospacing="0" w:after="0" w:afterAutospacing="0" w:line="260" w:lineRule="exact"/>
        <w:ind w:left="547" w:hanging="547"/>
        <w:jc w:val="left"/>
        <w:textAlignment w:val="baseline"/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vertAlign w:val="baseline"/>
        </w:rPr>
        <w:t>按定义计算SELECT(A→α)：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4" w:beforeAutospacing="0" w:after="0" w:afterAutospacing="0" w:line="260" w:lineRule="exact"/>
        <w:ind w:left="547" w:hanging="547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66FF"/>
          <w:kern w:val="0"/>
          <w:sz w:val="21"/>
          <w:szCs w:val="21"/>
          <w:vertAlign w:val="baseline"/>
          <w:lang w:val="en-US" w:eastAsia="zh-CN" w:bidi="ar"/>
        </w:rPr>
        <w:t>•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1"/>
          <w:szCs w:val="21"/>
          <w:vertAlign w:val="baseline"/>
          <w:lang w:val="en-US" w:eastAsia="zh-CN" w:bidi="ar"/>
        </w:rPr>
        <w:t>若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vertAlign w:val="baseline"/>
          <w:lang w:val="en-US" w:eastAsia="zh-CN" w:bidi="ar"/>
        </w:rPr>
        <w:t>α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73990" cy="2419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vertAlign w:val="baseline"/>
          <w:lang w:val="en-US" w:eastAsia="zh-CN" w:bidi="ar"/>
        </w:rPr>
        <w:t>ε，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1"/>
          <w:szCs w:val="21"/>
          <w:vertAlign w:val="baseline"/>
          <w:lang w:val="en-US" w:eastAsia="zh-CN" w:bidi="ar"/>
        </w:rPr>
        <w:t>则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vertAlign w:val="baseline"/>
        </w:rPr>
        <w:t>SELECT(A→α)=FIRST(α)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34" w:beforeAutospacing="0" w:after="0" w:afterAutospacing="0" w:line="260" w:lineRule="exact"/>
        <w:ind w:left="547" w:hanging="547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66FF"/>
          <w:kern w:val="0"/>
          <w:sz w:val="21"/>
          <w:szCs w:val="21"/>
          <w:vertAlign w:val="baseline"/>
          <w:lang w:val="en-US" w:eastAsia="zh-CN" w:bidi="ar"/>
        </w:rPr>
        <w:t>•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1"/>
          <w:szCs w:val="21"/>
          <w:vertAlign w:val="baseline"/>
          <w:lang w:val="en-US" w:eastAsia="zh-CN" w:bidi="ar"/>
        </w:rPr>
        <w:t>若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vertAlign w:val="baseline"/>
          <w:lang w:val="en-US" w:eastAsia="zh-CN" w:bidi="ar"/>
        </w:rPr>
        <w:t>α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73990" cy="24193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vertAlign w:val="baseline"/>
          <w:lang w:val="en-US" w:eastAsia="zh-CN" w:bidi="ar"/>
        </w:rPr>
        <w:t>ε，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1"/>
          <w:szCs w:val="21"/>
          <w:vertAlign w:val="baseline"/>
          <w:lang w:val="en-US" w:eastAsia="zh-CN" w:bidi="ar"/>
        </w:rPr>
        <w:t>则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vertAlign w:val="baseline"/>
        </w:rPr>
        <w:t>SELECT(A→α)=(FIRST(α)-{ε})∪FOLLOW(A)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4" w:beforeAutospacing="0" w:after="0" w:afterAutospacing="0" w:line="260" w:lineRule="exact"/>
        <w:ind w:leftChars="0"/>
        <w:jc w:val="left"/>
        <w:textAlignment w:val="baseline"/>
        <w:rPr>
          <w:rFonts w:hint="eastAsia" w:ascii="宋体" w:hAnsi="宋体" w:eastAsia="宋体" w:cs="宋体"/>
          <w:b/>
          <w:color w:val="A5002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4" w:beforeAutospacing="0" w:after="0" w:afterAutospacing="0" w:line="260" w:lineRule="exact"/>
        <w:ind w:left="965" w:hanging="965"/>
        <w:jc w:val="left"/>
        <w:textAlignment w:val="baseline"/>
        <w:rPr>
          <w:rFonts w:hint="eastAsia" w:ascii="宋体" w:hAnsi="宋体" w:eastAsia="宋体" w:cs="宋体"/>
          <w:b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00"/>
          <w:sz w:val="22"/>
          <w:szCs w:val="22"/>
        </w:rPr>
        <w:t>根据LL(1)文法定义进行判断。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rPr>
          <w:rFonts w:hint="eastAsia" w:ascii="宋体" w:hAnsi="宋体" w:eastAsia="宋体" w:cs="宋体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DC270"/>
    <w:multiLevelType w:val="singleLevel"/>
    <w:tmpl w:val="193DC27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025C6"/>
    <w:rsid w:val="05293BF8"/>
    <w:rsid w:val="449025C6"/>
    <w:rsid w:val="5AF6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2019-10-25T08:55:00Z</dcterms:created>
  <dc:creator>TenMoons</dc:creator>
  <cp:lastModifiedBy>TenMoons</cp:lastModifiedBy>
  <dcterms:modified xsi:type="dcterms:W3CDTF">2019-10-25T12:00:37Z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