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D7B8D" w14:textId="77777777" w:rsidR="00F7392E" w:rsidRPr="00A92D1A" w:rsidRDefault="00F7392E" w:rsidP="00F7392E">
      <w:pPr>
        <w:pStyle w:val="Title"/>
        <w:pBdr>
          <w:bottom w:val="single" w:sz="8" w:space="31" w:color="D34817" w:themeColor="accent1"/>
        </w:pBdr>
        <w:bidi/>
        <w:jc w:val="center"/>
        <w:rPr>
          <w:b/>
          <w:bCs/>
        </w:rPr>
      </w:pPr>
      <w:r w:rsidRPr="00A92D1A">
        <w:rPr>
          <w:rFonts w:ascii="Times New Roman" w:hAnsi="Times New Roman" w:cs="Times New Roman"/>
          <w:noProof/>
        </w:rPr>
        <w:drawing>
          <wp:inline distT="0" distB="0" distL="0" distR="0" wp14:anchorId="176CBB7B" wp14:editId="1E839F8E">
            <wp:extent cx="2857500" cy="2867025"/>
            <wp:effectExtent l="0" t="0" r="0" b="0"/>
            <wp:docPr id="531589531" name="Picture 531589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57500" cy="2867025"/>
                    </a:xfrm>
                    <a:prstGeom prst="rect">
                      <a:avLst/>
                    </a:prstGeom>
                  </pic:spPr>
                </pic:pic>
              </a:graphicData>
            </a:graphic>
          </wp:inline>
        </w:drawing>
      </w:r>
    </w:p>
    <w:p w14:paraId="6D79BA8B" w14:textId="77777777" w:rsidR="00F7392E" w:rsidRPr="00A92D1A" w:rsidRDefault="00F7392E" w:rsidP="00F7392E">
      <w:pPr>
        <w:ind w:left="-144"/>
        <w:jc w:val="center"/>
        <w:rPr>
          <w:rFonts w:asciiTheme="majorHAnsi" w:eastAsia="Calibri" w:hAnsiTheme="majorHAnsi" w:cs="Times New Roman"/>
          <w:sz w:val="28"/>
          <w:szCs w:val="28"/>
        </w:rPr>
      </w:pPr>
      <w:r w:rsidRPr="00A92D1A">
        <w:rPr>
          <w:rFonts w:asciiTheme="majorHAnsi" w:eastAsia="Times New Roman" w:hAnsiTheme="majorHAnsi" w:cs="Times New Roman"/>
          <w:b/>
          <w:bCs/>
          <w:color w:val="000000" w:themeColor="text1"/>
          <w:sz w:val="28"/>
          <w:szCs w:val="28"/>
        </w:rPr>
        <w:t>Al-Hussein Bin Talal University</w:t>
      </w:r>
      <w:r w:rsidRPr="00A92D1A">
        <w:rPr>
          <w:rFonts w:asciiTheme="majorHAnsi" w:hAnsiTheme="majorHAnsi" w:cs="Times New Roman"/>
          <w:sz w:val="28"/>
          <w:szCs w:val="28"/>
        </w:rPr>
        <w:br/>
      </w:r>
      <w:r w:rsidRPr="00A92D1A">
        <w:rPr>
          <w:rFonts w:asciiTheme="majorHAnsi" w:eastAsia="Times New Roman" w:hAnsiTheme="majorHAnsi" w:cs="Times New Roman"/>
          <w:b/>
          <w:bCs/>
          <w:color w:val="000000" w:themeColor="text1"/>
          <w:sz w:val="28"/>
          <w:szCs w:val="28"/>
        </w:rPr>
        <w:t>Information Technology Collage</w:t>
      </w:r>
    </w:p>
    <w:p w14:paraId="71F65D08" w14:textId="77777777" w:rsidR="00F7392E" w:rsidRPr="00A92D1A" w:rsidRDefault="00F7392E" w:rsidP="00F7392E">
      <w:pPr>
        <w:spacing w:line="259" w:lineRule="auto"/>
        <w:ind w:left="-144"/>
        <w:jc w:val="center"/>
        <w:rPr>
          <w:rFonts w:asciiTheme="majorHAnsi" w:eastAsia="Times New Roman" w:hAnsiTheme="majorHAnsi" w:cs="Times New Roman"/>
          <w:b/>
          <w:bCs/>
          <w:color w:val="000000" w:themeColor="text1"/>
          <w:sz w:val="28"/>
          <w:szCs w:val="28"/>
        </w:rPr>
      </w:pPr>
      <w:r w:rsidRPr="00A92D1A">
        <w:rPr>
          <w:rFonts w:asciiTheme="majorHAnsi" w:hAnsiTheme="majorHAnsi" w:cs="Times New Roman"/>
          <w:sz w:val="28"/>
          <w:szCs w:val="28"/>
        </w:rPr>
        <w:br/>
      </w:r>
      <w:r w:rsidRPr="00A92D1A">
        <w:rPr>
          <w:rFonts w:asciiTheme="majorHAnsi" w:eastAsia="Times New Roman" w:hAnsiTheme="majorHAnsi" w:cs="Times New Roman"/>
          <w:b/>
          <w:bCs/>
          <w:color w:val="000000" w:themeColor="text1"/>
          <w:sz w:val="28"/>
          <w:szCs w:val="28"/>
        </w:rPr>
        <w:t xml:space="preserve">project name </w:t>
      </w:r>
    </w:p>
    <w:p w14:paraId="135BE389" w14:textId="77777777" w:rsidR="00F7392E" w:rsidRPr="00A92D1A" w:rsidRDefault="00F7392E" w:rsidP="00F7392E">
      <w:pPr>
        <w:spacing w:after="0"/>
        <w:ind w:left="-144"/>
        <w:jc w:val="center"/>
        <w:rPr>
          <w:rFonts w:asciiTheme="majorHAnsi" w:eastAsia="Times New Roman" w:hAnsiTheme="majorHAnsi" w:cs="Times New Roman"/>
          <w:b/>
          <w:bCs/>
          <w:color w:val="000000" w:themeColor="text1"/>
          <w:sz w:val="28"/>
          <w:szCs w:val="28"/>
          <w:rtl/>
        </w:rPr>
      </w:pPr>
      <w:r w:rsidRPr="00A92D1A">
        <w:rPr>
          <w:rFonts w:asciiTheme="majorHAnsi" w:eastAsia="Times New Roman" w:hAnsiTheme="majorHAnsi" w:cs="Times New Roman"/>
          <w:b/>
          <w:bCs/>
          <w:color w:val="000000" w:themeColor="text1"/>
          <w:sz w:val="28"/>
          <w:szCs w:val="28"/>
        </w:rPr>
        <w:t>Team Members:</w:t>
      </w:r>
      <w:r w:rsidRPr="00A92D1A">
        <w:rPr>
          <w:rFonts w:asciiTheme="majorHAnsi" w:hAnsiTheme="majorHAnsi" w:cs="Times New Roman"/>
          <w:sz w:val="28"/>
          <w:szCs w:val="28"/>
        </w:rPr>
        <w:br/>
      </w:r>
      <w:r w:rsidRPr="00A92D1A">
        <w:rPr>
          <w:rFonts w:asciiTheme="majorHAnsi" w:eastAsia="Times New Roman" w:hAnsiTheme="majorHAnsi" w:cs="Times New Roman"/>
          <w:b/>
          <w:bCs/>
          <w:color w:val="000000" w:themeColor="text1"/>
          <w:sz w:val="28"/>
          <w:szCs w:val="28"/>
        </w:rPr>
        <w:t xml:space="preserve">Ahmad </w:t>
      </w:r>
      <w:proofErr w:type="spellStart"/>
      <w:r w:rsidRPr="00A92D1A">
        <w:rPr>
          <w:rFonts w:asciiTheme="majorHAnsi" w:eastAsia="Times New Roman" w:hAnsiTheme="majorHAnsi" w:cs="Times New Roman"/>
          <w:b/>
          <w:bCs/>
          <w:color w:val="000000" w:themeColor="text1"/>
          <w:sz w:val="28"/>
          <w:szCs w:val="28"/>
        </w:rPr>
        <w:t>Nairat</w:t>
      </w:r>
      <w:proofErr w:type="spellEnd"/>
    </w:p>
    <w:p w14:paraId="4734BA56" w14:textId="77777777" w:rsidR="00F7392E" w:rsidRPr="00A92D1A" w:rsidRDefault="00F7392E" w:rsidP="00F7392E">
      <w:pPr>
        <w:spacing w:after="0"/>
        <w:ind w:left="-144"/>
        <w:jc w:val="center"/>
        <w:rPr>
          <w:rFonts w:asciiTheme="majorHAnsi" w:eastAsia="Times New Roman" w:hAnsiTheme="majorHAnsi" w:cs="Times New Roman"/>
          <w:b/>
          <w:bCs/>
          <w:color w:val="000000" w:themeColor="text1"/>
          <w:sz w:val="28"/>
          <w:szCs w:val="28"/>
        </w:rPr>
      </w:pPr>
      <w:r w:rsidRPr="00A92D1A">
        <w:rPr>
          <w:rFonts w:asciiTheme="majorHAnsi" w:eastAsia="Times New Roman" w:hAnsiTheme="majorHAnsi" w:cs="Times New Roman"/>
          <w:b/>
          <w:bCs/>
          <w:color w:val="000000" w:themeColor="text1"/>
          <w:sz w:val="28"/>
          <w:szCs w:val="28"/>
        </w:rPr>
        <w:t xml:space="preserve">Ahmad </w:t>
      </w:r>
      <w:proofErr w:type="spellStart"/>
      <w:r w:rsidRPr="00A92D1A">
        <w:rPr>
          <w:rFonts w:asciiTheme="majorHAnsi" w:eastAsia="Times New Roman" w:hAnsiTheme="majorHAnsi" w:cs="Times New Roman"/>
          <w:b/>
          <w:bCs/>
          <w:color w:val="000000" w:themeColor="text1"/>
          <w:sz w:val="28"/>
          <w:szCs w:val="28"/>
        </w:rPr>
        <w:t>Alshomari</w:t>
      </w:r>
      <w:proofErr w:type="spellEnd"/>
    </w:p>
    <w:p w14:paraId="4CDD5E97" w14:textId="77777777" w:rsidR="00F7392E" w:rsidRPr="00A92D1A" w:rsidRDefault="00F7392E" w:rsidP="00F7392E">
      <w:pPr>
        <w:spacing w:after="0"/>
        <w:ind w:left="-144"/>
        <w:jc w:val="center"/>
        <w:rPr>
          <w:rFonts w:asciiTheme="majorHAnsi" w:eastAsia="Times New Roman" w:hAnsiTheme="majorHAnsi" w:cs="Times New Roman"/>
          <w:b/>
          <w:bCs/>
          <w:color w:val="000000" w:themeColor="text1"/>
          <w:sz w:val="28"/>
          <w:szCs w:val="28"/>
        </w:rPr>
      </w:pPr>
      <w:r w:rsidRPr="00A92D1A">
        <w:rPr>
          <w:rFonts w:asciiTheme="majorHAnsi" w:eastAsia="Times New Roman" w:hAnsiTheme="majorHAnsi" w:cs="Times New Roman"/>
          <w:b/>
          <w:bCs/>
          <w:color w:val="000000" w:themeColor="text1"/>
          <w:sz w:val="28"/>
          <w:szCs w:val="28"/>
        </w:rPr>
        <w:t xml:space="preserve">Tuqa </w:t>
      </w:r>
      <w:proofErr w:type="spellStart"/>
      <w:r w:rsidRPr="00A92D1A">
        <w:rPr>
          <w:rFonts w:asciiTheme="majorHAnsi" w:eastAsia="Times New Roman" w:hAnsiTheme="majorHAnsi" w:cs="Times New Roman"/>
          <w:b/>
          <w:bCs/>
          <w:color w:val="000000" w:themeColor="text1"/>
          <w:sz w:val="28"/>
          <w:szCs w:val="28"/>
        </w:rPr>
        <w:t>alsaeed</w:t>
      </w:r>
      <w:proofErr w:type="spellEnd"/>
      <w:r w:rsidRPr="00A92D1A">
        <w:rPr>
          <w:rFonts w:asciiTheme="majorHAnsi" w:eastAsia="Times New Roman" w:hAnsiTheme="majorHAnsi" w:cs="Times New Roman"/>
          <w:b/>
          <w:bCs/>
          <w:color w:val="000000" w:themeColor="text1"/>
          <w:sz w:val="28"/>
          <w:szCs w:val="28"/>
        </w:rPr>
        <w:t xml:space="preserve"> </w:t>
      </w:r>
    </w:p>
    <w:p w14:paraId="6382AF87" w14:textId="77777777" w:rsidR="00F7392E" w:rsidRPr="00A92D1A" w:rsidRDefault="00F7392E" w:rsidP="00F7392E">
      <w:pPr>
        <w:spacing w:after="0"/>
        <w:ind w:left="-144"/>
        <w:jc w:val="center"/>
        <w:rPr>
          <w:rFonts w:asciiTheme="majorHAnsi" w:eastAsia="Times New Roman" w:hAnsiTheme="majorHAnsi" w:cs="Times New Roman"/>
          <w:b/>
          <w:bCs/>
          <w:color w:val="000000" w:themeColor="text1"/>
          <w:sz w:val="28"/>
          <w:szCs w:val="28"/>
          <w:rtl/>
        </w:rPr>
      </w:pPr>
      <w:r w:rsidRPr="00A92D1A">
        <w:rPr>
          <w:rFonts w:asciiTheme="majorHAnsi" w:eastAsia="Times New Roman" w:hAnsiTheme="majorHAnsi" w:cs="Times New Roman"/>
          <w:b/>
          <w:bCs/>
          <w:color w:val="000000" w:themeColor="text1"/>
          <w:sz w:val="28"/>
          <w:szCs w:val="28"/>
        </w:rPr>
        <w:t xml:space="preserve">Mahmoud </w:t>
      </w:r>
      <w:proofErr w:type="spellStart"/>
      <w:r w:rsidRPr="00A92D1A">
        <w:rPr>
          <w:rFonts w:asciiTheme="majorHAnsi" w:eastAsia="Times New Roman" w:hAnsiTheme="majorHAnsi" w:cs="Times New Roman"/>
          <w:b/>
          <w:bCs/>
          <w:color w:val="000000" w:themeColor="text1"/>
          <w:sz w:val="28"/>
          <w:szCs w:val="28"/>
        </w:rPr>
        <w:t>Zuraiqi</w:t>
      </w:r>
      <w:proofErr w:type="spellEnd"/>
    </w:p>
    <w:p w14:paraId="2794C4BB" w14:textId="77777777" w:rsidR="00F7392E" w:rsidRPr="00A92D1A" w:rsidRDefault="00F7392E" w:rsidP="00F7392E">
      <w:pPr>
        <w:spacing w:after="0"/>
        <w:ind w:left="-144"/>
        <w:jc w:val="center"/>
        <w:rPr>
          <w:rFonts w:asciiTheme="majorHAnsi" w:eastAsia="Times New Roman" w:hAnsiTheme="majorHAnsi" w:cs="Times New Roman"/>
          <w:b/>
          <w:bCs/>
          <w:color w:val="000000" w:themeColor="text1"/>
          <w:sz w:val="28"/>
          <w:szCs w:val="28"/>
          <w:rtl/>
          <w:lang w:bidi="ar-JO"/>
        </w:rPr>
      </w:pPr>
      <w:r w:rsidRPr="00A92D1A">
        <w:rPr>
          <w:rFonts w:asciiTheme="majorHAnsi" w:eastAsia="Times New Roman" w:hAnsiTheme="majorHAnsi" w:cs="Times New Roman"/>
          <w:b/>
          <w:bCs/>
          <w:color w:val="000000" w:themeColor="text1"/>
          <w:sz w:val="28"/>
          <w:szCs w:val="28"/>
          <w:lang w:bidi="ar-JO"/>
        </w:rPr>
        <w:t>Abdel Majeed Al-</w:t>
      </w:r>
      <w:proofErr w:type="spellStart"/>
      <w:r w:rsidRPr="00A92D1A">
        <w:rPr>
          <w:rFonts w:asciiTheme="majorHAnsi" w:eastAsia="Times New Roman" w:hAnsiTheme="majorHAnsi" w:cs="Times New Roman"/>
          <w:b/>
          <w:bCs/>
          <w:color w:val="000000" w:themeColor="text1"/>
          <w:sz w:val="28"/>
          <w:szCs w:val="28"/>
          <w:lang w:bidi="ar-JO"/>
        </w:rPr>
        <w:t>Shattal</w:t>
      </w:r>
      <w:proofErr w:type="spellEnd"/>
    </w:p>
    <w:p w14:paraId="114C08FC" w14:textId="77777777" w:rsidR="00F7392E" w:rsidRPr="00A92D1A" w:rsidRDefault="00F7392E" w:rsidP="00F7392E">
      <w:pPr>
        <w:spacing w:after="0"/>
        <w:ind w:left="-144"/>
        <w:jc w:val="center"/>
        <w:rPr>
          <w:rFonts w:asciiTheme="majorHAnsi" w:eastAsia="Times New Roman" w:hAnsiTheme="majorHAnsi" w:cs="Times New Roman"/>
          <w:b/>
          <w:color w:val="000000" w:themeColor="text1"/>
          <w:sz w:val="28"/>
          <w:szCs w:val="28"/>
          <w:rtl/>
        </w:rPr>
      </w:pPr>
      <w:r w:rsidRPr="00A92D1A">
        <w:rPr>
          <w:rFonts w:asciiTheme="majorHAnsi" w:eastAsia="Times New Roman" w:hAnsiTheme="majorHAnsi" w:cs="Times New Roman"/>
          <w:b/>
          <w:bCs/>
          <w:color w:val="000000" w:themeColor="text1"/>
          <w:sz w:val="28"/>
          <w:szCs w:val="28"/>
        </w:rPr>
        <w:t>Besan Alqadi</w:t>
      </w:r>
      <w:r w:rsidRPr="00A92D1A">
        <w:rPr>
          <w:rFonts w:asciiTheme="majorHAnsi" w:hAnsiTheme="majorHAnsi" w:cs="Times New Roman"/>
          <w:sz w:val="28"/>
          <w:szCs w:val="28"/>
        </w:rPr>
        <w:br/>
      </w:r>
      <w:r w:rsidRPr="00A92D1A">
        <w:rPr>
          <w:rFonts w:asciiTheme="majorHAnsi" w:eastAsia="Times New Roman" w:hAnsiTheme="majorHAnsi" w:cs="Times New Roman"/>
          <w:b/>
          <w:bCs/>
          <w:color w:val="000000" w:themeColor="text1"/>
          <w:sz w:val="28"/>
          <w:szCs w:val="28"/>
        </w:rPr>
        <w:t>Supervisor: (Professor Ayman Al-</w:t>
      </w:r>
      <w:proofErr w:type="spellStart"/>
      <w:r w:rsidRPr="00A92D1A">
        <w:rPr>
          <w:rFonts w:asciiTheme="majorHAnsi" w:eastAsia="Times New Roman" w:hAnsiTheme="majorHAnsi" w:cs="Times New Roman"/>
          <w:b/>
          <w:bCs/>
          <w:color w:val="000000" w:themeColor="text1"/>
          <w:sz w:val="28"/>
          <w:szCs w:val="28"/>
        </w:rPr>
        <w:t>Dmour</w:t>
      </w:r>
      <w:proofErr w:type="spellEnd"/>
      <w:r w:rsidRPr="00A92D1A">
        <w:rPr>
          <w:rFonts w:asciiTheme="majorHAnsi" w:eastAsia="Times New Roman" w:hAnsiTheme="majorHAnsi" w:cs="Times New Roman"/>
          <w:b/>
          <w:bCs/>
          <w:color w:val="000000" w:themeColor="text1"/>
          <w:sz w:val="28"/>
          <w:szCs w:val="28"/>
        </w:rPr>
        <w:t>)</w:t>
      </w:r>
    </w:p>
    <w:p w14:paraId="2D01773A" w14:textId="77777777" w:rsidR="00F7392E" w:rsidRPr="00A92D1A" w:rsidRDefault="00F7392E" w:rsidP="00F7392E">
      <w:pPr>
        <w:ind w:left="-144"/>
        <w:jc w:val="both"/>
        <w:rPr>
          <w:rFonts w:asciiTheme="majorHAnsi" w:hAnsiTheme="majorHAnsi" w:cs="Times New Roman"/>
          <w:sz w:val="28"/>
          <w:szCs w:val="28"/>
        </w:rPr>
      </w:pPr>
      <w:r w:rsidRPr="00A92D1A">
        <w:rPr>
          <w:rFonts w:asciiTheme="majorHAnsi" w:hAnsiTheme="majorHAnsi" w:cs="Times New Roman"/>
          <w:sz w:val="28"/>
          <w:szCs w:val="28"/>
        </w:rPr>
        <w:br/>
      </w:r>
    </w:p>
    <w:p w14:paraId="2C47B115" w14:textId="77777777" w:rsidR="00F7392E" w:rsidRPr="00A92D1A" w:rsidRDefault="00F7392E" w:rsidP="00F7392E">
      <w:pPr>
        <w:ind w:left="-144"/>
        <w:jc w:val="center"/>
        <w:rPr>
          <w:rFonts w:ascii="Times New Roman" w:eastAsia="Calibri" w:hAnsi="Times New Roman" w:cs="Times New Roman"/>
          <w:sz w:val="28"/>
          <w:szCs w:val="28"/>
          <w:rtl/>
        </w:rPr>
        <w:sectPr w:rsidR="00F7392E" w:rsidRPr="00A92D1A" w:rsidSect="00F7392E">
          <w:pgSz w:w="12240" w:h="15840"/>
          <w:pgMar w:top="1440" w:right="1440" w:bottom="1440" w:left="1440" w:header="144" w:footer="144" w:gutter="0"/>
          <w:cols w:space="720"/>
          <w:docGrid w:linePitch="360"/>
        </w:sectPr>
      </w:pPr>
      <w:r w:rsidRPr="00A92D1A">
        <w:rPr>
          <w:rFonts w:asciiTheme="majorHAnsi" w:eastAsia="Times New Roman" w:hAnsiTheme="majorHAnsi" w:cs="Times New Roman"/>
          <w:b/>
          <w:bCs/>
          <w:color w:val="000000" w:themeColor="text1"/>
          <w:sz w:val="28"/>
          <w:szCs w:val="28"/>
        </w:rPr>
        <w:t>BACHELOR'S DEGREE</w:t>
      </w:r>
      <w:r>
        <w:rPr>
          <w:rFonts w:asciiTheme="majorHAnsi" w:eastAsia="Times New Roman" w:hAnsiTheme="majorHAnsi" w:cs="Times New Roman"/>
          <w:b/>
          <w:bCs/>
          <w:color w:val="000000" w:themeColor="text1"/>
          <w:sz w:val="28"/>
          <w:szCs w:val="28"/>
        </w:rPr>
        <w:t xml:space="preserve"> IN</w:t>
      </w:r>
      <w:r w:rsidRPr="00A92D1A">
        <w:rPr>
          <w:rFonts w:asciiTheme="majorHAnsi" w:eastAsia="Times New Roman" w:hAnsiTheme="majorHAnsi" w:cs="Times New Roman"/>
          <w:b/>
          <w:bCs/>
          <w:color w:val="000000" w:themeColor="text1"/>
          <w:sz w:val="28"/>
          <w:szCs w:val="28"/>
        </w:rPr>
        <w:t xml:space="preserve"> INFORMATION TECHNOLOGY</w:t>
      </w:r>
      <w:r w:rsidRPr="00A92D1A">
        <w:rPr>
          <w:rFonts w:asciiTheme="majorHAnsi" w:hAnsiTheme="majorHAnsi" w:cs="Times New Roman"/>
          <w:sz w:val="28"/>
          <w:szCs w:val="28"/>
        </w:rPr>
        <w:br/>
      </w:r>
      <w:r w:rsidRPr="00A92D1A">
        <w:rPr>
          <w:rFonts w:asciiTheme="majorHAnsi" w:eastAsia="Times New Roman" w:hAnsiTheme="majorHAnsi" w:cs="Times New Roman"/>
          <w:b/>
          <w:bCs/>
          <w:color w:val="000000" w:themeColor="text1"/>
          <w:sz w:val="28"/>
          <w:szCs w:val="28"/>
        </w:rPr>
        <w:t>AL-HUSSEIN BIN TALAL UNIVERSITY</w:t>
      </w:r>
      <w:r w:rsidRPr="00A92D1A">
        <w:rPr>
          <w:rFonts w:asciiTheme="majorHAnsi" w:hAnsiTheme="majorHAnsi" w:cs="Times New Roman"/>
          <w:sz w:val="28"/>
          <w:szCs w:val="28"/>
        </w:rPr>
        <w:br/>
      </w:r>
      <w:r w:rsidRPr="00A92D1A">
        <w:rPr>
          <w:rFonts w:asciiTheme="majorHAnsi" w:eastAsia="Times New Roman" w:hAnsiTheme="majorHAnsi" w:cs="Times New Roman"/>
          <w:b/>
          <w:bCs/>
          <w:color w:val="000000" w:themeColor="text1"/>
          <w:sz w:val="28"/>
          <w:szCs w:val="28"/>
        </w:rPr>
        <w:t>[2024-2025]</w:t>
      </w:r>
      <w:r w:rsidRPr="00A92D1A">
        <w:rPr>
          <w:rFonts w:ascii="Times New Roman" w:eastAsia="Calibri" w:hAnsi="Times New Roman" w:cs="Times New Roman"/>
          <w:sz w:val="28"/>
          <w:szCs w:val="28"/>
        </w:rPr>
        <w:t xml:space="preserve"> </w:t>
      </w:r>
      <w:r w:rsidRPr="00A92D1A">
        <w:rPr>
          <w:rFonts w:ascii="Times New Roman" w:hAnsi="Times New Roman" w:cs="Times New Roman"/>
          <w:sz w:val="28"/>
          <w:szCs w:val="28"/>
        </w:rPr>
        <w:br/>
      </w:r>
    </w:p>
    <w:p w14:paraId="55613145" w14:textId="77777777" w:rsidR="00F7392E" w:rsidRPr="00A92D1A" w:rsidRDefault="00F7392E" w:rsidP="00F7392E">
      <w:pPr>
        <w:ind w:left="-144"/>
        <w:jc w:val="center"/>
        <w:rPr>
          <w:rFonts w:ascii="Times New Roman" w:eastAsia="Calibri" w:hAnsi="Times New Roman" w:cs="Times New Roman"/>
          <w:rtl/>
        </w:rPr>
      </w:pPr>
    </w:p>
    <w:p w14:paraId="0CABF837" w14:textId="77777777" w:rsidR="00F7392E" w:rsidRPr="00A92D1A" w:rsidRDefault="00F7392E" w:rsidP="00F7392E">
      <w:pPr>
        <w:bidi/>
        <w:jc w:val="center"/>
      </w:pPr>
    </w:p>
    <w:p w14:paraId="3C5E08C8" w14:textId="77777777" w:rsidR="00F7392E" w:rsidRPr="00A92D1A" w:rsidRDefault="00F7392E" w:rsidP="00F7392E">
      <w:pPr>
        <w:bidi/>
        <w:jc w:val="center"/>
      </w:pPr>
    </w:p>
    <w:p w14:paraId="7E83C056" w14:textId="77777777" w:rsidR="00F7392E" w:rsidRPr="00A92D1A" w:rsidRDefault="00F7392E" w:rsidP="00F7392E">
      <w:pPr>
        <w:bidi/>
        <w:jc w:val="center"/>
      </w:pPr>
    </w:p>
    <w:p w14:paraId="1F76A1B9" w14:textId="77777777" w:rsidR="00F7392E" w:rsidRPr="00A92D1A" w:rsidRDefault="00F7392E" w:rsidP="00F7392E">
      <w:pPr>
        <w:bidi/>
        <w:jc w:val="center"/>
      </w:pPr>
    </w:p>
    <w:p w14:paraId="25270110" w14:textId="77777777" w:rsidR="00F7392E" w:rsidRPr="00A92D1A" w:rsidRDefault="00F7392E" w:rsidP="00F7392E">
      <w:pPr>
        <w:bidi/>
        <w:jc w:val="center"/>
      </w:pPr>
    </w:p>
    <w:p w14:paraId="646087E5" w14:textId="77777777" w:rsidR="00F7392E" w:rsidRPr="00A92D1A" w:rsidRDefault="00F7392E" w:rsidP="00F7392E">
      <w:pPr>
        <w:bidi/>
        <w:jc w:val="both"/>
      </w:pPr>
    </w:p>
    <w:p w14:paraId="664A4829" w14:textId="77777777" w:rsidR="00F7392E" w:rsidRPr="00A92D1A" w:rsidRDefault="00F7392E" w:rsidP="00F7392E">
      <w:pPr>
        <w:ind w:left="-144"/>
        <w:jc w:val="center"/>
        <w:rPr>
          <w:rFonts w:eastAsia="Calibri" w:cs="Times New Roman"/>
          <w:sz w:val="32"/>
          <w:szCs w:val="32"/>
          <w:rtl/>
        </w:rPr>
      </w:pPr>
      <w:r w:rsidRPr="00A92D1A">
        <w:rPr>
          <w:rFonts w:eastAsia="Times New Roman" w:cs="Times New Roman"/>
          <w:b/>
          <w:bCs/>
          <w:color w:val="000000" w:themeColor="text1"/>
          <w:sz w:val="32"/>
          <w:szCs w:val="32"/>
        </w:rPr>
        <w:t>Permission to Use</w:t>
      </w:r>
      <w:r w:rsidRPr="00A92D1A">
        <w:rPr>
          <w:rFonts w:eastAsia="Calibri" w:cs="Times New Roman"/>
          <w:sz w:val="32"/>
          <w:szCs w:val="32"/>
        </w:rPr>
        <w:t xml:space="preserve"> </w:t>
      </w:r>
      <w:r w:rsidRPr="00A92D1A">
        <w:rPr>
          <w:rFonts w:cs="Times New Roman"/>
          <w:sz w:val="32"/>
          <w:szCs w:val="32"/>
        </w:rPr>
        <w:br/>
      </w:r>
    </w:p>
    <w:p w14:paraId="4ABF4348" w14:textId="77777777" w:rsidR="00F7392E" w:rsidRPr="00A92D1A" w:rsidRDefault="00F7392E" w:rsidP="00F7392E">
      <w:pPr>
        <w:ind w:left="-144"/>
        <w:jc w:val="both"/>
        <w:rPr>
          <w:rFonts w:cs="Times New Roman"/>
          <w:rtl/>
        </w:rPr>
      </w:pPr>
    </w:p>
    <w:p w14:paraId="56925AD3" w14:textId="496EB6C5" w:rsidR="00F7392E" w:rsidRPr="00010880" w:rsidRDefault="00F7392E" w:rsidP="00342197">
      <w:pPr>
        <w:ind w:left="-144"/>
        <w:jc w:val="center"/>
        <w:rPr>
          <w:rFonts w:cs="Times New Roman"/>
          <w:sz w:val="24"/>
          <w:szCs w:val="24"/>
        </w:rPr>
      </w:pPr>
      <w:r w:rsidRPr="00010880">
        <w:rPr>
          <w:rFonts w:cs="Times New Roman"/>
          <w:sz w:val="24"/>
          <w:szCs w:val="24"/>
        </w:rPr>
        <w:t>In presenting this project as part of the fulfillment of the requirements for a Bachelor’s Degree in Information Technology from Al-Hussein Bin Talal University, we agree that the University Library may make it freely available for public access. Additionally, we consent that permission for copying any portion of this project for scholarly purposes may be granted by our supervisor(s) or, in their absence, by the College of Information Technology.</w:t>
      </w:r>
    </w:p>
    <w:p w14:paraId="47B33A87" w14:textId="77777777" w:rsidR="00F7392E" w:rsidRPr="00A92D1A" w:rsidRDefault="00F7392E" w:rsidP="00F7392E">
      <w:pPr>
        <w:ind w:left="-144"/>
        <w:jc w:val="center"/>
        <w:rPr>
          <w:rFonts w:eastAsia="Times New Roman" w:cs="Times New Roman"/>
          <w:color w:val="000000" w:themeColor="text1"/>
        </w:rPr>
      </w:pPr>
      <w:r w:rsidRPr="00010880">
        <w:rPr>
          <w:rFonts w:cs="Times New Roman"/>
          <w:sz w:val="24"/>
          <w:szCs w:val="24"/>
        </w:rPr>
        <w:t>It is understood that any reproduction, publication, or use of this project or any of its parts for financial gain is strictly prohibited without our written consent. Proper acknowledgment must be given to us and Al-Hussein Bin Talal University for any scholarly use of materials derived from this project. Requests for permission to copy or utilize materials from this project, in whole or in part, should be directed to the College of Information Technology.</w:t>
      </w:r>
    </w:p>
    <w:p w14:paraId="41D919C5" w14:textId="77777777" w:rsidR="00F7392E" w:rsidRPr="00A92D1A" w:rsidRDefault="00F7392E" w:rsidP="00F7392E">
      <w:pPr>
        <w:ind w:left="-144"/>
        <w:jc w:val="center"/>
        <w:rPr>
          <w:rFonts w:ascii="Times New Roman" w:eastAsia="Calibri" w:hAnsi="Times New Roman" w:cs="Times New Roman"/>
          <w:rtl/>
        </w:rPr>
      </w:pPr>
      <w:r w:rsidRPr="00A92D1A">
        <w:rPr>
          <w:rFonts w:cs="Times New Roman"/>
        </w:rPr>
        <w:br/>
        <w:t>College of Information Technology</w:t>
      </w:r>
      <w:r w:rsidRPr="00A92D1A">
        <w:rPr>
          <w:rFonts w:cs="Times New Roman"/>
        </w:rPr>
        <w:br/>
        <w:t>Al-Hussein Bin Talal University</w:t>
      </w:r>
      <w:r w:rsidRPr="00A92D1A">
        <w:rPr>
          <w:rFonts w:cs="Times New Roman"/>
        </w:rPr>
        <w:br/>
        <w:t>Ma’an, Jordan</w:t>
      </w:r>
      <w:r w:rsidRPr="00A92D1A">
        <w:rPr>
          <w:rFonts w:ascii="Times New Roman" w:hAnsi="Times New Roman" w:cs="Times New Roman"/>
        </w:rPr>
        <w:t xml:space="preserve"> </w:t>
      </w:r>
      <w:r w:rsidRPr="00A92D1A">
        <w:rPr>
          <w:rFonts w:ascii="Times New Roman" w:hAnsi="Times New Roman" w:cs="Times New Roman"/>
        </w:rPr>
        <w:br/>
      </w:r>
    </w:p>
    <w:p w14:paraId="40BE7468" w14:textId="77777777" w:rsidR="00F7392E" w:rsidRPr="00A92D1A" w:rsidRDefault="00F7392E" w:rsidP="00F7392E">
      <w:pPr>
        <w:bidi/>
        <w:jc w:val="center"/>
      </w:pPr>
    </w:p>
    <w:p w14:paraId="65848B73" w14:textId="77777777" w:rsidR="00F7392E" w:rsidRPr="00A92D1A" w:rsidRDefault="00F7392E" w:rsidP="00F7392E">
      <w:pPr>
        <w:bidi/>
      </w:pPr>
    </w:p>
    <w:p w14:paraId="28E6BA88" w14:textId="77777777" w:rsidR="00F7392E" w:rsidRPr="00A92D1A" w:rsidRDefault="00F7392E" w:rsidP="00F7392E">
      <w:pPr>
        <w:bidi/>
        <w:jc w:val="center"/>
        <w:rPr>
          <w:rFonts w:ascii="Times New Roman" w:eastAsia="Times New Roman" w:hAnsi="Times New Roman" w:cs="Times New Roman"/>
          <w:b/>
          <w:color w:val="D34817" w:themeColor="accent1"/>
          <w:rtl/>
        </w:rPr>
      </w:pPr>
    </w:p>
    <w:p w14:paraId="368EC1A2" w14:textId="77777777" w:rsidR="00F7392E" w:rsidRPr="00A92D1A" w:rsidRDefault="00F7392E" w:rsidP="00F7392E">
      <w:pPr>
        <w:bidi/>
        <w:jc w:val="center"/>
        <w:rPr>
          <w:rFonts w:ascii="Times New Roman" w:eastAsia="Times New Roman" w:hAnsi="Times New Roman" w:cs="Times New Roman"/>
          <w:b/>
          <w:color w:val="D34817" w:themeColor="accent1"/>
          <w:rtl/>
        </w:rPr>
      </w:pPr>
    </w:p>
    <w:p w14:paraId="1DA72F9B" w14:textId="77777777" w:rsidR="00F7392E" w:rsidRPr="00A92D1A" w:rsidRDefault="00F7392E" w:rsidP="00F7392E">
      <w:pPr>
        <w:bidi/>
        <w:jc w:val="center"/>
        <w:rPr>
          <w:rFonts w:ascii="Times New Roman" w:eastAsia="Times New Roman" w:hAnsi="Times New Roman" w:cs="Times New Roman"/>
          <w:b/>
          <w:color w:val="D34817" w:themeColor="accent1"/>
          <w:sz w:val="36"/>
          <w:szCs w:val="36"/>
          <w:rtl/>
        </w:rPr>
      </w:pPr>
      <w:r w:rsidRPr="00A92D1A">
        <w:rPr>
          <w:rFonts w:ascii="Times New Roman" w:eastAsia="Times New Roman" w:hAnsi="Times New Roman" w:cs="Times New Roman"/>
          <w:b/>
          <w:color w:val="D34817" w:themeColor="accent1"/>
          <w:sz w:val="36"/>
          <w:szCs w:val="36"/>
        </w:rPr>
        <w:lastRenderedPageBreak/>
        <w:t>Abstract</w:t>
      </w:r>
    </w:p>
    <w:p w14:paraId="31DA1949" w14:textId="77777777" w:rsidR="00F7392E" w:rsidRPr="00A92D1A" w:rsidRDefault="00F7392E" w:rsidP="00F7392E">
      <w:pPr>
        <w:bidi/>
        <w:jc w:val="right"/>
        <w:rPr>
          <w:rFonts w:ascii="Times New Roman" w:eastAsia="Times New Roman" w:hAnsi="Times New Roman" w:cs="Times New Roman"/>
          <w:bCs/>
          <w:sz w:val="24"/>
          <w:szCs w:val="24"/>
          <w:lang w:bidi="ar-JO"/>
        </w:rPr>
      </w:pPr>
    </w:p>
    <w:p w14:paraId="1708E668" w14:textId="77777777" w:rsidR="00F7392E" w:rsidRPr="001C061C" w:rsidRDefault="00F7392E" w:rsidP="00F7392E">
      <w:pPr>
        <w:bidi/>
        <w:jc w:val="right"/>
        <w:rPr>
          <w:sz w:val="24"/>
          <w:szCs w:val="24"/>
          <w:lang w:bidi="ar-JO"/>
        </w:rPr>
      </w:pPr>
      <w:r w:rsidRPr="001C061C">
        <w:rPr>
          <w:sz w:val="24"/>
          <w:szCs w:val="24"/>
          <w:lang w:bidi="ar-JO"/>
        </w:rPr>
        <w:t xml:space="preserve">The rapid growth of the IT sector has created significant challenges in aligning job seekers' skills with market demands. Many individuals face difficulties in identifying suitable career paths due to the overwhelming variety of roles and technologies available. This project addresses these issues by developing an IT </w:t>
      </w:r>
      <w:r>
        <w:rPr>
          <w:sz w:val="24"/>
          <w:szCs w:val="24"/>
          <w:lang w:bidi="ar-JO"/>
        </w:rPr>
        <w:t>skill</w:t>
      </w:r>
      <w:r w:rsidRPr="001C061C">
        <w:rPr>
          <w:sz w:val="24"/>
          <w:szCs w:val="24"/>
          <w:lang w:bidi="ar-JO"/>
        </w:rPr>
        <w:t xml:space="preserve">s recommendation system designed to provide tailored </w:t>
      </w:r>
      <w:r>
        <w:rPr>
          <w:sz w:val="24"/>
          <w:szCs w:val="24"/>
          <w:lang w:bidi="ar-JO"/>
        </w:rPr>
        <w:t>skills</w:t>
      </w:r>
      <w:r w:rsidRPr="001C061C">
        <w:rPr>
          <w:sz w:val="24"/>
          <w:szCs w:val="24"/>
          <w:lang w:bidi="ar-JO"/>
        </w:rPr>
        <w:t xml:space="preserve"> suggestions based on users' skills</w:t>
      </w:r>
      <w:r>
        <w:rPr>
          <w:sz w:val="24"/>
          <w:szCs w:val="24"/>
          <w:lang w:bidi="ar-JO"/>
        </w:rPr>
        <w:t xml:space="preserve"> </w:t>
      </w:r>
      <w:r w:rsidRPr="00353D67">
        <w:rPr>
          <w:sz w:val="24"/>
          <w:szCs w:val="24"/>
          <w:lang w:bidi="ar-JO"/>
        </w:rPr>
        <w:t>demand</w:t>
      </w:r>
      <w:r w:rsidRPr="001C061C">
        <w:rPr>
          <w:sz w:val="24"/>
          <w:szCs w:val="24"/>
          <w:lang w:bidi="ar-JO"/>
        </w:rPr>
        <w:t>, interests, and career goals</w:t>
      </w:r>
      <w:r>
        <w:rPr>
          <w:sz w:val="24"/>
          <w:szCs w:val="24"/>
          <w:lang w:bidi="ar-JO"/>
        </w:rPr>
        <w:t>.</w:t>
      </w:r>
    </w:p>
    <w:p w14:paraId="4B7BD1F0" w14:textId="77777777" w:rsidR="00F7392E" w:rsidRPr="001C061C" w:rsidRDefault="00F7392E" w:rsidP="00F7392E">
      <w:pPr>
        <w:bidi/>
        <w:jc w:val="right"/>
        <w:rPr>
          <w:rFonts w:cs="Arial"/>
          <w:sz w:val="24"/>
          <w:szCs w:val="24"/>
          <w:lang w:bidi="ar-JO"/>
        </w:rPr>
      </w:pPr>
      <w:r w:rsidRPr="001C061C">
        <w:rPr>
          <w:sz w:val="24"/>
          <w:szCs w:val="24"/>
          <w:lang w:bidi="ar-JO"/>
        </w:rPr>
        <w:t>Using advanced machine learning techniques, the system leverages collaborative filtering and content-based recommendations to match users with relevant job opportunities. This hybrid approach ensures personalized and accurate suggestions that evolve with changing user preferences and market trends. The system not only streamlines the job search process but also enhances the hiring process for employers by identifying candidates with the most relevant skills, thus bridging the gap between talent supply and demand</w:t>
      </w:r>
    </w:p>
    <w:p w14:paraId="6831B9D4" w14:textId="77777777" w:rsidR="00F7392E" w:rsidRPr="00A92D1A" w:rsidRDefault="00F7392E" w:rsidP="00F7392E">
      <w:pPr>
        <w:bidi/>
        <w:jc w:val="right"/>
        <w:rPr>
          <w:rFonts w:cs="Arial"/>
          <w:sz w:val="24"/>
          <w:szCs w:val="24"/>
          <w:lang w:bidi="ar-JO"/>
        </w:rPr>
      </w:pPr>
    </w:p>
    <w:p w14:paraId="56B2EB75" w14:textId="77777777" w:rsidR="00F7392E" w:rsidRPr="00A92D1A" w:rsidRDefault="00F7392E" w:rsidP="00F7392E">
      <w:pPr>
        <w:bidi/>
        <w:jc w:val="right"/>
        <w:rPr>
          <w:rFonts w:cs="Arial"/>
          <w:sz w:val="24"/>
          <w:szCs w:val="24"/>
          <w:lang w:bidi="ar-JO"/>
        </w:rPr>
      </w:pPr>
    </w:p>
    <w:p w14:paraId="28FFC17F" w14:textId="77777777" w:rsidR="00F7392E" w:rsidRPr="00A92D1A" w:rsidRDefault="00F7392E" w:rsidP="00F7392E">
      <w:pPr>
        <w:bidi/>
        <w:jc w:val="right"/>
        <w:rPr>
          <w:rFonts w:cs="Arial"/>
          <w:sz w:val="24"/>
          <w:szCs w:val="24"/>
          <w:lang w:bidi="ar-JO"/>
        </w:rPr>
      </w:pPr>
    </w:p>
    <w:p w14:paraId="76AEDE61" w14:textId="77777777" w:rsidR="00F7392E" w:rsidRPr="00A92D1A" w:rsidRDefault="00F7392E" w:rsidP="00F7392E">
      <w:pPr>
        <w:bidi/>
        <w:jc w:val="right"/>
        <w:rPr>
          <w:rFonts w:cs="Arial"/>
          <w:sz w:val="24"/>
          <w:szCs w:val="24"/>
          <w:lang w:bidi="ar-JO"/>
        </w:rPr>
      </w:pPr>
    </w:p>
    <w:p w14:paraId="2D9626C0" w14:textId="77777777" w:rsidR="00F7392E" w:rsidRPr="00A92D1A" w:rsidRDefault="00F7392E" w:rsidP="00F7392E">
      <w:pPr>
        <w:bidi/>
        <w:jc w:val="right"/>
        <w:rPr>
          <w:rFonts w:cs="Arial"/>
          <w:sz w:val="24"/>
          <w:szCs w:val="24"/>
          <w:lang w:bidi="ar-JO"/>
        </w:rPr>
      </w:pPr>
    </w:p>
    <w:p w14:paraId="745962CC" w14:textId="77777777" w:rsidR="00F7392E" w:rsidRPr="00A92D1A" w:rsidRDefault="00F7392E" w:rsidP="00F7392E">
      <w:pPr>
        <w:bidi/>
        <w:jc w:val="right"/>
        <w:rPr>
          <w:rFonts w:cs="Arial"/>
          <w:sz w:val="24"/>
          <w:szCs w:val="24"/>
          <w:lang w:bidi="ar-JO"/>
        </w:rPr>
      </w:pPr>
    </w:p>
    <w:p w14:paraId="24301E27" w14:textId="77777777" w:rsidR="00F7392E" w:rsidRPr="00A92D1A" w:rsidRDefault="00F7392E" w:rsidP="00F7392E">
      <w:pPr>
        <w:bidi/>
        <w:jc w:val="right"/>
        <w:rPr>
          <w:rFonts w:cs="Arial"/>
          <w:sz w:val="24"/>
          <w:szCs w:val="24"/>
          <w:lang w:bidi="ar-JO"/>
        </w:rPr>
      </w:pPr>
    </w:p>
    <w:p w14:paraId="65018353" w14:textId="77777777" w:rsidR="00F7392E" w:rsidRPr="00A92D1A" w:rsidRDefault="00F7392E" w:rsidP="00F7392E">
      <w:pPr>
        <w:bidi/>
        <w:jc w:val="right"/>
        <w:rPr>
          <w:rFonts w:cs="Arial"/>
          <w:sz w:val="24"/>
          <w:szCs w:val="24"/>
          <w:lang w:bidi="ar-JO"/>
        </w:rPr>
      </w:pPr>
    </w:p>
    <w:p w14:paraId="0617FA19" w14:textId="77777777" w:rsidR="00F7392E" w:rsidRDefault="00F7392E" w:rsidP="00F7392E">
      <w:pPr>
        <w:bidi/>
        <w:jc w:val="right"/>
        <w:rPr>
          <w:rFonts w:cs="Arial"/>
          <w:sz w:val="24"/>
          <w:szCs w:val="24"/>
          <w:lang w:bidi="ar-JO"/>
        </w:rPr>
      </w:pPr>
    </w:p>
    <w:p w14:paraId="60E2369F" w14:textId="77777777" w:rsidR="00F7392E" w:rsidRDefault="00F7392E" w:rsidP="00F7392E">
      <w:pPr>
        <w:bidi/>
        <w:jc w:val="right"/>
        <w:rPr>
          <w:rFonts w:cs="Arial"/>
          <w:sz w:val="24"/>
          <w:szCs w:val="24"/>
          <w:lang w:bidi="ar-JO"/>
        </w:rPr>
      </w:pPr>
    </w:p>
    <w:p w14:paraId="13AF86B7" w14:textId="77777777" w:rsidR="00583AB6" w:rsidRDefault="00583AB6" w:rsidP="00583AB6">
      <w:pPr>
        <w:bidi/>
        <w:jc w:val="right"/>
        <w:rPr>
          <w:rFonts w:cs="Arial"/>
          <w:sz w:val="24"/>
          <w:szCs w:val="24"/>
          <w:lang w:bidi="ar-JO"/>
        </w:rPr>
      </w:pPr>
    </w:p>
    <w:p w14:paraId="743F291A" w14:textId="77777777" w:rsidR="00583AB6" w:rsidRPr="00583AB6" w:rsidRDefault="00583AB6" w:rsidP="00583AB6">
      <w:pPr>
        <w:bidi/>
        <w:jc w:val="right"/>
        <w:rPr>
          <w:rFonts w:cs="Arial"/>
          <w:sz w:val="24"/>
          <w:szCs w:val="24"/>
          <w:lang w:bidi="ar-JO"/>
        </w:rPr>
      </w:pPr>
    </w:p>
    <w:p w14:paraId="61564BAD" w14:textId="77777777" w:rsidR="00F7392E" w:rsidRDefault="00F7392E" w:rsidP="00F7392E">
      <w:pPr>
        <w:bidi/>
        <w:jc w:val="right"/>
        <w:rPr>
          <w:rFonts w:cs="Arial"/>
          <w:sz w:val="24"/>
          <w:szCs w:val="24"/>
          <w:lang w:bidi="ar-JO"/>
        </w:rPr>
      </w:pPr>
    </w:p>
    <w:p w14:paraId="46A2047D" w14:textId="77777777" w:rsidR="00F7392E" w:rsidRPr="00A92D1A" w:rsidRDefault="00F7392E" w:rsidP="00F7392E">
      <w:pPr>
        <w:bidi/>
        <w:rPr>
          <w:rFonts w:cs="Arial"/>
          <w:sz w:val="24"/>
          <w:szCs w:val="24"/>
          <w:lang w:bidi="ar-JO"/>
        </w:rPr>
      </w:pPr>
    </w:p>
    <w:p w14:paraId="509304AE" w14:textId="77777777" w:rsidR="00F7392E" w:rsidRDefault="00F7392E" w:rsidP="00F7392E">
      <w:pPr>
        <w:bidi/>
        <w:jc w:val="center"/>
        <w:rPr>
          <w:rFonts w:ascii="Times New Roman" w:eastAsia="Times New Roman" w:hAnsi="Times New Roman" w:cs="Times New Roman"/>
          <w:b/>
          <w:color w:val="D34817" w:themeColor="accent1"/>
          <w:sz w:val="36"/>
          <w:szCs w:val="36"/>
        </w:rPr>
      </w:pPr>
      <w:bookmarkStart w:id="0" w:name="_Toc305406544"/>
      <w:bookmarkStart w:id="1" w:name="_Toc378935694"/>
      <w:r w:rsidRPr="00A92D1A">
        <w:rPr>
          <w:rFonts w:ascii="Times New Roman" w:eastAsia="Times New Roman" w:hAnsi="Times New Roman" w:cs="Times New Roman"/>
          <w:b/>
          <w:color w:val="D34817" w:themeColor="accent1"/>
          <w:sz w:val="36"/>
          <w:szCs w:val="36"/>
        </w:rPr>
        <w:lastRenderedPageBreak/>
        <w:t>Acknowledgement</w:t>
      </w:r>
      <w:bookmarkEnd w:id="0"/>
      <w:bookmarkEnd w:id="1"/>
    </w:p>
    <w:p w14:paraId="332755D0" w14:textId="77777777" w:rsidR="00F7392E" w:rsidRPr="00A92D1A" w:rsidRDefault="00F7392E" w:rsidP="00F7392E">
      <w:pPr>
        <w:bidi/>
        <w:jc w:val="center"/>
        <w:rPr>
          <w:rFonts w:ascii="Times New Roman" w:eastAsia="Times New Roman" w:hAnsi="Times New Roman" w:cs="Times New Roman"/>
          <w:b/>
          <w:color w:val="D34817" w:themeColor="accent1"/>
          <w:sz w:val="36"/>
          <w:szCs w:val="36"/>
        </w:rPr>
      </w:pPr>
    </w:p>
    <w:p w14:paraId="0713D4CC" w14:textId="77777777" w:rsidR="00F7392E" w:rsidRDefault="00F7392E" w:rsidP="00F7392E">
      <w:pPr>
        <w:bidi/>
        <w:jc w:val="right"/>
        <w:rPr>
          <w:sz w:val="24"/>
          <w:szCs w:val="24"/>
          <w:lang w:bidi="ar-JO"/>
        </w:rPr>
      </w:pPr>
      <w:r w:rsidRPr="00136A4A">
        <w:rPr>
          <w:sz w:val="24"/>
          <w:szCs w:val="24"/>
          <w:lang w:bidi="ar-JO"/>
        </w:rPr>
        <w:t>First, we praise God for our success in this journey.</w:t>
      </w:r>
    </w:p>
    <w:p w14:paraId="1ED74D7C" w14:textId="77777777" w:rsidR="00F7392E" w:rsidRDefault="00F7392E" w:rsidP="00F7392E">
      <w:pPr>
        <w:bidi/>
        <w:jc w:val="right"/>
        <w:rPr>
          <w:sz w:val="24"/>
          <w:szCs w:val="24"/>
          <w:lang w:bidi="ar-JO"/>
        </w:rPr>
      </w:pPr>
      <w:r w:rsidRPr="00136A4A">
        <w:rPr>
          <w:sz w:val="24"/>
          <w:szCs w:val="24"/>
          <w:lang w:bidi="ar-JO"/>
        </w:rPr>
        <w:t>To complement the thanks, we thank after God our father, our great guide and teacher, Professor Ayman Al-Damour, not only for teaching us, guiding us or even advising us throughout the journey, but also for standing with us emotionally and preparing us for the project psychologically before practically, encouraging us to enjoy work and discover team spirit and how standing next to each other is sometimes more important than achieving the goal.</w:t>
      </w:r>
    </w:p>
    <w:p w14:paraId="44C44A70" w14:textId="77777777" w:rsidR="00F7392E" w:rsidRDefault="00F7392E" w:rsidP="00F7392E">
      <w:pPr>
        <w:bidi/>
        <w:jc w:val="right"/>
        <w:rPr>
          <w:sz w:val="24"/>
          <w:szCs w:val="24"/>
          <w:lang w:bidi="ar-JO"/>
        </w:rPr>
      </w:pPr>
      <w:r w:rsidRPr="00136A4A">
        <w:rPr>
          <w:sz w:val="24"/>
          <w:szCs w:val="24"/>
          <w:lang w:bidi="ar-JO"/>
        </w:rPr>
        <w:t xml:space="preserve"> To our friends and families for standing with us not only now, but always pushing us forward and achieving ourselves.</w:t>
      </w:r>
    </w:p>
    <w:p w14:paraId="396893F6" w14:textId="77777777" w:rsidR="00F7392E" w:rsidRDefault="00F7392E" w:rsidP="00F7392E">
      <w:pPr>
        <w:bidi/>
        <w:jc w:val="right"/>
        <w:rPr>
          <w:sz w:val="24"/>
          <w:szCs w:val="24"/>
          <w:lang w:bidi="ar-JO"/>
        </w:rPr>
      </w:pPr>
      <w:r>
        <w:rPr>
          <w:sz w:val="24"/>
          <w:szCs w:val="24"/>
          <w:lang w:bidi="ar-JO"/>
        </w:rPr>
        <w:t xml:space="preserve">Finally, for ourselves, which never left us, always stood by us even before we realized. </w:t>
      </w:r>
    </w:p>
    <w:p w14:paraId="7C012612" w14:textId="77777777" w:rsidR="00F7392E" w:rsidRPr="00A92D1A" w:rsidRDefault="00F7392E" w:rsidP="00F7392E">
      <w:pPr>
        <w:bidi/>
        <w:jc w:val="right"/>
        <w:rPr>
          <w:b/>
          <w:sz w:val="24"/>
          <w:szCs w:val="24"/>
          <w:rtl/>
          <w:lang w:bidi="ar-JO"/>
        </w:rPr>
      </w:pPr>
      <w:r w:rsidRPr="00136A4A">
        <w:rPr>
          <w:sz w:val="24"/>
          <w:szCs w:val="24"/>
          <w:lang w:bidi="ar-JO"/>
        </w:rPr>
        <w:t>This work is based on collective effort with understanding, with faith and pushing each other to reach.</w:t>
      </w:r>
    </w:p>
    <w:p w14:paraId="531E7B58" w14:textId="77777777" w:rsidR="00F7392E" w:rsidRPr="00A92D1A" w:rsidRDefault="00F7392E" w:rsidP="00F7392E">
      <w:pPr>
        <w:bidi/>
        <w:jc w:val="right"/>
        <w:rPr>
          <w:b/>
          <w:sz w:val="24"/>
          <w:szCs w:val="24"/>
          <w:rtl/>
          <w:lang w:bidi="ar-JO"/>
        </w:rPr>
      </w:pPr>
    </w:p>
    <w:p w14:paraId="536ED415" w14:textId="77777777" w:rsidR="00F7392E" w:rsidRPr="00A92D1A" w:rsidRDefault="00F7392E" w:rsidP="00F7392E">
      <w:pPr>
        <w:bidi/>
        <w:jc w:val="right"/>
        <w:rPr>
          <w:b/>
          <w:sz w:val="24"/>
          <w:szCs w:val="24"/>
          <w:rtl/>
          <w:lang w:bidi="ar-JO"/>
        </w:rPr>
      </w:pPr>
    </w:p>
    <w:p w14:paraId="5DCAFFCC" w14:textId="77777777" w:rsidR="00F7392E" w:rsidRPr="00A92D1A" w:rsidRDefault="00F7392E" w:rsidP="00F7392E">
      <w:pPr>
        <w:bidi/>
        <w:jc w:val="right"/>
        <w:rPr>
          <w:b/>
          <w:sz w:val="24"/>
          <w:szCs w:val="24"/>
          <w:rtl/>
          <w:lang w:bidi="ar-JO"/>
        </w:rPr>
      </w:pPr>
    </w:p>
    <w:p w14:paraId="4FC40A9A" w14:textId="77777777" w:rsidR="00F7392E" w:rsidRPr="00A92D1A" w:rsidRDefault="00F7392E" w:rsidP="00F7392E">
      <w:pPr>
        <w:bidi/>
        <w:jc w:val="right"/>
        <w:rPr>
          <w:b/>
          <w:sz w:val="24"/>
          <w:szCs w:val="24"/>
          <w:rtl/>
          <w:lang w:bidi="ar-JO"/>
        </w:rPr>
      </w:pPr>
    </w:p>
    <w:p w14:paraId="2ED79974" w14:textId="77777777" w:rsidR="00F7392E" w:rsidRPr="00A92D1A" w:rsidRDefault="00F7392E" w:rsidP="00F7392E">
      <w:pPr>
        <w:bidi/>
        <w:jc w:val="right"/>
        <w:rPr>
          <w:b/>
          <w:sz w:val="24"/>
          <w:szCs w:val="24"/>
          <w:rtl/>
          <w:lang w:bidi="ar-JO"/>
        </w:rPr>
      </w:pPr>
    </w:p>
    <w:p w14:paraId="2026B303" w14:textId="77777777" w:rsidR="00F7392E" w:rsidRPr="00A92D1A" w:rsidRDefault="00F7392E" w:rsidP="00F7392E">
      <w:pPr>
        <w:bidi/>
        <w:jc w:val="right"/>
        <w:rPr>
          <w:b/>
          <w:sz w:val="24"/>
          <w:szCs w:val="24"/>
          <w:rtl/>
          <w:lang w:bidi="ar-JO"/>
        </w:rPr>
      </w:pPr>
    </w:p>
    <w:p w14:paraId="07AE3297" w14:textId="77777777" w:rsidR="00F7392E" w:rsidRPr="00A92D1A" w:rsidRDefault="00F7392E" w:rsidP="00F7392E">
      <w:pPr>
        <w:bidi/>
        <w:jc w:val="right"/>
        <w:rPr>
          <w:b/>
          <w:sz w:val="24"/>
          <w:szCs w:val="24"/>
          <w:rtl/>
          <w:lang w:bidi="ar-JO"/>
        </w:rPr>
      </w:pPr>
    </w:p>
    <w:p w14:paraId="40D77CAF" w14:textId="77777777" w:rsidR="00F7392E" w:rsidRPr="00A92D1A" w:rsidRDefault="00F7392E" w:rsidP="00F7392E">
      <w:pPr>
        <w:bidi/>
        <w:jc w:val="right"/>
        <w:rPr>
          <w:b/>
          <w:sz w:val="24"/>
          <w:szCs w:val="24"/>
          <w:rtl/>
          <w:lang w:bidi="ar-JO"/>
        </w:rPr>
      </w:pPr>
    </w:p>
    <w:p w14:paraId="25D71766" w14:textId="77777777" w:rsidR="00F7392E" w:rsidRDefault="00F7392E" w:rsidP="00F7392E">
      <w:pPr>
        <w:bidi/>
        <w:jc w:val="right"/>
        <w:rPr>
          <w:b/>
          <w:sz w:val="24"/>
          <w:szCs w:val="24"/>
          <w:lang w:bidi="ar-JO"/>
        </w:rPr>
      </w:pPr>
    </w:p>
    <w:p w14:paraId="47A96504" w14:textId="77777777" w:rsidR="00F7392E" w:rsidRDefault="00F7392E" w:rsidP="00F7392E">
      <w:pPr>
        <w:bidi/>
        <w:jc w:val="right"/>
        <w:rPr>
          <w:b/>
          <w:sz w:val="24"/>
          <w:szCs w:val="24"/>
          <w:lang w:bidi="ar-JO"/>
        </w:rPr>
      </w:pPr>
    </w:p>
    <w:p w14:paraId="489536CD" w14:textId="77777777" w:rsidR="00F7392E" w:rsidRDefault="00F7392E" w:rsidP="00F7392E">
      <w:pPr>
        <w:bidi/>
        <w:jc w:val="right"/>
        <w:rPr>
          <w:b/>
          <w:sz w:val="24"/>
          <w:szCs w:val="24"/>
          <w:lang w:bidi="ar-JO"/>
        </w:rPr>
      </w:pPr>
    </w:p>
    <w:p w14:paraId="1F6422FA" w14:textId="77777777" w:rsidR="00F7392E" w:rsidRDefault="00F7392E" w:rsidP="00F7392E">
      <w:pPr>
        <w:bidi/>
        <w:jc w:val="right"/>
        <w:rPr>
          <w:b/>
          <w:sz w:val="24"/>
          <w:szCs w:val="24"/>
          <w:lang w:bidi="ar-JO"/>
        </w:rPr>
      </w:pPr>
    </w:p>
    <w:p w14:paraId="5F9E95C1" w14:textId="77777777" w:rsidR="00F7392E" w:rsidRDefault="00F7392E" w:rsidP="00F7392E">
      <w:pPr>
        <w:bidi/>
        <w:jc w:val="right"/>
        <w:rPr>
          <w:b/>
          <w:sz w:val="24"/>
          <w:szCs w:val="24"/>
          <w:lang w:bidi="ar-JO"/>
        </w:rPr>
      </w:pPr>
    </w:p>
    <w:p w14:paraId="61E3EB26" w14:textId="77777777" w:rsidR="00F7392E" w:rsidRDefault="00F7392E" w:rsidP="00F7392E">
      <w:pPr>
        <w:bidi/>
        <w:jc w:val="right"/>
        <w:rPr>
          <w:b/>
          <w:sz w:val="24"/>
          <w:szCs w:val="24"/>
          <w:lang w:bidi="ar-JO"/>
        </w:rPr>
      </w:pPr>
    </w:p>
    <w:p w14:paraId="7FC0E911" w14:textId="77777777" w:rsidR="00F7392E" w:rsidRPr="00A92D1A" w:rsidRDefault="00F7392E" w:rsidP="00F7392E">
      <w:pPr>
        <w:bidi/>
        <w:jc w:val="right"/>
        <w:rPr>
          <w:b/>
          <w:sz w:val="24"/>
          <w:szCs w:val="24"/>
          <w:rtl/>
          <w:lang w:bidi="ar-JO"/>
        </w:rPr>
      </w:pPr>
    </w:p>
    <w:p w14:paraId="26BA3055" w14:textId="77777777" w:rsidR="00F7392E" w:rsidRPr="00A92D1A" w:rsidRDefault="00F7392E" w:rsidP="00F7392E">
      <w:pPr>
        <w:bidi/>
        <w:jc w:val="right"/>
        <w:rPr>
          <w:b/>
          <w:sz w:val="24"/>
          <w:szCs w:val="24"/>
          <w:rtl/>
          <w:lang w:bidi="ar-JO"/>
        </w:rPr>
      </w:pPr>
    </w:p>
    <w:p w14:paraId="4FDCE9CC" w14:textId="77777777" w:rsidR="00F7392E" w:rsidRPr="007D0200" w:rsidRDefault="00F7392E" w:rsidP="00F7392E">
      <w:pPr>
        <w:pStyle w:val="Heading1"/>
        <w:bidi/>
        <w:jc w:val="center"/>
        <w:rPr>
          <w:rFonts w:eastAsia="Times New Roman"/>
          <w:color w:val="D34817" w:themeColor="accent1"/>
          <w:sz w:val="32"/>
          <w:szCs w:val="32"/>
        </w:rPr>
      </w:pPr>
      <w:bookmarkStart w:id="2" w:name="_Toc378935695"/>
      <w:r w:rsidRPr="00A92D1A">
        <w:rPr>
          <w:rFonts w:eastAsia="Times New Roman"/>
          <w:color w:val="D34817" w:themeColor="accent1"/>
          <w:sz w:val="32"/>
          <w:szCs w:val="32"/>
        </w:rPr>
        <w:t>Table of Contents</w:t>
      </w:r>
      <w:bookmarkEnd w:id="2"/>
    </w:p>
    <w:p w14:paraId="6902046F" w14:textId="77777777" w:rsidR="00F7392E" w:rsidRPr="001C061C" w:rsidRDefault="00F7392E" w:rsidP="00F7392E">
      <w:pPr>
        <w:bidi/>
      </w:pPr>
    </w:p>
    <w:sdt>
      <w:sdtPr>
        <w:rPr>
          <w:rFonts w:asciiTheme="minorHAnsi" w:eastAsiaTheme="minorEastAsia" w:hAnsiTheme="minorHAnsi" w:cstheme="minorBidi"/>
          <w:b w:val="0"/>
          <w:bCs w:val="0"/>
          <w:color w:val="auto"/>
          <w:sz w:val="24"/>
          <w:szCs w:val="24"/>
        </w:rPr>
        <w:id w:val="-1172024825"/>
        <w:docPartObj>
          <w:docPartGallery w:val="Table of Contents"/>
          <w:docPartUnique/>
        </w:docPartObj>
      </w:sdtPr>
      <w:sdtEndPr>
        <w:rPr>
          <w:rFonts w:cs="Times New Roman"/>
          <w:sz w:val="22"/>
          <w:szCs w:val="22"/>
        </w:rPr>
      </w:sdtEndPr>
      <w:sdtContent>
        <w:bookmarkStart w:id="3" w:name="_Hlk180057984" w:displacedByCustomXml="prev"/>
        <w:p w14:paraId="0D71018D" w14:textId="77777777" w:rsidR="00F7392E" w:rsidRPr="00A92D1A" w:rsidRDefault="00F7392E" w:rsidP="00F7392E">
          <w:pPr>
            <w:pStyle w:val="TOCHeading"/>
            <w:rPr>
              <w:b w:val="0"/>
              <w:bCs w:val="0"/>
            </w:rPr>
          </w:pPr>
          <w:r w:rsidRPr="00A92D1A">
            <w:rPr>
              <w:b w:val="0"/>
              <w:bCs w:val="0"/>
            </w:rPr>
            <w:t>Contents</w:t>
          </w:r>
        </w:p>
        <w:p w14:paraId="43552EED" w14:textId="77777777" w:rsidR="00F7392E" w:rsidRPr="00A92D1A" w:rsidRDefault="00F7392E" w:rsidP="00F7392E"/>
        <w:bookmarkEnd w:id="3"/>
        <w:p w14:paraId="35F6167C" w14:textId="77777777" w:rsidR="00F7392E" w:rsidRPr="00A92D1A" w:rsidRDefault="00F7392E" w:rsidP="00F7392E">
          <w:pPr>
            <w:pStyle w:val="TOC1"/>
          </w:pPr>
          <w:r w:rsidRPr="00A92D1A">
            <w:t>CHAPTER 1 Introduction</w:t>
          </w:r>
          <w:r w:rsidRPr="00A92D1A">
            <w:ptab w:relativeTo="margin" w:alignment="right" w:leader="dot"/>
          </w:r>
          <w:r>
            <w:t>7</w:t>
          </w:r>
        </w:p>
        <w:p w14:paraId="3CC96B76" w14:textId="77777777" w:rsidR="00F7392E" w:rsidRPr="00A92D1A" w:rsidRDefault="00F7392E" w:rsidP="00F7392E">
          <w:pPr>
            <w:pStyle w:val="TOC2"/>
          </w:pPr>
          <w:r w:rsidRPr="00A92D1A">
            <w:t>1.1</w:t>
          </w:r>
          <w:r w:rsidRPr="00A92D1A">
            <w:rPr>
              <w:b/>
              <w:bCs/>
              <w:sz w:val="18"/>
              <w:szCs w:val="18"/>
            </w:rPr>
            <w:t xml:space="preserve"> </w:t>
          </w:r>
          <w:r w:rsidRPr="00A92D1A">
            <w:t xml:space="preserve">Project Background </w:t>
          </w:r>
          <w:r w:rsidRPr="00A92D1A">
            <w:ptab w:relativeTo="margin" w:alignment="right" w:leader="dot"/>
          </w:r>
          <w:r>
            <w:t>8</w:t>
          </w:r>
        </w:p>
        <w:p w14:paraId="162C7499" w14:textId="77777777" w:rsidR="00F7392E" w:rsidRPr="00A92D1A" w:rsidRDefault="00F7392E" w:rsidP="00F7392E">
          <w:pPr>
            <w:pStyle w:val="TOC3"/>
            <w:ind w:left="0"/>
          </w:pPr>
          <w:r w:rsidRPr="00A92D1A">
            <w:t>1.2 Problem Statement</w:t>
          </w:r>
          <w:r w:rsidRPr="00A92D1A">
            <w:ptab w:relativeTo="margin" w:alignment="right" w:leader="dot"/>
          </w:r>
          <w:r>
            <w:t>8</w:t>
          </w:r>
        </w:p>
        <w:p w14:paraId="4281C62F" w14:textId="77777777" w:rsidR="00F7392E" w:rsidRPr="00A92D1A" w:rsidRDefault="00F7392E" w:rsidP="00F7392E">
          <w:pPr>
            <w:pStyle w:val="TOC3"/>
            <w:ind w:left="0"/>
          </w:pPr>
          <w:r w:rsidRPr="00A92D1A">
            <w:t>1.3 Project Objectives</w:t>
          </w:r>
          <w:r w:rsidRPr="00A92D1A">
            <w:ptab w:relativeTo="margin" w:alignment="right" w:leader="dot"/>
          </w:r>
          <w:r>
            <w:t>9</w:t>
          </w:r>
        </w:p>
        <w:p w14:paraId="079CC02F" w14:textId="77777777" w:rsidR="00F7392E" w:rsidRPr="00A92D1A" w:rsidRDefault="00F7392E" w:rsidP="00F7392E">
          <w:pPr>
            <w:pStyle w:val="TOC3"/>
            <w:ind w:left="0"/>
          </w:pPr>
          <w:r w:rsidRPr="00A92D1A">
            <w:t>1.4 Project Significance</w:t>
          </w:r>
          <w:r w:rsidRPr="00A92D1A">
            <w:ptab w:relativeTo="margin" w:alignment="right" w:leader="dot"/>
          </w:r>
          <w:r>
            <w:t>9</w:t>
          </w:r>
        </w:p>
        <w:p w14:paraId="23858D03" w14:textId="77777777" w:rsidR="00F7392E" w:rsidRDefault="00F7392E" w:rsidP="00F7392E">
          <w:pPr>
            <w:pStyle w:val="TOC3"/>
            <w:ind w:left="0"/>
          </w:pPr>
          <w:r w:rsidRPr="00A92D1A">
            <w:t>1.5 Project Gantt Chart</w:t>
          </w:r>
          <w:r w:rsidRPr="00A92D1A">
            <w:ptab w:relativeTo="margin" w:alignment="right" w:leader="dot"/>
          </w:r>
          <w:r>
            <w:t>10</w:t>
          </w:r>
        </w:p>
        <w:p w14:paraId="557F7FEF" w14:textId="77777777" w:rsidR="00F7392E" w:rsidRPr="00A92D1A" w:rsidRDefault="00F7392E" w:rsidP="00F7392E">
          <w:pPr>
            <w:pStyle w:val="TOC1"/>
          </w:pPr>
          <w:r w:rsidRPr="00A92D1A">
            <w:t xml:space="preserve">CHAPTER </w:t>
          </w:r>
          <w:r>
            <w:t>2 Literature Review</w:t>
          </w:r>
          <w:r w:rsidRPr="00A92D1A">
            <w:ptab w:relativeTo="margin" w:alignment="right" w:leader="dot"/>
          </w:r>
          <w:r>
            <w:t>12</w:t>
          </w:r>
        </w:p>
        <w:p w14:paraId="175BD77B" w14:textId="77777777" w:rsidR="00F7392E" w:rsidRPr="00A92D1A" w:rsidRDefault="00F7392E" w:rsidP="00F7392E">
          <w:pPr>
            <w:pStyle w:val="TOC2"/>
          </w:pPr>
          <w:r>
            <w:t>2.1 Introduction</w:t>
          </w:r>
          <w:r w:rsidRPr="00A92D1A">
            <w:t xml:space="preserve"> </w:t>
          </w:r>
          <w:r w:rsidRPr="00A92D1A">
            <w:ptab w:relativeTo="margin" w:alignment="right" w:leader="dot"/>
          </w:r>
          <w:r>
            <w:t>12</w:t>
          </w:r>
        </w:p>
        <w:p w14:paraId="3966537D" w14:textId="77777777" w:rsidR="00F7392E" w:rsidRPr="00A92D1A" w:rsidRDefault="00F7392E" w:rsidP="00F7392E">
          <w:pPr>
            <w:pStyle w:val="TOC3"/>
            <w:ind w:left="0"/>
          </w:pPr>
          <w:r>
            <w:t>2.2</w:t>
          </w:r>
          <w:r w:rsidRPr="007D0200">
            <w:t xml:space="preserve"> </w:t>
          </w:r>
          <w:proofErr w:type="spellStart"/>
          <w:r>
            <w:t>DefPath</w:t>
          </w:r>
          <w:proofErr w:type="spellEnd"/>
          <w:r>
            <w:t xml:space="preserve"> Model Definitions</w:t>
          </w:r>
          <w:r w:rsidRPr="00A92D1A">
            <w:t xml:space="preserve"> </w:t>
          </w:r>
          <w:r w:rsidRPr="00A92D1A">
            <w:ptab w:relativeTo="margin" w:alignment="right" w:leader="dot"/>
          </w:r>
          <w:r>
            <w:t>12</w:t>
          </w:r>
        </w:p>
        <w:p w14:paraId="259DB907" w14:textId="77777777" w:rsidR="00F7392E" w:rsidRPr="00443147" w:rsidRDefault="00F7392E" w:rsidP="00F7392E">
          <w:pPr>
            <w:pStyle w:val="TOC3"/>
            <w:ind w:left="0"/>
          </w:pPr>
          <w:r>
            <w:t>2.3</w:t>
          </w:r>
          <w:r w:rsidRPr="007D0200">
            <w:t xml:space="preserve"> </w:t>
          </w:r>
          <w:r>
            <w:t xml:space="preserve">Related Works of </w:t>
          </w:r>
          <w:proofErr w:type="spellStart"/>
          <w:r>
            <w:t>DefPath</w:t>
          </w:r>
          <w:proofErr w:type="spellEnd"/>
          <w:r>
            <w:t xml:space="preserve"> website</w:t>
          </w:r>
          <w:r w:rsidRPr="00A92D1A">
            <w:t xml:space="preserve"> </w:t>
          </w:r>
          <w:r w:rsidRPr="00A92D1A">
            <w:ptab w:relativeTo="margin" w:alignment="right" w:leader="dot"/>
          </w:r>
          <w:r>
            <w:t>14</w:t>
          </w:r>
        </w:p>
      </w:sdtContent>
    </w:sdt>
    <w:p w14:paraId="2ED01A7C" w14:textId="77777777" w:rsidR="00F7392E" w:rsidRPr="00A92D1A" w:rsidRDefault="00F7392E" w:rsidP="00F7392E">
      <w:pPr>
        <w:bidi/>
        <w:jc w:val="right"/>
        <w:rPr>
          <w:sz w:val="28"/>
          <w:szCs w:val="28"/>
          <w:lang w:bidi="ar-JO"/>
        </w:rPr>
      </w:pPr>
    </w:p>
    <w:p w14:paraId="0094D1D4" w14:textId="77777777" w:rsidR="00F7392E" w:rsidRPr="00A92D1A" w:rsidRDefault="00F7392E" w:rsidP="00F7392E">
      <w:pPr>
        <w:bidi/>
        <w:jc w:val="center"/>
        <w:rPr>
          <w:b/>
          <w:sz w:val="24"/>
          <w:szCs w:val="24"/>
          <w:rtl/>
          <w:lang w:bidi="ar-JO"/>
        </w:rPr>
      </w:pPr>
    </w:p>
    <w:p w14:paraId="68427021" w14:textId="77777777" w:rsidR="00F7392E" w:rsidRPr="00A92D1A" w:rsidRDefault="00F7392E" w:rsidP="00F7392E">
      <w:pPr>
        <w:bidi/>
        <w:jc w:val="center"/>
        <w:rPr>
          <w:b/>
          <w:sz w:val="24"/>
          <w:szCs w:val="24"/>
          <w:rtl/>
          <w:lang w:bidi="ar-JO"/>
        </w:rPr>
      </w:pPr>
    </w:p>
    <w:p w14:paraId="57D49215" w14:textId="77777777" w:rsidR="00F7392E" w:rsidRPr="00A92D1A" w:rsidRDefault="00F7392E" w:rsidP="00F7392E">
      <w:pPr>
        <w:bidi/>
        <w:jc w:val="center"/>
        <w:rPr>
          <w:b/>
          <w:sz w:val="24"/>
          <w:szCs w:val="24"/>
          <w:rtl/>
          <w:lang w:bidi="ar-JO"/>
        </w:rPr>
      </w:pPr>
    </w:p>
    <w:p w14:paraId="10F50ABF" w14:textId="77777777" w:rsidR="00F7392E" w:rsidRPr="00A92D1A" w:rsidRDefault="00F7392E" w:rsidP="00F7392E">
      <w:pPr>
        <w:bidi/>
        <w:jc w:val="center"/>
        <w:rPr>
          <w:b/>
          <w:sz w:val="24"/>
          <w:szCs w:val="24"/>
          <w:rtl/>
          <w:lang w:bidi="ar-JO"/>
        </w:rPr>
      </w:pPr>
    </w:p>
    <w:p w14:paraId="23A9F012" w14:textId="77777777" w:rsidR="00F7392E" w:rsidRPr="00A92D1A" w:rsidRDefault="00F7392E" w:rsidP="00F7392E">
      <w:pPr>
        <w:bidi/>
        <w:jc w:val="center"/>
        <w:rPr>
          <w:b/>
          <w:sz w:val="24"/>
          <w:szCs w:val="24"/>
          <w:rtl/>
          <w:lang w:bidi="ar-JO"/>
        </w:rPr>
      </w:pPr>
    </w:p>
    <w:p w14:paraId="496B9C3C" w14:textId="77777777" w:rsidR="00F7392E" w:rsidRPr="00A92D1A" w:rsidRDefault="00F7392E" w:rsidP="00F7392E">
      <w:pPr>
        <w:bidi/>
        <w:jc w:val="center"/>
        <w:rPr>
          <w:b/>
          <w:sz w:val="24"/>
          <w:szCs w:val="24"/>
          <w:rtl/>
          <w:lang w:bidi="ar-JO"/>
        </w:rPr>
      </w:pPr>
    </w:p>
    <w:p w14:paraId="40557E64" w14:textId="77777777" w:rsidR="00F7392E" w:rsidRPr="00A92D1A" w:rsidRDefault="00F7392E" w:rsidP="00F7392E">
      <w:pPr>
        <w:bidi/>
        <w:jc w:val="center"/>
        <w:rPr>
          <w:b/>
          <w:sz w:val="24"/>
          <w:szCs w:val="24"/>
          <w:rtl/>
          <w:lang w:bidi="ar-JO"/>
        </w:rPr>
      </w:pPr>
    </w:p>
    <w:p w14:paraId="2ADE9EF1" w14:textId="77777777" w:rsidR="00F7392E" w:rsidRPr="00A92D1A" w:rsidRDefault="00F7392E" w:rsidP="00F7392E">
      <w:pPr>
        <w:bidi/>
        <w:jc w:val="center"/>
        <w:rPr>
          <w:b/>
          <w:sz w:val="24"/>
          <w:szCs w:val="24"/>
          <w:rtl/>
          <w:lang w:bidi="ar-JO"/>
        </w:rPr>
      </w:pPr>
    </w:p>
    <w:p w14:paraId="39844A82" w14:textId="77777777" w:rsidR="00F7392E" w:rsidRPr="00A92D1A" w:rsidRDefault="00F7392E" w:rsidP="00F7392E">
      <w:pPr>
        <w:bidi/>
        <w:jc w:val="center"/>
        <w:rPr>
          <w:b/>
          <w:sz w:val="24"/>
          <w:szCs w:val="24"/>
          <w:rtl/>
          <w:lang w:bidi="ar-JO"/>
        </w:rPr>
      </w:pPr>
    </w:p>
    <w:p w14:paraId="232B3798" w14:textId="77777777" w:rsidR="00F7392E" w:rsidRPr="00A92D1A" w:rsidRDefault="00F7392E" w:rsidP="00F7392E">
      <w:pPr>
        <w:bidi/>
        <w:jc w:val="center"/>
        <w:rPr>
          <w:b/>
          <w:sz w:val="24"/>
          <w:szCs w:val="24"/>
          <w:rtl/>
          <w:lang w:bidi="ar-JO"/>
        </w:rPr>
      </w:pPr>
    </w:p>
    <w:p w14:paraId="4C0077F1" w14:textId="77777777" w:rsidR="00F7392E" w:rsidRPr="00A92D1A" w:rsidRDefault="00F7392E" w:rsidP="00F7392E">
      <w:pPr>
        <w:bidi/>
        <w:jc w:val="center"/>
        <w:rPr>
          <w:b/>
          <w:sz w:val="24"/>
          <w:szCs w:val="24"/>
          <w:rtl/>
          <w:lang w:bidi="ar-JO"/>
        </w:rPr>
      </w:pPr>
    </w:p>
    <w:p w14:paraId="49063B75" w14:textId="77777777" w:rsidR="00F7392E" w:rsidRDefault="00F7392E" w:rsidP="00F7392E">
      <w:pPr>
        <w:bidi/>
        <w:jc w:val="center"/>
        <w:rPr>
          <w:b/>
          <w:sz w:val="24"/>
          <w:szCs w:val="24"/>
          <w:lang w:bidi="ar-JO"/>
        </w:rPr>
      </w:pPr>
    </w:p>
    <w:p w14:paraId="0F23C85B" w14:textId="77777777" w:rsidR="00F7392E" w:rsidRPr="009A7EBD" w:rsidRDefault="00F7392E" w:rsidP="00F7392E">
      <w:pPr>
        <w:pStyle w:val="Pre-ChapterHeadings"/>
        <w:spacing w:line="360" w:lineRule="auto"/>
        <w:rPr>
          <w:rFonts w:cs="Times New Roman"/>
          <w:color w:val="D34817" w:themeColor="accent1"/>
          <w:sz w:val="32"/>
          <w:szCs w:val="32"/>
          <w:rtl/>
        </w:rPr>
      </w:pPr>
      <w:bookmarkStart w:id="4" w:name="_Toc378935697"/>
      <w:r w:rsidRPr="004451CA">
        <w:rPr>
          <w:rFonts w:cs="Times New Roman"/>
          <w:color w:val="D34817" w:themeColor="accent1"/>
          <w:sz w:val="32"/>
          <w:szCs w:val="32"/>
        </w:rPr>
        <w:t>List of Figure</w:t>
      </w:r>
      <w:bookmarkEnd w:id="4"/>
    </w:p>
    <w:p w14:paraId="6AC9FE28" w14:textId="77777777" w:rsidR="00F7392E" w:rsidRDefault="00F7392E" w:rsidP="00F7392E">
      <w:pPr>
        <w:pStyle w:val="TableofFigures"/>
        <w:tabs>
          <w:tab w:val="right" w:leader="dot" w:pos="8189"/>
        </w:tabs>
        <w:jc w:val="center"/>
        <w:rPr>
          <w:noProof/>
          <w:webHidden/>
        </w:rPr>
      </w:pPr>
      <w:r w:rsidRPr="004451CA">
        <w:rPr>
          <w:noProof/>
        </w:rPr>
        <w:t xml:space="preserve">Figure </w:t>
      </w:r>
      <w:r w:rsidRPr="004451CA">
        <w:rPr>
          <w:noProof/>
          <w:cs/>
        </w:rPr>
        <w:t>‎1.1: Gantt chart</w:t>
      </w:r>
      <w:r>
        <w:rPr>
          <w:noProof/>
          <w:webHidden/>
        </w:rPr>
        <w:tab/>
        <w:t>10</w:t>
      </w:r>
    </w:p>
    <w:p w14:paraId="62284016" w14:textId="77777777" w:rsidR="00F7392E" w:rsidRDefault="00F7392E" w:rsidP="00F7392E">
      <w:pPr>
        <w:pStyle w:val="TableofFigures"/>
        <w:tabs>
          <w:tab w:val="right" w:leader="dot" w:pos="8189"/>
        </w:tabs>
        <w:jc w:val="center"/>
        <w:rPr>
          <w:noProof/>
          <w:webHidden/>
        </w:rPr>
      </w:pPr>
      <w:r w:rsidRPr="004451CA">
        <w:rPr>
          <w:noProof/>
        </w:rPr>
        <w:t xml:space="preserve">Figure </w:t>
      </w:r>
      <w:r w:rsidRPr="004451CA">
        <w:rPr>
          <w:noProof/>
          <w:cs/>
        </w:rPr>
        <w:t>‎</w:t>
      </w:r>
      <w:r>
        <w:rPr>
          <w:noProof/>
        </w:rPr>
        <w:t>2</w:t>
      </w:r>
      <w:r w:rsidRPr="004451CA">
        <w:rPr>
          <w:noProof/>
          <w:cs/>
        </w:rPr>
        <w:t>.</w:t>
      </w:r>
      <w:r w:rsidRPr="004451CA">
        <w:rPr>
          <w:rFonts w:hint="cs"/>
          <w:noProof/>
        </w:rPr>
        <w:t>1</w:t>
      </w:r>
      <w:r w:rsidRPr="00003C11">
        <w:t>: Coursera</w:t>
      </w:r>
      <w:r>
        <w:rPr>
          <w:noProof/>
          <w:webHidden/>
        </w:rPr>
        <w:tab/>
        <w:t>14</w:t>
      </w:r>
    </w:p>
    <w:p w14:paraId="3D2F7A10" w14:textId="77777777" w:rsidR="00F7392E" w:rsidRDefault="00F7392E" w:rsidP="00F7392E">
      <w:pPr>
        <w:pStyle w:val="TableofFigures"/>
        <w:tabs>
          <w:tab w:val="right" w:leader="dot" w:pos="8189"/>
        </w:tabs>
        <w:jc w:val="center"/>
        <w:rPr>
          <w:noProof/>
          <w:webHidden/>
        </w:rPr>
      </w:pPr>
      <w:r w:rsidRPr="004451CA">
        <w:rPr>
          <w:noProof/>
        </w:rPr>
        <w:t xml:space="preserve">Figure </w:t>
      </w:r>
      <w:r w:rsidRPr="004451CA">
        <w:rPr>
          <w:noProof/>
          <w:cs/>
        </w:rPr>
        <w:t>‎</w:t>
      </w:r>
      <w:r>
        <w:rPr>
          <w:noProof/>
        </w:rPr>
        <w:t>2</w:t>
      </w:r>
      <w:r w:rsidRPr="004451CA">
        <w:rPr>
          <w:noProof/>
          <w:cs/>
        </w:rPr>
        <w:t>.</w:t>
      </w:r>
      <w:r>
        <w:rPr>
          <w:noProof/>
        </w:rPr>
        <w:t>2</w:t>
      </w:r>
      <w:r w:rsidRPr="00003C11">
        <w:t>: Pluralsight</w:t>
      </w:r>
      <w:r>
        <w:rPr>
          <w:noProof/>
          <w:webHidden/>
        </w:rPr>
        <w:tab/>
        <w:t>15</w:t>
      </w:r>
    </w:p>
    <w:p w14:paraId="616A8B22" w14:textId="77777777" w:rsidR="00F7392E" w:rsidRPr="00616AA0" w:rsidRDefault="00F7392E" w:rsidP="00F7392E">
      <w:pPr>
        <w:pStyle w:val="TableofFigures"/>
        <w:tabs>
          <w:tab w:val="right" w:leader="dot" w:pos="8189"/>
        </w:tabs>
        <w:jc w:val="center"/>
        <w:rPr>
          <w:noProof/>
          <w:webHidden/>
        </w:rPr>
      </w:pPr>
      <w:r w:rsidRPr="004451CA">
        <w:rPr>
          <w:noProof/>
        </w:rPr>
        <w:t xml:space="preserve">Figure </w:t>
      </w:r>
      <w:r w:rsidRPr="004451CA">
        <w:rPr>
          <w:noProof/>
          <w:cs/>
        </w:rPr>
        <w:t>‎</w:t>
      </w:r>
      <w:r>
        <w:rPr>
          <w:noProof/>
        </w:rPr>
        <w:t>2</w:t>
      </w:r>
      <w:r w:rsidRPr="004451CA">
        <w:rPr>
          <w:noProof/>
          <w:cs/>
        </w:rPr>
        <w:t>.</w:t>
      </w:r>
      <w:r>
        <w:rPr>
          <w:noProof/>
        </w:rPr>
        <w:t>3</w:t>
      </w:r>
      <w:r w:rsidRPr="00003C11">
        <w:t>:</w:t>
      </w:r>
      <w:r>
        <w:t xml:space="preserve"> Monster</w:t>
      </w:r>
      <w:r>
        <w:rPr>
          <w:noProof/>
          <w:webHidden/>
        </w:rPr>
        <w:tab/>
        <w:t>15</w:t>
      </w:r>
    </w:p>
    <w:p w14:paraId="4F687097" w14:textId="77777777" w:rsidR="00F7392E" w:rsidRDefault="00F7392E" w:rsidP="00F7392E">
      <w:pPr>
        <w:pStyle w:val="TableofFigures"/>
        <w:tabs>
          <w:tab w:val="right" w:leader="dot" w:pos="8189"/>
        </w:tabs>
        <w:jc w:val="center"/>
        <w:rPr>
          <w:noProof/>
          <w:webHidden/>
        </w:rPr>
      </w:pPr>
      <w:r w:rsidRPr="004451CA">
        <w:rPr>
          <w:noProof/>
        </w:rPr>
        <w:t xml:space="preserve">Figure </w:t>
      </w:r>
      <w:r w:rsidRPr="004451CA">
        <w:rPr>
          <w:noProof/>
          <w:cs/>
        </w:rPr>
        <w:t>‎</w:t>
      </w:r>
      <w:r>
        <w:rPr>
          <w:noProof/>
        </w:rPr>
        <w:t>2</w:t>
      </w:r>
      <w:r w:rsidRPr="004451CA">
        <w:rPr>
          <w:noProof/>
          <w:cs/>
        </w:rPr>
        <w:t>.</w:t>
      </w:r>
      <w:r>
        <w:rPr>
          <w:noProof/>
        </w:rPr>
        <w:t>4</w:t>
      </w:r>
      <w:r w:rsidRPr="00003C11">
        <w:t xml:space="preserve">: </w:t>
      </w:r>
      <w:r w:rsidRPr="002F6906">
        <w:t>Roadmap.net</w:t>
      </w:r>
      <w:r>
        <w:rPr>
          <w:noProof/>
          <w:webHidden/>
        </w:rPr>
        <w:tab/>
        <w:t>16</w:t>
      </w:r>
    </w:p>
    <w:p w14:paraId="74B43781" w14:textId="77777777" w:rsidR="00F7392E" w:rsidRPr="009A7EBD" w:rsidRDefault="00F7392E" w:rsidP="00F7392E">
      <w:pPr>
        <w:bidi/>
        <w:jc w:val="center"/>
        <w:rPr>
          <w:b/>
          <w:sz w:val="24"/>
          <w:szCs w:val="24"/>
          <w:rtl/>
          <w:lang w:bidi="ar-JO"/>
        </w:rPr>
      </w:pPr>
    </w:p>
    <w:p w14:paraId="40C24A39" w14:textId="77777777" w:rsidR="00F7392E" w:rsidRPr="004451CA" w:rsidRDefault="00F7392E" w:rsidP="00F7392E">
      <w:pPr>
        <w:bidi/>
        <w:jc w:val="center"/>
        <w:rPr>
          <w:b/>
          <w:sz w:val="24"/>
          <w:szCs w:val="24"/>
          <w:rtl/>
          <w:lang w:val="en-GB" w:bidi="ar-JO"/>
        </w:rPr>
      </w:pPr>
    </w:p>
    <w:p w14:paraId="78A63802" w14:textId="77777777" w:rsidR="00F7392E" w:rsidRDefault="00F7392E" w:rsidP="00F7392E">
      <w:pPr>
        <w:pStyle w:val="Heading1"/>
        <w:bidi/>
        <w:spacing w:line="480" w:lineRule="auto"/>
        <w:jc w:val="center"/>
        <w:rPr>
          <w:sz w:val="24"/>
          <w:szCs w:val="24"/>
          <w:rtl/>
          <w:lang w:bidi="ar-JO"/>
        </w:rPr>
      </w:pPr>
    </w:p>
    <w:p w14:paraId="1BBF939F" w14:textId="77777777" w:rsidR="00F7392E" w:rsidRDefault="00F7392E" w:rsidP="00F7392E">
      <w:pPr>
        <w:rPr>
          <w:rFonts w:asciiTheme="majorHAnsi" w:eastAsiaTheme="majorEastAsia" w:hAnsiTheme="majorHAnsi" w:cstheme="majorBidi"/>
          <w:b/>
          <w:bCs/>
          <w:color w:val="9D3511" w:themeColor="accent1" w:themeShade="BF"/>
          <w:sz w:val="24"/>
          <w:szCs w:val="24"/>
          <w:rtl/>
          <w:lang w:bidi="ar-JO"/>
        </w:rPr>
      </w:pPr>
      <w:r>
        <w:rPr>
          <w:sz w:val="24"/>
          <w:szCs w:val="24"/>
          <w:rtl/>
          <w:lang w:bidi="ar-JO"/>
        </w:rPr>
        <w:br w:type="page"/>
      </w:r>
    </w:p>
    <w:p w14:paraId="1F8F0E02" w14:textId="77777777" w:rsidR="00F7392E" w:rsidRPr="004451CA" w:rsidRDefault="00F7392E" w:rsidP="00F7392E">
      <w:pPr>
        <w:pStyle w:val="Pre-ChapterHeadings"/>
        <w:spacing w:line="360" w:lineRule="auto"/>
        <w:rPr>
          <w:rFonts w:cs="Times New Roman"/>
          <w:color w:val="D34817" w:themeColor="accent1"/>
          <w:sz w:val="32"/>
          <w:szCs w:val="32"/>
        </w:rPr>
      </w:pPr>
      <w:r w:rsidRPr="004451CA">
        <w:rPr>
          <w:rFonts w:cs="Times New Roman"/>
          <w:color w:val="D34817" w:themeColor="accent1"/>
          <w:sz w:val="32"/>
          <w:szCs w:val="32"/>
        </w:rPr>
        <w:lastRenderedPageBreak/>
        <w:t xml:space="preserve">List of </w:t>
      </w:r>
      <w:r>
        <w:rPr>
          <w:rFonts w:cs="Times New Roman"/>
          <w:color w:val="D34817" w:themeColor="accent1"/>
          <w:sz w:val="32"/>
          <w:szCs w:val="32"/>
        </w:rPr>
        <w:t>Tables</w:t>
      </w:r>
    </w:p>
    <w:p w14:paraId="4E1934FF" w14:textId="77777777" w:rsidR="00F7392E" w:rsidRPr="0084723F" w:rsidRDefault="00F7392E" w:rsidP="00F7392E">
      <w:pPr>
        <w:pStyle w:val="Pre-ChapterHeadings"/>
        <w:spacing w:line="360" w:lineRule="auto"/>
        <w:jc w:val="left"/>
        <w:rPr>
          <w:rFonts w:cs="Times New Roman"/>
        </w:rPr>
      </w:pPr>
    </w:p>
    <w:p w14:paraId="38130569" w14:textId="77777777" w:rsidR="00F7392E" w:rsidRDefault="00F7392E" w:rsidP="00F7392E">
      <w:pPr>
        <w:pStyle w:val="TableofFigures"/>
        <w:tabs>
          <w:tab w:val="right" w:leader="dot" w:pos="8189"/>
        </w:tabs>
        <w:rPr>
          <w:rFonts w:asciiTheme="minorHAnsi" w:eastAsiaTheme="minorEastAsia" w:hAnsiTheme="minorHAnsi" w:cstheme="minorBidi"/>
          <w:noProof/>
          <w:kern w:val="2"/>
          <w:szCs w:val="22"/>
          <w14:ligatures w14:val="standardContextual"/>
        </w:rPr>
      </w:pPr>
      <w:r w:rsidRPr="0084723F">
        <w:rPr>
          <w:rFonts w:eastAsiaTheme="minorHAnsi"/>
          <w:b/>
          <w:sz w:val="24"/>
          <w:szCs w:val="22"/>
        </w:rPr>
        <w:fldChar w:fldCharType="begin"/>
      </w:r>
      <w:r w:rsidRPr="0084723F">
        <w:rPr>
          <w:rFonts w:eastAsiaTheme="minorHAnsi"/>
          <w:b/>
          <w:sz w:val="24"/>
          <w:szCs w:val="22"/>
        </w:rPr>
        <w:instrText xml:space="preserve"> TOC \t "Table Title" \c </w:instrText>
      </w:r>
      <w:r w:rsidRPr="0084723F">
        <w:rPr>
          <w:rFonts w:eastAsiaTheme="minorHAnsi"/>
          <w:b/>
          <w:sz w:val="24"/>
          <w:szCs w:val="22"/>
        </w:rPr>
        <w:fldChar w:fldCharType="separate"/>
      </w:r>
      <w:r>
        <w:rPr>
          <w:noProof/>
        </w:rPr>
        <w:t xml:space="preserve">Table </w:t>
      </w:r>
      <w:r>
        <w:rPr>
          <w:noProof/>
          <w:cs/>
        </w:rPr>
        <w:t>‎</w:t>
      </w:r>
      <w:r>
        <w:rPr>
          <w:noProof/>
        </w:rPr>
        <w:t>2.1: Comparison Table</w:t>
      </w:r>
      <w:r>
        <w:rPr>
          <w:noProof/>
        </w:rPr>
        <w:tab/>
        <w:t>1</w:t>
      </w:r>
      <w:r>
        <w:rPr>
          <w:noProof/>
        </w:rPr>
        <w:fldChar w:fldCharType="begin"/>
      </w:r>
      <w:r>
        <w:rPr>
          <w:noProof/>
        </w:rPr>
        <w:instrText xml:space="preserve"> PAGEREF _Toc168555513 \h </w:instrText>
      </w:r>
      <w:r>
        <w:rPr>
          <w:noProof/>
        </w:rPr>
      </w:r>
      <w:r>
        <w:rPr>
          <w:noProof/>
        </w:rPr>
        <w:fldChar w:fldCharType="separate"/>
      </w:r>
      <w:r>
        <w:rPr>
          <w:noProof/>
        </w:rPr>
        <w:t>7</w:t>
      </w:r>
      <w:r>
        <w:rPr>
          <w:noProof/>
        </w:rPr>
        <w:fldChar w:fldCharType="end"/>
      </w:r>
    </w:p>
    <w:p w14:paraId="4CC360C4" w14:textId="77777777" w:rsidR="00F7392E" w:rsidRPr="00A92D1A" w:rsidRDefault="00F7392E" w:rsidP="00F7392E">
      <w:pPr>
        <w:pStyle w:val="Heading1"/>
        <w:bidi/>
        <w:spacing w:line="480" w:lineRule="auto"/>
        <w:jc w:val="center"/>
        <w:rPr>
          <w:sz w:val="32"/>
          <w:szCs w:val="32"/>
          <w:lang w:bidi="ar-JO"/>
        </w:rPr>
      </w:pPr>
      <w:r w:rsidRPr="0084723F">
        <w:rPr>
          <w:rFonts w:eastAsiaTheme="minorHAnsi"/>
          <w:b/>
          <w:sz w:val="24"/>
          <w:szCs w:val="22"/>
        </w:rPr>
        <w:fldChar w:fldCharType="end"/>
      </w:r>
      <w:r w:rsidRPr="00A92D1A">
        <w:rPr>
          <w:sz w:val="24"/>
          <w:szCs w:val="24"/>
          <w:rtl/>
          <w:lang w:bidi="ar-JO"/>
        </w:rPr>
        <w:br w:type="page"/>
      </w:r>
      <w:r w:rsidRPr="00A92D1A">
        <w:rPr>
          <w:sz w:val="32"/>
          <w:szCs w:val="32"/>
          <w:lang w:bidi="ar-JO"/>
        </w:rPr>
        <w:lastRenderedPageBreak/>
        <w:t>CHAPTER 1</w:t>
      </w:r>
    </w:p>
    <w:p w14:paraId="7E640DF3" w14:textId="77777777" w:rsidR="00F7392E" w:rsidRPr="00A92D1A" w:rsidRDefault="00F7392E" w:rsidP="00F7392E">
      <w:pPr>
        <w:bidi/>
        <w:spacing w:line="480" w:lineRule="auto"/>
        <w:jc w:val="center"/>
        <w:rPr>
          <w:b/>
          <w:color w:val="D34817" w:themeColor="accent1"/>
          <w:sz w:val="28"/>
          <w:szCs w:val="28"/>
          <w:rtl/>
          <w:lang w:bidi="ar-JO"/>
        </w:rPr>
      </w:pPr>
      <w:r w:rsidRPr="00A92D1A">
        <w:rPr>
          <w:b/>
          <w:color w:val="D34817" w:themeColor="accent1"/>
          <w:sz w:val="28"/>
          <w:szCs w:val="28"/>
          <w:lang w:bidi="ar-JO"/>
        </w:rPr>
        <w:t>INTRODUCTION</w:t>
      </w:r>
    </w:p>
    <w:p w14:paraId="5F781FCE" w14:textId="77777777" w:rsidR="00F7392E" w:rsidRPr="00586972" w:rsidRDefault="00F7392E" w:rsidP="00F7392E">
      <w:pPr>
        <w:bidi/>
        <w:jc w:val="right"/>
        <w:rPr>
          <w:sz w:val="24"/>
          <w:szCs w:val="24"/>
          <w:lang w:bidi="ar-JO"/>
        </w:rPr>
      </w:pPr>
      <w:r w:rsidRPr="00586972">
        <w:rPr>
          <w:sz w:val="24"/>
          <w:szCs w:val="24"/>
          <w:lang w:bidi="ar-JO"/>
        </w:rPr>
        <w:t>The rapid growth of the information technology (IT) sector has created an immense demand for skilled professionals across various domains, ranging from software development to cybersecurity. However, matching the right talent to the right job remains a significant challenge for both employers and job seekers. Traditional job search platforms often fail to provide personalized recommendations, leaving users overwhelmed by a vast number of irrelevant job postings.</w:t>
      </w:r>
    </w:p>
    <w:p w14:paraId="1E691DD8" w14:textId="77777777" w:rsidR="00F7392E" w:rsidRPr="00586972" w:rsidRDefault="00F7392E" w:rsidP="00F7392E">
      <w:pPr>
        <w:bidi/>
        <w:jc w:val="right"/>
        <w:rPr>
          <w:sz w:val="24"/>
          <w:szCs w:val="24"/>
          <w:lang w:bidi="ar-JO"/>
        </w:rPr>
      </w:pPr>
      <w:r w:rsidRPr="00586972">
        <w:rPr>
          <w:sz w:val="24"/>
          <w:szCs w:val="24"/>
          <w:lang w:bidi="ar-JO"/>
        </w:rPr>
        <w:t>In response to this challenge, IT job recommendation systems have emerged as a powerful tool, leveraging data-driven algorithms to tailor job suggestions based on an individual’s skills, preferences, and career goals. These systems not only streamline the job search process but also help employers discover candidates who best fit their needs, thereby bridging the gap between talent supply and demand. By integrating technologies like machine learning and natural language processing, modern recommendation systems are transforming the hiring landscape, offering enhanced accuracy and efficiency in job matching.</w:t>
      </w:r>
    </w:p>
    <w:p w14:paraId="41AAB28C" w14:textId="77777777" w:rsidR="00F7392E" w:rsidRPr="00A92D1A" w:rsidRDefault="00F7392E" w:rsidP="00F7392E">
      <w:pPr>
        <w:bidi/>
        <w:rPr>
          <w:b/>
          <w:sz w:val="24"/>
          <w:szCs w:val="24"/>
          <w:rtl/>
          <w:lang w:bidi="ar-JO"/>
        </w:rPr>
      </w:pPr>
      <w:r w:rsidRPr="00A92D1A">
        <w:rPr>
          <w:rFonts w:cs="Arial"/>
          <w:sz w:val="24"/>
          <w:szCs w:val="24"/>
          <w:rtl/>
          <w:lang w:bidi="ar-JO"/>
        </w:rPr>
        <w:t>.</w:t>
      </w:r>
    </w:p>
    <w:p w14:paraId="4C907ED9" w14:textId="77777777" w:rsidR="00F7392E" w:rsidRPr="00A92D1A" w:rsidRDefault="00F7392E" w:rsidP="00F7392E">
      <w:pPr>
        <w:bidi/>
        <w:jc w:val="center"/>
        <w:rPr>
          <w:b/>
          <w:sz w:val="24"/>
          <w:szCs w:val="24"/>
          <w:rtl/>
          <w:lang w:bidi="ar-JO"/>
        </w:rPr>
      </w:pPr>
    </w:p>
    <w:p w14:paraId="5E5F2A70" w14:textId="77777777" w:rsidR="00F7392E" w:rsidRPr="00A92D1A" w:rsidRDefault="00F7392E" w:rsidP="00F7392E">
      <w:pPr>
        <w:bidi/>
        <w:jc w:val="center"/>
        <w:rPr>
          <w:b/>
          <w:sz w:val="24"/>
          <w:szCs w:val="24"/>
          <w:rtl/>
          <w:lang w:bidi="ar-JO"/>
        </w:rPr>
      </w:pPr>
    </w:p>
    <w:p w14:paraId="03EC0234" w14:textId="77777777" w:rsidR="00F7392E" w:rsidRPr="00A92D1A" w:rsidRDefault="00F7392E" w:rsidP="00F7392E">
      <w:pPr>
        <w:rPr>
          <w:b/>
          <w:sz w:val="24"/>
          <w:szCs w:val="24"/>
          <w:lang w:bidi="ar-JO"/>
        </w:rPr>
      </w:pPr>
      <w:r w:rsidRPr="00A92D1A">
        <w:rPr>
          <w:b/>
          <w:sz w:val="24"/>
          <w:szCs w:val="24"/>
          <w:rtl/>
          <w:lang w:bidi="ar-JO"/>
        </w:rPr>
        <w:br w:type="page"/>
      </w:r>
    </w:p>
    <w:p w14:paraId="101D2D81" w14:textId="77777777" w:rsidR="00F7392E" w:rsidRPr="00A92D1A" w:rsidRDefault="00F7392E" w:rsidP="00F7392E">
      <w:pPr>
        <w:rPr>
          <w:b/>
          <w:sz w:val="24"/>
          <w:szCs w:val="24"/>
          <w:lang w:bidi="ar-JO"/>
        </w:rPr>
      </w:pPr>
      <w:r>
        <w:rPr>
          <w:b/>
          <w:color w:val="D34817" w:themeColor="accent1"/>
          <w:sz w:val="28"/>
          <w:szCs w:val="28"/>
          <w:lang w:bidi="ar-JO"/>
        </w:rPr>
        <w:t>1.1</w:t>
      </w:r>
      <w:r>
        <w:rPr>
          <w:rFonts w:hint="cs"/>
          <w:b/>
          <w:color w:val="D34817" w:themeColor="accent1"/>
          <w:sz w:val="28"/>
          <w:szCs w:val="28"/>
          <w:rtl/>
          <w:lang w:bidi="ar-JO"/>
        </w:rPr>
        <w:t xml:space="preserve"> </w:t>
      </w:r>
      <w:r w:rsidRPr="00A92D1A">
        <w:rPr>
          <w:b/>
          <w:color w:val="D34817" w:themeColor="accent1"/>
          <w:sz w:val="28"/>
          <w:szCs w:val="28"/>
          <w:lang w:bidi="ar-JO"/>
        </w:rPr>
        <w:t>Project Background</w:t>
      </w:r>
    </w:p>
    <w:p w14:paraId="4A677292" w14:textId="77777777" w:rsidR="00F7392E" w:rsidRPr="00A92D1A" w:rsidRDefault="00F7392E" w:rsidP="00F7392E">
      <w:pPr>
        <w:bidi/>
        <w:jc w:val="right"/>
        <w:rPr>
          <w:sz w:val="24"/>
          <w:szCs w:val="24"/>
          <w:lang w:bidi="ar-JO"/>
        </w:rPr>
      </w:pPr>
    </w:p>
    <w:p w14:paraId="7DA33A87" w14:textId="77777777" w:rsidR="00F7392E" w:rsidRPr="00A92D1A" w:rsidRDefault="00F7392E" w:rsidP="00F7392E">
      <w:pPr>
        <w:bidi/>
        <w:jc w:val="right"/>
        <w:rPr>
          <w:sz w:val="24"/>
          <w:szCs w:val="24"/>
          <w:lang w:bidi="ar-JO"/>
        </w:rPr>
      </w:pPr>
      <w:r w:rsidRPr="00A92D1A">
        <w:rPr>
          <w:sz w:val="24"/>
          <w:szCs w:val="24"/>
          <w:lang w:bidi="ar-JO"/>
        </w:rPr>
        <w:t>The head of the Civil Service Bureau (Sameh Al-Nasser) said that the Bureau’s job application stock indicators “sound the alarm” and indicate a “widening gap” between the outcomes of higher education and the needs of the labor market.</w:t>
      </w:r>
    </w:p>
    <w:p w14:paraId="7A095808" w14:textId="77777777" w:rsidR="00F7392E" w:rsidRPr="00A92D1A" w:rsidRDefault="00F7392E" w:rsidP="00F7392E">
      <w:pPr>
        <w:bidi/>
        <w:jc w:val="right"/>
        <w:rPr>
          <w:sz w:val="24"/>
          <w:szCs w:val="24"/>
          <w:lang w:bidi="ar-JO"/>
        </w:rPr>
      </w:pPr>
      <w:r w:rsidRPr="00A92D1A">
        <w:rPr>
          <w:sz w:val="24"/>
          <w:szCs w:val="24"/>
          <w:lang w:bidi="ar-JO"/>
        </w:rPr>
        <w:t xml:space="preserve"> He added, in a press conference on Wednesday to launch the basic competitive examination for the year 2023, that the number of cumulative employment applications for this year reached 486 thousand, an increase of 6.7%.</w:t>
      </w:r>
    </w:p>
    <w:p w14:paraId="53832902" w14:textId="77777777" w:rsidR="00F7392E" w:rsidRPr="00A92D1A" w:rsidRDefault="00F7392E" w:rsidP="00F7392E">
      <w:pPr>
        <w:bidi/>
        <w:jc w:val="right"/>
        <w:rPr>
          <w:sz w:val="24"/>
          <w:szCs w:val="24"/>
          <w:rtl/>
          <w:lang w:bidi="ar-JO"/>
        </w:rPr>
      </w:pPr>
      <w:r w:rsidRPr="00A92D1A">
        <w:rPr>
          <w:sz w:val="24"/>
          <w:szCs w:val="24"/>
          <w:lang w:bidi="ar-JO"/>
        </w:rPr>
        <w:t>Al-Nasser stressed that young people should take advantage of the job opportunities available in the private sector instead of waiting for public employment, given its limitations compared to the number of annual graduates.[2]</w:t>
      </w:r>
    </w:p>
    <w:p w14:paraId="69C9268A" w14:textId="77777777" w:rsidR="00F7392E" w:rsidRDefault="00F7392E" w:rsidP="00F7392E">
      <w:pPr>
        <w:bidi/>
        <w:jc w:val="right"/>
        <w:rPr>
          <w:sz w:val="24"/>
          <w:szCs w:val="24"/>
          <w:rtl/>
          <w:lang w:bidi="ar-JO"/>
        </w:rPr>
      </w:pPr>
      <w:r>
        <w:rPr>
          <w:sz w:val="24"/>
          <w:szCs w:val="24"/>
          <w:lang w:bidi="ar-JO"/>
        </w:rPr>
        <w:t>The information technology sector is characterized as a field with wide scopes, it is not only related to the government and private sector, but in addition to that there is (</w:t>
      </w:r>
      <w:r w:rsidRPr="00A92D1A">
        <w:rPr>
          <w:sz w:val="24"/>
          <w:szCs w:val="24"/>
          <w:lang w:val="en" w:bidi="ar-JO"/>
        </w:rPr>
        <w:t>freelancing</w:t>
      </w:r>
      <w:r>
        <w:rPr>
          <w:sz w:val="24"/>
          <w:szCs w:val="24"/>
          <w:lang w:bidi="ar-JO"/>
        </w:rPr>
        <w:t>).</w:t>
      </w:r>
    </w:p>
    <w:p w14:paraId="64D85CCA" w14:textId="77777777" w:rsidR="00F7392E" w:rsidRDefault="00F7392E" w:rsidP="00F7392E">
      <w:pPr>
        <w:bidi/>
        <w:jc w:val="right"/>
        <w:rPr>
          <w:sz w:val="24"/>
          <w:szCs w:val="24"/>
          <w:rtl/>
          <w:lang w:bidi="ar-JO"/>
        </w:rPr>
      </w:pPr>
      <w:r w:rsidRPr="00724BD6">
        <w:rPr>
          <w:sz w:val="24"/>
          <w:szCs w:val="24"/>
          <w:lang w:bidi="ar-JO"/>
        </w:rPr>
        <w:t>Programming languages are diverse, and selecting the right one can open doors to opportunities beyond a person’s local job market. By mastering a language that aligns with global demand, individuals can significantly expand their career prospects. Properly directing programming skills is crucial for achieving this, and it is from this foundation that our project begins</w:t>
      </w:r>
      <w:r>
        <w:rPr>
          <w:rFonts w:cs="Arial"/>
          <w:sz w:val="24"/>
          <w:szCs w:val="24"/>
          <w:lang w:bidi="ar-JO"/>
        </w:rPr>
        <w:t>.</w:t>
      </w:r>
    </w:p>
    <w:p w14:paraId="5B6C975C" w14:textId="77777777" w:rsidR="00F7392E" w:rsidRPr="00A92D1A" w:rsidRDefault="00F7392E" w:rsidP="00F7392E">
      <w:pPr>
        <w:rPr>
          <w:b/>
          <w:sz w:val="24"/>
          <w:szCs w:val="24"/>
          <w:lang w:bidi="ar-JO"/>
        </w:rPr>
      </w:pPr>
      <w:r>
        <w:rPr>
          <w:b/>
          <w:color w:val="D34817" w:themeColor="accent1"/>
          <w:sz w:val="28"/>
          <w:szCs w:val="28"/>
          <w:lang w:bidi="ar-JO"/>
        </w:rPr>
        <w:t>1.2</w:t>
      </w:r>
      <w:r>
        <w:rPr>
          <w:rFonts w:hint="cs"/>
          <w:b/>
          <w:color w:val="D34817" w:themeColor="accent1"/>
          <w:sz w:val="28"/>
          <w:szCs w:val="28"/>
          <w:rtl/>
          <w:lang w:bidi="ar-JO"/>
        </w:rPr>
        <w:t xml:space="preserve"> </w:t>
      </w:r>
      <w:r w:rsidRPr="00A92D1A">
        <w:rPr>
          <w:b/>
          <w:color w:val="D34817" w:themeColor="accent1"/>
          <w:sz w:val="28"/>
          <w:szCs w:val="28"/>
          <w:lang w:bidi="ar-JO"/>
        </w:rPr>
        <w:t>P</w:t>
      </w:r>
      <w:r>
        <w:rPr>
          <w:b/>
          <w:color w:val="D34817" w:themeColor="accent1"/>
          <w:sz w:val="28"/>
          <w:szCs w:val="28"/>
          <w:lang w:bidi="ar-JO"/>
        </w:rPr>
        <w:t>roblem Statement</w:t>
      </w:r>
    </w:p>
    <w:p w14:paraId="6FF7866D" w14:textId="77777777" w:rsidR="00F7392E" w:rsidRPr="00346D03" w:rsidRDefault="00F7392E" w:rsidP="00F7392E">
      <w:pPr>
        <w:rPr>
          <w:rFonts w:cs="Times New Roman"/>
        </w:rPr>
      </w:pPr>
      <w:r w:rsidRPr="00346D03">
        <w:rPr>
          <w:rFonts w:cs="Times New Roman"/>
        </w:rPr>
        <w:t>Anyone seeking a job in the IT field often encounters challenges in determining the right skillset due to the vast array of specializations available, from programming and data analysis to cloud computing and cybersecurity. This confusion arises not only from the diversity of technologies but also from a limited understanding of the labor market and its demands. Many job seekers struggle to identify which specific IT skills, tools, or certifications are most sought after by employers.</w:t>
      </w:r>
    </w:p>
    <w:p w14:paraId="05ECF3EB" w14:textId="77777777" w:rsidR="00F7392E" w:rsidRPr="00346D03" w:rsidRDefault="00F7392E" w:rsidP="00F7392E">
      <w:pPr>
        <w:rPr>
          <w:rFonts w:cs="Times New Roman"/>
        </w:rPr>
      </w:pPr>
    </w:p>
    <w:p w14:paraId="6E563CA2" w14:textId="77777777" w:rsidR="00F7392E" w:rsidRDefault="00F7392E" w:rsidP="00F7392E">
      <w:pPr>
        <w:rPr>
          <w:rtl/>
        </w:rPr>
      </w:pPr>
      <w:r w:rsidRPr="00346D03">
        <w:rPr>
          <w:rFonts w:cs="Times New Roman"/>
        </w:rPr>
        <w:t>Bridging this knowledge gap is essential for improving job readiness. By gaining a clear understanding of the skills and technologies that are in high demand—whether it’s mastering a programming language, understanding cloud platforms, or gaining proficiency in security protocols—individuals can better align themselves with market needs. Our project aims to provide a structured environment that offers comprehensive guidance on various IT skills, potential career paths, and industry requirements. By equipping users with this knowledge, the project enhances their ability to confidently pursue roles in areas such as system administration, business analysis, or software development, thereby increasing their chances of securing meaningful employment in the IT sector.</w:t>
      </w:r>
    </w:p>
    <w:p w14:paraId="7D6110E1" w14:textId="77777777" w:rsidR="00F7392E" w:rsidRDefault="00F7392E" w:rsidP="00F7392E">
      <w:pPr>
        <w:rPr>
          <w:b/>
          <w:color w:val="D34817" w:themeColor="accent1"/>
          <w:sz w:val="28"/>
          <w:szCs w:val="28"/>
          <w:lang w:bidi="ar-JO"/>
        </w:rPr>
      </w:pPr>
      <w:r>
        <w:rPr>
          <w:b/>
          <w:color w:val="D34817" w:themeColor="accent1"/>
          <w:sz w:val="28"/>
          <w:szCs w:val="28"/>
          <w:lang w:bidi="ar-JO"/>
        </w:rPr>
        <w:t xml:space="preserve">1.3 </w:t>
      </w:r>
      <w:r w:rsidRPr="00A92D1A">
        <w:rPr>
          <w:b/>
          <w:color w:val="D34817" w:themeColor="accent1"/>
          <w:sz w:val="28"/>
          <w:szCs w:val="28"/>
          <w:lang w:bidi="ar-JO"/>
        </w:rPr>
        <w:t xml:space="preserve">Project </w:t>
      </w:r>
      <w:r>
        <w:rPr>
          <w:b/>
          <w:color w:val="D34817" w:themeColor="accent1"/>
          <w:sz w:val="28"/>
          <w:szCs w:val="28"/>
          <w:lang w:bidi="ar-JO"/>
        </w:rPr>
        <w:t>Objectives</w:t>
      </w:r>
    </w:p>
    <w:p w14:paraId="0FD175A9" w14:textId="77777777" w:rsidR="00F7392E" w:rsidRDefault="00F7392E" w:rsidP="00F7392E">
      <w:pPr>
        <w:rPr>
          <w:b/>
          <w:color w:val="D34817" w:themeColor="accent1"/>
          <w:sz w:val="28"/>
          <w:szCs w:val="28"/>
          <w:rtl/>
          <w:lang w:bidi="ar-JO"/>
        </w:rPr>
      </w:pPr>
      <w:r w:rsidRPr="00346D03">
        <w:t>The primary goal of this project is to provide a platform that equips job seekers in the IT field with the technical skills needed for the labor market, even before they fully enter it. It aims to establish a solid technical foundation that boosts confidence and enhances awareness of industry requirements, helping users feel prepared and capable as they navigate the competitive job market.</w:t>
      </w:r>
    </w:p>
    <w:p w14:paraId="719B99DA" w14:textId="77777777" w:rsidR="00F7392E" w:rsidRPr="00BF3D53" w:rsidRDefault="00F7392E" w:rsidP="00F7392E">
      <w:pPr>
        <w:rPr>
          <w:b/>
          <w:color w:val="D34817" w:themeColor="accent1"/>
          <w:sz w:val="28"/>
          <w:szCs w:val="28"/>
          <w:rtl/>
          <w:lang w:bidi="ar-JO"/>
        </w:rPr>
      </w:pPr>
      <w:r>
        <w:rPr>
          <w:b/>
          <w:color w:val="D34817" w:themeColor="accent1"/>
          <w:sz w:val="28"/>
          <w:szCs w:val="28"/>
          <w:lang w:bidi="ar-JO"/>
        </w:rPr>
        <w:t xml:space="preserve">1.4 </w:t>
      </w:r>
      <w:r w:rsidRPr="00A92D1A">
        <w:rPr>
          <w:b/>
          <w:color w:val="D34817" w:themeColor="accent1"/>
          <w:sz w:val="28"/>
          <w:szCs w:val="28"/>
          <w:lang w:bidi="ar-JO"/>
        </w:rPr>
        <w:t xml:space="preserve">Project </w:t>
      </w:r>
      <w:r>
        <w:rPr>
          <w:b/>
          <w:color w:val="D34817" w:themeColor="accent1"/>
          <w:sz w:val="28"/>
          <w:szCs w:val="28"/>
          <w:lang w:bidi="ar-JO"/>
        </w:rPr>
        <w:t>Significance</w:t>
      </w:r>
    </w:p>
    <w:p w14:paraId="796A28A4" w14:textId="77777777" w:rsidR="00F7392E" w:rsidRPr="00346D03" w:rsidRDefault="00F7392E" w:rsidP="00F7392E">
      <w:pPr>
        <w:bidi/>
        <w:jc w:val="right"/>
        <w:rPr>
          <w:sz w:val="24"/>
          <w:szCs w:val="24"/>
          <w:lang w:bidi="ar-JO"/>
        </w:rPr>
      </w:pPr>
      <w:r w:rsidRPr="00346D03">
        <w:rPr>
          <w:sz w:val="24"/>
          <w:szCs w:val="24"/>
          <w:lang w:bidi="ar-JO"/>
        </w:rPr>
        <w:t>Creating a personalized platform for each job seeker based on their IT skill preferences, whether in programming, networking, data analysis, or cybersecurity, and linking it to major employment platforms like LinkedIn. This platform aims to educate users about labor market trends and prepare them for various roles, boosting their confidence and technical awareness while increasing their chances of employment</w:t>
      </w:r>
      <w:r>
        <w:rPr>
          <w:sz w:val="24"/>
          <w:szCs w:val="24"/>
          <w:lang w:bidi="ar-JO"/>
        </w:rPr>
        <w:t>.</w:t>
      </w:r>
    </w:p>
    <w:p w14:paraId="78A623DF" w14:textId="77777777" w:rsidR="00F7392E" w:rsidRPr="00346D03" w:rsidRDefault="00F7392E" w:rsidP="00F7392E">
      <w:pPr>
        <w:bidi/>
        <w:jc w:val="right"/>
        <w:rPr>
          <w:sz w:val="24"/>
          <w:szCs w:val="24"/>
          <w:lang w:bidi="ar-JO"/>
        </w:rPr>
      </w:pPr>
    </w:p>
    <w:p w14:paraId="18BB0B70" w14:textId="77777777" w:rsidR="00F7392E" w:rsidRDefault="00F7392E" w:rsidP="00F7392E">
      <w:pPr>
        <w:bidi/>
        <w:jc w:val="right"/>
        <w:rPr>
          <w:sz w:val="24"/>
          <w:szCs w:val="24"/>
          <w:lang w:bidi="ar-JO"/>
        </w:rPr>
      </w:pPr>
      <w:r w:rsidRPr="00346D03">
        <w:rPr>
          <w:sz w:val="24"/>
          <w:szCs w:val="24"/>
          <w:lang w:bidi="ar-JO"/>
        </w:rPr>
        <w:t>Additionally, the platform saves time and effort by guiding users to focus on the most in-demand IT skills and certifications, ensuring they are well-prepared for the job market's evolving needs</w:t>
      </w:r>
      <w:r>
        <w:rPr>
          <w:sz w:val="24"/>
          <w:szCs w:val="24"/>
          <w:lang w:bidi="ar-JO"/>
        </w:rPr>
        <w:t>.</w:t>
      </w:r>
    </w:p>
    <w:p w14:paraId="5AB2910A" w14:textId="77777777" w:rsidR="00F7392E" w:rsidRDefault="00F7392E" w:rsidP="00F7392E">
      <w:pPr>
        <w:bidi/>
        <w:jc w:val="right"/>
        <w:rPr>
          <w:sz w:val="24"/>
          <w:szCs w:val="24"/>
          <w:lang w:bidi="ar-JO"/>
        </w:rPr>
      </w:pPr>
    </w:p>
    <w:p w14:paraId="0F73262B" w14:textId="77777777" w:rsidR="00F7392E" w:rsidRDefault="00F7392E" w:rsidP="00F7392E">
      <w:pPr>
        <w:bidi/>
        <w:jc w:val="right"/>
        <w:rPr>
          <w:sz w:val="24"/>
          <w:szCs w:val="24"/>
          <w:lang w:bidi="ar-JO"/>
        </w:rPr>
      </w:pPr>
    </w:p>
    <w:p w14:paraId="4F8C0AEC" w14:textId="77777777" w:rsidR="00F7392E" w:rsidRDefault="00F7392E" w:rsidP="00F7392E">
      <w:pPr>
        <w:bidi/>
        <w:jc w:val="right"/>
        <w:rPr>
          <w:sz w:val="24"/>
          <w:szCs w:val="24"/>
          <w:lang w:bidi="ar-JO"/>
        </w:rPr>
      </w:pPr>
    </w:p>
    <w:p w14:paraId="4A8BEEA1" w14:textId="77777777" w:rsidR="00F7392E" w:rsidRDefault="00F7392E" w:rsidP="00F7392E">
      <w:pPr>
        <w:bidi/>
        <w:jc w:val="right"/>
        <w:rPr>
          <w:sz w:val="24"/>
          <w:szCs w:val="24"/>
          <w:lang w:bidi="ar-JO"/>
        </w:rPr>
      </w:pPr>
    </w:p>
    <w:p w14:paraId="754E69BB" w14:textId="77777777" w:rsidR="00F7392E" w:rsidRDefault="00F7392E" w:rsidP="00F7392E">
      <w:pPr>
        <w:bidi/>
        <w:jc w:val="right"/>
        <w:rPr>
          <w:sz w:val="24"/>
          <w:szCs w:val="24"/>
          <w:lang w:bidi="ar-JO"/>
        </w:rPr>
      </w:pPr>
    </w:p>
    <w:p w14:paraId="5C3B2391" w14:textId="77777777" w:rsidR="00F7392E" w:rsidRDefault="00F7392E" w:rsidP="00F7392E">
      <w:pPr>
        <w:bidi/>
        <w:jc w:val="right"/>
        <w:rPr>
          <w:sz w:val="24"/>
          <w:szCs w:val="24"/>
          <w:lang w:bidi="ar-JO"/>
        </w:rPr>
      </w:pPr>
    </w:p>
    <w:p w14:paraId="63D05C99" w14:textId="77777777" w:rsidR="00F7392E" w:rsidRDefault="00F7392E" w:rsidP="00F7392E">
      <w:pPr>
        <w:bidi/>
        <w:jc w:val="right"/>
        <w:rPr>
          <w:sz w:val="24"/>
          <w:szCs w:val="24"/>
          <w:lang w:bidi="ar-JO"/>
        </w:rPr>
      </w:pPr>
    </w:p>
    <w:p w14:paraId="4B7D3B23" w14:textId="77777777" w:rsidR="00F7392E" w:rsidRDefault="00F7392E" w:rsidP="00F7392E">
      <w:pPr>
        <w:bidi/>
        <w:jc w:val="right"/>
        <w:rPr>
          <w:sz w:val="24"/>
          <w:szCs w:val="24"/>
          <w:lang w:bidi="ar-JO"/>
        </w:rPr>
      </w:pPr>
    </w:p>
    <w:p w14:paraId="1E529A97" w14:textId="77777777" w:rsidR="00F7392E" w:rsidRDefault="00F7392E" w:rsidP="00F7392E">
      <w:pPr>
        <w:bidi/>
        <w:jc w:val="right"/>
        <w:rPr>
          <w:sz w:val="24"/>
          <w:szCs w:val="24"/>
          <w:lang w:bidi="ar-JO"/>
        </w:rPr>
      </w:pPr>
    </w:p>
    <w:p w14:paraId="62014368" w14:textId="77777777" w:rsidR="00F7392E" w:rsidRDefault="00F7392E" w:rsidP="00F7392E">
      <w:pPr>
        <w:bidi/>
        <w:jc w:val="right"/>
        <w:rPr>
          <w:sz w:val="24"/>
          <w:szCs w:val="24"/>
          <w:lang w:bidi="ar-JO"/>
        </w:rPr>
      </w:pPr>
    </w:p>
    <w:p w14:paraId="6583E198" w14:textId="77777777" w:rsidR="00F7392E" w:rsidRDefault="00F7392E" w:rsidP="00F7392E">
      <w:pPr>
        <w:rPr>
          <w:b/>
          <w:color w:val="D34817" w:themeColor="accent1"/>
          <w:sz w:val="28"/>
          <w:szCs w:val="28"/>
          <w:lang w:bidi="ar-JO"/>
        </w:rPr>
      </w:pPr>
      <w:r>
        <w:rPr>
          <w:b/>
          <w:color w:val="D34817" w:themeColor="accent1"/>
          <w:sz w:val="28"/>
          <w:szCs w:val="28"/>
          <w:lang w:bidi="ar-JO"/>
        </w:rPr>
        <w:t xml:space="preserve">1.5 </w:t>
      </w:r>
      <w:r w:rsidRPr="00A92D1A">
        <w:rPr>
          <w:b/>
          <w:color w:val="D34817" w:themeColor="accent1"/>
          <w:sz w:val="28"/>
          <w:szCs w:val="28"/>
          <w:lang w:bidi="ar-JO"/>
        </w:rPr>
        <w:t xml:space="preserve">Project </w:t>
      </w:r>
      <w:r>
        <w:rPr>
          <w:b/>
          <w:color w:val="D34817" w:themeColor="accent1"/>
          <w:sz w:val="28"/>
          <w:szCs w:val="28"/>
          <w:lang w:bidi="ar-JO"/>
        </w:rPr>
        <w:t>Gantt Chart</w:t>
      </w:r>
    </w:p>
    <w:p w14:paraId="0F7264E1" w14:textId="77777777" w:rsidR="00F7392E" w:rsidRPr="00BF3D53" w:rsidRDefault="00F7392E" w:rsidP="00F7392E">
      <w:pPr>
        <w:rPr>
          <w:b/>
          <w:color w:val="D34817" w:themeColor="accent1"/>
          <w:sz w:val="28"/>
          <w:szCs w:val="28"/>
          <w:rtl/>
          <w:lang w:bidi="ar-JO"/>
        </w:rPr>
      </w:pPr>
      <w:r>
        <w:rPr>
          <w:b/>
          <w:noProof/>
          <w:color w:val="D34817" w:themeColor="accent1"/>
          <w:sz w:val="28"/>
          <w:szCs w:val="28"/>
          <w:rtl/>
          <w:lang w:val="ar-JO" w:bidi="ar-JO"/>
        </w:rPr>
        <w:drawing>
          <wp:inline distT="0" distB="0" distL="0" distR="0" wp14:anchorId="45A80EE0" wp14:editId="3A8CBF09">
            <wp:extent cx="6362700" cy="3642360"/>
            <wp:effectExtent l="0" t="0" r="0" b="0"/>
            <wp:docPr id="198679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93292" name="Picture 1986793292"/>
                    <pic:cNvPicPr/>
                  </pic:nvPicPr>
                  <pic:blipFill>
                    <a:blip r:embed="rId8">
                      <a:extLst>
                        <a:ext uri="{28A0092B-C50C-407E-A947-70E740481C1C}">
                          <a14:useLocalDpi xmlns:a14="http://schemas.microsoft.com/office/drawing/2010/main" val="0"/>
                        </a:ext>
                      </a:extLst>
                    </a:blip>
                    <a:stretch>
                      <a:fillRect/>
                    </a:stretch>
                  </pic:blipFill>
                  <pic:spPr>
                    <a:xfrm>
                      <a:off x="0" y="0"/>
                      <a:ext cx="6362700" cy="3642360"/>
                    </a:xfrm>
                    <a:prstGeom prst="rect">
                      <a:avLst/>
                    </a:prstGeom>
                  </pic:spPr>
                </pic:pic>
              </a:graphicData>
            </a:graphic>
          </wp:inline>
        </w:drawing>
      </w:r>
    </w:p>
    <w:p w14:paraId="3294CB5B" w14:textId="77777777" w:rsidR="00F7392E" w:rsidRPr="00346D03" w:rsidRDefault="00F7392E" w:rsidP="00F7392E">
      <w:pPr>
        <w:pStyle w:val="FigureTitle"/>
      </w:pPr>
      <w:bookmarkStart w:id="5" w:name="_Toc168555521"/>
      <w:r>
        <w:t xml:space="preserve">Figure </w:t>
      </w:r>
      <w:r>
        <w:fldChar w:fldCharType="begin"/>
      </w:r>
      <w:r>
        <w:instrText xml:space="preserve"> STYLEREF 1 \s </w:instrText>
      </w:r>
      <w:r>
        <w:fldChar w:fldCharType="separate"/>
      </w:r>
      <w:r>
        <w:rPr>
          <w:noProof/>
          <w:cs/>
        </w:rPr>
        <w:t>‎</w:t>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Gantt </w:t>
      </w:r>
      <w:bookmarkEnd w:id="5"/>
      <w:r>
        <w:t>chart</w:t>
      </w:r>
    </w:p>
    <w:p w14:paraId="114A1DB4" w14:textId="77777777" w:rsidR="00F7392E" w:rsidRDefault="00F7392E" w:rsidP="00F7392E">
      <w:pPr>
        <w:bidi/>
        <w:jc w:val="right"/>
        <w:rPr>
          <w:sz w:val="24"/>
          <w:szCs w:val="24"/>
          <w:lang w:bidi="ar-JO"/>
        </w:rPr>
      </w:pPr>
    </w:p>
    <w:p w14:paraId="63624C58" w14:textId="77777777" w:rsidR="00F7392E" w:rsidRDefault="00F7392E" w:rsidP="00F7392E">
      <w:pPr>
        <w:bidi/>
        <w:jc w:val="right"/>
        <w:rPr>
          <w:sz w:val="24"/>
          <w:szCs w:val="24"/>
          <w:lang w:bidi="ar-JO"/>
        </w:rPr>
      </w:pPr>
    </w:p>
    <w:p w14:paraId="4D17B086" w14:textId="77777777" w:rsidR="00F7392E" w:rsidRDefault="00F7392E" w:rsidP="00F7392E">
      <w:pPr>
        <w:bidi/>
        <w:jc w:val="right"/>
        <w:rPr>
          <w:sz w:val="24"/>
          <w:szCs w:val="24"/>
          <w:lang w:bidi="ar-JO"/>
        </w:rPr>
      </w:pPr>
    </w:p>
    <w:p w14:paraId="20DBD561" w14:textId="77777777" w:rsidR="00F7392E" w:rsidRDefault="00F7392E" w:rsidP="00F7392E">
      <w:pPr>
        <w:bidi/>
        <w:jc w:val="right"/>
        <w:rPr>
          <w:sz w:val="24"/>
          <w:szCs w:val="24"/>
          <w:lang w:bidi="ar-JO"/>
        </w:rPr>
      </w:pPr>
    </w:p>
    <w:p w14:paraId="2C95B5C4" w14:textId="77777777" w:rsidR="00F7392E" w:rsidRDefault="00F7392E" w:rsidP="00F7392E">
      <w:pPr>
        <w:bidi/>
        <w:jc w:val="right"/>
        <w:rPr>
          <w:sz w:val="24"/>
          <w:szCs w:val="24"/>
          <w:lang w:bidi="ar-JO"/>
        </w:rPr>
      </w:pPr>
    </w:p>
    <w:p w14:paraId="066AFDA4" w14:textId="77777777" w:rsidR="00F7392E" w:rsidRDefault="00F7392E" w:rsidP="00F7392E">
      <w:pPr>
        <w:bidi/>
        <w:jc w:val="right"/>
        <w:rPr>
          <w:sz w:val="24"/>
          <w:szCs w:val="24"/>
          <w:lang w:bidi="ar-JO"/>
        </w:rPr>
      </w:pPr>
    </w:p>
    <w:p w14:paraId="65FBBC83" w14:textId="77777777" w:rsidR="00F7392E" w:rsidRDefault="00F7392E" w:rsidP="00F7392E">
      <w:pPr>
        <w:bidi/>
        <w:jc w:val="right"/>
        <w:rPr>
          <w:sz w:val="24"/>
          <w:szCs w:val="24"/>
          <w:lang w:bidi="ar-JO"/>
        </w:rPr>
      </w:pPr>
    </w:p>
    <w:p w14:paraId="7DB79DEA" w14:textId="77777777" w:rsidR="00F7392E" w:rsidRDefault="00F7392E" w:rsidP="00F7392E">
      <w:pPr>
        <w:bidi/>
        <w:jc w:val="right"/>
        <w:rPr>
          <w:sz w:val="24"/>
          <w:szCs w:val="24"/>
          <w:lang w:bidi="ar-JO"/>
        </w:rPr>
      </w:pPr>
    </w:p>
    <w:p w14:paraId="06664CE2" w14:textId="77777777" w:rsidR="00F7392E" w:rsidRDefault="00F7392E" w:rsidP="00F7392E">
      <w:pPr>
        <w:bidi/>
        <w:jc w:val="right"/>
        <w:rPr>
          <w:sz w:val="24"/>
          <w:szCs w:val="24"/>
          <w:lang w:bidi="ar-JO"/>
        </w:rPr>
      </w:pPr>
    </w:p>
    <w:p w14:paraId="25CD6F42" w14:textId="77777777" w:rsidR="00F7392E" w:rsidRDefault="00F7392E" w:rsidP="00F7392E">
      <w:pPr>
        <w:bidi/>
        <w:jc w:val="right"/>
        <w:rPr>
          <w:sz w:val="24"/>
          <w:szCs w:val="24"/>
          <w:lang w:bidi="ar-JO"/>
        </w:rPr>
      </w:pPr>
    </w:p>
    <w:p w14:paraId="790FFDE2" w14:textId="77777777" w:rsidR="00F7392E" w:rsidRDefault="00F7392E" w:rsidP="00F7392E">
      <w:pPr>
        <w:bidi/>
        <w:jc w:val="right"/>
        <w:rPr>
          <w:sz w:val="24"/>
          <w:szCs w:val="24"/>
          <w:lang w:bidi="ar-JO"/>
        </w:rPr>
      </w:pPr>
    </w:p>
    <w:p w14:paraId="51914376" w14:textId="77777777" w:rsidR="00F7392E" w:rsidRDefault="00F7392E" w:rsidP="00F7392E">
      <w:pPr>
        <w:bidi/>
        <w:jc w:val="right"/>
        <w:rPr>
          <w:sz w:val="24"/>
          <w:szCs w:val="24"/>
          <w:lang w:bidi="ar-JO"/>
        </w:rPr>
      </w:pPr>
    </w:p>
    <w:p w14:paraId="4CD5D943" w14:textId="77777777" w:rsidR="00F7392E" w:rsidRPr="00A92D1A" w:rsidRDefault="00F7392E" w:rsidP="00F7392E">
      <w:pPr>
        <w:pStyle w:val="Heading1"/>
        <w:bidi/>
        <w:spacing w:line="480" w:lineRule="auto"/>
        <w:jc w:val="center"/>
        <w:rPr>
          <w:sz w:val="32"/>
          <w:szCs w:val="32"/>
          <w:lang w:bidi="ar-JO"/>
        </w:rPr>
      </w:pPr>
      <w:r w:rsidRPr="00A92D1A">
        <w:rPr>
          <w:sz w:val="32"/>
          <w:szCs w:val="32"/>
          <w:lang w:bidi="ar-JO"/>
        </w:rPr>
        <w:t>CHAPTER 2</w:t>
      </w:r>
    </w:p>
    <w:p w14:paraId="42FCBF8C" w14:textId="77777777" w:rsidR="00F7392E" w:rsidRPr="001F6EF2" w:rsidRDefault="00F7392E" w:rsidP="00F7392E">
      <w:pPr>
        <w:bidi/>
        <w:spacing w:line="480" w:lineRule="auto"/>
        <w:jc w:val="center"/>
        <w:rPr>
          <w:b/>
          <w:color w:val="D34817" w:themeColor="accent1"/>
          <w:sz w:val="28"/>
          <w:szCs w:val="28"/>
          <w:lang w:bidi="ar-JO"/>
        </w:rPr>
      </w:pPr>
      <w:r w:rsidRPr="001F6EF2">
        <w:rPr>
          <w:b/>
          <w:color w:val="D34817" w:themeColor="accent1"/>
          <w:sz w:val="28"/>
          <w:szCs w:val="28"/>
          <w:lang w:bidi="ar-JO"/>
        </w:rPr>
        <w:t>LITEATURE REVIEW</w:t>
      </w:r>
    </w:p>
    <w:p w14:paraId="754D4063" w14:textId="77777777" w:rsidR="00F7392E" w:rsidRDefault="00F7392E" w:rsidP="00F7392E">
      <w:pPr>
        <w:bidi/>
      </w:pPr>
    </w:p>
    <w:p w14:paraId="2FAC10B3" w14:textId="77777777" w:rsidR="00F7392E" w:rsidRDefault="00F7392E" w:rsidP="00F7392E">
      <w:pPr>
        <w:bidi/>
        <w:spacing w:line="480" w:lineRule="auto"/>
        <w:jc w:val="right"/>
        <w:rPr>
          <w:b/>
          <w:color w:val="D34817" w:themeColor="accent1"/>
          <w:sz w:val="28"/>
          <w:szCs w:val="28"/>
          <w:lang w:bidi="ar-JO"/>
        </w:rPr>
      </w:pPr>
      <w:r w:rsidRPr="009A7EBD">
        <w:rPr>
          <w:b/>
          <w:color w:val="D34817" w:themeColor="accent1"/>
          <w:sz w:val="28"/>
          <w:szCs w:val="28"/>
          <w:lang w:bidi="ar-JO"/>
        </w:rPr>
        <w:t xml:space="preserve"> </w:t>
      </w:r>
      <w:r>
        <w:rPr>
          <w:b/>
          <w:color w:val="D34817" w:themeColor="accent1"/>
          <w:sz w:val="28"/>
          <w:szCs w:val="28"/>
          <w:lang w:bidi="ar-JO"/>
        </w:rPr>
        <w:t xml:space="preserve">2.1 </w:t>
      </w:r>
      <w:r w:rsidRPr="00A92D1A">
        <w:rPr>
          <w:b/>
          <w:color w:val="D34817" w:themeColor="accent1"/>
          <w:sz w:val="28"/>
          <w:szCs w:val="28"/>
          <w:lang w:bidi="ar-JO"/>
        </w:rPr>
        <w:t>I</w:t>
      </w:r>
      <w:r>
        <w:rPr>
          <w:b/>
          <w:color w:val="D34817" w:themeColor="accent1"/>
          <w:sz w:val="28"/>
          <w:szCs w:val="28"/>
          <w:lang w:bidi="ar-JO"/>
        </w:rPr>
        <w:t>ntroduction</w:t>
      </w:r>
    </w:p>
    <w:p w14:paraId="77096AE1" w14:textId="77777777" w:rsidR="00F7392E" w:rsidRPr="00427DAF" w:rsidRDefault="00F7392E" w:rsidP="00F7392E">
      <w:pPr>
        <w:bidi/>
        <w:jc w:val="right"/>
      </w:pPr>
      <w:r>
        <w:t>j</w:t>
      </w:r>
      <w:r w:rsidRPr="00517734">
        <w:t>ob searching in the IT field has undergone a significant transformation, moving from the process of acquiring IT skills has evolved significantly, moving from traditional classroom learning to leveraging data-driven technologies and personalized platforms. In recent years, the development of IT skills recommendation systems has greatly enhanced the professional growth journey by utilizing data from platforms like LinkedIn. These systems analyze labor market trends and user profiles to provide targeted guidance for acquiring the most relevant skills.</w:t>
      </w:r>
    </w:p>
    <w:p w14:paraId="3F56415C" w14:textId="77777777" w:rsidR="00F7392E" w:rsidRDefault="00F7392E" w:rsidP="00F7392E">
      <w:pPr>
        <w:bidi/>
        <w:jc w:val="right"/>
      </w:pPr>
      <w:r w:rsidRPr="00427DAF">
        <w:t>These innovative tools are designed to bridge the gap between aspiring IT professionals and the rapidly changing demands of the job market.</w:t>
      </w:r>
    </w:p>
    <w:p w14:paraId="6B163791" w14:textId="77777777" w:rsidR="00F7392E" w:rsidRPr="00427DAF" w:rsidRDefault="00F7392E" w:rsidP="00F7392E">
      <w:pPr>
        <w:bidi/>
        <w:jc w:val="right"/>
      </w:pPr>
      <w:r w:rsidRPr="00626C58">
        <w:t>Modern skill recommendation platforms utilize advanced algorithms to analyze a user’s current skills, career goals, and market trends, providing tailored suggestions for learning paths, these platforms offer a powerful resource for career planning.</w:t>
      </w:r>
    </w:p>
    <w:p w14:paraId="4E5EAB03" w14:textId="77777777" w:rsidR="00F7392E" w:rsidRPr="00517734" w:rsidRDefault="00F7392E" w:rsidP="00F7392E">
      <w:pPr>
        <w:bidi/>
        <w:jc w:val="right"/>
        <w:rPr>
          <w:lang w:bidi="ar-JO"/>
        </w:rPr>
      </w:pPr>
    </w:p>
    <w:p w14:paraId="20D37D51" w14:textId="52D14E51" w:rsidR="00F7392E" w:rsidRDefault="00F7392E" w:rsidP="00F7392E">
      <w:pPr>
        <w:pStyle w:val="Heading2"/>
      </w:pPr>
      <w:bookmarkStart w:id="6" w:name="_Toc168555463"/>
      <w:r>
        <w:t xml:space="preserve">2.2 </w:t>
      </w:r>
      <w:proofErr w:type="spellStart"/>
      <w:r>
        <w:t>DevPath</w:t>
      </w:r>
      <w:proofErr w:type="spellEnd"/>
      <w:r>
        <w:t xml:space="preserve"> Model Definitions</w:t>
      </w:r>
      <w:bookmarkEnd w:id="6"/>
    </w:p>
    <w:p w14:paraId="6C7B3D20" w14:textId="77777777" w:rsidR="00F7392E" w:rsidRPr="0012178E" w:rsidRDefault="00F7392E" w:rsidP="00F7392E"/>
    <w:p w14:paraId="4EE4F760" w14:textId="77777777" w:rsidR="00F7392E" w:rsidRPr="0012178E" w:rsidRDefault="00F7392E" w:rsidP="00F7392E">
      <w:pPr>
        <w:bidi/>
        <w:jc w:val="right"/>
        <w:rPr>
          <w:b/>
          <w:bCs/>
        </w:rPr>
      </w:pPr>
      <w:r>
        <w:t xml:space="preserve">2.2.1 </w:t>
      </w:r>
      <w:r w:rsidRPr="0012178E">
        <w:rPr>
          <w:b/>
          <w:bCs/>
        </w:rPr>
        <w:t>Artificial Intelligence (AI):</w:t>
      </w:r>
    </w:p>
    <w:p w14:paraId="40F2F65E" w14:textId="77777777" w:rsidR="00F7392E" w:rsidRDefault="00F7392E" w:rsidP="00F7392E">
      <w:pPr>
        <w:bidi/>
        <w:jc w:val="right"/>
      </w:pPr>
      <w:r w:rsidRPr="0012178E">
        <w:t>Artificial Intelligence is a broad field that encompasses the development of intelligent systems capable of performing tasks that would typically require human intelligence. AI aims to simulate human-like thinking and decision-making processes. It involves the creation of algorithms and models that enable machines to perceive, reason, learn, and make decisions. AI can be divided into two categories: Narrow AI and General AI. Narrow AI focuses on specific tasks and is prevalent in various applications today, while General AI refers to machines that possess human-like intelligence across a wide range of tasks. [1]</w:t>
      </w:r>
    </w:p>
    <w:p w14:paraId="43E23B7B" w14:textId="77777777" w:rsidR="00F7392E" w:rsidRPr="0012178E" w:rsidRDefault="00F7392E" w:rsidP="00F7392E">
      <w:pPr>
        <w:bidi/>
        <w:jc w:val="right"/>
        <w:rPr>
          <w:b/>
          <w:bCs/>
        </w:rPr>
      </w:pPr>
      <w:r>
        <w:t xml:space="preserve">2.2.2 </w:t>
      </w:r>
      <w:r w:rsidRPr="0012178E">
        <w:rPr>
          <w:b/>
          <w:bCs/>
        </w:rPr>
        <w:t>Machine Learning (ML):</w:t>
      </w:r>
    </w:p>
    <w:p w14:paraId="5910B486" w14:textId="77777777" w:rsidR="00F7392E" w:rsidRPr="0012178E" w:rsidRDefault="00F7392E" w:rsidP="00F7392E">
      <w:pPr>
        <w:bidi/>
        <w:jc w:val="right"/>
      </w:pPr>
      <w:r w:rsidRPr="0012178E">
        <w:t>Machine Learning is a subset of AI that focuses on the development of algorithms and models that allow computers to learn and improve from experience without being explicitly programmed. ML algorithms analyze large datasets to identify patterns and make predictions or decisions based on those patterns. It relies on statistical techniques to automatically learn from data and adapt its performance. ML can be categorized into three types: supervised learning, unsupervised learning, and reinforcement learning. [2]</w:t>
      </w:r>
    </w:p>
    <w:p w14:paraId="70EA6686" w14:textId="77777777" w:rsidR="00F7392E" w:rsidRPr="0012178E" w:rsidRDefault="00F7392E" w:rsidP="00F7392E">
      <w:pPr>
        <w:bidi/>
        <w:jc w:val="right"/>
        <w:rPr>
          <w:b/>
          <w:bCs/>
        </w:rPr>
      </w:pPr>
      <w:r>
        <w:t xml:space="preserve">2.2.3 </w:t>
      </w:r>
      <w:r w:rsidRPr="0012178E">
        <w:rPr>
          <w:b/>
          <w:bCs/>
        </w:rPr>
        <w:t>Natural Language Processing (NLP):</w:t>
      </w:r>
    </w:p>
    <w:p w14:paraId="6B6C0775" w14:textId="77777777" w:rsidR="00F7392E" w:rsidRPr="0012178E" w:rsidRDefault="00F7392E" w:rsidP="00F7392E">
      <w:pPr>
        <w:bidi/>
        <w:jc w:val="right"/>
      </w:pPr>
      <w:r w:rsidRPr="0012178E">
        <w:t>Natural Language Processing is a branch of AI that focuses on the interaction between computers and human language. NLP enables machines to understand, interpret, and generate human language in a way that is meaningful and useful. It involves a range of tasks, including text classification, sentiment analysis, language translation, question-answering, and speech recognition. NLP utilizes techniques from linguistics, machine learning, and deep learning to process and analyze textual data. [3]</w:t>
      </w:r>
    </w:p>
    <w:p w14:paraId="2A66F92F" w14:textId="77777777" w:rsidR="00F7392E" w:rsidRPr="0012178E" w:rsidRDefault="00F7392E" w:rsidP="00F7392E">
      <w:pPr>
        <w:bidi/>
        <w:jc w:val="right"/>
        <w:rPr>
          <w:b/>
          <w:bCs/>
        </w:rPr>
      </w:pPr>
      <w:r>
        <w:t xml:space="preserve">2.2.4 </w:t>
      </w:r>
      <w:r w:rsidRPr="0012178E">
        <w:rPr>
          <w:b/>
          <w:bCs/>
        </w:rPr>
        <w:t>Deep Learning:</w:t>
      </w:r>
    </w:p>
    <w:p w14:paraId="4B724648" w14:textId="77777777" w:rsidR="00F7392E" w:rsidRDefault="00F7392E" w:rsidP="00F7392E">
      <w:pPr>
        <w:bidi/>
        <w:jc w:val="right"/>
      </w:pPr>
      <w:r w:rsidRPr="0012178E">
        <w:t>Deep Learning is a subfield of ML that employs artificial neural networks to model and understand complex patterns and relationships within data. Deep Learning algorithms are inspired by the structure and function of the human brain, consisting of multiple layers of interconnected nodes (neurons). These networks are capable of learning hierarchical representations of data, enabling them to extract high-level features from raw input. Deep Learning has achieved significant breakthroughs in various domains, including computer vision and natural language processing. [4]</w:t>
      </w:r>
    </w:p>
    <w:p w14:paraId="79FF198F" w14:textId="77777777" w:rsidR="00F7392E" w:rsidRDefault="00F7392E" w:rsidP="00F7392E">
      <w:pPr>
        <w:bidi/>
        <w:jc w:val="right"/>
      </w:pPr>
      <w:r w:rsidRPr="002F6906">
        <w:t xml:space="preserve">2.2.5 </w:t>
      </w:r>
      <w:r w:rsidRPr="002F6906">
        <w:rPr>
          <w:b/>
          <w:bCs/>
        </w:rPr>
        <w:t>Large Language Model (LLM):</w:t>
      </w:r>
    </w:p>
    <w:p w14:paraId="4A84883F" w14:textId="77777777" w:rsidR="00F7392E" w:rsidRDefault="00F7392E" w:rsidP="00F7392E">
      <w:pPr>
        <w:bidi/>
        <w:jc w:val="right"/>
      </w:pPr>
      <w:r>
        <w:t>A Large Language Model is a type of deep learning model trained on massive amounts of text data to understand, generate, and manipulate human language. LLMs, such as GPT (Generative Pre-trained Transformer), are designed to predict the next word in a sequence, enabling them to generate coherent and contextually relevant text. These models can be fine-tuned for specific tasks such as language translation, summarization, question-answering, and content generation. LLMs are highly effective in generating human-like text by leveraging the patterns and relationships they have learned during training. [5]</w:t>
      </w:r>
    </w:p>
    <w:p w14:paraId="596BB81F" w14:textId="77777777" w:rsidR="00F7392E" w:rsidRDefault="00F7392E" w:rsidP="00F7392E">
      <w:pPr>
        <w:bidi/>
        <w:jc w:val="right"/>
      </w:pPr>
      <w:r w:rsidRPr="002F6906">
        <w:t xml:space="preserve">2.2.6 </w:t>
      </w:r>
      <w:r w:rsidRPr="002F6906">
        <w:rPr>
          <w:b/>
          <w:bCs/>
        </w:rPr>
        <w:t>Prompt Engineering:</w:t>
      </w:r>
    </w:p>
    <w:p w14:paraId="148351EF" w14:textId="77777777" w:rsidR="00F7392E" w:rsidRDefault="00F7392E" w:rsidP="00F7392E">
      <w:pPr>
        <w:bidi/>
        <w:jc w:val="right"/>
      </w:pPr>
      <w:r>
        <w:t>Prompt Engineering refers to the practice of designing and refining input prompts to optimize the performance of language models, particularly LLMs. The goal of prompt engineering is to create specific, clear, and concise instructions or queries that guide the model to generate the desired output. By adjusting the structure or content of the prompt, users can improve the accuracy, relevance, and creativity of the model’s responses. This is an essential technique for effectively using LLMs in tasks such as text generation, summarization, or roadmap creation. [6]</w:t>
      </w:r>
    </w:p>
    <w:p w14:paraId="0CEAFB0B" w14:textId="77777777" w:rsidR="00F7392E" w:rsidRDefault="00F7392E" w:rsidP="00F7392E">
      <w:pPr>
        <w:bidi/>
        <w:jc w:val="right"/>
      </w:pPr>
      <w:r>
        <w:rPr>
          <w:rFonts w:cs="Arial"/>
        </w:rPr>
        <w:t xml:space="preserve"> 2.2.7 </w:t>
      </w:r>
      <w:r w:rsidRPr="002F6906">
        <w:rPr>
          <w:rFonts w:cs="Arial"/>
          <w:b/>
          <w:bCs/>
        </w:rPr>
        <w:t>Model Tuning (Fine-Tuning)</w:t>
      </w:r>
      <w:r>
        <w:rPr>
          <w:rFonts w:cs="Arial"/>
          <w:b/>
          <w:bCs/>
        </w:rPr>
        <w:t>:</w:t>
      </w:r>
    </w:p>
    <w:p w14:paraId="2DAD97D5" w14:textId="77777777" w:rsidR="00F7392E" w:rsidRPr="0012178E" w:rsidRDefault="00F7392E" w:rsidP="00F7392E">
      <w:pPr>
        <w:bidi/>
        <w:jc w:val="right"/>
      </w:pPr>
      <w:r>
        <w:t>Model Tuning, or Fine-Tuning, is the process of adapting a pre-trained machine learning model (such as an LLM) to perform a specific task or to improve its performance on a particular dataset. Fine-tuning involves training the model on a smaller, domain-specific dataset with task-specific labels, often after the model has been pre-trained on a large general dataset. This allows the model to specialize in certain types of content, enabling it to generate more relevant and accurate outputs for the intended application. [7]</w:t>
      </w:r>
    </w:p>
    <w:p w14:paraId="77A6A11D" w14:textId="3CFE78A5" w:rsidR="00F7392E" w:rsidRDefault="00F7392E" w:rsidP="00F7392E">
      <w:pPr>
        <w:pStyle w:val="Heading2"/>
      </w:pPr>
      <w:bookmarkStart w:id="7" w:name="_Toc168555465"/>
      <w:r>
        <w:t xml:space="preserve">2.3 Related Works of </w:t>
      </w:r>
      <w:proofErr w:type="spellStart"/>
      <w:r>
        <w:t>DevPath</w:t>
      </w:r>
      <w:proofErr w:type="spellEnd"/>
      <w:r>
        <w:t xml:space="preserve"> website</w:t>
      </w:r>
      <w:bookmarkEnd w:id="7"/>
    </w:p>
    <w:p w14:paraId="4E7FD477" w14:textId="77777777" w:rsidR="00F7392E" w:rsidRPr="003C14A5" w:rsidRDefault="00F7392E" w:rsidP="00F7392E"/>
    <w:p w14:paraId="1906A7AF" w14:textId="77777777" w:rsidR="00F7392E" w:rsidRDefault="00F7392E" w:rsidP="00F7392E">
      <w:r>
        <w:t>Many platforms are designed in this field such as:</w:t>
      </w:r>
    </w:p>
    <w:p w14:paraId="2F5B9EDF" w14:textId="77777777" w:rsidR="00F7392E" w:rsidRPr="00991411" w:rsidRDefault="00F7392E" w:rsidP="00F7392E">
      <w:pPr>
        <w:rPr>
          <w:b/>
          <w:bCs/>
        </w:rPr>
      </w:pPr>
      <w:r w:rsidRPr="00991411">
        <w:rPr>
          <w:b/>
          <w:bCs/>
        </w:rPr>
        <w:t>Skill Development Platforms:</w:t>
      </w:r>
    </w:p>
    <w:p w14:paraId="68EA90A0" w14:textId="77777777" w:rsidR="00F7392E" w:rsidRPr="00436FDB" w:rsidRDefault="00F7392E" w:rsidP="00F7392E">
      <w:pPr>
        <w:numPr>
          <w:ilvl w:val="0"/>
          <w:numId w:val="1"/>
        </w:numPr>
        <w:rPr>
          <w:b/>
          <w:bCs/>
        </w:rPr>
      </w:pPr>
      <w:r w:rsidRPr="00436FDB">
        <w:rPr>
          <w:b/>
          <w:bCs/>
        </w:rPr>
        <w:t>Coursera</w:t>
      </w:r>
    </w:p>
    <w:p w14:paraId="09BB2C23" w14:textId="77777777" w:rsidR="00F7392E" w:rsidRDefault="00F7392E" w:rsidP="00F7392E">
      <w:pPr>
        <w:ind w:left="720"/>
      </w:pPr>
      <w:r w:rsidRPr="00ED1652">
        <w:t>Coursera is a leading online learning platform</w:t>
      </w:r>
      <w:r w:rsidRPr="003C14A5">
        <w:t xml:space="preserve"> Offers courses from top universities like Stanford and Yale, covering everything from programming languages to cybersecurity.</w:t>
      </w:r>
    </w:p>
    <w:p w14:paraId="6C98DE4E" w14:textId="77777777" w:rsidR="00F7392E" w:rsidRDefault="00F7392E" w:rsidP="00F7392E">
      <w:pPr>
        <w:ind w:left="720"/>
        <w:jc w:val="center"/>
      </w:pPr>
      <w:r>
        <w:rPr>
          <w:noProof/>
        </w:rPr>
        <w:drawing>
          <wp:anchor distT="0" distB="0" distL="114300" distR="114300" simplePos="0" relativeHeight="251661312" behindDoc="0" locked="0" layoutInCell="1" allowOverlap="1" wp14:anchorId="12F7B9D9" wp14:editId="44899BCE">
            <wp:simplePos x="0" y="0"/>
            <wp:positionH relativeFrom="column">
              <wp:posOffset>3985260</wp:posOffset>
            </wp:positionH>
            <wp:positionV relativeFrom="paragraph">
              <wp:posOffset>-2540</wp:posOffset>
            </wp:positionV>
            <wp:extent cx="1297305" cy="2400300"/>
            <wp:effectExtent l="0" t="0" r="0" b="0"/>
            <wp:wrapSquare wrapText="bothSides"/>
            <wp:docPr id="581475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75512" name="Picture 5814755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7305" cy="2400300"/>
                    </a:xfrm>
                    <a:prstGeom prst="rect">
                      <a:avLst/>
                    </a:prstGeom>
                  </pic:spPr>
                </pic:pic>
              </a:graphicData>
            </a:graphic>
          </wp:anchor>
        </w:drawing>
      </w:r>
      <w:r>
        <w:rPr>
          <w:noProof/>
        </w:rPr>
        <w:drawing>
          <wp:anchor distT="0" distB="0" distL="114300" distR="114300" simplePos="0" relativeHeight="251659264" behindDoc="0" locked="0" layoutInCell="1" allowOverlap="1" wp14:anchorId="7F9AC4FD" wp14:editId="6E2AF803">
            <wp:simplePos x="0" y="0"/>
            <wp:positionH relativeFrom="column">
              <wp:posOffset>548640</wp:posOffset>
            </wp:positionH>
            <wp:positionV relativeFrom="paragraph">
              <wp:posOffset>-1905</wp:posOffset>
            </wp:positionV>
            <wp:extent cx="1197864" cy="2441448"/>
            <wp:effectExtent l="0" t="0" r="2540" b="0"/>
            <wp:wrapThrough wrapText="bothSides">
              <wp:wrapPolygon edited="0">
                <wp:start x="0" y="0"/>
                <wp:lineTo x="0" y="21409"/>
                <wp:lineTo x="21302" y="21409"/>
                <wp:lineTo x="21302" y="0"/>
                <wp:lineTo x="0" y="0"/>
              </wp:wrapPolygon>
            </wp:wrapThrough>
            <wp:docPr id="287559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59305" name="Picture 2875593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7864" cy="2441448"/>
                    </a:xfrm>
                    <a:prstGeom prst="rect">
                      <a:avLst/>
                    </a:prstGeom>
                  </pic:spPr>
                </pic:pic>
              </a:graphicData>
            </a:graphic>
          </wp:anchor>
        </w:drawing>
      </w:r>
      <w:r>
        <w:rPr>
          <w:noProof/>
        </w:rPr>
        <w:drawing>
          <wp:anchor distT="0" distB="0" distL="114300" distR="114300" simplePos="0" relativeHeight="251660288" behindDoc="0" locked="0" layoutInCell="1" allowOverlap="1" wp14:anchorId="3A7E508B" wp14:editId="0179848E">
            <wp:simplePos x="0" y="0"/>
            <wp:positionH relativeFrom="column">
              <wp:posOffset>2225040</wp:posOffset>
            </wp:positionH>
            <wp:positionV relativeFrom="paragraph">
              <wp:posOffset>-2540</wp:posOffset>
            </wp:positionV>
            <wp:extent cx="1297940" cy="2440940"/>
            <wp:effectExtent l="0" t="0" r="0" b="0"/>
            <wp:wrapThrough wrapText="bothSides">
              <wp:wrapPolygon edited="0">
                <wp:start x="0" y="0"/>
                <wp:lineTo x="0" y="21409"/>
                <wp:lineTo x="21241" y="21409"/>
                <wp:lineTo x="21241" y="0"/>
                <wp:lineTo x="0" y="0"/>
              </wp:wrapPolygon>
            </wp:wrapThrough>
            <wp:docPr id="5348689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68965" name="Picture 53486896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7940" cy="2440940"/>
                    </a:xfrm>
                    <a:prstGeom prst="rect">
                      <a:avLst/>
                    </a:prstGeom>
                  </pic:spPr>
                </pic:pic>
              </a:graphicData>
            </a:graphic>
          </wp:anchor>
        </w:drawing>
      </w:r>
    </w:p>
    <w:p w14:paraId="3F953AE4" w14:textId="77777777" w:rsidR="00F7392E" w:rsidRPr="00003C11" w:rsidRDefault="00F7392E" w:rsidP="00F7392E"/>
    <w:p w14:paraId="5B010DAD" w14:textId="77777777" w:rsidR="00F7392E" w:rsidRPr="00003C11" w:rsidRDefault="00F7392E" w:rsidP="00F7392E"/>
    <w:p w14:paraId="52767F50" w14:textId="77777777" w:rsidR="00F7392E" w:rsidRDefault="00F7392E" w:rsidP="00F7392E"/>
    <w:p w14:paraId="26FEF542" w14:textId="77777777" w:rsidR="00F7392E" w:rsidRDefault="00F7392E" w:rsidP="00F7392E"/>
    <w:p w14:paraId="1E13AC9C" w14:textId="77777777" w:rsidR="00F7392E" w:rsidRDefault="00F7392E" w:rsidP="00F7392E"/>
    <w:p w14:paraId="73D1A905" w14:textId="77777777" w:rsidR="00F7392E" w:rsidRDefault="00F7392E" w:rsidP="00F7392E"/>
    <w:p w14:paraId="4D4E288A" w14:textId="77777777" w:rsidR="00F7392E" w:rsidRDefault="00F7392E" w:rsidP="00F7392E"/>
    <w:p w14:paraId="4A761C8F" w14:textId="77777777" w:rsidR="00F7392E" w:rsidRDefault="00F7392E" w:rsidP="00F7392E"/>
    <w:p w14:paraId="30327F67" w14:textId="77777777" w:rsidR="00F7392E" w:rsidRPr="003C14A5" w:rsidRDefault="00F7392E" w:rsidP="00F7392E">
      <w:pPr>
        <w:pStyle w:val="FigureTitle"/>
        <w:ind w:left="720"/>
      </w:pPr>
      <w:bookmarkStart w:id="8" w:name="_Toc168555523"/>
      <w:r>
        <w:t xml:space="preserve">Figure </w:t>
      </w:r>
      <w:r>
        <w:fldChar w:fldCharType="begin"/>
      </w:r>
      <w:r>
        <w:instrText xml:space="preserve"> STYLEREF 1 \s </w:instrText>
      </w:r>
      <w:r>
        <w:fldChar w:fldCharType="separate"/>
      </w:r>
      <w:r>
        <w:rPr>
          <w:noProof/>
          <w:cs/>
        </w:rPr>
        <w:t>‎</w:t>
      </w:r>
      <w:r>
        <w:rPr>
          <w:noProof/>
        </w:rPr>
        <w:t>2</w:t>
      </w:r>
      <w:r>
        <w:fldChar w:fldCharType="end"/>
      </w:r>
      <w:r>
        <w:t>.1:</w:t>
      </w:r>
      <w:r w:rsidRPr="00003C11">
        <w:t xml:space="preserve"> </w:t>
      </w:r>
      <w:r w:rsidRPr="00ED1652">
        <w:t>Coursera</w:t>
      </w:r>
      <w:r>
        <w:t xml:space="preserve"> </w:t>
      </w:r>
      <w:bookmarkEnd w:id="8"/>
    </w:p>
    <w:p w14:paraId="1C4E6A03" w14:textId="77777777" w:rsidR="00F7392E" w:rsidRDefault="00F7392E" w:rsidP="00F7392E"/>
    <w:p w14:paraId="0E5D7B68" w14:textId="77777777" w:rsidR="00342197" w:rsidRDefault="00342197" w:rsidP="00F7392E"/>
    <w:p w14:paraId="39535789" w14:textId="77777777" w:rsidR="00342197" w:rsidRDefault="00342197" w:rsidP="00F7392E"/>
    <w:p w14:paraId="5B243790" w14:textId="77777777" w:rsidR="00342197" w:rsidRDefault="00342197" w:rsidP="00F7392E"/>
    <w:p w14:paraId="6793F31B" w14:textId="77777777" w:rsidR="00342197" w:rsidRPr="00003C11" w:rsidRDefault="00342197" w:rsidP="00F7392E"/>
    <w:p w14:paraId="0745B588" w14:textId="77777777" w:rsidR="00F7392E" w:rsidRPr="00436FDB" w:rsidRDefault="00F7392E" w:rsidP="00F7392E">
      <w:pPr>
        <w:numPr>
          <w:ilvl w:val="0"/>
          <w:numId w:val="1"/>
        </w:numPr>
        <w:rPr>
          <w:b/>
          <w:bCs/>
        </w:rPr>
      </w:pPr>
      <w:r w:rsidRPr="00436FDB">
        <w:rPr>
          <w:b/>
          <w:bCs/>
        </w:rPr>
        <w:t>Pluralsight</w:t>
      </w:r>
    </w:p>
    <w:p w14:paraId="1851DDFA" w14:textId="77777777" w:rsidR="00F7392E" w:rsidRDefault="00F7392E" w:rsidP="00F7392E">
      <w:pPr>
        <w:pStyle w:val="ListParagraph"/>
      </w:pPr>
      <w:r>
        <w:rPr>
          <w:noProof/>
        </w:rPr>
        <w:drawing>
          <wp:anchor distT="0" distB="0" distL="114300" distR="114300" simplePos="0" relativeHeight="251662336" behindDoc="0" locked="0" layoutInCell="1" allowOverlap="1" wp14:anchorId="50E02386" wp14:editId="2DDED9A2">
            <wp:simplePos x="0" y="0"/>
            <wp:positionH relativeFrom="column">
              <wp:posOffset>457200</wp:posOffset>
            </wp:positionH>
            <wp:positionV relativeFrom="paragraph">
              <wp:posOffset>397741</wp:posOffset>
            </wp:positionV>
            <wp:extent cx="1088136" cy="2148840"/>
            <wp:effectExtent l="0" t="0" r="0" b="3810"/>
            <wp:wrapThrough wrapText="bothSides">
              <wp:wrapPolygon edited="0">
                <wp:start x="0" y="0"/>
                <wp:lineTo x="0" y="21447"/>
                <wp:lineTo x="21184" y="21447"/>
                <wp:lineTo x="21184" y="0"/>
                <wp:lineTo x="0" y="0"/>
              </wp:wrapPolygon>
            </wp:wrapThrough>
            <wp:docPr id="15449225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22573" name="Picture 15449225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8136" cy="2148840"/>
                    </a:xfrm>
                    <a:prstGeom prst="rect">
                      <a:avLst/>
                    </a:prstGeom>
                  </pic:spPr>
                </pic:pic>
              </a:graphicData>
            </a:graphic>
            <wp14:sizeRelH relativeFrom="margin">
              <wp14:pctWidth>0</wp14:pctWidth>
            </wp14:sizeRelH>
            <wp14:sizeRelV relativeFrom="margin">
              <wp14:pctHeight>0</wp14:pctHeight>
            </wp14:sizeRelV>
          </wp:anchor>
        </w:drawing>
      </w:r>
      <w:r w:rsidRPr="00003C11">
        <w:t xml:space="preserve">Pluralsight is a premier online learning platform focused on </w:t>
      </w:r>
      <w:r w:rsidRPr="003C14A5">
        <w:t>IT and software development, offering skill assessments and targeted learning paths.</w:t>
      </w:r>
    </w:p>
    <w:p w14:paraId="17BD82CF" w14:textId="77777777" w:rsidR="00F7392E" w:rsidRDefault="00F7392E" w:rsidP="00F7392E">
      <w:pPr>
        <w:pStyle w:val="ListParagraph"/>
      </w:pPr>
      <w:r>
        <w:rPr>
          <w:noProof/>
        </w:rPr>
        <w:drawing>
          <wp:anchor distT="0" distB="0" distL="114300" distR="114300" simplePos="0" relativeHeight="251663360" behindDoc="0" locked="0" layoutInCell="1" allowOverlap="1" wp14:anchorId="6E9FC39C" wp14:editId="594FEF79">
            <wp:simplePos x="0" y="0"/>
            <wp:positionH relativeFrom="column">
              <wp:posOffset>1586230</wp:posOffset>
            </wp:positionH>
            <wp:positionV relativeFrom="paragraph">
              <wp:posOffset>3810</wp:posOffset>
            </wp:positionV>
            <wp:extent cx="1021715" cy="2148205"/>
            <wp:effectExtent l="0" t="0" r="6985" b="4445"/>
            <wp:wrapThrough wrapText="bothSides">
              <wp:wrapPolygon edited="0">
                <wp:start x="0" y="0"/>
                <wp:lineTo x="0" y="21453"/>
                <wp:lineTo x="21345" y="21453"/>
                <wp:lineTo x="21345" y="0"/>
                <wp:lineTo x="0" y="0"/>
              </wp:wrapPolygon>
            </wp:wrapThrough>
            <wp:docPr id="1886510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10373" name="Picture 18865103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1715" cy="214820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4384" behindDoc="0" locked="0" layoutInCell="1" allowOverlap="1" wp14:anchorId="25ED4214" wp14:editId="6AA2CF35">
            <wp:simplePos x="0" y="0"/>
            <wp:positionH relativeFrom="column">
              <wp:posOffset>2715260</wp:posOffset>
            </wp:positionH>
            <wp:positionV relativeFrom="paragraph">
              <wp:posOffset>3810</wp:posOffset>
            </wp:positionV>
            <wp:extent cx="1030605" cy="2146300"/>
            <wp:effectExtent l="0" t="0" r="0" b="6350"/>
            <wp:wrapThrough wrapText="bothSides">
              <wp:wrapPolygon edited="0">
                <wp:start x="0" y="0"/>
                <wp:lineTo x="0" y="21472"/>
                <wp:lineTo x="21161" y="21472"/>
                <wp:lineTo x="21161" y="0"/>
                <wp:lineTo x="0" y="0"/>
              </wp:wrapPolygon>
            </wp:wrapThrough>
            <wp:docPr id="1748733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3333" name="Picture 1748733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0605" cy="2146300"/>
                    </a:xfrm>
                    <a:prstGeom prst="rect">
                      <a:avLst/>
                    </a:prstGeom>
                  </pic:spPr>
                </pic:pic>
              </a:graphicData>
            </a:graphic>
            <wp14:sizeRelV relativeFrom="margin">
              <wp14:pctHeight>0</wp14:pctHeight>
            </wp14:sizeRelV>
          </wp:anchor>
        </w:drawing>
      </w:r>
      <w:r>
        <w:rPr>
          <w:noProof/>
        </w:rPr>
        <w:drawing>
          <wp:inline distT="0" distB="0" distL="0" distR="0" wp14:anchorId="737CBB7F" wp14:editId="02F4091D">
            <wp:extent cx="1031756" cy="2103120"/>
            <wp:effectExtent l="0" t="0" r="0" b="0"/>
            <wp:docPr id="5656973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97352" name="Picture 56569735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31756" cy="2103120"/>
                    </a:xfrm>
                    <a:prstGeom prst="rect">
                      <a:avLst/>
                    </a:prstGeom>
                  </pic:spPr>
                </pic:pic>
              </a:graphicData>
            </a:graphic>
          </wp:inline>
        </w:drawing>
      </w:r>
    </w:p>
    <w:p w14:paraId="5C500182" w14:textId="77777777" w:rsidR="00F7392E" w:rsidRPr="00B47358" w:rsidRDefault="00F7392E" w:rsidP="00F7392E">
      <w:pPr>
        <w:pStyle w:val="FigureTitle"/>
        <w:ind w:left="720"/>
      </w:pPr>
      <w:r>
        <w:t xml:space="preserve">Figure </w:t>
      </w:r>
      <w:r>
        <w:fldChar w:fldCharType="begin"/>
      </w:r>
      <w:r>
        <w:instrText xml:space="preserve"> STYLEREF 1 \s </w:instrText>
      </w:r>
      <w:r>
        <w:fldChar w:fldCharType="separate"/>
      </w:r>
      <w:r>
        <w:rPr>
          <w:noProof/>
          <w:cs/>
        </w:rPr>
        <w:t>‎</w:t>
      </w:r>
      <w:r>
        <w:rPr>
          <w:noProof/>
        </w:rPr>
        <w:t>2</w:t>
      </w:r>
      <w:r>
        <w:fldChar w:fldCharType="end"/>
      </w:r>
      <w:r>
        <w:t xml:space="preserve">.2: </w:t>
      </w:r>
      <w:r w:rsidRPr="00003C11">
        <w:t>Pluralsight</w:t>
      </w:r>
    </w:p>
    <w:p w14:paraId="0456CEEB" w14:textId="77777777" w:rsidR="00F7392E" w:rsidRPr="00436FDB" w:rsidRDefault="00F7392E" w:rsidP="00F7392E">
      <w:pPr>
        <w:numPr>
          <w:ilvl w:val="0"/>
          <w:numId w:val="1"/>
        </w:numPr>
        <w:rPr>
          <w:b/>
          <w:bCs/>
        </w:rPr>
      </w:pPr>
      <w:r w:rsidRPr="00436FDB">
        <w:rPr>
          <w:b/>
          <w:bCs/>
        </w:rPr>
        <w:t>Roudmap.sh</w:t>
      </w:r>
    </w:p>
    <w:p w14:paraId="114CB60F" w14:textId="77777777" w:rsidR="00F7392E" w:rsidRDefault="00F7392E" w:rsidP="00F7392E">
      <w:pPr>
        <w:ind w:left="720"/>
      </w:pPr>
      <w:r w:rsidRPr="00436FDB">
        <w:t xml:space="preserve"> is a community-driven platform designed to provide structured learning paths and resources for developers and IT professionals. It offers a variety of interactive roadmaps that guide learners through the necessary skills and technologies required for specific roles in the tech industry.</w:t>
      </w:r>
    </w:p>
    <w:p w14:paraId="46F12920" w14:textId="77777777" w:rsidR="00F7392E" w:rsidRPr="003C14A5" w:rsidRDefault="00F7392E" w:rsidP="00F7392E">
      <w:pPr>
        <w:ind w:left="720"/>
      </w:pPr>
      <w:r>
        <w:rPr>
          <w:noProof/>
        </w:rPr>
        <w:drawing>
          <wp:anchor distT="0" distB="0" distL="114300" distR="114300" simplePos="0" relativeHeight="251668480" behindDoc="0" locked="0" layoutInCell="1" allowOverlap="1" wp14:anchorId="7E7D5B43" wp14:editId="670E3D61">
            <wp:simplePos x="0" y="0"/>
            <wp:positionH relativeFrom="column">
              <wp:posOffset>2730096</wp:posOffset>
            </wp:positionH>
            <wp:positionV relativeFrom="paragraph">
              <wp:posOffset>233680</wp:posOffset>
            </wp:positionV>
            <wp:extent cx="1078992" cy="2194560"/>
            <wp:effectExtent l="0" t="0" r="6985" b="0"/>
            <wp:wrapTopAndBottom/>
            <wp:docPr id="1008537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37979" name="Picture 100853797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8992" cy="2194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10A8A7D" wp14:editId="285593A6">
            <wp:simplePos x="0" y="0"/>
            <wp:positionH relativeFrom="column">
              <wp:posOffset>3884469</wp:posOffset>
            </wp:positionH>
            <wp:positionV relativeFrom="paragraph">
              <wp:posOffset>235758</wp:posOffset>
            </wp:positionV>
            <wp:extent cx="1078992" cy="2194560"/>
            <wp:effectExtent l="0" t="0" r="6985" b="0"/>
            <wp:wrapTopAndBottom/>
            <wp:docPr id="13985799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79922" name="Picture 13985799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78992" cy="2194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FD6BD79" wp14:editId="760E16E0">
            <wp:simplePos x="0" y="0"/>
            <wp:positionH relativeFrom="column">
              <wp:posOffset>1579187</wp:posOffset>
            </wp:positionH>
            <wp:positionV relativeFrom="paragraph">
              <wp:posOffset>220093</wp:posOffset>
            </wp:positionV>
            <wp:extent cx="1078992" cy="2194560"/>
            <wp:effectExtent l="0" t="0" r="6985" b="0"/>
            <wp:wrapTopAndBottom/>
            <wp:docPr id="571780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80829" name="Picture 57178082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78992" cy="2194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99E659E" wp14:editId="15908BD5">
            <wp:simplePos x="0" y="0"/>
            <wp:positionH relativeFrom="column">
              <wp:posOffset>457027</wp:posOffset>
            </wp:positionH>
            <wp:positionV relativeFrom="paragraph">
              <wp:posOffset>210647</wp:posOffset>
            </wp:positionV>
            <wp:extent cx="1069848" cy="2194560"/>
            <wp:effectExtent l="0" t="0" r="0" b="0"/>
            <wp:wrapTopAndBottom/>
            <wp:docPr id="58483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32433" name="Picture 58483243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69848" cy="2194560"/>
                    </a:xfrm>
                    <a:prstGeom prst="rect">
                      <a:avLst/>
                    </a:prstGeom>
                  </pic:spPr>
                </pic:pic>
              </a:graphicData>
            </a:graphic>
            <wp14:sizeRelH relativeFrom="margin">
              <wp14:pctWidth>0</wp14:pctWidth>
            </wp14:sizeRelH>
            <wp14:sizeRelV relativeFrom="margin">
              <wp14:pctHeight>0</wp14:pctHeight>
            </wp14:sizeRelV>
          </wp:anchor>
        </w:drawing>
      </w:r>
    </w:p>
    <w:p w14:paraId="2CC39C00" w14:textId="77777777" w:rsidR="00F7392E" w:rsidRDefault="00F7392E" w:rsidP="00F7392E">
      <w:pPr>
        <w:tabs>
          <w:tab w:val="left" w:pos="3175"/>
        </w:tabs>
        <w:jc w:val="center"/>
      </w:pPr>
    </w:p>
    <w:p w14:paraId="67446AA3" w14:textId="77777777" w:rsidR="00F7392E" w:rsidRPr="00436FDB" w:rsidRDefault="00F7392E" w:rsidP="00F7392E">
      <w:pPr>
        <w:pStyle w:val="FigureTitle"/>
        <w:ind w:left="720"/>
      </w:pPr>
      <w:r>
        <w:t xml:space="preserve">Figure </w:t>
      </w:r>
      <w:r>
        <w:fldChar w:fldCharType="begin"/>
      </w:r>
      <w:r>
        <w:instrText xml:space="preserve"> STYLEREF 1 \s </w:instrText>
      </w:r>
      <w:r>
        <w:fldChar w:fldCharType="separate"/>
      </w:r>
      <w:r>
        <w:rPr>
          <w:noProof/>
          <w:cs/>
        </w:rPr>
        <w:t>‎</w:t>
      </w:r>
      <w:r>
        <w:rPr>
          <w:noProof/>
        </w:rPr>
        <w:t>2</w:t>
      </w:r>
      <w:r>
        <w:fldChar w:fldCharType="end"/>
      </w:r>
      <w:r>
        <w:t xml:space="preserve">.3: roudmap.sh </w:t>
      </w:r>
    </w:p>
    <w:p w14:paraId="46BBE9B9" w14:textId="77777777" w:rsidR="00F7392E" w:rsidRDefault="00F7392E" w:rsidP="00F7392E">
      <w:pPr>
        <w:pStyle w:val="TableTitle"/>
        <w:jc w:val="left"/>
      </w:pPr>
    </w:p>
    <w:p w14:paraId="3202375F" w14:textId="77777777" w:rsidR="00F7392E" w:rsidRPr="009C733C" w:rsidRDefault="00F7392E" w:rsidP="00F7392E">
      <w:pPr>
        <w:pStyle w:val="TableTitle"/>
        <w:rPr>
          <w:color w:val="D34817" w:themeColor="accent1"/>
        </w:rPr>
      </w:pPr>
    </w:p>
    <w:tbl>
      <w:tblPr>
        <w:tblStyle w:val="TableGrid"/>
        <w:tblW w:w="0" w:type="auto"/>
        <w:tblLook w:val="04A0" w:firstRow="1" w:lastRow="0" w:firstColumn="1" w:lastColumn="0" w:noHBand="0" w:noVBand="1"/>
      </w:tblPr>
      <w:tblGrid>
        <w:gridCol w:w="1633"/>
        <w:gridCol w:w="1633"/>
        <w:gridCol w:w="1635"/>
        <w:gridCol w:w="1489"/>
        <w:gridCol w:w="1782"/>
      </w:tblGrid>
      <w:tr w:rsidR="00F7392E" w:rsidRPr="009C733C" w14:paraId="36158007" w14:textId="77777777" w:rsidTr="00397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1A131733" w14:textId="77777777" w:rsidR="00F7392E" w:rsidRPr="009C733C" w:rsidRDefault="00F7392E" w:rsidP="003971B5">
            <w:pPr>
              <w:pStyle w:val="FigureTitle"/>
              <w:jc w:val="center"/>
              <w:rPr>
                <w:bCs w:val="0"/>
                <w:color w:val="4D160F" w:themeColor="accent2" w:themeShade="80"/>
                <w:sz w:val="22"/>
                <w:szCs w:val="20"/>
              </w:rPr>
            </w:pPr>
            <w:r w:rsidRPr="009C733C">
              <w:rPr>
                <w:bCs w:val="0"/>
                <w:color w:val="4D160F" w:themeColor="accent2" w:themeShade="80"/>
                <w:sz w:val="22"/>
                <w:szCs w:val="20"/>
              </w:rPr>
              <w:t>Feature</w:t>
            </w:r>
          </w:p>
        </w:tc>
        <w:tc>
          <w:tcPr>
            <w:tcW w:w="1633" w:type="dxa"/>
          </w:tcPr>
          <w:p w14:paraId="696DB147" w14:textId="77777777" w:rsidR="00F7392E" w:rsidRPr="009C733C" w:rsidRDefault="00F7392E" w:rsidP="003971B5">
            <w:pPr>
              <w:pStyle w:val="FigureTitle"/>
              <w:cnfStyle w:val="100000000000" w:firstRow="1" w:lastRow="0" w:firstColumn="0" w:lastColumn="0" w:oddVBand="0" w:evenVBand="0" w:oddHBand="0" w:evenHBand="0" w:firstRowFirstColumn="0" w:firstRowLastColumn="0" w:lastRowFirstColumn="0" w:lastRowLastColumn="0"/>
              <w:rPr>
                <w:bCs w:val="0"/>
                <w:color w:val="4D160F" w:themeColor="accent2" w:themeShade="80"/>
                <w:sz w:val="22"/>
                <w:szCs w:val="20"/>
              </w:rPr>
            </w:pPr>
            <w:r w:rsidRPr="009C733C">
              <w:rPr>
                <w:bCs w:val="0"/>
                <w:color w:val="4D160F" w:themeColor="accent2" w:themeShade="80"/>
                <w:sz w:val="22"/>
                <w:szCs w:val="20"/>
              </w:rPr>
              <w:t>AI model</w:t>
            </w:r>
            <w:r>
              <w:rPr>
                <w:bCs w:val="0"/>
                <w:color w:val="4D160F" w:themeColor="accent2" w:themeShade="80"/>
                <w:sz w:val="22"/>
                <w:szCs w:val="20"/>
              </w:rPr>
              <w:t>s</w:t>
            </w:r>
          </w:p>
        </w:tc>
        <w:tc>
          <w:tcPr>
            <w:tcW w:w="1635" w:type="dxa"/>
          </w:tcPr>
          <w:p w14:paraId="3036E203" w14:textId="77777777" w:rsidR="00F7392E" w:rsidRPr="009C733C" w:rsidRDefault="00F7392E" w:rsidP="003971B5">
            <w:pPr>
              <w:pStyle w:val="FigureTitle"/>
              <w:cnfStyle w:val="100000000000" w:firstRow="1" w:lastRow="0" w:firstColumn="0" w:lastColumn="0" w:oddVBand="0" w:evenVBand="0" w:oddHBand="0" w:evenHBand="0" w:firstRowFirstColumn="0" w:firstRowLastColumn="0" w:lastRowFirstColumn="0" w:lastRowLastColumn="0"/>
              <w:rPr>
                <w:bCs w:val="0"/>
                <w:color w:val="4D160F" w:themeColor="accent2" w:themeShade="80"/>
                <w:sz w:val="22"/>
                <w:szCs w:val="20"/>
              </w:rPr>
            </w:pPr>
            <w:r w:rsidRPr="009C733C">
              <w:rPr>
                <w:bCs w:val="0"/>
                <w:color w:val="4D160F" w:themeColor="accent2" w:themeShade="80"/>
                <w:sz w:val="22"/>
                <w:szCs w:val="20"/>
              </w:rPr>
              <w:t>Roadmap</w:t>
            </w:r>
            <w:r>
              <w:rPr>
                <w:bCs w:val="0"/>
                <w:color w:val="4D160F" w:themeColor="accent2" w:themeShade="80"/>
                <w:sz w:val="22"/>
                <w:szCs w:val="20"/>
              </w:rPr>
              <w:t>s</w:t>
            </w:r>
          </w:p>
        </w:tc>
        <w:tc>
          <w:tcPr>
            <w:tcW w:w="1489" w:type="dxa"/>
          </w:tcPr>
          <w:p w14:paraId="4489522C" w14:textId="77777777" w:rsidR="00F7392E" w:rsidRPr="009C733C" w:rsidRDefault="00F7392E" w:rsidP="003971B5">
            <w:pPr>
              <w:pStyle w:val="FigureTitle"/>
              <w:cnfStyle w:val="100000000000" w:firstRow="1" w:lastRow="0" w:firstColumn="0" w:lastColumn="0" w:oddVBand="0" w:evenVBand="0" w:oddHBand="0" w:evenHBand="0" w:firstRowFirstColumn="0" w:firstRowLastColumn="0" w:lastRowFirstColumn="0" w:lastRowLastColumn="0"/>
              <w:rPr>
                <w:bCs w:val="0"/>
                <w:color w:val="4D160F" w:themeColor="accent2" w:themeShade="80"/>
                <w:sz w:val="22"/>
                <w:szCs w:val="20"/>
              </w:rPr>
            </w:pPr>
            <w:r w:rsidRPr="009C733C">
              <w:rPr>
                <w:bCs w:val="0"/>
                <w:color w:val="4D160F" w:themeColor="accent2" w:themeShade="80"/>
                <w:sz w:val="22"/>
                <w:szCs w:val="20"/>
              </w:rPr>
              <w:t>courses</w:t>
            </w:r>
          </w:p>
        </w:tc>
        <w:tc>
          <w:tcPr>
            <w:tcW w:w="1782" w:type="dxa"/>
          </w:tcPr>
          <w:p w14:paraId="63224DF4" w14:textId="77777777" w:rsidR="00F7392E" w:rsidRPr="009C733C" w:rsidRDefault="00F7392E" w:rsidP="003971B5">
            <w:pPr>
              <w:pStyle w:val="FigureTitle"/>
              <w:cnfStyle w:val="100000000000" w:firstRow="1" w:lastRow="0" w:firstColumn="0" w:lastColumn="0" w:oddVBand="0" w:evenVBand="0" w:oddHBand="0" w:evenHBand="0" w:firstRowFirstColumn="0" w:firstRowLastColumn="0" w:lastRowFirstColumn="0" w:lastRowLastColumn="0"/>
              <w:rPr>
                <w:bCs w:val="0"/>
                <w:color w:val="4D160F" w:themeColor="accent2" w:themeShade="80"/>
                <w:sz w:val="22"/>
                <w:szCs w:val="20"/>
              </w:rPr>
            </w:pPr>
            <w:r>
              <w:rPr>
                <w:bCs w:val="0"/>
                <w:color w:val="4D160F" w:themeColor="accent2" w:themeShade="80"/>
                <w:sz w:val="22"/>
                <w:szCs w:val="20"/>
              </w:rPr>
              <w:t xml:space="preserve">Real-time data </w:t>
            </w:r>
          </w:p>
        </w:tc>
      </w:tr>
      <w:tr w:rsidR="00F7392E" w14:paraId="3C1F4A96" w14:textId="77777777" w:rsidTr="003971B5">
        <w:tc>
          <w:tcPr>
            <w:cnfStyle w:val="001000000000" w:firstRow="0" w:lastRow="0" w:firstColumn="1" w:lastColumn="0" w:oddVBand="0" w:evenVBand="0" w:oddHBand="0" w:evenHBand="0" w:firstRowFirstColumn="0" w:firstRowLastColumn="0" w:lastRowFirstColumn="0" w:lastRowLastColumn="0"/>
            <w:tcW w:w="1633" w:type="dxa"/>
          </w:tcPr>
          <w:p w14:paraId="71DD6614" w14:textId="77777777" w:rsidR="00F7392E" w:rsidRPr="009C733C" w:rsidRDefault="00F7392E" w:rsidP="003971B5">
            <w:pPr>
              <w:pStyle w:val="FigureTitle"/>
              <w:jc w:val="center"/>
              <w:rPr>
                <w:b/>
                <w:color w:val="4D160F" w:themeColor="accent2" w:themeShade="80"/>
                <w:sz w:val="22"/>
                <w:szCs w:val="20"/>
              </w:rPr>
            </w:pPr>
            <w:r w:rsidRPr="009C733C">
              <w:rPr>
                <w:b/>
                <w:color w:val="4D160F" w:themeColor="accent2" w:themeShade="80"/>
                <w:sz w:val="22"/>
                <w:szCs w:val="20"/>
              </w:rPr>
              <w:t>Coursera</w:t>
            </w:r>
          </w:p>
        </w:tc>
        <w:tc>
          <w:tcPr>
            <w:tcW w:w="1633" w:type="dxa"/>
          </w:tcPr>
          <w:p w14:paraId="55A20FCA" w14:textId="77777777" w:rsidR="00F7392E"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7F1C2DC1" wp14:editId="655138FA">
                  <wp:extent cx="182880" cy="182880"/>
                  <wp:effectExtent l="0" t="0" r="7620" b="7620"/>
                  <wp:docPr id="974849879"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20">
                            <a:extLs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inline>
              </w:drawing>
            </w:r>
          </w:p>
        </w:tc>
        <w:tc>
          <w:tcPr>
            <w:tcW w:w="1635" w:type="dxa"/>
          </w:tcPr>
          <w:p w14:paraId="4544A268" w14:textId="77777777" w:rsidR="00F7392E"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61B3AF27" wp14:editId="7803BD69">
                  <wp:extent cx="182880" cy="182880"/>
                  <wp:effectExtent l="0" t="0" r="7620" b="7620"/>
                  <wp:docPr id="190778380"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4062" name="Graphic 1626284062" descr="Close"/>
                          <pic:cNvPicPr/>
                        </pic:nvPicPr>
                        <pic:blipFill>
                          <a:blip r:embed="rId22">
                            <a:extLst>
                              <a:ext uri="{96DAC541-7B7A-43D3-8B79-37D633B846F1}">
                                <asvg:svgBlip xmlns:asvg="http://schemas.microsoft.com/office/drawing/2016/SVG/main" r:embed="rId23"/>
                              </a:ext>
                            </a:extLst>
                          </a:blip>
                          <a:stretch>
                            <a:fillRect/>
                          </a:stretch>
                        </pic:blipFill>
                        <pic:spPr>
                          <a:xfrm>
                            <a:off x="0" y="0"/>
                            <a:ext cx="182880" cy="182880"/>
                          </a:xfrm>
                          <a:prstGeom prst="rect">
                            <a:avLst/>
                          </a:prstGeom>
                        </pic:spPr>
                      </pic:pic>
                    </a:graphicData>
                  </a:graphic>
                </wp:inline>
              </w:drawing>
            </w:r>
          </w:p>
        </w:tc>
        <w:tc>
          <w:tcPr>
            <w:tcW w:w="1489" w:type="dxa"/>
          </w:tcPr>
          <w:p w14:paraId="75174A71" w14:textId="77777777" w:rsidR="00F7392E"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26D5EC0A" wp14:editId="4286693E">
                  <wp:extent cx="182880" cy="182880"/>
                  <wp:effectExtent l="0" t="0" r="7620" b="7620"/>
                  <wp:docPr id="157529756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20">
                            <a:extLs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inline>
              </w:drawing>
            </w:r>
          </w:p>
        </w:tc>
        <w:tc>
          <w:tcPr>
            <w:tcW w:w="1782" w:type="dxa"/>
          </w:tcPr>
          <w:p w14:paraId="198FC903" w14:textId="77777777" w:rsidR="00F7392E"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0D1D49EA" wp14:editId="3980525B">
                  <wp:extent cx="182880" cy="182880"/>
                  <wp:effectExtent l="0" t="0" r="7620" b="7620"/>
                  <wp:docPr id="349316569"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4062" name="Graphic 1626284062" descr="Close"/>
                          <pic:cNvPicPr/>
                        </pic:nvPicPr>
                        <pic:blipFill>
                          <a:blip r:embed="rId22">
                            <a:extLst>
                              <a:ext uri="{96DAC541-7B7A-43D3-8B79-37D633B846F1}">
                                <asvg:svgBlip xmlns:asvg="http://schemas.microsoft.com/office/drawing/2016/SVG/main" r:embed="rId23"/>
                              </a:ext>
                            </a:extLst>
                          </a:blip>
                          <a:stretch>
                            <a:fillRect/>
                          </a:stretch>
                        </pic:blipFill>
                        <pic:spPr>
                          <a:xfrm>
                            <a:off x="0" y="0"/>
                            <a:ext cx="182880" cy="182880"/>
                          </a:xfrm>
                          <a:prstGeom prst="rect">
                            <a:avLst/>
                          </a:prstGeom>
                        </pic:spPr>
                      </pic:pic>
                    </a:graphicData>
                  </a:graphic>
                </wp:inline>
              </w:drawing>
            </w:r>
          </w:p>
        </w:tc>
      </w:tr>
      <w:tr w:rsidR="00F7392E" w14:paraId="1827D95B" w14:textId="77777777" w:rsidTr="003971B5">
        <w:tc>
          <w:tcPr>
            <w:cnfStyle w:val="001000000000" w:firstRow="0" w:lastRow="0" w:firstColumn="1" w:lastColumn="0" w:oddVBand="0" w:evenVBand="0" w:oddHBand="0" w:evenHBand="0" w:firstRowFirstColumn="0" w:firstRowLastColumn="0" w:lastRowFirstColumn="0" w:lastRowLastColumn="0"/>
            <w:tcW w:w="1633" w:type="dxa"/>
          </w:tcPr>
          <w:p w14:paraId="177D35CF" w14:textId="77777777" w:rsidR="00F7392E" w:rsidRPr="009C733C" w:rsidRDefault="00F7392E" w:rsidP="003971B5">
            <w:pPr>
              <w:pStyle w:val="FigureTitle"/>
              <w:jc w:val="center"/>
              <w:rPr>
                <w:b/>
                <w:color w:val="4D160F" w:themeColor="accent2" w:themeShade="80"/>
                <w:sz w:val="22"/>
                <w:szCs w:val="20"/>
              </w:rPr>
            </w:pPr>
            <w:r w:rsidRPr="009C733C">
              <w:rPr>
                <w:b/>
                <w:color w:val="4D160F" w:themeColor="accent2" w:themeShade="80"/>
                <w:sz w:val="22"/>
                <w:szCs w:val="20"/>
              </w:rPr>
              <w:t>Pluralsight</w:t>
            </w:r>
          </w:p>
        </w:tc>
        <w:tc>
          <w:tcPr>
            <w:tcW w:w="1633" w:type="dxa"/>
          </w:tcPr>
          <w:p w14:paraId="39860D75" w14:textId="77777777" w:rsidR="00F7392E"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75E4DB29" wp14:editId="0AE436F1">
                  <wp:extent cx="182880" cy="182880"/>
                  <wp:effectExtent l="0" t="0" r="7620" b="7620"/>
                  <wp:docPr id="1262090529"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20">
                            <a:extLs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inline>
              </w:drawing>
            </w:r>
          </w:p>
        </w:tc>
        <w:tc>
          <w:tcPr>
            <w:tcW w:w="1635" w:type="dxa"/>
          </w:tcPr>
          <w:p w14:paraId="66BF1160" w14:textId="77777777" w:rsidR="00F7392E"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3540A50D" wp14:editId="701C72C5">
                  <wp:extent cx="182880" cy="182880"/>
                  <wp:effectExtent l="0" t="0" r="7620" b="7620"/>
                  <wp:docPr id="1224575441"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20">
                            <a:extLs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inline>
              </w:drawing>
            </w:r>
          </w:p>
        </w:tc>
        <w:tc>
          <w:tcPr>
            <w:tcW w:w="1489" w:type="dxa"/>
          </w:tcPr>
          <w:p w14:paraId="4B0A81D7" w14:textId="77777777" w:rsidR="00F7392E"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46BBEAB7" wp14:editId="0E6BEAC0">
                  <wp:extent cx="182880" cy="182880"/>
                  <wp:effectExtent l="0" t="0" r="7620" b="7620"/>
                  <wp:docPr id="1330074101"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20">
                            <a:extLs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inline>
              </w:drawing>
            </w:r>
          </w:p>
        </w:tc>
        <w:tc>
          <w:tcPr>
            <w:tcW w:w="1782" w:type="dxa"/>
          </w:tcPr>
          <w:p w14:paraId="6D23F982" w14:textId="77777777" w:rsidR="00F7392E"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50F7C61A" wp14:editId="5D1992E7">
                  <wp:extent cx="182880" cy="182880"/>
                  <wp:effectExtent l="0" t="0" r="7620" b="7620"/>
                  <wp:docPr id="1580048331"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4062" name="Graphic 1626284062" descr="Close"/>
                          <pic:cNvPicPr/>
                        </pic:nvPicPr>
                        <pic:blipFill>
                          <a:blip r:embed="rId22">
                            <a:extLst>
                              <a:ext uri="{96DAC541-7B7A-43D3-8B79-37D633B846F1}">
                                <asvg:svgBlip xmlns:asvg="http://schemas.microsoft.com/office/drawing/2016/SVG/main" r:embed="rId23"/>
                              </a:ext>
                            </a:extLst>
                          </a:blip>
                          <a:stretch>
                            <a:fillRect/>
                          </a:stretch>
                        </pic:blipFill>
                        <pic:spPr>
                          <a:xfrm>
                            <a:off x="0" y="0"/>
                            <a:ext cx="182880" cy="182880"/>
                          </a:xfrm>
                          <a:prstGeom prst="rect">
                            <a:avLst/>
                          </a:prstGeom>
                        </pic:spPr>
                      </pic:pic>
                    </a:graphicData>
                  </a:graphic>
                </wp:inline>
              </w:drawing>
            </w:r>
          </w:p>
        </w:tc>
      </w:tr>
      <w:tr w:rsidR="00F7392E" w14:paraId="3FA7F652" w14:textId="77777777" w:rsidTr="003971B5">
        <w:tc>
          <w:tcPr>
            <w:cnfStyle w:val="001000000000" w:firstRow="0" w:lastRow="0" w:firstColumn="1" w:lastColumn="0" w:oddVBand="0" w:evenVBand="0" w:oddHBand="0" w:evenHBand="0" w:firstRowFirstColumn="0" w:firstRowLastColumn="0" w:lastRowFirstColumn="0" w:lastRowLastColumn="0"/>
            <w:tcW w:w="1633" w:type="dxa"/>
          </w:tcPr>
          <w:p w14:paraId="4BCA258A" w14:textId="77777777" w:rsidR="00F7392E" w:rsidRPr="009C733C" w:rsidRDefault="00F7392E" w:rsidP="003971B5">
            <w:pPr>
              <w:pStyle w:val="FigureTitle"/>
              <w:jc w:val="center"/>
              <w:rPr>
                <w:b/>
                <w:color w:val="4D160F" w:themeColor="accent2" w:themeShade="80"/>
                <w:sz w:val="22"/>
                <w:szCs w:val="20"/>
              </w:rPr>
            </w:pPr>
            <w:r w:rsidRPr="009C733C">
              <w:rPr>
                <w:b/>
                <w:color w:val="4D160F" w:themeColor="accent2" w:themeShade="80"/>
                <w:sz w:val="22"/>
                <w:szCs w:val="20"/>
              </w:rPr>
              <w:t>Roadmap.</w:t>
            </w:r>
            <w:r>
              <w:rPr>
                <w:b/>
                <w:color w:val="4D160F" w:themeColor="accent2" w:themeShade="80"/>
                <w:sz w:val="22"/>
                <w:szCs w:val="20"/>
              </w:rPr>
              <w:t>sh</w:t>
            </w:r>
          </w:p>
        </w:tc>
        <w:tc>
          <w:tcPr>
            <w:tcW w:w="1633" w:type="dxa"/>
          </w:tcPr>
          <w:p w14:paraId="250F02CA" w14:textId="77777777" w:rsidR="00F7392E" w:rsidRPr="00967727"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sz w:val="32"/>
                <w:szCs w:val="32"/>
              </w:rPr>
            </w:pPr>
            <w:r>
              <w:rPr>
                <w:noProof/>
              </w:rPr>
              <w:drawing>
                <wp:inline distT="0" distB="0" distL="0" distR="0" wp14:anchorId="29B7D33B" wp14:editId="392588E0">
                  <wp:extent cx="182880" cy="182880"/>
                  <wp:effectExtent l="0" t="0" r="7620" b="7620"/>
                  <wp:docPr id="605355293"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4062" name="Graphic 1626284062" descr="Close"/>
                          <pic:cNvPicPr/>
                        </pic:nvPicPr>
                        <pic:blipFill>
                          <a:blip r:embed="rId22">
                            <a:extLst>
                              <a:ext uri="{96DAC541-7B7A-43D3-8B79-37D633B846F1}">
                                <asvg:svgBlip xmlns:asvg="http://schemas.microsoft.com/office/drawing/2016/SVG/main" r:embed="rId23"/>
                              </a:ext>
                            </a:extLst>
                          </a:blip>
                          <a:stretch>
                            <a:fillRect/>
                          </a:stretch>
                        </pic:blipFill>
                        <pic:spPr>
                          <a:xfrm>
                            <a:off x="0" y="0"/>
                            <a:ext cx="182880" cy="182880"/>
                          </a:xfrm>
                          <a:prstGeom prst="rect">
                            <a:avLst/>
                          </a:prstGeom>
                        </pic:spPr>
                      </pic:pic>
                    </a:graphicData>
                  </a:graphic>
                </wp:inline>
              </w:drawing>
            </w:r>
          </w:p>
        </w:tc>
        <w:tc>
          <w:tcPr>
            <w:tcW w:w="1635" w:type="dxa"/>
          </w:tcPr>
          <w:p w14:paraId="4BEAC930" w14:textId="77777777" w:rsidR="00F7392E"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0E2C74AF" wp14:editId="7000D4DC">
                  <wp:extent cx="182880" cy="182880"/>
                  <wp:effectExtent l="0" t="0" r="7620" b="7620"/>
                  <wp:docPr id="570243"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20">
                            <a:extLs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inline>
              </w:drawing>
            </w:r>
          </w:p>
        </w:tc>
        <w:tc>
          <w:tcPr>
            <w:tcW w:w="1489" w:type="dxa"/>
          </w:tcPr>
          <w:p w14:paraId="09350D0F" w14:textId="77777777" w:rsidR="00F7392E"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3F75BFAD" wp14:editId="6AF2F3CE">
                  <wp:extent cx="182880" cy="182880"/>
                  <wp:effectExtent l="0" t="0" r="7620" b="7620"/>
                  <wp:docPr id="1722797742"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4062" name="Graphic 1626284062" descr="Close"/>
                          <pic:cNvPicPr/>
                        </pic:nvPicPr>
                        <pic:blipFill>
                          <a:blip r:embed="rId22">
                            <a:extLst>
                              <a:ext uri="{96DAC541-7B7A-43D3-8B79-37D633B846F1}">
                                <asvg:svgBlip xmlns:asvg="http://schemas.microsoft.com/office/drawing/2016/SVG/main" r:embed="rId23"/>
                              </a:ext>
                            </a:extLst>
                          </a:blip>
                          <a:stretch>
                            <a:fillRect/>
                          </a:stretch>
                        </pic:blipFill>
                        <pic:spPr>
                          <a:xfrm>
                            <a:off x="0" y="0"/>
                            <a:ext cx="182880" cy="182880"/>
                          </a:xfrm>
                          <a:prstGeom prst="rect">
                            <a:avLst/>
                          </a:prstGeom>
                        </pic:spPr>
                      </pic:pic>
                    </a:graphicData>
                  </a:graphic>
                </wp:inline>
              </w:drawing>
            </w:r>
          </w:p>
        </w:tc>
        <w:tc>
          <w:tcPr>
            <w:tcW w:w="1782" w:type="dxa"/>
          </w:tcPr>
          <w:p w14:paraId="5342AB06" w14:textId="77777777" w:rsidR="00F7392E"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7DA6A4A1" wp14:editId="058017A8">
                  <wp:extent cx="182880" cy="182880"/>
                  <wp:effectExtent l="0" t="0" r="7620" b="7620"/>
                  <wp:docPr id="966367192"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4062" name="Graphic 1626284062" descr="Close"/>
                          <pic:cNvPicPr/>
                        </pic:nvPicPr>
                        <pic:blipFill>
                          <a:blip r:embed="rId22">
                            <a:extLst>
                              <a:ext uri="{96DAC541-7B7A-43D3-8B79-37D633B846F1}">
                                <asvg:svgBlip xmlns:asvg="http://schemas.microsoft.com/office/drawing/2016/SVG/main" r:embed="rId23"/>
                              </a:ext>
                            </a:extLst>
                          </a:blip>
                          <a:stretch>
                            <a:fillRect/>
                          </a:stretch>
                        </pic:blipFill>
                        <pic:spPr>
                          <a:xfrm>
                            <a:off x="0" y="0"/>
                            <a:ext cx="182880" cy="182880"/>
                          </a:xfrm>
                          <a:prstGeom prst="rect">
                            <a:avLst/>
                          </a:prstGeom>
                        </pic:spPr>
                      </pic:pic>
                    </a:graphicData>
                  </a:graphic>
                </wp:inline>
              </w:drawing>
            </w:r>
          </w:p>
        </w:tc>
      </w:tr>
      <w:tr w:rsidR="00F7392E" w14:paraId="283A4FC6" w14:textId="77777777" w:rsidTr="003971B5">
        <w:tc>
          <w:tcPr>
            <w:cnfStyle w:val="001000000000" w:firstRow="0" w:lastRow="0" w:firstColumn="1" w:lastColumn="0" w:oddVBand="0" w:evenVBand="0" w:oddHBand="0" w:evenHBand="0" w:firstRowFirstColumn="0" w:firstRowLastColumn="0" w:lastRowFirstColumn="0" w:lastRowLastColumn="0"/>
            <w:tcW w:w="1633" w:type="dxa"/>
          </w:tcPr>
          <w:p w14:paraId="29A18C45" w14:textId="77777777" w:rsidR="00F7392E" w:rsidRPr="009C733C" w:rsidRDefault="00F7392E" w:rsidP="003971B5">
            <w:pPr>
              <w:pStyle w:val="FigureTitle"/>
              <w:jc w:val="center"/>
              <w:rPr>
                <w:b/>
                <w:color w:val="4D160F" w:themeColor="accent2" w:themeShade="80"/>
                <w:sz w:val="22"/>
                <w:szCs w:val="20"/>
              </w:rPr>
            </w:pPr>
            <w:proofErr w:type="spellStart"/>
            <w:r w:rsidRPr="009C733C">
              <w:rPr>
                <w:b/>
                <w:color w:val="4D160F" w:themeColor="accent2" w:themeShade="80"/>
                <w:sz w:val="22"/>
                <w:szCs w:val="20"/>
              </w:rPr>
              <w:t>DevPath</w:t>
            </w:r>
            <w:proofErr w:type="spellEnd"/>
          </w:p>
        </w:tc>
        <w:tc>
          <w:tcPr>
            <w:tcW w:w="1633" w:type="dxa"/>
          </w:tcPr>
          <w:p w14:paraId="358EFCCC" w14:textId="77777777" w:rsidR="00F7392E" w:rsidRPr="00967727"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color w:val="00B050"/>
                <w:sz w:val="32"/>
                <w:szCs w:val="32"/>
              </w:rPr>
            </w:pPr>
            <w:r>
              <w:rPr>
                <w:noProof/>
              </w:rPr>
              <w:drawing>
                <wp:inline distT="0" distB="0" distL="0" distR="0" wp14:anchorId="05A2183A" wp14:editId="1E183836">
                  <wp:extent cx="182880" cy="182880"/>
                  <wp:effectExtent l="0" t="0" r="7620" b="7620"/>
                  <wp:docPr id="155013995"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20">
                            <a:extLs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inline>
              </w:drawing>
            </w:r>
          </w:p>
        </w:tc>
        <w:tc>
          <w:tcPr>
            <w:tcW w:w="1635" w:type="dxa"/>
          </w:tcPr>
          <w:p w14:paraId="4984EDC2" w14:textId="77777777" w:rsidR="00F7392E" w:rsidRPr="00967727"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color w:val="00B050"/>
                <w:sz w:val="32"/>
                <w:szCs w:val="32"/>
              </w:rPr>
            </w:pPr>
            <w:r>
              <w:rPr>
                <w:noProof/>
              </w:rPr>
              <w:drawing>
                <wp:inline distT="0" distB="0" distL="0" distR="0" wp14:anchorId="1E0400CF" wp14:editId="22314197">
                  <wp:extent cx="182880" cy="182880"/>
                  <wp:effectExtent l="0" t="0" r="7620" b="7620"/>
                  <wp:docPr id="1269144261"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20">
                            <a:extLs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inline>
              </w:drawing>
            </w:r>
          </w:p>
        </w:tc>
        <w:tc>
          <w:tcPr>
            <w:tcW w:w="1489" w:type="dxa"/>
          </w:tcPr>
          <w:p w14:paraId="0BA2088B" w14:textId="77777777" w:rsidR="00F7392E" w:rsidRPr="00967727"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color w:val="00B050"/>
                <w:sz w:val="32"/>
                <w:szCs w:val="32"/>
              </w:rPr>
            </w:pPr>
            <w:r>
              <w:rPr>
                <w:noProof/>
              </w:rPr>
              <w:drawing>
                <wp:inline distT="0" distB="0" distL="0" distR="0" wp14:anchorId="01731D5D" wp14:editId="56AE0CC1">
                  <wp:extent cx="182880" cy="182880"/>
                  <wp:effectExtent l="0" t="0" r="7620" b="7620"/>
                  <wp:docPr id="2025470945"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20">
                            <a:extLs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inline>
              </w:drawing>
            </w:r>
          </w:p>
        </w:tc>
        <w:tc>
          <w:tcPr>
            <w:tcW w:w="1782" w:type="dxa"/>
          </w:tcPr>
          <w:p w14:paraId="622E6089" w14:textId="77777777" w:rsidR="00F7392E" w:rsidRPr="00967727" w:rsidRDefault="00F7392E" w:rsidP="003971B5">
            <w:pPr>
              <w:pStyle w:val="FigureTitle"/>
              <w:cnfStyle w:val="000000000000" w:firstRow="0" w:lastRow="0" w:firstColumn="0" w:lastColumn="0" w:oddVBand="0" w:evenVBand="0" w:oddHBand="0" w:evenHBand="0" w:firstRowFirstColumn="0" w:firstRowLastColumn="0" w:lastRowFirstColumn="0" w:lastRowLastColumn="0"/>
              <w:rPr>
                <w:b/>
                <w:color w:val="00B050"/>
                <w:sz w:val="32"/>
                <w:szCs w:val="32"/>
              </w:rPr>
            </w:pPr>
            <w:r>
              <w:rPr>
                <w:noProof/>
              </w:rPr>
              <w:drawing>
                <wp:inline distT="0" distB="0" distL="0" distR="0" wp14:anchorId="27EC789B" wp14:editId="6E2C2C37">
                  <wp:extent cx="182880" cy="182880"/>
                  <wp:effectExtent l="0" t="0" r="7620" b="7620"/>
                  <wp:docPr id="615683933"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20">
                            <a:extLs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inline>
              </w:drawing>
            </w:r>
          </w:p>
        </w:tc>
      </w:tr>
    </w:tbl>
    <w:p w14:paraId="601316E6" w14:textId="77777777" w:rsidR="00F7392E" w:rsidRPr="00FE2B22" w:rsidRDefault="00F7392E" w:rsidP="00F7392E">
      <w:pPr>
        <w:tabs>
          <w:tab w:val="left" w:pos="5388"/>
        </w:tabs>
        <w:rPr>
          <w:i/>
          <w:iCs/>
        </w:rPr>
      </w:pPr>
    </w:p>
    <w:p w14:paraId="576269B1" w14:textId="77777777" w:rsidR="00F7392E" w:rsidRPr="00DB684D" w:rsidRDefault="00F7392E" w:rsidP="00F7392E">
      <w:pPr>
        <w:tabs>
          <w:tab w:val="left" w:pos="5388"/>
        </w:tabs>
        <w:ind w:left="720"/>
        <w:jc w:val="both"/>
        <w:rPr>
          <w:rFonts w:asciiTheme="majorBidi" w:hAnsiTheme="majorBidi" w:cstheme="majorBidi"/>
          <w:i/>
          <w:iCs/>
          <w:vanish/>
        </w:rPr>
      </w:pPr>
      <w:bookmarkStart w:id="9" w:name="_Toc168555514"/>
      <w:r w:rsidRPr="00FE2B22">
        <w:rPr>
          <w:rFonts w:asciiTheme="majorBidi" w:hAnsiTheme="majorBidi" w:cstheme="majorBidi"/>
          <w:i/>
          <w:iCs/>
        </w:rPr>
        <w:t xml:space="preserve">Table </w:t>
      </w:r>
      <w:r w:rsidRPr="00FE2B22">
        <w:rPr>
          <w:rFonts w:asciiTheme="majorBidi" w:hAnsiTheme="majorBidi" w:cstheme="majorBidi"/>
          <w:i/>
          <w:iCs/>
        </w:rPr>
        <w:fldChar w:fldCharType="begin"/>
      </w:r>
      <w:r w:rsidRPr="00FE2B22">
        <w:rPr>
          <w:rFonts w:asciiTheme="majorBidi" w:hAnsiTheme="majorBidi" w:cstheme="majorBidi"/>
          <w:i/>
          <w:iCs/>
        </w:rPr>
        <w:instrText xml:space="preserve"> STYLEREF 1 \s </w:instrText>
      </w:r>
      <w:r w:rsidRPr="00FE2B22">
        <w:rPr>
          <w:rFonts w:asciiTheme="majorBidi" w:hAnsiTheme="majorBidi" w:cstheme="majorBidi"/>
          <w:i/>
          <w:iCs/>
        </w:rPr>
        <w:fldChar w:fldCharType="separate"/>
      </w:r>
      <w:r w:rsidRPr="00FE2B22">
        <w:rPr>
          <w:rFonts w:asciiTheme="majorBidi" w:hAnsiTheme="majorBidi" w:cstheme="majorBidi"/>
          <w:i/>
          <w:iCs/>
          <w:noProof/>
          <w:cs/>
        </w:rPr>
        <w:t>‎</w:t>
      </w:r>
      <w:r w:rsidRPr="00FE2B22">
        <w:rPr>
          <w:rFonts w:asciiTheme="majorBidi" w:hAnsiTheme="majorBidi" w:cstheme="majorBidi"/>
          <w:i/>
          <w:iCs/>
          <w:noProof/>
        </w:rPr>
        <w:t>2</w:t>
      </w:r>
      <w:r w:rsidRPr="00FE2B22">
        <w:rPr>
          <w:rFonts w:asciiTheme="majorBidi" w:hAnsiTheme="majorBidi" w:cstheme="majorBidi"/>
          <w:i/>
          <w:iCs/>
        </w:rPr>
        <w:fldChar w:fldCharType="end"/>
      </w:r>
      <w:r w:rsidRPr="00FE2B22">
        <w:rPr>
          <w:rFonts w:asciiTheme="majorBidi" w:hAnsiTheme="majorBidi" w:cstheme="majorBidi"/>
          <w:i/>
          <w:iCs/>
        </w:rPr>
        <w:t>.</w:t>
      </w:r>
      <w:r>
        <w:rPr>
          <w:rFonts w:asciiTheme="majorBidi" w:hAnsiTheme="majorBidi" w:cstheme="majorBidi"/>
          <w:i/>
          <w:iCs/>
        </w:rPr>
        <w:t>1</w:t>
      </w:r>
      <w:r w:rsidRPr="00FE2B22">
        <w:rPr>
          <w:rFonts w:asciiTheme="majorBidi" w:hAnsiTheme="majorBidi" w:cstheme="majorBidi"/>
          <w:i/>
          <w:iCs/>
        </w:rPr>
        <w:t>: Comparison Table</w:t>
      </w:r>
      <w:bookmarkEnd w:id="9"/>
    </w:p>
    <w:p w14:paraId="757D99F8" w14:textId="77777777" w:rsidR="00F7392E" w:rsidRPr="00EB534E" w:rsidRDefault="00F7392E" w:rsidP="00F7392E">
      <w:pPr>
        <w:tabs>
          <w:tab w:val="left" w:pos="5388"/>
        </w:tabs>
        <w:ind w:left="720"/>
        <w:jc w:val="both"/>
      </w:pPr>
    </w:p>
    <w:p w14:paraId="6E88A3CB" w14:textId="77777777" w:rsidR="00F7392E" w:rsidRDefault="00F7392E" w:rsidP="00F7392E">
      <w:pPr>
        <w:bidi/>
        <w:jc w:val="right"/>
        <w:rPr>
          <w:sz w:val="24"/>
          <w:szCs w:val="24"/>
          <w:lang w:bidi="ar-JO"/>
        </w:rPr>
      </w:pPr>
    </w:p>
    <w:p w14:paraId="0B00A7BF" w14:textId="77777777" w:rsidR="00F7392E" w:rsidRDefault="00F7392E" w:rsidP="00F7392E">
      <w:pPr>
        <w:bidi/>
        <w:jc w:val="right"/>
        <w:rPr>
          <w:sz w:val="24"/>
          <w:szCs w:val="24"/>
          <w:lang w:bidi="ar-JO"/>
        </w:rPr>
      </w:pPr>
    </w:p>
    <w:p w14:paraId="33300DC0" w14:textId="77777777" w:rsidR="00F7392E" w:rsidRDefault="00F7392E" w:rsidP="00F7392E">
      <w:pPr>
        <w:bidi/>
        <w:jc w:val="right"/>
        <w:rPr>
          <w:sz w:val="24"/>
          <w:szCs w:val="24"/>
          <w:lang w:bidi="ar-JO"/>
        </w:rPr>
      </w:pPr>
    </w:p>
    <w:p w14:paraId="558C3D8A" w14:textId="77777777" w:rsidR="00F7392E" w:rsidRDefault="00F7392E" w:rsidP="00F7392E">
      <w:pPr>
        <w:bidi/>
        <w:jc w:val="right"/>
        <w:rPr>
          <w:sz w:val="24"/>
          <w:szCs w:val="24"/>
          <w:lang w:bidi="ar-JO"/>
        </w:rPr>
      </w:pPr>
    </w:p>
    <w:p w14:paraId="0021B938" w14:textId="77777777" w:rsidR="00F7392E" w:rsidRDefault="00F7392E" w:rsidP="00F7392E">
      <w:pPr>
        <w:bidi/>
        <w:jc w:val="right"/>
        <w:rPr>
          <w:sz w:val="24"/>
          <w:szCs w:val="24"/>
          <w:lang w:bidi="ar-JO"/>
        </w:rPr>
      </w:pPr>
    </w:p>
    <w:p w14:paraId="28CB43E8" w14:textId="77777777" w:rsidR="00F7392E" w:rsidRDefault="00F7392E" w:rsidP="00F7392E">
      <w:pPr>
        <w:bidi/>
        <w:jc w:val="right"/>
        <w:rPr>
          <w:sz w:val="24"/>
          <w:szCs w:val="24"/>
          <w:lang w:bidi="ar-JO"/>
        </w:rPr>
      </w:pPr>
    </w:p>
    <w:p w14:paraId="18F8D55B" w14:textId="77777777" w:rsidR="00F7392E" w:rsidRDefault="00F7392E" w:rsidP="00F7392E">
      <w:pPr>
        <w:bidi/>
        <w:jc w:val="right"/>
        <w:rPr>
          <w:sz w:val="24"/>
          <w:szCs w:val="24"/>
          <w:lang w:bidi="ar-JO"/>
        </w:rPr>
      </w:pPr>
    </w:p>
    <w:p w14:paraId="1D1DBD28" w14:textId="77777777" w:rsidR="00F7392E" w:rsidRDefault="00F7392E" w:rsidP="00F7392E">
      <w:pPr>
        <w:bidi/>
        <w:jc w:val="right"/>
        <w:rPr>
          <w:sz w:val="24"/>
          <w:szCs w:val="24"/>
          <w:lang w:bidi="ar-JO"/>
        </w:rPr>
      </w:pPr>
    </w:p>
    <w:p w14:paraId="18EE6ABF" w14:textId="77777777" w:rsidR="00F7392E" w:rsidRDefault="00F7392E" w:rsidP="00F7392E">
      <w:pPr>
        <w:bidi/>
        <w:jc w:val="right"/>
        <w:rPr>
          <w:sz w:val="24"/>
          <w:szCs w:val="24"/>
          <w:lang w:bidi="ar-JO"/>
        </w:rPr>
      </w:pPr>
    </w:p>
    <w:p w14:paraId="0D81D23E" w14:textId="77777777" w:rsidR="00F7392E" w:rsidRDefault="00F7392E" w:rsidP="00F7392E">
      <w:pPr>
        <w:bidi/>
        <w:jc w:val="right"/>
        <w:rPr>
          <w:sz w:val="24"/>
          <w:szCs w:val="24"/>
          <w:lang w:bidi="ar-JO"/>
        </w:rPr>
      </w:pPr>
    </w:p>
    <w:p w14:paraId="486B587C" w14:textId="77777777" w:rsidR="00F7392E" w:rsidRDefault="00F7392E" w:rsidP="00F7392E">
      <w:pPr>
        <w:bidi/>
        <w:jc w:val="right"/>
        <w:rPr>
          <w:sz w:val="24"/>
          <w:szCs w:val="24"/>
          <w:lang w:bidi="ar-JO"/>
        </w:rPr>
      </w:pPr>
    </w:p>
    <w:p w14:paraId="592E5D38" w14:textId="77777777" w:rsidR="00F7392E" w:rsidRDefault="00F7392E" w:rsidP="00F7392E">
      <w:pPr>
        <w:pStyle w:val="Heading1"/>
        <w:bidi/>
        <w:spacing w:line="480" w:lineRule="auto"/>
        <w:jc w:val="center"/>
        <w:rPr>
          <w:sz w:val="32"/>
          <w:szCs w:val="32"/>
          <w:lang w:bidi="ar-JO"/>
        </w:rPr>
      </w:pPr>
      <w:r w:rsidRPr="00A92D1A">
        <w:rPr>
          <w:sz w:val="32"/>
          <w:szCs w:val="32"/>
          <w:lang w:bidi="ar-JO"/>
        </w:rPr>
        <w:t xml:space="preserve">CHAPTER </w:t>
      </w:r>
      <w:r>
        <w:rPr>
          <w:sz w:val="32"/>
          <w:szCs w:val="32"/>
          <w:lang w:bidi="ar-JO"/>
        </w:rPr>
        <w:t>3</w:t>
      </w:r>
    </w:p>
    <w:p w14:paraId="62BB14D1" w14:textId="77777777" w:rsidR="00F7392E" w:rsidRPr="001F6EF2" w:rsidRDefault="00F7392E" w:rsidP="00F7392E">
      <w:pPr>
        <w:bidi/>
        <w:spacing w:line="480" w:lineRule="auto"/>
        <w:jc w:val="center"/>
        <w:rPr>
          <w:b/>
          <w:color w:val="D34817" w:themeColor="accent1"/>
          <w:sz w:val="28"/>
          <w:szCs w:val="28"/>
          <w:lang w:bidi="ar-JO"/>
        </w:rPr>
      </w:pPr>
      <w:r>
        <w:rPr>
          <w:b/>
          <w:color w:val="D34817" w:themeColor="accent1"/>
          <w:sz w:val="28"/>
          <w:szCs w:val="28"/>
          <w:lang w:bidi="ar-JO"/>
        </w:rPr>
        <w:t>MITHODOLOGY</w:t>
      </w:r>
    </w:p>
    <w:p w14:paraId="3E1A9036" w14:textId="77777777" w:rsidR="00F7392E" w:rsidRDefault="00F7392E" w:rsidP="00F7392E">
      <w:pPr>
        <w:bidi/>
        <w:jc w:val="right"/>
        <w:rPr>
          <w:lang w:bidi="ar-JO"/>
        </w:rPr>
      </w:pPr>
      <w:r w:rsidRPr="00C30355">
        <w:rPr>
          <w:lang w:bidi="ar-JO"/>
        </w:rPr>
        <w:t xml:space="preserve">The </w:t>
      </w:r>
      <w:proofErr w:type="spellStart"/>
      <w:r w:rsidRPr="00C30355">
        <w:rPr>
          <w:b/>
          <w:bCs/>
          <w:lang w:bidi="ar-JO"/>
        </w:rPr>
        <w:t>De</w:t>
      </w:r>
      <w:r>
        <w:rPr>
          <w:b/>
          <w:bCs/>
          <w:lang w:bidi="ar-JO"/>
        </w:rPr>
        <w:t>v</w:t>
      </w:r>
      <w:r w:rsidRPr="00C30355">
        <w:rPr>
          <w:b/>
          <w:bCs/>
          <w:lang w:bidi="ar-JO"/>
        </w:rPr>
        <w:t>Path</w:t>
      </w:r>
      <w:proofErr w:type="spellEnd"/>
      <w:r w:rsidRPr="00C30355">
        <w:rPr>
          <w:lang w:bidi="ar-JO"/>
        </w:rPr>
        <w:t xml:space="preserve"> project will adopt an agile methodology for software development. This approach emphasizes flexibility, continuous feedback, and iterative progress, making it ideal for a dynamic and user-focused project like </w:t>
      </w:r>
      <w:proofErr w:type="spellStart"/>
      <w:r w:rsidRPr="00C30355">
        <w:rPr>
          <w:lang w:bidi="ar-JO"/>
        </w:rPr>
        <w:t>De</w:t>
      </w:r>
      <w:r>
        <w:rPr>
          <w:lang w:bidi="ar-JO"/>
        </w:rPr>
        <w:t>v</w:t>
      </w:r>
      <w:r w:rsidRPr="00C30355">
        <w:rPr>
          <w:lang w:bidi="ar-JO"/>
        </w:rPr>
        <w:t>Path</w:t>
      </w:r>
      <w:proofErr w:type="spellEnd"/>
      <w:r w:rsidRPr="00C30355">
        <w:rPr>
          <w:lang w:bidi="ar-JO"/>
        </w:rPr>
        <w:t>.</w:t>
      </w:r>
    </w:p>
    <w:p w14:paraId="1C1B2BE1" w14:textId="77777777" w:rsidR="00F7392E" w:rsidRPr="00C30355" w:rsidRDefault="00F7392E" w:rsidP="00F7392E">
      <w:pPr>
        <w:bidi/>
        <w:jc w:val="center"/>
        <w:rPr>
          <w:color w:val="D34817" w:themeColor="accent1"/>
          <w:lang w:bidi="ar-JO"/>
        </w:rPr>
      </w:pPr>
    </w:p>
    <w:p w14:paraId="596F1C6C" w14:textId="77777777" w:rsidR="00F7392E" w:rsidRPr="00C30355" w:rsidRDefault="00F7392E" w:rsidP="00F7392E">
      <w:pPr>
        <w:bidi/>
        <w:jc w:val="right"/>
        <w:rPr>
          <w:b/>
          <w:bCs/>
          <w:color w:val="D34817" w:themeColor="accent1"/>
          <w:lang w:bidi="ar-JO"/>
        </w:rPr>
      </w:pPr>
      <w:r w:rsidRPr="00C30355">
        <w:rPr>
          <w:b/>
          <w:bCs/>
          <w:color w:val="D34817" w:themeColor="accent1"/>
          <w:lang w:bidi="ar-JO"/>
        </w:rPr>
        <w:t>3.1 Agile Methodology</w:t>
      </w:r>
    </w:p>
    <w:p w14:paraId="16A2323B" w14:textId="77777777" w:rsidR="00F7392E" w:rsidRDefault="00F7392E" w:rsidP="00F7392E">
      <w:pPr>
        <w:bidi/>
        <w:jc w:val="right"/>
        <w:rPr>
          <w:lang w:bidi="ar-JO"/>
        </w:rPr>
      </w:pPr>
      <w:r w:rsidRPr="00C30355">
        <w:rPr>
          <w:lang w:bidi="ar-JO"/>
        </w:rPr>
        <w:t>The agile methodology is a flexible and iterative approach to software development. It breaks down the development process into small, manageable cycles or sprints. Each sprint delivers a working increment of the product, enabling continuous refinement based on user feedback. Agile focuses on collaboration, adaptability, and delivering value quickly, ensuring that the software evolves in response to changing requirements and user needs.</w:t>
      </w:r>
    </w:p>
    <w:p w14:paraId="676DB07D" w14:textId="77777777" w:rsidR="00F7392E" w:rsidRDefault="00F7392E" w:rsidP="00F7392E">
      <w:pPr>
        <w:bidi/>
        <w:jc w:val="right"/>
        <w:rPr>
          <w:lang w:bidi="ar-JO"/>
        </w:rPr>
      </w:pPr>
    </w:p>
    <w:p w14:paraId="761887F2" w14:textId="77777777" w:rsidR="00F7392E" w:rsidRDefault="00000000" w:rsidP="00F7392E">
      <w:pPr>
        <w:pStyle w:val="FigureTitle"/>
        <w:ind w:left="720"/>
        <w:jc w:val="center"/>
      </w:pPr>
      <w:r>
        <w:rPr>
          <w:noProof/>
        </w:rPr>
        <w:object w:dxaOrig="1440" w:dyaOrig="1440" w14:anchorId="246CAC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pt;margin-top:0;width:468pt;height:212.2pt;z-index:251669504;mso-position-horizontal:absolute;mso-position-horizontal-relative:text;mso-position-vertical:absolute;mso-position-vertical-relative:text" filled="t">
            <v:imagedata r:id="rId24" o:title=""/>
            <o:lock v:ext="edit" aspectratio="f"/>
            <w10:wrap type="square"/>
          </v:shape>
          <o:OLEObject Type="Embed" ProgID="StaticMetafile" ShapeID="_x0000_s1026" DrawAspect="Content" ObjectID="_1793563642" r:id="rId25"/>
        </w:object>
      </w:r>
      <w:r w:rsidR="00F7392E">
        <w:t xml:space="preserve">Figure3.1: </w:t>
      </w:r>
      <w:r w:rsidR="00F7392E">
        <w:rPr>
          <w:rFonts w:eastAsia="Times New Roman" w:cs="Times New Roman"/>
          <w:b/>
          <w:sz w:val="20"/>
        </w:rPr>
        <w:t>Agile methodology</w:t>
      </w:r>
    </w:p>
    <w:p w14:paraId="26243545" w14:textId="77777777" w:rsidR="00F7392E" w:rsidRDefault="00F7392E" w:rsidP="00F7392E">
      <w:pPr>
        <w:pStyle w:val="FigureTitle"/>
        <w:ind w:left="720"/>
        <w:jc w:val="center"/>
      </w:pPr>
    </w:p>
    <w:p w14:paraId="561C5056" w14:textId="77777777" w:rsidR="00F7392E" w:rsidRPr="00841079" w:rsidRDefault="00F7392E" w:rsidP="00F7392E">
      <w:pPr>
        <w:pStyle w:val="FigureTitle"/>
        <w:ind w:left="720"/>
        <w:jc w:val="center"/>
      </w:pPr>
    </w:p>
    <w:p w14:paraId="1742DCE5" w14:textId="77777777" w:rsidR="00F7392E" w:rsidRPr="00841079" w:rsidRDefault="00F7392E" w:rsidP="00F7392E">
      <w:pPr>
        <w:bidi/>
        <w:jc w:val="right"/>
        <w:rPr>
          <w:b/>
          <w:bCs/>
          <w:lang w:bidi="ar-JO"/>
        </w:rPr>
      </w:pPr>
      <w:r w:rsidRPr="00841079">
        <w:rPr>
          <w:b/>
          <w:bCs/>
          <w:lang w:bidi="ar-JO"/>
        </w:rPr>
        <w:t xml:space="preserve">3.1.1 </w:t>
      </w:r>
      <w:proofErr w:type="spellStart"/>
      <w:r w:rsidRPr="00841079">
        <w:rPr>
          <w:b/>
          <w:bCs/>
          <w:lang w:bidi="ar-JO"/>
        </w:rPr>
        <w:t>De</w:t>
      </w:r>
      <w:r>
        <w:rPr>
          <w:b/>
          <w:bCs/>
          <w:lang w:bidi="ar-JO"/>
        </w:rPr>
        <w:t>v</w:t>
      </w:r>
      <w:r w:rsidRPr="00841079">
        <w:rPr>
          <w:b/>
          <w:bCs/>
          <w:lang w:bidi="ar-JO"/>
        </w:rPr>
        <w:t>Path</w:t>
      </w:r>
      <w:proofErr w:type="spellEnd"/>
      <w:r w:rsidRPr="00841079">
        <w:rPr>
          <w:b/>
          <w:bCs/>
          <w:lang w:bidi="ar-JO"/>
        </w:rPr>
        <w:t xml:space="preserve"> Analysis</w:t>
      </w:r>
    </w:p>
    <w:p w14:paraId="7B20F502" w14:textId="77777777" w:rsidR="00F7392E" w:rsidRPr="00841079" w:rsidRDefault="00F7392E" w:rsidP="00F7392E">
      <w:pPr>
        <w:bidi/>
        <w:jc w:val="right"/>
        <w:rPr>
          <w:lang w:bidi="ar-JO"/>
        </w:rPr>
      </w:pPr>
      <w:r w:rsidRPr="00841079">
        <w:rPr>
          <w:lang w:bidi="ar-JO"/>
        </w:rPr>
        <w:t xml:space="preserve">In the initial phase, we gathered detailed software requirements through discussions with key stakeholders, including potential users such as IT </w:t>
      </w:r>
      <w:r>
        <w:rPr>
          <w:lang w:bidi="ar-JO"/>
        </w:rPr>
        <w:t>Students</w:t>
      </w:r>
      <w:r w:rsidRPr="00841079">
        <w:rPr>
          <w:lang w:bidi="ar-JO"/>
        </w:rPr>
        <w:t xml:space="preserve"> and hiring managers. This phase focused on defining the core functionalities of </w:t>
      </w:r>
      <w:proofErr w:type="spellStart"/>
      <w:r w:rsidRPr="00841079">
        <w:rPr>
          <w:lang w:bidi="ar-JO"/>
        </w:rPr>
        <w:t>De</w:t>
      </w:r>
      <w:r>
        <w:rPr>
          <w:lang w:bidi="ar-JO"/>
        </w:rPr>
        <w:t>v</w:t>
      </w:r>
      <w:r w:rsidRPr="00841079">
        <w:rPr>
          <w:lang w:bidi="ar-JO"/>
        </w:rPr>
        <w:t>Path</w:t>
      </w:r>
      <w:proofErr w:type="spellEnd"/>
      <w:r w:rsidRPr="00841079">
        <w:rPr>
          <w:lang w:bidi="ar-JO"/>
        </w:rPr>
        <w:t>: user authentication, skill data collection, and personalized roadmap generation. By understanding user needs, we established a foundation for the system that aligns with both business goals and end-user expectations.</w:t>
      </w:r>
    </w:p>
    <w:p w14:paraId="3A645A4B" w14:textId="77777777" w:rsidR="00F7392E" w:rsidRPr="00841079" w:rsidRDefault="00F7392E" w:rsidP="00F7392E">
      <w:pPr>
        <w:bidi/>
        <w:jc w:val="right"/>
        <w:rPr>
          <w:b/>
          <w:bCs/>
          <w:lang w:bidi="ar-JO"/>
        </w:rPr>
      </w:pPr>
      <w:r w:rsidRPr="00841079">
        <w:rPr>
          <w:b/>
          <w:bCs/>
          <w:lang w:bidi="ar-JO"/>
        </w:rPr>
        <w:t xml:space="preserve">3.1.2 </w:t>
      </w:r>
      <w:proofErr w:type="spellStart"/>
      <w:r w:rsidRPr="00841079">
        <w:rPr>
          <w:b/>
          <w:bCs/>
          <w:lang w:bidi="ar-JO"/>
        </w:rPr>
        <w:t>De</w:t>
      </w:r>
      <w:r>
        <w:rPr>
          <w:b/>
          <w:bCs/>
          <w:lang w:bidi="ar-JO"/>
        </w:rPr>
        <w:t>v</w:t>
      </w:r>
      <w:r w:rsidRPr="00841079">
        <w:rPr>
          <w:b/>
          <w:bCs/>
          <w:lang w:bidi="ar-JO"/>
        </w:rPr>
        <w:t>Path</w:t>
      </w:r>
      <w:proofErr w:type="spellEnd"/>
      <w:r w:rsidRPr="00841079">
        <w:rPr>
          <w:b/>
          <w:bCs/>
          <w:lang w:bidi="ar-JO"/>
        </w:rPr>
        <w:t xml:space="preserve"> System Design</w:t>
      </w:r>
    </w:p>
    <w:p w14:paraId="36E8BFCB" w14:textId="77777777" w:rsidR="00F7392E" w:rsidRPr="00841079" w:rsidRDefault="00F7392E" w:rsidP="00F7392E">
      <w:pPr>
        <w:bidi/>
        <w:jc w:val="right"/>
        <w:rPr>
          <w:lang w:bidi="ar-JO"/>
        </w:rPr>
      </w:pPr>
      <w:r w:rsidRPr="00841079">
        <w:rPr>
          <w:lang w:bidi="ar-JO"/>
        </w:rPr>
        <w:t xml:space="preserve">During the system design phase, the product is divided into smaller, modular components for easier development. This includes both logical design, such as defining system architecture and data flow, and physical design, detailing the software components. For </w:t>
      </w:r>
      <w:proofErr w:type="spellStart"/>
      <w:r w:rsidRPr="00841079">
        <w:rPr>
          <w:lang w:bidi="ar-JO"/>
        </w:rPr>
        <w:t>De</w:t>
      </w:r>
      <w:r>
        <w:rPr>
          <w:lang w:bidi="ar-JO"/>
        </w:rPr>
        <w:t>v</w:t>
      </w:r>
      <w:r w:rsidRPr="00841079">
        <w:rPr>
          <w:lang w:bidi="ar-JO"/>
        </w:rPr>
        <w:t>Path</w:t>
      </w:r>
      <w:proofErr w:type="spellEnd"/>
      <w:r w:rsidRPr="00841079">
        <w:rPr>
          <w:lang w:bidi="ar-JO"/>
        </w:rPr>
        <w:t xml:space="preserve">, our team will create UML diagrams, including use case, sequence, class, and activity diagrams. Additionally, we will </w:t>
      </w:r>
      <w:r>
        <w:rPr>
          <w:lang w:bidi="ar-JO"/>
        </w:rPr>
        <w:t xml:space="preserve">use react for frontend </w:t>
      </w:r>
      <w:r w:rsidRPr="00841079">
        <w:rPr>
          <w:lang w:bidi="ar-JO"/>
        </w:rPr>
        <w:t xml:space="preserve">framework </w:t>
      </w:r>
      <w:r>
        <w:rPr>
          <w:lang w:bidi="ar-JO"/>
        </w:rPr>
        <w:t xml:space="preserve">and node JS for backend framework </w:t>
      </w:r>
      <w:r w:rsidRPr="00841079">
        <w:rPr>
          <w:lang w:bidi="ar-JO"/>
        </w:rPr>
        <w:t xml:space="preserve">to ensure a scalable and maintainable </w:t>
      </w:r>
      <w:r>
        <w:rPr>
          <w:lang w:bidi="ar-JO"/>
        </w:rPr>
        <w:t>platform</w:t>
      </w:r>
      <w:r w:rsidRPr="00841079">
        <w:rPr>
          <w:lang w:bidi="ar-JO"/>
        </w:rPr>
        <w:t xml:space="preserve"> structure.</w:t>
      </w:r>
    </w:p>
    <w:p w14:paraId="1A12B2B4" w14:textId="77777777" w:rsidR="00F7392E" w:rsidRPr="00841079" w:rsidRDefault="00F7392E" w:rsidP="00F7392E">
      <w:pPr>
        <w:bidi/>
        <w:jc w:val="right"/>
        <w:rPr>
          <w:lang w:bidi="ar-JO"/>
        </w:rPr>
      </w:pPr>
    </w:p>
    <w:p w14:paraId="5A5E62B4" w14:textId="77777777" w:rsidR="00F7392E" w:rsidRPr="00841079" w:rsidRDefault="00F7392E" w:rsidP="00F7392E">
      <w:pPr>
        <w:bidi/>
        <w:jc w:val="right"/>
        <w:rPr>
          <w:b/>
          <w:bCs/>
          <w:lang w:bidi="ar-JO"/>
        </w:rPr>
      </w:pPr>
      <w:r w:rsidRPr="00841079">
        <w:rPr>
          <w:b/>
          <w:bCs/>
          <w:lang w:bidi="ar-JO"/>
        </w:rPr>
        <w:t xml:space="preserve">3.1.3 </w:t>
      </w:r>
      <w:proofErr w:type="spellStart"/>
      <w:r w:rsidRPr="00841079">
        <w:rPr>
          <w:b/>
          <w:bCs/>
          <w:lang w:bidi="ar-JO"/>
        </w:rPr>
        <w:t>De</w:t>
      </w:r>
      <w:r>
        <w:rPr>
          <w:b/>
          <w:bCs/>
          <w:lang w:bidi="ar-JO"/>
        </w:rPr>
        <w:t>v</w:t>
      </w:r>
      <w:r w:rsidRPr="00841079">
        <w:rPr>
          <w:b/>
          <w:bCs/>
          <w:lang w:bidi="ar-JO"/>
        </w:rPr>
        <w:t>Path</w:t>
      </w:r>
      <w:proofErr w:type="spellEnd"/>
      <w:r w:rsidRPr="00841079">
        <w:rPr>
          <w:b/>
          <w:bCs/>
          <w:lang w:bidi="ar-JO"/>
        </w:rPr>
        <w:t xml:space="preserve"> Implementation and Incremental Testing</w:t>
      </w:r>
    </w:p>
    <w:p w14:paraId="71FD7FE2" w14:textId="77777777" w:rsidR="00F7392E" w:rsidRDefault="00F7392E" w:rsidP="00F7392E">
      <w:pPr>
        <w:bidi/>
        <w:jc w:val="right"/>
        <w:rPr>
          <w:lang w:bidi="ar-JO"/>
        </w:rPr>
      </w:pPr>
      <w:proofErr w:type="spellStart"/>
      <w:r w:rsidRPr="00841079">
        <w:rPr>
          <w:lang w:bidi="ar-JO"/>
        </w:rPr>
        <w:t>De</w:t>
      </w:r>
      <w:r>
        <w:rPr>
          <w:lang w:bidi="ar-JO"/>
        </w:rPr>
        <w:t>v</w:t>
      </w:r>
      <w:r w:rsidRPr="00841079">
        <w:rPr>
          <w:lang w:bidi="ar-JO"/>
        </w:rPr>
        <w:t>Path</w:t>
      </w:r>
      <w:proofErr w:type="spellEnd"/>
      <w:r w:rsidRPr="00841079">
        <w:rPr>
          <w:lang w:bidi="ar-JO"/>
        </w:rPr>
        <w:t xml:space="preserve"> will be developed incrementally</w:t>
      </w:r>
      <w:r>
        <w:rPr>
          <w:lang w:bidi="ar-JO"/>
        </w:rPr>
        <w:t xml:space="preserve"> (small parts).</w:t>
      </w:r>
      <w:r w:rsidRPr="00841079">
        <w:rPr>
          <w:lang w:bidi="ar-JO"/>
        </w:rPr>
        <w:t xml:space="preserve"> each feature</w:t>
      </w:r>
      <w:r>
        <w:rPr>
          <w:lang w:bidi="ar-JO"/>
        </w:rPr>
        <w:t xml:space="preserve"> is </w:t>
      </w:r>
      <w:r w:rsidRPr="00841079">
        <w:rPr>
          <w:lang w:bidi="ar-JO"/>
        </w:rPr>
        <w:t xml:space="preserve">coded and tested in isolation before integration. </w:t>
      </w:r>
    </w:p>
    <w:p w14:paraId="252001E8" w14:textId="2E195660" w:rsidR="00F7392E" w:rsidRPr="00841079" w:rsidRDefault="00F7392E" w:rsidP="00F7392E">
      <w:pPr>
        <w:bidi/>
        <w:jc w:val="right"/>
        <w:rPr>
          <w:lang w:bidi="ar-JO"/>
        </w:rPr>
      </w:pPr>
      <w:r w:rsidRPr="00841079">
        <w:rPr>
          <w:color w:val="000000" w:themeColor="text1"/>
          <w:lang w:bidi="ar-JO"/>
        </w:rPr>
        <w:t xml:space="preserve">Initial increments include building robust authentication systems and user </w:t>
      </w:r>
      <w:r w:rsidR="00342197" w:rsidRPr="00841079">
        <w:rPr>
          <w:color w:val="000000" w:themeColor="text1"/>
          <w:lang w:bidi="ar-JO"/>
        </w:rPr>
        <w:t>dashboards</w:t>
      </w:r>
      <w:r w:rsidR="00342197">
        <w:rPr>
          <w:color w:val="000000" w:themeColor="text1"/>
          <w:lang w:bidi="ar-JO"/>
        </w:rPr>
        <w:t xml:space="preserve"> (</w:t>
      </w:r>
      <w:r w:rsidRPr="00B57342">
        <w:rPr>
          <w:color w:val="000000" w:themeColor="text1"/>
          <w:lang w:bidi="ar-JO"/>
        </w:rPr>
        <w:t>web-based interface that provides users with a centralized hub to access, manage, and interact with their data and tools</w:t>
      </w:r>
      <w:r>
        <w:rPr>
          <w:color w:val="000000" w:themeColor="text1"/>
          <w:lang w:bidi="ar-JO"/>
        </w:rPr>
        <w:t>)</w:t>
      </w:r>
      <w:r w:rsidRPr="00841079">
        <w:rPr>
          <w:color w:val="000000" w:themeColor="text1"/>
          <w:lang w:bidi="ar-JO"/>
        </w:rPr>
        <w:t xml:space="preserve">. </w:t>
      </w:r>
      <w:r w:rsidRPr="00841079">
        <w:rPr>
          <w:lang w:bidi="ar-JO"/>
        </w:rPr>
        <w:t>Subsequent sprints will focus on real-time data collection from platforms like LinkedIn, generating tailored skill roadmaps and</w:t>
      </w:r>
      <w:r w:rsidRPr="00272AA0">
        <w:t xml:space="preserve"> </w:t>
      </w:r>
      <w:r w:rsidRPr="00272AA0">
        <w:rPr>
          <w:lang w:bidi="ar-JO"/>
        </w:rPr>
        <w:t>Implement job analysis for each skill</w:t>
      </w:r>
      <w:r>
        <w:rPr>
          <w:lang w:bidi="ar-JO"/>
        </w:rPr>
        <w:t xml:space="preserve"> by using AI</w:t>
      </w:r>
      <w:r w:rsidRPr="00272AA0">
        <w:rPr>
          <w:lang w:bidi="ar-JO"/>
        </w:rPr>
        <w:t xml:space="preserve"> features</w:t>
      </w:r>
      <w:r>
        <w:rPr>
          <w:lang w:bidi="ar-JO"/>
        </w:rPr>
        <w:t>.</w:t>
      </w:r>
      <w:r w:rsidRPr="00841079">
        <w:rPr>
          <w:lang w:bidi="ar-JO"/>
        </w:rPr>
        <w:t xml:space="preserve"> Testing will involve unit tests for individual components and integration tests to ensure compatibility and seamless functionality within the system.</w:t>
      </w:r>
    </w:p>
    <w:p w14:paraId="57F5DE0C" w14:textId="77777777" w:rsidR="00F7392E" w:rsidRPr="00841079" w:rsidRDefault="00F7392E" w:rsidP="00F7392E">
      <w:pPr>
        <w:bidi/>
        <w:jc w:val="right"/>
        <w:rPr>
          <w:lang w:bidi="ar-JO"/>
        </w:rPr>
      </w:pPr>
    </w:p>
    <w:p w14:paraId="0E54581E" w14:textId="77777777" w:rsidR="00F7392E" w:rsidRPr="000D33DE" w:rsidRDefault="00F7392E" w:rsidP="00F7392E">
      <w:pPr>
        <w:bidi/>
        <w:jc w:val="right"/>
        <w:rPr>
          <w:b/>
          <w:bCs/>
          <w:lang w:bidi="ar-JO"/>
        </w:rPr>
      </w:pPr>
      <w:r w:rsidRPr="00841079">
        <w:rPr>
          <w:b/>
          <w:bCs/>
          <w:lang w:bidi="ar-JO"/>
        </w:rPr>
        <w:t xml:space="preserve">3.1.4 </w:t>
      </w:r>
      <w:proofErr w:type="spellStart"/>
      <w:r w:rsidRPr="00841079">
        <w:rPr>
          <w:b/>
          <w:bCs/>
          <w:lang w:bidi="ar-JO"/>
        </w:rPr>
        <w:t>De</w:t>
      </w:r>
      <w:r>
        <w:rPr>
          <w:b/>
          <w:bCs/>
          <w:lang w:bidi="ar-JO"/>
        </w:rPr>
        <w:t>v</w:t>
      </w:r>
      <w:r w:rsidRPr="00841079">
        <w:rPr>
          <w:b/>
          <w:bCs/>
          <w:lang w:bidi="ar-JO"/>
        </w:rPr>
        <w:t>Path</w:t>
      </w:r>
      <w:proofErr w:type="spellEnd"/>
      <w:r w:rsidRPr="00841079">
        <w:rPr>
          <w:b/>
          <w:bCs/>
          <w:lang w:bidi="ar-JO"/>
        </w:rPr>
        <w:t xml:space="preserve"> Deployment</w:t>
      </w:r>
      <w:r>
        <w:rPr>
          <w:rFonts w:cs="Arial"/>
          <w:rtl/>
          <w:lang w:bidi="ar-JO"/>
        </w:rPr>
        <w:t xml:space="preserve"> </w:t>
      </w:r>
    </w:p>
    <w:p w14:paraId="54C51DA3" w14:textId="77777777" w:rsidR="00F7392E" w:rsidRDefault="00F7392E" w:rsidP="00F7392E">
      <w:pPr>
        <w:bidi/>
        <w:jc w:val="right"/>
        <w:rPr>
          <w:lang w:bidi="ar-JO"/>
        </w:rPr>
      </w:pPr>
      <w:r>
        <w:rPr>
          <w:lang w:bidi="ar-JO"/>
        </w:rPr>
        <w:t>The deployment will follow an iterative approach, beginning with beta testing of core features such as login, skill tracking, and basic roadmap generation. Each sprint will focus on gathering feedback from users to refine and enhance the system. As feedback is collected, advanced features like real-time skill market analysis and personalized coerces recommendations will be introduced in subsequent iterations. User acceptance testing will occur at the end of each sprint to ensure the software meets both user and business requirements, enabling a smooth and adaptive progression toward full-scale deployment.</w:t>
      </w:r>
    </w:p>
    <w:p w14:paraId="290ECC89" w14:textId="77777777" w:rsidR="00F7392E" w:rsidRPr="00841079" w:rsidRDefault="00F7392E" w:rsidP="00F7392E">
      <w:pPr>
        <w:bidi/>
        <w:rPr>
          <w:color w:val="D34817" w:themeColor="accent1"/>
          <w:lang w:bidi="ar-JO"/>
        </w:rPr>
      </w:pPr>
    </w:p>
    <w:p w14:paraId="37C960D6" w14:textId="77777777" w:rsidR="00F7392E" w:rsidRPr="00841079" w:rsidRDefault="00F7392E" w:rsidP="00F7392E">
      <w:pPr>
        <w:bidi/>
        <w:jc w:val="right"/>
        <w:rPr>
          <w:b/>
          <w:bCs/>
          <w:color w:val="D34817" w:themeColor="accent1"/>
          <w:lang w:bidi="ar-JO"/>
        </w:rPr>
      </w:pPr>
      <w:r w:rsidRPr="00841079">
        <w:rPr>
          <w:b/>
          <w:bCs/>
          <w:color w:val="D34817" w:themeColor="accent1"/>
          <w:lang w:bidi="ar-JO"/>
        </w:rPr>
        <w:t>3.2 Advantages of Agile Methodology</w:t>
      </w:r>
    </w:p>
    <w:p w14:paraId="4394CD01" w14:textId="77777777" w:rsidR="00F7392E" w:rsidRPr="00841079" w:rsidRDefault="00F7392E" w:rsidP="00F7392E">
      <w:pPr>
        <w:bidi/>
        <w:ind w:left="360"/>
        <w:jc w:val="right"/>
        <w:rPr>
          <w:lang w:bidi="ar-JO"/>
        </w:rPr>
      </w:pPr>
      <w:r w:rsidRPr="00841079">
        <w:rPr>
          <w:b/>
          <w:bCs/>
          <w:lang w:bidi="ar-JO"/>
        </w:rPr>
        <w:t>Flexibility</w:t>
      </w:r>
      <w:r w:rsidRPr="00841079">
        <w:rPr>
          <w:lang w:bidi="ar-JO"/>
        </w:rPr>
        <w:t>: Agile allows for frequent changes based on user feedback and evolving requirements.</w:t>
      </w:r>
    </w:p>
    <w:p w14:paraId="3E898258" w14:textId="77777777" w:rsidR="00F7392E" w:rsidRPr="00841079" w:rsidRDefault="00F7392E" w:rsidP="00F7392E">
      <w:pPr>
        <w:bidi/>
        <w:ind w:left="360"/>
        <w:jc w:val="right"/>
        <w:rPr>
          <w:lang w:bidi="ar-JO"/>
        </w:rPr>
      </w:pPr>
      <w:r w:rsidRPr="00841079">
        <w:rPr>
          <w:b/>
          <w:bCs/>
          <w:lang w:bidi="ar-JO"/>
        </w:rPr>
        <w:t>Quick Delivery</w:t>
      </w:r>
      <w:r w:rsidRPr="00841079">
        <w:rPr>
          <w:lang w:bidi="ar-JO"/>
        </w:rPr>
        <w:t>: Working software is delivered early and continuously throughout the development cycle.</w:t>
      </w:r>
    </w:p>
    <w:p w14:paraId="3C5A41C9" w14:textId="77777777" w:rsidR="00F7392E" w:rsidRPr="00841079" w:rsidRDefault="00F7392E" w:rsidP="00F7392E">
      <w:pPr>
        <w:bidi/>
        <w:ind w:left="360"/>
        <w:jc w:val="right"/>
        <w:rPr>
          <w:lang w:bidi="ar-JO"/>
        </w:rPr>
      </w:pPr>
      <w:r w:rsidRPr="00841079">
        <w:rPr>
          <w:b/>
          <w:bCs/>
          <w:lang w:bidi="ar-JO"/>
        </w:rPr>
        <w:t>Risk Management</w:t>
      </w:r>
      <w:r w:rsidRPr="00841079">
        <w:rPr>
          <w:lang w:bidi="ar-JO"/>
        </w:rPr>
        <w:t>: Frequent testing and iteration help identify and resolve issues promptly.</w:t>
      </w:r>
    </w:p>
    <w:p w14:paraId="6D9A915C" w14:textId="77777777" w:rsidR="00F7392E" w:rsidRPr="00841079" w:rsidRDefault="00F7392E" w:rsidP="00F7392E">
      <w:pPr>
        <w:bidi/>
        <w:ind w:left="360"/>
        <w:jc w:val="right"/>
        <w:rPr>
          <w:lang w:bidi="ar-JO"/>
        </w:rPr>
      </w:pPr>
      <w:r w:rsidRPr="00841079">
        <w:rPr>
          <w:b/>
          <w:bCs/>
          <w:lang w:bidi="ar-JO"/>
        </w:rPr>
        <w:t>Improved Collaboration</w:t>
      </w:r>
      <w:r w:rsidRPr="00841079">
        <w:rPr>
          <w:lang w:bidi="ar-JO"/>
        </w:rPr>
        <w:t>: Continuous interaction between the development team and stakeholders ensures alignment with project goals.</w:t>
      </w:r>
    </w:p>
    <w:p w14:paraId="5DC7725A" w14:textId="77777777" w:rsidR="00F7392E" w:rsidRPr="00841079" w:rsidRDefault="00F7392E" w:rsidP="00F7392E">
      <w:pPr>
        <w:bidi/>
        <w:jc w:val="right"/>
        <w:rPr>
          <w:lang w:bidi="ar-JO"/>
        </w:rPr>
      </w:pPr>
    </w:p>
    <w:p w14:paraId="477AD151" w14:textId="77777777" w:rsidR="00F7392E" w:rsidRPr="00841079" w:rsidRDefault="00F7392E" w:rsidP="00F7392E">
      <w:pPr>
        <w:bidi/>
        <w:jc w:val="right"/>
        <w:rPr>
          <w:b/>
          <w:bCs/>
          <w:color w:val="D34817" w:themeColor="accent1"/>
          <w:lang w:bidi="ar-JO"/>
        </w:rPr>
      </w:pPr>
      <w:r w:rsidRPr="00841079">
        <w:rPr>
          <w:b/>
          <w:bCs/>
          <w:color w:val="D34817" w:themeColor="accent1"/>
          <w:lang w:bidi="ar-JO"/>
        </w:rPr>
        <w:t>3.3 Disadvantages of Agile Methodology</w:t>
      </w:r>
    </w:p>
    <w:p w14:paraId="4DBCFC79" w14:textId="77777777" w:rsidR="00F7392E" w:rsidRPr="00841079" w:rsidRDefault="00F7392E" w:rsidP="00F7392E">
      <w:pPr>
        <w:bidi/>
        <w:ind w:left="360"/>
        <w:jc w:val="right"/>
        <w:rPr>
          <w:lang w:bidi="ar-JO"/>
        </w:rPr>
      </w:pPr>
      <w:r w:rsidRPr="00841079">
        <w:rPr>
          <w:b/>
          <w:bCs/>
          <w:lang w:bidi="ar-JO"/>
        </w:rPr>
        <w:t>Potential Scope Creep</w:t>
      </w:r>
      <w:r w:rsidRPr="00841079">
        <w:rPr>
          <w:lang w:bidi="ar-JO"/>
        </w:rPr>
        <w:t>: Continuous changes can lead to an ever-expanding project scope.</w:t>
      </w:r>
    </w:p>
    <w:p w14:paraId="662E84F2" w14:textId="77777777" w:rsidR="00F7392E" w:rsidRPr="00841079" w:rsidRDefault="00F7392E" w:rsidP="00F7392E">
      <w:pPr>
        <w:bidi/>
        <w:ind w:left="360"/>
        <w:jc w:val="right"/>
        <w:rPr>
          <w:lang w:bidi="ar-JO"/>
        </w:rPr>
      </w:pPr>
      <w:r w:rsidRPr="00841079">
        <w:rPr>
          <w:b/>
          <w:bCs/>
          <w:lang w:bidi="ar-JO"/>
        </w:rPr>
        <w:t>Requires Strong Team Coordination</w:t>
      </w:r>
      <w:r w:rsidRPr="00841079">
        <w:rPr>
          <w:lang w:bidi="ar-JO"/>
        </w:rPr>
        <w:t>: Agile relies heavily on effective communication and collaboration.</w:t>
      </w:r>
    </w:p>
    <w:p w14:paraId="21AF33B3" w14:textId="77777777" w:rsidR="00F7392E" w:rsidRPr="00841079" w:rsidRDefault="00F7392E" w:rsidP="00F7392E">
      <w:pPr>
        <w:bidi/>
        <w:ind w:left="360"/>
        <w:jc w:val="right"/>
        <w:rPr>
          <w:lang w:bidi="ar-JO"/>
        </w:rPr>
      </w:pPr>
      <w:r w:rsidRPr="00841079">
        <w:rPr>
          <w:b/>
          <w:bCs/>
          <w:lang w:bidi="ar-JO"/>
        </w:rPr>
        <w:t>Frequent Testing</w:t>
      </w:r>
      <w:r w:rsidRPr="00841079">
        <w:rPr>
          <w:lang w:bidi="ar-JO"/>
        </w:rPr>
        <w:t>: Each sprint requires rigorous testing, which can increase time and resource usage.</w:t>
      </w:r>
    </w:p>
    <w:p w14:paraId="595F1033" w14:textId="77777777" w:rsidR="00F7392E" w:rsidRPr="00C30355" w:rsidRDefault="00F7392E" w:rsidP="00F7392E">
      <w:pPr>
        <w:bidi/>
        <w:jc w:val="right"/>
        <w:rPr>
          <w:lang w:bidi="ar-JO"/>
        </w:rPr>
      </w:pPr>
    </w:p>
    <w:p w14:paraId="2EFD5AE1" w14:textId="77777777" w:rsidR="00F7392E" w:rsidRPr="00C30355" w:rsidRDefault="00F7392E" w:rsidP="00F7392E">
      <w:pPr>
        <w:bidi/>
        <w:jc w:val="right"/>
        <w:rPr>
          <w:lang w:bidi="ar-JO"/>
        </w:rPr>
      </w:pPr>
    </w:p>
    <w:p w14:paraId="48944839" w14:textId="77777777" w:rsidR="00F7392E" w:rsidRDefault="00F7392E" w:rsidP="00F7392E">
      <w:pPr>
        <w:bidi/>
        <w:jc w:val="right"/>
        <w:rPr>
          <w:sz w:val="24"/>
          <w:szCs w:val="24"/>
          <w:lang w:bidi="ar-JO"/>
        </w:rPr>
      </w:pPr>
    </w:p>
    <w:p w14:paraId="7BA38E6A" w14:textId="77777777" w:rsidR="00F7392E" w:rsidRDefault="00F7392E" w:rsidP="00F7392E">
      <w:pPr>
        <w:bidi/>
        <w:jc w:val="right"/>
        <w:rPr>
          <w:sz w:val="24"/>
          <w:szCs w:val="24"/>
          <w:lang w:bidi="ar-JO"/>
        </w:rPr>
      </w:pPr>
    </w:p>
    <w:p w14:paraId="4C9B854C" w14:textId="77777777" w:rsidR="00F7392E" w:rsidRDefault="00F7392E" w:rsidP="00F7392E">
      <w:pPr>
        <w:bidi/>
        <w:jc w:val="right"/>
        <w:rPr>
          <w:sz w:val="24"/>
          <w:szCs w:val="24"/>
          <w:lang w:bidi="ar-JO"/>
        </w:rPr>
      </w:pPr>
    </w:p>
    <w:p w14:paraId="05559A24" w14:textId="77777777" w:rsidR="00F7392E" w:rsidRDefault="00F7392E" w:rsidP="00F7392E">
      <w:pPr>
        <w:bidi/>
        <w:jc w:val="right"/>
        <w:rPr>
          <w:sz w:val="24"/>
          <w:szCs w:val="24"/>
          <w:lang w:bidi="ar-JO"/>
        </w:rPr>
      </w:pPr>
    </w:p>
    <w:p w14:paraId="40070F46" w14:textId="77777777" w:rsidR="00F7392E" w:rsidRDefault="00F7392E" w:rsidP="00F7392E">
      <w:pPr>
        <w:bidi/>
        <w:jc w:val="right"/>
        <w:rPr>
          <w:sz w:val="24"/>
          <w:szCs w:val="24"/>
          <w:lang w:bidi="ar-JO"/>
        </w:rPr>
      </w:pPr>
    </w:p>
    <w:p w14:paraId="69E1D31C" w14:textId="77777777" w:rsidR="00F7392E" w:rsidRPr="00BF3D53" w:rsidRDefault="00F7392E" w:rsidP="00F7392E">
      <w:pPr>
        <w:bidi/>
        <w:jc w:val="right"/>
        <w:rPr>
          <w:sz w:val="24"/>
          <w:szCs w:val="24"/>
          <w:lang w:bidi="ar-JO"/>
        </w:rPr>
      </w:pPr>
    </w:p>
    <w:p w14:paraId="53F40091" w14:textId="77777777" w:rsidR="00CE40D5" w:rsidRPr="00F7392E" w:rsidRDefault="00CE40D5" w:rsidP="00F7392E"/>
    <w:sectPr w:rsidR="00CE40D5" w:rsidRPr="00F7392E" w:rsidSect="00F7392E">
      <w:footerReference w:type="default" r:id="rId26"/>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B1CFF" w14:textId="77777777" w:rsidR="00FC2EA9" w:rsidRDefault="00FC2EA9">
      <w:pPr>
        <w:spacing w:after="0" w:line="240" w:lineRule="auto"/>
      </w:pPr>
      <w:r>
        <w:separator/>
      </w:r>
    </w:p>
  </w:endnote>
  <w:endnote w:type="continuationSeparator" w:id="0">
    <w:p w14:paraId="1110C4E3" w14:textId="77777777" w:rsidR="00FC2EA9" w:rsidRDefault="00FC2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64A06" w14:textId="77777777" w:rsidR="00FA23DE" w:rsidRPr="00A92D1A" w:rsidRDefault="00000000">
    <w:pPr>
      <w:pStyle w:val="Footer"/>
      <w:jc w:val="right"/>
      <w:rPr>
        <w:b/>
        <w:bCs/>
        <w:color w:val="9D3511" w:themeColor="accent1" w:themeShade="BF"/>
      </w:rPr>
    </w:pPr>
    <w:r w:rsidRPr="00A92D1A">
      <w:rPr>
        <w:b/>
        <w:bCs/>
        <w:color w:val="9D3511" w:themeColor="accent1" w:themeShade="BF"/>
        <w:sz w:val="20"/>
        <w:szCs w:val="20"/>
      </w:rPr>
      <w:t xml:space="preserve">pg. </w:t>
    </w:r>
    <w:r w:rsidRPr="00A92D1A">
      <w:rPr>
        <w:b/>
        <w:bCs/>
        <w:color w:val="9D3511" w:themeColor="accent1" w:themeShade="BF"/>
        <w:sz w:val="20"/>
        <w:szCs w:val="20"/>
      </w:rPr>
      <w:fldChar w:fldCharType="begin"/>
    </w:r>
    <w:r w:rsidRPr="00A92D1A">
      <w:rPr>
        <w:b/>
        <w:bCs/>
        <w:color w:val="9D3511" w:themeColor="accent1" w:themeShade="BF"/>
        <w:sz w:val="20"/>
        <w:szCs w:val="20"/>
      </w:rPr>
      <w:instrText xml:space="preserve"> PAGE  \* Arabic </w:instrText>
    </w:r>
    <w:r w:rsidRPr="00A92D1A">
      <w:rPr>
        <w:b/>
        <w:bCs/>
        <w:color w:val="9D3511" w:themeColor="accent1" w:themeShade="BF"/>
        <w:sz w:val="20"/>
        <w:szCs w:val="20"/>
      </w:rPr>
      <w:fldChar w:fldCharType="separate"/>
    </w:r>
    <w:r w:rsidRPr="00A92D1A">
      <w:rPr>
        <w:b/>
        <w:bCs/>
        <w:color w:val="9D3511" w:themeColor="accent1" w:themeShade="BF"/>
        <w:sz w:val="20"/>
        <w:szCs w:val="20"/>
      </w:rPr>
      <w:t>1</w:t>
    </w:r>
    <w:r w:rsidRPr="00A92D1A">
      <w:rPr>
        <w:b/>
        <w:bCs/>
        <w:color w:val="9D3511" w:themeColor="accent1" w:themeShade="BF"/>
        <w:sz w:val="20"/>
        <w:szCs w:val="20"/>
      </w:rPr>
      <w:fldChar w:fldCharType="end"/>
    </w:r>
  </w:p>
  <w:p w14:paraId="4342AEAF" w14:textId="77777777" w:rsidR="00FA23DE" w:rsidRPr="00A92D1A" w:rsidRDefault="00FA2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66252" w14:textId="77777777" w:rsidR="00FC2EA9" w:rsidRDefault="00FC2EA9">
      <w:pPr>
        <w:spacing w:after="0" w:line="240" w:lineRule="auto"/>
      </w:pPr>
      <w:r>
        <w:separator/>
      </w:r>
    </w:p>
  </w:footnote>
  <w:footnote w:type="continuationSeparator" w:id="0">
    <w:p w14:paraId="0CFD4205" w14:textId="77777777" w:rsidR="00FC2EA9" w:rsidRDefault="00FC2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0F1D26"/>
    <w:multiLevelType w:val="multilevel"/>
    <w:tmpl w:val="DA04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73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BF"/>
    <w:rsid w:val="00335AEC"/>
    <w:rsid w:val="00342197"/>
    <w:rsid w:val="00517073"/>
    <w:rsid w:val="00583AB6"/>
    <w:rsid w:val="0058698C"/>
    <w:rsid w:val="00594D42"/>
    <w:rsid w:val="008A582F"/>
    <w:rsid w:val="009B2754"/>
    <w:rsid w:val="00C62ABF"/>
    <w:rsid w:val="00CC196D"/>
    <w:rsid w:val="00CE40D5"/>
    <w:rsid w:val="00D357F2"/>
    <w:rsid w:val="00EB7BD2"/>
    <w:rsid w:val="00F7392E"/>
    <w:rsid w:val="00FA23DE"/>
    <w:rsid w:val="00FC2E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D71B25"/>
  <w15:chartTrackingRefBased/>
  <w15:docId w15:val="{8CFD9186-5F9C-4446-88AA-705D90A9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92E"/>
    <w:rPr>
      <w:rFonts w:eastAsiaTheme="minorEastAsia"/>
      <w:kern w:val="0"/>
      <w14:ligatures w14:val="none"/>
    </w:rPr>
  </w:style>
  <w:style w:type="paragraph" w:styleId="Heading1">
    <w:name w:val="heading 1"/>
    <w:basedOn w:val="Normal"/>
    <w:next w:val="Normal"/>
    <w:link w:val="Heading1Char"/>
    <w:uiPriority w:val="9"/>
    <w:qFormat/>
    <w:rsid w:val="00C62ABF"/>
    <w:pPr>
      <w:keepNext/>
      <w:keepLines/>
      <w:spacing w:before="360" w:after="80"/>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C62ABF"/>
    <w:pPr>
      <w:keepNext/>
      <w:keepLines/>
      <w:spacing w:before="160" w:after="80"/>
      <w:outlineLvl w:val="1"/>
    </w:pPr>
    <w:rPr>
      <w:rFonts w:asciiTheme="majorHAnsi" w:eastAsiaTheme="majorEastAsia" w:hAnsiTheme="majorHAnsi" w:cstheme="majorBidi"/>
      <w:color w:val="9D3511" w:themeColor="accent1" w:themeShade="BF"/>
      <w:sz w:val="32"/>
      <w:szCs w:val="32"/>
    </w:rPr>
  </w:style>
  <w:style w:type="paragraph" w:styleId="Heading3">
    <w:name w:val="heading 3"/>
    <w:basedOn w:val="Normal"/>
    <w:next w:val="Normal"/>
    <w:link w:val="Heading3Char"/>
    <w:uiPriority w:val="9"/>
    <w:semiHidden/>
    <w:unhideWhenUsed/>
    <w:qFormat/>
    <w:rsid w:val="00C62ABF"/>
    <w:pPr>
      <w:keepNext/>
      <w:keepLines/>
      <w:spacing w:before="160" w:after="80"/>
      <w:outlineLvl w:val="2"/>
    </w:pPr>
    <w:rPr>
      <w:rFonts w:eastAsiaTheme="majorEastAsia" w:cstheme="majorBidi"/>
      <w:color w:val="9D3511" w:themeColor="accent1" w:themeShade="BF"/>
      <w:sz w:val="28"/>
      <w:szCs w:val="28"/>
    </w:rPr>
  </w:style>
  <w:style w:type="paragraph" w:styleId="Heading4">
    <w:name w:val="heading 4"/>
    <w:basedOn w:val="Normal"/>
    <w:next w:val="Normal"/>
    <w:link w:val="Heading4Char"/>
    <w:uiPriority w:val="9"/>
    <w:semiHidden/>
    <w:unhideWhenUsed/>
    <w:qFormat/>
    <w:rsid w:val="00C62ABF"/>
    <w:pPr>
      <w:keepNext/>
      <w:keepLines/>
      <w:spacing w:before="80" w:after="40"/>
      <w:outlineLvl w:val="3"/>
    </w:pPr>
    <w:rPr>
      <w:rFonts w:eastAsiaTheme="majorEastAsia" w:cstheme="majorBidi"/>
      <w:i/>
      <w:iCs/>
      <w:color w:val="9D3511" w:themeColor="accent1" w:themeShade="BF"/>
    </w:rPr>
  </w:style>
  <w:style w:type="paragraph" w:styleId="Heading5">
    <w:name w:val="heading 5"/>
    <w:basedOn w:val="Normal"/>
    <w:next w:val="Normal"/>
    <w:link w:val="Heading5Char"/>
    <w:uiPriority w:val="9"/>
    <w:semiHidden/>
    <w:unhideWhenUsed/>
    <w:qFormat/>
    <w:rsid w:val="00C62ABF"/>
    <w:pPr>
      <w:keepNext/>
      <w:keepLines/>
      <w:spacing w:before="80" w:after="40"/>
      <w:outlineLvl w:val="4"/>
    </w:pPr>
    <w:rPr>
      <w:rFonts w:eastAsiaTheme="majorEastAsia" w:cstheme="majorBidi"/>
      <w:color w:val="9D3511" w:themeColor="accent1" w:themeShade="BF"/>
    </w:rPr>
  </w:style>
  <w:style w:type="paragraph" w:styleId="Heading6">
    <w:name w:val="heading 6"/>
    <w:basedOn w:val="Normal"/>
    <w:next w:val="Normal"/>
    <w:link w:val="Heading6Char"/>
    <w:uiPriority w:val="9"/>
    <w:semiHidden/>
    <w:unhideWhenUsed/>
    <w:qFormat/>
    <w:rsid w:val="00C62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ABF"/>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C62ABF"/>
    <w:rPr>
      <w:rFonts w:asciiTheme="majorHAnsi" w:eastAsiaTheme="majorEastAsia" w:hAnsiTheme="majorHAnsi" w:cstheme="majorBidi"/>
      <w:color w:val="9D3511" w:themeColor="accent1" w:themeShade="BF"/>
      <w:sz w:val="32"/>
      <w:szCs w:val="32"/>
    </w:rPr>
  </w:style>
  <w:style w:type="character" w:customStyle="1" w:styleId="Heading3Char">
    <w:name w:val="Heading 3 Char"/>
    <w:basedOn w:val="DefaultParagraphFont"/>
    <w:link w:val="Heading3"/>
    <w:uiPriority w:val="9"/>
    <w:semiHidden/>
    <w:rsid w:val="00C62ABF"/>
    <w:rPr>
      <w:rFonts w:eastAsiaTheme="majorEastAsia" w:cstheme="majorBidi"/>
      <w:color w:val="9D3511" w:themeColor="accent1" w:themeShade="BF"/>
      <w:sz w:val="28"/>
      <w:szCs w:val="28"/>
    </w:rPr>
  </w:style>
  <w:style w:type="character" w:customStyle="1" w:styleId="Heading4Char">
    <w:name w:val="Heading 4 Char"/>
    <w:basedOn w:val="DefaultParagraphFont"/>
    <w:link w:val="Heading4"/>
    <w:uiPriority w:val="9"/>
    <w:semiHidden/>
    <w:rsid w:val="00C62ABF"/>
    <w:rPr>
      <w:rFonts w:eastAsiaTheme="majorEastAsia" w:cstheme="majorBidi"/>
      <w:i/>
      <w:iCs/>
      <w:color w:val="9D3511" w:themeColor="accent1" w:themeShade="BF"/>
    </w:rPr>
  </w:style>
  <w:style w:type="character" w:customStyle="1" w:styleId="Heading5Char">
    <w:name w:val="Heading 5 Char"/>
    <w:basedOn w:val="DefaultParagraphFont"/>
    <w:link w:val="Heading5"/>
    <w:uiPriority w:val="9"/>
    <w:semiHidden/>
    <w:rsid w:val="00C62ABF"/>
    <w:rPr>
      <w:rFonts w:eastAsiaTheme="majorEastAsia" w:cstheme="majorBidi"/>
      <w:color w:val="9D3511" w:themeColor="accent1" w:themeShade="BF"/>
    </w:rPr>
  </w:style>
  <w:style w:type="character" w:customStyle="1" w:styleId="Heading6Char">
    <w:name w:val="Heading 6 Char"/>
    <w:basedOn w:val="DefaultParagraphFont"/>
    <w:link w:val="Heading6"/>
    <w:uiPriority w:val="9"/>
    <w:semiHidden/>
    <w:rsid w:val="00C62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ABF"/>
    <w:rPr>
      <w:rFonts w:eastAsiaTheme="majorEastAsia" w:cstheme="majorBidi"/>
      <w:color w:val="272727" w:themeColor="text1" w:themeTint="D8"/>
    </w:rPr>
  </w:style>
  <w:style w:type="paragraph" w:styleId="Title">
    <w:name w:val="Title"/>
    <w:basedOn w:val="Normal"/>
    <w:next w:val="Normal"/>
    <w:link w:val="TitleChar"/>
    <w:uiPriority w:val="10"/>
    <w:qFormat/>
    <w:rsid w:val="00C62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A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A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2ABF"/>
    <w:rPr>
      <w:i/>
      <w:iCs/>
      <w:color w:val="404040" w:themeColor="text1" w:themeTint="BF"/>
    </w:rPr>
  </w:style>
  <w:style w:type="paragraph" w:styleId="ListParagraph">
    <w:name w:val="List Paragraph"/>
    <w:basedOn w:val="Normal"/>
    <w:uiPriority w:val="34"/>
    <w:qFormat/>
    <w:rsid w:val="00C62ABF"/>
    <w:pPr>
      <w:ind w:left="720"/>
      <w:contextualSpacing/>
    </w:pPr>
  </w:style>
  <w:style w:type="character" w:styleId="IntenseEmphasis">
    <w:name w:val="Intense Emphasis"/>
    <w:basedOn w:val="DefaultParagraphFont"/>
    <w:uiPriority w:val="21"/>
    <w:qFormat/>
    <w:rsid w:val="00C62ABF"/>
    <w:rPr>
      <w:i/>
      <w:iCs/>
      <w:color w:val="9D3511" w:themeColor="accent1" w:themeShade="BF"/>
    </w:rPr>
  </w:style>
  <w:style w:type="paragraph" w:styleId="IntenseQuote">
    <w:name w:val="Intense Quote"/>
    <w:basedOn w:val="Normal"/>
    <w:next w:val="Normal"/>
    <w:link w:val="IntenseQuoteChar"/>
    <w:uiPriority w:val="30"/>
    <w:qFormat/>
    <w:rsid w:val="00C62ABF"/>
    <w:pPr>
      <w:pBdr>
        <w:top w:val="single" w:sz="4" w:space="10" w:color="9D3511" w:themeColor="accent1" w:themeShade="BF"/>
        <w:bottom w:val="single" w:sz="4" w:space="10" w:color="9D3511" w:themeColor="accent1" w:themeShade="BF"/>
      </w:pBdr>
      <w:spacing w:before="360" w:after="360"/>
      <w:ind w:left="864" w:right="864"/>
      <w:jc w:val="center"/>
    </w:pPr>
    <w:rPr>
      <w:i/>
      <w:iCs/>
      <w:color w:val="9D3511" w:themeColor="accent1" w:themeShade="BF"/>
    </w:rPr>
  </w:style>
  <w:style w:type="character" w:customStyle="1" w:styleId="IntenseQuoteChar">
    <w:name w:val="Intense Quote Char"/>
    <w:basedOn w:val="DefaultParagraphFont"/>
    <w:link w:val="IntenseQuote"/>
    <w:uiPriority w:val="30"/>
    <w:rsid w:val="00C62ABF"/>
    <w:rPr>
      <w:i/>
      <w:iCs/>
      <w:color w:val="9D3511" w:themeColor="accent1" w:themeShade="BF"/>
    </w:rPr>
  </w:style>
  <w:style w:type="character" w:styleId="IntenseReference">
    <w:name w:val="Intense Reference"/>
    <w:basedOn w:val="DefaultParagraphFont"/>
    <w:uiPriority w:val="32"/>
    <w:qFormat/>
    <w:rsid w:val="00C62ABF"/>
    <w:rPr>
      <w:b/>
      <w:bCs/>
      <w:smallCaps/>
      <w:color w:val="9D3511" w:themeColor="accent1" w:themeShade="BF"/>
      <w:spacing w:val="5"/>
    </w:rPr>
  </w:style>
  <w:style w:type="paragraph" w:styleId="TOCHeading">
    <w:name w:val="TOC Heading"/>
    <w:basedOn w:val="Heading1"/>
    <w:next w:val="Normal"/>
    <w:uiPriority w:val="39"/>
    <w:unhideWhenUsed/>
    <w:qFormat/>
    <w:rsid w:val="00F7392E"/>
    <w:pPr>
      <w:spacing w:before="480" w:after="0"/>
      <w:outlineLvl w:val="9"/>
    </w:pPr>
    <w:rPr>
      <w:b/>
      <w:bCs/>
      <w:sz w:val="28"/>
      <w:szCs w:val="28"/>
    </w:rPr>
  </w:style>
  <w:style w:type="paragraph" w:styleId="Footer">
    <w:name w:val="footer"/>
    <w:basedOn w:val="Normal"/>
    <w:link w:val="FooterChar"/>
    <w:uiPriority w:val="99"/>
    <w:unhideWhenUsed/>
    <w:rsid w:val="00F73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92E"/>
    <w:rPr>
      <w:rFonts w:eastAsiaTheme="minorEastAsia"/>
      <w:kern w:val="0"/>
      <w14:ligatures w14:val="none"/>
    </w:rPr>
  </w:style>
  <w:style w:type="paragraph" w:styleId="TOC1">
    <w:name w:val="toc 1"/>
    <w:basedOn w:val="Normal"/>
    <w:next w:val="Normal"/>
    <w:autoRedefine/>
    <w:uiPriority w:val="39"/>
    <w:unhideWhenUsed/>
    <w:rsid w:val="00F7392E"/>
    <w:pPr>
      <w:spacing w:after="100"/>
    </w:pPr>
    <w:rPr>
      <w:b/>
      <w:bCs/>
      <w:sz w:val="24"/>
      <w:szCs w:val="24"/>
    </w:rPr>
  </w:style>
  <w:style w:type="paragraph" w:styleId="TOC2">
    <w:name w:val="toc 2"/>
    <w:basedOn w:val="Normal"/>
    <w:next w:val="Normal"/>
    <w:autoRedefine/>
    <w:uiPriority w:val="39"/>
    <w:unhideWhenUsed/>
    <w:rsid w:val="00F7392E"/>
    <w:pPr>
      <w:spacing w:after="100" w:line="259" w:lineRule="auto"/>
    </w:pPr>
    <w:rPr>
      <w:rFonts w:cs="Times New Roman"/>
    </w:rPr>
  </w:style>
  <w:style w:type="paragraph" w:styleId="TOC3">
    <w:name w:val="toc 3"/>
    <w:basedOn w:val="Normal"/>
    <w:next w:val="Normal"/>
    <w:autoRedefine/>
    <w:uiPriority w:val="39"/>
    <w:unhideWhenUsed/>
    <w:rsid w:val="00F7392E"/>
    <w:pPr>
      <w:spacing w:after="100" w:line="259" w:lineRule="auto"/>
      <w:ind w:left="440"/>
    </w:pPr>
    <w:rPr>
      <w:rFonts w:cs="Times New Roman"/>
    </w:rPr>
  </w:style>
  <w:style w:type="paragraph" w:customStyle="1" w:styleId="FigureTitle">
    <w:name w:val="Figure Title"/>
    <w:basedOn w:val="Normal"/>
    <w:qFormat/>
    <w:rsid w:val="00F7392E"/>
    <w:pPr>
      <w:spacing w:before="240" w:after="480" w:line="240" w:lineRule="auto"/>
    </w:pPr>
    <w:rPr>
      <w:rFonts w:ascii="Times New Roman" w:eastAsiaTheme="minorHAnsi" w:hAnsi="Times New Roman" w:cstheme="majorBidi"/>
      <w:bCs/>
      <w:i/>
      <w:sz w:val="24"/>
      <w:szCs w:val="24"/>
      <w:lang w:val="en-GB"/>
    </w:rPr>
  </w:style>
  <w:style w:type="paragraph" w:customStyle="1" w:styleId="Pre-ChapterHeadings">
    <w:name w:val="Pre-Chapter Headings"/>
    <w:basedOn w:val="Normal"/>
    <w:next w:val="Normal"/>
    <w:qFormat/>
    <w:rsid w:val="00F7392E"/>
    <w:pPr>
      <w:spacing w:after="240" w:line="480" w:lineRule="auto"/>
      <w:contextualSpacing/>
      <w:jc w:val="center"/>
    </w:pPr>
    <w:rPr>
      <w:rFonts w:ascii="Times New Roman" w:eastAsiaTheme="minorHAnsi" w:hAnsi="Times New Roman"/>
      <w:b/>
      <w:sz w:val="28"/>
      <w:lang w:val="en-GB"/>
    </w:rPr>
  </w:style>
  <w:style w:type="paragraph" w:styleId="TableofFigures">
    <w:name w:val="table of figures"/>
    <w:basedOn w:val="Normal"/>
    <w:next w:val="Normal"/>
    <w:uiPriority w:val="99"/>
    <w:unhideWhenUsed/>
    <w:rsid w:val="00F7392E"/>
    <w:pPr>
      <w:spacing w:after="0" w:line="360" w:lineRule="auto"/>
    </w:pPr>
    <w:rPr>
      <w:rFonts w:ascii="Times New Roman" w:eastAsia="Times New Roman" w:hAnsi="Times New Roman" w:cs="Times New Roman"/>
      <w:szCs w:val="20"/>
    </w:rPr>
  </w:style>
  <w:style w:type="paragraph" w:customStyle="1" w:styleId="TableTitle">
    <w:name w:val="Table Title"/>
    <w:basedOn w:val="Normal"/>
    <w:qFormat/>
    <w:rsid w:val="00F7392E"/>
    <w:pPr>
      <w:spacing w:before="240" w:after="240" w:line="240" w:lineRule="auto"/>
      <w:jc w:val="center"/>
    </w:pPr>
    <w:rPr>
      <w:rFonts w:ascii="Times New Roman" w:eastAsiaTheme="minorHAnsi" w:hAnsi="Times New Roman" w:cstheme="majorBidi"/>
      <w:bCs/>
      <w:i/>
      <w:sz w:val="24"/>
      <w:szCs w:val="24"/>
      <w:lang w:val="en-GB"/>
    </w:rPr>
  </w:style>
  <w:style w:type="table" w:styleId="TableGrid">
    <w:name w:val="Table Grid"/>
    <w:aliases w:val="Table UUM"/>
    <w:basedOn w:val="TableNormal"/>
    <w:uiPriority w:val="59"/>
    <w:rsid w:val="00F7392E"/>
    <w:pPr>
      <w:spacing w:after="0" w:line="240" w:lineRule="auto"/>
      <w:jc w:val="center"/>
    </w:pPr>
    <w:rPr>
      <w:rFonts w:ascii="Times New Roman" w:hAnsi="Times New Roman"/>
      <w:kern w:val="0"/>
      <w:lang w:val="en-GB"/>
      <w14:ligatures w14:val="none"/>
    </w:rPr>
    <w:tblPr>
      <w:jc w:val="center"/>
      <w:tblBorders>
        <w:bottom w:val="single" w:sz="4" w:space="0" w:color="auto"/>
      </w:tblBorders>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sv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sv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2806</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صبا جميل خليل ازراقي</dc:creator>
  <cp:keywords/>
  <dc:description/>
  <cp:lastModifiedBy>بيسان هاشم نايف القاضي</cp:lastModifiedBy>
  <cp:revision>4</cp:revision>
  <dcterms:created xsi:type="dcterms:W3CDTF">2024-11-19T12:54:00Z</dcterms:created>
  <dcterms:modified xsi:type="dcterms:W3CDTF">2024-11-19T20:21:00Z</dcterms:modified>
</cp:coreProperties>
</file>