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B6" w:rsidRPr="00D34529" w:rsidRDefault="00D3452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28"/>
        </w:rPr>
        <w:t xml:space="preserve"> </w:t>
      </w:r>
      <w:r w:rsidRPr="00D34529">
        <w:rPr>
          <w:rFonts w:ascii="Times New Roman" w:hAnsi="Times New Roman" w:cs="Times New Roman"/>
          <w:sz w:val="28"/>
        </w:rPr>
        <w:t>Analysis for air cargo planning problems</w:t>
      </w:r>
    </w:p>
    <w:p w:rsidR="00FC657D" w:rsidRDefault="0024475D">
      <w:r>
        <w:rPr>
          <w:rFonts w:hint="eastAsia"/>
        </w:rPr>
        <w:t xml:space="preserve">                                </w:t>
      </w:r>
      <w:r>
        <w:t xml:space="preserve"> Haoyu Ai</w:t>
      </w:r>
    </w:p>
    <w:p w:rsidR="00FC657D" w:rsidRPr="00E70D8A" w:rsidRDefault="00FC657D">
      <w:pPr>
        <w:rPr>
          <w:b/>
          <w:i/>
          <w:sz w:val="24"/>
        </w:rPr>
      </w:pPr>
      <w:r w:rsidRPr="00E70D8A">
        <w:rPr>
          <w:b/>
          <w:i/>
          <w:sz w:val="24"/>
        </w:rPr>
        <w:t>P</w:t>
      </w:r>
      <w:r w:rsidR="00526C96" w:rsidRPr="00E70D8A">
        <w:rPr>
          <w:b/>
          <w:i/>
          <w:sz w:val="24"/>
        </w:rPr>
        <w:t xml:space="preserve">roblem </w:t>
      </w:r>
      <w:r w:rsidRPr="00E70D8A">
        <w:rPr>
          <w:rFonts w:hint="eastAsia"/>
          <w:b/>
          <w:i/>
          <w:sz w:val="24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0"/>
        <w:gridCol w:w="887"/>
        <w:gridCol w:w="1016"/>
        <w:gridCol w:w="1035"/>
        <w:gridCol w:w="1187"/>
      </w:tblGrid>
      <w:tr w:rsidR="007969C9" w:rsidTr="007969C9">
        <w:tc>
          <w:tcPr>
            <w:tcW w:w="2093" w:type="dxa"/>
          </w:tcPr>
          <w:p w:rsidR="007969C9" w:rsidRPr="007969C9" w:rsidRDefault="007969C9" w:rsidP="007969C9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1134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275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468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breadth_first_search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0.0492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1458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1459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5960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1.46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0.0133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depth_limited_search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271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414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0.148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uniform_cost_search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0.0547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4229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4230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17029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4.098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0.00813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E08F6" w:rsidP="00A73C7A">
            <w:pPr>
              <w:jc w:val="center"/>
            </w:pPr>
            <w:r>
              <w:rPr>
                <w:rFonts w:hint="eastAsia"/>
              </w:rPr>
              <w:t>0.0591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0.0605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0.641</w:t>
            </w:r>
          </w:p>
        </w:tc>
      </w:tr>
    </w:tbl>
    <w:p w:rsidR="00FC657D" w:rsidRPr="00630925" w:rsidRDefault="00AD07DA">
      <w:pPr>
        <w:rPr>
          <w:rFonts w:ascii="Lato Light" w:hAnsi="Lato Light"/>
        </w:rPr>
      </w:pPr>
      <w:r w:rsidRPr="00630925">
        <w:rPr>
          <w:rFonts w:ascii="Lato Light" w:hAnsi="Lato Light"/>
        </w:rPr>
        <w:t>The optimal plan is: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Load(C1, P1, SFO)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Load(C2, P2, JFK)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Fly(P1, SFO, JFK)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Fly(P2, JFK, SFO)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Unload(C1, P1, JFK)</w:t>
      </w:r>
    </w:p>
    <w:p w:rsidR="00AD07DA" w:rsidRPr="00630925" w:rsidRDefault="00AD07DA" w:rsidP="00AD07DA">
      <w:pPr>
        <w:rPr>
          <w:b/>
        </w:rPr>
      </w:pPr>
      <w:r w:rsidRPr="00630925">
        <w:rPr>
          <w:b/>
        </w:rPr>
        <w:t>Unload(C2, P2, SFO)</w:t>
      </w:r>
    </w:p>
    <w:p w:rsidR="00AD07DA" w:rsidRPr="00630925" w:rsidRDefault="00AD07DA" w:rsidP="00AD07DA">
      <w:pPr>
        <w:rPr>
          <w:rFonts w:ascii="Lato Light" w:hAnsi="Lato Light"/>
        </w:rPr>
      </w:pPr>
      <w:r w:rsidRPr="00630925">
        <w:rPr>
          <w:rFonts w:ascii="Lato Light" w:hAnsi="Lato Light"/>
        </w:rPr>
        <w:t xml:space="preserve">Where the </w:t>
      </w:r>
      <w:r w:rsidR="00E70D8A" w:rsidRPr="00630925">
        <w:rPr>
          <w:rFonts w:ascii="Lato Light" w:hAnsi="Lato Light"/>
        </w:rPr>
        <w:t>“</w:t>
      </w:r>
      <w:r w:rsidRPr="00630925">
        <w:rPr>
          <w:rFonts w:ascii="Lato Light" w:hAnsi="Lato Light"/>
        </w:rPr>
        <w:t>greedy_best_first_graph_search</w:t>
      </w:r>
      <w:r w:rsidR="00E70D8A" w:rsidRPr="00630925">
        <w:rPr>
          <w:rFonts w:ascii="Lato Light" w:hAnsi="Lato Light"/>
        </w:rPr>
        <w:t>”</w:t>
      </w:r>
      <w:r w:rsidRPr="00630925">
        <w:rPr>
          <w:rFonts w:ascii="Lato Light" w:hAnsi="Lato Light"/>
        </w:rPr>
        <w:t xml:space="preserve"> method is applied. From the table we can see this method performs best</w:t>
      </w:r>
      <w:r w:rsidR="001B204C" w:rsidRPr="00630925">
        <w:rPr>
          <w:rFonts w:ascii="Lato Light" w:hAnsi="Lato Light"/>
        </w:rPr>
        <w:t xml:space="preserve"> among all methods</w:t>
      </w:r>
      <w:r w:rsidRPr="00630925">
        <w:rPr>
          <w:rFonts w:ascii="Lato Light" w:hAnsi="Lato Light"/>
        </w:rPr>
        <w:t xml:space="preserve"> with minimal expansions, goal tests, new nodes, and shortest plan length and time elapsed.</w:t>
      </w:r>
      <w:r w:rsidR="001B204C" w:rsidRPr="00630925">
        <w:rPr>
          <w:rFonts w:ascii="Lato Light" w:hAnsi="Lato Light"/>
        </w:rPr>
        <w:t xml:space="preserve"> For non-heuristic search</w:t>
      </w:r>
      <w:r w:rsidR="00A85217" w:rsidRPr="00630925">
        <w:rPr>
          <w:rFonts w:ascii="Lato Light" w:hAnsi="Lato Light"/>
        </w:rPr>
        <w:t xml:space="preserve">, all methods can give shortest plan length except depth-first and depth-limited search; for heuristic search using A*, </w:t>
      </w:r>
      <w:r w:rsidR="00010708" w:rsidRPr="00630925">
        <w:rPr>
          <w:rFonts w:ascii="Lato Light" w:hAnsi="Lato Light"/>
        </w:rPr>
        <w:t xml:space="preserve">heuristic </w:t>
      </w:r>
      <w:r w:rsidR="00010708" w:rsidRPr="00630925">
        <w:rPr>
          <w:rFonts w:ascii="Lato Light" w:hAnsi="Lato Light"/>
        </w:rPr>
        <w:t xml:space="preserve">factor </w:t>
      </w:r>
      <w:r w:rsidR="00E70D8A" w:rsidRPr="00630925">
        <w:rPr>
          <w:rFonts w:ascii="Lato Light" w:hAnsi="Lato Light"/>
        </w:rPr>
        <w:t>“</w:t>
      </w:r>
      <w:r w:rsidR="00010708" w:rsidRPr="00630925">
        <w:rPr>
          <w:rFonts w:ascii="Lato Light" w:hAnsi="Lato Light"/>
        </w:rPr>
        <w:t>h_1</w:t>
      </w:r>
      <w:r w:rsidR="00E70D8A" w:rsidRPr="00630925">
        <w:rPr>
          <w:rFonts w:ascii="Lato Light" w:hAnsi="Lato Light"/>
        </w:rPr>
        <w:t>”</w:t>
      </w:r>
      <w:r w:rsidR="00010708" w:rsidRPr="00630925">
        <w:rPr>
          <w:rFonts w:ascii="Lato Light" w:hAnsi="Lato Light"/>
        </w:rPr>
        <w:t xml:space="preserve"> performs best with least time elapsed, factor "level-sum" has best efficiency with least </w:t>
      </w:r>
      <w:r w:rsidR="00010708" w:rsidRPr="00630925">
        <w:rPr>
          <w:rFonts w:ascii="Lato Light" w:hAnsi="Lato Light"/>
        </w:rPr>
        <w:t>expansions, goal tests, new nodes, and shortest plan length</w:t>
      </w:r>
      <w:r w:rsidR="00010708" w:rsidRPr="00630925">
        <w:rPr>
          <w:rFonts w:ascii="Lato Light" w:hAnsi="Lato Light"/>
        </w:rPr>
        <w:t xml:space="preserve"> but slower than</w:t>
      </w:r>
      <w:r w:rsidR="002C0035" w:rsidRPr="00630925">
        <w:rPr>
          <w:rFonts w:ascii="Lato Light" w:hAnsi="Lato Light"/>
        </w:rPr>
        <w:t xml:space="preserve"> other two</w:t>
      </w:r>
      <w:r w:rsidR="00010708" w:rsidRPr="00630925">
        <w:rPr>
          <w:rFonts w:ascii="Lato Light" w:hAnsi="Lato Light"/>
        </w:rPr>
        <w:t xml:space="preserve"> </w:t>
      </w:r>
      <w:r w:rsidR="00E70D8A" w:rsidRPr="00630925">
        <w:rPr>
          <w:rFonts w:ascii="Lato Light" w:hAnsi="Lato Light"/>
        </w:rPr>
        <w:t xml:space="preserve">heuristic </w:t>
      </w:r>
      <w:r w:rsidR="00010708" w:rsidRPr="00630925">
        <w:rPr>
          <w:rFonts w:ascii="Lato Light" w:hAnsi="Lato Light"/>
        </w:rPr>
        <w:t>factor</w:t>
      </w:r>
      <w:r w:rsidR="002C0035" w:rsidRPr="00630925">
        <w:rPr>
          <w:rFonts w:ascii="Lato Light" w:hAnsi="Lato Light"/>
        </w:rPr>
        <w:t>s</w:t>
      </w:r>
      <w:r w:rsidR="00A85217" w:rsidRPr="00630925">
        <w:rPr>
          <w:rFonts w:ascii="Lato Light" w:hAnsi="Lato Light"/>
        </w:rPr>
        <w:t>.</w:t>
      </w:r>
      <w:r w:rsidR="00010708" w:rsidRPr="00630925">
        <w:rPr>
          <w:rFonts w:ascii="Lato Light" w:hAnsi="Lato Light"/>
        </w:rPr>
        <w:t xml:space="preserve"> A</w:t>
      </w:r>
      <w:r w:rsidR="00A85217" w:rsidRPr="00630925">
        <w:rPr>
          <w:rFonts w:ascii="Lato Light" w:hAnsi="Lato Light"/>
        </w:rPr>
        <w:t>s we can see, all of the methods can find a solution in a reasonable amount of time, because problem 1 is relatively simple.</w:t>
      </w:r>
    </w:p>
    <w:p w:rsidR="00006713" w:rsidRDefault="00006713" w:rsidP="00AD07DA"/>
    <w:p w:rsidR="00170B5C" w:rsidRPr="00526C96" w:rsidRDefault="00170B5C">
      <w:pPr>
        <w:rPr>
          <w:b/>
          <w:i/>
        </w:rPr>
      </w:pPr>
      <w:r w:rsidRPr="00E70D8A">
        <w:rPr>
          <w:b/>
          <w:i/>
          <w:sz w:val="24"/>
        </w:rPr>
        <w:t>P</w:t>
      </w:r>
      <w:r w:rsidR="00526C96" w:rsidRPr="00E70D8A">
        <w:rPr>
          <w:b/>
          <w:i/>
          <w:sz w:val="24"/>
        </w:rPr>
        <w:t>roblem</w:t>
      </w:r>
      <w:r w:rsidRPr="00E70D8A">
        <w:rPr>
          <w:rFonts w:hint="eastAsia"/>
          <w:b/>
          <w:i/>
          <w:sz w:val="24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1"/>
        <w:gridCol w:w="891"/>
        <w:gridCol w:w="1020"/>
        <w:gridCol w:w="1039"/>
        <w:gridCol w:w="1174"/>
      </w:tblGrid>
      <w:tr w:rsidR="00170B5C" w:rsidTr="004738CB">
        <w:tc>
          <w:tcPr>
            <w:tcW w:w="3177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21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891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020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039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17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breadth_first_search</w:t>
            </w:r>
          </w:p>
        </w:tc>
        <w:tc>
          <w:tcPr>
            <w:tcW w:w="122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3346</w:t>
            </w:r>
          </w:p>
        </w:tc>
        <w:tc>
          <w:tcPr>
            <w:tcW w:w="89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4612</w:t>
            </w:r>
          </w:p>
        </w:tc>
        <w:tc>
          <w:tcPr>
            <w:tcW w:w="1020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30534</w:t>
            </w:r>
          </w:p>
        </w:tc>
        <w:tc>
          <w:tcPr>
            <w:tcW w:w="1039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11.6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2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21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1124</w:t>
            </w:r>
          </w:p>
        </w:tc>
        <w:tc>
          <w:tcPr>
            <w:tcW w:w="891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1125</w:t>
            </w:r>
          </w:p>
        </w:tc>
        <w:tc>
          <w:tcPr>
            <w:tcW w:w="1020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10017</w:t>
            </w:r>
          </w:p>
        </w:tc>
        <w:tc>
          <w:tcPr>
            <w:tcW w:w="1039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1085</w:t>
            </w:r>
          </w:p>
        </w:tc>
        <w:tc>
          <w:tcPr>
            <w:tcW w:w="1174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11.1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depth_limited_search</w:t>
            </w:r>
          </w:p>
        </w:tc>
        <w:tc>
          <w:tcPr>
            <w:tcW w:w="1221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uniform_cost_search</w:t>
            </w:r>
          </w:p>
        </w:tc>
        <w:tc>
          <w:tcPr>
            <w:tcW w:w="1221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891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020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039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15.9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2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2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998</w:t>
            </w:r>
          </w:p>
        </w:tc>
        <w:tc>
          <w:tcPr>
            <w:tcW w:w="89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020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8982</w:t>
            </w:r>
          </w:p>
        </w:tc>
        <w:tc>
          <w:tcPr>
            <w:tcW w:w="1039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7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3.39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89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020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039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17.9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1450</w:t>
            </w:r>
          </w:p>
        </w:tc>
        <w:tc>
          <w:tcPr>
            <w:tcW w:w="89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1452</w:t>
            </w:r>
          </w:p>
        </w:tc>
        <w:tc>
          <w:tcPr>
            <w:tcW w:w="1020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13303</w:t>
            </w:r>
          </w:p>
        </w:tc>
        <w:tc>
          <w:tcPr>
            <w:tcW w:w="1039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6.22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lastRenderedPageBreak/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91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020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841</w:t>
            </w:r>
          </w:p>
        </w:tc>
        <w:tc>
          <w:tcPr>
            <w:tcW w:w="1039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59.6</w:t>
            </w:r>
          </w:p>
        </w:tc>
      </w:tr>
    </w:tbl>
    <w:p w:rsidR="004738CB" w:rsidRPr="00630925" w:rsidRDefault="004738CB" w:rsidP="004738CB">
      <w:pPr>
        <w:rPr>
          <w:rFonts w:ascii="Lato Light" w:hAnsi="Lato Light"/>
        </w:rPr>
      </w:pPr>
      <w:r w:rsidRPr="00630925">
        <w:rPr>
          <w:rFonts w:ascii="Lato Light" w:hAnsi="Lato Light"/>
        </w:rPr>
        <w:t>The optimal plan is: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Load(C3, P3, ATL)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Fly(P3, ATL, SFO)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Unload(C3, P3, SF</w:t>
      </w:r>
      <w:bookmarkStart w:id="0" w:name="_GoBack"/>
      <w:bookmarkEnd w:id="0"/>
      <w:r w:rsidRPr="00630925">
        <w:rPr>
          <w:b/>
        </w:rPr>
        <w:t>O)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Load(C2, P2, JFK)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Fly(P2, JFK, SFO)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Unload(C2, P2, SFO)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Load(C1, P1, SFO)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Fly(P1, SFO, JFK)</w:t>
      </w:r>
    </w:p>
    <w:p w:rsidR="00A26BA6" w:rsidRPr="00630925" w:rsidRDefault="00A26BA6" w:rsidP="00A26BA6">
      <w:pPr>
        <w:rPr>
          <w:b/>
        </w:rPr>
      </w:pPr>
      <w:r w:rsidRPr="00630925">
        <w:rPr>
          <w:b/>
        </w:rPr>
        <w:t>Unload(C1, P1, JFK)</w:t>
      </w:r>
      <w:r w:rsidRPr="00630925">
        <w:rPr>
          <w:b/>
        </w:rPr>
        <w:t xml:space="preserve"> </w:t>
      </w:r>
    </w:p>
    <w:p w:rsidR="00006713" w:rsidRPr="00630925" w:rsidRDefault="00FB6613" w:rsidP="00FB6613">
      <w:pPr>
        <w:rPr>
          <w:rFonts w:ascii="Lato Light" w:hAnsi="Lato Light"/>
        </w:rPr>
      </w:pPr>
      <w:r w:rsidRPr="00630925">
        <w:rPr>
          <w:rFonts w:ascii="Lato Light" w:hAnsi="Lato Light"/>
        </w:rPr>
        <w:t>Where A*Search(</w:t>
      </w:r>
      <w:r w:rsidR="00A26BA6" w:rsidRPr="00630925">
        <w:rPr>
          <w:rFonts w:ascii="Lato Light" w:hAnsi="Lato Light"/>
        </w:rPr>
        <w:t>h_ignore_preconditions</w:t>
      </w:r>
      <w:r w:rsidRPr="00630925">
        <w:rPr>
          <w:rFonts w:ascii="Lato Light" w:hAnsi="Lato Light"/>
        </w:rPr>
        <w:t xml:space="preserve">) method is applied. </w:t>
      </w:r>
      <w:r w:rsidR="00A26BA6" w:rsidRPr="00630925">
        <w:rPr>
          <w:rFonts w:ascii="Lato Light" w:hAnsi="Lato Light"/>
        </w:rPr>
        <w:t>Despite its efficiency, it</w:t>
      </w:r>
      <w:r w:rsidRPr="00630925">
        <w:rPr>
          <w:rFonts w:ascii="Lato Light" w:hAnsi="Lato Light"/>
        </w:rPr>
        <w:t xml:space="preserve"> </w:t>
      </w:r>
      <w:r w:rsidR="00315814" w:rsidRPr="00630925">
        <w:rPr>
          <w:rFonts w:ascii="Lato Light" w:hAnsi="Lato Light"/>
        </w:rPr>
        <w:t xml:space="preserve">gives the optimal plan with </w:t>
      </w:r>
      <w:r w:rsidRPr="00630925">
        <w:rPr>
          <w:rFonts w:ascii="Lato Light" w:hAnsi="Lato Light"/>
        </w:rPr>
        <w:t>shortest plan length</w:t>
      </w:r>
      <w:r w:rsidR="00315814" w:rsidRPr="00630925">
        <w:rPr>
          <w:rFonts w:ascii="Lato Light" w:hAnsi="Lato Light"/>
        </w:rPr>
        <w:t xml:space="preserve"> in shortest</w:t>
      </w:r>
      <w:r w:rsidR="00E46359" w:rsidRPr="00630925">
        <w:rPr>
          <w:rFonts w:ascii="Lato Light" w:hAnsi="Lato Light"/>
        </w:rPr>
        <w:t xml:space="preserve"> time</w:t>
      </w:r>
      <w:r w:rsidR="00230CA0" w:rsidRPr="00630925">
        <w:rPr>
          <w:rFonts w:ascii="Lato Light" w:hAnsi="Lato Light"/>
        </w:rPr>
        <w:t xml:space="preserve">. </w:t>
      </w:r>
      <w:r w:rsidR="00315814" w:rsidRPr="00630925">
        <w:rPr>
          <w:rFonts w:ascii="Lato Light" w:hAnsi="Lato Light"/>
        </w:rPr>
        <w:t xml:space="preserve">Since problem 2 has more complexity, </w:t>
      </w:r>
      <w:r w:rsidR="00E70D8A" w:rsidRPr="00630925">
        <w:rPr>
          <w:rFonts w:ascii="Lato Light" w:hAnsi="Lato Light"/>
        </w:rPr>
        <w:t>“</w:t>
      </w:r>
      <w:r w:rsidR="00315814" w:rsidRPr="00630925">
        <w:rPr>
          <w:rFonts w:ascii="Lato Light" w:hAnsi="Lato Light"/>
        </w:rPr>
        <w:t>breadth_first_tree_search</w:t>
      </w:r>
      <w:r w:rsidR="00E70D8A" w:rsidRPr="00630925">
        <w:rPr>
          <w:rFonts w:ascii="Lato Light" w:hAnsi="Lato Light"/>
        </w:rPr>
        <w:t>”</w:t>
      </w:r>
      <w:r w:rsidR="00315814" w:rsidRPr="00630925">
        <w:rPr>
          <w:rFonts w:ascii="Lato Light" w:hAnsi="Lato Light"/>
        </w:rPr>
        <w:t xml:space="preserve">, </w:t>
      </w:r>
      <w:r w:rsidR="00E70D8A" w:rsidRPr="00630925">
        <w:rPr>
          <w:rFonts w:ascii="Lato Light" w:hAnsi="Lato Light"/>
        </w:rPr>
        <w:t>“</w:t>
      </w:r>
      <w:r w:rsidR="00315814" w:rsidRPr="00630925">
        <w:rPr>
          <w:rFonts w:ascii="Lato Light" w:hAnsi="Lato Light"/>
        </w:rPr>
        <w:t>depth_limited_search</w:t>
      </w:r>
      <w:r w:rsidR="00E70D8A" w:rsidRPr="00630925">
        <w:rPr>
          <w:rFonts w:ascii="Lato Light" w:hAnsi="Lato Light"/>
        </w:rPr>
        <w:t>”</w:t>
      </w:r>
      <w:r w:rsidR="00315814" w:rsidRPr="00630925">
        <w:rPr>
          <w:rFonts w:ascii="Lato Light" w:hAnsi="Lato Light"/>
        </w:rPr>
        <w:t xml:space="preserve">, and </w:t>
      </w:r>
      <w:r w:rsidR="00E70D8A" w:rsidRPr="00630925">
        <w:rPr>
          <w:rFonts w:ascii="Lato Light" w:hAnsi="Lato Light"/>
        </w:rPr>
        <w:t>“</w:t>
      </w:r>
      <w:r w:rsidR="00315814" w:rsidRPr="00630925">
        <w:rPr>
          <w:rFonts w:ascii="Lato Light" w:hAnsi="Lato Light"/>
        </w:rPr>
        <w:t>recursive_best_first_search</w:t>
      </w:r>
      <w:r w:rsidR="00E70D8A" w:rsidRPr="00630925">
        <w:rPr>
          <w:rFonts w:ascii="Lato Light" w:hAnsi="Lato Light"/>
        </w:rPr>
        <w:t>”</w:t>
      </w:r>
      <w:r w:rsidR="00405003" w:rsidRPr="00630925">
        <w:rPr>
          <w:rFonts w:ascii="Lato Light" w:hAnsi="Lato Light"/>
        </w:rPr>
        <w:t xml:space="preserve"> can’t give any solution even after 10 minutes, so they are skipped.</w:t>
      </w:r>
      <w:r w:rsidR="000C3679" w:rsidRPr="00630925">
        <w:rPr>
          <w:rFonts w:ascii="Lato Light" w:hAnsi="Lato Light"/>
        </w:rPr>
        <w:t xml:space="preserve"> </w:t>
      </w:r>
      <w:r w:rsidR="000C3679" w:rsidRPr="00630925">
        <w:rPr>
          <w:rFonts w:ascii="Lato Light" w:hAnsi="Lato Light"/>
        </w:rPr>
        <w:t>For non-heuristic search</w:t>
      </w:r>
      <w:r w:rsidR="000C3679" w:rsidRPr="00630925">
        <w:rPr>
          <w:rFonts w:ascii="Lato Light" w:hAnsi="Lato Light"/>
        </w:rPr>
        <w:t xml:space="preserve">, </w:t>
      </w:r>
      <w:r w:rsidR="00E70D8A" w:rsidRPr="00630925">
        <w:rPr>
          <w:rFonts w:ascii="Lato Light" w:hAnsi="Lato Light"/>
        </w:rPr>
        <w:t>“</w:t>
      </w:r>
      <w:r w:rsidR="000C3679" w:rsidRPr="00630925">
        <w:rPr>
          <w:rFonts w:ascii="Lato Light" w:hAnsi="Lato Light"/>
        </w:rPr>
        <w:t>greedy_best_first_graph_search</w:t>
      </w:r>
      <w:r w:rsidR="00E70D8A" w:rsidRPr="00630925">
        <w:rPr>
          <w:rFonts w:ascii="Lato Light" w:hAnsi="Lato Light"/>
        </w:rPr>
        <w:t>”</w:t>
      </w:r>
      <w:r w:rsidR="000C3679" w:rsidRPr="00630925">
        <w:rPr>
          <w:rFonts w:ascii="Lato Light" w:hAnsi="Lato Light"/>
        </w:rPr>
        <w:t xml:space="preserve"> searches fastest but doesn’t give optimal plan</w:t>
      </w:r>
      <w:r w:rsidR="00E46D4A" w:rsidRPr="00630925">
        <w:rPr>
          <w:rFonts w:ascii="Lato Light" w:hAnsi="Lato Light"/>
        </w:rPr>
        <w:t xml:space="preserve">, only </w:t>
      </w:r>
      <w:r w:rsidR="00E70D8A" w:rsidRPr="00630925">
        <w:rPr>
          <w:rFonts w:ascii="Lato Light" w:hAnsi="Lato Light"/>
        </w:rPr>
        <w:t>“</w:t>
      </w:r>
      <w:r w:rsidR="00E46D4A" w:rsidRPr="00630925">
        <w:rPr>
          <w:rFonts w:ascii="Lato Light" w:hAnsi="Lato Light"/>
        </w:rPr>
        <w:t>breadth_first_search</w:t>
      </w:r>
      <w:r w:rsidR="00E70D8A" w:rsidRPr="00630925">
        <w:rPr>
          <w:rFonts w:ascii="Lato Light" w:hAnsi="Lato Light"/>
        </w:rPr>
        <w:t>”</w:t>
      </w:r>
      <w:r w:rsidR="00E46D4A" w:rsidRPr="00630925">
        <w:rPr>
          <w:rFonts w:ascii="Lato Light" w:hAnsi="Lato Light"/>
        </w:rPr>
        <w:t xml:space="preserve"> and </w:t>
      </w:r>
      <w:r w:rsidR="00E70D8A" w:rsidRPr="00630925">
        <w:rPr>
          <w:rFonts w:ascii="Lato Light" w:hAnsi="Lato Light"/>
        </w:rPr>
        <w:t>“</w:t>
      </w:r>
      <w:r w:rsidR="00E46D4A" w:rsidRPr="00630925">
        <w:rPr>
          <w:rFonts w:ascii="Lato Light" w:hAnsi="Lato Light"/>
        </w:rPr>
        <w:t>uniform_cost_search</w:t>
      </w:r>
      <w:r w:rsidR="00E70D8A" w:rsidRPr="00630925">
        <w:rPr>
          <w:rFonts w:ascii="Lato Light" w:hAnsi="Lato Light"/>
        </w:rPr>
        <w:t>”</w:t>
      </w:r>
      <w:r w:rsidR="00E46D4A" w:rsidRPr="00630925">
        <w:rPr>
          <w:rFonts w:ascii="Lato Light" w:hAnsi="Lato Light"/>
        </w:rPr>
        <w:t xml:space="preserve"> has optimal plan while the former one performs better for its higher efficiency and shorter searching time; </w:t>
      </w:r>
      <w:r w:rsidR="00E46D4A" w:rsidRPr="00630925">
        <w:rPr>
          <w:rFonts w:ascii="Lato Light" w:hAnsi="Lato Light"/>
        </w:rPr>
        <w:t>for heuristic search using A*,</w:t>
      </w:r>
      <w:r w:rsidR="00E46D4A" w:rsidRPr="00630925">
        <w:rPr>
          <w:rFonts w:ascii="Lato Light" w:hAnsi="Lato Light"/>
        </w:rPr>
        <w:t xml:space="preserve"> </w:t>
      </w:r>
      <w:r w:rsidR="00E70D8A" w:rsidRPr="00630925">
        <w:rPr>
          <w:rFonts w:ascii="Lato Light" w:hAnsi="Lato Light"/>
        </w:rPr>
        <w:t>heuristic</w:t>
      </w:r>
      <w:r w:rsidR="00E46D4A" w:rsidRPr="00630925">
        <w:rPr>
          <w:rFonts w:ascii="Lato Light" w:hAnsi="Lato Light"/>
        </w:rPr>
        <w:t xml:space="preserve"> </w:t>
      </w:r>
      <w:r w:rsidR="00E70D8A" w:rsidRPr="00630925">
        <w:rPr>
          <w:rFonts w:ascii="Lato Light" w:hAnsi="Lato Light"/>
        </w:rPr>
        <w:t>“</w:t>
      </w:r>
      <w:r w:rsidR="00E46D4A" w:rsidRPr="00630925">
        <w:rPr>
          <w:rFonts w:ascii="Lato Light" w:hAnsi="Lato Light"/>
        </w:rPr>
        <w:t>h_ignore_preconditions</w:t>
      </w:r>
      <w:r w:rsidR="00E70D8A" w:rsidRPr="00630925">
        <w:rPr>
          <w:rFonts w:ascii="Lato Light" w:hAnsi="Lato Light"/>
        </w:rPr>
        <w:t>”</w:t>
      </w:r>
      <w:r w:rsidR="00E46D4A" w:rsidRPr="00630925">
        <w:rPr>
          <w:rFonts w:ascii="Lato Light" w:hAnsi="Lato Light"/>
        </w:rPr>
        <w:t xml:space="preserve"> outperforms others</w:t>
      </w:r>
      <w:r w:rsidR="009A1F28" w:rsidRPr="00630925">
        <w:rPr>
          <w:rFonts w:ascii="Lato Light" w:hAnsi="Lato Light"/>
        </w:rPr>
        <w:t xml:space="preserve"> with least time elapsed, but </w:t>
      </w:r>
      <w:r w:rsidR="00E70D8A" w:rsidRPr="00630925">
        <w:rPr>
          <w:rFonts w:ascii="Lato Light" w:hAnsi="Lato Light"/>
        </w:rPr>
        <w:t>“</w:t>
      </w:r>
      <w:r w:rsidR="009A1F28" w:rsidRPr="00630925">
        <w:rPr>
          <w:rFonts w:ascii="Lato Light" w:hAnsi="Lato Light"/>
        </w:rPr>
        <w:t>h_pg_levelsum</w:t>
      </w:r>
      <w:r w:rsidR="00E70D8A" w:rsidRPr="00630925">
        <w:rPr>
          <w:rFonts w:ascii="Lato Light" w:hAnsi="Lato Light"/>
        </w:rPr>
        <w:t>”</w:t>
      </w:r>
      <w:r w:rsidR="009A1F28" w:rsidRPr="00630925">
        <w:rPr>
          <w:rFonts w:ascii="Lato Light" w:hAnsi="Lato Light"/>
        </w:rPr>
        <w:t xml:space="preserve"> has best efficiency with much less </w:t>
      </w:r>
      <w:r w:rsidR="009A1F28" w:rsidRPr="00630925">
        <w:rPr>
          <w:rFonts w:ascii="Lato Light" w:hAnsi="Lato Light"/>
        </w:rPr>
        <w:t xml:space="preserve">expansions, goal tests, </w:t>
      </w:r>
      <w:r w:rsidR="009A1F28" w:rsidRPr="00630925">
        <w:rPr>
          <w:rFonts w:ascii="Lato Light" w:hAnsi="Lato Light"/>
        </w:rPr>
        <w:t xml:space="preserve">and </w:t>
      </w:r>
      <w:r w:rsidR="009A1F28" w:rsidRPr="00630925">
        <w:rPr>
          <w:rFonts w:ascii="Lato Light" w:hAnsi="Lato Light"/>
        </w:rPr>
        <w:t>new nodes</w:t>
      </w:r>
      <w:r w:rsidR="009A1F28" w:rsidRPr="00630925">
        <w:rPr>
          <w:rFonts w:ascii="Lato Light" w:hAnsi="Lato Light"/>
        </w:rPr>
        <w:t>.</w:t>
      </w:r>
    </w:p>
    <w:p w:rsidR="006813D9" w:rsidRPr="006813D9" w:rsidRDefault="006813D9" w:rsidP="00FB6613">
      <w:pPr>
        <w:rPr>
          <w:rFonts w:hint="eastAsia"/>
        </w:rPr>
      </w:pPr>
    </w:p>
    <w:p w:rsidR="00170B5C" w:rsidRPr="00E70D8A" w:rsidRDefault="00170B5C">
      <w:pPr>
        <w:rPr>
          <w:b/>
          <w:i/>
          <w:sz w:val="24"/>
        </w:rPr>
      </w:pPr>
      <w:r w:rsidRPr="00E70D8A">
        <w:rPr>
          <w:b/>
          <w:i/>
          <w:sz w:val="24"/>
        </w:rPr>
        <w:t>P</w:t>
      </w:r>
      <w:r w:rsidR="00526C96" w:rsidRPr="00E70D8A">
        <w:rPr>
          <w:b/>
          <w:i/>
          <w:sz w:val="24"/>
        </w:rPr>
        <w:t>roblem</w:t>
      </w:r>
      <w:r w:rsidRPr="00E70D8A">
        <w:rPr>
          <w:rFonts w:hint="eastAsia"/>
          <w:b/>
          <w:i/>
          <w:sz w:val="24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16"/>
        <w:gridCol w:w="924"/>
        <w:gridCol w:w="1046"/>
        <w:gridCol w:w="1015"/>
        <w:gridCol w:w="1144"/>
      </w:tblGrid>
      <w:tr w:rsidR="00456F99" w:rsidTr="00230CA0">
        <w:tc>
          <w:tcPr>
            <w:tcW w:w="3177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1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92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04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015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14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breadth_first_search</w:t>
            </w:r>
          </w:p>
        </w:tc>
        <w:tc>
          <w:tcPr>
            <w:tcW w:w="121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14120</w:t>
            </w:r>
          </w:p>
        </w:tc>
        <w:tc>
          <w:tcPr>
            <w:tcW w:w="92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17673</w:t>
            </w:r>
          </w:p>
        </w:tc>
        <w:tc>
          <w:tcPr>
            <w:tcW w:w="104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124926</w:t>
            </w:r>
          </w:p>
        </w:tc>
        <w:tc>
          <w:tcPr>
            <w:tcW w:w="101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57.3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1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1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677</w:t>
            </w:r>
          </w:p>
        </w:tc>
        <w:tc>
          <w:tcPr>
            <w:tcW w:w="924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678</w:t>
            </w:r>
          </w:p>
        </w:tc>
        <w:tc>
          <w:tcPr>
            <w:tcW w:w="104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5608</w:t>
            </w:r>
          </w:p>
        </w:tc>
        <w:tc>
          <w:tcPr>
            <w:tcW w:w="1015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660</w:t>
            </w:r>
          </w:p>
        </w:tc>
        <w:tc>
          <w:tcPr>
            <w:tcW w:w="1144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4.98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depth_limited_search</w:t>
            </w:r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uniform_cost_search</w:t>
            </w:r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75.3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5578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5580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49150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22.1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924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04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015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74.9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5040</w:t>
            </w:r>
          </w:p>
        </w:tc>
        <w:tc>
          <w:tcPr>
            <w:tcW w:w="924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5042</w:t>
            </w:r>
          </w:p>
        </w:tc>
        <w:tc>
          <w:tcPr>
            <w:tcW w:w="104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44944</w:t>
            </w:r>
          </w:p>
        </w:tc>
        <w:tc>
          <w:tcPr>
            <w:tcW w:w="1015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25.1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325</w:t>
            </w:r>
          </w:p>
        </w:tc>
        <w:tc>
          <w:tcPr>
            <w:tcW w:w="924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327</w:t>
            </w:r>
          </w:p>
        </w:tc>
        <w:tc>
          <w:tcPr>
            <w:tcW w:w="104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3002</w:t>
            </w:r>
          </w:p>
        </w:tc>
        <w:tc>
          <w:tcPr>
            <w:tcW w:w="1015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</w:tbl>
    <w:p w:rsidR="00230CA0" w:rsidRPr="00630925" w:rsidRDefault="00230CA0" w:rsidP="00230CA0">
      <w:pPr>
        <w:rPr>
          <w:rFonts w:ascii="Lato Light" w:hAnsi="Lato Light"/>
        </w:rPr>
      </w:pPr>
      <w:r w:rsidRPr="00630925">
        <w:rPr>
          <w:rFonts w:ascii="Lato Light" w:hAnsi="Lato Light"/>
        </w:rPr>
        <w:t>The optimal plan is: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Load(C2, P2, JFK)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Fly(P2, JFK, ORD)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Load(C4, P2, ORD)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Fly(P2, ORD, SFO)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Unload(C4, P2, SFO)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Load(C1, P1, SFO)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Fly(P1, SFO, ATL)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Load(C3, P1, ATL)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lastRenderedPageBreak/>
        <w:t>Fly(P1, ATL, JFK)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Unload(C3, P1, JFK)</w:t>
      </w:r>
    </w:p>
    <w:p w:rsidR="00DD583B" w:rsidRPr="00630925" w:rsidRDefault="00DD583B" w:rsidP="00DD583B">
      <w:pPr>
        <w:rPr>
          <w:b/>
        </w:rPr>
      </w:pPr>
      <w:r w:rsidRPr="00630925">
        <w:rPr>
          <w:b/>
        </w:rPr>
        <w:t>Unload(C2, P2, SFO)</w:t>
      </w:r>
    </w:p>
    <w:p w:rsidR="00973017" w:rsidRPr="00630925" w:rsidRDefault="00DD583B" w:rsidP="00DD583B">
      <w:pPr>
        <w:rPr>
          <w:b/>
        </w:rPr>
      </w:pPr>
      <w:r w:rsidRPr="00630925">
        <w:rPr>
          <w:b/>
        </w:rPr>
        <w:t>Unload(C1, P1, JFK)</w:t>
      </w:r>
    </w:p>
    <w:p w:rsidR="009A1F28" w:rsidRPr="00630925" w:rsidRDefault="00DD583B" w:rsidP="00973017">
      <w:pPr>
        <w:rPr>
          <w:rFonts w:ascii="Lato Light" w:hAnsi="Lato Light"/>
        </w:rPr>
      </w:pPr>
      <w:r w:rsidRPr="00630925">
        <w:rPr>
          <w:rFonts w:ascii="Lato Light" w:hAnsi="Lato Light"/>
        </w:rPr>
        <w:t>Where A*Search(h_ignore_preconditions) method is applied.</w:t>
      </w:r>
      <w:r w:rsidRPr="00630925">
        <w:rPr>
          <w:rFonts w:ascii="Lato Light" w:hAnsi="Lato Light"/>
        </w:rPr>
        <w:t xml:space="preserve"> Among all those can give optimal plan with shortest length, it uses least time for searching. </w:t>
      </w:r>
      <w:r w:rsidR="00E1271A" w:rsidRPr="00630925">
        <w:rPr>
          <w:rFonts w:ascii="Lato Light" w:hAnsi="Lato Light"/>
        </w:rPr>
        <w:t xml:space="preserve">Same as problem 2, </w:t>
      </w:r>
      <w:r w:rsidR="00E70D8A" w:rsidRPr="00630925">
        <w:rPr>
          <w:rFonts w:ascii="Lato Light" w:hAnsi="Lato Light"/>
        </w:rPr>
        <w:t>“</w:t>
      </w:r>
      <w:r w:rsidR="001C1E69" w:rsidRPr="00630925">
        <w:rPr>
          <w:rFonts w:ascii="Lato Light" w:hAnsi="Lato Light"/>
        </w:rPr>
        <w:t>breadth_first_tree_search</w:t>
      </w:r>
      <w:r w:rsidR="00E70D8A" w:rsidRPr="00630925">
        <w:rPr>
          <w:rFonts w:ascii="Lato Light" w:hAnsi="Lato Light"/>
        </w:rPr>
        <w:t>”</w:t>
      </w:r>
      <w:r w:rsidR="001C1E69" w:rsidRPr="00630925">
        <w:rPr>
          <w:rFonts w:ascii="Lato Light" w:hAnsi="Lato Light"/>
        </w:rPr>
        <w:t xml:space="preserve">, </w:t>
      </w:r>
      <w:r w:rsidR="00E70D8A" w:rsidRPr="00630925">
        <w:rPr>
          <w:rFonts w:ascii="Lato Light" w:hAnsi="Lato Light"/>
        </w:rPr>
        <w:t>“</w:t>
      </w:r>
      <w:r w:rsidR="001C1E69" w:rsidRPr="00630925">
        <w:rPr>
          <w:rFonts w:ascii="Lato Light" w:hAnsi="Lato Light"/>
        </w:rPr>
        <w:t>depth_limited_search</w:t>
      </w:r>
      <w:r w:rsidR="00E70D8A" w:rsidRPr="00630925">
        <w:rPr>
          <w:rFonts w:ascii="Lato Light" w:hAnsi="Lato Light"/>
        </w:rPr>
        <w:t>”</w:t>
      </w:r>
      <w:r w:rsidR="001C1E69" w:rsidRPr="00630925">
        <w:rPr>
          <w:rFonts w:ascii="Lato Light" w:hAnsi="Lato Light"/>
        </w:rPr>
        <w:t xml:space="preserve">, and </w:t>
      </w:r>
      <w:r w:rsidR="00E70D8A" w:rsidRPr="00630925">
        <w:rPr>
          <w:rFonts w:ascii="Lato Light" w:hAnsi="Lato Light"/>
        </w:rPr>
        <w:t>“</w:t>
      </w:r>
      <w:r w:rsidR="001C1E69" w:rsidRPr="00630925">
        <w:rPr>
          <w:rFonts w:ascii="Lato Light" w:hAnsi="Lato Light"/>
        </w:rPr>
        <w:t>recursive_best_first_search</w:t>
      </w:r>
      <w:r w:rsidR="00E70D8A" w:rsidRPr="00630925">
        <w:rPr>
          <w:rFonts w:ascii="Lato Light" w:hAnsi="Lato Light"/>
        </w:rPr>
        <w:t>”</w:t>
      </w:r>
      <w:r w:rsidR="001C1E69" w:rsidRPr="00630925">
        <w:rPr>
          <w:rFonts w:ascii="Lato Light" w:hAnsi="Lato Light"/>
        </w:rPr>
        <w:t xml:space="preserve"> couldn’t complete the searching in 10 minutes</w:t>
      </w:r>
      <w:r w:rsidR="0024475D" w:rsidRPr="00630925">
        <w:rPr>
          <w:rFonts w:ascii="Lato Light" w:hAnsi="Lato Light"/>
        </w:rPr>
        <w:t xml:space="preserve">, </w:t>
      </w:r>
      <w:r w:rsidR="0024475D" w:rsidRPr="00630925">
        <w:rPr>
          <w:rFonts w:ascii="Lato Light" w:hAnsi="Lato Light"/>
        </w:rPr>
        <w:t>so they are skipped</w:t>
      </w:r>
      <w:r w:rsidR="001C1E69" w:rsidRPr="00630925">
        <w:rPr>
          <w:rFonts w:ascii="Lato Light" w:hAnsi="Lato Light"/>
        </w:rPr>
        <w:t xml:space="preserve">. </w:t>
      </w:r>
      <w:r w:rsidR="00466E42" w:rsidRPr="00630925">
        <w:rPr>
          <w:rFonts w:ascii="Lato Light" w:hAnsi="Lato Light"/>
        </w:rPr>
        <w:t>For non-heuristic search,</w:t>
      </w:r>
      <w:r w:rsidR="00466E42" w:rsidRPr="00630925">
        <w:rPr>
          <w:rFonts w:ascii="Lato Light" w:hAnsi="Lato Light"/>
        </w:rPr>
        <w:t xml:space="preserve"> </w:t>
      </w:r>
      <w:r w:rsidR="00E70D8A" w:rsidRPr="00630925">
        <w:rPr>
          <w:rFonts w:ascii="Lato Light" w:hAnsi="Lato Light"/>
        </w:rPr>
        <w:t>“</w:t>
      </w:r>
      <w:r w:rsidR="003F793F" w:rsidRPr="00630925">
        <w:rPr>
          <w:rFonts w:ascii="Lato Light" w:hAnsi="Lato Light"/>
        </w:rPr>
        <w:t>depth_first_graph_search</w:t>
      </w:r>
      <w:r w:rsidR="00E70D8A" w:rsidRPr="00630925">
        <w:rPr>
          <w:rFonts w:ascii="Lato Light" w:hAnsi="Lato Light"/>
        </w:rPr>
        <w:t>”</w:t>
      </w:r>
      <w:r w:rsidR="003F793F" w:rsidRPr="00630925">
        <w:rPr>
          <w:rFonts w:ascii="Lato Light" w:hAnsi="Lato Light"/>
        </w:rPr>
        <w:t xml:space="preserve"> has least searching time, but expensive solution with long plan length, among those who has optimal plan, </w:t>
      </w:r>
      <w:r w:rsidR="00E70D8A" w:rsidRPr="00630925">
        <w:rPr>
          <w:rFonts w:ascii="Lato Light" w:hAnsi="Lato Light"/>
        </w:rPr>
        <w:t>“</w:t>
      </w:r>
      <w:r w:rsidR="003F793F" w:rsidRPr="00630925">
        <w:rPr>
          <w:rFonts w:ascii="Lato Light" w:hAnsi="Lato Light"/>
        </w:rPr>
        <w:t>breadth_first_search</w:t>
      </w:r>
      <w:r w:rsidR="00E70D8A" w:rsidRPr="00630925">
        <w:rPr>
          <w:rFonts w:ascii="Lato Light" w:hAnsi="Lato Light"/>
        </w:rPr>
        <w:t>”</w:t>
      </w:r>
      <w:r w:rsidR="003F793F" w:rsidRPr="00630925">
        <w:rPr>
          <w:rFonts w:ascii="Lato Light" w:hAnsi="Lato Light"/>
        </w:rPr>
        <w:t xml:space="preserve"> not only performs faster but also with more efficiency; </w:t>
      </w:r>
      <w:r w:rsidR="003F793F" w:rsidRPr="00630925">
        <w:rPr>
          <w:rFonts w:ascii="Lato Light" w:hAnsi="Lato Light"/>
        </w:rPr>
        <w:t>for heuristic search using A*,</w:t>
      </w:r>
      <w:r w:rsidR="003F793F" w:rsidRPr="00630925">
        <w:rPr>
          <w:rFonts w:ascii="Lato Light" w:hAnsi="Lato Light"/>
        </w:rPr>
        <w:t xml:space="preserve"> </w:t>
      </w:r>
      <w:r w:rsidR="005A357E" w:rsidRPr="00630925">
        <w:rPr>
          <w:rFonts w:ascii="Lato Light" w:hAnsi="Lato Light"/>
        </w:rPr>
        <w:t xml:space="preserve">again </w:t>
      </w:r>
      <w:r w:rsidR="00E70D8A" w:rsidRPr="00630925">
        <w:rPr>
          <w:rFonts w:ascii="Lato Light" w:hAnsi="Lato Light"/>
        </w:rPr>
        <w:t>“</w:t>
      </w:r>
      <w:r w:rsidR="005A357E" w:rsidRPr="00630925">
        <w:rPr>
          <w:rFonts w:ascii="Lato Light" w:hAnsi="Lato Light"/>
        </w:rPr>
        <w:t>h_pg_levelsum</w:t>
      </w:r>
      <w:r w:rsidR="00E70D8A" w:rsidRPr="00630925">
        <w:rPr>
          <w:rFonts w:ascii="Lato Light" w:hAnsi="Lato Light"/>
        </w:rPr>
        <w:t>”</w:t>
      </w:r>
      <w:r w:rsidR="005A357E" w:rsidRPr="00630925">
        <w:rPr>
          <w:rFonts w:ascii="Lato Light" w:hAnsi="Lato Light"/>
        </w:rPr>
        <w:t xml:space="preserve"> is most efficient one, but with large amount of time, </w:t>
      </w:r>
      <w:r w:rsidR="00E70D8A" w:rsidRPr="00630925">
        <w:rPr>
          <w:rFonts w:ascii="Lato Light" w:hAnsi="Lato Light"/>
        </w:rPr>
        <w:t>“</w:t>
      </w:r>
      <w:r w:rsidR="005A357E" w:rsidRPr="00630925">
        <w:rPr>
          <w:rFonts w:ascii="Lato Light" w:hAnsi="Lato Light"/>
        </w:rPr>
        <w:t>h_ignore_preconditions</w:t>
      </w:r>
      <w:r w:rsidR="00E70D8A" w:rsidRPr="00630925">
        <w:rPr>
          <w:rFonts w:ascii="Lato Light" w:hAnsi="Lato Light"/>
        </w:rPr>
        <w:t>”</w:t>
      </w:r>
      <w:r w:rsidR="005A357E" w:rsidRPr="00630925">
        <w:rPr>
          <w:rFonts w:ascii="Lato Light" w:hAnsi="Lato Light"/>
        </w:rPr>
        <w:t xml:space="preserve"> performs best for its fastest searching speed to give optical plan.</w:t>
      </w:r>
    </w:p>
    <w:p w:rsidR="009A1F28" w:rsidRDefault="009A1F28" w:rsidP="00973017"/>
    <w:p w:rsidR="000A1CA7" w:rsidRDefault="00E15089" w:rsidP="00973017">
      <w:pPr>
        <w:rPr>
          <w:b/>
          <w:i/>
        </w:rPr>
      </w:pPr>
      <w:r>
        <w:rPr>
          <w:b/>
          <w:i/>
        </w:rPr>
        <w:t>Question:</w:t>
      </w:r>
      <w:r w:rsidRPr="00E15089">
        <w:t xml:space="preserve"> </w:t>
      </w:r>
      <w:r w:rsidRPr="00E15089">
        <w:rPr>
          <w:b/>
          <w:i/>
        </w:rPr>
        <w:t>What was the best heuristic used in these problems? Was it better than non-heuristic search planning methods for all problems? Why or why not?</w:t>
      </w:r>
    </w:p>
    <w:p w:rsidR="00E15089" w:rsidRPr="00630925" w:rsidRDefault="00E15089" w:rsidP="00973017">
      <w:pPr>
        <w:rPr>
          <w:rFonts w:ascii="Lato Light" w:hAnsi="Lato Light"/>
        </w:rPr>
      </w:pPr>
      <w:r w:rsidRPr="00630925">
        <w:rPr>
          <w:rFonts w:ascii="Lato Light" w:hAnsi="Lato Light"/>
        </w:rPr>
        <w:t xml:space="preserve">For </w:t>
      </w:r>
      <w:r w:rsidRPr="00630925">
        <w:rPr>
          <w:rFonts w:ascii="Lato Light" w:hAnsi="Lato Light"/>
        </w:rPr>
        <w:t>heuristic</w:t>
      </w:r>
      <w:r w:rsidRPr="00630925">
        <w:rPr>
          <w:rFonts w:ascii="Lato Light" w:hAnsi="Lato Light"/>
        </w:rPr>
        <w:t xml:space="preserve"> A*</w:t>
      </w:r>
      <w:r w:rsidRPr="00630925">
        <w:rPr>
          <w:rFonts w:ascii="Lato Light" w:hAnsi="Lato Light"/>
        </w:rPr>
        <w:t xml:space="preserve"> search</w:t>
      </w:r>
      <w:r w:rsidRPr="00630925">
        <w:rPr>
          <w:rFonts w:ascii="Lato Light" w:hAnsi="Lato Light"/>
        </w:rPr>
        <w:t xml:space="preserve"> in all three problems, I think </w:t>
      </w:r>
      <w:r w:rsidR="00EB3E1E" w:rsidRPr="00630925">
        <w:rPr>
          <w:rFonts w:ascii="Lato Light" w:hAnsi="Lato Light"/>
        </w:rPr>
        <w:t>“</w:t>
      </w:r>
      <w:r w:rsidRPr="00630925">
        <w:rPr>
          <w:rFonts w:ascii="Lato Light" w:hAnsi="Lato Light"/>
        </w:rPr>
        <w:t>h_ignore_preconditions</w:t>
      </w:r>
      <w:r w:rsidR="00EB3E1E" w:rsidRPr="00630925">
        <w:rPr>
          <w:rFonts w:ascii="Lato Light" w:hAnsi="Lato Light"/>
        </w:rPr>
        <w:t>”</w:t>
      </w:r>
      <w:r w:rsidRPr="00630925">
        <w:rPr>
          <w:rFonts w:ascii="Lato Light" w:hAnsi="Lato Light"/>
        </w:rPr>
        <w:t xml:space="preserve"> is the best heuristic, </w:t>
      </w:r>
      <w:r w:rsidR="00F96CCE" w:rsidRPr="00630925">
        <w:rPr>
          <w:rFonts w:ascii="Lato Light" w:hAnsi="Lato Light"/>
        </w:rPr>
        <w:t>given</w:t>
      </w:r>
      <w:r w:rsidRPr="00630925">
        <w:rPr>
          <w:rFonts w:ascii="Lato Light" w:hAnsi="Lato Light"/>
        </w:rPr>
        <w:t xml:space="preserve"> the </w:t>
      </w:r>
      <w:r w:rsidR="00F96CCE" w:rsidRPr="00630925">
        <w:rPr>
          <w:rFonts w:ascii="Lato Light" w:hAnsi="Lato Light"/>
        </w:rPr>
        <w:t>simplicity of its strategy, which</w:t>
      </w:r>
      <w:r w:rsidR="005927D2" w:rsidRPr="00630925">
        <w:rPr>
          <w:rFonts w:ascii="Lato Light" w:hAnsi="Lato Light"/>
        </w:rPr>
        <w:t xml:space="preserve"> relax the problem</w:t>
      </w:r>
      <w:r w:rsidR="00F96CCE" w:rsidRPr="00630925">
        <w:rPr>
          <w:rFonts w:ascii="Lato Light" w:hAnsi="Lato Light"/>
        </w:rPr>
        <w:t xml:space="preserve"> </w:t>
      </w:r>
      <w:r w:rsidR="005927D2" w:rsidRPr="00630925">
        <w:rPr>
          <w:rFonts w:ascii="Lato Light" w:hAnsi="Lato Light"/>
        </w:rPr>
        <w:t>and</w:t>
      </w:r>
      <w:r w:rsidR="00F96CCE" w:rsidRPr="00630925">
        <w:rPr>
          <w:rFonts w:ascii="Lato Light" w:hAnsi="Lato Light"/>
        </w:rPr>
        <w:t xml:space="preserve"> only</w:t>
      </w:r>
      <w:r w:rsidR="005927D2" w:rsidRPr="00630925">
        <w:rPr>
          <w:rFonts w:ascii="Lato Light" w:hAnsi="Lato Light"/>
        </w:rPr>
        <w:t xml:space="preserve"> count</w:t>
      </w:r>
      <w:r w:rsidR="00F96CCE" w:rsidRPr="00630925">
        <w:rPr>
          <w:rFonts w:ascii="Lato Light" w:hAnsi="Lato Light"/>
        </w:rPr>
        <w:t xml:space="preserve"> the number of unsatisfied goals, it is </w:t>
      </w:r>
      <w:r w:rsidR="00F96CCE" w:rsidRPr="00630925">
        <w:rPr>
          <w:rFonts w:ascii="Lato Light" w:hAnsi="Lato Light"/>
          <w:b/>
        </w:rPr>
        <w:t>optimistic</w:t>
      </w:r>
      <w:r w:rsidR="00F96CCE" w:rsidRPr="00630925">
        <w:rPr>
          <w:rFonts w:ascii="Lato Light" w:hAnsi="Lato Light"/>
        </w:rPr>
        <w:t xml:space="preserve"> and has </w:t>
      </w:r>
      <w:r w:rsidR="00F96CCE" w:rsidRPr="00630925">
        <w:rPr>
          <w:rFonts w:ascii="Lato Light" w:hAnsi="Lato Light"/>
          <w:b/>
        </w:rPr>
        <w:t>low calculat</w:t>
      </w:r>
      <w:r w:rsidR="00244001" w:rsidRPr="00630925">
        <w:rPr>
          <w:rFonts w:ascii="Lato Light" w:hAnsi="Lato Light"/>
          <w:b/>
        </w:rPr>
        <w:t>ion</w:t>
      </w:r>
      <w:r w:rsidR="00F96CCE" w:rsidRPr="00630925">
        <w:rPr>
          <w:rFonts w:ascii="Lato Light" w:hAnsi="Lato Light"/>
          <w:b/>
        </w:rPr>
        <w:t xml:space="preserve"> cost</w:t>
      </w:r>
      <w:r w:rsidR="00F96CCE" w:rsidRPr="00630925">
        <w:rPr>
          <w:rFonts w:ascii="Lato Light" w:hAnsi="Lato Light"/>
        </w:rPr>
        <w:t>. Therefore, it always can find the optimal plan with shortest action sequence at a relatively fast pace, this is why it outperforms other heuristic factors. For the second question, I think it depends on the</w:t>
      </w:r>
      <w:r w:rsidR="00244001" w:rsidRPr="00630925">
        <w:rPr>
          <w:rFonts w:ascii="Lato Light" w:hAnsi="Lato Light"/>
        </w:rPr>
        <w:t xml:space="preserve"> problem’s</w:t>
      </w:r>
      <w:r w:rsidR="00F96CCE" w:rsidRPr="00630925">
        <w:rPr>
          <w:rFonts w:ascii="Lato Light" w:hAnsi="Lato Light"/>
        </w:rPr>
        <w:t xml:space="preserve"> complexity</w:t>
      </w:r>
      <w:r w:rsidR="00244001" w:rsidRPr="00630925">
        <w:rPr>
          <w:rFonts w:ascii="Lato Light" w:hAnsi="Lato Light"/>
        </w:rPr>
        <w:t xml:space="preserve">, we can see for very simple problem like problem 1, the </w:t>
      </w:r>
      <w:r w:rsidR="00244001" w:rsidRPr="00630925">
        <w:rPr>
          <w:rFonts w:ascii="Lato Light" w:hAnsi="Lato Light"/>
        </w:rPr>
        <w:t>searching space</w:t>
      </w:r>
      <w:r w:rsidR="00244001" w:rsidRPr="00630925">
        <w:rPr>
          <w:rFonts w:ascii="Lato Light" w:hAnsi="Lato Light"/>
        </w:rPr>
        <w:t xml:space="preserve"> is simple and small, non-heuristic search methods may win</w:t>
      </w:r>
      <w:r w:rsidR="00A46A6F" w:rsidRPr="00630925">
        <w:rPr>
          <w:rFonts w:ascii="Lato Light" w:hAnsi="Lato Light"/>
        </w:rPr>
        <w:t xml:space="preserve"> for their lower calculation cost</w:t>
      </w:r>
      <w:r w:rsidR="00244001" w:rsidRPr="00630925">
        <w:rPr>
          <w:rFonts w:ascii="Lato Light" w:hAnsi="Lato Light"/>
        </w:rPr>
        <w:t xml:space="preserve">, but when problems tends to be harder, non-heuristic methods would pay large amount of useless effort in </w:t>
      </w:r>
      <w:r w:rsidR="00EB3E1E" w:rsidRPr="00630925">
        <w:rPr>
          <w:rFonts w:ascii="Lato Light" w:hAnsi="Lato Light"/>
        </w:rPr>
        <w:t xml:space="preserve">a </w:t>
      </w:r>
      <w:r w:rsidR="00244001" w:rsidRPr="00630925">
        <w:rPr>
          <w:rFonts w:ascii="Lato Light" w:hAnsi="Lato Light"/>
        </w:rPr>
        <w:t xml:space="preserve">huge search space, while </w:t>
      </w:r>
      <w:r w:rsidR="00EB3E1E" w:rsidRPr="00630925">
        <w:rPr>
          <w:rFonts w:ascii="Lato Light" w:hAnsi="Lato Light"/>
        </w:rPr>
        <w:t>“</w:t>
      </w:r>
      <w:r w:rsidR="00244001" w:rsidRPr="00630925">
        <w:rPr>
          <w:rFonts w:ascii="Lato Light" w:hAnsi="Lato Light"/>
        </w:rPr>
        <w:t>h_ignore_preconditions</w:t>
      </w:r>
      <w:r w:rsidR="00EB3E1E" w:rsidRPr="00630925">
        <w:rPr>
          <w:rFonts w:ascii="Lato Light" w:hAnsi="Lato Light"/>
        </w:rPr>
        <w:t>”</w:t>
      </w:r>
      <w:r w:rsidR="00244001" w:rsidRPr="00630925">
        <w:rPr>
          <w:rFonts w:ascii="Lato Light" w:hAnsi="Lato Light"/>
        </w:rPr>
        <w:t xml:space="preserve"> become winner </w:t>
      </w:r>
      <w:r w:rsidR="00E94683" w:rsidRPr="00630925">
        <w:rPr>
          <w:rFonts w:ascii="Lato Light" w:hAnsi="Lato Light"/>
        </w:rPr>
        <w:t xml:space="preserve">because it </w:t>
      </w:r>
      <w:r w:rsidR="00A528B6" w:rsidRPr="00630925">
        <w:rPr>
          <w:rFonts w:ascii="Lato Light" w:hAnsi="Lato Light"/>
        </w:rPr>
        <w:t>guarantees to</w:t>
      </w:r>
      <w:r w:rsidR="00E94683" w:rsidRPr="00630925">
        <w:rPr>
          <w:rFonts w:ascii="Lato Light" w:hAnsi="Lato Light"/>
        </w:rPr>
        <w:t xml:space="preserve"> find a shortest action sequence with high</w:t>
      </w:r>
      <w:r w:rsidR="00A87D78" w:rsidRPr="00630925">
        <w:rPr>
          <w:rFonts w:ascii="Lato Light" w:hAnsi="Lato Light"/>
        </w:rPr>
        <w:t>er</w:t>
      </w:r>
      <w:r w:rsidR="00E94683" w:rsidRPr="00630925">
        <w:rPr>
          <w:rFonts w:ascii="Lato Light" w:hAnsi="Lato Light"/>
        </w:rPr>
        <w:t xml:space="preserve"> efficiency</w:t>
      </w:r>
      <w:r w:rsidR="00AF771C" w:rsidRPr="00630925">
        <w:rPr>
          <w:rFonts w:ascii="Lato Light" w:hAnsi="Lato Light"/>
        </w:rPr>
        <w:t xml:space="preserve"> if solution exists</w:t>
      </w:r>
      <w:r w:rsidR="00E94683" w:rsidRPr="00630925">
        <w:rPr>
          <w:rFonts w:ascii="Lato Light" w:hAnsi="Lato Light"/>
        </w:rPr>
        <w:t>.</w:t>
      </w:r>
    </w:p>
    <w:sectPr w:rsidR="00E15089" w:rsidRPr="0063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26" w:rsidRDefault="00812E26" w:rsidP="00FC657D">
      <w:r>
        <w:separator/>
      </w:r>
    </w:p>
  </w:endnote>
  <w:endnote w:type="continuationSeparator" w:id="0">
    <w:p w:rsidR="00812E26" w:rsidRDefault="00812E26" w:rsidP="00FC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26" w:rsidRDefault="00812E26" w:rsidP="00FC657D">
      <w:r>
        <w:separator/>
      </w:r>
    </w:p>
  </w:footnote>
  <w:footnote w:type="continuationSeparator" w:id="0">
    <w:p w:rsidR="00812E26" w:rsidRDefault="00812E26" w:rsidP="00FC6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E5"/>
    <w:rsid w:val="00006713"/>
    <w:rsid w:val="00010708"/>
    <w:rsid w:val="0005408E"/>
    <w:rsid w:val="000A1CA7"/>
    <w:rsid w:val="000C3679"/>
    <w:rsid w:val="00155C95"/>
    <w:rsid w:val="00170B5C"/>
    <w:rsid w:val="001941A2"/>
    <w:rsid w:val="001B204C"/>
    <w:rsid w:val="001C1E69"/>
    <w:rsid w:val="00230CA0"/>
    <w:rsid w:val="00244001"/>
    <w:rsid w:val="0024475D"/>
    <w:rsid w:val="0028246E"/>
    <w:rsid w:val="0029367A"/>
    <w:rsid w:val="002C0035"/>
    <w:rsid w:val="002C7483"/>
    <w:rsid w:val="00315814"/>
    <w:rsid w:val="003F793F"/>
    <w:rsid w:val="00405003"/>
    <w:rsid w:val="00456F99"/>
    <w:rsid w:val="00466E42"/>
    <w:rsid w:val="004738CB"/>
    <w:rsid w:val="004C757B"/>
    <w:rsid w:val="004D3C0F"/>
    <w:rsid w:val="00526C96"/>
    <w:rsid w:val="005927D2"/>
    <w:rsid w:val="005A357E"/>
    <w:rsid w:val="005D52D3"/>
    <w:rsid w:val="00630925"/>
    <w:rsid w:val="006813D9"/>
    <w:rsid w:val="006D4AD1"/>
    <w:rsid w:val="00785326"/>
    <w:rsid w:val="007969C9"/>
    <w:rsid w:val="00812E26"/>
    <w:rsid w:val="00844228"/>
    <w:rsid w:val="008529E4"/>
    <w:rsid w:val="00857313"/>
    <w:rsid w:val="008B249B"/>
    <w:rsid w:val="008E66E0"/>
    <w:rsid w:val="0094610C"/>
    <w:rsid w:val="00973017"/>
    <w:rsid w:val="009A1F28"/>
    <w:rsid w:val="009C527A"/>
    <w:rsid w:val="009F4E37"/>
    <w:rsid w:val="00A26BA6"/>
    <w:rsid w:val="00A46A6F"/>
    <w:rsid w:val="00A528B6"/>
    <w:rsid w:val="00A73C7A"/>
    <w:rsid w:val="00A85217"/>
    <w:rsid w:val="00A87D78"/>
    <w:rsid w:val="00AD07DA"/>
    <w:rsid w:val="00AF771C"/>
    <w:rsid w:val="00C03183"/>
    <w:rsid w:val="00C26C43"/>
    <w:rsid w:val="00C346E9"/>
    <w:rsid w:val="00CC693C"/>
    <w:rsid w:val="00CE08F6"/>
    <w:rsid w:val="00D34529"/>
    <w:rsid w:val="00D45DC4"/>
    <w:rsid w:val="00DB2F72"/>
    <w:rsid w:val="00DD583B"/>
    <w:rsid w:val="00E1271A"/>
    <w:rsid w:val="00E15089"/>
    <w:rsid w:val="00E23983"/>
    <w:rsid w:val="00E358E5"/>
    <w:rsid w:val="00E46359"/>
    <w:rsid w:val="00E46D4A"/>
    <w:rsid w:val="00E70D8A"/>
    <w:rsid w:val="00E94683"/>
    <w:rsid w:val="00E951F4"/>
    <w:rsid w:val="00EB3E1E"/>
    <w:rsid w:val="00F90B9F"/>
    <w:rsid w:val="00F96CCE"/>
    <w:rsid w:val="00FB0D40"/>
    <w:rsid w:val="00FB6613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70DCED-702E-43A1-BAD2-5A3C956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7D"/>
    <w:rPr>
      <w:sz w:val="18"/>
      <w:szCs w:val="18"/>
    </w:rPr>
  </w:style>
  <w:style w:type="table" w:styleId="a5">
    <w:name w:val="Table Grid"/>
    <w:basedOn w:val="a1"/>
    <w:uiPriority w:val="5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839</Words>
  <Characters>4783</Characters>
  <Application>Microsoft Office Word</Application>
  <DocSecurity>0</DocSecurity>
  <Lines>39</Lines>
  <Paragraphs>11</Paragraphs>
  <ScaleCrop>false</ScaleCrop>
  <Company>Microsoft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艾浩宇</cp:lastModifiedBy>
  <cp:revision>50</cp:revision>
  <cp:lastPrinted>2018-03-06T18:23:00Z</cp:lastPrinted>
  <dcterms:created xsi:type="dcterms:W3CDTF">2018-03-05T02:34:00Z</dcterms:created>
  <dcterms:modified xsi:type="dcterms:W3CDTF">2018-03-06T18:25:00Z</dcterms:modified>
</cp:coreProperties>
</file>