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1121E0E5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47068AD1" w:rsidR="006E5CE0" w:rsidRPr="00CF0088" w:rsidRDefault="00CF0088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_Ref199172730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BA24E3">
              <w:t>Lotka-Volterra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0E755927" w:rsidR="006E5CE0" w:rsidRPr="00CF0088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>
              <w:t>van der Pol Circuit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4140162D" w:rsidR="006E5CE0" w:rsidRPr="00CF0088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A21DE2">
              <w:t>Lorenz System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6216C552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Roessler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710AE8" w14:paraId="5A6EF78F" w14:textId="77777777" w:rsidTr="00806FCE">
        <w:tc>
          <w:tcPr>
            <w:tcW w:w="4814" w:type="dxa"/>
          </w:tcPr>
          <w:p w14:paraId="7D9B0D78" w14:textId="064BD61F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Chua’s</w:t>
            </w:r>
            <w:proofErr w:type="spellEnd"/>
            <w:r w:rsidR="00E9659B" w:rsidRPr="00BB14AE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7FDD327A" w14:textId="77777777" w:rsidR="006E5CE0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_Ref199172822 \h </w:instrText>
            </w:r>
            <w:r>
              <w:rPr>
                <w:rFonts w:eastAsiaTheme="minorEastAsia"/>
                <w:lang w:val="en-US"/>
              </w:rPr>
            </w:r>
            <w:r>
              <w:rPr>
                <w:rFonts w:eastAsiaTheme="minorEastAsia"/>
                <w:lang w:val="en-US"/>
              </w:rPr>
              <w:fldChar w:fldCharType="separate"/>
            </w:r>
            <w:proofErr w:type="spellStart"/>
            <w:r w:rsidRPr="00BB14AE">
              <w:t>Chaotic</w:t>
            </w:r>
            <w:proofErr w:type="spellEnd"/>
            <w:r w:rsidRPr="00BB14AE">
              <w:t xml:space="preserve"> Diode Circuit</w:t>
            </w:r>
            <w:r>
              <w:rPr>
                <w:rFonts w:eastAsiaTheme="minorEastAsia"/>
                <w:lang w:val="en-US"/>
              </w:rPr>
              <w:fldChar w:fldCharType="end"/>
            </w:r>
          </w:p>
          <w:p w14:paraId="6E1C1B23" w14:textId="20C5C32A" w:rsidR="001E78C9" w:rsidRPr="00CF0088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1ADAD1D2" w14:textId="275D88DB" w:rsidR="00CF0088" w:rsidRPr="00CF0088" w:rsidRDefault="00CF0088" w:rsidP="006E5CE0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 w:rsidRPr="00562791">
              <w:rPr>
                <w:lang w:val="en-US"/>
              </w:rPr>
              <w:t>Chaotic 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15C3E9D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710AE8" w14:paraId="34860086" w14:textId="77777777" w:rsidTr="00806FCE">
        <w:tc>
          <w:tcPr>
            <w:tcW w:w="4814" w:type="dxa"/>
          </w:tcPr>
          <w:p w14:paraId="3E4B0B52" w14:textId="0831F4B8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</w:t>
            </w:r>
            <w:r w:rsidR="00E9659B">
              <w:t>olpitts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710AE8" w14:paraId="4FE91259" w14:textId="77777777" w:rsidTr="00806FCE">
        <w:tc>
          <w:tcPr>
            <w:tcW w:w="4814" w:type="dxa"/>
          </w:tcPr>
          <w:p w14:paraId="13CED472" w14:textId="5FB77D81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Shinriki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5BA7A66E" w:rsidR="00E33F4A" w:rsidRPr="00CF0088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Jerk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CF0088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F12968" w:rsidRPr="00E33F4A" w14:paraId="79B6360B" w14:textId="77777777" w:rsidTr="009308B9">
        <w:tc>
          <w:tcPr>
            <w:tcW w:w="4814" w:type="dxa"/>
          </w:tcPr>
          <w:p w14:paraId="0CA309B9" w14:textId="4EA77155" w:rsidR="00F12968" w:rsidRPr="00CF0088" w:rsidRDefault="00F12968" w:rsidP="009308B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Rikitake</w:t>
            </w:r>
            <w:proofErr w:type="spellEnd"/>
            <w:r w:rsidR="00E9659B">
              <w:t xml:space="preserve">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65B8B2F4" w14:textId="77777777" w:rsidR="00F12968" w:rsidRPr="00B02914" w:rsidRDefault="00F12968" w:rsidP="009308B9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  <w:tr w:rsidR="006E5CE0" w:rsidRPr="00710AE8" w14:paraId="25334AE8" w14:textId="77777777" w:rsidTr="00806FCE">
        <w:tc>
          <w:tcPr>
            <w:tcW w:w="4814" w:type="dxa"/>
          </w:tcPr>
          <w:p w14:paraId="3B71C5A3" w14:textId="0B3A504D" w:rsidR="006E5CE0" w:rsidRPr="00CF0088" w:rsidRDefault="00CF0088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_Ref199185220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Simplest</w:t>
            </w:r>
            <w:proofErr w:type="spellEnd"/>
            <w:r w:rsidR="00E9659B">
              <w:t xml:space="preserve"> </w:t>
            </w:r>
            <w:proofErr w:type="spellStart"/>
            <w:r w:rsidR="00E9659B">
              <w:t>Chaotic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20D0A1AA" w:rsidR="006E5CE0" w:rsidRPr="00B02914" w:rsidRDefault="00F12968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 series resonance circuit with a special memristor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proofErr w:type="spellStart"/>
      <w:r w:rsidRPr="003A6874">
        <w:lastRenderedPageBreak/>
        <w:t>OpAmp</w:t>
      </w:r>
      <w:proofErr w:type="spellEnd"/>
      <w:r w:rsidRPr="003A6874"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710AE8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710AE8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58F7BEC" w14:textId="3C91D7BD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[Vano2006]</w:t>
      </w:r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51F1524A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2C565104" w14:textId="6AC3C4BB" w:rsidR="00C01C92" w:rsidRDefault="00C01C92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6A1B5A">
        <w:rPr>
          <w:rFonts w:eastAsiaTheme="minorEastAsia"/>
          <w:lang w:val="en-US"/>
        </w:rPr>
        <w:t xml:space="preserve">above mentioned </w:t>
      </w:r>
      <w:r>
        <w:rPr>
          <w:rFonts w:eastAsiaTheme="minorEastAsia"/>
          <w:lang w:val="en-US"/>
        </w:rPr>
        <w:t>predator-prey case with 2 species can be expressed as:</w:t>
      </w:r>
    </w:p>
    <w:p w14:paraId="1235997D" w14:textId="7B4F64CA" w:rsidR="00C01C92" w:rsidRPr="00C01C92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4F517B47" w14:textId="317D9A5A" w:rsidR="00C01C92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29ADC223" w14:textId="7B4699B0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[VanDerPol1927]</w:t>
      </w: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2" w:name="_MON_1809856501"/>
    <w:bookmarkEnd w:id="2"/>
    <w:p w14:paraId="55CA9EC1" w14:textId="11406068" w:rsidR="00562791" w:rsidRPr="009F3264" w:rsidRDefault="00E6680B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949" w14:anchorId="241BA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47.95pt" o:ole="">
            <v:imagedata r:id="rId12" o:title=""/>
          </v:shape>
          <o:OLEObject Type="Embed" ProgID="Excel.Sheet.12" ShapeID="_x0000_i1025" DrawAspect="Content" ObjectID="_1810534913" r:id="rId13"/>
        </w:object>
      </w:r>
    </w:p>
    <w:p w14:paraId="40BEDFD5" w14:textId="2A6B81AD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59A4B488" w14:textId="616D495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[Lorenz1963]</w:t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4B9FDCCE" w14:textId="777DD1B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[Roessler1976], [Roessler1979]</w:t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6D14B8CB" w14:textId="5CE98EE9" w:rsidR="002718B1" w:rsidRPr="002718B1" w:rsidRDefault="002718B1" w:rsidP="002718B1">
      <w:pPr>
        <w:rPr>
          <w:lang w:val="en-US"/>
        </w:rPr>
      </w:pPr>
      <w:r w:rsidRPr="002718B1">
        <w:rPr>
          <w:rFonts w:eastAsia="Times New Roman" w:cstheme="minorHAnsi"/>
          <w:lang w:val="en-US"/>
        </w:rPr>
        <w:t>[Berkeley], [Buscarino2014], [Chua1983]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[Kennedy1993a], [Muthuswamy2009]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[Zhong1985]</w:t>
      </w:r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710AE8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77C90851" w14:textId="0C3A12B9" w:rsidR="00414B77" w:rsidRPr="00875D9E" w:rsidRDefault="00E41886" w:rsidP="001B035B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</w:t>
      </w:r>
      <w:r w:rsidR="001E7B66">
        <w:rPr>
          <w:rFonts w:eastAsiaTheme="minorEastAsia"/>
          <w:lang w:val="en-US"/>
        </w:rPr>
        <w:t xml:space="preserve">– see </w:t>
      </w:r>
      <w:r w:rsidR="001E7B66">
        <w:rPr>
          <w:rFonts w:eastAsiaTheme="minorEastAsia"/>
          <w:lang w:val="en-US"/>
        </w:rPr>
        <w:fldChar w:fldCharType="begin"/>
      </w:r>
      <w:r w:rsidR="001E7B66">
        <w:rPr>
          <w:rFonts w:eastAsiaTheme="minorEastAsia"/>
          <w:lang w:val="en-US"/>
        </w:rPr>
        <w:instrText xml:space="preserve"> REF _Ref199874333 \h </w:instrText>
      </w:r>
      <w:r w:rsidR="001E7B66">
        <w:rPr>
          <w:rFonts w:eastAsiaTheme="minorEastAsia"/>
          <w:lang w:val="en-US"/>
        </w:rPr>
      </w:r>
      <w:r w:rsidR="001E7B66">
        <w:rPr>
          <w:rFonts w:eastAsiaTheme="minorEastAsia"/>
          <w:lang w:val="en-US"/>
        </w:rPr>
        <w:fldChar w:fldCharType="separate"/>
      </w:r>
      <w:r w:rsidR="00DC2F6D" w:rsidRPr="00DC2F6D">
        <w:rPr>
          <w:lang w:val="en-US"/>
        </w:rPr>
        <w:t>NIC (nega</w:t>
      </w:r>
      <w:r w:rsidR="00DC2F6D" w:rsidRPr="00DC2F6D">
        <w:rPr>
          <w:lang w:val="en-US"/>
        </w:rPr>
        <w:t>t</w:t>
      </w:r>
      <w:r w:rsidR="00DC2F6D" w:rsidRPr="00DC2F6D">
        <w:rPr>
          <w:lang w:val="en-US"/>
        </w:rPr>
        <w:t>ive impedance converter)</w:t>
      </w:r>
      <w:r w:rsidR="001E7B66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.</w:t>
      </w:r>
      <w:r w:rsidR="00414B77"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047E8DFA" w:rsidR="00EC3FFC" w:rsidRDefault="00EC3FFC" w:rsidP="0048405D">
      <w:pPr>
        <w:pStyle w:val="berschrift1"/>
        <w:rPr>
          <w:b w:val="0"/>
          <w:bCs w:val="0"/>
          <w:u w:val="none"/>
        </w:rPr>
      </w:pPr>
      <w:bookmarkStart w:id="7" w:name="_Ref199172822"/>
      <w:r w:rsidRPr="00BB14AE">
        <w:lastRenderedPageBreak/>
        <w:t>Chaotic Diode Circuit</w:t>
      </w:r>
      <w:bookmarkEnd w:id="7"/>
    </w:p>
    <w:p w14:paraId="035D8602" w14:textId="35EABBC4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[Pham2016]</w:t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710AE8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{r1,r2,r3,r4}";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788383E5" w14:textId="0DDCBA48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[Tamasevicius2005]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[Tamasevicius200</w:t>
      </w:r>
      <w:r>
        <w:rPr>
          <w:rFonts w:eastAsia="Times New Roman" w:cstheme="minorHAnsi"/>
        </w:rPr>
        <w:t>7</w:t>
      </w:r>
      <w:r w:rsidRPr="00E462B8">
        <w:rPr>
          <w:rFonts w:eastAsia="Times New Roman" w:cstheme="minorHAnsi"/>
        </w:rPr>
        <w:t>]</w:t>
      </w:r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710AE8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19F7B87" w14:textId="1ABACA61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[Buscarino2014]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[Kennedy1994]</w:t>
      </w:r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710AE8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Ref199172853"/>
      <w:bookmarkStart w:id="11" w:name="_Hlk197363772"/>
      <w:proofErr w:type="spellStart"/>
      <w:r>
        <w:lastRenderedPageBreak/>
        <w:t>Shinriki</w:t>
      </w:r>
      <w:proofErr w:type="spellEnd"/>
      <w:r w:rsidRPr="00BB14AE">
        <w:t xml:space="preserve"> </w:t>
      </w:r>
      <w:r>
        <w:t>Oscillator</w:t>
      </w:r>
      <w:bookmarkEnd w:id="10"/>
    </w:p>
    <w:p w14:paraId="7C52A4B1" w14:textId="7649AE45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[Lueck1995]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[Shinriki1981]</w:t>
      </w:r>
    </w:p>
    <w:bookmarkEnd w:id="11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710AE8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5B82C0F2" w:rsidR="00A959DA" w:rsidRPr="00EE428C" w:rsidRDefault="00710AE8" w:rsidP="001E7B66">
      <w:pPr>
        <w:pStyle w:val="berschrift1"/>
        <w:rPr>
          <w:rFonts w:ascii="Courier New" w:hAnsi="Courier New" w:cs="Courier New"/>
          <w:sz w:val="16"/>
          <w:szCs w:val="16"/>
        </w:rPr>
      </w:pPr>
      <w:bookmarkStart w:id="12" w:name="_Ref199874333"/>
      <w:r>
        <w:t>NIC</w:t>
      </w:r>
      <w:r w:rsidR="00A959DA" w:rsidRPr="00015DAA">
        <w:t xml:space="preserve"> </w:t>
      </w:r>
      <w:r>
        <w:t>(</w:t>
      </w:r>
      <w:r w:rsidR="00A959DA" w:rsidRPr="00015DAA">
        <w:t>negative impedance converter)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3" w:name="_Ref199172862"/>
      <w:r>
        <w:lastRenderedPageBreak/>
        <w:t>Jerk Circuit</w:t>
      </w:r>
      <w:bookmarkEnd w:id="13"/>
    </w:p>
    <w:p w14:paraId="57461085" w14:textId="3BD075AC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[Sprott2011]</w:t>
      </w: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4" w:name="_Ref199172870"/>
      <w:r>
        <w:lastRenderedPageBreak/>
        <w:t>Rikitake System</w:t>
      </w:r>
      <w:bookmarkEnd w:id="14"/>
    </w:p>
    <w:p w14:paraId="013BB8F1" w14:textId="0804C9FE" w:rsidR="002718B1" w:rsidRPr="002718B1" w:rsidRDefault="002718B1" w:rsidP="002718B1">
      <w:pPr>
        <w:rPr>
          <w:lang w:val="en-US"/>
        </w:rPr>
      </w:pPr>
      <w:r w:rsidRPr="000F1C3E">
        <w:rPr>
          <w:rFonts w:eastAsia="Times New Roman" w:cstheme="minorHAnsi"/>
          <w:lang w:val="en-US"/>
        </w:rPr>
        <w:t>[Rikitake1958], [Rikitake1973]</w:t>
      </w: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equations of motion have identical right hand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 w:rsidR="00E33F4A">
        <w:rPr>
          <w:rFonts w:eastAsiaTheme="minorEastAsia"/>
          <w:lang w:val="en-US"/>
        </w:rPr>
        <w:t>opAmp</w:t>
      </w:r>
      <w:proofErr w:type="spellEnd"/>
      <w:r w:rsidR="00E33F4A">
        <w:rPr>
          <w:rFonts w:eastAsiaTheme="minorEastAsia"/>
          <w:lang w:val="en-US"/>
        </w:rPr>
        <w:t>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0493B4D8" w14:textId="05501AC7" w:rsidR="00F12968" w:rsidRDefault="00F12968" w:rsidP="00F12968">
      <w:pPr>
        <w:pStyle w:val="berschrift1"/>
      </w:pPr>
      <w:bookmarkStart w:id="15" w:name="_Ref199185220"/>
      <w:r>
        <w:lastRenderedPageBreak/>
        <w:t>Simplest Chaotic Circuit</w:t>
      </w:r>
      <w:bookmarkEnd w:id="15"/>
    </w:p>
    <w:p w14:paraId="66C7B077" w14:textId="7547D205" w:rsidR="00F12968" w:rsidRDefault="00F12968" w:rsidP="00D7219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>[Muthuswamy2010]</w:t>
      </w:r>
    </w:p>
    <w:p w14:paraId="77B3AFFC" w14:textId="2E74DE73" w:rsidR="00F12968" w:rsidRDefault="00D72191" w:rsidP="00D72191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The memristor drift model - either linear or with window function </w:t>
      </w:r>
      <m:oMath>
        <m:r>
          <w:rPr>
            <w:rFonts w:ascii="Cambria Math" w:hAnsi="Cambria Math"/>
            <w:lang w:val="en-US"/>
          </w:rPr>
          <m:t>fw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– doesn’t include a negative resistance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mem</m:t>
            </m:r>
          </m:sub>
        </m:sSub>
      </m:oMath>
      <w:r>
        <w:rPr>
          <w:rFonts w:eastAsiaTheme="minorEastAsia"/>
          <w:lang w:val="en-US"/>
        </w:rPr>
        <w:t xml:space="preserve"> in the characteristic. </w:t>
      </w:r>
      <w:r w:rsidR="00F3299E">
        <w:rPr>
          <w:rFonts w:eastAsiaTheme="minorEastAsia"/>
          <w:lang w:val="en-US"/>
        </w:rPr>
        <w:t xml:space="preserve">Although the memristor itself is discussed controversially [Abraham2018], </w:t>
      </w:r>
      <w:r>
        <w:rPr>
          <w:rFonts w:eastAsiaTheme="minorEastAsia"/>
          <w:lang w:val="en-US"/>
        </w:rPr>
        <w:t xml:space="preserve">Muthuswamy and Chua suggested 2010 a special memristor function to construct an autonomous resonance circuit which shows chaotic results.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1C3E" w:rsidRPr="00710AE8" w14:paraId="01CC2C74" w14:textId="77777777" w:rsidTr="000F1C3E">
        <w:tc>
          <w:tcPr>
            <w:tcW w:w="4814" w:type="dxa"/>
          </w:tcPr>
          <w:p w14:paraId="16853F75" w14:textId="21BC9DE6" w:rsidR="000F1C3E" w:rsidRDefault="00E02BCA" w:rsidP="00D72191">
            <w:pPr>
              <w:rPr>
                <w:rFonts w:eastAsiaTheme="minorEastAsia"/>
                <w:lang w:val="en-US"/>
              </w:rPr>
            </w:pPr>
            <w:r w:rsidRPr="00E02BCA">
              <w:rPr>
                <w:noProof/>
                <w:lang w:val="en-US"/>
              </w:rPr>
              <w:drawing>
                <wp:inline distT="0" distB="0" distL="0" distR="0" wp14:anchorId="5C0241D1" wp14:editId="51659951">
                  <wp:extent cx="2199600" cy="2336400"/>
                  <wp:effectExtent l="0" t="0" r="0" b="6985"/>
                  <wp:docPr id="135666446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6446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00" cy="233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1DCE047" w14:textId="21266126" w:rsidR="000640DD" w:rsidRPr="00903F4B" w:rsidRDefault="000640DD" w:rsidP="00D7219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L∙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∙i=0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T∙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-q-q∙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26757F17" w14:textId="5C3FB42D" w:rsidR="00903F4B" w:rsidRPr="000640DD" w:rsidRDefault="00000000" w:rsidP="00D72191">
            <w:pPr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used to sense current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oMath>
            <w:r w:rsidR="00903F4B">
              <w:rPr>
                <w:rFonts w:eastAsiaTheme="minorEastAsia"/>
                <w:lang w:val="en-US"/>
              </w:rPr>
              <w:t xml:space="preserve">, since the memristor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mem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implemented as an electronic circuit.</w:t>
            </w:r>
            <w:r w:rsidR="00421421">
              <w:rPr>
                <w:rFonts w:eastAsiaTheme="minorEastAsia"/>
                <w:lang w:val="en-US"/>
              </w:rPr>
              <w:t xml:space="preserve"> </w:t>
            </w:r>
          </w:p>
          <w:p w14:paraId="10E023DA" w14:textId="3B90D317" w:rsidR="00903F4B" w:rsidRDefault="00903F4B" w:rsidP="00D72191">
            <w:pPr>
              <w:rPr>
                <w:rFonts w:eastAsiaTheme="minorEastAsia"/>
                <w:lang w:val="en-US"/>
              </w:rPr>
            </w:pPr>
          </w:p>
        </w:tc>
      </w:tr>
    </w:tbl>
    <w:p w14:paraId="2F98FA81" w14:textId="7312F16E" w:rsidR="00D72191" w:rsidRDefault="00E62A41" w:rsidP="00D72191">
      <w:pPr>
        <w:spacing w:after="0"/>
        <w:rPr>
          <w:lang w:val="en-US"/>
        </w:rPr>
      </w:pPr>
      <w:r>
        <w:rPr>
          <w:lang w:val="en-US"/>
        </w:rPr>
        <w:t>Scaling:</w:t>
      </w:r>
    </w:p>
    <w:p w14:paraId="774FA38B" w14:textId="77777777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</m:oMath>
      </m:oMathPara>
    </w:p>
    <w:p w14:paraId="46B8FC65" w14:textId="60BAF7BE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z=q</m:t>
          </m:r>
        </m:oMath>
      </m:oMathPara>
    </w:p>
    <w:p w14:paraId="1452247D" w14:textId="1D9CBCE3" w:rsidR="00E62A41" w:rsidRPr="00E62A41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∙x-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∙T∙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dz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dτ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=y-z-z∙y</m:t>
          </m:r>
        </m:oMath>
      </m:oMathPara>
    </w:p>
    <w:p w14:paraId="110ED62B" w14:textId="77777777" w:rsidR="00E62A41" w:rsidRPr="00D72191" w:rsidRDefault="00E62A41" w:rsidP="00D72191">
      <w:pPr>
        <w:spacing w:after="0"/>
        <w:rPr>
          <w:lang w:val="en-US"/>
        </w:rPr>
      </w:pPr>
    </w:p>
    <w:p w14:paraId="03C91DA0" w14:textId="77777777" w:rsidR="00421421" w:rsidRDefault="00421421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>
        <w:br w:type="page"/>
      </w:r>
    </w:p>
    <w:p w14:paraId="6CEDD060" w14:textId="5BEF3B77" w:rsidR="002718B1" w:rsidRDefault="002718B1" w:rsidP="002718B1">
      <w:pPr>
        <w:pStyle w:val="berschrift1"/>
      </w:pPr>
      <w:r>
        <w:lastRenderedPageBreak/>
        <w:t xml:space="preserve">Memristor models </w:t>
      </w:r>
    </w:p>
    <w:p w14:paraId="6A9F00FA" w14:textId="0E26A3A6" w:rsid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 xml:space="preserve">[Biolek2009], [Biolek2015], [Chua1971], [Chua1977], </w:t>
      </w:r>
      <w:r w:rsidR="00445761" w:rsidRPr="004E276D">
        <w:rPr>
          <w:rFonts w:eastAsia="Times New Roman" w:cstheme="minorHAnsi"/>
          <w:lang w:val="en-US"/>
        </w:rPr>
        <w:t>[</w:t>
      </w:r>
      <w:r w:rsidR="00445761">
        <w:rPr>
          <w:rFonts w:eastAsia="Times New Roman" w:cstheme="minorHAnsi"/>
          <w:lang w:val="en-US"/>
        </w:rPr>
        <w:t>Itoh2008</w:t>
      </w:r>
      <w:r w:rsidR="00445761" w:rsidRPr="004E276D">
        <w:rPr>
          <w:rFonts w:eastAsia="Times New Roman" w:cstheme="minorHAnsi"/>
          <w:lang w:val="en-US"/>
        </w:rPr>
        <w:t>]</w:t>
      </w:r>
      <w:r w:rsidR="00445761">
        <w:rPr>
          <w:rFonts w:eastAsia="Times New Roman" w:cstheme="minorHAnsi"/>
          <w:lang w:val="en-US"/>
        </w:rPr>
        <w:t xml:space="preserve">, </w:t>
      </w:r>
      <w:r w:rsidR="004E276D" w:rsidRPr="004E276D">
        <w:rPr>
          <w:rFonts w:eastAsia="Times New Roman" w:cstheme="minorHAnsi"/>
          <w:lang w:val="en-US"/>
        </w:rPr>
        <w:t>[Joglekar2009]</w:t>
      </w:r>
      <w:r w:rsidR="004E276D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[Majetta2012]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[Maurer2014]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[Muthuswamy2010]</w:t>
      </w:r>
      <w:r>
        <w:rPr>
          <w:rFonts w:eastAsia="Times New Roman" w:cstheme="minorHAnsi"/>
          <w:lang w:val="en-US"/>
        </w:rPr>
        <w:t xml:space="preserve">, </w:t>
      </w:r>
      <w:r w:rsidR="00445761" w:rsidRPr="002718B1">
        <w:rPr>
          <w:rFonts w:eastAsia="Times New Roman" w:cstheme="minorHAnsi"/>
          <w:lang w:val="en-US"/>
        </w:rPr>
        <w:t>[Muthuswamy2010</w:t>
      </w:r>
      <w:r w:rsidR="00445761">
        <w:rPr>
          <w:rFonts w:eastAsia="Times New Roman" w:cstheme="minorHAnsi"/>
          <w:lang w:val="en-US"/>
        </w:rPr>
        <w:t>a</w:t>
      </w:r>
      <w:r w:rsidR="00445761" w:rsidRPr="002718B1">
        <w:rPr>
          <w:rFonts w:eastAsia="Times New Roman" w:cstheme="minorHAnsi"/>
          <w:lang w:val="en-US"/>
        </w:rPr>
        <w:t>]</w:t>
      </w:r>
      <w:r w:rsidR="00445761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[Oguz2018]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</w:t>
      </w:r>
      <w:r w:rsidR="00391AE5">
        <w:rPr>
          <w:rFonts w:eastAsia="Times New Roman" w:cstheme="minorHAnsi"/>
          <w:lang w:val="en-US"/>
        </w:rPr>
        <w:t>Strukov2008</w:t>
      </w:r>
      <w:r w:rsidRPr="002718B1">
        <w:rPr>
          <w:rFonts w:eastAsia="Times New Roman" w:cstheme="minorHAnsi"/>
          <w:lang w:val="en-US"/>
        </w:rPr>
        <w:t>]</w:t>
      </w:r>
      <w:r w:rsidR="00391AE5">
        <w:rPr>
          <w:rFonts w:eastAsia="Times New Roman" w:cstheme="minorHAnsi"/>
          <w:lang w:val="en-US"/>
        </w:rPr>
        <w:t xml:space="preserve">, </w:t>
      </w:r>
      <w:r w:rsidR="00391AE5" w:rsidRPr="002718B1">
        <w:rPr>
          <w:rFonts w:eastAsia="Times New Roman" w:cstheme="minorHAnsi"/>
          <w:lang w:val="en-US"/>
        </w:rPr>
        <w:t>[Yakopcic2011]</w:t>
      </w:r>
    </w:p>
    <w:p w14:paraId="61552157" w14:textId="77777777" w:rsidR="007A62A7" w:rsidRDefault="007A62A7" w:rsidP="002718B1">
      <w:pPr>
        <w:spacing w:after="0"/>
        <w:rPr>
          <w:rFonts w:eastAsia="Times New Roman" w:cstheme="minorHAnsi"/>
          <w:lang w:val="en-US"/>
        </w:rPr>
      </w:pPr>
    </w:p>
    <w:p w14:paraId="565AFB9B" w14:textId="6455D79A" w:rsidR="007A62A7" w:rsidRDefault="007A62A7" w:rsidP="002718B1">
      <w:pPr>
        <w:spacing w:after="0"/>
        <w:rPr>
          <w:rFonts w:eastAsia="Times New Roman" w:cstheme="minorHAnsi"/>
          <w:lang w:val="en-US"/>
        </w:rPr>
      </w:pPr>
      <w:r w:rsidRPr="00FD76CE">
        <w:rPr>
          <w:rFonts w:eastAsia="Times New Roman" w:cstheme="minorHAnsi"/>
          <w:b/>
          <w:bCs/>
          <w:lang w:val="en-US"/>
        </w:rPr>
        <w:t>Charge-controlled memristor</w:t>
      </w:r>
      <w:r>
        <w:rPr>
          <w:rFonts w:eastAsia="Times New Roman" w:cstheme="minorHAnsi"/>
          <w:lang w:val="en-US"/>
        </w:rPr>
        <w:t>:</w:t>
      </w:r>
    </w:p>
    <w:p w14:paraId="32EB2D0E" w14:textId="573CCA9A" w:rsidR="007A62A7" w:rsidRDefault="007A62A7" w:rsidP="002718B1">
      <w:pPr>
        <w:spacing w:after="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Charge </w:t>
      </w:r>
      <m:oMath>
        <m:r>
          <w:rPr>
            <w:rFonts w:ascii="Cambria Math" w:eastAsia="Times New Roman" w:hAnsi="Cambria Math" w:cstheme="minorHAnsi"/>
            <w:lang w:val="en-US"/>
          </w:rPr>
          <m:t>q</m:t>
        </m:r>
      </m:oMath>
      <w:r>
        <w:rPr>
          <w:rFonts w:eastAsia="Times New Roman" w:cstheme="minorHAnsi"/>
          <w:lang w:val="en-US"/>
        </w:rPr>
        <w:t xml:space="preserve"> is the state: </w:t>
      </w:r>
      <m:oMath>
        <m:r>
          <w:rPr>
            <w:rFonts w:ascii="Cambria Math" w:eastAsia="Times New Roman" w:hAnsi="Cambria Math" w:cstheme="minorHAnsi"/>
            <w:lang w:val="en-US"/>
          </w:rPr>
          <m:t>i=</m:t>
        </m:r>
        <m:f>
          <m:fPr>
            <m:ctrlPr>
              <w:rPr>
                <w:rFonts w:ascii="Cambria Math" w:eastAsia="Times New Roman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val="en-US"/>
              </w:rPr>
              <m:t>dq</m:t>
            </m:r>
          </m:num>
          <m:den>
            <m:r>
              <w:rPr>
                <w:rFonts w:ascii="Cambria Math" w:eastAsia="Times New Roman" w:hAnsi="Cambria Math" w:cstheme="minorHAnsi"/>
                <w:lang w:val="en-US"/>
              </w:rPr>
              <m:t>dt</m:t>
            </m:r>
          </m:den>
        </m:f>
      </m:oMath>
      <w:r>
        <w:rPr>
          <w:rFonts w:eastAsia="Times New Roman" w:cstheme="minorHAnsi"/>
          <w:lang w:val="en-US"/>
        </w:rPr>
        <w:t xml:space="preserve"> which remembers the history of current.</w:t>
      </w:r>
      <w:r>
        <w:rPr>
          <w:rFonts w:eastAsia="Times New Roman" w:cstheme="minorHAnsi"/>
          <w:lang w:val="en-US"/>
        </w:rPr>
        <w:br/>
      </w:r>
      <m:oMathPara>
        <m:oMath>
          <m:r>
            <w:rPr>
              <w:rFonts w:ascii="Cambria Math" w:eastAsia="Times New Roman" w:hAnsi="Cambria Math" w:cstheme="minorHAnsi"/>
            </w:rPr>
            <m:t>ϕ</m:t>
          </m:r>
          <m:r>
            <w:rPr>
              <w:rFonts w:ascii="Cambria Math" w:eastAsia="Times New Roman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f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ϕ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q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inorHAnsi"/>
              <w:lang w:val="en-US"/>
            </w:rPr>
            <w:br/>
          </m:r>
        </m:oMath>
        <m:oMath>
          <m:r>
            <w:rPr>
              <w:rFonts w:ascii="Cambria Math" w:eastAsia="Times New Roman" w:hAnsi="Cambria Math" w:cstheme="minorHAnsi"/>
              <w:lang w:val="en-US"/>
            </w:rPr>
            <m:t>v=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ϕ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ϕ</m:t>
                  </m:r>
                </m:sub>
              </m:sSub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dq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q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mem</m:t>
              </m:r>
            </m:sub>
          </m:sSub>
          <m:r>
            <w:rPr>
              <w:rFonts w:ascii="Cambria Math" w:hAnsi="Cambria Math"/>
              <w:lang w:val="en-US"/>
            </w:rPr>
            <m:t>∙i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="Times New Roman" w:hAnsi="Cambria Math" w:cstheme="minorHAnsi"/>
              <w:lang w:val="en-US"/>
            </w:rPr>
            <m:t>i=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q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f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q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q</m:t>
              </m:r>
              <m:r>
                <w:rPr>
                  <w:rFonts w:ascii="Cambria Math" w:eastAsia="Times New Roman" w:hAnsi="Cambria Math" w:cstheme="minorHAnsi"/>
                  <w:lang w:val="en-US"/>
                </w:rPr>
                <m:t>,</m:t>
              </m:r>
              <m:r>
                <w:rPr>
                  <w:rFonts w:ascii="Cambria Math" w:eastAsia="Times New Roman" w:hAnsi="Cambria Math" w:cstheme="minorHAnsi"/>
                </w:rPr>
                <m:t>i</m:t>
              </m:r>
            </m:e>
          </m:d>
        </m:oMath>
      </m:oMathPara>
    </w:p>
    <w:p w14:paraId="5D5ED1FB" w14:textId="63BFBB17" w:rsidR="007A62A7" w:rsidRDefault="007A62A7" w:rsidP="007A62A7">
      <w:pPr>
        <w:spacing w:after="0"/>
        <w:rPr>
          <w:rFonts w:eastAsia="Times New Roman" w:cstheme="minorHAnsi"/>
          <w:lang w:val="en-US"/>
        </w:rPr>
      </w:pPr>
      <w:r w:rsidRPr="00FD76CE">
        <w:rPr>
          <w:rFonts w:eastAsia="Times New Roman" w:cstheme="minorHAnsi"/>
          <w:b/>
          <w:bCs/>
          <w:lang w:val="en-US"/>
        </w:rPr>
        <w:t>Flux-controlled memristor</w:t>
      </w:r>
      <w:r>
        <w:rPr>
          <w:rFonts w:eastAsia="Times New Roman" w:cstheme="minorHAnsi"/>
          <w:lang w:val="en-US"/>
        </w:rPr>
        <w:t>:</w:t>
      </w:r>
    </w:p>
    <w:p w14:paraId="19AA7136" w14:textId="174269E6" w:rsidR="007A62A7" w:rsidRDefault="007A62A7" w:rsidP="007A62A7">
      <w:pPr>
        <w:spacing w:after="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Magnetic flux </w:t>
      </w:r>
      <m:oMath>
        <m:r>
          <w:rPr>
            <w:rFonts w:ascii="Cambria Math" w:eastAsia="Times New Roman" w:hAnsi="Cambria Math" w:cstheme="minorHAnsi"/>
          </w:rPr>
          <m:t>ϕ</m:t>
        </m:r>
      </m:oMath>
      <w:r>
        <w:rPr>
          <w:rFonts w:eastAsia="Times New Roman" w:cstheme="minorHAnsi"/>
          <w:lang w:val="en-US"/>
        </w:rPr>
        <w:t xml:space="preserve"> is the state: </w:t>
      </w:r>
      <m:oMath>
        <m:r>
          <w:rPr>
            <w:rFonts w:ascii="Cambria Math" w:eastAsia="Times New Roman" w:hAnsi="Cambria Math" w:cstheme="minorHAnsi"/>
            <w:lang w:val="en-US"/>
          </w:rPr>
          <m:t>v=</m:t>
        </m:r>
        <m:f>
          <m:fPr>
            <m:ctrlPr>
              <w:rPr>
                <w:rFonts w:ascii="Cambria Math" w:eastAsia="Times New Roman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val="en-US"/>
              </w:rPr>
              <m:t>d</m:t>
            </m:r>
            <m:r>
              <w:rPr>
                <w:rFonts w:ascii="Cambria Math" w:eastAsia="Times New Roman" w:hAnsi="Cambria Math" w:cstheme="minorHAnsi"/>
              </w:rPr>
              <m:t>ϕ</m:t>
            </m:r>
          </m:num>
          <m:den>
            <m:r>
              <w:rPr>
                <w:rFonts w:ascii="Cambria Math" w:eastAsia="Times New Roman" w:hAnsi="Cambria Math" w:cstheme="minorHAnsi"/>
                <w:lang w:val="en-US"/>
              </w:rPr>
              <m:t>dt</m:t>
            </m:r>
          </m:den>
        </m:f>
      </m:oMath>
      <w:r>
        <w:rPr>
          <w:rFonts w:eastAsia="Times New Roman" w:cstheme="minorHAnsi"/>
          <w:lang w:val="en-US"/>
        </w:rPr>
        <w:t xml:space="preserve"> which remembers the history of voltage.</w:t>
      </w:r>
    </w:p>
    <w:p w14:paraId="0115FCFD" w14:textId="09F71B73" w:rsidR="007A62A7" w:rsidRDefault="007A62A7" w:rsidP="007A62A7">
      <w:pPr>
        <w:spacing w:after="0"/>
        <w:rPr>
          <w:rFonts w:eastAsia="Times New Roman" w:cstheme="minorHAnsi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</w:rPr>
            <m:t>q=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f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q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ϕ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inorHAnsi"/>
              <w:lang w:val="en-US"/>
            </w:rPr>
            <w:br/>
          </m:r>
        </m:oMath>
        <m:oMath>
          <m:r>
            <w:rPr>
              <w:rFonts w:ascii="Cambria Math" w:eastAsia="Times New Roman" w:hAnsi="Cambria Math" w:cstheme="minorHAnsi"/>
              <w:lang w:val="en-US"/>
            </w:rPr>
            <m:t>i=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q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q</m:t>
                  </m:r>
                </m:sub>
              </m:sSub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ϕ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ϕ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mem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="Times New Roman" w:hAnsi="Cambria Math" w:cstheme="minorHAnsi"/>
              <w:lang w:val="en-US"/>
            </w:rPr>
            <m:t>v=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ϕ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f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ϕ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ϕ,v</m:t>
              </m:r>
            </m:e>
          </m:d>
        </m:oMath>
      </m:oMathPara>
    </w:p>
    <w:p w14:paraId="75796C84" w14:textId="31E401C4" w:rsidR="007A62A7" w:rsidRDefault="007A62A7" w:rsidP="00421421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03C6" w:rsidRPr="00F0334F" w14:paraId="56DA724C" w14:textId="77777777" w:rsidTr="00931DAA">
        <w:tc>
          <w:tcPr>
            <w:tcW w:w="4814" w:type="dxa"/>
          </w:tcPr>
          <w:p w14:paraId="3FC15FF6" w14:textId="1E468586" w:rsidR="006403C6" w:rsidRDefault="00FD76CE" w:rsidP="00FD76CE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[Majetta2012] C</w:t>
            </w:r>
            <w:r w:rsidRPr="006403C6">
              <w:rPr>
                <w:rFonts w:eastAsia="Times New Roman" w:cstheme="minorHAnsi"/>
                <w:lang w:val="en-US"/>
              </w:rPr>
              <w:t>harg</w:t>
            </w:r>
            <w:r>
              <w:rPr>
                <w:rFonts w:eastAsia="Times New Roman" w:cstheme="minorHAnsi"/>
                <w:lang w:val="en-US"/>
              </w:rPr>
              <w:t xml:space="preserve">e-controlled memristor </w:t>
            </w:r>
            <w:r>
              <w:rPr>
                <w:rFonts w:eastAsia="Times New Roman" w:cstheme="minorHAnsi"/>
                <w:lang w:val="en-US"/>
              </w:rPr>
              <w:br/>
              <w:t>(HP) d</w:t>
            </w:r>
            <w:r w:rsidR="006403C6" w:rsidRPr="006403C6">
              <w:rPr>
                <w:rFonts w:eastAsia="Times New Roman" w:cstheme="minorHAnsi"/>
                <w:lang w:val="en-US"/>
              </w:rPr>
              <w:t xml:space="preserve">rift model: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Ref</m:t>
                      </m:r>
                    </m:sub>
                  </m:sSub>
                </m:den>
              </m:f>
            </m:oMath>
            <w:r w:rsidR="006403C6" w:rsidRPr="006403C6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br/>
            </w:r>
            <w:r w:rsidR="006403C6" w:rsidRPr="00C6734D"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155FC3A0" wp14:editId="15E087D3">
                  <wp:extent cx="2505600" cy="1670400"/>
                  <wp:effectExtent l="0" t="0" r="9525" b="6350"/>
                  <wp:docPr id="150324484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4484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88B458E" w14:textId="04F0EC4B" w:rsidR="006403C6" w:rsidRDefault="00000000" w:rsidP="00931DAA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∙i∙fw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eastAsia="Times New Roman" w:cstheme="minorHAnsi"/>
                    <w:lang w:val="en-US"/>
                  </w:rPr>
                  <w:br/>
                </m:r>
              </m:oMath>
            </m:oMathPara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</m:t>
                  </m:r>
                </m:sub>
              </m:sSub>
            </m:oMath>
            <w:r w:rsidR="006403C6">
              <w:rPr>
                <w:rFonts w:eastAsiaTheme="minorEastAsia"/>
                <w:lang w:val="en-US"/>
              </w:rPr>
              <w:t xml:space="preserve"> is the dopant mobility: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V∙s</m:t>
                  </m:r>
                </m:den>
              </m:f>
            </m:oMath>
          </w:p>
          <w:p w14:paraId="53D1A786" w14:textId="540A0BE3" w:rsidR="00FD76CE" w:rsidRDefault="00FD76CE" w:rsidP="00931DAA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en-US"/>
              </w:rPr>
              <w:t xml:space="preserve"> is a window-function.</w:t>
            </w:r>
          </w:p>
          <w:p w14:paraId="11F85160" w14:textId="409D6D85" w:rsidR="006403C6" w:rsidRPr="00E9659B" w:rsidRDefault="006403C6" w:rsidP="00931DAA">
            <w:pPr>
              <w:rPr>
                <w:rFonts w:eastAsia="Times New Roman" w:cstheme="minorHAnsi"/>
              </w:rPr>
            </w:pPr>
            <w:r w:rsidRPr="00E9659B">
              <w:rPr>
                <w:rFonts w:eastAsia="Times New Roman" w:cstheme="minorHAnsi"/>
              </w:rPr>
              <w:t>[Joglekar2009]</w:t>
            </w:r>
            <w:r w:rsidRPr="00E9659B"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p>
              </m:oMath>
            </m:oMathPara>
          </w:p>
          <w:p w14:paraId="7E567BDB" w14:textId="719847FA" w:rsidR="006403C6" w:rsidRDefault="006403C6" w:rsidP="00931DAA">
            <w:pPr>
              <w:rPr>
                <w:rFonts w:eastAsia="Times New Roman" w:cstheme="minorHAnsi"/>
                <w:lang w:val="en-US"/>
              </w:rPr>
            </w:pPr>
            <w:r w:rsidRPr="00F0334F">
              <w:rPr>
                <w:rFonts w:eastAsia="Times New Roman" w:cstheme="minorHAnsi"/>
                <w:lang w:val="en-US"/>
              </w:rPr>
              <w:t>[Biolek2009]</w:t>
            </w:r>
            <w:r w:rsidRPr="00F0334F">
              <w:rPr>
                <w:rFonts w:eastAsia="Times New Roman" w:cstheme="minorHAnsi"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   -i≥0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   -i&lt;0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2p</m:t>
                    </m:r>
                  </m:sup>
                </m:sSup>
              </m:oMath>
            </m:oMathPara>
          </w:p>
        </w:tc>
      </w:tr>
    </w:tbl>
    <w:p w14:paraId="01439911" w14:textId="77777777" w:rsidR="006403C6" w:rsidRDefault="006403C6" w:rsidP="00421421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03C6" w:rsidRPr="00F12968" w14:paraId="3B043B3A" w14:textId="77777777" w:rsidTr="00931DAA">
        <w:tc>
          <w:tcPr>
            <w:tcW w:w="4814" w:type="dxa"/>
          </w:tcPr>
          <w:p w14:paraId="0B85D9F2" w14:textId="6AAE7760" w:rsidR="006403C6" w:rsidRDefault="006403C6" w:rsidP="00931DAA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[Muthuswamy2010]</w:t>
            </w:r>
            <w:r>
              <w:rPr>
                <w:rFonts w:eastAsia="Times New Roman" w:cstheme="minorHAnsi"/>
                <w:lang w:val="en-US"/>
              </w:rPr>
              <w:t xml:space="preserve"> Charge-controlled memristor</w:t>
            </w:r>
          </w:p>
          <w:p w14:paraId="2906C473" w14:textId="77777777" w:rsidR="006403C6" w:rsidRPr="002405B6" w:rsidRDefault="006403C6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v=β∙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</m:oMathPara>
          </w:p>
          <w:p w14:paraId="03AB37B6" w14:textId="77777777" w:rsidR="006403C6" w:rsidRPr="002405B6" w:rsidRDefault="006403C6" w:rsidP="00931DAA">
            <w:pPr>
              <w:rPr>
                <w:rFonts w:eastAsia="Times New Roman" w:cstheme="minorHAnsi"/>
                <w:lang w:val="en-US"/>
              </w:rPr>
            </w:pPr>
          </w:p>
          <w:p w14:paraId="5A8502FA" w14:textId="77777777" w:rsidR="006403C6" w:rsidRPr="00C6734D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=i-α∙x-x∙i</m:t>
                </m:r>
              </m:oMath>
            </m:oMathPara>
          </w:p>
        </w:tc>
        <w:tc>
          <w:tcPr>
            <w:tcW w:w="4814" w:type="dxa"/>
          </w:tcPr>
          <w:p w14:paraId="3BD02410" w14:textId="77777777" w:rsidR="006403C6" w:rsidRPr="00F0334F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T∙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-q-q∙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00E68D5A" w14:textId="52535BFD" w:rsidR="006403C6" w:rsidRDefault="006403C6" w:rsidP="00421421">
      <w:pPr>
        <w:spacing w:after="0"/>
        <w:rPr>
          <w:lang w:val="en-US"/>
        </w:rPr>
      </w:pPr>
      <w:r w:rsidRPr="002157A0">
        <w:rPr>
          <w:lang w:val="en-US"/>
        </w:rPr>
        <w:t xml:space="preserve">Appendix B.3 of </w:t>
      </w:r>
      <w:r w:rsidRPr="002718B1">
        <w:rPr>
          <w:rFonts w:eastAsia="Times New Roman" w:cstheme="minorHAnsi"/>
          <w:lang w:val="en-US"/>
        </w:rPr>
        <w:t>[Muthuswamy2010]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  <w:r>
        <w:rPr>
          <w:lang w:val="en-US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2B5B" w:rsidRPr="00F12968" w14:paraId="073210AF" w14:textId="77777777" w:rsidTr="00931DAA">
        <w:tc>
          <w:tcPr>
            <w:tcW w:w="4814" w:type="dxa"/>
          </w:tcPr>
          <w:p w14:paraId="2F576BCF" w14:textId="33FE5A78" w:rsidR="00492B5B" w:rsidRDefault="00492B5B" w:rsidP="00931DAA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</w:t>
            </w:r>
            <w:r>
              <w:rPr>
                <w:rFonts w:eastAsia="Times New Roman" w:cstheme="minorHAnsi"/>
                <w:lang w:val="en-US"/>
              </w:rPr>
              <w:t>a</w:t>
            </w:r>
            <w:r w:rsidRPr="002718B1">
              <w:rPr>
                <w:rFonts w:eastAsia="Times New Roman" w:cstheme="minorHAnsi"/>
                <w:lang w:val="en-US"/>
              </w:rPr>
              <w:t>]</w:t>
            </w:r>
            <w:r>
              <w:rPr>
                <w:rFonts w:eastAsia="Times New Roman" w:cstheme="minorHAnsi"/>
                <w:lang w:val="en-US"/>
              </w:rPr>
              <w:t xml:space="preserve"> Flux-controlled memristor</w:t>
            </w:r>
          </w:p>
          <w:p w14:paraId="7D4BE397" w14:textId="7F4DF173" w:rsidR="00492B5B" w:rsidRPr="00C6734D" w:rsidRDefault="00000000" w:rsidP="006403C6">
            <w:pPr>
              <w:rPr>
                <w:rFonts w:eastAsia="Times New Roman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=i=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α+3∙β∙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q=α∙</m:t>
                </m:r>
                <m:r>
                  <w:rPr>
                    <w:rFonts w:ascii="Cambria Math" w:eastAsia="Times New Roman" w:hAnsi="Cambria Math" w:cstheme="minorHAnsi"/>
                  </w:rPr>
                  <m:t>ϕ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+β∙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=v</m:t>
                </m:r>
              </m:oMath>
            </m:oMathPara>
          </w:p>
        </w:tc>
        <w:tc>
          <w:tcPr>
            <w:tcW w:w="4814" w:type="dxa"/>
          </w:tcPr>
          <w:p w14:paraId="63672638" w14:textId="11C571B3" w:rsidR="00492B5B" w:rsidRPr="00F0334F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α+3∙β∙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3∙β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3∙β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=v</m:t>
                </m:r>
              </m:oMath>
            </m:oMathPara>
          </w:p>
        </w:tc>
      </w:tr>
    </w:tbl>
    <w:p w14:paraId="13C79D3A" w14:textId="67977FD4" w:rsidR="00FD76CE" w:rsidRPr="003137C4" w:rsidRDefault="006403C6" w:rsidP="00FD76CE">
      <w:pPr>
        <w:spacing w:after="0"/>
        <w:rPr>
          <w:lang w:val="en-US"/>
        </w:rPr>
      </w:pPr>
      <w:r>
        <w:rPr>
          <w:lang w:val="en-US"/>
        </w:rPr>
        <w:t>Fig. 6</w:t>
      </w:r>
      <w:r w:rsidRPr="002157A0">
        <w:rPr>
          <w:lang w:val="en-US"/>
        </w:rPr>
        <w:t xml:space="preserve"> of </w:t>
      </w:r>
      <w:r w:rsidRPr="002718B1">
        <w:rPr>
          <w:rFonts w:eastAsia="Times New Roman" w:cstheme="minorHAnsi"/>
          <w:lang w:val="en-US"/>
        </w:rPr>
        <w:t>[Muthuswamy2010</w:t>
      </w:r>
      <w:r>
        <w:rPr>
          <w:rFonts w:eastAsia="Times New Roman" w:cstheme="minorHAnsi"/>
          <w:lang w:val="en-US"/>
        </w:rPr>
        <w:t>a</w:t>
      </w:r>
      <w:r w:rsidRPr="002718B1">
        <w:rPr>
          <w:rFonts w:eastAsia="Times New Roman" w:cstheme="minorHAnsi"/>
          <w:lang w:val="en-US"/>
        </w:rPr>
        <w:t>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</w:p>
    <w:p w14:paraId="2759F16E" w14:textId="77777777" w:rsidR="00FD76CE" w:rsidRPr="003137C4" w:rsidRDefault="00FD76CE">
      <w:pPr>
        <w:rPr>
          <w:lang w:val="en-US"/>
        </w:rPr>
      </w:pPr>
      <w:r w:rsidRPr="003137C4">
        <w:rPr>
          <w:lang w:val="en-US"/>
        </w:rPr>
        <w:br w:type="page"/>
      </w:r>
    </w:p>
    <w:p w14:paraId="439FA934" w14:textId="6BE766A6" w:rsidR="00E33F4A" w:rsidRPr="00FD76CE" w:rsidRDefault="003D26EB" w:rsidP="00FD76CE">
      <w:pPr>
        <w:pStyle w:val="berschrift1"/>
      </w:pPr>
      <w:r>
        <w:lastRenderedPageBreak/>
        <w:t>References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72"/>
        <w:gridCol w:w="7666"/>
      </w:tblGrid>
      <w:tr w:rsidR="00F3299E" w:rsidRPr="00710AE8" w14:paraId="78C6C27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78B0ECF" w14:textId="4F0261C9" w:rsidR="00F3299E" w:rsidRPr="00E462B8" w:rsidRDefault="00F3299E" w:rsidP="00804691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Abraham2018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2CC410D7" w14:textId="4A8D4FE8" w:rsidR="00F3299E" w:rsidRPr="00E462B8" w:rsidRDefault="00F3299E" w:rsidP="00804691">
            <w:pPr>
              <w:spacing w:after="0"/>
              <w:rPr>
                <w:rFonts w:eastAsia="Times New Roman" w:cstheme="minorHAnsi"/>
                <w:lang w:val="en-US"/>
              </w:rPr>
            </w:pPr>
            <w:r w:rsidRPr="00F3299E">
              <w:rPr>
                <w:rFonts w:eastAsia="Times New Roman" w:cstheme="minorHAnsi"/>
                <w:lang w:val="en-US"/>
              </w:rPr>
              <w:t>Isaac Abraham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6" w:history="1">
              <w:r w:rsidRPr="00F3299E">
                <w:rPr>
                  <w:rStyle w:val="Hyperlink"/>
                  <w:lang w:val="en-US"/>
                </w:rPr>
                <w:t>The case for rejecting the memristor as a fundamental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>"</w:t>
            </w:r>
            <w:r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br/>
              <w:t>Scientific Reports 8, Article No.10971, 2018.</w:t>
            </w:r>
          </w:p>
        </w:tc>
      </w:tr>
      <w:tr w:rsidR="00F72F06" w:rsidRPr="00710AE8" w14:paraId="212D890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7666" w:type="dxa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27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with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710AE8" w14:paraId="187A9025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7666" w:type="dxa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Vol.18, No.2, 2009, pp. 210-214.</w:t>
            </w:r>
          </w:p>
        </w:tc>
      </w:tr>
      <w:tr w:rsidR="00F72F06" w:rsidRPr="00710AE8" w14:paraId="3F403DA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7666" w:type="dxa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Vol.24, No.2, 2015, pp. 369-377.</w:t>
            </w:r>
          </w:p>
        </w:tc>
      </w:tr>
      <w:tr w:rsidR="00F72F06" w:rsidRPr="00710AE8" w14:paraId="115EA92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7666" w:type="dxa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710AE8" w14:paraId="11938A4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7666" w:type="dxa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710AE8" w14:paraId="6148F6E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7666" w:type="dxa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proofErr w:type="spellStart"/>
            <w:r>
              <w:fldChar w:fldCharType="begin"/>
            </w:r>
            <w:r w:rsidRPr="003137C4">
              <w:rPr>
                <w:lang w:val="en-US"/>
              </w:rPr>
              <w:instrText>HYPERLINK "https://doi.org/10.1109/PROC.1976.10092"</w:instrText>
            </w:r>
            <w:r>
              <w:fldChar w:fldCharType="separate"/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Style w:val="Hyperlink"/>
                <w:rFonts w:eastAsia="Times New Roman" w:cstheme="minorHAnsi"/>
                <w:lang w:val="en-US"/>
              </w:rPr>
              <w:t xml:space="preserve"> devices and systems</w:t>
            </w:r>
            <w:r>
              <w:fldChar w:fldCharType="end"/>
            </w:r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CB27B3" w:rsidRPr="00710AE8" w14:paraId="46C272E4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2BB560F" w14:textId="3D3DE58C" w:rsidR="00CB27B3" w:rsidRPr="00E462B8" w:rsidRDefault="00CB27B3" w:rsidP="00D977F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3]</w:t>
            </w:r>
          </w:p>
        </w:tc>
        <w:tc>
          <w:tcPr>
            <w:tcW w:w="7666" w:type="dxa"/>
            <w:vAlign w:val="center"/>
            <w:hideMark/>
          </w:tcPr>
          <w:p w14:paraId="67E13BDD" w14:textId="05246FC3" w:rsidR="00CB27B3" w:rsidRPr="00E462B8" w:rsidRDefault="00CB27B3" w:rsidP="00D977F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universal circuit for studying and generating chaos. I. Routes to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t>10, pp. 732-744.</w:t>
            </w:r>
          </w:p>
        </w:tc>
      </w:tr>
      <w:tr w:rsidR="00F72F06" w:rsidRPr="005175B4" w14:paraId="3746D83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7356C83" w14:textId="6D2C870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 w:rsidR="00CB27B3"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</w:t>
            </w:r>
            <w:r w:rsidR="00CB27B3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6790C0F1" w14:textId="37414B03" w:rsidR="00F72F06" w:rsidRPr="00E462B8" w:rsidRDefault="00CB27B3" w:rsidP="00CB27B3">
            <w:pPr>
              <w:spacing w:after="0"/>
              <w:rPr>
                <w:rFonts w:eastAsia="Times New Roman" w:cstheme="minorHAnsi"/>
                <w:lang w:val="en-US"/>
              </w:rPr>
            </w:pPr>
            <w:r w:rsidRPr="00CB27B3">
              <w:rPr>
                <w:rFonts w:eastAsia="Times New Roman" w:cstheme="minorHAnsi"/>
                <w:lang w:val="en-US"/>
              </w:rPr>
              <w:t xml:space="preserve">Leon </w:t>
            </w:r>
            <w:r>
              <w:rPr>
                <w:rFonts w:eastAsia="Times New Roman" w:cstheme="minorHAnsi"/>
                <w:lang w:val="en-US"/>
              </w:rPr>
              <w:t>O</w:t>
            </w:r>
            <w:r w:rsidRPr="00CB27B3">
              <w:rPr>
                <w:rFonts w:eastAsia="Times New Roman" w:cstheme="minorHAnsi"/>
                <w:lang w:val="en-US"/>
              </w:rPr>
              <w:t>. Chua, Chai Wah Wu, Anshan Huang, and Guo-Qun Zhong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3" w:history="1">
              <w:r w:rsidRPr="00CB27B3">
                <w:rPr>
                  <w:rStyle w:val="Hyperlink"/>
                  <w:lang w:val="en-US"/>
                </w:rPr>
                <w:t>A Universal Circuit for Studying and Generating Chaos</w:t>
              </w:r>
              <w:r>
                <w:rPr>
                  <w:rStyle w:val="Hyperlink"/>
                  <w:lang w:val="en-US"/>
                </w:rPr>
                <w:t>.</w:t>
              </w:r>
              <w:r w:rsidRPr="00CB27B3">
                <w:rPr>
                  <w:rStyle w:val="Hyperlink"/>
                  <w:lang w:val="en-US"/>
                </w:rPr>
                <w:t xml:space="preserve"> II: Strange Attractors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="00F72F06" w:rsidRPr="00E462B8">
              <w:rPr>
                <w:rFonts w:eastAsia="Times New Roman" w:cstheme="minorHAnsi"/>
                <w:lang w:val="en-US"/>
              </w:rPr>
              <w:t>10, pp. 7</w:t>
            </w:r>
            <w:r>
              <w:rPr>
                <w:rFonts w:eastAsia="Times New Roman" w:cstheme="minorHAnsi"/>
                <w:lang w:val="en-US"/>
              </w:rPr>
              <w:t>45</w:t>
            </w:r>
            <w:r w:rsidR="00F72F06" w:rsidRPr="00E462B8">
              <w:rPr>
                <w:rFonts w:eastAsia="Times New Roman" w:cstheme="minorHAnsi"/>
                <w:lang w:val="en-US"/>
              </w:rPr>
              <w:t>-7</w:t>
            </w:r>
            <w:r>
              <w:rPr>
                <w:rFonts w:eastAsia="Times New Roman" w:cstheme="minorHAnsi"/>
                <w:lang w:val="en-US"/>
              </w:rPr>
              <w:t>61</w:t>
            </w:r>
            <w:r w:rsidR="00F72F06" w:rsidRPr="00E462B8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445761" w:rsidRPr="00710AE8" w14:paraId="7719D78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F6323F1" w14:textId="4F72D07C" w:rsidR="00445761" w:rsidRPr="00E462B8" w:rsidRDefault="00445761" w:rsidP="0044276A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Itoh2008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7966C829" w14:textId="5492318A" w:rsidR="00445761" w:rsidRPr="00E462B8" w:rsidRDefault="00445761" w:rsidP="0044276A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Makoto Itoh and Leon O. Chua, 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4" w:history="1">
              <w:r w:rsidRPr="00445761">
                <w:rPr>
                  <w:rStyle w:val="Hyperlink"/>
                  <w:lang w:val="en-US"/>
                </w:rPr>
                <w:t>Memristor Oscillators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445761">
              <w:rPr>
                <w:rFonts w:eastAsia="Times New Roman" w:cstheme="minorHAnsi"/>
                <w:lang w:val="en-US"/>
              </w:rPr>
              <w:t>International Journal of Bifurcation and Chaos</w:t>
            </w:r>
            <w:r w:rsidRPr="00041C13">
              <w:rPr>
                <w:rFonts w:eastAsia="Times New Roman" w:cstheme="minorHAnsi"/>
                <w:lang w:val="en-US"/>
              </w:rPr>
              <w:t xml:space="preserve"> Vol.</w:t>
            </w:r>
            <w:r>
              <w:rPr>
                <w:rFonts w:eastAsia="Times New Roman" w:cstheme="minorHAnsi"/>
                <w:lang w:val="en-US"/>
              </w:rPr>
              <w:t>18</w:t>
            </w:r>
            <w:r w:rsidRPr="00041C13">
              <w:rPr>
                <w:rFonts w:eastAsia="Times New Roman" w:cstheme="minorHAnsi"/>
                <w:lang w:val="en-US"/>
              </w:rPr>
              <w:t xml:space="preserve">, </w:t>
            </w:r>
            <w:r>
              <w:rPr>
                <w:rFonts w:eastAsia="Times New Roman" w:cstheme="minorHAnsi"/>
                <w:lang w:val="en-US"/>
              </w:rPr>
              <w:t xml:space="preserve">No.11, </w:t>
            </w:r>
            <w:r w:rsidRPr="00041C13">
              <w:rPr>
                <w:rFonts w:eastAsia="Times New Roman" w:cstheme="minorHAnsi"/>
                <w:lang w:val="en-US"/>
              </w:rPr>
              <w:t>200</w:t>
            </w:r>
            <w:r>
              <w:rPr>
                <w:rFonts w:eastAsia="Times New Roman" w:cstheme="minorHAnsi"/>
                <w:lang w:val="en-US"/>
              </w:rPr>
              <w:t>8</w:t>
            </w:r>
            <w:r w:rsidRPr="00041C13">
              <w:rPr>
                <w:rFonts w:eastAsia="Times New Roman" w:cstheme="minorHAnsi"/>
                <w:lang w:val="en-US"/>
              </w:rPr>
              <w:t xml:space="preserve">, pp. </w:t>
            </w:r>
            <w:r>
              <w:rPr>
                <w:rFonts w:eastAsia="Times New Roman" w:cstheme="minorHAnsi"/>
                <w:lang w:val="en-US"/>
              </w:rPr>
              <w:t>3183-3206</w:t>
            </w:r>
            <w:r w:rsidRPr="00041C13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041C13" w:rsidRPr="00710AE8" w14:paraId="28EBC8A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FD7575B" w14:textId="511BBC4D" w:rsidR="00041C13" w:rsidRPr="00E462B8" w:rsidRDefault="00041C13" w:rsidP="00304E4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Joglekar2009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033F27F0" w14:textId="297FB2B8" w:rsidR="00041C13" w:rsidRPr="00E462B8" w:rsidRDefault="00041C13" w:rsidP="00304E4F">
            <w:pPr>
              <w:spacing w:after="0"/>
              <w:rPr>
                <w:rFonts w:eastAsia="Times New Roman" w:cstheme="minorHAnsi"/>
                <w:lang w:val="en-US"/>
              </w:rPr>
            </w:pPr>
            <w:r w:rsidRPr="00041C13">
              <w:rPr>
                <w:rFonts w:eastAsia="Times New Roman" w:cstheme="minorHAnsi"/>
                <w:lang w:val="en-US"/>
              </w:rPr>
              <w:t>Yogesh N Joglekar and Stephen J Wolf,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041C13">
                <w:rPr>
                  <w:rStyle w:val="Hyperlink"/>
                  <w:lang w:val="en-US"/>
                </w:rPr>
                <w:t>The elusive memristor: properties of basic electrical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041C13">
              <w:rPr>
                <w:rFonts w:eastAsia="Times New Roman" w:cstheme="minorHAnsi"/>
                <w:lang w:val="en-US"/>
              </w:rPr>
              <w:t xml:space="preserve">European Journal of Physics Vol.30, </w:t>
            </w:r>
            <w:r w:rsidR="007E4716">
              <w:rPr>
                <w:rFonts w:eastAsia="Times New Roman" w:cstheme="minorHAnsi"/>
                <w:lang w:val="en-US"/>
              </w:rPr>
              <w:t xml:space="preserve">No. 4, </w:t>
            </w:r>
            <w:r w:rsidRPr="00041C13">
              <w:rPr>
                <w:rFonts w:eastAsia="Times New Roman" w:cstheme="minorHAnsi"/>
                <w:lang w:val="en-US"/>
              </w:rPr>
              <w:t>2009, pp. 661-675.</w:t>
            </w:r>
          </w:p>
        </w:tc>
      </w:tr>
      <w:tr w:rsidR="00F72F06" w:rsidRPr="00710AE8" w14:paraId="25D2295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7666" w:type="dxa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710AE8" w14:paraId="1330F4A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7666" w:type="dxa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[Lueck1995]</w:t>
            </w:r>
          </w:p>
        </w:tc>
        <w:tc>
          <w:tcPr>
            <w:tcW w:w="7666" w:type="dxa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38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710AE8" w14:paraId="0EB446F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[Lorenz1963]</w:t>
            </w:r>
          </w:p>
        </w:tc>
        <w:tc>
          <w:tcPr>
            <w:tcW w:w="7666" w:type="dxa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710AE8" w14:paraId="625AAFA3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[Majetta2012]</w:t>
            </w:r>
          </w:p>
        </w:tc>
        <w:tc>
          <w:tcPr>
            <w:tcW w:w="7666" w:type="dxa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Majetta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[Maurer2014]</w:t>
            </w:r>
          </w:p>
        </w:tc>
        <w:tc>
          <w:tcPr>
            <w:tcW w:w="7666" w:type="dxa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1" w:history="1">
              <w:r w:rsidRPr="00E462B8">
                <w:rPr>
                  <w:rStyle w:val="Hyperlink"/>
                  <w:rFonts w:eastAsia="Times New Roman" w:cstheme="minorHAnsi"/>
                </w:rPr>
                <w:t xml:space="preserve">Zur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Memristik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in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neuromorphen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7666" w:type="dxa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 xml:space="preserve">UCB/EECS-2009-20,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California at Berkeley.</w:t>
            </w:r>
          </w:p>
        </w:tc>
      </w:tr>
      <w:tr w:rsidR="008F0DF0" w:rsidRPr="00710AE8" w14:paraId="55B4F3F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1AA4686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[Muthuswamy2010]</w:t>
            </w:r>
          </w:p>
        </w:tc>
        <w:tc>
          <w:tcPr>
            <w:tcW w:w="7666" w:type="dxa"/>
            <w:vAlign w:val="center"/>
            <w:hideMark/>
          </w:tcPr>
          <w:p w14:paraId="3C604E9F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710AE8" w14:paraId="323D3F7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2B679BE" w14:textId="3C09ED0C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</w:t>
            </w:r>
            <w:r w:rsidR="008F0DF0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2D690DA5" w14:textId="1084FB43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="008F0DF0" w:rsidRPr="008F0DF0">
                <w:rPr>
                  <w:rStyle w:val="Hyperlink"/>
                  <w:rFonts w:eastAsia="Times New Roman" w:cstheme="minorHAnsi"/>
                  <w:lang w:val="en-US"/>
                </w:rPr>
                <w:t>I</w:t>
              </w:r>
              <w:r w:rsidR="008F0DF0" w:rsidRPr="008F0DF0">
                <w:rPr>
                  <w:rStyle w:val="Hyperlink"/>
                  <w:lang w:val="en-US"/>
                </w:rPr>
                <w:t>mplementing Memristor Based Chaotic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</w:t>
            </w:r>
            <w:r w:rsidR="008F0DF0">
              <w:rPr>
                <w:rFonts w:eastAsia="Times New Roman" w:cstheme="minorHAnsi"/>
                <w:lang w:val="en-US"/>
              </w:rPr>
              <w:t>335</w:t>
            </w:r>
            <w:r w:rsidRPr="00E462B8">
              <w:rPr>
                <w:rFonts w:eastAsia="Times New Roman" w:cstheme="minorHAnsi"/>
                <w:lang w:val="en-US"/>
              </w:rPr>
              <w:t>-1</w:t>
            </w:r>
            <w:r w:rsidR="008F0DF0">
              <w:rPr>
                <w:rFonts w:eastAsia="Times New Roman" w:cstheme="minorHAnsi"/>
                <w:lang w:val="en-US"/>
              </w:rPr>
              <w:t>35</w:t>
            </w:r>
            <w:r w:rsidRPr="00E462B8">
              <w:rPr>
                <w:rFonts w:eastAsia="Times New Roman" w:cstheme="minorHAnsi"/>
                <w:lang w:val="en-US"/>
              </w:rPr>
              <w:t>0.</w:t>
            </w:r>
          </w:p>
        </w:tc>
      </w:tr>
      <w:tr w:rsidR="00F72F06" w:rsidRPr="00710AE8" w14:paraId="519533FF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7666" w:type="dxa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Chapter 9 in: Alex James, Memristor and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Neural Networks,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Intechopen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2018, ISBN 978-953-51-3948-5.</w:t>
            </w:r>
          </w:p>
        </w:tc>
      </w:tr>
      <w:tr w:rsidR="00F72F06" w:rsidRPr="00710AE8" w14:paraId="6AE748F7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7666" w:type="dxa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Kapitaniak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710AE8" w14:paraId="44FB59D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7666" w:type="dxa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710AE8" w14:paraId="49494EF3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7666" w:type="dxa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710AE8" w14:paraId="1E12E42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7666" w:type="dxa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710AE8" w14:paraId="345D681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7666" w:type="dxa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An equation for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hyperchaos</w:t>
              </w:r>
              <w:proofErr w:type="spellEnd"/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710AE8" w14:paraId="0903872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[Shinriki1981]</w:t>
            </w:r>
          </w:p>
        </w:tc>
        <w:tc>
          <w:tcPr>
            <w:tcW w:w="7666" w:type="dxa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Masanon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Shinriki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391AE5" w:rsidRPr="00710AE8" w14:paraId="722BD01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63EFD32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[Sprott2011]</w:t>
            </w:r>
          </w:p>
        </w:tc>
        <w:tc>
          <w:tcPr>
            <w:tcW w:w="7666" w:type="dxa"/>
            <w:vAlign w:val="center"/>
            <w:hideMark/>
          </w:tcPr>
          <w:p w14:paraId="498443DA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F72F06" w:rsidRPr="00710AE8" w14:paraId="6A58315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7659F37" w14:textId="2E0BD9A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 w:rsidR="00391AE5">
              <w:rPr>
                <w:rFonts w:eastAsia="Times New Roman" w:cstheme="minorHAnsi"/>
              </w:rPr>
              <w:t>Strukov2008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4099E0F7" w14:textId="4CF04D07" w:rsidR="00F72F06" w:rsidRPr="00E462B8" w:rsidRDefault="00391AE5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Dmitri B. </w:t>
            </w:r>
            <w:proofErr w:type="spellStart"/>
            <w:r>
              <w:rPr>
                <w:rFonts w:eastAsia="Times New Roman" w:cstheme="minorHAnsi"/>
                <w:lang w:val="en-US"/>
              </w:rPr>
              <w:t>Strukov</w:t>
            </w:r>
            <w:proofErr w:type="spellEnd"/>
            <w:r>
              <w:rPr>
                <w:rFonts w:eastAsia="Times New Roman" w:cstheme="minorHAnsi"/>
                <w:lang w:val="en-US"/>
              </w:rPr>
              <w:t>, Gregory S. Snider, Duncan R</w:t>
            </w:r>
            <w:r w:rsidR="00E920F3">
              <w:rPr>
                <w:rFonts w:eastAsia="Times New Roman" w:cstheme="minorHAnsi"/>
                <w:lang w:val="en-US"/>
              </w:rPr>
              <w:t>.</w:t>
            </w:r>
            <w:r>
              <w:rPr>
                <w:rFonts w:eastAsia="Times New Roman" w:cstheme="minorHAnsi"/>
                <w:lang w:val="en-US"/>
              </w:rPr>
              <w:t xml:space="preserve"> Stewart, and R. Stanley Williams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3" w:history="1">
              <w:r w:rsidRPr="00391AE5">
                <w:rPr>
                  <w:rStyle w:val="Hyperlink"/>
                  <w:rFonts w:eastAsia="Times New Roman" w:cstheme="minorHAnsi"/>
                  <w:lang w:val="en-US"/>
                </w:rPr>
                <w:t>T</w:t>
              </w:r>
              <w:r w:rsidRPr="00391AE5">
                <w:rPr>
                  <w:rStyle w:val="Hyperlink"/>
                  <w:lang w:val="en-US"/>
                </w:rPr>
                <w:t>he missing memristor found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Nature </w:t>
            </w:r>
            <w:r w:rsidR="00F72F06" w:rsidRPr="00E462B8">
              <w:rPr>
                <w:rFonts w:eastAsia="Times New Roman" w:cstheme="minorHAnsi"/>
                <w:lang w:val="en-US"/>
              </w:rPr>
              <w:t>Vol.</w:t>
            </w:r>
            <w:r w:rsidR="000B5A48">
              <w:rPr>
                <w:rFonts w:eastAsia="Times New Roman" w:cstheme="minorHAnsi"/>
                <w:lang w:val="en-US"/>
              </w:rPr>
              <w:t>453</w:t>
            </w:r>
            <w:r w:rsidR="00F72F06" w:rsidRPr="00E462B8">
              <w:rPr>
                <w:rFonts w:eastAsia="Times New Roman" w:cstheme="minorHAnsi"/>
                <w:lang w:val="en-US"/>
              </w:rPr>
              <w:t>, 20</w:t>
            </w:r>
            <w:r w:rsidR="000B5A48">
              <w:rPr>
                <w:rFonts w:eastAsia="Times New Roman" w:cstheme="minorHAnsi"/>
                <w:lang w:val="en-US"/>
              </w:rPr>
              <w:t>08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pp.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0 -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>3.</w:t>
            </w:r>
          </w:p>
        </w:tc>
      </w:tr>
      <w:tr w:rsidR="00F72F06" w:rsidRPr="00710AE8" w14:paraId="57BF6E6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[Tamasevicius2005]</w:t>
            </w:r>
          </w:p>
        </w:tc>
        <w:tc>
          <w:tcPr>
            <w:tcW w:w="7666" w:type="dxa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G.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Mykolaitis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V.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710AE8" w14:paraId="371B5254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[Tamasevicius2007]</w:t>
            </w:r>
          </w:p>
        </w:tc>
        <w:tc>
          <w:tcPr>
            <w:tcW w:w="7666" w:type="dxa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S.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Bumeliene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M.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Meskauskas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F72F06" w:rsidRPr="00710AE8" w14:paraId="5C22B74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[VanDerPol1927]</w:t>
            </w:r>
          </w:p>
        </w:tc>
        <w:tc>
          <w:tcPr>
            <w:tcW w:w="7666" w:type="dxa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Frequency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Demultiplication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710AE8" w14:paraId="680DF298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7666" w:type="dxa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J.A.Vano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J.C.Wildenberg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M.B.Anderson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J.K.Noel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J.C.Sprott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710AE8" w14:paraId="0FFE08D0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[Yakopcic2011]</w:t>
            </w:r>
          </w:p>
        </w:tc>
        <w:tc>
          <w:tcPr>
            <w:tcW w:w="7666" w:type="dxa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Yakopcic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710AE8" w14:paraId="1AC13B7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7666" w:type="dxa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Ayrom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headerReference w:type="default" r:id="rId60"/>
      <w:footerReference w:type="default" r:id="rId6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C752F" w14:textId="77777777" w:rsidR="00733A87" w:rsidRDefault="00733A87" w:rsidP="00C01C92">
      <w:pPr>
        <w:spacing w:after="0" w:line="240" w:lineRule="auto"/>
      </w:pPr>
      <w:r>
        <w:separator/>
      </w:r>
    </w:p>
  </w:endnote>
  <w:endnote w:type="continuationSeparator" w:id="0">
    <w:p w14:paraId="1FD66A2F" w14:textId="77777777" w:rsidR="00733A87" w:rsidRDefault="00733A87" w:rsidP="00C0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D74B" w14:textId="11964A6C" w:rsidR="00C01C92" w:rsidRPr="00C01C92" w:rsidRDefault="00C01C92" w:rsidP="00C01C92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lang w:val="en-US"/>
      </w:rPr>
    </w:pPr>
    <w:r w:rsidRPr="00C01C92">
      <w:rPr>
        <w:lang w:val="en-US"/>
      </w:rPr>
      <w:t>Prof. A. Haumer</w:t>
    </w:r>
    <w:r w:rsidRPr="00C01C92">
      <w:rPr>
        <w:lang w:val="en-US"/>
      </w:rPr>
      <w:tab/>
    </w:r>
    <w:r w:rsidR="004D6B70">
      <w:rPr>
        <w:lang w:val="en-US"/>
      </w:rPr>
      <w:t>June</w:t>
    </w:r>
    <w:r w:rsidRPr="00C01C92">
      <w:rPr>
        <w:lang w:val="en-US"/>
      </w:rPr>
      <w:t xml:space="preserve"> 2025</w:t>
    </w:r>
    <w:r w:rsidRPr="00C01C92">
      <w:rPr>
        <w:lang w:val="en-US"/>
      </w:rPr>
      <w:tab/>
      <w:t xml:space="preserve">page </w:t>
    </w:r>
    <w:r>
      <w:fldChar w:fldCharType="begin"/>
    </w:r>
    <w:r w:rsidRPr="00C01C92">
      <w:rPr>
        <w:lang w:val="en-US"/>
      </w:rPr>
      <w:instrText xml:space="preserve"> PAGE   \* MERGEFORMAT </w:instrText>
    </w:r>
    <w:r>
      <w:fldChar w:fldCharType="separate"/>
    </w:r>
    <w:r w:rsidRPr="00C01C92">
      <w:rPr>
        <w:noProof/>
        <w:lang w:val="en-US"/>
      </w:rPr>
      <w:t>1</w:t>
    </w:r>
    <w:r>
      <w:fldChar w:fldCharType="end"/>
    </w:r>
    <w:r w:rsidRPr="00C01C92">
      <w:rPr>
        <w:lang w:val="en-US"/>
      </w:rPr>
      <w:t xml:space="preserve"> of </w:t>
    </w:r>
    <w:r>
      <w:fldChar w:fldCharType="begin"/>
    </w:r>
    <w:r w:rsidRPr="00C01C92">
      <w:rPr>
        <w:lang w:val="en-US"/>
      </w:rPr>
      <w:instrText xml:space="preserve"> NUMPAGES   \* MERGEFORMAT </w:instrText>
    </w:r>
    <w:r>
      <w:fldChar w:fldCharType="separate"/>
    </w:r>
    <w:r w:rsidRPr="00C01C92">
      <w:rPr>
        <w:noProof/>
        <w:lang w:val="en-US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F110F" w14:textId="77777777" w:rsidR="00733A87" w:rsidRDefault="00733A87" w:rsidP="00C01C92">
      <w:pPr>
        <w:spacing w:after="0" w:line="240" w:lineRule="auto"/>
      </w:pPr>
      <w:r>
        <w:separator/>
      </w:r>
    </w:p>
  </w:footnote>
  <w:footnote w:type="continuationSeparator" w:id="0">
    <w:p w14:paraId="47982190" w14:textId="77777777" w:rsidR="00733A87" w:rsidRDefault="00733A87" w:rsidP="00C0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C7AD" w14:textId="37C74BF5" w:rsidR="00C01C92" w:rsidRDefault="00C01C92" w:rsidP="00C01C92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</w:r>
    <w:proofErr w:type="spellStart"/>
    <w:r>
      <w:t>Chaotic</w:t>
    </w:r>
    <w:proofErr w:type="spellEnd"/>
    <w:r>
      <w:t xml:space="preserve"> </w:t>
    </w:r>
    <w:proofErr w:type="spellStart"/>
    <w:r>
      <w:t>Circuits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1C13"/>
    <w:rsid w:val="00042AEB"/>
    <w:rsid w:val="00051F37"/>
    <w:rsid w:val="00054865"/>
    <w:rsid w:val="000640DD"/>
    <w:rsid w:val="00064537"/>
    <w:rsid w:val="00065B03"/>
    <w:rsid w:val="000756B3"/>
    <w:rsid w:val="00087DD7"/>
    <w:rsid w:val="000B5A48"/>
    <w:rsid w:val="000C1821"/>
    <w:rsid w:val="000C495E"/>
    <w:rsid w:val="000C4F89"/>
    <w:rsid w:val="000D0997"/>
    <w:rsid w:val="000D5D9F"/>
    <w:rsid w:val="000D6E2E"/>
    <w:rsid w:val="000E7E8F"/>
    <w:rsid w:val="000F1C3E"/>
    <w:rsid w:val="000F56D4"/>
    <w:rsid w:val="001078EA"/>
    <w:rsid w:val="0013015A"/>
    <w:rsid w:val="0013417F"/>
    <w:rsid w:val="00134826"/>
    <w:rsid w:val="00141B2F"/>
    <w:rsid w:val="00145E6C"/>
    <w:rsid w:val="00155BE1"/>
    <w:rsid w:val="00170F57"/>
    <w:rsid w:val="00175B76"/>
    <w:rsid w:val="00192776"/>
    <w:rsid w:val="001B035B"/>
    <w:rsid w:val="001B1CCD"/>
    <w:rsid w:val="001E3900"/>
    <w:rsid w:val="001E78C9"/>
    <w:rsid w:val="001E7B66"/>
    <w:rsid w:val="001F5374"/>
    <w:rsid w:val="00210710"/>
    <w:rsid w:val="002157A0"/>
    <w:rsid w:val="0022201F"/>
    <w:rsid w:val="00223909"/>
    <w:rsid w:val="00231E59"/>
    <w:rsid w:val="002405B6"/>
    <w:rsid w:val="0024630E"/>
    <w:rsid w:val="0026505A"/>
    <w:rsid w:val="0027040B"/>
    <w:rsid w:val="002718B1"/>
    <w:rsid w:val="0027582C"/>
    <w:rsid w:val="00277E03"/>
    <w:rsid w:val="0029010E"/>
    <w:rsid w:val="00294F9D"/>
    <w:rsid w:val="002958B5"/>
    <w:rsid w:val="00297F4E"/>
    <w:rsid w:val="002A4129"/>
    <w:rsid w:val="002A65E2"/>
    <w:rsid w:val="002B01B1"/>
    <w:rsid w:val="002C1932"/>
    <w:rsid w:val="002C4056"/>
    <w:rsid w:val="002D7A8B"/>
    <w:rsid w:val="002E12B1"/>
    <w:rsid w:val="002F311E"/>
    <w:rsid w:val="002F6F77"/>
    <w:rsid w:val="003137C4"/>
    <w:rsid w:val="003308D7"/>
    <w:rsid w:val="0035069B"/>
    <w:rsid w:val="00350E6D"/>
    <w:rsid w:val="00351C91"/>
    <w:rsid w:val="00354424"/>
    <w:rsid w:val="00357DD3"/>
    <w:rsid w:val="00380774"/>
    <w:rsid w:val="00391AE5"/>
    <w:rsid w:val="003961AB"/>
    <w:rsid w:val="003A6874"/>
    <w:rsid w:val="003A7D5C"/>
    <w:rsid w:val="003B0E29"/>
    <w:rsid w:val="003B37E0"/>
    <w:rsid w:val="003B5025"/>
    <w:rsid w:val="003C2560"/>
    <w:rsid w:val="003D26EB"/>
    <w:rsid w:val="003D43DD"/>
    <w:rsid w:val="003D4F39"/>
    <w:rsid w:val="003D5398"/>
    <w:rsid w:val="003E30E2"/>
    <w:rsid w:val="003E7674"/>
    <w:rsid w:val="004077E5"/>
    <w:rsid w:val="00414B77"/>
    <w:rsid w:val="00421421"/>
    <w:rsid w:val="004409BA"/>
    <w:rsid w:val="00442AE1"/>
    <w:rsid w:val="00445761"/>
    <w:rsid w:val="00461976"/>
    <w:rsid w:val="00462C38"/>
    <w:rsid w:val="004673F1"/>
    <w:rsid w:val="004700B7"/>
    <w:rsid w:val="00470CF1"/>
    <w:rsid w:val="0048405D"/>
    <w:rsid w:val="004862E3"/>
    <w:rsid w:val="00492B5B"/>
    <w:rsid w:val="00497B91"/>
    <w:rsid w:val="004B1C3A"/>
    <w:rsid w:val="004B5AAE"/>
    <w:rsid w:val="004B5D33"/>
    <w:rsid w:val="004B764D"/>
    <w:rsid w:val="004C0E12"/>
    <w:rsid w:val="004C18D0"/>
    <w:rsid w:val="004C199F"/>
    <w:rsid w:val="004C1DDD"/>
    <w:rsid w:val="004D202F"/>
    <w:rsid w:val="004D6B70"/>
    <w:rsid w:val="004E276D"/>
    <w:rsid w:val="00500AF5"/>
    <w:rsid w:val="005031EB"/>
    <w:rsid w:val="005053C5"/>
    <w:rsid w:val="005069C4"/>
    <w:rsid w:val="005175B4"/>
    <w:rsid w:val="00531109"/>
    <w:rsid w:val="00536CF6"/>
    <w:rsid w:val="005411A3"/>
    <w:rsid w:val="005543D2"/>
    <w:rsid w:val="0056087F"/>
    <w:rsid w:val="00562791"/>
    <w:rsid w:val="0057102D"/>
    <w:rsid w:val="00571070"/>
    <w:rsid w:val="00576F49"/>
    <w:rsid w:val="00582018"/>
    <w:rsid w:val="00586B09"/>
    <w:rsid w:val="00587BE5"/>
    <w:rsid w:val="005A11CF"/>
    <w:rsid w:val="005A14DB"/>
    <w:rsid w:val="005B0091"/>
    <w:rsid w:val="005E7A8F"/>
    <w:rsid w:val="00606703"/>
    <w:rsid w:val="00614D8F"/>
    <w:rsid w:val="00623F7E"/>
    <w:rsid w:val="0062684A"/>
    <w:rsid w:val="0062718C"/>
    <w:rsid w:val="006279F4"/>
    <w:rsid w:val="00636EC6"/>
    <w:rsid w:val="0064034E"/>
    <w:rsid w:val="006403C6"/>
    <w:rsid w:val="006467D6"/>
    <w:rsid w:val="0065557E"/>
    <w:rsid w:val="00656938"/>
    <w:rsid w:val="00661190"/>
    <w:rsid w:val="00667BE5"/>
    <w:rsid w:val="006863A3"/>
    <w:rsid w:val="00692563"/>
    <w:rsid w:val="006A1B5A"/>
    <w:rsid w:val="006B5956"/>
    <w:rsid w:val="006B6085"/>
    <w:rsid w:val="006B63B6"/>
    <w:rsid w:val="006C25E0"/>
    <w:rsid w:val="006D16D2"/>
    <w:rsid w:val="006D5013"/>
    <w:rsid w:val="006E5CE0"/>
    <w:rsid w:val="006F64C3"/>
    <w:rsid w:val="00710AE8"/>
    <w:rsid w:val="007111D5"/>
    <w:rsid w:val="007128C3"/>
    <w:rsid w:val="0071672B"/>
    <w:rsid w:val="0071780D"/>
    <w:rsid w:val="00733A87"/>
    <w:rsid w:val="0073464A"/>
    <w:rsid w:val="007565FD"/>
    <w:rsid w:val="00760BF4"/>
    <w:rsid w:val="00762DA7"/>
    <w:rsid w:val="00763439"/>
    <w:rsid w:val="00777C18"/>
    <w:rsid w:val="00782CD8"/>
    <w:rsid w:val="0079327C"/>
    <w:rsid w:val="007A62A7"/>
    <w:rsid w:val="007B7990"/>
    <w:rsid w:val="007D01B0"/>
    <w:rsid w:val="007D39DE"/>
    <w:rsid w:val="007D5E9B"/>
    <w:rsid w:val="007E4716"/>
    <w:rsid w:val="007F5BEF"/>
    <w:rsid w:val="00813B20"/>
    <w:rsid w:val="00815867"/>
    <w:rsid w:val="00824B66"/>
    <w:rsid w:val="0085298D"/>
    <w:rsid w:val="0086285C"/>
    <w:rsid w:val="00865907"/>
    <w:rsid w:val="00867AFE"/>
    <w:rsid w:val="00872BD3"/>
    <w:rsid w:val="00875D9E"/>
    <w:rsid w:val="00895D64"/>
    <w:rsid w:val="008A4977"/>
    <w:rsid w:val="008A5902"/>
    <w:rsid w:val="008B3657"/>
    <w:rsid w:val="008B531E"/>
    <w:rsid w:val="008B6A26"/>
    <w:rsid w:val="008C31E9"/>
    <w:rsid w:val="008F0CB3"/>
    <w:rsid w:val="008F0DF0"/>
    <w:rsid w:val="00901BF3"/>
    <w:rsid w:val="00902BB0"/>
    <w:rsid w:val="00903F4B"/>
    <w:rsid w:val="00913624"/>
    <w:rsid w:val="00920959"/>
    <w:rsid w:val="00930588"/>
    <w:rsid w:val="00930BF8"/>
    <w:rsid w:val="009358C5"/>
    <w:rsid w:val="00937C29"/>
    <w:rsid w:val="009519D3"/>
    <w:rsid w:val="009626A7"/>
    <w:rsid w:val="00972AEF"/>
    <w:rsid w:val="009851B4"/>
    <w:rsid w:val="009B6DD8"/>
    <w:rsid w:val="009C2928"/>
    <w:rsid w:val="009C33F4"/>
    <w:rsid w:val="009E252F"/>
    <w:rsid w:val="009E74E1"/>
    <w:rsid w:val="009F6469"/>
    <w:rsid w:val="00A07E8C"/>
    <w:rsid w:val="00A21DE2"/>
    <w:rsid w:val="00A55B86"/>
    <w:rsid w:val="00A56E90"/>
    <w:rsid w:val="00A619F8"/>
    <w:rsid w:val="00A700A7"/>
    <w:rsid w:val="00A80F3D"/>
    <w:rsid w:val="00A84E00"/>
    <w:rsid w:val="00A94345"/>
    <w:rsid w:val="00A959DA"/>
    <w:rsid w:val="00AA45DD"/>
    <w:rsid w:val="00AB1507"/>
    <w:rsid w:val="00AB52D6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91978"/>
    <w:rsid w:val="00B9678A"/>
    <w:rsid w:val="00BA03D1"/>
    <w:rsid w:val="00BA04F8"/>
    <w:rsid w:val="00BA24E3"/>
    <w:rsid w:val="00BA45F9"/>
    <w:rsid w:val="00BB14AE"/>
    <w:rsid w:val="00BC6463"/>
    <w:rsid w:val="00BF488A"/>
    <w:rsid w:val="00C01C92"/>
    <w:rsid w:val="00C042CA"/>
    <w:rsid w:val="00C06FBA"/>
    <w:rsid w:val="00C11BE4"/>
    <w:rsid w:val="00C15ED4"/>
    <w:rsid w:val="00C32B1F"/>
    <w:rsid w:val="00C36C81"/>
    <w:rsid w:val="00C370C5"/>
    <w:rsid w:val="00C42E9E"/>
    <w:rsid w:val="00C51BB2"/>
    <w:rsid w:val="00C60A35"/>
    <w:rsid w:val="00C6621E"/>
    <w:rsid w:val="00C6734D"/>
    <w:rsid w:val="00C76790"/>
    <w:rsid w:val="00C7758D"/>
    <w:rsid w:val="00C85F11"/>
    <w:rsid w:val="00CB0EC6"/>
    <w:rsid w:val="00CB1481"/>
    <w:rsid w:val="00CB27B3"/>
    <w:rsid w:val="00CD0FCD"/>
    <w:rsid w:val="00CD18F0"/>
    <w:rsid w:val="00CE6E2A"/>
    <w:rsid w:val="00CF0088"/>
    <w:rsid w:val="00D04BDF"/>
    <w:rsid w:val="00D302BA"/>
    <w:rsid w:val="00D3440E"/>
    <w:rsid w:val="00D368C4"/>
    <w:rsid w:val="00D45174"/>
    <w:rsid w:val="00D45880"/>
    <w:rsid w:val="00D66314"/>
    <w:rsid w:val="00D70E95"/>
    <w:rsid w:val="00D72191"/>
    <w:rsid w:val="00D84B87"/>
    <w:rsid w:val="00D958E2"/>
    <w:rsid w:val="00DA245D"/>
    <w:rsid w:val="00DA4824"/>
    <w:rsid w:val="00DA4F09"/>
    <w:rsid w:val="00DB102D"/>
    <w:rsid w:val="00DC2F6D"/>
    <w:rsid w:val="00DC7941"/>
    <w:rsid w:val="00DD18D2"/>
    <w:rsid w:val="00DF0839"/>
    <w:rsid w:val="00DF41D2"/>
    <w:rsid w:val="00DF6055"/>
    <w:rsid w:val="00DF6E12"/>
    <w:rsid w:val="00E000F9"/>
    <w:rsid w:val="00E02BCA"/>
    <w:rsid w:val="00E214AC"/>
    <w:rsid w:val="00E2200F"/>
    <w:rsid w:val="00E30738"/>
    <w:rsid w:val="00E3168E"/>
    <w:rsid w:val="00E3389E"/>
    <w:rsid w:val="00E33F4A"/>
    <w:rsid w:val="00E41886"/>
    <w:rsid w:val="00E52725"/>
    <w:rsid w:val="00E55AD3"/>
    <w:rsid w:val="00E61C50"/>
    <w:rsid w:val="00E61FEB"/>
    <w:rsid w:val="00E62A41"/>
    <w:rsid w:val="00E6680B"/>
    <w:rsid w:val="00E7321D"/>
    <w:rsid w:val="00E80781"/>
    <w:rsid w:val="00E8560B"/>
    <w:rsid w:val="00E91611"/>
    <w:rsid w:val="00E920F3"/>
    <w:rsid w:val="00E94A18"/>
    <w:rsid w:val="00E9659B"/>
    <w:rsid w:val="00EC3FFC"/>
    <w:rsid w:val="00EE1158"/>
    <w:rsid w:val="00EE2E9B"/>
    <w:rsid w:val="00EE428C"/>
    <w:rsid w:val="00F02899"/>
    <w:rsid w:val="00F0334F"/>
    <w:rsid w:val="00F04DD9"/>
    <w:rsid w:val="00F051CA"/>
    <w:rsid w:val="00F05CD8"/>
    <w:rsid w:val="00F07D5B"/>
    <w:rsid w:val="00F12968"/>
    <w:rsid w:val="00F16F62"/>
    <w:rsid w:val="00F31AFC"/>
    <w:rsid w:val="00F3299E"/>
    <w:rsid w:val="00F4672E"/>
    <w:rsid w:val="00F518E7"/>
    <w:rsid w:val="00F551A0"/>
    <w:rsid w:val="00F5609E"/>
    <w:rsid w:val="00F60AD4"/>
    <w:rsid w:val="00F63259"/>
    <w:rsid w:val="00F72685"/>
    <w:rsid w:val="00F72F06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D76CE"/>
    <w:rsid w:val="00FE7184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1C92"/>
  </w:style>
  <w:style w:type="paragraph" w:styleId="Fuzeile">
    <w:name w:val="footer"/>
    <w:basedOn w:val="Standard"/>
    <w:link w:val="Fu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png"/><Relationship Id="rId26" Type="http://schemas.openxmlformats.org/officeDocument/2006/relationships/hyperlink" Target="https://doi.org/10.1038/s41598-018-29394-7" TargetMode="External"/><Relationship Id="rId39" Type="http://schemas.openxmlformats.org/officeDocument/2006/relationships/hyperlink" Target="https://doi.org/10.1175/1520-0469(1963)020%3C0130:DNF%3E2.0.CO;2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doi.org/10.1142/S0218127408022354" TargetMode="External"/><Relationship Id="rId42" Type="http://schemas.openxmlformats.org/officeDocument/2006/relationships/hyperlink" Target="https://www2.eecs.berkeley.edu/Pubs/TechRpts/2009/EECS-2009-20.pdf" TargetMode="External"/><Relationship Id="rId47" Type="http://schemas.openxmlformats.org/officeDocument/2006/relationships/hyperlink" Target="https://doi.org/10.1017/S0305004100033223" TargetMode="External"/><Relationship Id="rId50" Type="http://schemas.openxmlformats.org/officeDocument/2006/relationships/hyperlink" Target="https://www.sciencedirect.com/science/article/abs/pii/0375960179901506" TargetMode="External"/><Relationship Id="rId55" Type="http://schemas.openxmlformats.org/officeDocument/2006/relationships/hyperlink" Target="https://www.researchgate.net/publication/259216097_NUMERICAL_TREATMENT_OF_EDUCATIONAL_CHAOS_OSCILLATOR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www.radioeng.cz/fulltexts/2015/15_02_0369_0377.pdf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doi.org/10.1109/81.246149" TargetMode="External"/><Relationship Id="rId37" Type="http://schemas.openxmlformats.org/officeDocument/2006/relationships/hyperlink" Target="https://ieeexplore.ieee.org/document/331536" TargetMode="External"/><Relationship Id="rId40" Type="http://schemas.openxmlformats.org/officeDocument/2006/relationships/hyperlink" Target="http://dx.doi.org/10.3384/ecp12076507" TargetMode="External"/><Relationship Id="rId45" Type="http://schemas.openxmlformats.org/officeDocument/2006/relationships/hyperlink" Target="http://dx.doi.org/10.5772/intechopen.73921" TargetMode="External"/><Relationship Id="rId53" Type="http://schemas.openxmlformats.org/officeDocument/2006/relationships/hyperlink" Target="https://doi.org/10.1038/nature06932" TargetMode="External"/><Relationship Id="rId58" Type="http://schemas.openxmlformats.org/officeDocument/2006/relationships/hyperlink" Target="https://doi.org/10.1109/LED.2011.2163292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nonlinear.eecs.berkeley.edu/chaos/chaos.html" TargetMode="External"/><Relationship Id="rId30" Type="http://schemas.openxmlformats.org/officeDocument/2006/relationships/hyperlink" Target="https://link.springer.com/book/10.1007/978-3-319-05900-6" TargetMode="External"/><Relationship Id="rId35" Type="http://schemas.openxmlformats.org/officeDocument/2006/relationships/hyperlink" Target="https://iopscience.iop.org/article/10.1088/0143-0807/30/4/001" TargetMode="External"/><Relationship Id="rId43" Type="http://schemas.openxmlformats.org/officeDocument/2006/relationships/hyperlink" Target="https://www.worldscientific.com/doi/abs/10.1142/S0218127410027076" TargetMode="External"/><Relationship Id="rId48" Type="http://schemas.openxmlformats.org/officeDocument/2006/relationships/hyperlink" Target="https://doi.org/10.1111/j.1365-246X.1973.tb02428.x" TargetMode="External"/><Relationship Id="rId56" Type="http://schemas.openxmlformats.org/officeDocument/2006/relationships/hyperlink" Target="https://doi.org/10.1038/120363a0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ieeexplore.ieee.org/abstract/document/1456241" TargetMode="Externa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i.org/10.1109/81.246150" TargetMode="External"/><Relationship Id="rId38" Type="http://schemas.openxmlformats.org/officeDocument/2006/relationships/hyperlink" Target="https://pawn.physik.uni-wuerzburg.de/~slueck/PhyAmSa09/Home_files/Examensarbeit_Lueck.pdf" TargetMode="External"/><Relationship Id="rId46" Type="http://schemas.openxmlformats.org/officeDocument/2006/relationships/hyperlink" Target="https://www.researchgate.net/publication/309351711_A_simple_chaotic_circuit_with_a_light-emitting_diode" TargetMode="External"/><Relationship Id="rId59" Type="http://schemas.openxmlformats.org/officeDocument/2006/relationships/hyperlink" Target="https://ieeexplore.ieee.org/document/1085728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www.maurer-christoph.de/pdfs/Analog%202.0%20-%20Zur%20Memristik%20in%20neuromorphen%20Schaltkreisen.pdf" TargetMode="External"/><Relationship Id="rId54" Type="http://schemas.openxmlformats.org/officeDocument/2006/relationships/hyperlink" Target="https://www.researchgate.net/publication/230925506_A_simple_chaotic_oscillator_for_educational_purposes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hyperlink" Target="https://www.radioeng.cz/fulltexts/2009/09_02_210_214.pdf" TargetMode="External"/><Relationship Id="rId36" Type="http://schemas.openxmlformats.org/officeDocument/2006/relationships/hyperlink" Target="https://www.researchgate.net/publication/3322339_Three_steps_to_chaos_Part_I_evolution" TargetMode="External"/><Relationship Id="rId49" Type="http://schemas.openxmlformats.org/officeDocument/2006/relationships/hyperlink" Target="https://www.sciencedirect.com/science/article/abs/pii/0375960176901018" TargetMode="External"/><Relationship Id="rId57" Type="http://schemas.openxmlformats.org/officeDocument/2006/relationships/hyperlink" Target="https://sprott.physics.wisc.edu/pubs/paper288.pdf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doi.org/10.1109/TCT.1971.1083337" TargetMode="External"/><Relationship Id="rId44" Type="http://schemas.openxmlformats.org/officeDocument/2006/relationships/hyperlink" Target="https://doi.org/10.1142/S0218127410026514" TargetMode="External"/><Relationship Id="rId52" Type="http://schemas.openxmlformats.org/officeDocument/2006/relationships/hyperlink" Target="https://ieeexplore.ieee.org/document/5752240" TargetMode="External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4112</Words>
  <Characters>28749</Characters>
  <Application>Microsoft Office Word</Application>
  <DocSecurity>0</DocSecurity>
  <Lines>1026</Lines>
  <Paragraphs>699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172</cp:revision>
  <cp:lastPrinted>2025-05-27T10:58:00Z</cp:lastPrinted>
  <dcterms:created xsi:type="dcterms:W3CDTF">2024-10-05T19:42:00Z</dcterms:created>
  <dcterms:modified xsi:type="dcterms:W3CDTF">2025-06-04T07:35:00Z</dcterms:modified>
</cp:coreProperties>
</file>