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E375EF2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OpAmp-Circuits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A21DE2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A21DE2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755028FF" w:rsidR="009F6469" w:rsidRPr="00A21DE2" w:rsidRDefault="00BA24E3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2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1EA55B11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0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392D033E" w:rsid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3_Roessler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3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A21DE2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A21DE2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1F1B4786" w:rsidR="00763439" w:rsidRDefault="00BA24E3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4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5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A21DE2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65D000C5" w:rsidR="00EC3FFC" w:rsidRDefault="00BA24E3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0E7E8F" w:rsidRDefault="00EC3FFC" w:rsidP="00EC3FFC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8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A21DE2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73AE44D" w:rsidR="00414B77" w:rsidRDefault="00BA24E3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20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hyperlink r:id="rId21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A21DE2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1705A452" w:rsidR="000E7E8F" w:rsidRDefault="00BA24E3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3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4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A21DE2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5321A028" w:rsidR="002958B5" w:rsidRDefault="00BA24E3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6" w:history="1">
        <w:r w:rsidRPr="00C15941">
          <w:rPr>
            <w:rStyle w:val="Hyperlink"/>
            <w:rFonts w:eastAsiaTheme="minorEastAsia" w:cstheme="minorHAnsi"/>
            <w:lang w:val="en-US"/>
          </w:rPr>
          <w:t>https://pawn.physik.uni-wuerzburg.de/~slueck/PhyAmSa09/Home_files/Examensarbeit_Lueck.pdf</w:t>
        </w:r>
      </w:hyperlink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7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0C2C6152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A21DE2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3225F4E3" w:rsidR="00350E6D" w:rsidRPr="00350E6D" w:rsidRDefault="00000000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=8,870565 V</m:t>
                </m:r>
              </m:oMath>
            </m:oMathPara>
          </w:p>
          <w:p w14:paraId="54FBBBFF" w14:textId="05DEE847" w:rsidR="00350E6D" w:rsidRPr="00350E6D" w:rsidRDefault="00000000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212766 mS</m:t>
                </m:r>
              </m:oMath>
            </m:oMathPara>
          </w:p>
          <w:p w14:paraId="0C1FFD19" w14:textId="23577BF1" w:rsidR="00350E6D" w:rsidRPr="00350E6D" w:rsidRDefault="00000000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147018 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0F2F362" w14:textId="77777777" w:rsidR="002958B5" w:rsidRPr="00875D9E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sectPr w:rsidR="002958B5" w:rsidRPr="00875D9E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D5D9F"/>
    <w:rsid w:val="000E7E8F"/>
    <w:rsid w:val="0013417F"/>
    <w:rsid w:val="00145E6C"/>
    <w:rsid w:val="00175B76"/>
    <w:rsid w:val="00192776"/>
    <w:rsid w:val="001B035B"/>
    <w:rsid w:val="001F5374"/>
    <w:rsid w:val="00231E59"/>
    <w:rsid w:val="0024630E"/>
    <w:rsid w:val="0027040B"/>
    <w:rsid w:val="0027582C"/>
    <w:rsid w:val="00277E03"/>
    <w:rsid w:val="0029010E"/>
    <w:rsid w:val="002958B5"/>
    <w:rsid w:val="002E12B1"/>
    <w:rsid w:val="002F311E"/>
    <w:rsid w:val="00350E6D"/>
    <w:rsid w:val="00354424"/>
    <w:rsid w:val="00357DD3"/>
    <w:rsid w:val="003A7D5C"/>
    <w:rsid w:val="003B5025"/>
    <w:rsid w:val="003E7674"/>
    <w:rsid w:val="00414B77"/>
    <w:rsid w:val="004409BA"/>
    <w:rsid w:val="00461976"/>
    <w:rsid w:val="00462C38"/>
    <w:rsid w:val="00470CF1"/>
    <w:rsid w:val="005053C5"/>
    <w:rsid w:val="005069C4"/>
    <w:rsid w:val="005543D2"/>
    <w:rsid w:val="0057102D"/>
    <w:rsid w:val="00571070"/>
    <w:rsid w:val="005A11CF"/>
    <w:rsid w:val="00606703"/>
    <w:rsid w:val="0062684A"/>
    <w:rsid w:val="00636EC6"/>
    <w:rsid w:val="0064034E"/>
    <w:rsid w:val="0065557E"/>
    <w:rsid w:val="00667BE5"/>
    <w:rsid w:val="006B6085"/>
    <w:rsid w:val="006F64C3"/>
    <w:rsid w:val="0071780D"/>
    <w:rsid w:val="0073464A"/>
    <w:rsid w:val="007565FD"/>
    <w:rsid w:val="00763439"/>
    <w:rsid w:val="0079327C"/>
    <w:rsid w:val="007D39DE"/>
    <w:rsid w:val="00815867"/>
    <w:rsid w:val="00824B66"/>
    <w:rsid w:val="0085298D"/>
    <w:rsid w:val="00865907"/>
    <w:rsid w:val="00875D9E"/>
    <w:rsid w:val="008B6A26"/>
    <w:rsid w:val="008C31E9"/>
    <w:rsid w:val="00920959"/>
    <w:rsid w:val="009519D3"/>
    <w:rsid w:val="00972AEF"/>
    <w:rsid w:val="009851B4"/>
    <w:rsid w:val="009F6469"/>
    <w:rsid w:val="00A21DE2"/>
    <w:rsid w:val="00A55B86"/>
    <w:rsid w:val="00A700A7"/>
    <w:rsid w:val="00A94345"/>
    <w:rsid w:val="00AC52C1"/>
    <w:rsid w:val="00AD09BD"/>
    <w:rsid w:val="00AD1419"/>
    <w:rsid w:val="00AE03A0"/>
    <w:rsid w:val="00B16283"/>
    <w:rsid w:val="00B261E7"/>
    <w:rsid w:val="00B559E9"/>
    <w:rsid w:val="00BA24E3"/>
    <w:rsid w:val="00BB14AE"/>
    <w:rsid w:val="00BF488A"/>
    <w:rsid w:val="00C370C5"/>
    <w:rsid w:val="00C51BB2"/>
    <w:rsid w:val="00C85F11"/>
    <w:rsid w:val="00D3440E"/>
    <w:rsid w:val="00D45174"/>
    <w:rsid w:val="00D66314"/>
    <w:rsid w:val="00DB102D"/>
    <w:rsid w:val="00DC7941"/>
    <w:rsid w:val="00DD18D2"/>
    <w:rsid w:val="00E214AC"/>
    <w:rsid w:val="00E2200F"/>
    <w:rsid w:val="00E30738"/>
    <w:rsid w:val="00E55AD3"/>
    <w:rsid w:val="00E80781"/>
    <w:rsid w:val="00EC3FFC"/>
    <w:rsid w:val="00EE1158"/>
    <w:rsid w:val="00F05CD8"/>
    <w:rsid w:val="00F551A0"/>
    <w:rsid w:val="00F63259"/>
    <w:rsid w:val="00F800DD"/>
    <w:rsid w:val="00F86154"/>
    <w:rsid w:val="00F86A6D"/>
    <w:rsid w:val="00FB6B86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R%C3%B6ssler_attractor" TargetMode="External"/><Relationship Id="rId18" Type="http://schemas.openxmlformats.org/officeDocument/2006/relationships/hyperlink" Target="https://www.researchgate.net/publication/309351711_A_simple_chaotic_circuit_with_a_light-emitting_diode" TargetMode="External"/><Relationship Id="rId26" Type="http://schemas.openxmlformats.org/officeDocument/2006/relationships/hyperlink" Target="https://pawn.physik.uni-wuerzburg.de/~slueck/PhyAmSa09/Home_files/Examensarbeit_Lueck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59216097_NUMERICAL_TREATMENT_OF_EDUCATIONAL_CHAOS_OSCILLA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Lorenz_attracto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researchgate.net/publication/230925506_A_simple_chaotic_oscillator_for_educational_purpose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hyperlink" Target="https://ieeexplore.ieee.org/document/331536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onlinear.eecs.berkeley.edu/chaos/chaos.html" TargetMode="External"/><Relationship Id="rId23" Type="http://schemas.openxmlformats.org/officeDocument/2006/relationships/hyperlink" Target="https://link.springer.com/book/10.1007/978-3-319-05900-6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hyperlink" Target="https://link.springer.com/book/10.1007/978-3-319-05900-6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ieeexplore.ieee.org/abstract/document/1456241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1748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51</cp:revision>
  <dcterms:created xsi:type="dcterms:W3CDTF">2024-10-05T19:42:00Z</dcterms:created>
  <dcterms:modified xsi:type="dcterms:W3CDTF">2025-05-04T21:02:00Z</dcterms:modified>
</cp:coreProperties>
</file>