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56AED" w14:textId="6CA63761" w:rsidR="00824B66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OpAmp-Circuits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E52725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7C0E4452" w14:textId="7C94DF39" w:rsidR="00B559E9" w:rsidRPr="00824B66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E52725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14BD070A" w14:textId="2311F85B" w:rsidR="00824B66" w:rsidRPr="00B17F22" w:rsidRDefault="00000000" w:rsidP="005A795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4C0A1358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en-US"/>
          </w:rPr>
          <m:t>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77777777" w:rsidR="00D70E95" w:rsidRDefault="00D70E95" w:rsidP="00D70E95">
      <w:pPr>
        <w:jc w:val="center"/>
        <w:rPr>
          <w:rFonts w:eastAsiaTheme="minorEastAsia"/>
          <w:b/>
          <w:bCs/>
          <w:u w:val="single"/>
        </w:rPr>
      </w:pPr>
      <w:r w:rsidRPr="00A21DE2">
        <w:rPr>
          <w:rFonts w:eastAsiaTheme="minorEastAsia"/>
          <w:b/>
          <w:bCs/>
          <w:u w:val="single"/>
        </w:rPr>
        <w:lastRenderedPageBreak/>
        <w:t>2_</w:t>
      </w:r>
      <w:r>
        <w:rPr>
          <w:rFonts w:eastAsiaTheme="minorEastAsia"/>
          <w:b/>
          <w:bCs/>
          <w:u w:val="single"/>
        </w:rPr>
        <w:t>van der Pol Circuit</w:t>
      </w:r>
    </w:p>
    <w:p w14:paraId="23BB9A75" w14:textId="77777777" w:rsidR="00D70E95" w:rsidRPr="00D70E95" w:rsidRDefault="00D70E95" w:rsidP="00D70E95">
      <w:pPr>
        <w:spacing w:after="0"/>
      </w:pPr>
      <w:hyperlink r:id="rId12" w:history="1">
        <w:r w:rsidRPr="00D70E95">
          <w:rPr>
            <w:rStyle w:val="Hyperlink"/>
          </w:rPr>
          <w:t>https://en.wikipedia.org/wiki/Van_der_Pol_oscillator</w:t>
        </w:r>
      </w:hyperlink>
    </w:p>
    <w:p w14:paraId="6F21358B" w14:textId="77777777" w:rsidR="00D70E95" w:rsidRPr="006C25E0" w:rsidRDefault="00D70E95" w:rsidP="00D70E95">
      <w:pPr>
        <w:spacing w:after="0"/>
        <w:rPr>
          <w:lang w:val="en-US"/>
        </w:rPr>
      </w:pPr>
      <w:r w:rsidRPr="008F41AA">
        <w:rPr>
          <w:lang w:val="en-US"/>
        </w:rPr>
        <w:t>B</w:t>
      </w:r>
      <w:r>
        <w:rPr>
          <w:lang w:val="en-US"/>
        </w:rPr>
        <w:t>.</w:t>
      </w:r>
      <w:r w:rsidRPr="008F41AA">
        <w:rPr>
          <w:lang w:val="en-US"/>
        </w:rPr>
        <w:t xml:space="preserve"> van der Pol and J</w:t>
      </w:r>
      <w:r>
        <w:rPr>
          <w:lang w:val="en-US"/>
        </w:rPr>
        <w:t>.</w:t>
      </w:r>
      <w:r w:rsidRPr="008F41AA">
        <w:rPr>
          <w:lang w:val="en-US"/>
        </w:rPr>
        <w:t xml:space="preserve"> van der Mark, „Frequency Demultiplicat</w:t>
      </w:r>
      <w:r>
        <w:rPr>
          <w:lang w:val="en-US"/>
        </w:rPr>
        <w:t xml:space="preserve">ion”, Nature 120 (1927), p. 363-364, </w:t>
      </w:r>
      <w:r>
        <w:rPr>
          <w:lang w:val="en-US"/>
        </w:rPr>
        <w:br/>
      </w:r>
      <w:r w:rsidRPr="00B014E4">
        <w:rPr>
          <w:lang w:val="en-US"/>
        </w:rPr>
        <w:t>ISSN 0028-0836</w:t>
      </w:r>
      <w:r>
        <w:rPr>
          <w:lang w:val="en-US"/>
        </w:rPr>
        <w:t xml:space="preserve">, DOI </w:t>
      </w:r>
      <w:hyperlink r:id="rId13" w:history="1">
        <w:r w:rsidRPr="004863E4">
          <w:rPr>
            <w:rStyle w:val="Hyperlink"/>
            <w:lang w:val="en-US"/>
          </w:rPr>
          <w:t>https://doi.org/10.1038/120363a0</w:t>
        </w:r>
      </w:hyperlink>
    </w:p>
    <w:p w14:paraId="45A0EB6D" w14:textId="77777777" w:rsidR="00EE428C" w:rsidRDefault="00EE428C" w:rsidP="00D70E95">
      <w:pPr>
        <w:spacing w:after="0"/>
        <w:rPr>
          <w:lang w:val="en-US"/>
        </w:rPr>
      </w:pP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466F85E1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C7758D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7074517" w14:textId="56944884" w:rsidR="00D70E95" w:rsidRPr="00C7758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-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mr>
              </m:m>
            </m:e>
          </m:d>
        </m:oMath>
      </m:oMathPara>
    </w:p>
    <w:p w14:paraId="3929BB52" w14:textId="77777777" w:rsidR="00C7758D" w:rsidRPr="00262E85" w:rsidRDefault="00C7758D" w:rsidP="00D70E95">
      <w:pPr>
        <w:spacing w:after="0"/>
        <w:rPr>
          <w:rFonts w:eastAsiaTheme="minorEastAsia"/>
          <w:lang w:val="en-US"/>
        </w:rPr>
      </w:pPr>
    </w:p>
    <w:p w14:paraId="080DE2ED" w14:textId="0E4BE2E5" w:rsidR="00D70E95" w:rsidRPr="009C47C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hAnsi="Cambria Math"/>
              <w:lang w:val="en-US"/>
            </w:rPr>
            <m:t>=y</m:t>
          </m:r>
        </m:oMath>
      </m:oMathPara>
    </w:p>
    <w:p w14:paraId="17C75FAA" w14:textId="7E8346BC" w:rsidR="00D70E95" w:rsidRPr="00C7758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∙y-x+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mr>
              </m:m>
            </m:e>
          </m:d>
        </m:oMath>
      </m:oMathPara>
    </w:p>
    <w:p w14:paraId="18D2B445" w14:textId="09AE92A5" w:rsidR="00C7758D" w:rsidRPr="00134826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=x</m:t>
          </m:r>
        </m:oMath>
      </m:oMathPara>
    </w:p>
    <w:p w14:paraId="5EDE1730" w14:textId="77777777" w:rsidR="003D5398" w:rsidRDefault="003D53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21C8FAD" w14:textId="1A3FE3F7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Initialization:</w:t>
      </w:r>
    </w:p>
    <w:p w14:paraId="05A3442A" w14:textId="50231B6A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3D5398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3D5398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60B693D6" w14:textId="6AD372F0" w:rsidR="003D5398" w:rsidRPr="009C47CA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∙y</m:t>
          </m:r>
        </m:oMath>
      </m:oMathPara>
    </w:p>
    <w:p w14:paraId="20943CD3" w14:textId="1B2DECFC" w:rsidR="003D5398" w:rsidRPr="00C7758D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A∙sin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14:paraId="01D833BA" w14:textId="3F67865D" w:rsidR="00AF0A9B" w:rsidRDefault="00C7758D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implementation of the differential equation of the </w:t>
      </w:r>
      <w:r w:rsidR="00AF0A9B">
        <w:rPr>
          <w:rFonts w:eastAsiaTheme="minorEastAsia"/>
          <w:lang w:val="en-US"/>
        </w:rPr>
        <w:t>capacitor’s voltage could be omitted:</w:t>
      </w:r>
    </w:p>
    <w:p w14:paraId="230873BF" w14:textId="6023EAD1" w:rsidR="00AF0A9B" w:rsidRPr="00134826" w:rsidRDefault="00000000" w:rsidP="00AF0A9B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77777777" w:rsidR="002A65E2" w:rsidRDefault="002A65E2" w:rsidP="002A65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D70E95">
      <w:pPr>
        <w:spacing w:after="0"/>
        <w:rPr>
          <w:lang w:val="en-US"/>
        </w:rPr>
      </w:pPr>
    </w:p>
    <w:p w14:paraId="5FEFE3BC" w14:textId="4D73D20C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193EF46F" w:rsidR="00D70E95" w:rsidRPr="008A64B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6F3759B4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0" w:name="_MON_1808038809"/>
    <w:bookmarkEnd w:id="0"/>
    <w:p w14:paraId="6BB71AD9" w14:textId="6E7B806B" w:rsidR="00D70E95" w:rsidRDefault="004B764D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01.6pt" o:ole="">
            <v:imagedata r:id="rId15" o:title=""/>
          </v:shape>
          <o:OLEObject Type="Embed" ProgID="Excel.Sheet.12" ShapeID="_x0000_i1025" DrawAspect="Content" ObjectID="_1808231182" r:id="rId16"/>
        </w:object>
      </w:r>
    </w:p>
    <w:p w14:paraId="40BEDFD5" w14:textId="6BD5C4F5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7A30BA9D" w14:textId="77777777" w:rsidR="00DA4824" w:rsidRDefault="00DA4824" w:rsidP="00AB1507">
      <w:pPr>
        <w:spacing w:after="0"/>
        <w:rPr>
          <w:rFonts w:eastAsiaTheme="minorEastAsia"/>
          <w:lang w:val="en-US"/>
        </w:rPr>
      </w:pPr>
    </w:p>
    <w:p w14:paraId="783881C4" w14:textId="77777777" w:rsidR="00DA4824" w:rsidRDefault="00DA4824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Note: </w:t>
      </w:r>
    </w:p>
    <w:p w14:paraId="1454DB30" w14:textId="1E31D156" w:rsidR="00DA4824" w:rsidRDefault="00DA4824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171CAF73" w14:textId="77777777" w:rsidR="00DA4824" w:rsidRDefault="00DA4824">
      <w:pPr>
        <w:rPr>
          <w:rFonts w:eastAsiaTheme="minorEastAsia"/>
          <w:b/>
          <w:bCs/>
          <w:u w:val="single"/>
          <w:lang w:val="en-US"/>
        </w:rPr>
      </w:pPr>
    </w:p>
    <w:p w14:paraId="530AA43E" w14:textId="693B2758" w:rsidR="003D5398" w:rsidRPr="00CD0FCD" w:rsidRDefault="003D5398">
      <w:pPr>
        <w:rPr>
          <w:rFonts w:eastAsiaTheme="minorEastAsia"/>
          <w:b/>
          <w:bCs/>
          <w:u w:val="single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5C05513E" w:rsidR="009F6469" w:rsidRPr="00A21DE2" w:rsidRDefault="00D70E95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3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hyperlink r:id="rId17" w:history="1">
        <w:r w:rsidRPr="00F800DD">
          <w:rPr>
            <w:rStyle w:val="Hyperlink"/>
            <w:rFonts w:eastAsiaTheme="minorEastAsia"/>
          </w:rPr>
          <w:t>http://en.wikipedia.org/wiki/Lorenz_attractor</w:t>
        </w:r>
      </w:hyperlink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1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1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084D594" w:rsidR="00BA24E3" w:rsidRDefault="00D70E95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BA24E3">
        <w:rPr>
          <w:rFonts w:eastAsiaTheme="minorEastAsia"/>
          <w:b/>
          <w:bCs/>
          <w:u w:val="single"/>
          <w:lang w:val="en-US"/>
        </w:rPr>
        <w:t>_Roessler System</w:t>
      </w:r>
    </w:p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8" w:history="1">
        <w:r w:rsidRPr="002C2C63">
          <w:rPr>
            <w:rStyle w:val="Hyperlink"/>
            <w:rFonts w:eastAsiaTheme="minorEastAsia"/>
            <w:lang w:val="en-US"/>
          </w:rPr>
          <w:t>https://en.wikipedia.org/wiki/R%C3%B6ssler_attractor</w:t>
        </w:r>
      </w:hyperlink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710EB5F9" w:rsidR="00763439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19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0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E52725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Vs=9 "Supply voltage of opAmps";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7777777" w:rsidR="00875D9E" w:rsidRPr="00875D9E" w:rsidRDefault="00875D9E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=1,8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 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306408E5" w14:textId="357E4864" w:rsidR="0027040B" w:rsidRPr="00C370C5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5A314B35" w14:textId="3A846D5F" w:rsidR="0027040B" w:rsidRPr="0027040B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1FDC0DBF" w:rsidR="00EC3FFC" w:rsidRDefault="00D70E95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8662E03" w14:textId="77777777" w:rsidR="00EC3FFC" w:rsidRPr="00EE428C" w:rsidRDefault="00EC3FFC" w:rsidP="00EC3FFC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3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E52725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SI.Current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nVt=2*26e-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equ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SI.Time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Ra*Ids/nVt";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opAmps</w:t>
            </w:r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Ra=a*nVt/Ids "Resistance of ra";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Rb=R/b "Resistance of rb";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AB5ACAF" w:rsidR="00414B77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5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u w:val="single"/>
          <w:lang w:val="en-US"/>
        </w:rPr>
      </w:pPr>
      <w:hyperlink r:id="rId26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E52725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SI.Current I0=Vb/R0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SI.Time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b=Z*I0/nVt;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c=Z*Ids/nVt;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Vb=20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SI.Current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nVt=2*26e-3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64C024A6" w:rsidR="000E7E8F" w:rsidRDefault="00D70E95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8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9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E52725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SI.Voltage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SI.Resistance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64967ECF" w:rsidR="002958B5" w:rsidRDefault="00D70E9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2" w:name="_Hlk197363772"/>
      <w:r>
        <w:rPr>
          <w:rFonts w:eastAsiaTheme="minorEastAsia"/>
          <w:b/>
          <w:bCs/>
          <w:u w:val="single"/>
          <w:lang w:val="en-US"/>
        </w:rPr>
        <w:lastRenderedPageBreak/>
        <w:t>9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bookmarkEnd w:id="2"/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r>
        <w:fldChar w:fldCharType="begin"/>
      </w:r>
      <w:r w:rsidRPr="002C1932">
        <w:rPr>
          <w:lang w:val="en-US"/>
        </w:rPr>
        <w:instrText>HYPERLINK "https://pawn.physik.uni-wuerzburg.de/~slueck/PhyAmSa09/Home_files/Examensarbeit_Lueck.pdf"</w:instrText>
      </w:r>
      <w:r>
        <w:fldChar w:fldCharType="separate"/>
      </w:r>
      <w:r w:rsidRPr="00C15941">
        <w:rPr>
          <w:rStyle w:val="Hyperlink"/>
          <w:rFonts w:eastAsiaTheme="minorEastAsia" w:cstheme="minorHAnsi"/>
          <w:lang w:val="en-US"/>
        </w:rPr>
        <w:t>https://pawn.physik.uni-wuerzburg.de/~slueck/PhyAmSa09/Home_files/Examensarbeit_Lueck.pdf</w:t>
      </w:r>
      <w:r>
        <w:fldChar w:fldCharType="end"/>
      </w:r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31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SI.Inductance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SI.Resistance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SI.Resistance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SI.Resistance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SI.Capacitance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SI.Capacitance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E52725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eastAsiaTheme="minorEastAsia"/>
          <w:lang w:val="en-US"/>
        </w:rPr>
        <w:t>Investigation of the negative impedance converter (NIC):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As long as the opAmp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When the opAmp’s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301B92EA" w:rsidR="002C1932" w:rsidRDefault="00D70E95" w:rsidP="002C1932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10</w:t>
      </w:r>
      <w:r w:rsidR="002C1932">
        <w:rPr>
          <w:rFonts w:eastAsiaTheme="minorEastAsia"/>
          <w:b/>
          <w:bCs/>
          <w:u w:val="single"/>
          <w:lang w:val="en-US"/>
        </w:rPr>
        <w:t>_Jerk Circuit</w:t>
      </w:r>
    </w:p>
    <w:p w14:paraId="75CCDD53" w14:textId="635F8753" w:rsidR="002C1932" w:rsidRPr="000E7E8F" w:rsidRDefault="002C1932" w:rsidP="002C1932">
      <w:pPr>
        <w:spacing w:after="60" w:line="264" w:lineRule="auto"/>
        <w:jc w:val="center"/>
        <w:rPr>
          <w:rFonts w:eastAsiaTheme="minorEastAsia"/>
          <w:lang w:val="en-US"/>
        </w:rPr>
      </w:pPr>
      <w:hyperlink r:id="rId36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3</w:t>
      </w:r>
      <w:r w:rsidRPr="000E7E8F">
        <w:rPr>
          <w:rFonts w:eastAsiaTheme="minorEastAsia"/>
          <w:lang w:val="en-US"/>
        </w:rPr>
        <w:t>.1)</w:t>
      </w:r>
    </w:p>
    <w:p w14:paraId="696EDA53" w14:textId="74302373" w:rsidR="002C1932" w:rsidRDefault="002C1932" w:rsidP="002C1932">
      <w:pPr>
        <w:spacing w:after="0"/>
        <w:jc w:val="center"/>
        <w:rPr>
          <w:rFonts w:eastAsiaTheme="minorEastAsia"/>
          <w:lang w:val="en-US"/>
        </w:rPr>
      </w:pPr>
      <w:hyperlink r:id="rId37" w:history="1">
        <w:r w:rsidRPr="00BA0A35">
          <w:rPr>
            <w:rStyle w:val="Hyperlink"/>
            <w:rFonts w:eastAsiaTheme="minorEastAsia"/>
            <w:lang w:val="en-US"/>
          </w:rPr>
          <w:t>https://sprott.physics.wisc.edu/pubs/paper352.pdf</w:t>
        </w:r>
      </w:hyperlink>
    </w:p>
    <w:p w14:paraId="15F1C1C7" w14:textId="77777777" w:rsidR="002C1932" w:rsidRDefault="002C1932" w:rsidP="002C1932">
      <w:pPr>
        <w:spacing w:after="0"/>
        <w:rPr>
          <w:rFonts w:eastAsiaTheme="minorEastAsia"/>
          <w:lang w:val="en-US"/>
        </w:rPr>
      </w:pPr>
    </w:p>
    <w:p w14:paraId="1DC19405" w14:textId="2BAA15D0" w:rsidR="00872BD3" w:rsidRPr="00872BD3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</w:p>
    <w:p w14:paraId="7F85FC0F" w14:textId="163E271A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5223D085" w14:textId="77777777" w:rsidR="002C1932" w:rsidRPr="00987DE8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>The parameter A influences only the feedback resistor at opAMp_z: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SI.Resistance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SI.Capacitance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SI.Current Ids=1e-12 "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SI.Voltage nVt=26e-3 " voltage equ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66F8F7C8" w14:textId="2A314A96" w:rsidR="002A4129" w:rsidRPr="004B1C3A" w:rsidRDefault="002A4129" w:rsidP="00D70E95">
      <w:pPr>
        <w:rPr>
          <w:rFonts w:eastAsiaTheme="minorEastAsia" w:cstheme="minorHAnsi"/>
          <w:lang w:val="en-US"/>
        </w:rPr>
      </w:pPr>
    </w:p>
    <w:sectPr w:rsidR="002A4129" w:rsidRPr="004B1C3A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27DCE"/>
    <w:rsid w:val="00032FD2"/>
    <w:rsid w:val="000375FE"/>
    <w:rsid w:val="00041A64"/>
    <w:rsid w:val="00042AEB"/>
    <w:rsid w:val="00054865"/>
    <w:rsid w:val="00064537"/>
    <w:rsid w:val="00065B03"/>
    <w:rsid w:val="000756B3"/>
    <w:rsid w:val="000D5D9F"/>
    <w:rsid w:val="000E7E8F"/>
    <w:rsid w:val="000F56D4"/>
    <w:rsid w:val="0013417F"/>
    <w:rsid w:val="00134826"/>
    <w:rsid w:val="00141B2F"/>
    <w:rsid w:val="00145E6C"/>
    <w:rsid w:val="00175B76"/>
    <w:rsid w:val="00192776"/>
    <w:rsid w:val="001B035B"/>
    <w:rsid w:val="001B1CCD"/>
    <w:rsid w:val="001E3900"/>
    <w:rsid w:val="001F5374"/>
    <w:rsid w:val="0022201F"/>
    <w:rsid w:val="00231E59"/>
    <w:rsid w:val="0024630E"/>
    <w:rsid w:val="0027040B"/>
    <w:rsid w:val="0027582C"/>
    <w:rsid w:val="00277E03"/>
    <w:rsid w:val="0029010E"/>
    <w:rsid w:val="002958B5"/>
    <w:rsid w:val="002A4129"/>
    <w:rsid w:val="002A65E2"/>
    <w:rsid w:val="002B01B1"/>
    <w:rsid w:val="002C1932"/>
    <w:rsid w:val="002C4056"/>
    <w:rsid w:val="002E12B1"/>
    <w:rsid w:val="002F311E"/>
    <w:rsid w:val="0035069B"/>
    <w:rsid w:val="00350E6D"/>
    <w:rsid w:val="00354424"/>
    <w:rsid w:val="00357DD3"/>
    <w:rsid w:val="003961AB"/>
    <w:rsid w:val="003A7D5C"/>
    <w:rsid w:val="003B5025"/>
    <w:rsid w:val="003C2560"/>
    <w:rsid w:val="003D5398"/>
    <w:rsid w:val="003E7674"/>
    <w:rsid w:val="00414B77"/>
    <w:rsid w:val="004409BA"/>
    <w:rsid w:val="00442AE1"/>
    <w:rsid w:val="00461976"/>
    <w:rsid w:val="00462C38"/>
    <w:rsid w:val="00470CF1"/>
    <w:rsid w:val="004B1C3A"/>
    <w:rsid w:val="004B5AAE"/>
    <w:rsid w:val="004B764D"/>
    <w:rsid w:val="004C0E12"/>
    <w:rsid w:val="004D202F"/>
    <w:rsid w:val="005053C5"/>
    <w:rsid w:val="005069C4"/>
    <w:rsid w:val="00536CF6"/>
    <w:rsid w:val="005543D2"/>
    <w:rsid w:val="0056087F"/>
    <w:rsid w:val="0057102D"/>
    <w:rsid w:val="00571070"/>
    <w:rsid w:val="00586B09"/>
    <w:rsid w:val="00587BE5"/>
    <w:rsid w:val="005A11CF"/>
    <w:rsid w:val="00606703"/>
    <w:rsid w:val="00614D8F"/>
    <w:rsid w:val="0062684A"/>
    <w:rsid w:val="006279F4"/>
    <w:rsid w:val="00636EC6"/>
    <w:rsid w:val="0064034E"/>
    <w:rsid w:val="006467D6"/>
    <w:rsid w:val="0065557E"/>
    <w:rsid w:val="00656938"/>
    <w:rsid w:val="00667BE5"/>
    <w:rsid w:val="006863A3"/>
    <w:rsid w:val="006B6085"/>
    <w:rsid w:val="006C25E0"/>
    <w:rsid w:val="006F64C3"/>
    <w:rsid w:val="007111D5"/>
    <w:rsid w:val="0071780D"/>
    <w:rsid w:val="0073464A"/>
    <w:rsid w:val="007565FD"/>
    <w:rsid w:val="00760BF4"/>
    <w:rsid w:val="00763439"/>
    <w:rsid w:val="00777C18"/>
    <w:rsid w:val="0079327C"/>
    <w:rsid w:val="007D39DE"/>
    <w:rsid w:val="00815867"/>
    <w:rsid w:val="00824B66"/>
    <w:rsid w:val="0085298D"/>
    <w:rsid w:val="0086285C"/>
    <w:rsid w:val="00865907"/>
    <w:rsid w:val="00867AFE"/>
    <w:rsid w:val="00872BD3"/>
    <w:rsid w:val="00875D9E"/>
    <w:rsid w:val="008A5902"/>
    <w:rsid w:val="008B6A26"/>
    <w:rsid w:val="008C31E9"/>
    <w:rsid w:val="008F0CB3"/>
    <w:rsid w:val="00901BF3"/>
    <w:rsid w:val="00902BB0"/>
    <w:rsid w:val="00913624"/>
    <w:rsid w:val="00920959"/>
    <w:rsid w:val="009519D3"/>
    <w:rsid w:val="00972AEF"/>
    <w:rsid w:val="009851B4"/>
    <w:rsid w:val="009B6DD8"/>
    <w:rsid w:val="009C2928"/>
    <w:rsid w:val="009C33F4"/>
    <w:rsid w:val="009F6469"/>
    <w:rsid w:val="00A07E8C"/>
    <w:rsid w:val="00A21DE2"/>
    <w:rsid w:val="00A55B86"/>
    <w:rsid w:val="00A56E90"/>
    <w:rsid w:val="00A619F8"/>
    <w:rsid w:val="00A700A7"/>
    <w:rsid w:val="00A94345"/>
    <w:rsid w:val="00A959DA"/>
    <w:rsid w:val="00AB1507"/>
    <w:rsid w:val="00AC52C1"/>
    <w:rsid w:val="00AD09BD"/>
    <w:rsid w:val="00AD1419"/>
    <w:rsid w:val="00AE03A0"/>
    <w:rsid w:val="00AF0A9B"/>
    <w:rsid w:val="00AF18FA"/>
    <w:rsid w:val="00B07D7E"/>
    <w:rsid w:val="00B16283"/>
    <w:rsid w:val="00B261E7"/>
    <w:rsid w:val="00B559E9"/>
    <w:rsid w:val="00BA04F8"/>
    <w:rsid w:val="00BA24E3"/>
    <w:rsid w:val="00BA45F9"/>
    <w:rsid w:val="00BB14AE"/>
    <w:rsid w:val="00BF488A"/>
    <w:rsid w:val="00C11BE4"/>
    <w:rsid w:val="00C370C5"/>
    <w:rsid w:val="00C51BB2"/>
    <w:rsid w:val="00C7758D"/>
    <w:rsid w:val="00C85F11"/>
    <w:rsid w:val="00CB1481"/>
    <w:rsid w:val="00CD0FCD"/>
    <w:rsid w:val="00CD18F0"/>
    <w:rsid w:val="00CE6E2A"/>
    <w:rsid w:val="00D3440E"/>
    <w:rsid w:val="00D368C4"/>
    <w:rsid w:val="00D45174"/>
    <w:rsid w:val="00D66314"/>
    <w:rsid w:val="00D70E95"/>
    <w:rsid w:val="00D84B87"/>
    <w:rsid w:val="00DA4824"/>
    <w:rsid w:val="00DB102D"/>
    <w:rsid w:val="00DC7941"/>
    <w:rsid w:val="00DD18D2"/>
    <w:rsid w:val="00DF0839"/>
    <w:rsid w:val="00DF6055"/>
    <w:rsid w:val="00DF6E12"/>
    <w:rsid w:val="00E214AC"/>
    <w:rsid w:val="00E2200F"/>
    <w:rsid w:val="00E30738"/>
    <w:rsid w:val="00E52725"/>
    <w:rsid w:val="00E55AD3"/>
    <w:rsid w:val="00E61FEB"/>
    <w:rsid w:val="00E7321D"/>
    <w:rsid w:val="00E80781"/>
    <w:rsid w:val="00E91611"/>
    <w:rsid w:val="00E94A18"/>
    <w:rsid w:val="00EC3FFC"/>
    <w:rsid w:val="00EE1158"/>
    <w:rsid w:val="00EE428C"/>
    <w:rsid w:val="00F051CA"/>
    <w:rsid w:val="00F05CD8"/>
    <w:rsid w:val="00F4672E"/>
    <w:rsid w:val="00F551A0"/>
    <w:rsid w:val="00F5609E"/>
    <w:rsid w:val="00F60AD4"/>
    <w:rsid w:val="00F63259"/>
    <w:rsid w:val="00F800DD"/>
    <w:rsid w:val="00F86154"/>
    <w:rsid w:val="00F86A6D"/>
    <w:rsid w:val="00F96EE7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120363a0" TargetMode="External"/><Relationship Id="rId18" Type="http://schemas.openxmlformats.org/officeDocument/2006/relationships/hyperlink" Target="https://en.wikipedia.org/wiki/R%C3%B6ssler_attractor" TargetMode="External"/><Relationship Id="rId26" Type="http://schemas.openxmlformats.org/officeDocument/2006/relationships/hyperlink" Target="https://www.researchgate.net/publication/259216097_NUMERICAL_TREATMENT_OF_EDUCATIONAL_CHAOS_OSCILLATOR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Van_der_Pol_oscillator" TargetMode="External"/><Relationship Id="rId17" Type="http://schemas.openxmlformats.org/officeDocument/2006/relationships/hyperlink" Target="http://en.wikipedia.org/wiki/Lorenz_attractor" TargetMode="External"/><Relationship Id="rId25" Type="http://schemas.openxmlformats.org/officeDocument/2006/relationships/hyperlink" Target="https://www.researchgate.net/publication/230925506_A_simple_chaotic_oscillator_for_educational_purposes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nonlinear.eecs.berkeley.edu/chaos/chaos.html" TargetMode="External"/><Relationship Id="rId29" Type="http://schemas.openxmlformats.org/officeDocument/2006/relationships/hyperlink" Target="https://ieeexplore.ieee.org/document/33153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hyperlink" Target="https://sprott.physics.wisc.edu/pubs/paper352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www.researchgate.net/publication/309351711_A_simple_chaotic_circuit_with_a_light-emitting_diode" TargetMode="External"/><Relationship Id="rId28" Type="http://schemas.openxmlformats.org/officeDocument/2006/relationships/hyperlink" Target="https://link.springer.com/book/10.1007/978-3-319-05900-6" TargetMode="External"/><Relationship Id="rId36" Type="http://schemas.openxmlformats.org/officeDocument/2006/relationships/hyperlink" Target="https://link.springer.com/book/10.1007/978-3-319-05900-6" TargetMode="External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hyperlink" Target="https://link.springer.com/book/10.1007/978-3-319-05900-6" TargetMode="External"/><Relationship Id="rId31" Type="http://schemas.openxmlformats.org/officeDocument/2006/relationships/hyperlink" Target="https://ieeexplore.ieee.org/abstract/document/14562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2731</Words>
  <Characters>17211</Characters>
  <Application>Microsoft Office Word</Application>
  <DocSecurity>0</DocSecurity>
  <Lines>143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99</cp:revision>
  <cp:lastPrinted>2025-05-06T16:08:00Z</cp:lastPrinted>
  <dcterms:created xsi:type="dcterms:W3CDTF">2024-10-05T19:42:00Z</dcterms:created>
  <dcterms:modified xsi:type="dcterms:W3CDTF">2025-05-08T15:40:00Z</dcterms:modified>
</cp:coreProperties>
</file>