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D8D4" w14:textId="768DB8F7" w:rsidR="00E713F3" w:rsidRDefault="00A374CE" w:rsidP="00A374CE">
      <w:pPr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2018 Project Functional Specifications</w:t>
      </w:r>
    </w:p>
    <w:p w14:paraId="35FDCC0D" w14:textId="6489CCFC" w:rsidR="00A374CE" w:rsidRDefault="00A374CE" w:rsidP="00A374CE">
      <w:pPr>
        <w:jc w:val="center"/>
        <w:rPr>
          <w:color w:val="4472C4" w:themeColor="accent1"/>
          <w:sz w:val="36"/>
          <w:szCs w:val="36"/>
        </w:rPr>
      </w:pPr>
    </w:p>
    <w:p w14:paraId="1589DD94" w14:textId="758FB1C2" w:rsidR="00A374CE" w:rsidRDefault="00A374CE" w:rsidP="00A374CE">
      <w:pPr>
        <w:jc w:val="center"/>
        <w:rPr>
          <w:sz w:val="24"/>
          <w:szCs w:val="24"/>
        </w:rPr>
      </w:pPr>
      <w:r>
        <w:rPr>
          <w:sz w:val="24"/>
          <w:szCs w:val="24"/>
        </w:rPr>
        <w:t>Austin Hronec</w:t>
      </w:r>
      <w:r>
        <w:rPr>
          <w:sz w:val="24"/>
          <w:szCs w:val="24"/>
        </w:rPr>
        <w:tab/>
      </w:r>
    </w:p>
    <w:p w14:paraId="24A361B4" w14:textId="4040796F" w:rsidR="00A374CE" w:rsidRDefault="00A374CE" w:rsidP="00A374CE">
      <w:pPr>
        <w:jc w:val="center"/>
        <w:rPr>
          <w:sz w:val="24"/>
          <w:szCs w:val="24"/>
        </w:rPr>
      </w:pPr>
      <w:r>
        <w:rPr>
          <w:sz w:val="24"/>
          <w:szCs w:val="24"/>
        </w:rPr>
        <w:t>Roman numeral converter</w:t>
      </w:r>
    </w:p>
    <w:p w14:paraId="047F6960" w14:textId="77676A6C" w:rsidR="00A374CE" w:rsidRDefault="00A374CE" w:rsidP="00A374CE">
      <w:pPr>
        <w:jc w:val="center"/>
        <w:rPr>
          <w:sz w:val="24"/>
          <w:szCs w:val="24"/>
        </w:rPr>
      </w:pPr>
      <w:r>
        <w:rPr>
          <w:sz w:val="24"/>
          <w:szCs w:val="24"/>
        </w:rPr>
        <w:t>2018-04-2</w:t>
      </w:r>
    </w:p>
    <w:p w14:paraId="556AA36D" w14:textId="770C5F8A" w:rsidR="00A374CE" w:rsidRDefault="00A374CE" w:rsidP="00A374CE">
      <w:pPr>
        <w:jc w:val="center"/>
        <w:rPr>
          <w:sz w:val="24"/>
          <w:szCs w:val="24"/>
        </w:rPr>
      </w:pPr>
    </w:p>
    <w:p w14:paraId="30BA3442" w14:textId="72739D04" w:rsidR="00A374CE" w:rsidRDefault="00A374CE" w:rsidP="00A374CE">
      <w:pPr>
        <w:jc w:val="center"/>
        <w:rPr>
          <w:sz w:val="24"/>
          <w:szCs w:val="24"/>
        </w:rPr>
      </w:pPr>
    </w:p>
    <w:p w14:paraId="585BA8E0" w14:textId="0620DFBF" w:rsidR="00A374CE" w:rsidRDefault="00A374CE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1.0 Overview </w:t>
      </w:r>
    </w:p>
    <w:p w14:paraId="36344A2D" w14:textId="0F0E6523" w:rsidR="00A374CE" w:rsidRDefault="00A374CE" w:rsidP="00A374CE">
      <w:pPr>
        <w:jc w:val="both"/>
        <w:rPr>
          <w:sz w:val="24"/>
          <w:szCs w:val="24"/>
        </w:rPr>
      </w:pPr>
    </w:p>
    <w:p w14:paraId="364A9973" w14:textId="2BA5080C" w:rsidR="00A374CE" w:rsidRDefault="00A374CE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1.1 The purpose of the Program is to convert from Arabic to roman and roman to Arabic and be able to put a certain specified number and get the compatible Roman or Arabic number.</w:t>
      </w:r>
    </w:p>
    <w:p w14:paraId="753274DF" w14:textId="2BBA77EA" w:rsidR="00A374CE" w:rsidRDefault="00A374CE" w:rsidP="00A374CE">
      <w:pPr>
        <w:jc w:val="both"/>
        <w:rPr>
          <w:sz w:val="24"/>
          <w:szCs w:val="24"/>
        </w:rPr>
      </w:pPr>
    </w:p>
    <w:p w14:paraId="2B970AE0" w14:textId="1108E589" w:rsidR="00A374CE" w:rsidRDefault="00A374CE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1.2 The Object is for the user to enter a number and </w:t>
      </w:r>
      <w:r w:rsidR="00A54006">
        <w:rPr>
          <w:sz w:val="24"/>
          <w:szCs w:val="24"/>
        </w:rPr>
        <w:t>have it converted to the Arabic form or the Roman numeral form</w:t>
      </w:r>
    </w:p>
    <w:p w14:paraId="1CBDEC5A" w14:textId="1D5A66EE" w:rsidR="00A54006" w:rsidRDefault="009D6A80" w:rsidP="00A374C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8F6C8" wp14:editId="0644B3A5">
                <wp:simplePos x="0" y="0"/>
                <wp:positionH relativeFrom="page">
                  <wp:align>right</wp:align>
                </wp:positionH>
                <wp:positionV relativeFrom="paragraph">
                  <wp:posOffset>208280</wp:posOffset>
                </wp:positionV>
                <wp:extent cx="77057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BC4F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5.55pt,16.4pt" to="1162.3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330B65EA" w14:textId="5751A3A3" w:rsidR="00A54006" w:rsidRDefault="00A54006" w:rsidP="00A374CE">
      <w:pPr>
        <w:jc w:val="both"/>
        <w:rPr>
          <w:sz w:val="24"/>
          <w:szCs w:val="24"/>
        </w:rPr>
      </w:pPr>
    </w:p>
    <w:p w14:paraId="71FF980D" w14:textId="7B7F8775" w:rsidR="00A54006" w:rsidRDefault="00A54006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>2.0 Scope</w:t>
      </w:r>
    </w:p>
    <w:p w14:paraId="268D0D52" w14:textId="0C44DBCF" w:rsidR="00A54006" w:rsidRDefault="00A54006" w:rsidP="00A374CE">
      <w:pPr>
        <w:jc w:val="both"/>
        <w:rPr>
          <w:sz w:val="24"/>
          <w:szCs w:val="24"/>
        </w:rPr>
      </w:pPr>
    </w:p>
    <w:p w14:paraId="48B13F95" w14:textId="7ED26195" w:rsidR="00A54006" w:rsidRDefault="00A54006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2.1 The program is intended to be ran on the user’s PC</w:t>
      </w:r>
      <w:r w:rsidR="009D6A80">
        <w:rPr>
          <w:sz w:val="24"/>
          <w:szCs w:val="24"/>
        </w:rPr>
        <w:t xml:space="preserve"> and other PCs if able to be transferred over</w:t>
      </w:r>
    </w:p>
    <w:p w14:paraId="20F3048E" w14:textId="7B34C48C" w:rsidR="00A54006" w:rsidRDefault="009D6A80" w:rsidP="00A374C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533C9" wp14:editId="1B714072">
                <wp:simplePos x="0" y="0"/>
                <wp:positionH relativeFrom="column">
                  <wp:posOffset>-885825</wp:posOffset>
                </wp:positionH>
                <wp:positionV relativeFrom="paragraph">
                  <wp:posOffset>191135</wp:posOffset>
                </wp:positionV>
                <wp:extent cx="78676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7DE9B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15.05pt" to="549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478AFD8D" w14:textId="3A2DED81" w:rsidR="00A54006" w:rsidRDefault="00A54006" w:rsidP="00A374CE">
      <w:pPr>
        <w:jc w:val="both"/>
        <w:rPr>
          <w:sz w:val="24"/>
          <w:szCs w:val="24"/>
        </w:rPr>
      </w:pPr>
    </w:p>
    <w:p w14:paraId="0EFD3B31" w14:textId="262CCF1F" w:rsidR="00A54006" w:rsidRDefault="00A54006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3.0 Reliability </w:t>
      </w:r>
    </w:p>
    <w:p w14:paraId="2012A31E" w14:textId="06087AFC" w:rsidR="00A54006" w:rsidRDefault="00A54006" w:rsidP="00A374CE">
      <w:pPr>
        <w:jc w:val="both"/>
        <w:rPr>
          <w:sz w:val="24"/>
          <w:szCs w:val="24"/>
        </w:rPr>
      </w:pPr>
    </w:p>
    <w:p w14:paraId="754AD45A" w14:textId="627F9F2C" w:rsidR="009D6A80" w:rsidRDefault="00A54006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D6A80">
        <w:rPr>
          <w:sz w:val="24"/>
          <w:szCs w:val="24"/>
        </w:rPr>
        <w:t>3.1 The program must be able to successfully convert the specified Arabic number to the corresponding Roman Numeral number and vice versa.</w:t>
      </w:r>
      <w:r w:rsidR="00BA3921">
        <w:rPr>
          <w:sz w:val="24"/>
          <w:szCs w:val="24"/>
        </w:rPr>
        <w:t xml:space="preserve"> Whatever that is specified in the box</w:t>
      </w:r>
      <w:r w:rsidR="00CA072A">
        <w:rPr>
          <w:sz w:val="24"/>
          <w:szCs w:val="24"/>
        </w:rPr>
        <w:t xml:space="preserve"> will be converted.</w:t>
      </w:r>
    </w:p>
    <w:p w14:paraId="567FFD19" w14:textId="071D8B24" w:rsidR="00BA3921" w:rsidRDefault="00BA3921" w:rsidP="00A374CE">
      <w:pPr>
        <w:jc w:val="both"/>
        <w:rPr>
          <w:sz w:val="24"/>
          <w:szCs w:val="24"/>
        </w:rPr>
      </w:pPr>
    </w:p>
    <w:p w14:paraId="77FFF66A" w14:textId="77777777" w:rsidR="00BA3921" w:rsidRDefault="00BA3921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4.0 Availability</w:t>
      </w:r>
    </w:p>
    <w:p w14:paraId="77CB633E" w14:textId="77777777" w:rsidR="00BA3921" w:rsidRDefault="00BA3921" w:rsidP="00A374CE">
      <w:pPr>
        <w:jc w:val="both"/>
        <w:rPr>
          <w:sz w:val="24"/>
          <w:szCs w:val="24"/>
        </w:rPr>
      </w:pPr>
    </w:p>
    <w:p w14:paraId="2ED8B9C5" w14:textId="4377CF15" w:rsidR="00BA3921" w:rsidRDefault="00BA3921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4.1 The program will be available on the user’s pc</w:t>
      </w:r>
      <w:r w:rsidR="00CA072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B0AB3">
        <w:rPr>
          <w:sz w:val="24"/>
          <w:szCs w:val="24"/>
        </w:rPr>
        <w:t>unless</w:t>
      </w:r>
      <w:r>
        <w:rPr>
          <w:sz w:val="24"/>
          <w:szCs w:val="24"/>
        </w:rPr>
        <w:t xml:space="preserve"> other</w:t>
      </w:r>
      <w:r w:rsidR="00CA072A">
        <w:rPr>
          <w:sz w:val="24"/>
          <w:szCs w:val="24"/>
        </w:rPr>
        <w:t>wise</w:t>
      </w:r>
      <w:r>
        <w:rPr>
          <w:sz w:val="24"/>
          <w:szCs w:val="24"/>
        </w:rPr>
        <w:t xml:space="preserve"> specified</w:t>
      </w:r>
      <w:r w:rsidR="00CA072A">
        <w:rPr>
          <w:sz w:val="24"/>
          <w:szCs w:val="24"/>
        </w:rPr>
        <w:t>. The program will also be free.</w:t>
      </w:r>
    </w:p>
    <w:p w14:paraId="1236D885" w14:textId="318FC3E0" w:rsidR="00BA3921" w:rsidRDefault="005B0AB3" w:rsidP="00A374C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A2956" wp14:editId="0AE78D02">
                <wp:simplePos x="0" y="0"/>
                <wp:positionH relativeFrom="column">
                  <wp:posOffset>-876301</wp:posOffset>
                </wp:positionH>
                <wp:positionV relativeFrom="paragraph">
                  <wp:posOffset>282575</wp:posOffset>
                </wp:positionV>
                <wp:extent cx="782002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0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FD1EA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22.25pt" to="546.7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136F9C81" w14:textId="1AF645EA" w:rsidR="00BA3921" w:rsidRDefault="00BA3921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E4F3AD" w14:textId="0E65339B" w:rsidR="005B0AB3" w:rsidRDefault="005B0AB3" w:rsidP="00A374CE">
      <w:pPr>
        <w:jc w:val="both"/>
        <w:rPr>
          <w:sz w:val="24"/>
          <w:szCs w:val="24"/>
        </w:rPr>
      </w:pPr>
    </w:p>
    <w:p w14:paraId="5B79693E" w14:textId="5BC7689B" w:rsidR="005B0AB3" w:rsidRDefault="005B0AB3" w:rsidP="00A374CE">
      <w:pPr>
        <w:jc w:val="both"/>
        <w:rPr>
          <w:sz w:val="24"/>
          <w:szCs w:val="24"/>
        </w:rPr>
      </w:pPr>
    </w:p>
    <w:p w14:paraId="0C04F088" w14:textId="08A8A62F" w:rsidR="005B0AB3" w:rsidRDefault="005B0AB3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>5.0 The User</w:t>
      </w:r>
    </w:p>
    <w:p w14:paraId="48FC19AA" w14:textId="0A715844" w:rsidR="005B0AB3" w:rsidRDefault="005B0AB3" w:rsidP="00A374CE">
      <w:pPr>
        <w:jc w:val="both"/>
        <w:rPr>
          <w:sz w:val="24"/>
          <w:szCs w:val="24"/>
        </w:rPr>
      </w:pPr>
    </w:p>
    <w:p w14:paraId="3953E373" w14:textId="1DCE33BA" w:rsidR="005B0AB3" w:rsidRDefault="005B0AB3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5.1 </w:t>
      </w:r>
      <w:r w:rsidR="00BF638D">
        <w:rPr>
          <w:sz w:val="24"/>
          <w:szCs w:val="24"/>
        </w:rPr>
        <w:t xml:space="preserve">The is a simple program designed to run and be able to be user friendly to people even with a minimal extent of computer knowledge. </w:t>
      </w:r>
    </w:p>
    <w:p w14:paraId="0AA31E8C" w14:textId="2ED78846" w:rsidR="00BF638D" w:rsidRDefault="00BF638D" w:rsidP="00A374CE">
      <w:pPr>
        <w:jc w:val="both"/>
        <w:rPr>
          <w:sz w:val="24"/>
          <w:szCs w:val="24"/>
        </w:rPr>
      </w:pPr>
    </w:p>
    <w:p w14:paraId="1D93ADBD" w14:textId="119532D7" w:rsidR="00BF638D" w:rsidRDefault="00BF638D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5.2 The program will display the corresponding output in the label of whatever specified Roman Numeral or Arabic number that the user inputs.</w:t>
      </w:r>
    </w:p>
    <w:p w14:paraId="23CC1C40" w14:textId="68649B4A" w:rsidR="00002BC2" w:rsidRDefault="00002BC2" w:rsidP="00A374CE">
      <w:pPr>
        <w:jc w:val="both"/>
        <w:rPr>
          <w:sz w:val="24"/>
          <w:szCs w:val="24"/>
        </w:rPr>
      </w:pPr>
    </w:p>
    <w:p w14:paraId="76A65021" w14:textId="0098D28B" w:rsidR="00002BC2" w:rsidRDefault="00002BC2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5.3 Then the user will click on either the Convert to Roman button if they entered an Arabic number or click the Convert to Roman if they entered an Roman Number</w:t>
      </w:r>
    </w:p>
    <w:p w14:paraId="0E17D260" w14:textId="45096B9F" w:rsidR="00BF638D" w:rsidRDefault="00BF638D" w:rsidP="00A374C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283B0" wp14:editId="5ACC1DB5">
                <wp:simplePos x="0" y="0"/>
                <wp:positionH relativeFrom="column">
                  <wp:posOffset>-895350</wp:posOffset>
                </wp:positionH>
                <wp:positionV relativeFrom="paragraph">
                  <wp:posOffset>389255</wp:posOffset>
                </wp:positionV>
                <wp:extent cx="78676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E1D6F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30.65pt" to="549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14:paraId="512389A3" w14:textId="77777777" w:rsidR="00BF638D" w:rsidRDefault="00BF638D" w:rsidP="00A374CE">
      <w:pPr>
        <w:jc w:val="both"/>
        <w:rPr>
          <w:sz w:val="24"/>
          <w:szCs w:val="24"/>
        </w:rPr>
      </w:pPr>
    </w:p>
    <w:p w14:paraId="2F3E37A7" w14:textId="00E9D84A" w:rsidR="009D6A80" w:rsidRDefault="009D6A80" w:rsidP="00A374CE">
      <w:pPr>
        <w:jc w:val="both"/>
        <w:rPr>
          <w:sz w:val="24"/>
          <w:szCs w:val="24"/>
        </w:rPr>
      </w:pPr>
    </w:p>
    <w:p w14:paraId="261B4176" w14:textId="5ADA25F2" w:rsidR="009D6A80" w:rsidRDefault="009D6A80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F638D">
        <w:rPr>
          <w:sz w:val="24"/>
          <w:szCs w:val="24"/>
        </w:rPr>
        <w:t>7.0 Operating environment</w:t>
      </w:r>
    </w:p>
    <w:p w14:paraId="7DEE9B1D" w14:textId="45C19E72" w:rsidR="00BF638D" w:rsidRDefault="00BF638D" w:rsidP="00A374CE">
      <w:pPr>
        <w:jc w:val="both"/>
        <w:rPr>
          <w:sz w:val="24"/>
          <w:szCs w:val="24"/>
        </w:rPr>
      </w:pPr>
    </w:p>
    <w:p w14:paraId="2FE85F72" w14:textId="67325559" w:rsidR="00BF638D" w:rsidRDefault="00BF638D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7.1 Hardware – The program must be able to run on windows </w:t>
      </w:r>
      <w:r w:rsidR="00CA072A">
        <w:rPr>
          <w:sz w:val="24"/>
          <w:szCs w:val="24"/>
        </w:rPr>
        <w:t>7</w:t>
      </w:r>
      <w:r>
        <w:rPr>
          <w:sz w:val="24"/>
          <w:szCs w:val="24"/>
        </w:rPr>
        <w:t xml:space="preserve"> or later, and it can also be running on a desktop with a mouse and a keyboard or you can run it on a laptop if intended.</w:t>
      </w:r>
    </w:p>
    <w:p w14:paraId="4A3673AB" w14:textId="26003A5E" w:rsidR="00BF638D" w:rsidRDefault="00BF638D" w:rsidP="00A374CE">
      <w:pPr>
        <w:jc w:val="both"/>
        <w:rPr>
          <w:sz w:val="24"/>
          <w:szCs w:val="24"/>
        </w:rPr>
      </w:pPr>
    </w:p>
    <w:p w14:paraId="5D7A4571" w14:textId="36C6D924" w:rsidR="00002BC2" w:rsidRDefault="00002BC2" w:rsidP="00A374CE">
      <w:pPr>
        <w:jc w:val="both"/>
        <w:rPr>
          <w:sz w:val="24"/>
          <w:szCs w:val="24"/>
        </w:rPr>
      </w:pPr>
    </w:p>
    <w:p w14:paraId="058512CC" w14:textId="2AEE5DFF" w:rsidR="00002BC2" w:rsidRDefault="00002BC2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7.</w:t>
      </w:r>
      <w:r w:rsidR="00CA072A">
        <w:rPr>
          <w:sz w:val="24"/>
          <w:szCs w:val="24"/>
        </w:rPr>
        <w:t>2</w:t>
      </w:r>
      <w:r>
        <w:rPr>
          <w:sz w:val="24"/>
          <w:szCs w:val="24"/>
        </w:rPr>
        <w:t xml:space="preserve"> Network – This operation would not require a network connection. It could be started up just as is.</w:t>
      </w:r>
    </w:p>
    <w:p w14:paraId="31A3C7B5" w14:textId="73312F9C" w:rsidR="00791334" w:rsidRDefault="00791334" w:rsidP="00A374CE">
      <w:pPr>
        <w:jc w:val="both"/>
        <w:rPr>
          <w:sz w:val="24"/>
          <w:szCs w:val="24"/>
        </w:rPr>
      </w:pPr>
    </w:p>
    <w:p w14:paraId="40FC711A" w14:textId="1EE84807" w:rsidR="00791334" w:rsidRDefault="00791334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7.</w:t>
      </w:r>
      <w:r w:rsidR="00CA072A">
        <w:rPr>
          <w:sz w:val="24"/>
          <w:szCs w:val="24"/>
        </w:rPr>
        <w:t>3</w:t>
      </w:r>
      <w:bookmarkStart w:id="0" w:name="_GoBack"/>
      <w:bookmarkEnd w:id="0"/>
      <w:r>
        <w:rPr>
          <w:sz w:val="24"/>
          <w:szCs w:val="24"/>
        </w:rPr>
        <w:t xml:space="preserve"> – The storage is 1.74mb</w:t>
      </w:r>
    </w:p>
    <w:p w14:paraId="6FF1052F" w14:textId="6C3C6445" w:rsidR="00791334" w:rsidRDefault="00791334" w:rsidP="00A374C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FA379" wp14:editId="202FD8FC">
                <wp:simplePos x="0" y="0"/>
                <wp:positionH relativeFrom="column">
                  <wp:posOffset>-876300</wp:posOffset>
                </wp:positionH>
                <wp:positionV relativeFrom="paragraph">
                  <wp:posOffset>408940</wp:posOffset>
                </wp:positionV>
                <wp:extent cx="78676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90786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32.2pt" to="550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14:paraId="7920966F" w14:textId="77777777" w:rsidR="00791334" w:rsidRDefault="00791334" w:rsidP="00A374CE">
      <w:pPr>
        <w:jc w:val="both"/>
        <w:rPr>
          <w:sz w:val="24"/>
          <w:szCs w:val="24"/>
        </w:rPr>
      </w:pPr>
    </w:p>
    <w:p w14:paraId="6E9E536A" w14:textId="77777777" w:rsidR="00002BC2" w:rsidRDefault="00002BC2" w:rsidP="00A374CE">
      <w:pPr>
        <w:jc w:val="both"/>
        <w:rPr>
          <w:sz w:val="24"/>
          <w:szCs w:val="24"/>
        </w:rPr>
      </w:pPr>
    </w:p>
    <w:p w14:paraId="56B97C62" w14:textId="6F373766" w:rsidR="00002BC2" w:rsidRDefault="00CD771A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8.0 Exit </w:t>
      </w:r>
    </w:p>
    <w:p w14:paraId="34552E9B" w14:textId="42E9AF2C" w:rsidR="00CD771A" w:rsidRDefault="00CD771A" w:rsidP="00A374CE">
      <w:pPr>
        <w:jc w:val="both"/>
        <w:rPr>
          <w:sz w:val="24"/>
          <w:szCs w:val="24"/>
        </w:rPr>
      </w:pPr>
    </w:p>
    <w:p w14:paraId="19F21409" w14:textId="642D3852" w:rsidR="00CD771A" w:rsidRDefault="00CD771A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>8.1 The application has a button that the user can click to exit the application</w:t>
      </w:r>
    </w:p>
    <w:p w14:paraId="182CB002" w14:textId="0568FA9F" w:rsidR="00002BC2" w:rsidRDefault="00002BC2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2935B51" w14:textId="77777777" w:rsidR="00676DDF" w:rsidRDefault="00676DDF" w:rsidP="00A374CE">
      <w:pPr>
        <w:jc w:val="both"/>
        <w:rPr>
          <w:sz w:val="24"/>
          <w:szCs w:val="24"/>
        </w:rPr>
      </w:pPr>
    </w:p>
    <w:p w14:paraId="60560698" w14:textId="5F47EBAE" w:rsidR="00BF638D" w:rsidRDefault="00BF638D" w:rsidP="00A374CE">
      <w:pPr>
        <w:jc w:val="both"/>
        <w:rPr>
          <w:sz w:val="24"/>
          <w:szCs w:val="24"/>
        </w:rPr>
      </w:pPr>
    </w:p>
    <w:p w14:paraId="652952B7" w14:textId="77777777" w:rsidR="00BF638D" w:rsidRDefault="00BF638D" w:rsidP="00A374CE">
      <w:pPr>
        <w:jc w:val="both"/>
        <w:rPr>
          <w:sz w:val="24"/>
          <w:szCs w:val="24"/>
        </w:rPr>
      </w:pPr>
    </w:p>
    <w:p w14:paraId="71807F75" w14:textId="69A6B046" w:rsidR="00BF638D" w:rsidRDefault="00BF638D" w:rsidP="00A374CE">
      <w:pPr>
        <w:jc w:val="both"/>
        <w:rPr>
          <w:sz w:val="24"/>
          <w:szCs w:val="24"/>
        </w:rPr>
      </w:pPr>
    </w:p>
    <w:p w14:paraId="3AC5688A" w14:textId="42483A51" w:rsidR="00BF638D" w:rsidRDefault="00BF638D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7D7EA20" w14:textId="5A7FD63D" w:rsidR="00A54006" w:rsidRDefault="009D6A80" w:rsidP="00A374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F651D9" w14:textId="46AEAAB4" w:rsidR="00A54006" w:rsidRDefault="00A54006" w:rsidP="00A374CE">
      <w:pPr>
        <w:jc w:val="both"/>
        <w:rPr>
          <w:sz w:val="24"/>
          <w:szCs w:val="24"/>
        </w:rPr>
      </w:pPr>
    </w:p>
    <w:p w14:paraId="35D7900F" w14:textId="29BE7308" w:rsidR="00A54006" w:rsidRDefault="00A54006" w:rsidP="00A374CE">
      <w:pPr>
        <w:jc w:val="both"/>
        <w:rPr>
          <w:sz w:val="24"/>
          <w:szCs w:val="24"/>
        </w:rPr>
      </w:pPr>
    </w:p>
    <w:p w14:paraId="0A4FBCBF" w14:textId="77777777" w:rsidR="00A54006" w:rsidRPr="00A374CE" w:rsidRDefault="00A54006" w:rsidP="00A374CE">
      <w:pPr>
        <w:jc w:val="both"/>
        <w:rPr>
          <w:sz w:val="24"/>
          <w:szCs w:val="24"/>
        </w:rPr>
      </w:pPr>
    </w:p>
    <w:sectPr w:rsidR="00A54006" w:rsidRPr="00A3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CE"/>
    <w:rsid w:val="00002BC2"/>
    <w:rsid w:val="005B0AB3"/>
    <w:rsid w:val="00676DDF"/>
    <w:rsid w:val="00791334"/>
    <w:rsid w:val="009D6A80"/>
    <w:rsid w:val="00A374CE"/>
    <w:rsid w:val="00A54006"/>
    <w:rsid w:val="00B07A72"/>
    <w:rsid w:val="00BA3921"/>
    <w:rsid w:val="00BF638D"/>
    <w:rsid w:val="00CA072A"/>
    <w:rsid w:val="00CD771A"/>
    <w:rsid w:val="00E7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0E17"/>
  <w15:chartTrackingRefBased/>
  <w15:docId w15:val="{3597DBE9-D394-4562-8231-BB786AB2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Austin.Hronec@mariontc.edu</dc:creator>
  <cp:keywords/>
  <dc:description/>
  <cp:lastModifiedBy>Austin Hronec</cp:lastModifiedBy>
  <cp:revision>4</cp:revision>
  <dcterms:created xsi:type="dcterms:W3CDTF">2018-04-03T21:30:00Z</dcterms:created>
  <dcterms:modified xsi:type="dcterms:W3CDTF">2018-04-05T01:50:00Z</dcterms:modified>
</cp:coreProperties>
</file>