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58112" w14:textId="77777777" w:rsidR="004F1F82" w:rsidRDefault="004F1F82" w:rsidP="00054AA0">
      <w:pPr>
        <w:jc w:val="center"/>
        <w:rPr>
          <w:sz w:val="44"/>
          <w:szCs w:val="44"/>
        </w:rPr>
      </w:pPr>
    </w:p>
    <w:p w14:paraId="14B5840E" w14:textId="08C28546" w:rsidR="00054AA0" w:rsidRPr="00054AA0" w:rsidRDefault="00054AA0" w:rsidP="00054AA0">
      <w:pPr>
        <w:jc w:val="center"/>
        <w:rPr>
          <w:sz w:val="44"/>
          <w:szCs w:val="44"/>
        </w:rPr>
      </w:pPr>
      <w:r w:rsidRPr="00054AA0">
        <w:rPr>
          <w:sz w:val="44"/>
          <w:szCs w:val="44"/>
        </w:rPr>
        <w:t xml:space="preserve"> </w:t>
      </w:r>
      <w:r w:rsidR="004F7EF0">
        <w:rPr>
          <w:sz w:val="44"/>
          <w:szCs w:val="44"/>
        </w:rPr>
        <w:t xml:space="preserve">COMP1787 - </w:t>
      </w:r>
      <w:r w:rsidRPr="00054AA0">
        <w:rPr>
          <w:sz w:val="44"/>
          <w:szCs w:val="44"/>
        </w:rPr>
        <w:t xml:space="preserve">Use Case Diagrams </w:t>
      </w:r>
      <w:r w:rsidR="00E7106D">
        <w:rPr>
          <w:sz w:val="44"/>
          <w:szCs w:val="44"/>
        </w:rPr>
        <w:t>for Requirements A</w:t>
      </w:r>
      <w:r w:rsidR="004F1F82">
        <w:rPr>
          <w:sz w:val="44"/>
          <w:szCs w:val="44"/>
        </w:rPr>
        <w:t>nalysis</w:t>
      </w:r>
    </w:p>
    <w:p w14:paraId="1297D1E0" w14:textId="250B3329" w:rsidR="00BF73CF" w:rsidRDefault="004F7EF0" w:rsidP="004F1F82">
      <w:pPr>
        <w:spacing w:after="0" w:line="240" w:lineRule="auto"/>
        <w:rPr>
          <w:sz w:val="24"/>
          <w:szCs w:val="24"/>
        </w:rPr>
      </w:pPr>
      <w:r>
        <w:rPr>
          <w:sz w:val="24"/>
          <w:szCs w:val="24"/>
        </w:rPr>
        <w:t xml:space="preserve">Read the </w:t>
      </w:r>
      <w:proofErr w:type="spellStart"/>
      <w:r w:rsidR="004F1F82">
        <w:rPr>
          <w:sz w:val="24"/>
          <w:szCs w:val="24"/>
        </w:rPr>
        <w:t>GreenDrive</w:t>
      </w:r>
      <w:proofErr w:type="spellEnd"/>
      <w:r w:rsidR="004F1F82">
        <w:rPr>
          <w:sz w:val="24"/>
          <w:szCs w:val="24"/>
        </w:rPr>
        <w:t xml:space="preserve"> project</w:t>
      </w:r>
      <w:r>
        <w:rPr>
          <w:sz w:val="24"/>
          <w:szCs w:val="24"/>
        </w:rPr>
        <w:t xml:space="preserve"> </w:t>
      </w:r>
      <w:proofErr w:type="spellStart"/>
      <w:r>
        <w:rPr>
          <w:sz w:val="24"/>
          <w:szCs w:val="24"/>
        </w:rPr>
        <w:t>casestudy</w:t>
      </w:r>
      <w:proofErr w:type="spellEnd"/>
      <w:r>
        <w:rPr>
          <w:sz w:val="24"/>
          <w:szCs w:val="24"/>
        </w:rPr>
        <w:t xml:space="preserve">, </w:t>
      </w:r>
      <w:r w:rsidR="004F1F82">
        <w:rPr>
          <w:sz w:val="24"/>
          <w:szCs w:val="24"/>
        </w:rPr>
        <w:t>specifically, to understand the processes and actors that exist  within that environment.</w:t>
      </w:r>
    </w:p>
    <w:p w14:paraId="3220DD41" w14:textId="77777777" w:rsidR="004F1F82" w:rsidRDefault="004F1F82" w:rsidP="004F1F82">
      <w:pPr>
        <w:spacing w:after="0" w:line="240" w:lineRule="auto"/>
        <w:rPr>
          <w:sz w:val="24"/>
          <w:szCs w:val="24"/>
        </w:rPr>
      </w:pPr>
    </w:p>
    <w:p w14:paraId="31D4CA93" w14:textId="77777777" w:rsidR="00B94132" w:rsidRPr="00955DAC" w:rsidRDefault="004F1F82" w:rsidP="00B94132">
      <w:pPr>
        <w:rPr>
          <w:rFonts w:cs="Calibri"/>
          <w:sz w:val="24"/>
          <w:szCs w:val="24"/>
        </w:rPr>
      </w:pPr>
      <w:r w:rsidRPr="00955DAC">
        <w:rPr>
          <w:rFonts w:cs="Calibri"/>
          <w:sz w:val="24"/>
          <w:szCs w:val="24"/>
        </w:rPr>
        <w:t>“</w:t>
      </w:r>
      <w:proofErr w:type="spellStart"/>
      <w:r w:rsidR="00B94132" w:rsidRPr="00955DAC">
        <w:rPr>
          <w:rFonts w:cs="Calibri"/>
          <w:sz w:val="24"/>
          <w:szCs w:val="24"/>
        </w:rPr>
        <w:t>GreenDrive</w:t>
      </w:r>
      <w:proofErr w:type="spellEnd"/>
      <w:r w:rsidR="00B94132" w:rsidRPr="00955DAC">
        <w:rPr>
          <w:rFonts w:cs="Calibri"/>
          <w:sz w:val="24"/>
          <w:szCs w:val="24"/>
        </w:rPr>
        <w:t xml:space="preserve"> is funded by the local authority in Greenwich and by two of the major supermarkets in the area. The project provides shopping trips to one or other of the supermarkets arranged twice a day from Monday to Friday. The idea is to provide a service to the elderly using green technology. So both </w:t>
      </w:r>
      <w:proofErr w:type="gramStart"/>
      <w:r w:rsidR="00B94132" w:rsidRPr="00955DAC">
        <w:rPr>
          <w:rFonts w:cs="Calibri"/>
          <w:sz w:val="24"/>
          <w:szCs w:val="24"/>
        </w:rPr>
        <w:t>15 seater</w:t>
      </w:r>
      <w:proofErr w:type="gramEnd"/>
      <w:r w:rsidR="00B94132" w:rsidRPr="00955DAC">
        <w:rPr>
          <w:rFonts w:cs="Calibri"/>
          <w:sz w:val="24"/>
          <w:szCs w:val="24"/>
        </w:rPr>
        <w:t xml:space="preserve"> minibuses used for this project are duel-fuel vehicles bought by the council and on loan to </w:t>
      </w:r>
      <w:proofErr w:type="spellStart"/>
      <w:r w:rsidR="00B94132" w:rsidRPr="00955DAC">
        <w:rPr>
          <w:rFonts w:cs="Calibri"/>
          <w:sz w:val="24"/>
          <w:szCs w:val="24"/>
        </w:rPr>
        <w:t>AgeCare</w:t>
      </w:r>
      <w:proofErr w:type="spellEnd"/>
      <w:r w:rsidR="00B94132" w:rsidRPr="00955DAC">
        <w:rPr>
          <w:rFonts w:cs="Calibri"/>
          <w:sz w:val="24"/>
          <w:szCs w:val="24"/>
        </w:rPr>
        <w:t xml:space="preserve">. The supermarkets fund the fuel and upkeep and administration costs. Doris, who works part time for </w:t>
      </w:r>
      <w:proofErr w:type="spellStart"/>
      <w:r w:rsidR="00B94132" w:rsidRPr="00955DAC">
        <w:rPr>
          <w:rFonts w:cs="Calibri"/>
          <w:sz w:val="24"/>
          <w:szCs w:val="24"/>
        </w:rPr>
        <w:t>AgeCare</w:t>
      </w:r>
      <w:proofErr w:type="spellEnd"/>
      <w:r w:rsidR="00B94132" w:rsidRPr="00955DAC">
        <w:rPr>
          <w:rFonts w:cs="Calibri"/>
          <w:sz w:val="24"/>
          <w:szCs w:val="24"/>
        </w:rPr>
        <w:t>, arranges the timetable of trips to the supermarkets, look after the upkeep of the vehicles and arranges the rota of drivers. There are 8 volunteer drivers used for this project. Each of the drivers has to go through security and health checks to make sure they are fit to drive before they can start as a volunteer. The project is reviewed every two years.</w:t>
      </w:r>
    </w:p>
    <w:p w14:paraId="4B6C3993" w14:textId="77777777" w:rsidR="00B94132" w:rsidRPr="00955DAC" w:rsidRDefault="00B94132" w:rsidP="00B94132">
      <w:pPr>
        <w:rPr>
          <w:rFonts w:cs="Calibri"/>
          <w:sz w:val="24"/>
          <w:szCs w:val="24"/>
        </w:rPr>
      </w:pPr>
      <w:r w:rsidRPr="00955DAC">
        <w:rPr>
          <w:rFonts w:cs="Calibri"/>
          <w:sz w:val="24"/>
          <w:szCs w:val="24"/>
        </w:rPr>
        <w:t>The local authority want to see evidence that the vehicles are being used with as wide a group as possible from the local area and that the service is happening regularly. The supermarkets want evidence that they are getting their fair share of visits. One of the supermarkets has threatened to reduce the funding if it feels it is not being treated fairly”.</w:t>
      </w:r>
    </w:p>
    <w:p w14:paraId="11E9A3E2" w14:textId="77777777" w:rsidR="00B94132" w:rsidRPr="00955DAC" w:rsidRDefault="00B94132" w:rsidP="00B94132">
      <w:pPr>
        <w:rPr>
          <w:rFonts w:cs="Calibri"/>
          <w:b/>
          <w:sz w:val="24"/>
          <w:szCs w:val="24"/>
        </w:rPr>
      </w:pPr>
      <w:r w:rsidRPr="00955DAC">
        <w:rPr>
          <w:rFonts w:cs="Calibri"/>
          <w:b/>
          <w:sz w:val="24"/>
          <w:szCs w:val="24"/>
        </w:rPr>
        <w:t>You have recently had a brief meeting with Doris and have found out the following additional information about what she does:</w:t>
      </w:r>
    </w:p>
    <w:p w14:paraId="4B40C2A8" w14:textId="77777777" w:rsidR="00B94132" w:rsidRPr="00955DAC" w:rsidRDefault="00B94132" w:rsidP="00B94132">
      <w:pPr>
        <w:rPr>
          <w:rFonts w:cs="Calibri"/>
          <w:sz w:val="24"/>
          <w:szCs w:val="24"/>
        </w:rPr>
      </w:pPr>
      <w:r w:rsidRPr="00955DAC">
        <w:rPr>
          <w:rFonts w:cs="Calibri"/>
          <w:sz w:val="24"/>
          <w:szCs w:val="24"/>
        </w:rPr>
        <w:t>“I’m</w:t>
      </w:r>
      <w:r w:rsidR="00142344">
        <w:rPr>
          <w:rFonts w:cs="Calibri"/>
          <w:sz w:val="24"/>
          <w:szCs w:val="24"/>
        </w:rPr>
        <w:t xml:space="preserve"> not supposed to be involved with doing the DBS and health checks  but some of this </w:t>
      </w:r>
      <w:r w:rsidRPr="00955DAC">
        <w:rPr>
          <w:rFonts w:cs="Calibri"/>
          <w:sz w:val="24"/>
          <w:szCs w:val="24"/>
        </w:rPr>
        <w:t>has now been pushed onto me as well.</w:t>
      </w:r>
      <w:r w:rsidR="00142344">
        <w:rPr>
          <w:rFonts w:cs="Calibri"/>
          <w:sz w:val="24"/>
          <w:szCs w:val="24"/>
        </w:rPr>
        <w:t xml:space="preserve"> The actual checks are instigated by Alex, the administrator, at the Regional Office.  However, for existing volunteer drivers </w:t>
      </w:r>
      <w:r w:rsidR="00034833">
        <w:rPr>
          <w:rFonts w:cs="Calibri"/>
          <w:sz w:val="24"/>
          <w:szCs w:val="24"/>
        </w:rPr>
        <w:t>she needs to know when they are required</w:t>
      </w:r>
      <w:r w:rsidR="00142344">
        <w:rPr>
          <w:rFonts w:cs="Calibri"/>
          <w:sz w:val="24"/>
          <w:szCs w:val="24"/>
        </w:rPr>
        <w:t xml:space="preserve"> to un</w:t>
      </w:r>
      <w:r w:rsidR="00034833">
        <w:rPr>
          <w:rFonts w:cs="Calibri"/>
          <w:sz w:val="24"/>
          <w:szCs w:val="24"/>
        </w:rPr>
        <w:t xml:space="preserve">dergo a new DBS or health check (every two years). </w:t>
      </w:r>
      <w:r w:rsidR="00142344">
        <w:rPr>
          <w:rFonts w:cs="Calibri"/>
          <w:sz w:val="24"/>
          <w:szCs w:val="24"/>
        </w:rPr>
        <w:t xml:space="preserve"> As I keep all the records pertaining to the volunteer drivers, she relies on me to tell her whose DBS/health checks are due. Once she has this information, Alex contacts the drivers and sorts the checks out. I don’t know how she does this – that’s outside the scope of my job. </w:t>
      </w:r>
    </w:p>
    <w:p w14:paraId="0E7891A8" w14:textId="77777777" w:rsidR="00CA7859" w:rsidRDefault="00142344" w:rsidP="00B94132">
      <w:pPr>
        <w:rPr>
          <w:rFonts w:cs="Calibri"/>
          <w:sz w:val="24"/>
          <w:szCs w:val="24"/>
        </w:rPr>
      </w:pPr>
      <w:r>
        <w:rPr>
          <w:rFonts w:cs="Calibri"/>
          <w:sz w:val="24"/>
          <w:szCs w:val="24"/>
        </w:rPr>
        <w:t xml:space="preserve">This is what I do to help her with the checks: </w:t>
      </w:r>
      <w:r w:rsidR="00B94132" w:rsidRPr="00955DAC">
        <w:rPr>
          <w:rFonts w:cs="Calibri"/>
          <w:sz w:val="24"/>
          <w:szCs w:val="24"/>
        </w:rPr>
        <w:t>I have a list of the volunteer drivers which shows when they started volunteering for us</w:t>
      </w:r>
      <w:r w:rsidR="007A72D2" w:rsidRPr="00955DAC">
        <w:rPr>
          <w:rFonts w:cs="Calibri"/>
          <w:sz w:val="24"/>
          <w:szCs w:val="24"/>
        </w:rPr>
        <w:t xml:space="preserve"> and</w:t>
      </w:r>
      <w:r>
        <w:rPr>
          <w:rFonts w:cs="Calibri"/>
          <w:sz w:val="24"/>
          <w:szCs w:val="24"/>
        </w:rPr>
        <w:t xml:space="preserve"> when their last DBS</w:t>
      </w:r>
      <w:r w:rsidR="00B94132" w:rsidRPr="00955DAC">
        <w:rPr>
          <w:rFonts w:cs="Calibri"/>
          <w:sz w:val="24"/>
          <w:szCs w:val="24"/>
        </w:rPr>
        <w:t xml:space="preserve"> check and health check </w:t>
      </w:r>
      <w:r w:rsidR="007A72D2" w:rsidRPr="00955DAC">
        <w:rPr>
          <w:rFonts w:cs="Calibri"/>
          <w:sz w:val="24"/>
          <w:szCs w:val="24"/>
        </w:rPr>
        <w:t>took place.</w:t>
      </w:r>
      <w:r w:rsidR="00B94132" w:rsidRPr="00955DAC">
        <w:rPr>
          <w:rFonts w:cs="Calibri"/>
          <w:sz w:val="24"/>
          <w:szCs w:val="24"/>
        </w:rPr>
        <w:t xml:space="preserve"> </w:t>
      </w:r>
      <w:r w:rsidR="00CA7859">
        <w:rPr>
          <w:rFonts w:cs="Calibri"/>
          <w:sz w:val="24"/>
          <w:szCs w:val="24"/>
        </w:rPr>
        <w:t>I keep this in an excel spreadsheet.</w:t>
      </w:r>
      <w:r w:rsidR="00B94132" w:rsidRPr="00955DAC">
        <w:rPr>
          <w:rFonts w:cs="Calibri"/>
          <w:sz w:val="24"/>
          <w:szCs w:val="24"/>
        </w:rPr>
        <w:t xml:space="preserve"> Every month I look through this list and see</w:t>
      </w:r>
      <w:r>
        <w:rPr>
          <w:rFonts w:cs="Calibri"/>
          <w:sz w:val="24"/>
          <w:szCs w:val="24"/>
        </w:rPr>
        <w:t xml:space="preserve"> if anybody is due for a new DBS</w:t>
      </w:r>
      <w:r w:rsidR="00CA7859">
        <w:rPr>
          <w:rFonts w:cs="Calibri"/>
          <w:sz w:val="24"/>
          <w:szCs w:val="24"/>
        </w:rPr>
        <w:t xml:space="preserve">/Health check within the next three months. For each driver due a check, </w:t>
      </w:r>
      <w:r>
        <w:rPr>
          <w:rFonts w:cs="Calibri"/>
          <w:sz w:val="24"/>
          <w:szCs w:val="24"/>
        </w:rPr>
        <w:t xml:space="preserve"> I complete a ‘</w:t>
      </w:r>
      <w:r w:rsidR="00CA7859">
        <w:rPr>
          <w:rFonts w:cs="Calibri"/>
          <w:sz w:val="24"/>
          <w:szCs w:val="24"/>
        </w:rPr>
        <w:t xml:space="preserve"> DBS/Health check request’ form and email it to Alex as an attachment. I also email the driver concerned to let them know that they will be required to undertake a check in the near future. (I think it is a good idea to let them know a check is pending (even though Alex hasn’t asked me to do to this).</w:t>
      </w:r>
    </w:p>
    <w:p w14:paraId="42789FB7" w14:textId="77777777" w:rsidR="00CA7859" w:rsidRDefault="00CA7859" w:rsidP="00B94132">
      <w:pPr>
        <w:rPr>
          <w:rFonts w:cs="Calibri"/>
          <w:sz w:val="24"/>
          <w:szCs w:val="24"/>
        </w:rPr>
      </w:pPr>
      <w:r>
        <w:rPr>
          <w:rFonts w:cs="Calibri"/>
          <w:sz w:val="24"/>
          <w:szCs w:val="24"/>
        </w:rPr>
        <w:lastRenderedPageBreak/>
        <w:t>From time to time, I receive an email from Alex, informing me of the results of the DBS/Health c</w:t>
      </w:r>
      <w:r w:rsidR="00034833">
        <w:rPr>
          <w:rFonts w:cs="Calibri"/>
          <w:sz w:val="24"/>
          <w:szCs w:val="24"/>
        </w:rPr>
        <w:t>hecks. I then update my spreadsheet</w:t>
      </w:r>
      <w:r>
        <w:rPr>
          <w:rFonts w:cs="Calibri"/>
          <w:sz w:val="24"/>
          <w:szCs w:val="24"/>
        </w:rPr>
        <w:t xml:space="preserve"> with the results of these.  If there is a problem with either the DBS or health check for a particular driver I note this on my list and I then email Michelle (the FT project worker for </w:t>
      </w:r>
      <w:proofErr w:type="spellStart"/>
      <w:r>
        <w:rPr>
          <w:rFonts w:cs="Calibri"/>
          <w:sz w:val="24"/>
          <w:szCs w:val="24"/>
        </w:rPr>
        <w:t>GreenDrive</w:t>
      </w:r>
      <w:proofErr w:type="spellEnd"/>
      <w:r>
        <w:rPr>
          <w:rFonts w:cs="Calibri"/>
          <w:sz w:val="24"/>
          <w:szCs w:val="24"/>
        </w:rPr>
        <w:t>) and she decides whether the driver can continue volunteering for us. This has only ever happened once – the driver concerned had a heart condition and his GP said that he shouldn’t be driving! In that instance, Michelle called in the driver for an interview and discussed the situation with him. She had to terminate his</w:t>
      </w:r>
      <w:r w:rsidR="00585B55">
        <w:rPr>
          <w:rFonts w:cs="Calibri"/>
          <w:sz w:val="24"/>
          <w:szCs w:val="24"/>
        </w:rPr>
        <w:t xml:space="preserve"> volunteering agreement</w:t>
      </w:r>
      <w:r>
        <w:rPr>
          <w:rFonts w:cs="Calibri"/>
          <w:sz w:val="24"/>
          <w:szCs w:val="24"/>
        </w:rPr>
        <w:t xml:space="preserve">. She then sent me a </w:t>
      </w:r>
      <w:r w:rsidR="008D2D2F">
        <w:rPr>
          <w:rFonts w:cs="Calibri"/>
          <w:sz w:val="24"/>
          <w:szCs w:val="24"/>
        </w:rPr>
        <w:t>‘termination of volunteer’ form and I updated my spreadsheet.  I then filed the ‘termination of volunteer’ form (in reality that means I put it my blue folder</w:t>
      </w:r>
      <w:r w:rsidR="00585B55">
        <w:rPr>
          <w:rFonts w:cs="Calibri"/>
          <w:sz w:val="24"/>
          <w:szCs w:val="24"/>
        </w:rPr>
        <w:t>!</w:t>
      </w:r>
      <w:r w:rsidR="00F62C49">
        <w:rPr>
          <w:rFonts w:cs="Calibri"/>
          <w:sz w:val="24"/>
          <w:szCs w:val="24"/>
        </w:rPr>
        <w:t>)”.</w:t>
      </w:r>
    </w:p>
    <w:p w14:paraId="28940679" w14:textId="77777777" w:rsidR="007A72D2" w:rsidRPr="00955DAC" w:rsidRDefault="00CA7859" w:rsidP="00B94132">
      <w:pPr>
        <w:rPr>
          <w:rFonts w:cs="Calibri"/>
          <w:b/>
          <w:sz w:val="24"/>
          <w:szCs w:val="24"/>
        </w:rPr>
      </w:pPr>
      <w:r w:rsidRPr="00955DAC">
        <w:rPr>
          <w:rFonts w:cs="Calibri"/>
          <w:b/>
          <w:sz w:val="24"/>
          <w:szCs w:val="24"/>
        </w:rPr>
        <w:t xml:space="preserve"> </w:t>
      </w:r>
      <w:r w:rsidR="007A72D2" w:rsidRPr="00955DAC">
        <w:rPr>
          <w:rFonts w:cs="Calibri"/>
          <w:b/>
          <w:sz w:val="24"/>
          <w:szCs w:val="24"/>
        </w:rPr>
        <w:t>You have also had a brief meeting with one of the volunteer drivers who gave you the following insight into his role:</w:t>
      </w:r>
    </w:p>
    <w:p w14:paraId="51C92560" w14:textId="77777777" w:rsidR="007A72D2" w:rsidRPr="00955DAC" w:rsidRDefault="005B26C8" w:rsidP="00B94132">
      <w:pPr>
        <w:rPr>
          <w:rFonts w:cs="Calibri"/>
          <w:sz w:val="24"/>
          <w:szCs w:val="24"/>
        </w:rPr>
      </w:pPr>
      <w:r w:rsidRPr="00955DAC">
        <w:rPr>
          <w:rFonts w:cs="Calibri"/>
          <w:sz w:val="24"/>
          <w:szCs w:val="24"/>
        </w:rPr>
        <w:t>“</w:t>
      </w:r>
      <w:r w:rsidR="007A72D2" w:rsidRPr="00955DAC">
        <w:rPr>
          <w:rFonts w:cs="Calibri"/>
          <w:sz w:val="24"/>
          <w:szCs w:val="24"/>
        </w:rPr>
        <w:t xml:space="preserve">Doris works out the rota for the following month and pins it </w:t>
      </w:r>
      <w:r w:rsidR="00B94132" w:rsidRPr="00955DAC">
        <w:rPr>
          <w:rFonts w:cs="Calibri"/>
          <w:sz w:val="24"/>
          <w:szCs w:val="24"/>
        </w:rPr>
        <w:t xml:space="preserve"> </w:t>
      </w:r>
      <w:r w:rsidR="007A72D2" w:rsidRPr="00955DAC">
        <w:rPr>
          <w:rFonts w:cs="Calibri"/>
          <w:sz w:val="24"/>
          <w:szCs w:val="24"/>
        </w:rPr>
        <w:t xml:space="preserve">up on the noticeboard </w:t>
      </w:r>
      <w:r w:rsidR="00B94132" w:rsidRPr="00955DAC">
        <w:rPr>
          <w:rFonts w:cs="Calibri"/>
          <w:sz w:val="24"/>
          <w:szCs w:val="24"/>
        </w:rPr>
        <w:t xml:space="preserve"> </w:t>
      </w:r>
      <w:r w:rsidR="007A72D2" w:rsidRPr="00955DAC">
        <w:rPr>
          <w:rFonts w:cs="Calibri"/>
          <w:sz w:val="24"/>
          <w:szCs w:val="24"/>
        </w:rPr>
        <w:t xml:space="preserve">by the 21st of each month. Then, if we can’t do the dates we are assigned to </w:t>
      </w:r>
      <w:r w:rsidRPr="00955DAC">
        <w:rPr>
          <w:rFonts w:cs="Calibri"/>
          <w:sz w:val="24"/>
          <w:szCs w:val="24"/>
        </w:rPr>
        <w:t xml:space="preserve">do </w:t>
      </w:r>
      <w:r w:rsidR="007A72D2" w:rsidRPr="00955DAC">
        <w:rPr>
          <w:rFonts w:cs="Calibri"/>
          <w:sz w:val="24"/>
          <w:szCs w:val="24"/>
        </w:rPr>
        <w:t>we let her know and she finds cover. Usually, it works out fine but recently, when lots of the drivers had ‘flu, she kept ringing up at the last minute asking me to  cover the rota.</w:t>
      </w:r>
    </w:p>
    <w:p w14:paraId="2CABB06A" w14:textId="77777777" w:rsidR="007A72D2" w:rsidRPr="00955DAC" w:rsidRDefault="007A72D2" w:rsidP="00B94132">
      <w:pPr>
        <w:rPr>
          <w:rFonts w:cs="Calibri"/>
          <w:sz w:val="24"/>
          <w:szCs w:val="24"/>
        </w:rPr>
      </w:pPr>
      <w:r w:rsidRPr="00955DAC">
        <w:rPr>
          <w:rFonts w:cs="Calibri"/>
          <w:sz w:val="24"/>
          <w:szCs w:val="24"/>
        </w:rPr>
        <w:t>Anyway, the normal procedure is that when we are volunteering as drivers, we pick up a passenger list from Doris at the start of the shift. The list gives the name and address of each passenger and also indicates whether they have special requirements – for example, they need help getting on to the bus. The list also indicates which supermarket I am to drive to.</w:t>
      </w:r>
    </w:p>
    <w:p w14:paraId="519B927F" w14:textId="77777777" w:rsidR="005B26C8" w:rsidRPr="00955DAC" w:rsidRDefault="007A72D2" w:rsidP="00B94132">
      <w:pPr>
        <w:rPr>
          <w:rFonts w:cs="Calibri"/>
          <w:sz w:val="24"/>
          <w:szCs w:val="24"/>
        </w:rPr>
      </w:pPr>
      <w:r w:rsidRPr="00955DAC">
        <w:rPr>
          <w:rFonts w:cs="Calibri"/>
          <w:sz w:val="24"/>
          <w:szCs w:val="24"/>
        </w:rPr>
        <w:t>I indicate on my list who I have actually picked up (sometimes the passengers don’t want to come or they are ill on the day) and I also note any issues that have occurred</w:t>
      </w:r>
      <w:r w:rsidR="005B26C8" w:rsidRPr="00955DAC">
        <w:rPr>
          <w:rFonts w:cs="Calibri"/>
          <w:sz w:val="24"/>
          <w:szCs w:val="24"/>
        </w:rPr>
        <w:t xml:space="preserve">, for example last month one elderly gentleman slipped in the supermarket and we had a call an ambulance to take him to hospital for a </w:t>
      </w:r>
      <w:proofErr w:type="spellStart"/>
      <w:r w:rsidR="005B26C8" w:rsidRPr="00955DAC">
        <w:rPr>
          <w:rFonts w:cs="Calibri"/>
          <w:sz w:val="24"/>
          <w:szCs w:val="24"/>
        </w:rPr>
        <w:t>check up</w:t>
      </w:r>
      <w:proofErr w:type="spellEnd"/>
      <w:r w:rsidR="005B26C8" w:rsidRPr="00955DAC">
        <w:rPr>
          <w:rFonts w:cs="Calibri"/>
          <w:sz w:val="24"/>
          <w:szCs w:val="24"/>
        </w:rPr>
        <w:t>.</w:t>
      </w:r>
    </w:p>
    <w:p w14:paraId="584FF09F" w14:textId="77777777" w:rsidR="004F1F82" w:rsidRDefault="005B26C8" w:rsidP="00B94132">
      <w:pPr>
        <w:rPr>
          <w:sz w:val="24"/>
          <w:szCs w:val="24"/>
        </w:rPr>
      </w:pPr>
      <w:r w:rsidRPr="00955DAC">
        <w:rPr>
          <w:rFonts w:cs="Calibri"/>
          <w:sz w:val="24"/>
          <w:szCs w:val="24"/>
        </w:rPr>
        <w:t xml:space="preserve">At the end of the shift I take the minibus back to </w:t>
      </w:r>
      <w:proofErr w:type="spellStart"/>
      <w:r w:rsidRPr="00955DAC">
        <w:rPr>
          <w:rFonts w:cs="Calibri"/>
          <w:sz w:val="24"/>
          <w:szCs w:val="24"/>
        </w:rPr>
        <w:t>AgeCare</w:t>
      </w:r>
      <w:proofErr w:type="spellEnd"/>
      <w:r w:rsidRPr="00955DAC">
        <w:rPr>
          <w:rFonts w:cs="Calibri"/>
          <w:sz w:val="24"/>
          <w:szCs w:val="24"/>
        </w:rPr>
        <w:t xml:space="preserve"> and I give the completed passenger list back to Doris. Sorry, I’ve no idea what happens to it after that.”  </w:t>
      </w:r>
      <w:r w:rsidR="007A72D2" w:rsidRPr="00955DAC">
        <w:rPr>
          <w:rFonts w:cs="Calibri"/>
          <w:sz w:val="24"/>
          <w:szCs w:val="24"/>
        </w:rPr>
        <w:t xml:space="preserve"> </w:t>
      </w:r>
    </w:p>
    <w:p w14:paraId="0DCEDF7A" w14:textId="77777777" w:rsidR="00393E65" w:rsidRDefault="00393E65" w:rsidP="00393E65">
      <w:pPr>
        <w:spacing w:after="0" w:line="240" w:lineRule="auto"/>
        <w:rPr>
          <w:sz w:val="24"/>
          <w:szCs w:val="24"/>
        </w:rPr>
      </w:pPr>
    </w:p>
    <w:p w14:paraId="54600B62" w14:textId="2BC14039" w:rsidR="005B26C8" w:rsidRDefault="004F7EF0" w:rsidP="00393E65">
      <w:pPr>
        <w:spacing w:after="0" w:line="240" w:lineRule="auto"/>
        <w:rPr>
          <w:b/>
          <w:sz w:val="24"/>
          <w:szCs w:val="24"/>
        </w:rPr>
      </w:pPr>
      <w:r>
        <w:rPr>
          <w:b/>
          <w:sz w:val="24"/>
          <w:szCs w:val="24"/>
        </w:rPr>
        <w:t>Tutorial Task</w:t>
      </w:r>
      <w:r w:rsidR="005B26C8">
        <w:rPr>
          <w:b/>
          <w:sz w:val="24"/>
          <w:szCs w:val="24"/>
        </w:rPr>
        <w:t>:</w:t>
      </w:r>
    </w:p>
    <w:p w14:paraId="03A1940F" w14:textId="77777777" w:rsidR="005B26C8" w:rsidRDefault="00BF73CF" w:rsidP="00393E65">
      <w:pPr>
        <w:spacing w:after="0" w:line="240" w:lineRule="auto"/>
        <w:rPr>
          <w:b/>
          <w:sz w:val="24"/>
          <w:szCs w:val="24"/>
        </w:rPr>
      </w:pPr>
      <w:r>
        <w:rPr>
          <w:b/>
          <w:sz w:val="24"/>
          <w:szCs w:val="24"/>
        </w:rPr>
        <w:t xml:space="preserve"> </w:t>
      </w:r>
    </w:p>
    <w:p w14:paraId="68B9B4AD" w14:textId="77777777" w:rsidR="00BF73CF" w:rsidRDefault="005B26C8" w:rsidP="00393E65">
      <w:pPr>
        <w:spacing w:after="0" w:line="240" w:lineRule="auto"/>
        <w:rPr>
          <w:sz w:val="24"/>
          <w:szCs w:val="24"/>
        </w:rPr>
      </w:pPr>
      <w:r w:rsidRPr="005B26C8">
        <w:rPr>
          <w:sz w:val="24"/>
          <w:szCs w:val="24"/>
        </w:rPr>
        <w:t>1.</w:t>
      </w:r>
      <w:r w:rsidR="00BF73CF">
        <w:rPr>
          <w:sz w:val="24"/>
          <w:szCs w:val="24"/>
        </w:rPr>
        <w:tab/>
        <w:t>Identify the actors and use cases</w:t>
      </w:r>
    </w:p>
    <w:p w14:paraId="375537A6" w14:textId="77777777" w:rsidR="00BF73CF" w:rsidRDefault="00BF73CF" w:rsidP="00393E65">
      <w:pPr>
        <w:spacing w:after="0" w:line="240" w:lineRule="auto"/>
        <w:rPr>
          <w:sz w:val="24"/>
          <w:szCs w:val="24"/>
        </w:rPr>
      </w:pPr>
      <w:r>
        <w:rPr>
          <w:sz w:val="24"/>
          <w:szCs w:val="24"/>
        </w:rPr>
        <w:t>2.</w:t>
      </w:r>
      <w:r>
        <w:rPr>
          <w:sz w:val="24"/>
          <w:szCs w:val="24"/>
        </w:rPr>
        <w:tab/>
        <w:t>Draw an initial use case diagram</w:t>
      </w:r>
      <w:r w:rsidR="005B26C8">
        <w:rPr>
          <w:sz w:val="24"/>
          <w:szCs w:val="24"/>
        </w:rPr>
        <w:t xml:space="preserve"> using the information given</w:t>
      </w:r>
    </w:p>
    <w:p w14:paraId="5B44BD3C" w14:textId="54BF2136" w:rsidR="00BF73CF" w:rsidRDefault="00BF73CF" w:rsidP="00393E65">
      <w:pPr>
        <w:spacing w:after="0" w:line="240" w:lineRule="auto"/>
        <w:rPr>
          <w:sz w:val="24"/>
          <w:szCs w:val="24"/>
        </w:rPr>
      </w:pPr>
    </w:p>
    <w:sectPr w:rsidR="00BF73CF" w:rsidSect="00BE64EE">
      <w:pgSz w:w="12240" w:h="15840"/>
      <w:pgMar w:top="900" w:right="1080" w:bottom="851" w:left="9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A7100" w14:textId="77777777" w:rsidR="00BE64EE" w:rsidRDefault="00BE64EE" w:rsidP="00393E65">
      <w:pPr>
        <w:spacing w:after="0" w:line="240" w:lineRule="auto"/>
      </w:pPr>
      <w:r>
        <w:separator/>
      </w:r>
    </w:p>
  </w:endnote>
  <w:endnote w:type="continuationSeparator" w:id="0">
    <w:p w14:paraId="40CA162B" w14:textId="77777777" w:rsidR="00BE64EE" w:rsidRDefault="00BE64EE" w:rsidP="00393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49ACF" w14:textId="77777777" w:rsidR="00BE64EE" w:rsidRDefault="00BE64EE" w:rsidP="00393E65">
      <w:pPr>
        <w:spacing w:after="0" w:line="240" w:lineRule="auto"/>
      </w:pPr>
      <w:r>
        <w:separator/>
      </w:r>
    </w:p>
  </w:footnote>
  <w:footnote w:type="continuationSeparator" w:id="0">
    <w:p w14:paraId="21AA1E2D" w14:textId="77777777" w:rsidR="00BE64EE" w:rsidRDefault="00BE64EE" w:rsidP="00393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114A6"/>
    <w:multiLevelType w:val="hybridMultilevel"/>
    <w:tmpl w:val="95A2F8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721E4680"/>
    <w:multiLevelType w:val="hybridMultilevel"/>
    <w:tmpl w:val="D4BE3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518856">
    <w:abstractNumId w:val="1"/>
  </w:num>
  <w:num w:numId="2" w16cid:durableId="69214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16E"/>
    <w:rsid w:val="00006AF2"/>
    <w:rsid w:val="00034833"/>
    <w:rsid w:val="00054AA0"/>
    <w:rsid w:val="00142344"/>
    <w:rsid w:val="00156BE0"/>
    <w:rsid w:val="001C037A"/>
    <w:rsid w:val="002538D3"/>
    <w:rsid w:val="002A4CA4"/>
    <w:rsid w:val="002F0D67"/>
    <w:rsid w:val="003318F4"/>
    <w:rsid w:val="00393E65"/>
    <w:rsid w:val="003B31DD"/>
    <w:rsid w:val="003F7D38"/>
    <w:rsid w:val="00415353"/>
    <w:rsid w:val="004F1F82"/>
    <w:rsid w:val="004F7EF0"/>
    <w:rsid w:val="005719E1"/>
    <w:rsid w:val="00585B55"/>
    <w:rsid w:val="005A016E"/>
    <w:rsid w:val="005B26C8"/>
    <w:rsid w:val="00613DEF"/>
    <w:rsid w:val="00667E72"/>
    <w:rsid w:val="006B2A13"/>
    <w:rsid w:val="00717768"/>
    <w:rsid w:val="00770E23"/>
    <w:rsid w:val="007A72D2"/>
    <w:rsid w:val="00847FCB"/>
    <w:rsid w:val="008D2D2F"/>
    <w:rsid w:val="00932CB2"/>
    <w:rsid w:val="009503AC"/>
    <w:rsid w:val="00955DAC"/>
    <w:rsid w:val="009E2C74"/>
    <w:rsid w:val="00A83F32"/>
    <w:rsid w:val="00AC2938"/>
    <w:rsid w:val="00B4749F"/>
    <w:rsid w:val="00B94132"/>
    <w:rsid w:val="00BE64EE"/>
    <w:rsid w:val="00BF73CF"/>
    <w:rsid w:val="00CA7859"/>
    <w:rsid w:val="00CD04A2"/>
    <w:rsid w:val="00CF58E7"/>
    <w:rsid w:val="00E7106D"/>
    <w:rsid w:val="00F36809"/>
    <w:rsid w:val="00F61C12"/>
    <w:rsid w:val="00F62C49"/>
    <w:rsid w:val="00FA6B25"/>
    <w:rsid w:val="00FB7A69"/>
    <w:rsid w:val="00FF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786E"/>
  <w15:docId w15:val="{459D4302-F1F2-4176-8107-824F17AF0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FCB"/>
    <w:pPr>
      <w:spacing w:after="200" w:line="276"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93E65"/>
    <w:pPr>
      <w:tabs>
        <w:tab w:val="center" w:pos="4513"/>
        <w:tab w:val="right" w:pos="9026"/>
      </w:tabs>
    </w:pPr>
  </w:style>
  <w:style w:type="character" w:customStyle="1" w:styleId="HeaderChar">
    <w:name w:val="Header Char"/>
    <w:link w:val="Header"/>
    <w:uiPriority w:val="99"/>
    <w:semiHidden/>
    <w:rsid w:val="00393E65"/>
    <w:rPr>
      <w:sz w:val="22"/>
      <w:szCs w:val="22"/>
      <w:lang w:eastAsia="en-US"/>
    </w:rPr>
  </w:style>
  <w:style w:type="paragraph" w:styleId="Footer">
    <w:name w:val="footer"/>
    <w:basedOn w:val="Normal"/>
    <w:link w:val="FooterChar"/>
    <w:uiPriority w:val="99"/>
    <w:semiHidden/>
    <w:unhideWhenUsed/>
    <w:rsid w:val="00393E65"/>
    <w:pPr>
      <w:tabs>
        <w:tab w:val="center" w:pos="4513"/>
        <w:tab w:val="right" w:pos="9026"/>
      </w:tabs>
    </w:pPr>
  </w:style>
  <w:style w:type="character" w:customStyle="1" w:styleId="FooterChar">
    <w:name w:val="Footer Char"/>
    <w:link w:val="Footer"/>
    <w:uiPriority w:val="99"/>
    <w:semiHidden/>
    <w:rsid w:val="00393E6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Clipsham</dc:creator>
  <cp:lastModifiedBy>Aditi Rawal</cp:lastModifiedBy>
  <cp:revision>2</cp:revision>
  <cp:lastPrinted>2013-02-25T12:44:00Z</cp:lastPrinted>
  <dcterms:created xsi:type="dcterms:W3CDTF">2024-02-19T12:01:00Z</dcterms:created>
  <dcterms:modified xsi:type="dcterms:W3CDTF">2024-02-19T12:01:00Z</dcterms:modified>
</cp:coreProperties>
</file>