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A6CFA" w14:textId="02E39BE7" w:rsidR="00C83712" w:rsidRDefault="001108B4" w:rsidP="004907F0">
      <w:pPr>
        <w:spacing w:after="160" w:line="276" w:lineRule="auto"/>
        <w:rPr>
          <w:rFonts w:ascii="맑은 고딕" w:eastAsia="맑은 고딕" w:hAnsi="맑은 고딕" w:cs="맑은 고딕"/>
          <w:noProof/>
          <w:lang w:eastAsia="ko-KR"/>
        </w:rPr>
      </w:pPr>
      <w:r>
        <w:rPr>
          <w:rFonts w:eastAsia="바탕"/>
          <w:noProof/>
          <w:lang w:eastAsia="ko-KR"/>
        </w:rPr>
        <w:drawing>
          <wp:anchor distT="0" distB="0" distL="114300" distR="114300" simplePos="0" relativeHeight="251668496" behindDoc="0" locked="0" layoutInCell="1" allowOverlap="1" wp14:anchorId="6059D559" wp14:editId="693327C5">
            <wp:simplePos x="0" y="0"/>
            <wp:positionH relativeFrom="page">
              <wp:align>right</wp:align>
            </wp:positionH>
            <wp:positionV relativeFrom="paragraph">
              <wp:posOffset>-1080306</wp:posOffset>
            </wp:positionV>
            <wp:extent cx="7546103" cy="10672549"/>
            <wp:effectExtent l="0" t="0" r="0" b="0"/>
            <wp:wrapNone/>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6103" cy="10672549"/>
                    </a:xfrm>
                    <a:prstGeom prst="rect">
                      <a:avLst/>
                    </a:prstGeom>
                    <a:noFill/>
                    <a:ln>
                      <a:noFill/>
                    </a:ln>
                  </pic:spPr>
                </pic:pic>
              </a:graphicData>
            </a:graphic>
            <wp14:sizeRelH relativeFrom="page">
              <wp14:pctWidth>0</wp14:pctWidth>
            </wp14:sizeRelH>
            <wp14:sizeRelV relativeFrom="page">
              <wp14:pctHeight>0</wp14:pctHeight>
            </wp14:sizeRelV>
          </wp:anchor>
        </w:drawing>
      </w:r>
      <w:r w:rsidR="00C83712">
        <w:rPr>
          <w:rFonts w:ascii="맑은 고딕" w:eastAsia="맑은 고딕" w:hAnsi="맑은 고딕" w:cs="맑은 고딕" w:hint="eastAsia"/>
          <w:noProof/>
          <w:lang w:eastAsia="ko-KR"/>
        </w:rPr>
        <w:t>W</w:t>
      </w:r>
      <w:r w:rsidR="00C83712">
        <w:rPr>
          <w:rFonts w:ascii="맑은 고딕" w:eastAsia="맑은 고딕" w:hAnsi="맑은 고딕" w:cs="맑은 고딕"/>
          <w:noProof/>
          <w:lang w:eastAsia="ko-KR"/>
        </w:rPr>
        <w:t>hitepaper 1.52 Jpa</w:t>
      </w:r>
    </w:p>
    <w:p w14:paraId="4BD5A7EF" w14:textId="06945092" w:rsidR="00403DA0" w:rsidRDefault="00C83712" w:rsidP="004907F0">
      <w:pPr>
        <w:spacing w:after="160" w:line="276" w:lineRule="auto"/>
        <w:sectPr w:rsidR="00403DA0" w:rsidSect="00403DA0">
          <w:footerReference w:type="default" r:id="rId9"/>
          <w:pgSz w:w="11906" w:h="16838" w:code="9"/>
          <w:pgMar w:top="1701" w:right="1440" w:bottom="1440" w:left="1440" w:header="709" w:footer="709" w:gutter="0"/>
          <w:pgNumType w:fmt="lowerRoman" w:start="1"/>
          <w:cols w:space="708"/>
          <w:docGrid w:linePitch="360"/>
        </w:sectPr>
      </w:pPr>
      <w:r>
        <w:rPr>
          <w:rFonts w:eastAsia="바탕" w:hint="eastAsia"/>
          <w:lang w:eastAsia="ko-KR"/>
        </w:rPr>
        <w:t>1</w:t>
      </w:r>
      <w:r>
        <w:rPr>
          <w:rFonts w:eastAsia="바탕"/>
          <w:lang w:eastAsia="ko-KR"/>
        </w:rPr>
        <w:t>5 JUN 2018</w:t>
      </w:r>
      <w:r w:rsidR="00A86DF6">
        <w:rPr>
          <w:rFonts w:hint="eastAsia"/>
        </w:rPr>
        <w:br w:type="page"/>
      </w:r>
    </w:p>
    <w:sdt>
      <w:sdtPr>
        <w:rPr>
          <w:rFonts w:ascii="나눔고딕" w:eastAsiaTheme="minorEastAsia" w:hAnsi="나눔고딕" w:cs="Times New Roman"/>
          <w:color w:val="auto"/>
          <w:sz w:val="20"/>
          <w:szCs w:val="22"/>
        </w:rPr>
        <w:id w:val="-913470888"/>
        <w:docPartObj>
          <w:docPartGallery w:val="Table of Contents"/>
          <w:docPartUnique/>
        </w:docPartObj>
      </w:sdtPr>
      <w:sdtEndPr>
        <w:rPr>
          <w:b/>
          <w:bCs/>
          <w:noProof/>
        </w:rPr>
      </w:sdtEndPr>
      <w:sdtContent>
        <w:p w14:paraId="37537DBA" w14:textId="7D87FB78" w:rsidR="003F493B" w:rsidRDefault="003F493B" w:rsidP="004907F0">
          <w:pPr>
            <w:pStyle w:val="TOC"/>
            <w:spacing w:line="276" w:lineRule="auto"/>
          </w:pPr>
          <w:r>
            <w:rPr>
              <w:rFonts w:hint="eastAsia"/>
            </w:rPr>
            <w:t>Table of Con</w:t>
          </w:r>
          <w:bookmarkStart w:id="0" w:name="_GoBack"/>
          <w:bookmarkEnd w:id="0"/>
          <w:r>
            <w:rPr>
              <w:rFonts w:hint="eastAsia"/>
            </w:rPr>
            <w:t>tents</w:t>
          </w:r>
        </w:p>
        <w:p w14:paraId="0AF55CE2" w14:textId="5F3AD0B4" w:rsidR="00924371" w:rsidRDefault="003F493B">
          <w:pPr>
            <w:pStyle w:val="11"/>
            <w:tabs>
              <w:tab w:val="right" w:leader="dot" w:pos="9016"/>
            </w:tabs>
            <w:rPr>
              <w:rFonts w:asciiTheme="minorHAnsi" w:hAnsiTheme="minorHAnsi" w:cstheme="minorBidi"/>
              <w:noProof/>
              <w:kern w:val="2"/>
              <w:lang w:eastAsia="ko-KR"/>
            </w:rPr>
          </w:pPr>
          <w:r>
            <w:rPr>
              <w:rFonts w:hint="eastAsia"/>
            </w:rPr>
            <w:fldChar w:fldCharType="begin"/>
          </w:r>
          <w:r>
            <w:instrText xml:space="preserve"> TOC \o "1-3" \h \z \u </w:instrText>
          </w:r>
          <w:r>
            <w:rPr>
              <w:rFonts w:hint="eastAsia"/>
            </w:rPr>
            <w:fldChar w:fldCharType="separate"/>
          </w:r>
          <w:hyperlink w:anchor="_Toc516842583" w:history="1">
            <w:r w:rsidR="00924371" w:rsidRPr="003C518D">
              <w:rPr>
                <w:rStyle w:val="aa"/>
                <w:noProof/>
              </w:rPr>
              <w:t>免責事項</w:t>
            </w:r>
            <w:r w:rsidR="00924371">
              <w:rPr>
                <w:noProof/>
                <w:webHidden/>
              </w:rPr>
              <w:tab/>
            </w:r>
            <w:r w:rsidR="00924371">
              <w:rPr>
                <w:noProof/>
                <w:webHidden/>
              </w:rPr>
              <w:fldChar w:fldCharType="begin"/>
            </w:r>
            <w:r w:rsidR="00924371">
              <w:rPr>
                <w:noProof/>
                <w:webHidden/>
              </w:rPr>
              <w:instrText xml:space="preserve"> PAGEREF _Toc516842583 \h </w:instrText>
            </w:r>
            <w:r w:rsidR="00924371">
              <w:rPr>
                <w:noProof/>
                <w:webHidden/>
              </w:rPr>
            </w:r>
            <w:r w:rsidR="00924371">
              <w:rPr>
                <w:noProof/>
                <w:webHidden/>
              </w:rPr>
              <w:fldChar w:fldCharType="separate"/>
            </w:r>
            <w:r w:rsidR="00524A47">
              <w:rPr>
                <w:noProof/>
                <w:webHidden/>
              </w:rPr>
              <w:t>1</w:t>
            </w:r>
            <w:r w:rsidR="00924371">
              <w:rPr>
                <w:noProof/>
                <w:webHidden/>
              </w:rPr>
              <w:fldChar w:fldCharType="end"/>
            </w:r>
          </w:hyperlink>
        </w:p>
        <w:p w14:paraId="01F8F710" w14:textId="4548E850" w:rsidR="00924371" w:rsidRDefault="00924371">
          <w:pPr>
            <w:pStyle w:val="11"/>
            <w:tabs>
              <w:tab w:val="right" w:leader="dot" w:pos="9016"/>
            </w:tabs>
            <w:rPr>
              <w:rFonts w:asciiTheme="minorHAnsi" w:hAnsiTheme="minorHAnsi" w:cstheme="minorBidi"/>
              <w:noProof/>
              <w:kern w:val="2"/>
              <w:lang w:eastAsia="ko-KR"/>
            </w:rPr>
          </w:pPr>
          <w:hyperlink w:anchor="_Toc516842584" w:history="1">
            <w:r w:rsidRPr="003C518D">
              <w:rPr>
                <w:rStyle w:val="aa"/>
                <w:noProof/>
              </w:rPr>
              <w:t>序文</w:t>
            </w:r>
            <w:r>
              <w:rPr>
                <w:noProof/>
                <w:webHidden/>
              </w:rPr>
              <w:tab/>
            </w:r>
            <w:r>
              <w:rPr>
                <w:noProof/>
                <w:webHidden/>
              </w:rPr>
              <w:fldChar w:fldCharType="begin"/>
            </w:r>
            <w:r>
              <w:rPr>
                <w:noProof/>
                <w:webHidden/>
              </w:rPr>
              <w:instrText xml:space="preserve"> PAGEREF _Toc516842584 \h </w:instrText>
            </w:r>
            <w:r>
              <w:rPr>
                <w:noProof/>
                <w:webHidden/>
              </w:rPr>
            </w:r>
            <w:r>
              <w:rPr>
                <w:noProof/>
                <w:webHidden/>
              </w:rPr>
              <w:fldChar w:fldCharType="separate"/>
            </w:r>
            <w:r w:rsidR="00524A47">
              <w:rPr>
                <w:noProof/>
                <w:webHidden/>
              </w:rPr>
              <w:t>2</w:t>
            </w:r>
            <w:r>
              <w:rPr>
                <w:noProof/>
                <w:webHidden/>
              </w:rPr>
              <w:fldChar w:fldCharType="end"/>
            </w:r>
          </w:hyperlink>
        </w:p>
        <w:p w14:paraId="472AD3B0" w14:textId="751A8E9A" w:rsidR="00924371" w:rsidRDefault="00924371">
          <w:pPr>
            <w:pStyle w:val="11"/>
            <w:tabs>
              <w:tab w:val="right" w:leader="dot" w:pos="9016"/>
            </w:tabs>
            <w:rPr>
              <w:rFonts w:asciiTheme="minorHAnsi" w:hAnsiTheme="minorHAnsi" w:cstheme="minorBidi"/>
              <w:noProof/>
              <w:kern w:val="2"/>
              <w:lang w:eastAsia="ko-KR"/>
            </w:rPr>
          </w:pPr>
          <w:hyperlink w:anchor="_Toc516842585" w:history="1">
            <w:r w:rsidRPr="003C518D">
              <w:rPr>
                <w:rStyle w:val="aa"/>
                <w:noProof/>
              </w:rPr>
              <w:t>序論</w:t>
            </w:r>
            <w:r>
              <w:rPr>
                <w:noProof/>
                <w:webHidden/>
              </w:rPr>
              <w:tab/>
            </w:r>
            <w:r>
              <w:rPr>
                <w:noProof/>
                <w:webHidden/>
              </w:rPr>
              <w:fldChar w:fldCharType="begin"/>
            </w:r>
            <w:r>
              <w:rPr>
                <w:noProof/>
                <w:webHidden/>
              </w:rPr>
              <w:instrText xml:space="preserve"> PAGEREF _Toc516842585 \h </w:instrText>
            </w:r>
            <w:r>
              <w:rPr>
                <w:noProof/>
                <w:webHidden/>
              </w:rPr>
            </w:r>
            <w:r>
              <w:rPr>
                <w:noProof/>
                <w:webHidden/>
              </w:rPr>
              <w:fldChar w:fldCharType="separate"/>
            </w:r>
            <w:r w:rsidR="00524A47">
              <w:rPr>
                <w:noProof/>
                <w:webHidden/>
              </w:rPr>
              <w:t>3</w:t>
            </w:r>
            <w:r>
              <w:rPr>
                <w:noProof/>
                <w:webHidden/>
              </w:rPr>
              <w:fldChar w:fldCharType="end"/>
            </w:r>
          </w:hyperlink>
        </w:p>
        <w:p w14:paraId="5107ED97" w14:textId="51E93923" w:rsidR="00924371" w:rsidRDefault="00924371">
          <w:pPr>
            <w:pStyle w:val="20"/>
            <w:tabs>
              <w:tab w:val="right" w:leader="dot" w:pos="9016"/>
            </w:tabs>
            <w:rPr>
              <w:rFonts w:asciiTheme="minorHAnsi" w:hAnsiTheme="minorHAnsi" w:cstheme="minorBidi"/>
              <w:noProof/>
              <w:kern w:val="2"/>
              <w:lang w:eastAsia="ko-KR"/>
            </w:rPr>
          </w:pPr>
          <w:hyperlink w:anchor="_Toc516842586" w:history="1">
            <w:r w:rsidRPr="003C518D">
              <w:rPr>
                <w:rStyle w:val="aa"/>
                <w:rFonts w:hint="eastAsia"/>
                <w:noProof/>
              </w:rPr>
              <w:t>仮想通貨の問題点</w:t>
            </w:r>
            <w:r>
              <w:rPr>
                <w:noProof/>
                <w:webHidden/>
              </w:rPr>
              <w:tab/>
            </w:r>
            <w:r>
              <w:rPr>
                <w:noProof/>
                <w:webHidden/>
              </w:rPr>
              <w:fldChar w:fldCharType="begin"/>
            </w:r>
            <w:r>
              <w:rPr>
                <w:noProof/>
                <w:webHidden/>
              </w:rPr>
              <w:instrText xml:space="preserve"> PAGEREF _Toc516842586 \h </w:instrText>
            </w:r>
            <w:r>
              <w:rPr>
                <w:noProof/>
                <w:webHidden/>
              </w:rPr>
            </w:r>
            <w:r>
              <w:rPr>
                <w:noProof/>
                <w:webHidden/>
              </w:rPr>
              <w:fldChar w:fldCharType="separate"/>
            </w:r>
            <w:r w:rsidR="00524A47">
              <w:rPr>
                <w:noProof/>
                <w:webHidden/>
              </w:rPr>
              <w:t>3</w:t>
            </w:r>
            <w:r>
              <w:rPr>
                <w:noProof/>
                <w:webHidden/>
              </w:rPr>
              <w:fldChar w:fldCharType="end"/>
            </w:r>
          </w:hyperlink>
        </w:p>
        <w:p w14:paraId="3832A4DB" w14:textId="25A5BBB3" w:rsidR="00924371" w:rsidRDefault="00924371">
          <w:pPr>
            <w:pStyle w:val="30"/>
            <w:tabs>
              <w:tab w:val="right" w:leader="dot" w:pos="9016"/>
            </w:tabs>
            <w:rPr>
              <w:rFonts w:asciiTheme="minorHAnsi" w:hAnsiTheme="minorHAnsi" w:cstheme="minorBidi"/>
              <w:noProof/>
              <w:kern w:val="2"/>
              <w:lang w:eastAsia="ko-KR"/>
            </w:rPr>
          </w:pPr>
          <w:hyperlink w:anchor="_Toc516842587" w:history="1">
            <w:r w:rsidRPr="003C518D">
              <w:rPr>
                <w:rStyle w:val="aa"/>
                <w:rFonts w:hint="eastAsia"/>
                <w:noProof/>
              </w:rPr>
              <w:t>価値はどこから来るのか</w:t>
            </w:r>
            <w:r>
              <w:rPr>
                <w:noProof/>
                <w:webHidden/>
              </w:rPr>
              <w:tab/>
            </w:r>
            <w:r>
              <w:rPr>
                <w:noProof/>
                <w:webHidden/>
              </w:rPr>
              <w:fldChar w:fldCharType="begin"/>
            </w:r>
            <w:r>
              <w:rPr>
                <w:noProof/>
                <w:webHidden/>
              </w:rPr>
              <w:instrText xml:space="preserve"> PAGEREF _Toc516842587 \h </w:instrText>
            </w:r>
            <w:r>
              <w:rPr>
                <w:noProof/>
                <w:webHidden/>
              </w:rPr>
            </w:r>
            <w:r>
              <w:rPr>
                <w:noProof/>
                <w:webHidden/>
              </w:rPr>
              <w:fldChar w:fldCharType="separate"/>
            </w:r>
            <w:r w:rsidR="00524A47">
              <w:rPr>
                <w:noProof/>
                <w:webHidden/>
              </w:rPr>
              <w:t>3</w:t>
            </w:r>
            <w:r>
              <w:rPr>
                <w:noProof/>
                <w:webHidden/>
              </w:rPr>
              <w:fldChar w:fldCharType="end"/>
            </w:r>
          </w:hyperlink>
        </w:p>
        <w:p w14:paraId="09EB27B9" w14:textId="4A573071" w:rsidR="00924371" w:rsidRDefault="00924371">
          <w:pPr>
            <w:pStyle w:val="30"/>
            <w:tabs>
              <w:tab w:val="right" w:leader="dot" w:pos="9016"/>
            </w:tabs>
            <w:rPr>
              <w:rFonts w:asciiTheme="minorHAnsi" w:hAnsiTheme="minorHAnsi" w:cstheme="minorBidi"/>
              <w:noProof/>
              <w:kern w:val="2"/>
              <w:lang w:eastAsia="ko-KR"/>
            </w:rPr>
          </w:pPr>
          <w:hyperlink w:anchor="_Toc516842588" w:history="1">
            <w:r w:rsidRPr="003C518D">
              <w:rPr>
                <w:rStyle w:val="aa"/>
                <w:noProof/>
              </w:rPr>
              <w:t>採掘と手</w:t>
            </w:r>
            <w:r w:rsidRPr="003C518D">
              <w:rPr>
                <w:rStyle w:val="aa"/>
                <w:rFonts w:hint="eastAsia"/>
                <w:noProof/>
              </w:rPr>
              <w:t>数料の構造（作業証明の限界）</w:t>
            </w:r>
            <w:r>
              <w:rPr>
                <w:noProof/>
                <w:webHidden/>
              </w:rPr>
              <w:tab/>
            </w:r>
            <w:r>
              <w:rPr>
                <w:noProof/>
                <w:webHidden/>
              </w:rPr>
              <w:fldChar w:fldCharType="begin"/>
            </w:r>
            <w:r>
              <w:rPr>
                <w:noProof/>
                <w:webHidden/>
              </w:rPr>
              <w:instrText xml:space="preserve"> PAGEREF _Toc516842588 \h </w:instrText>
            </w:r>
            <w:r>
              <w:rPr>
                <w:noProof/>
                <w:webHidden/>
              </w:rPr>
            </w:r>
            <w:r>
              <w:rPr>
                <w:noProof/>
                <w:webHidden/>
              </w:rPr>
              <w:fldChar w:fldCharType="separate"/>
            </w:r>
            <w:r w:rsidR="00524A47">
              <w:rPr>
                <w:noProof/>
                <w:webHidden/>
              </w:rPr>
              <w:t>4</w:t>
            </w:r>
            <w:r>
              <w:rPr>
                <w:noProof/>
                <w:webHidden/>
              </w:rPr>
              <w:fldChar w:fldCharType="end"/>
            </w:r>
          </w:hyperlink>
        </w:p>
        <w:p w14:paraId="1D5FA699" w14:textId="6EE2C57F" w:rsidR="00924371" w:rsidRDefault="00924371">
          <w:pPr>
            <w:pStyle w:val="30"/>
            <w:tabs>
              <w:tab w:val="right" w:leader="dot" w:pos="9016"/>
            </w:tabs>
            <w:rPr>
              <w:rFonts w:asciiTheme="minorHAnsi" w:hAnsiTheme="minorHAnsi" w:cstheme="minorBidi"/>
              <w:noProof/>
              <w:kern w:val="2"/>
              <w:lang w:eastAsia="ko-KR"/>
            </w:rPr>
          </w:pPr>
          <w:hyperlink w:anchor="_Toc516842589" w:history="1">
            <w:r w:rsidRPr="003C518D">
              <w:rPr>
                <w:rStyle w:val="aa"/>
                <w:noProof/>
              </w:rPr>
              <w:t>「ハ</w:t>
            </w:r>
            <w:r w:rsidRPr="003C518D">
              <w:rPr>
                <w:rStyle w:val="aa"/>
                <w:rFonts w:hint="eastAsia"/>
                <w:noProof/>
              </w:rPr>
              <w:t>ードウェア</w:t>
            </w:r>
            <w:r w:rsidRPr="003C518D">
              <w:rPr>
                <w:rStyle w:val="aa"/>
                <w:noProof/>
              </w:rPr>
              <w:t>=</w:t>
            </w:r>
            <w:r w:rsidRPr="003C518D">
              <w:rPr>
                <w:rStyle w:val="aa"/>
                <w:noProof/>
              </w:rPr>
              <w:t>採掘のための道具」？</w:t>
            </w:r>
            <w:r>
              <w:rPr>
                <w:noProof/>
                <w:webHidden/>
              </w:rPr>
              <w:tab/>
            </w:r>
            <w:r>
              <w:rPr>
                <w:noProof/>
                <w:webHidden/>
              </w:rPr>
              <w:fldChar w:fldCharType="begin"/>
            </w:r>
            <w:r>
              <w:rPr>
                <w:noProof/>
                <w:webHidden/>
              </w:rPr>
              <w:instrText xml:space="preserve"> PAGEREF _Toc516842589 \h </w:instrText>
            </w:r>
            <w:r>
              <w:rPr>
                <w:noProof/>
                <w:webHidden/>
              </w:rPr>
            </w:r>
            <w:r>
              <w:rPr>
                <w:noProof/>
                <w:webHidden/>
              </w:rPr>
              <w:fldChar w:fldCharType="separate"/>
            </w:r>
            <w:r w:rsidR="00524A47">
              <w:rPr>
                <w:noProof/>
                <w:webHidden/>
              </w:rPr>
              <w:t>5</w:t>
            </w:r>
            <w:r>
              <w:rPr>
                <w:noProof/>
                <w:webHidden/>
              </w:rPr>
              <w:fldChar w:fldCharType="end"/>
            </w:r>
          </w:hyperlink>
        </w:p>
        <w:p w14:paraId="7986EC82" w14:textId="2AB2CFA7" w:rsidR="00924371" w:rsidRDefault="00924371">
          <w:pPr>
            <w:pStyle w:val="20"/>
            <w:tabs>
              <w:tab w:val="right" w:leader="dot" w:pos="9016"/>
            </w:tabs>
            <w:rPr>
              <w:rFonts w:asciiTheme="minorHAnsi" w:hAnsiTheme="minorHAnsi" w:cstheme="minorBidi"/>
              <w:noProof/>
              <w:kern w:val="2"/>
              <w:lang w:eastAsia="ko-KR"/>
            </w:rPr>
          </w:pPr>
          <w:hyperlink w:anchor="_Toc516842590" w:history="1">
            <w:r w:rsidRPr="003C518D">
              <w:rPr>
                <w:rStyle w:val="aa"/>
                <w:noProof/>
              </w:rPr>
              <w:t>人工知能</w:t>
            </w:r>
            <w:r w:rsidRPr="003C518D">
              <w:rPr>
                <w:rStyle w:val="aa"/>
                <w:rFonts w:hint="eastAsia"/>
                <w:noProof/>
              </w:rPr>
              <w:t>研究の現実的難関（現在の人工知能の研究）</w:t>
            </w:r>
            <w:r>
              <w:rPr>
                <w:noProof/>
                <w:webHidden/>
              </w:rPr>
              <w:tab/>
            </w:r>
            <w:r>
              <w:rPr>
                <w:noProof/>
                <w:webHidden/>
              </w:rPr>
              <w:fldChar w:fldCharType="begin"/>
            </w:r>
            <w:r>
              <w:rPr>
                <w:noProof/>
                <w:webHidden/>
              </w:rPr>
              <w:instrText xml:space="preserve"> PAGEREF _Toc516842590 \h </w:instrText>
            </w:r>
            <w:r>
              <w:rPr>
                <w:noProof/>
                <w:webHidden/>
              </w:rPr>
            </w:r>
            <w:r>
              <w:rPr>
                <w:noProof/>
                <w:webHidden/>
              </w:rPr>
              <w:fldChar w:fldCharType="separate"/>
            </w:r>
            <w:r w:rsidR="00524A47">
              <w:rPr>
                <w:noProof/>
                <w:webHidden/>
              </w:rPr>
              <w:t>6</w:t>
            </w:r>
            <w:r>
              <w:rPr>
                <w:noProof/>
                <w:webHidden/>
              </w:rPr>
              <w:fldChar w:fldCharType="end"/>
            </w:r>
          </w:hyperlink>
        </w:p>
        <w:p w14:paraId="482C2885" w14:textId="0C8ECB20" w:rsidR="00924371" w:rsidRDefault="00924371">
          <w:pPr>
            <w:pStyle w:val="30"/>
            <w:tabs>
              <w:tab w:val="right" w:leader="dot" w:pos="9016"/>
            </w:tabs>
            <w:rPr>
              <w:rFonts w:asciiTheme="minorHAnsi" w:hAnsiTheme="minorHAnsi" w:cstheme="minorBidi"/>
              <w:noProof/>
              <w:kern w:val="2"/>
              <w:lang w:eastAsia="ko-KR"/>
            </w:rPr>
          </w:pPr>
          <w:hyperlink w:anchor="_Toc516842591" w:history="1">
            <w:r w:rsidRPr="003C518D">
              <w:rPr>
                <w:rStyle w:val="aa"/>
                <w:noProof/>
              </w:rPr>
              <w:t>高</w:t>
            </w:r>
            <w:r w:rsidRPr="003C518D">
              <w:rPr>
                <w:rStyle w:val="aa"/>
                <w:rFonts w:hint="eastAsia"/>
                <w:noProof/>
              </w:rPr>
              <w:t>価のハードウェア</w:t>
            </w:r>
            <w:r>
              <w:rPr>
                <w:noProof/>
                <w:webHidden/>
              </w:rPr>
              <w:tab/>
            </w:r>
            <w:r>
              <w:rPr>
                <w:noProof/>
                <w:webHidden/>
              </w:rPr>
              <w:fldChar w:fldCharType="begin"/>
            </w:r>
            <w:r>
              <w:rPr>
                <w:noProof/>
                <w:webHidden/>
              </w:rPr>
              <w:instrText xml:space="preserve"> PAGEREF _Toc516842591 \h </w:instrText>
            </w:r>
            <w:r>
              <w:rPr>
                <w:noProof/>
                <w:webHidden/>
              </w:rPr>
            </w:r>
            <w:r>
              <w:rPr>
                <w:noProof/>
                <w:webHidden/>
              </w:rPr>
              <w:fldChar w:fldCharType="separate"/>
            </w:r>
            <w:r w:rsidR="00524A47">
              <w:rPr>
                <w:noProof/>
                <w:webHidden/>
              </w:rPr>
              <w:t>6</w:t>
            </w:r>
            <w:r>
              <w:rPr>
                <w:noProof/>
                <w:webHidden/>
              </w:rPr>
              <w:fldChar w:fldCharType="end"/>
            </w:r>
          </w:hyperlink>
        </w:p>
        <w:p w14:paraId="611B425E" w14:textId="4570668F" w:rsidR="00924371" w:rsidRDefault="00924371">
          <w:pPr>
            <w:pStyle w:val="30"/>
            <w:tabs>
              <w:tab w:val="right" w:leader="dot" w:pos="9016"/>
            </w:tabs>
            <w:rPr>
              <w:rFonts w:asciiTheme="minorHAnsi" w:hAnsiTheme="minorHAnsi" w:cstheme="minorBidi"/>
              <w:noProof/>
              <w:kern w:val="2"/>
              <w:lang w:eastAsia="ko-KR"/>
            </w:rPr>
          </w:pPr>
          <w:hyperlink w:anchor="_Toc516842592" w:history="1">
            <w:r w:rsidRPr="003C518D">
              <w:rPr>
                <w:rStyle w:val="aa"/>
                <w:noProof/>
              </w:rPr>
              <w:t>良質のデ</w:t>
            </w:r>
            <w:r w:rsidRPr="003C518D">
              <w:rPr>
                <w:rStyle w:val="aa"/>
                <w:rFonts w:hint="eastAsia"/>
                <w:noProof/>
              </w:rPr>
              <w:t>ータ確保の難しさ</w:t>
            </w:r>
            <w:r>
              <w:rPr>
                <w:noProof/>
                <w:webHidden/>
              </w:rPr>
              <w:tab/>
            </w:r>
            <w:r>
              <w:rPr>
                <w:noProof/>
                <w:webHidden/>
              </w:rPr>
              <w:fldChar w:fldCharType="begin"/>
            </w:r>
            <w:r>
              <w:rPr>
                <w:noProof/>
                <w:webHidden/>
              </w:rPr>
              <w:instrText xml:space="preserve"> PAGEREF _Toc516842592 \h </w:instrText>
            </w:r>
            <w:r>
              <w:rPr>
                <w:noProof/>
                <w:webHidden/>
              </w:rPr>
            </w:r>
            <w:r>
              <w:rPr>
                <w:noProof/>
                <w:webHidden/>
              </w:rPr>
              <w:fldChar w:fldCharType="separate"/>
            </w:r>
            <w:r w:rsidR="00524A47">
              <w:rPr>
                <w:noProof/>
                <w:webHidden/>
              </w:rPr>
              <w:t>6</w:t>
            </w:r>
            <w:r>
              <w:rPr>
                <w:noProof/>
                <w:webHidden/>
              </w:rPr>
              <w:fldChar w:fldCharType="end"/>
            </w:r>
          </w:hyperlink>
        </w:p>
        <w:p w14:paraId="6DCDF7FF" w14:textId="26BCE34F" w:rsidR="00924371" w:rsidRDefault="00924371">
          <w:pPr>
            <w:pStyle w:val="30"/>
            <w:tabs>
              <w:tab w:val="right" w:leader="dot" w:pos="9016"/>
            </w:tabs>
            <w:rPr>
              <w:rFonts w:asciiTheme="minorHAnsi" w:hAnsiTheme="minorHAnsi" w:cstheme="minorBidi"/>
              <w:noProof/>
              <w:kern w:val="2"/>
              <w:lang w:eastAsia="ko-KR"/>
            </w:rPr>
          </w:pPr>
          <w:hyperlink w:anchor="_Toc516842593" w:history="1">
            <w:r w:rsidRPr="003C518D">
              <w:rPr>
                <w:rStyle w:val="aa"/>
                <w:noProof/>
              </w:rPr>
              <w:t>人工知能</w:t>
            </w:r>
            <w:r w:rsidRPr="003C518D">
              <w:rPr>
                <w:rStyle w:val="aa"/>
                <w:noProof/>
              </w:rPr>
              <w:t>Model</w:t>
            </w:r>
            <w:r w:rsidRPr="003C518D">
              <w:rPr>
                <w:rStyle w:val="aa"/>
                <w:noProof/>
              </w:rPr>
              <w:t>開</w:t>
            </w:r>
            <w:r w:rsidRPr="003C518D">
              <w:rPr>
                <w:rStyle w:val="aa"/>
                <w:rFonts w:hint="eastAsia"/>
                <w:noProof/>
              </w:rPr>
              <w:t>発と実装の難しさ</w:t>
            </w:r>
            <w:r>
              <w:rPr>
                <w:noProof/>
                <w:webHidden/>
              </w:rPr>
              <w:tab/>
            </w:r>
            <w:r>
              <w:rPr>
                <w:noProof/>
                <w:webHidden/>
              </w:rPr>
              <w:fldChar w:fldCharType="begin"/>
            </w:r>
            <w:r>
              <w:rPr>
                <w:noProof/>
                <w:webHidden/>
              </w:rPr>
              <w:instrText xml:space="preserve"> PAGEREF _Toc516842593 \h </w:instrText>
            </w:r>
            <w:r>
              <w:rPr>
                <w:noProof/>
                <w:webHidden/>
              </w:rPr>
            </w:r>
            <w:r>
              <w:rPr>
                <w:noProof/>
                <w:webHidden/>
              </w:rPr>
              <w:fldChar w:fldCharType="separate"/>
            </w:r>
            <w:r w:rsidR="00524A47">
              <w:rPr>
                <w:noProof/>
                <w:webHidden/>
              </w:rPr>
              <w:t>6</w:t>
            </w:r>
            <w:r>
              <w:rPr>
                <w:noProof/>
                <w:webHidden/>
              </w:rPr>
              <w:fldChar w:fldCharType="end"/>
            </w:r>
          </w:hyperlink>
        </w:p>
        <w:p w14:paraId="11AFE867" w14:textId="544A76E7" w:rsidR="00924371" w:rsidRDefault="00924371">
          <w:pPr>
            <w:pStyle w:val="20"/>
            <w:tabs>
              <w:tab w:val="right" w:leader="dot" w:pos="9016"/>
            </w:tabs>
            <w:rPr>
              <w:rFonts w:asciiTheme="minorHAnsi" w:hAnsiTheme="minorHAnsi" w:cstheme="minorBidi"/>
              <w:noProof/>
              <w:kern w:val="2"/>
              <w:lang w:eastAsia="ko-KR"/>
            </w:rPr>
          </w:pPr>
          <w:hyperlink w:anchor="_Toc516842594" w:history="1">
            <w:r w:rsidRPr="003C518D">
              <w:rPr>
                <w:rStyle w:val="aa"/>
                <w:noProof/>
              </w:rPr>
              <w:t>私たちのビジョン</w:t>
            </w:r>
            <w:r>
              <w:rPr>
                <w:noProof/>
                <w:webHidden/>
              </w:rPr>
              <w:tab/>
            </w:r>
            <w:r>
              <w:rPr>
                <w:noProof/>
                <w:webHidden/>
              </w:rPr>
              <w:fldChar w:fldCharType="begin"/>
            </w:r>
            <w:r>
              <w:rPr>
                <w:noProof/>
                <w:webHidden/>
              </w:rPr>
              <w:instrText xml:space="preserve"> PAGEREF _Toc516842594 \h </w:instrText>
            </w:r>
            <w:r>
              <w:rPr>
                <w:noProof/>
                <w:webHidden/>
              </w:rPr>
            </w:r>
            <w:r>
              <w:rPr>
                <w:noProof/>
                <w:webHidden/>
              </w:rPr>
              <w:fldChar w:fldCharType="separate"/>
            </w:r>
            <w:r w:rsidR="00524A47">
              <w:rPr>
                <w:noProof/>
                <w:webHidden/>
              </w:rPr>
              <w:t>8</w:t>
            </w:r>
            <w:r>
              <w:rPr>
                <w:noProof/>
                <w:webHidden/>
              </w:rPr>
              <w:fldChar w:fldCharType="end"/>
            </w:r>
          </w:hyperlink>
        </w:p>
        <w:p w14:paraId="24736726" w14:textId="3C35FC27" w:rsidR="00924371" w:rsidRDefault="00924371">
          <w:pPr>
            <w:pStyle w:val="30"/>
            <w:tabs>
              <w:tab w:val="right" w:leader="dot" w:pos="9016"/>
            </w:tabs>
            <w:rPr>
              <w:rFonts w:asciiTheme="minorHAnsi" w:hAnsiTheme="minorHAnsi" w:cstheme="minorBidi"/>
              <w:noProof/>
              <w:kern w:val="2"/>
              <w:lang w:eastAsia="ko-KR"/>
            </w:rPr>
          </w:pPr>
          <w:hyperlink w:anchor="_Toc516842595" w:history="1">
            <w:r w:rsidRPr="003C518D">
              <w:rPr>
                <w:rStyle w:val="aa"/>
                <w:noProof/>
              </w:rPr>
              <w:t>リソ</w:t>
            </w:r>
            <w:r w:rsidRPr="003C518D">
              <w:rPr>
                <w:rStyle w:val="aa"/>
                <w:rFonts w:hint="eastAsia"/>
                <w:noProof/>
              </w:rPr>
              <w:t>ース</w:t>
            </w:r>
            <w:r w:rsidRPr="003C518D">
              <w:rPr>
                <w:rStyle w:val="aa"/>
                <w:noProof/>
              </w:rPr>
              <w:t>の正しい使用</w:t>
            </w:r>
            <w:r>
              <w:rPr>
                <w:noProof/>
                <w:webHidden/>
              </w:rPr>
              <w:tab/>
            </w:r>
            <w:r>
              <w:rPr>
                <w:noProof/>
                <w:webHidden/>
              </w:rPr>
              <w:fldChar w:fldCharType="begin"/>
            </w:r>
            <w:r>
              <w:rPr>
                <w:noProof/>
                <w:webHidden/>
              </w:rPr>
              <w:instrText xml:space="preserve"> PAGEREF _Toc516842595 \h </w:instrText>
            </w:r>
            <w:r>
              <w:rPr>
                <w:noProof/>
                <w:webHidden/>
              </w:rPr>
            </w:r>
            <w:r>
              <w:rPr>
                <w:noProof/>
                <w:webHidden/>
              </w:rPr>
              <w:fldChar w:fldCharType="separate"/>
            </w:r>
            <w:r w:rsidR="00524A47">
              <w:rPr>
                <w:noProof/>
                <w:webHidden/>
              </w:rPr>
              <w:t>8</w:t>
            </w:r>
            <w:r>
              <w:rPr>
                <w:noProof/>
                <w:webHidden/>
              </w:rPr>
              <w:fldChar w:fldCharType="end"/>
            </w:r>
          </w:hyperlink>
        </w:p>
        <w:p w14:paraId="7A48EB54" w14:textId="5C53C8AA" w:rsidR="00924371" w:rsidRDefault="00924371">
          <w:pPr>
            <w:pStyle w:val="30"/>
            <w:tabs>
              <w:tab w:val="right" w:leader="dot" w:pos="9016"/>
            </w:tabs>
            <w:rPr>
              <w:rFonts w:asciiTheme="minorHAnsi" w:hAnsiTheme="minorHAnsi" w:cstheme="minorBidi"/>
              <w:noProof/>
              <w:kern w:val="2"/>
              <w:lang w:eastAsia="ko-KR"/>
            </w:rPr>
          </w:pPr>
          <w:hyperlink w:anchor="_Toc516842596" w:history="1">
            <w:r w:rsidRPr="003C518D">
              <w:rPr>
                <w:rStyle w:val="aa"/>
                <w:noProof/>
              </w:rPr>
              <w:t>公正な生態系の</w:t>
            </w:r>
            <w:r w:rsidRPr="003C518D">
              <w:rPr>
                <w:rStyle w:val="aa"/>
                <w:rFonts w:hint="eastAsia"/>
                <w:noProof/>
              </w:rPr>
              <w:t>拡張の必要性</w:t>
            </w:r>
            <w:r>
              <w:rPr>
                <w:noProof/>
                <w:webHidden/>
              </w:rPr>
              <w:tab/>
            </w:r>
            <w:r>
              <w:rPr>
                <w:noProof/>
                <w:webHidden/>
              </w:rPr>
              <w:fldChar w:fldCharType="begin"/>
            </w:r>
            <w:r>
              <w:rPr>
                <w:noProof/>
                <w:webHidden/>
              </w:rPr>
              <w:instrText xml:space="preserve"> PAGEREF _Toc516842596 \h </w:instrText>
            </w:r>
            <w:r>
              <w:rPr>
                <w:noProof/>
                <w:webHidden/>
              </w:rPr>
            </w:r>
            <w:r>
              <w:rPr>
                <w:noProof/>
                <w:webHidden/>
              </w:rPr>
              <w:fldChar w:fldCharType="separate"/>
            </w:r>
            <w:r w:rsidR="00524A47">
              <w:rPr>
                <w:noProof/>
                <w:webHidden/>
              </w:rPr>
              <w:t>8</w:t>
            </w:r>
            <w:r>
              <w:rPr>
                <w:noProof/>
                <w:webHidden/>
              </w:rPr>
              <w:fldChar w:fldCharType="end"/>
            </w:r>
          </w:hyperlink>
        </w:p>
        <w:p w14:paraId="5A78DD24" w14:textId="3BE58AD2" w:rsidR="00924371" w:rsidRDefault="00924371">
          <w:pPr>
            <w:pStyle w:val="20"/>
            <w:tabs>
              <w:tab w:val="right" w:leader="dot" w:pos="9016"/>
            </w:tabs>
            <w:rPr>
              <w:rFonts w:asciiTheme="minorHAnsi" w:hAnsiTheme="minorHAnsi" w:cstheme="minorBidi"/>
              <w:noProof/>
              <w:kern w:val="2"/>
              <w:lang w:eastAsia="ko-KR"/>
            </w:rPr>
          </w:pPr>
          <w:hyperlink w:anchor="_Toc516842597" w:history="1">
            <w:r w:rsidRPr="003C518D">
              <w:rPr>
                <w:rStyle w:val="aa"/>
                <w:noProof/>
              </w:rPr>
              <w:t>私たちのミッション</w:t>
            </w:r>
            <w:r>
              <w:rPr>
                <w:noProof/>
                <w:webHidden/>
              </w:rPr>
              <w:tab/>
            </w:r>
            <w:r>
              <w:rPr>
                <w:noProof/>
                <w:webHidden/>
              </w:rPr>
              <w:fldChar w:fldCharType="begin"/>
            </w:r>
            <w:r>
              <w:rPr>
                <w:noProof/>
                <w:webHidden/>
              </w:rPr>
              <w:instrText xml:space="preserve"> PAGEREF _Toc516842597 \h </w:instrText>
            </w:r>
            <w:r>
              <w:rPr>
                <w:noProof/>
                <w:webHidden/>
              </w:rPr>
            </w:r>
            <w:r>
              <w:rPr>
                <w:noProof/>
                <w:webHidden/>
              </w:rPr>
              <w:fldChar w:fldCharType="separate"/>
            </w:r>
            <w:r w:rsidR="00524A47">
              <w:rPr>
                <w:noProof/>
                <w:webHidden/>
              </w:rPr>
              <w:t>9</w:t>
            </w:r>
            <w:r>
              <w:rPr>
                <w:noProof/>
                <w:webHidden/>
              </w:rPr>
              <w:fldChar w:fldCharType="end"/>
            </w:r>
          </w:hyperlink>
        </w:p>
        <w:p w14:paraId="69C89002" w14:textId="7FE38525" w:rsidR="00924371" w:rsidRDefault="00924371">
          <w:pPr>
            <w:pStyle w:val="30"/>
            <w:tabs>
              <w:tab w:val="right" w:leader="dot" w:pos="9016"/>
            </w:tabs>
            <w:rPr>
              <w:rFonts w:asciiTheme="minorHAnsi" w:hAnsiTheme="minorHAnsi" w:cstheme="minorBidi"/>
              <w:noProof/>
              <w:kern w:val="2"/>
              <w:lang w:eastAsia="ko-KR"/>
            </w:rPr>
          </w:pPr>
          <w:hyperlink w:anchor="_Toc516842598" w:history="1">
            <w:r w:rsidRPr="003C518D">
              <w:rPr>
                <w:rStyle w:val="aa"/>
                <w:noProof/>
              </w:rPr>
              <w:t>採掘用ハ</w:t>
            </w:r>
            <w:r w:rsidRPr="003C518D">
              <w:rPr>
                <w:rStyle w:val="aa"/>
                <w:rFonts w:hint="eastAsia"/>
                <w:noProof/>
              </w:rPr>
              <w:t>ードウェアの使用目的の切り替え</w:t>
            </w:r>
            <w:r>
              <w:rPr>
                <w:noProof/>
                <w:webHidden/>
              </w:rPr>
              <w:tab/>
            </w:r>
            <w:r>
              <w:rPr>
                <w:noProof/>
                <w:webHidden/>
              </w:rPr>
              <w:fldChar w:fldCharType="begin"/>
            </w:r>
            <w:r>
              <w:rPr>
                <w:noProof/>
                <w:webHidden/>
              </w:rPr>
              <w:instrText xml:space="preserve"> PAGEREF _Toc516842598 \h </w:instrText>
            </w:r>
            <w:r>
              <w:rPr>
                <w:noProof/>
                <w:webHidden/>
              </w:rPr>
            </w:r>
            <w:r>
              <w:rPr>
                <w:noProof/>
                <w:webHidden/>
              </w:rPr>
              <w:fldChar w:fldCharType="separate"/>
            </w:r>
            <w:r w:rsidR="00524A47">
              <w:rPr>
                <w:noProof/>
                <w:webHidden/>
              </w:rPr>
              <w:t>9</w:t>
            </w:r>
            <w:r>
              <w:rPr>
                <w:noProof/>
                <w:webHidden/>
              </w:rPr>
              <w:fldChar w:fldCharType="end"/>
            </w:r>
          </w:hyperlink>
        </w:p>
        <w:p w14:paraId="4E498613" w14:textId="4C6199D4" w:rsidR="00924371" w:rsidRDefault="00924371">
          <w:pPr>
            <w:pStyle w:val="30"/>
            <w:tabs>
              <w:tab w:val="right" w:leader="dot" w:pos="9016"/>
            </w:tabs>
            <w:rPr>
              <w:rFonts w:asciiTheme="minorHAnsi" w:hAnsiTheme="minorHAnsi" w:cstheme="minorBidi"/>
              <w:noProof/>
              <w:kern w:val="2"/>
              <w:lang w:eastAsia="ko-KR"/>
            </w:rPr>
          </w:pPr>
          <w:hyperlink w:anchor="_Toc516842599" w:history="1">
            <w:r w:rsidRPr="003C518D">
              <w:rPr>
                <w:rStyle w:val="aa"/>
                <w:noProof/>
              </w:rPr>
              <w:t>デ</w:t>
            </w:r>
            <w:r w:rsidRPr="003C518D">
              <w:rPr>
                <w:rStyle w:val="aa"/>
                <w:rFonts w:hint="eastAsia"/>
                <w:noProof/>
              </w:rPr>
              <w:t>ータの生成・</w:t>
            </w:r>
            <w:r w:rsidRPr="003C518D">
              <w:rPr>
                <w:rStyle w:val="aa"/>
                <w:noProof/>
              </w:rPr>
              <w:t>流通</w:t>
            </w:r>
            <w:r w:rsidRPr="003C518D">
              <w:rPr>
                <w:rStyle w:val="aa"/>
                <w:rFonts w:hint="eastAsia"/>
                <w:noProof/>
              </w:rPr>
              <w:t>・</w:t>
            </w:r>
            <w:r w:rsidRPr="003C518D">
              <w:rPr>
                <w:rStyle w:val="aa"/>
                <w:noProof/>
              </w:rPr>
              <w:t>補償の必要性</w:t>
            </w:r>
            <w:r>
              <w:rPr>
                <w:noProof/>
                <w:webHidden/>
              </w:rPr>
              <w:tab/>
            </w:r>
            <w:r>
              <w:rPr>
                <w:noProof/>
                <w:webHidden/>
              </w:rPr>
              <w:fldChar w:fldCharType="begin"/>
            </w:r>
            <w:r>
              <w:rPr>
                <w:noProof/>
                <w:webHidden/>
              </w:rPr>
              <w:instrText xml:space="preserve"> PAGEREF _Toc516842599 \h </w:instrText>
            </w:r>
            <w:r>
              <w:rPr>
                <w:noProof/>
                <w:webHidden/>
              </w:rPr>
            </w:r>
            <w:r>
              <w:rPr>
                <w:noProof/>
                <w:webHidden/>
              </w:rPr>
              <w:fldChar w:fldCharType="separate"/>
            </w:r>
            <w:r w:rsidR="00524A47">
              <w:rPr>
                <w:noProof/>
                <w:webHidden/>
              </w:rPr>
              <w:t>9</w:t>
            </w:r>
            <w:r>
              <w:rPr>
                <w:noProof/>
                <w:webHidden/>
              </w:rPr>
              <w:fldChar w:fldCharType="end"/>
            </w:r>
          </w:hyperlink>
        </w:p>
        <w:p w14:paraId="75A96F93" w14:textId="4A78272F" w:rsidR="00924371" w:rsidRDefault="00924371">
          <w:pPr>
            <w:pStyle w:val="30"/>
            <w:tabs>
              <w:tab w:val="right" w:leader="dot" w:pos="9016"/>
            </w:tabs>
            <w:rPr>
              <w:rFonts w:asciiTheme="minorHAnsi" w:hAnsiTheme="minorHAnsi" w:cstheme="minorBidi"/>
              <w:noProof/>
              <w:kern w:val="2"/>
              <w:lang w:eastAsia="ko-KR"/>
            </w:rPr>
          </w:pPr>
          <w:hyperlink w:anchor="_Toc516842600" w:history="1">
            <w:r w:rsidRPr="003C518D">
              <w:rPr>
                <w:rStyle w:val="aa"/>
                <w:noProof/>
              </w:rPr>
              <w:t>人工知能</w:t>
            </w:r>
            <w:r w:rsidRPr="003C518D">
              <w:rPr>
                <w:rStyle w:val="aa"/>
                <w:noProof/>
              </w:rPr>
              <w:t>Model</w:t>
            </w:r>
            <w:r w:rsidRPr="003C518D">
              <w:rPr>
                <w:rStyle w:val="aa"/>
                <w:noProof/>
              </w:rPr>
              <w:t>の提供</w:t>
            </w:r>
            <w:r>
              <w:rPr>
                <w:noProof/>
                <w:webHidden/>
              </w:rPr>
              <w:tab/>
            </w:r>
            <w:r>
              <w:rPr>
                <w:noProof/>
                <w:webHidden/>
              </w:rPr>
              <w:fldChar w:fldCharType="begin"/>
            </w:r>
            <w:r>
              <w:rPr>
                <w:noProof/>
                <w:webHidden/>
              </w:rPr>
              <w:instrText xml:space="preserve"> PAGEREF _Toc516842600 \h </w:instrText>
            </w:r>
            <w:r>
              <w:rPr>
                <w:noProof/>
                <w:webHidden/>
              </w:rPr>
            </w:r>
            <w:r>
              <w:rPr>
                <w:noProof/>
                <w:webHidden/>
              </w:rPr>
              <w:fldChar w:fldCharType="separate"/>
            </w:r>
            <w:r w:rsidR="00524A47">
              <w:rPr>
                <w:noProof/>
                <w:webHidden/>
              </w:rPr>
              <w:t>10</w:t>
            </w:r>
            <w:r>
              <w:rPr>
                <w:noProof/>
                <w:webHidden/>
              </w:rPr>
              <w:fldChar w:fldCharType="end"/>
            </w:r>
          </w:hyperlink>
        </w:p>
        <w:p w14:paraId="002A5118" w14:textId="2AAE3DD4" w:rsidR="00924371" w:rsidRDefault="00924371">
          <w:pPr>
            <w:pStyle w:val="11"/>
            <w:tabs>
              <w:tab w:val="right" w:leader="dot" w:pos="9016"/>
            </w:tabs>
            <w:rPr>
              <w:rFonts w:asciiTheme="minorHAnsi" w:hAnsiTheme="minorHAnsi" w:cstheme="minorBidi"/>
              <w:noProof/>
              <w:kern w:val="2"/>
              <w:lang w:eastAsia="ko-KR"/>
            </w:rPr>
          </w:pPr>
          <w:hyperlink w:anchor="_Toc516842601" w:history="1">
            <w:r w:rsidRPr="003C518D">
              <w:rPr>
                <w:rStyle w:val="aa"/>
                <w:noProof/>
              </w:rPr>
              <w:t xml:space="preserve">AIC Architecture: </w:t>
            </w:r>
            <w:r w:rsidRPr="003C518D">
              <w:rPr>
                <w:rStyle w:val="aa"/>
                <w:noProof/>
              </w:rPr>
              <w:t>ブロックチェ</w:t>
            </w:r>
            <w:r w:rsidRPr="003C518D">
              <w:rPr>
                <w:rStyle w:val="aa"/>
                <w:rFonts w:hint="eastAsia"/>
                <w:noProof/>
              </w:rPr>
              <w:t>ーン</w:t>
            </w:r>
            <w:r w:rsidRPr="003C518D">
              <w:rPr>
                <w:rStyle w:val="aa"/>
                <w:noProof/>
              </w:rPr>
              <w:t>基盤の人工知能の生態系</w:t>
            </w:r>
            <w:r>
              <w:rPr>
                <w:noProof/>
                <w:webHidden/>
              </w:rPr>
              <w:tab/>
            </w:r>
            <w:r>
              <w:rPr>
                <w:noProof/>
                <w:webHidden/>
              </w:rPr>
              <w:fldChar w:fldCharType="begin"/>
            </w:r>
            <w:r>
              <w:rPr>
                <w:noProof/>
                <w:webHidden/>
              </w:rPr>
              <w:instrText xml:space="preserve"> PAGEREF _Toc516842601 \h </w:instrText>
            </w:r>
            <w:r>
              <w:rPr>
                <w:noProof/>
                <w:webHidden/>
              </w:rPr>
            </w:r>
            <w:r>
              <w:rPr>
                <w:noProof/>
                <w:webHidden/>
              </w:rPr>
              <w:fldChar w:fldCharType="separate"/>
            </w:r>
            <w:r w:rsidR="00524A47">
              <w:rPr>
                <w:noProof/>
                <w:webHidden/>
              </w:rPr>
              <w:t>11</w:t>
            </w:r>
            <w:r>
              <w:rPr>
                <w:noProof/>
                <w:webHidden/>
              </w:rPr>
              <w:fldChar w:fldCharType="end"/>
            </w:r>
          </w:hyperlink>
        </w:p>
        <w:p w14:paraId="7275AE67" w14:textId="41497E44" w:rsidR="00924371" w:rsidRDefault="00924371">
          <w:pPr>
            <w:pStyle w:val="20"/>
            <w:tabs>
              <w:tab w:val="right" w:leader="dot" w:pos="9016"/>
            </w:tabs>
            <w:rPr>
              <w:rFonts w:asciiTheme="minorHAnsi" w:hAnsiTheme="minorHAnsi" w:cstheme="minorBidi"/>
              <w:noProof/>
              <w:kern w:val="2"/>
              <w:lang w:eastAsia="ko-KR"/>
            </w:rPr>
          </w:pPr>
          <w:hyperlink w:anchor="_Toc516842602" w:history="1">
            <w:r w:rsidRPr="003C518D">
              <w:rPr>
                <w:rStyle w:val="aa"/>
                <w:noProof/>
              </w:rPr>
              <w:t>AIC</w:t>
            </w:r>
            <w:r w:rsidRPr="003C518D">
              <w:rPr>
                <w:rStyle w:val="aa"/>
                <w:noProof/>
              </w:rPr>
              <w:t>プラットフォ</w:t>
            </w:r>
            <w:r w:rsidRPr="003C518D">
              <w:rPr>
                <w:rStyle w:val="aa"/>
                <w:rFonts w:hint="eastAsia"/>
                <w:noProof/>
              </w:rPr>
              <w:t>ームの構造</w:t>
            </w:r>
            <w:r>
              <w:rPr>
                <w:noProof/>
                <w:webHidden/>
              </w:rPr>
              <w:tab/>
            </w:r>
            <w:r>
              <w:rPr>
                <w:noProof/>
                <w:webHidden/>
              </w:rPr>
              <w:fldChar w:fldCharType="begin"/>
            </w:r>
            <w:r>
              <w:rPr>
                <w:noProof/>
                <w:webHidden/>
              </w:rPr>
              <w:instrText xml:space="preserve"> PAGEREF _Toc516842602 \h </w:instrText>
            </w:r>
            <w:r>
              <w:rPr>
                <w:noProof/>
                <w:webHidden/>
              </w:rPr>
            </w:r>
            <w:r>
              <w:rPr>
                <w:noProof/>
                <w:webHidden/>
              </w:rPr>
              <w:fldChar w:fldCharType="separate"/>
            </w:r>
            <w:r w:rsidR="00524A47">
              <w:rPr>
                <w:noProof/>
                <w:webHidden/>
              </w:rPr>
              <w:t>11</w:t>
            </w:r>
            <w:r>
              <w:rPr>
                <w:noProof/>
                <w:webHidden/>
              </w:rPr>
              <w:fldChar w:fldCharType="end"/>
            </w:r>
          </w:hyperlink>
        </w:p>
        <w:p w14:paraId="27B09776" w14:textId="66822179" w:rsidR="00924371" w:rsidRDefault="00924371">
          <w:pPr>
            <w:pStyle w:val="20"/>
            <w:tabs>
              <w:tab w:val="right" w:leader="dot" w:pos="9016"/>
            </w:tabs>
            <w:rPr>
              <w:rFonts w:asciiTheme="minorHAnsi" w:hAnsiTheme="minorHAnsi" w:cstheme="minorBidi"/>
              <w:noProof/>
              <w:kern w:val="2"/>
              <w:lang w:eastAsia="ko-KR"/>
            </w:rPr>
          </w:pPr>
          <w:hyperlink w:anchor="_Toc516842603" w:history="1">
            <w:r w:rsidRPr="003C518D">
              <w:rPr>
                <w:rStyle w:val="aa"/>
                <w:noProof/>
              </w:rPr>
              <w:t>AI Crypto Vessels</w:t>
            </w:r>
            <w:r>
              <w:rPr>
                <w:noProof/>
                <w:webHidden/>
              </w:rPr>
              <w:tab/>
            </w:r>
            <w:r>
              <w:rPr>
                <w:noProof/>
                <w:webHidden/>
              </w:rPr>
              <w:fldChar w:fldCharType="begin"/>
            </w:r>
            <w:r>
              <w:rPr>
                <w:noProof/>
                <w:webHidden/>
              </w:rPr>
              <w:instrText xml:space="preserve"> PAGEREF _Toc516842603 \h </w:instrText>
            </w:r>
            <w:r>
              <w:rPr>
                <w:noProof/>
                <w:webHidden/>
              </w:rPr>
            </w:r>
            <w:r>
              <w:rPr>
                <w:noProof/>
                <w:webHidden/>
              </w:rPr>
              <w:fldChar w:fldCharType="separate"/>
            </w:r>
            <w:r w:rsidR="00524A47">
              <w:rPr>
                <w:noProof/>
                <w:webHidden/>
              </w:rPr>
              <w:t>11</w:t>
            </w:r>
            <w:r>
              <w:rPr>
                <w:noProof/>
                <w:webHidden/>
              </w:rPr>
              <w:fldChar w:fldCharType="end"/>
            </w:r>
          </w:hyperlink>
        </w:p>
        <w:p w14:paraId="3CAF5D43" w14:textId="40D206C2" w:rsidR="00924371" w:rsidRDefault="00924371">
          <w:pPr>
            <w:pStyle w:val="30"/>
            <w:tabs>
              <w:tab w:val="right" w:leader="dot" w:pos="9016"/>
            </w:tabs>
            <w:rPr>
              <w:rFonts w:asciiTheme="minorHAnsi" w:hAnsiTheme="minorHAnsi" w:cstheme="minorBidi"/>
              <w:noProof/>
              <w:kern w:val="2"/>
              <w:lang w:eastAsia="ko-KR"/>
            </w:rPr>
          </w:pPr>
          <w:hyperlink w:anchor="_Toc516842604" w:history="1">
            <w:r w:rsidRPr="003C518D">
              <w:rPr>
                <w:rStyle w:val="aa"/>
                <w:noProof/>
              </w:rPr>
              <w:t>ハ</w:t>
            </w:r>
            <w:r w:rsidRPr="003C518D">
              <w:rPr>
                <w:rStyle w:val="aa"/>
                <w:rFonts w:hint="eastAsia"/>
                <w:noProof/>
              </w:rPr>
              <w:t>ードウェア</w:t>
            </w:r>
            <w:r w:rsidRPr="003C518D">
              <w:rPr>
                <w:rStyle w:val="aa"/>
                <w:noProof/>
              </w:rPr>
              <w:t>リソ</w:t>
            </w:r>
            <w:r w:rsidRPr="003C518D">
              <w:rPr>
                <w:rStyle w:val="aa"/>
                <w:rFonts w:hint="eastAsia"/>
                <w:noProof/>
              </w:rPr>
              <w:t>ース</w:t>
            </w:r>
            <w:r w:rsidRPr="003C518D">
              <w:rPr>
                <w:rStyle w:val="aa"/>
                <w:noProof/>
              </w:rPr>
              <w:t>の生態系（</w:t>
            </w:r>
            <w:r w:rsidRPr="003C518D">
              <w:rPr>
                <w:rStyle w:val="aa"/>
                <w:noProof/>
              </w:rPr>
              <w:t>GPU</w:t>
            </w:r>
            <w:r w:rsidRPr="003C518D">
              <w:rPr>
                <w:rStyle w:val="aa"/>
                <w:noProof/>
              </w:rPr>
              <w:t>）</w:t>
            </w:r>
            <w:r>
              <w:rPr>
                <w:noProof/>
                <w:webHidden/>
              </w:rPr>
              <w:tab/>
            </w:r>
            <w:r>
              <w:rPr>
                <w:noProof/>
                <w:webHidden/>
              </w:rPr>
              <w:fldChar w:fldCharType="begin"/>
            </w:r>
            <w:r>
              <w:rPr>
                <w:noProof/>
                <w:webHidden/>
              </w:rPr>
              <w:instrText xml:space="preserve"> PAGEREF _Toc516842604 \h </w:instrText>
            </w:r>
            <w:r>
              <w:rPr>
                <w:noProof/>
                <w:webHidden/>
              </w:rPr>
            </w:r>
            <w:r>
              <w:rPr>
                <w:noProof/>
                <w:webHidden/>
              </w:rPr>
              <w:fldChar w:fldCharType="separate"/>
            </w:r>
            <w:r w:rsidR="00524A47">
              <w:rPr>
                <w:noProof/>
                <w:webHidden/>
              </w:rPr>
              <w:t>13</w:t>
            </w:r>
            <w:r>
              <w:rPr>
                <w:noProof/>
                <w:webHidden/>
              </w:rPr>
              <w:fldChar w:fldCharType="end"/>
            </w:r>
          </w:hyperlink>
        </w:p>
        <w:p w14:paraId="2E99B38D" w14:textId="1F5FEAB9" w:rsidR="00924371" w:rsidRDefault="00924371">
          <w:pPr>
            <w:pStyle w:val="30"/>
            <w:tabs>
              <w:tab w:val="right" w:leader="dot" w:pos="9016"/>
            </w:tabs>
            <w:rPr>
              <w:rFonts w:asciiTheme="minorHAnsi" w:hAnsiTheme="minorHAnsi" w:cstheme="minorBidi"/>
              <w:noProof/>
              <w:kern w:val="2"/>
              <w:lang w:eastAsia="ko-KR"/>
            </w:rPr>
          </w:pPr>
          <w:hyperlink w:anchor="_Toc516842605" w:history="1">
            <w:r w:rsidRPr="003C518D">
              <w:rPr>
                <w:rStyle w:val="aa"/>
                <w:noProof/>
              </w:rPr>
              <w:t>共有デ</w:t>
            </w:r>
            <w:r w:rsidRPr="003C518D">
              <w:rPr>
                <w:rStyle w:val="aa"/>
                <w:rFonts w:hint="eastAsia"/>
                <w:noProof/>
              </w:rPr>
              <w:t>ータの生態系（</w:t>
            </w:r>
            <w:r w:rsidRPr="003C518D">
              <w:rPr>
                <w:rStyle w:val="aa"/>
                <w:noProof/>
              </w:rPr>
              <w:t>DATA/Dataset</w:t>
            </w:r>
            <w:r w:rsidRPr="003C518D">
              <w:rPr>
                <w:rStyle w:val="aa"/>
                <w:noProof/>
              </w:rPr>
              <w:t>）</w:t>
            </w:r>
            <w:r>
              <w:rPr>
                <w:noProof/>
                <w:webHidden/>
              </w:rPr>
              <w:tab/>
            </w:r>
            <w:r>
              <w:rPr>
                <w:noProof/>
                <w:webHidden/>
              </w:rPr>
              <w:fldChar w:fldCharType="begin"/>
            </w:r>
            <w:r>
              <w:rPr>
                <w:noProof/>
                <w:webHidden/>
              </w:rPr>
              <w:instrText xml:space="preserve"> PAGEREF _Toc516842605 \h </w:instrText>
            </w:r>
            <w:r>
              <w:rPr>
                <w:noProof/>
                <w:webHidden/>
              </w:rPr>
            </w:r>
            <w:r>
              <w:rPr>
                <w:noProof/>
                <w:webHidden/>
              </w:rPr>
              <w:fldChar w:fldCharType="separate"/>
            </w:r>
            <w:r w:rsidR="00524A47">
              <w:rPr>
                <w:noProof/>
                <w:webHidden/>
              </w:rPr>
              <w:t>15</w:t>
            </w:r>
            <w:r>
              <w:rPr>
                <w:noProof/>
                <w:webHidden/>
              </w:rPr>
              <w:fldChar w:fldCharType="end"/>
            </w:r>
          </w:hyperlink>
        </w:p>
        <w:p w14:paraId="5989E464" w14:textId="00E94182" w:rsidR="00924371" w:rsidRDefault="00924371">
          <w:pPr>
            <w:pStyle w:val="30"/>
            <w:tabs>
              <w:tab w:val="right" w:leader="dot" w:pos="9016"/>
            </w:tabs>
            <w:rPr>
              <w:rFonts w:asciiTheme="minorHAnsi" w:hAnsiTheme="minorHAnsi" w:cstheme="minorBidi"/>
              <w:noProof/>
              <w:kern w:val="2"/>
              <w:lang w:eastAsia="ko-KR"/>
            </w:rPr>
          </w:pPr>
          <w:hyperlink w:anchor="_Toc516842606" w:history="1">
            <w:r w:rsidRPr="003C518D">
              <w:rPr>
                <w:rStyle w:val="aa"/>
                <w:noProof/>
              </w:rPr>
              <w:t>Cloud Storage</w:t>
            </w:r>
            <w:r w:rsidRPr="003C518D">
              <w:rPr>
                <w:rStyle w:val="aa"/>
                <w:noProof/>
              </w:rPr>
              <w:t>ハ</w:t>
            </w:r>
            <w:r w:rsidRPr="003C518D">
              <w:rPr>
                <w:rStyle w:val="aa"/>
                <w:rFonts w:hint="eastAsia"/>
                <w:noProof/>
              </w:rPr>
              <w:t>ードウェア資源の生態系</w:t>
            </w:r>
            <w:r>
              <w:rPr>
                <w:noProof/>
                <w:webHidden/>
              </w:rPr>
              <w:tab/>
            </w:r>
            <w:r>
              <w:rPr>
                <w:noProof/>
                <w:webHidden/>
              </w:rPr>
              <w:fldChar w:fldCharType="begin"/>
            </w:r>
            <w:r>
              <w:rPr>
                <w:noProof/>
                <w:webHidden/>
              </w:rPr>
              <w:instrText xml:space="preserve"> PAGEREF _Toc516842606 \h </w:instrText>
            </w:r>
            <w:r>
              <w:rPr>
                <w:noProof/>
                <w:webHidden/>
              </w:rPr>
            </w:r>
            <w:r>
              <w:rPr>
                <w:noProof/>
                <w:webHidden/>
              </w:rPr>
              <w:fldChar w:fldCharType="separate"/>
            </w:r>
            <w:r w:rsidR="00524A47">
              <w:rPr>
                <w:noProof/>
                <w:webHidden/>
              </w:rPr>
              <w:t>16</w:t>
            </w:r>
            <w:r>
              <w:rPr>
                <w:noProof/>
                <w:webHidden/>
              </w:rPr>
              <w:fldChar w:fldCharType="end"/>
            </w:r>
          </w:hyperlink>
        </w:p>
        <w:p w14:paraId="1A0BA4B3" w14:textId="28F87C9E" w:rsidR="00924371" w:rsidRDefault="00924371">
          <w:pPr>
            <w:pStyle w:val="30"/>
            <w:tabs>
              <w:tab w:val="right" w:leader="dot" w:pos="9016"/>
            </w:tabs>
            <w:rPr>
              <w:rFonts w:asciiTheme="minorHAnsi" w:hAnsiTheme="minorHAnsi" w:cstheme="minorBidi"/>
              <w:noProof/>
              <w:kern w:val="2"/>
              <w:lang w:eastAsia="ko-KR"/>
            </w:rPr>
          </w:pPr>
          <w:hyperlink w:anchor="_Toc516842607" w:history="1">
            <w:r w:rsidRPr="003C518D">
              <w:rPr>
                <w:rStyle w:val="aa"/>
                <w:noProof/>
              </w:rPr>
              <w:t>モデルの生態系（</w:t>
            </w:r>
            <w:r w:rsidRPr="003C518D">
              <w:rPr>
                <w:rStyle w:val="aa"/>
                <w:noProof/>
              </w:rPr>
              <w:t>Model</w:t>
            </w:r>
            <w:r w:rsidRPr="003C518D">
              <w:rPr>
                <w:rStyle w:val="aa"/>
                <w:noProof/>
              </w:rPr>
              <w:t>）</w:t>
            </w:r>
            <w:r>
              <w:rPr>
                <w:noProof/>
                <w:webHidden/>
              </w:rPr>
              <w:tab/>
            </w:r>
            <w:r>
              <w:rPr>
                <w:noProof/>
                <w:webHidden/>
              </w:rPr>
              <w:fldChar w:fldCharType="begin"/>
            </w:r>
            <w:r>
              <w:rPr>
                <w:noProof/>
                <w:webHidden/>
              </w:rPr>
              <w:instrText xml:space="preserve"> PAGEREF _Toc516842607 \h </w:instrText>
            </w:r>
            <w:r>
              <w:rPr>
                <w:noProof/>
                <w:webHidden/>
              </w:rPr>
            </w:r>
            <w:r>
              <w:rPr>
                <w:noProof/>
                <w:webHidden/>
              </w:rPr>
              <w:fldChar w:fldCharType="separate"/>
            </w:r>
            <w:r w:rsidR="00524A47">
              <w:rPr>
                <w:noProof/>
                <w:webHidden/>
              </w:rPr>
              <w:t>16</w:t>
            </w:r>
            <w:r>
              <w:rPr>
                <w:noProof/>
                <w:webHidden/>
              </w:rPr>
              <w:fldChar w:fldCharType="end"/>
            </w:r>
          </w:hyperlink>
        </w:p>
        <w:p w14:paraId="4BBA2EBC" w14:textId="00F5A75B" w:rsidR="00924371" w:rsidRDefault="00924371">
          <w:pPr>
            <w:pStyle w:val="20"/>
            <w:tabs>
              <w:tab w:val="right" w:leader="dot" w:pos="9016"/>
            </w:tabs>
            <w:rPr>
              <w:rFonts w:asciiTheme="minorHAnsi" w:hAnsiTheme="minorHAnsi" w:cstheme="minorBidi"/>
              <w:noProof/>
              <w:kern w:val="2"/>
              <w:lang w:eastAsia="ko-KR"/>
            </w:rPr>
          </w:pPr>
          <w:hyperlink w:anchor="_Toc516842608" w:history="1">
            <w:r w:rsidRPr="003C518D">
              <w:rPr>
                <w:rStyle w:val="aa"/>
                <w:noProof/>
              </w:rPr>
              <w:t>AI Crypto Skeleton</w:t>
            </w:r>
            <w:r>
              <w:rPr>
                <w:noProof/>
                <w:webHidden/>
              </w:rPr>
              <w:tab/>
            </w:r>
            <w:r>
              <w:rPr>
                <w:noProof/>
                <w:webHidden/>
              </w:rPr>
              <w:fldChar w:fldCharType="begin"/>
            </w:r>
            <w:r>
              <w:rPr>
                <w:noProof/>
                <w:webHidden/>
              </w:rPr>
              <w:instrText xml:space="preserve"> PAGEREF _Toc516842608 \h </w:instrText>
            </w:r>
            <w:r>
              <w:rPr>
                <w:noProof/>
                <w:webHidden/>
              </w:rPr>
            </w:r>
            <w:r>
              <w:rPr>
                <w:noProof/>
                <w:webHidden/>
              </w:rPr>
              <w:fldChar w:fldCharType="separate"/>
            </w:r>
            <w:r w:rsidR="00524A47">
              <w:rPr>
                <w:noProof/>
                <w:webHidden/>
              </w:rPr>
              <w:t>17</w:t>
            </w:r>
            <w:r>
              <w:rPr>
                <w:noProof/>
                <w:webHidden/>
              </w:rPr>
              <w:fldChar w:fldCharType="end"/>
            </w:r>
          </w:hyperlink>
        </w:p>
        <w:p w14:paraId="409FB59E" w14:textId="132E901C" w:rsidR="00924371" w:rsidRDefault="00924371">
          <w:pPr>
            <w:pStyle w:val="20"/>
            <w:tabs>
              <w:tab w:val="right" w:leader="dot" w:pos="9016"/>
            </w:tabs>
            <w:rPr>
              <w:rFonts w:asciiTheme="minorHAnsi" w:hAnsiTheme="minorHAnsi" w:cstheme="minorBidi"/>
              <w:noProof/>
              <w:kern w:val="2"/>
              <w:lang w:eastAsia="ko-KR"/>
            </w:rPr>
          </w:pPr>
          <w:hyperlink w:anchor="_Toc516842609" w:history="1">
            <w:r w:rsidRPr="003C518D">
              <w:rPr>
                <w:rStyle w:val="aa"/>
                <w:noProof/>
              </w:rPr>
              <w:t>AI Crypto Organism</w:t>
            </w:r>
            <w:r>
              <w:rPr>
                <w:noProof/>
                <w:webHidden/>
              </w:rPr>
              <w:tab/>
            </w:r>
            <w:r>
              <w:rPr>
                <w:noProof/>
                <w:webHidden/>
              </w:rPr>
              <w:fldChar w:fldCharType="begin"/>
            </w:r>
            <w:r>
              <w:rPr>
                <w:noProof/>
                <w:webHidden/>
              </w:rPr>
              <w:instrText xml:space="preserve"> PAGEREF _Toc516842609 \h </w:instrText>
            </w:r>
            <w:r>
              <w:rPr>
                <w:noProof/>
                <w:webHidden/>
              </w:rPr>
            </w:r>
            <w:r>
              <w:rPr>
                <w:noProof/>
                <w:webHidden/>
              </w:rPr>
              <w:fldChar w:fldCharType="separate"/>
            </w:r>
            <w:r w:rsidR="00524A47">
              <w:rPr>
                <w:noProof/>
                <w:webHidden/>
              </w:rPr>
              <w:t>18</w:t>
            </w:r>
            <w:r>
              <w:rPr>
                <w:noProof/>
                <w:webHidden/>
              </w:rPr>
              <w:fldChar w:fldCharType="end"/>
            </w:r>
          </w:hyperlink>
        </w:p>
        <w:p w14:paraId="4A0747A3" w14:textId="524E312A" w:rsidR="00924371" w:rsidRDefault="00924371">
          <w:pPr>
            <w:pStyle w:val="11"/>
            <w:tabs>
              <w:tab w:val="right" w:leader="dot" w:pos="9016"/>
            </w:tabs>
            <w:rPr>
              <w:rFonts w:asciiTheme="minorHAnsi" w:hAnsiTheme="minorHAnsi" w:cstheme="minorBidi"/>
              <w:noProof/>
              <w:kern w:val="2"/>
              <w:lang w:eastAsia="ko-KR"/>
            </w:rPr>
          </w:pPr>
          <w:hyperlink w:anchor="_Toc516842610" w:history="1">
            <w:r w:rsidRPr="003C518D">
              <w:rPr>
                <w:rStyle w:val="aa"/>
                <w:noProof/>
              </w:rPr>
              <w:t>The Art of AI Crypto</w:t>
            </w:r>
            <w:r>
              <w:rPr>
                <w:noProof/>
                <w:webHidden/>
              </w:rPr>
              <w:tab/>
            </w:r>
            <w:r>
              <w:rPr>
                <w:noProof/>
                <w:webHidden/>
              </w:rPr>
              <w:fldChar w:fldCharType="begin"/>
            </w:r>
            <w:r>
              <w:rPr>
                <w:noProof/>
                <w:webHidden/>
              </w:rPr>
              <w:instrText xml:space="preserve"> PAGEREF _Toc516842610 \h </w:instrText>
            </w:r>
            <w:r>
              <w:rPr>
                <w:noProof/>
                <w:webHidden/>
              </w:rPr>
            </w:r>
            <w:r>
              <w:rPr>
                <w:noProof/>
                <w:webHidden/>
              </w:rPr>
              <w:fldChar w:fldCharType="separate"/>
            </w:r>
            <w:r w:rsidR="00524A47">
              <w:rPr>
                <w:noProof/>
                <w:webHidden/>
              </w:rPr>
              <w:t>19</w:t>
            </w:r>
            <w:r>
              <w:rPr>
                <w:noProof/>
                <w:webHidden/>
              </w:rPr>
              <w:fldChar w:fldCharType="end"/>
            </w:r>
          </w:hyperlink>
        </w:p>
        <w:p w14:paraId="14541EDF" w14:textId="33DD5AAF" w:rsidR="00924371" w:rsidRDefault="00924371">
          <w:pPr>
            <w:pStyle w:val="20"/>
            <w:tabs>
              <w:tab w:val="right" w:leader="dot" w:pos="9016"/>
            </w:tabs>
            <w:rPr>
              <w:rFonts w:asciiTheme="minorHAnsi" w:hAnsiTheme="minorHAnsi" w:cstheme="minorBidi"/>
              <w:noProof/>
              <w:kern w:val="2"/>
              <w:lang w:eastAsia="ko-KR"/>
            </w:rPr>
          </w:pPr>
          <w:hyperlink w:anchor="_Toc516842611" w:history="1">
            <w:r w:rsidRPr="003C518D">
              <w:rPr>
                <w:rStyle w:val="aa"/>
                <w:rFonts w:hint="eastAsia"/>
                <w:noProof/>
              </w:rPr>
              <w:t>価値提供による</w:t>
            </w:r>
            <w:r w:rsidRPr="003C518D">
              <w:rPr>
                <w:rStyle w:val="aa"/>
                <w:noProof/>
              </w:rPr>
              <w:t>寄</w:t>
            </w:r>
            <w:r w:rsidRPr="003C518D">
              <w:rPr>
                <w:rStyle w:val="aa"/>
                <w:rFonts w:hint="eastAsia"/>
                <w:noProof/>
              </w:rPr>
              <w:t>与</w:t>
            </w:r>
            <w:r w:rsidRPr="003C518D">
              <w:rPr>
                <w:rStyle w:val="aa"/>
                <w:noProof/>
              </w:rPr>
              <w:t xml:space="preserve"> - </w:t>
            </w:r>
            <w:r w:rsidRPr="003C518D">
              <w:rPr>
                <w:rStyle w:val="aa"/>
                <w:rFonts w:hint="eastAsia"/>
                <w:noProof/>
              </w:rPr>
              <w:t>価値証明（</w:t>
            </w:r>
            <w:r w:rsidRPr="003C518D">
              <w:rPr>
                <w:rStyle w:val="aa"/>
                <w:noProof/>
              </w:rPr>
              <w:t>PoV</w:t>
            </w:r>
            <w:r w:rsidRPr="003C518D">
              <w:rPr>
                <w:rStyle w:val="aa"/>
                <w:noProof/>
              </w:rPr>
              <w:t>）の提案</w:t>
            </w:r>
            <w:r>
              <w:rPr>
                <w:noProof/>
                <w:webHidden/>
              </w:rPr>
              <w:tab/>
            </w:r>
            <w:r>
              <w:rPr>
                <w:noProof/>
                <w:webHidden/>
              </w:rPr>
              <w:fldChar w:fldCharType="begin"/>
            </w:r>
            <w:r>
              <w:rPr>
                <w:noProof/>
                <w:webHidden/>
              </w:rPr>
              <w:instrText xml:space="preserve"> PAGEREF _Toc516842611 \h </w:instrText>
            </w:r>
            <w:r>
              <w:rPr>
                <w:noProof/>
                <w:webHidden/>
              </w:rPr>
            </w:r>
            <w:r>
              <w:rPr>
                <w:noProof/>
                <w:webHidden/>
              </w:rPr>
              <w:fldChar w:fldCharType="separate"/>
            </w:r>
            <w:r w:rsidR="00524A47">
              <w:rPr>
                <w:noProof/>
                <w:webHidden/>
              </w:rPr>
              <w:t>19</w:t>
            </w:r>
            <w:r>
              <w:rPr>
                <w:noProof/>
                <w:webHidden/>
              </w:rPr>
              <w:fldChar w:fldCharType="end"/>
            </w:r>
          </w:hyperlink>
        </w:p>
        <w:p w14:paraId="7A30FEA4" w14:textId="0B9E3061" w:rsidR="00924371" w:rsidRDefault="00924371">
          <w:pPr>
            <w:pStyle w:val="20"/>
            <w:tabs>
              <w:tab w:val="right" w:leader="dot" w:pos="9016"/>
            </w:tabs>
            <w:rPr>
              <w:rFonts w:asciiTheme="minorHAnsi" w:hAnsiTheme="minorHAnsi" w:cstheme="minorBidi"/>
              <w:noProof/>
              <w:kern w:val="2"/>
              <w:lang w:eastAsia="ko-KR"/>
            </w:rPr>
          </w:pPr>
          <w:hyperlink w:anchor="_Toc516842612" w:history="1">
            <w:r w:rsidRPr="003C518D">
              <w:rPr>
                <w:rStyle w:val="aa"/>
                <w:noProof/>
              </w:rPr>
              <w:t>共有</w:t>
            </w:r>
            <w:r w:rsidRPr="003C518D">
              <w:rPr>
                <w:rStyle w:val="aa"/>
                <w:rFonts w:hint="eastAsia"/>
                <w:noProof/>
              </w:rPr>
              <w:t>経済による分散</w:t>
            </w:r>
            <w:r w:rsidRPr="003C518D">
              <w:rPr>
                <w:rStyle w:val="aa"/>
                <w:noProof/>
              </w:rPr>
              <w:t>GPU</w:t>
            </w:r>
            <w:r w:rsidRPr="003C518D">
              <w:rPr>
                <w:rStyle w:val="aa"/>
                <w:noProof/>
              </w:rPr>
              <w:t>ネットワ</w:t>
            </w:r>
            <w:r w:rsidRPr="003C518D">
              <w:rPr>
                <w:rStyle w:val="aa"/>
                <w:rFonts w:hint="eastAsia"/>
                <w:noProof/>
              </w:rPr>
              <w:t>ークの実現</w:t>
            </w:r>
            <w:r>
              <w:rPr>
                <w:noProof/>
                <w:webHidden/>
              </w:rPr>
              <w:tab/>
            </w:r>
            <w:r>
              <w:rPr>
                <w:noProof/>
                <w:webHidden/>
              </w:rPr>
              <w:fldChar w:fldCharType="begin"/>
            </w:r>
            <w:r>
              <w:rPr>
                <w:noProof/>
                <w:webHidden/>
              </w:rPr>
              <w:instrText xml:space="preserve"> PAGEREF _Toc516842612 \h </w:instrText>
            </w:r>
            <w:r>
              <w:rPr>
                <w:noProof/>
                <w:webHidden/>
              </w:rPr>
            </w:r>
            <w:r>
              <w:rPr>
                <w:noProof/>
                <w:webHidden/>
              </w:rPr>
              <w:fldChar w:fldCharType="separate"/>
            </w:r>
            <w:r w:rsidR="00524A47">
              <w:rPr>
                <w:noProof/>
                <w:webHidden/>
              </w:rPr>
              <w:t>20</w:t>
            </w:r>
            <w:r>
              <w:rPr>
                <w:noProof/>
                <w:webHidden/>
              </w:rPr>
              <w:fldChar w:fldCharType="end"/>
            </w:r>
          </w:hyperlink>
        </w:p>
        <w:p w14:paraId="44A5CB2B" w14:textId="36D542F3" w:rsidR="00924371" w:rsidRDefault="00924371">
          <w:pPr>
            <w:pStyle w:val="20"/>
            <w:tabs>
              <w:tab w:val="right" w:leader="dot" w:pos="9016"/>
            </w:tabs>
            <w:rPr>
              <w:rFonts w:asciiTheme="minorHAnsi" w:hAnsiTheme="minorHAnsi" w:cstheme="minorBidi"/>
              <w:noProof/>
              <w:kern w:val="2"/>
              <w:lang w:eastAsia="ko-KR"/>
            </w:rPr>
          </w:pPr>
          <w:hyperlink w:anchor="_Toc516842613" w:history="1">
            <w:r w:rsidRPr="003C518D">
              <w:rPr>
                <w:rStyle w:val="aa"/>
                <w:noProof/>
              </w:rPr>
              <w:t xml:space="preserve">ERC20  - </w:t>
            </w:r>
            <w:r w:rsidRPr="003C518D">
              <w:rPr>
                <w:rStyle w:val="aa"/>
                <w:noProof/>
              </w:rPr>
              <w:t>スマ</w:t>
            </w:r>
            <w:r w:rsidRPr="003C518D">
              <w:rPr>
                <w:rStyle w:val="aa"/>
                <w:rFonts w:hint="eastAsia"/>
                <w:noProof/>
              </w:rPr>
              <w:t>ート契約の実装</w:t>
            </w:r>
            <w:r>
              <w:rPr>
                <w:noProof/>
                <w:webHidden/>
              </w:rPr>
              <w:tab/>
            </w:r>
            <w:r>
              <w:rPr>
                <w:noProof/>
                <w:webHidden/>
              </w:rPr>
              <w:fldChar w:fldCharType="begin"/>
            </w:r>
            <w:r>
              <w:rPr>
                <w:noProof/>
                <w:webHidden/>
              </w:rPr>
              <w:instrText xml:space="preserve"> PAGEREF _Toc516842613 \h </w:instrText>
            </w:r>
            <w:r>
              <w:rPr>
                <w:noProof/>
                <w:webHidden/>
              </w:rPr>
            </w:r>
            <w:r>
              <w:rPr>
                <w:noProof/>
                <w:webHidden/>
              </w:rPr>
              <w:fldChar w:fldCharType="separate"/>
            </w:r>
            <w:r w:rsidR="00524A47">
              <w:rPr>
                <w:noProof/>
                <w:webHidden/>
              </w:rPr>
              <w:t>21</w:t>
            </w:r>
            <w:r>
              <w:rPr>
                <w:noProof/>
                <w:webHidden/>
              </w:rPr>
              <w:fldChar w:fldCharType="end"/>
            </w:r>
          </w:hyperlink>
        </w:p>
        <w:p w14:paraId="2770188C" w14:textId="05294564" w:rsidR="00924371" w:rsidRDefault="00924371">
          <w:pPr>
            <w:pStyle w:val="20"/>
            <w:tabs>
              <w:tab w:val="right" w:leader="dot" w:pos="9016"/>
            </w:tabs>
            <w:rPr>
              <w:rFonts w:asciiTheme="minorHAnsi" w:hAnsiTheme="minorHAnsi" w:cstheme="minorBidi"/>
              <w:noProof/>
              <w:kern w:val="2"/>
              <w:lang w:eastAsia="ko-KR"/>
            </w:rPr>
          </w:pPr>
          <w:hyperlink w:anchor="_Toc516842614" w:history="1">
            <w:r w:rsidRPr="003C518D">
              <w:rPr>
                <w:rStyle w:val="aa"/>
                <w:noProof/>
              </w:rPr>
              <w:t xml:space="preserve">ERC721 – </w:t>
            </w:r>
            <w:r w:rsidRPr="003C518D">
              <w:rPr>
                <w:rStyle w:val="aa"/>
                <w:rFonts w:ascii="MS Mincho" w:hAnsi="MS Mincho" w:cs="MS Mincho"/>
                <w:noProof/>
              </w:rPr>
              <w:t>資源の共有と取</w:t>
            </w:r>
            <w:r w:rsidRPr="003C518D">
              <w:rPr>
                <w:rStyle w:val="aa"/>
                <w:noProof/>
              </w:rPr>
              <w:t>引</w:t>
            </w:r>
            <w:r>
              <w:rPr>
                <w:noProof/>
                <w:webHidden/>
              </w:rPr>
              <w:tab/>
            </w:r>
            <w:r>
              <w:rPr>
                <w:noProof/>
                <w:webHidden/>
              </w:rPr>
              <w:fldChar w:fldCharType="begin"/>
            </w:r>
            <w:r>
              <w:rPr>
                <w:noProof/>
                <w:webHidden/>
              </w:rPr>
              <w:instrText xml:space="preserve"> PAGEREF _Toc516842614 \h </w:instrText>
            </w:r>
            <w:r>
              <w:rPr>
                <w:noProof/>
                <w:webHidden/>
              </w:rPr>
            </w:r>
            <w:r>
              <w:rPr>
                <w:noProof/>
                <w:webHidden/>
              </w:rPr>
              <w:fldChar w:fldCharType="separate"/>
            </w:r>
            <w:r w:rsidR="00524A47">
              <w:rPr>
                <w:noProof/>
                <w:webHidden/>
              </w:rPr>
              <w:t>21</w:t>
            </w:r>
            <w:r>
              <w:rPr>
                <w:noProof/>
                <w:webHidden/>
              </w:rPr>
              <w:fldChar w:fldCharType="end"/>
            </w:r>
          </w:hyperlink>
        </w:p>
        <w:p w14:paraId="126A8A3B" w14:textId="0FD478CA" w:rsidR="00924371" w:rsidRDefault="00924371">
          <w:pPr>
            <w:pStyle w:val="11"/>
            <w:tabs>
              <w:tab w:val="right" w:leader="dot" w:pos="9016"/>
            </w:tabs>
            <w:rPr>
              <w:rFonts w:asciiTheme="minorHAnsi" w:hAnsiTheme="minorHAnsi" w:cstheme="minorBidi"/>
              <w:noProof/>
              <w:kern w:val="2"/>
              <w:lang w:eastAsia="ko-KR"/>
            </w:rPr>
          </w:pPr>
          <w:hyperlink w:anchor="_Toc516842615" w:history="1">
            <w:r w:rsidRPr="003C518D">
              <w:rPr>
                <w:rStyle w:val="aa"/>
                <w:noProof/>
              </w:rPr>
              <w:t>AI  Crypto</w:t>
            </w:r>
            <w:r w:rsidRPr="003C518D">
              <w:rPr>
                <w:rStyle w:val="aa"/>
                <w:noProof/>
              </w:rPr>
              <w:t>（</w:t>
            </w:r>
            <w:r w:rsidRPr="003C518D">
              <w:rPr>
                <w:rStyle w:val="aa"/>
                <w:noProof/>
              </w:rPr>
              <w:t>AIC</w:t>
            </w:r>
            <w:r w:rsidRPr="003C518D">
              <w:rPr>
                <w:rStyle w:val="aa"/>
                <w:noProof/>
              </w:rPr>
              <w:t>）コイン</w:t>
            </w:r>
            <w:r>
              <w:rPr>
                <w:noProof/>
                <w:webHidden/>
              </w:rPr>
              <w:tab/>
            </w:r>
            <w:r>
              <w:rPr>
                <w:noProof/>
                <w:webHidden/>
              </w:rPr>
              <w:fldChar w:fldCharType="begin"/>
            </w:r>
            <w:r>
              <w:rPr>
                <w:noProof/>
                <w:webHidden/>
              </w:rPr>
              <w:instrText xml:space="preserve"> PAGEREF _Toc516842615 \h </w:instrText>
            </w:r>
            <w:r>
              <w:rPr>
                <w:noProof/>
                <w:webHidden/>
              </w:rPr>
            </w:r>
            <w:r>
              <w:rPr>
                <w:noProof/>
                <w:webHidden/>
              </w:rPr>
              <w:fldChar w:fldCharType="separate"/>
            </w:r>
            <w:r w:rsidR="00524A47">
              <w:rPr>
                <w:noProof/>
                <w:webHidden/>
              </w:rPr>
              <w:t>22</w:t>
            </w:r>
            <w:r>
              <w:rPr>
                <w:noProof/>
                <w:webHidden/>
              </w:rPr>
              <w:fldChar w:fldCharType="end"/>
            </w:r>
          </w:hyperlink>
        </w:p>
        <w:p w14:paraId="1C45A4F8" w14:textId="2C3AE2A6" w:rsidR="00924371" w:rsidRDefault="00924371">
          <w:pPr>
            <w:pStyle w:val="20"/>
            <w:tabs>
              <w:tab w:val="right" w:leader="dot" w:pos="9016"/>
            </w:tabs>
            <w:rPr>
              <w:rFonts w:asciiTheme="minorHAnsi" w:hAnsiTheme="minorHAnsi" w:cstheme="minorBidi"/>
              <w:noProof/>
              <w:kern w:val="2"/>
              <w:lang w:eastAsia="ko-KR"/>
            </w:rPr>
          </w:pPr>
          <w:hyperlink w:anchor="_Toc516842616" w:history="1">
            <w:r w:rsidRPr="003C518D">
              <w:rPr>
                <w:rStyle w:val="aa"/>
                <w:noProof/>
              </w:rPr>
              <w:t>ICO Plan</w:t>
            </w:r>
            <w:r>
              <w:rPr>
                <w:noProof/>
                <w:webHidden/>
              </w:rPr>
              <w:tab/>
            </w:r>
            <w:r>
              <w:rPr>
                <w:noProof/>
                <w:webHidden/>
              </w:rPr>
              <w:fldChar w:fldCharType="begin"/>
            </w:r>
            <w:r>
              <w:rPr>
                <w:noProof/>
                <w:webHidden/>
              </w:rPr>
              <w:instrText xml:space="preserve"> PAGEREF _Toc516842616 \h </w:instrText>
            </w:r>
            <w:r>
              <w:rPr>
                <w:noProof/>
                <w:webHidden/>
              </w:rPr>
            </w:r>
            <w:r>
              <w:rPr>
                <w:noProof/>
                <w:webHidden/>
              </w:rPr>
              <w:fldChar w:fldCharType="separate"/>
            </w:r>
            <w:r w:rsidR="00524A47">
              <w:rPr>
                <w:noProof/>
                <w:webHidden/>
              </w:rPr>
              <w:t>22</w:t>
            </w:r>
            <w:r>
              <w:rPr>
                <w:noProof/>
                <w:webHidden/>
              </w:rPr>
              <w:fldChar w:fldCharType="end"/>
            </w:r>
          </w:hyperlink>
        </w:p>
        <w:p w14:paraId="36D68607" w14:textId="5FA401B4" w:rsidR="00924371" w:rsidRDefault="00924371">
          <w:pPr>
            <w:pStyle w:val="20"/>
            <w:tabs>
              <w:tab w:val="right" w:leader="dot" w:pos="9016"/>
            </w:tabs>
            <w:rPr>
              <w:rFonts w:asciiTheme="minorHAnsi" w:hAnsiTheme="minorHAnsi" w:cstheme="minorBidi"/>
              <w:noProof/>
              <w:kern w:val="2"/>
              <w:lang w:eastAsia="ko-KR"/>
            </w:rPr>
          </w:pPr>
          <w:hyperlink w:anchor="_Toc516842617" w:history="1">
            <w:r w:rsidRPr="003C518D">
              <w:rPr>
                <w:rStyle w:val="aa"/>
                <w:noProof/>
              </w:rPr>
              <w:t>Distribution Mechanism</w:t>
            </w:r>
            <w:r>
              <w:rPr>
                <w:noProof/>
                <w:webHidden/>
              </w:rPr>
              <w:tab/>
            </w:r>
            <w:r>
              <w:rPr>
                <w:noProof/>
                <w:webHidden/>
              </w:rPr>
              <w:fldChar w:fldCharType="begin"/>
            </w:r>
            <w:r>
              <w:rPr>
                <w:noProof/>
                <w:webHidden/>
              </w:rPr>
              <w:instrText xml:space="preserve"> PAGEREF _Toc516842617 \h </w:instrText>
            </w:r>
            <w:r>
              <w:rPr>
                <w:noProof/>
                <w:webHidden/>
              </w:rPr>
            </w:r>
            <w:r>
              <w:rPr>
                <w:noProof/>
                <w:webHidden/>
              </w:rPr>
              <w:fldChar w:fldCharType="separate"/>
            </w:r>
            <w:r w:rsidR="00524A47">
              <w:rPr>
                <w:noProof/>
                <w:webHidden/>
              </w:rPr>
              <w:t>23</w:t>
            </w:r>
            <w:r>
              <w:rPr>
                <w:noProof/>
                <w:webHidden/>
              </w:rPr>
              <w:fldChar w:fldCharType="end"/>
            </w:r>
          </w:hyperlink>
        </w:p>
        <w:p w14:paraId="5EE07C67" w14:textId="4DB7553A" w:rsidR="00924371" w:rsidRDefault="00924371">
          <w:pPr>
            <w:pStyle w:val="20"/>
            <w:tabs>
              <w:tab w:val="right" w:leader="dot" w:pos="9016"/>
            </w:tabs>
            <w:rPr>
              <w:rFonts w:asciiTheme="minorHAnsi" w:hAnsiTheme="minorHAnsi" w:cstheme="minorBidi"/>
              <w:noProof/>
              <w:kern w:val="2"/>
              <w:lang w:eastAsia="ko-KR"/>
            </w:rPr>
          </w:pPr>
          <w:hyperlink w:anchor="_Toc516842618" w:history="1">
            <w:r w:rsidRPr="003C518D">
              <w:rPr>
                <w:rStyle w:val="aa"/>
                <w:noProof/>
              </w:rPr>
              <w:t>Proceeds Allocation</w:t>
            </w:r>
            <w:r>
              <w:rPr>
                <w:noProof/>
                <w:webHidden/>
              </w:rPr>
              <w:tab/>
            </w:r>
            <w:r>
              <w:rPr>
                <w:noProof/>
                <w:webHidden/>
              </w:rPr>
              <w:fldChar w:fldCharType="begin"/>
            </w:r>
            <w:r>
              <w:rPr>
                <w:noProof/>
                <w:webHidden/>
              </w:rPr>
              <w:instrText xml:space="preserve"> PAGEREF _Toc516842618 \h </w:instrText>
            </w:r>
            <w:r>
              <w:rPr>
                <w:noProof/>
                <w:webHidden/>
              </w:rPr>
            </w:r>
            <w:r>
              <w:rPr>
                <w:noProof/>
                <w:webHidden/>
              </w:rPr>
              <w:fldChar w:fldCharType="separate"/>
            </w:r>
            <w:r w:rsidR="00524A47">
              <w:rPr>
                <w:noProof/>
                <w:webHidden/>
              </w:rPr>
              <w:t>24</w:t>
            </w:r>
            <w:r>
              <w:rPr>
                <w:noProof/>
                <w:webHidden/>
              </w:rPr>
              <w:fldChar w:fldCharType="end"/>
            </w:r>
          </w:hyperlink>
        </w:p>
        <w:p w14:paraId="65116EA8" w14:textId="6CD8AAD5" w:rsidR="00924371" w:rsidRDefault="00924371">
          <w:pPr>
            <w:pStyle w:val="20"/>
            <w:tabs>
              <w:tab w:val="right" w:leader="dot" w:pos="9016"/>
            </w:tabs>
            <w:rPr>
              <w:rFonts w:asciiTheme="minorHAnsi" w:hAnsiTheme="minorHAnsi" w:cstheme="minorBidi"/>
              <w:noProof/>
              <w:kern w:val="2"/>
              <w:lang w:eastAsia="ko-KR"/>
            </w:rPr>
          </w:pPr>
          <w:hyperlink w:anchor="_Toc516842619" w:history="1">
            <w:r w:rsidRPr="003C518D">
              <w:rPr>
                <w:rStyle w:val="aa"/>
                <w:noProof/>
              </w:rPr>
              <w:t>追加</w:t>
            </w:r>
            <w:r w:rsidRPr="003C518D">
              <w:rPr>
                <w:rStyle w:val="aa"/>
                <w:rFonts w:hint="eastAsia"/>
                <w:noProof/>
              </w:rPr>
              <w:t>発行の計画</w:t>
            </w:r>
            <w:r>
              <w:rPr>
                <w:noProof/>
                <w:webHidden/>
              </w:rPr>
              <w:tab/>
            </w:r>
            <w:r>
              <w:rPr>
                <w:noProof/>
                <w:webHidden/>
              </w:rPr>
              <w:fldChar w:fldCharType="begin"/>
            </w:r>
            <w:r>
              <w:rPr>
                <w:noProof/>
                <w:webHidden/>
              </w:rPr>
              <w:instrText xml:space="preserve"> PAGEREF _Toc516842619 \h </w:instrText>
            </w:r>
            <w:r>
              <w:rPr>
                <w:noProof/>
                <w:webHidden/>
              </w:rPr>
            </w:r>
            <w:r>
              <w:rPr>
                <w:noProof/>
                <w:webHidden/>
              </w:rPr>
              <w:fldChar w:fldCharType="separate"/>
            </w:r>
            <w:r w:rsidR="00524A47">
              <w:rPr>
                <w:noProof/>
                <w:webHidden/>
              </w:rPr>
              <w:t>25</w:t>
            </w:r>
            <w:r>
              <w:rPr>
                <w:noProof/>
                <w:webHidden/>
              </w:rPr>
              <w:fldChar w:fldCharType="end"/>
            </w:r>
          </w:hyperlink>
        </w:p>
        <w:p w14:paraId="68CF0ACE" w14:textId="6643C6E4" w:rsidR="00924371" w:rsidRDefault="00924371">
          <w:pPr>
            <w:pStyle w:val="11"/>
            <w:tabs>
              <w:tab w:val="right" w:leader="dot" w:pos="9016"/>
            </w:tabs>
            <w:rPr>
              <w:rFonts w:asciiTheme="minorHAnsi" w:hAnsiTheme="minorHAnsi" w:cstheme="minorBidi"/>
              <w:noProof/>
              <w:kern w:val="2"/>
              <w:lang w:eastAsia="ko-KR"/>
            </w:rPr>
          </w:pPr>
          <w:hyperlink w:anchor="_Toc516842620" w:history="1">
            <w:r w:rsidRPr="003C518D">
              <w:rPr>
                <w:rStyle w:val="aa"/>
                <w:noProof/>
              </w:rPr>
              <w:t>AIC</w:t>
            </w:r>
            <w:r w:rsidRPr="003C518D">
              <w:rPr>
                <w:rStyle w:val="aa"/>
                <w:noProof/>
              </w:rPr>
              <w:t>活用分野（</w:t>
            </w:r>
            <w:r w:rsidRPr="003C518D">
              <w:rPr>
                <w:rStyle w:val="aa"/>
                <w:noProof/>
              </w:rPr>
              <w:t>Use Case</w:t>
            </w:r>
            <w:r w:rsidRPr="003C518D">
              <w:rPr>
                <w:rStyle w:val="aa"/>
                <w:noProof/>
              </w:rPr>
              <w:t>）</w:t>
            </w:r>
            <w:r>
              <w:rPr>
                <w:noProof/>
                <w:webHidden/>
              </w:rPr>
              <w:tab/>
            </w:r>
            <w:r>
              <w:rPr>
                <w:noProof/>
                <w:webHidden/>
              </w:rPr>
              <w:fldChar w:fldCharType="begin"/>
            </w:r>
            <w:r>
              <w:rPr>
                <w:noProof/>
                <w:webHidden/>
              </w:rPr>
              <w:instrText xml:space="preserve"> PAGEREF _Toc516842620 \h </w:instrText>
            </w:r>
            <w:r>
              <w:rPr>
                <w:noProof/>
                <w:webHidden/>
              </w:rPr>
            </w:r>
            <w:r>
              <w:rPr>
                <w:noProof/>
                <w:webHidden/>
              </w:rPr>
              <w:fldChar w:fldCharType="separate"/>
            </w:r>
            <w:r w:rsidR="00524A47">
              <w:rPr>
                <w:noProof/>
                <w:webHidden/>
              </w:rPr>
              <w:t>26</w:t>
            </w:r>
            <w:r>
              <w:rPr>
                <w:noProof/>
                <w:webHidden/>
              </w:rPr>
              <w:fldChar w:fldCharType="end"/>
            </w:r>
          </w:hyperlink>
        </w:p>
        <w:p w14:paraId="69DE70A0" w14:textId="08FD04D5" w:rsidR="00924371" w:rsidRDefault="00924371">
          <w:pPr>
            <w:pStyle w:val="11"/>
            <w:tabs>
              <w:tab w:val="right" w:leader="dot" w:pos="9016"/>
            </w:tabs>
            <w:rPr>
              <w:rFonts w:asciiTheme="minorHAnsi" w:hAnsiTheme="minorHAnsi" w:cstheme="minorBidi"/>
              <w:noProof/>
              <w:kern w:val="2"/>
              <w:lang w:eastAsia="ko-KR"/>
            </w:rPr>
          </w:pPr>
          <w:hyperlink w:anchor="_Toc516842621" w:history="1">
            <w:r w:rsidRPr="003C518D">
              <w:rPr>
                <w:rStyle w:val="aa"/>
                <w:noProof/>
              </w:rPr>
              <w:t>今後の計</w:t>
            </w:r>
            <w:r w:rsidRPr="003C518D">
              <w:rPr>
                <w:rStyle w:val="aa"/>
                <w:rFonts w:hint="eastAsia"/>
                <w:noProof/>
              </w:rPr>
              <w:t>画（ロードマップ）</w:t>
            </w:r>
            <w:r>
              <w:rPr>
                <w:noProof/>
                <w:webHidden/>
              </w:rPr>
              <w:tab/>
            </w:r>
            <w:r>
              <w:rPr>
                <w:noProof/>
                <w:webHidden/>
              </w:rPr>
              <w:fldChar w:fldCharType="begin"/>
            </w:r>
            <w:r>
              <w:rPr>
                <w:noProof/>
                <w:webHidden/>
              </w:rPr>
              <w:instrText xml:space="preserve"> PAGEREF _Toc516842621 \h </w:instrText>
            </w:r>
            <w:r>
              <w:rPr>
                <w:noProof/>
                <w:webHidden/>
              </w:rPr>
            </w:r>
            <w:r>
              <w:rPr>
                <w:noProof/>
                <w:webHidden/>
              </w:rPr>
              <w:fldChar w:fldCharType="separate"/>
            </w:r>
            <w:r w:rsidR="00524A47">
              <w:rPr>
                <w:noProof/>
                <w:webHidden/>
              </w:rPr>
              <w:t>28</w:t>
            </w:r>
            <w:r>
              <w:rPr>
                <w:noProof/>
                <w:webHidden/>
              </w:rPr>
              <w:fldChar w:fldCharType="end"/>
            </w:r>
          </w:hyperlink>
        </w:p>
        <w:p w14:paraId="1593AAA1" w14:textId="725EB71D" w:rsidR="00924371" w:rsidRDefault="00924371">
          <w:pPr>
            <w:pStyle w:val="20"/>
            <w:tabs>
              <w:tab w:val="right" w:leader="dot" w:pos="9016"/>
            </w:tabs>
            <w:rPr>
              <w:rFonts w:asciiTheme="minorHAnsi" w:hAnsiTheme="minorHAnsi" w:cstheme="minorBidi"/>
              <w:noProof/>
              <w:kern w:val="2"/>
              <w:lang w:eastAsia="ko-KR"/>
            </w:rPr>
          </w:pPr>
          <w:hyperlink w:anchor="_Toc516842622" w:history="1">
            <w:r w:rsidRPr="003C518D">
              <w:rPr>
                <w:rStyle w:val="aa"/>
                <w:noProof/>
              </w:rPr>
              <w:t>ロ</w:t>
            </w:r>
            <w:r w:rsidRPr="003C518D">
              <w:rPr>
                <w:rStyle w:val="aa"/>
                <w:rFonts w:hint="eastAsia"/>
                <w:noProof/>
              </w:rPr>
              <w:t>ードマップ</w:t>
            </w:r>
            <w:r>
              <w:rPr>
                <w:noProof/>
                <w:webHidden/>
              </w:rPr>
              <w:tab/>
            </w:r>
            <w:r>
              <w:rPr>
                <w:noProof/>
                <w:webHidden/>
              </w:rPr>
              <w:fldChar w:fldCharType="begin"/>
            </w:r>
            <w:r>
              <w:rPr>
                <w:noProof/>
                <w:webHidden/>
              </w:rPr>
              <w:instrText xml:space="preserve"> PAGEREF _Toc516842622 \h </w:instrText>
            </w:r>
            <w:r>
              <w:rPr>
                <w:noProof/>
                <w:webHidden/>
              </w:rPr>
            </w:r>
            <w:r>
              <w:rPr>
                <w:noProof/>
                <w:webHidden/>
              </w:rPr>
              <w:fldChar w:fldCharType="separate"/>
            </w:r>
            <w:r w:rsidR="00524A47">
              <w:rPr>
                <w:noProof/>
                <w:webHidden/>
              </w:rPr>
              <w:t>28</w:t>
            </w:r>
            <w:r>
              <w:rPr>
                <w:noProof/>
                <w:webHidden/>
              </w:rPr>
              <w:fldChar w:fldCharType="end"/>
            </w:r>
          </w:hyperlink>
        </w:p>
        <w:p w14:paraId="5D05A9AB" w14:textId="43D1247F" w:rsidR="00924371" w:rsidRDefault="00924371">
          <w:pPr>
            <w:pStyle w:val="20"/>
            <w:tabs>
              <w:tab w:val="right" w:leader="dot" w:pos="9016"/>
            </w:tabs>
            <w:rPr>
              <w:rFonts w:asciiTheme="minorHAnsi" w:hAnsiTheme="minorHAnsi" w:cstheme="minorBidi"/>
              <w:noProof/>
              <w:kern w:val="2"/>
              <w:lang w:eastAsia="ko-KR"/>
            </w:rPr>
          </w:pPr>
          <w:hyperlink w:anchor="_Toc516842623" w:history="1">
            <w:r w:rsidRPr="003C518D">
              <w:rPr>
                <w:rStyle w:val="aa"/>
                <w:noProof/>
              </w:rPr>
              <w:t>未</w:t>
            </w:r>
            <w:r w:rsidRPr="003C518D">
              <w:rPr>
                <w:rStyle w:val="aa"/>
                <w:rFonts w:hint="eastAsia"/>
                <w:noProof/>
              </w:rPr>
              <w:t>来のアップデート</w:t>
            </w:r>
            <w:r w:rsidRPr="003C518D">
              <w:rPr>
                <w:rStyle w:val="aa"/>
                <w:noProof/>
              </w:rPr>
              <w:t xml:space="preserve"> - </w:t>
            </w:r>
            <w:r w:rsidRPr="003C518D">
              <w:rPr>
                <w:rStyle w:val="aa"/>
                <w:noProof/>
              </w:rPr>
              <w:t>プラットフォ</w:t>
            </w:r>
            <w:r w:rsidRPr="003C518D">
              <w:rPr>
                <w:rStyle w:val="aa"/>
                <w:rFonts w:hint="eastAsia"/>
                <w:noProof/>
              </w:rPr>
              <w:t>ームのチェンジ</w:t>
            </w:r>
            <w:r>
              <w:rPr>
                <w:noProof/>
                <w:webHidden/>
              </w:rPr>
              <w:tab/>
            </w:r>
            <w:r>
              <w:rPr>
                <w:noProof/>
                <w:webHidden/>
              </w:rPr>
              <w:fldChar w:fldCharType="begin"/>
            </w:r>
            <w:r>
              <w:rPr>
                <w:noProof/>
                <w:webHidden/>
              </w:rPr>
              <w:instrText xml:space="preserve"> PAGEREF _Toc516842623 \h </w:instrText>
            </w:r>
            <w:r>
              <w:rPr>
                <w:noProof/>
                <w:webHidden/>
              </w:rPr>
            </w:r>
            <w:r>
              <w:rPr>
                <w:noProof/>
                <w:webHidden/>
              </w:rPr>
              <w:fldChar w:fldCharType="separate"/>
            </w:r>
            <w:r w:rsidR="00524A47">
              <w:rPr>
                <w:noProof/>
                <w:webHidden/>
              </w:rPr>
              <w:t>29</w:t>
            </w:r>
            <w:r>
              <w:rPr>
                <w:noProof/>
                <w:webHidden/>
              </w:rPr>
              <w:fldChar w:fldCharType="end"/>
            </w:r>
          </w:hyperlink>
        </w:p>
        <w:p w14:paraId="3D4AF464" w14:textId="3404A8D9" w:rsidR="00924371" w:rsidRDefault="00924371">
          <w:pPr>
            <w:pStyle w:val="11"/>
            <w:tabs>
              <w:tab w:val="right" w:leader="dot" w:pos="9016"/>
            </w:tabs>
            <w:rPr>
              <w:rFonts w:asciiTheme="minorHAnsi" w:hAnsiTheme="minorHAnsi" w:cstheme="minorBidi"/>
              <w:noProof/>
              <w:kern w:val="2"/>
              <w:lang w:eastAsia="ko-KR"/>
            </w:rPr>
          </w:pPr>
          <w:hyperlink w:anchor="_Toc516842624" w:history="1">
            <w:r w:rsidRPr="003C518D">
              <w:rPr>
                <w:rStyle w:val="aa"/>
                <w:noProof/>
              </w:rPr>
              <w:t>Contact</w:t>
            </w:r>
            <w:r>
              <w:rPr>
                <w:noProof/>
                <w:webHidden/>
              </w:rPr>
              <w:tab/>
            </w:r>
            <w:r>
              <w:rPr>
                <w:noProof/>
                <w:webHidden/>
              </w:rPr>
              <w:fldChar w:fldCharType="begin"/>
            </w:r>
            <w:r>
              <w:rPr>
                <w:noProof/>
                <w:webHidden/>
              </w:rPr>
              <w:instrText xml:space="preserve"> PAGEREF _Toc516842624 \h </w:instrText>
            </w:r>
            <w:r>
              <w:rPr>
                <w:noProof/>
                <w:webHidden/>
              </w:rPr>
            </w:r>
            <w:r>
              <w:rPr>
                <w:noProof/>
                <w:webHidden/>
              </w:rPr>
              <w:fldChar w:fldCharType="separate"/>
            </w:r>
            <w:r w:rsidR="00524A47">
              <w:rPr>
                <w:noProof/>
                <w:webHidden/>
              </w:rPr>
              <w:t>30</w:t>
            </w:r>
            <w:r>
              <w:rPr>
                <w:noProof/>
                <w:webHidden/>
              </w:rPr>
              <w:fldChar w:fldCharType="end"/>
            </w:r>
          </w:hyperlink>
        </w:p>
        <w:p w14:paraId="190B1C1E" w14:textId="3DCECFE1" w:rsidR="003F493B" w:rsidRDefault="003F493B" w:rsidP="004907F0">
          <w:pPr>
            <w:spacing w:line="276" w:lineRule="auto"/>
          </w:pPr>
          <w:r>
            <w:rPr>
              <w:rFonts w:hint="eastAsia"/>
              <w:b/>
              <w:bCs/>
            </w:rPr>
            <w:fldChar w:fldCharType="end"/>
          </w:r>
        </w:p>
      </w:sdtContent>
    </w:sdt>
    <w:p w14:paraId="2838B3E1" w14:textId="77777777" w:rsidR="004A7F54" w:rsidRDefault="003F493B" w:rsidP="004907F0">
      <w:pPr>
        <w:spacing w:after="160" w:line="276" w:lineRule="auto"/>
        <w:sectPr w:rsidR="004A7F54" w:rsidSect="00F47947">
          <w:footerReference w:type="default" r:id="rId10"/>
          <w:pgSz w:w="11906" w:h="16838" w:code="9"/>
          <w:pgMar w:top="1701" w:right="1440" w:bottom="1440" w:left="1440" w:header="709" w:footer="709" w:gutter="0"/>
          <w:pgNumType w:fmt="lowerRoman" w:start="1"/>
          <w:cols w:space="708"/>
          <w:docGrid w:linePitch="360"/>
        </w:sectPr>
      </w:pPr>
      <w:r>
        <w:rPr>
          <w:rFonts w:hint="eastAsia"/>
        </w:rPr>
        <w:br w:type="page"/>
      </w:r>
    </w:p>
    <w:p w14:paraId="1DABCAF2" w14:textId="49222BB3" w:rsidR="007F6386" w:rsidRPr="006A70E6" w:rsidRDefault="007F6386" w:rsidP="004907F0">
      <w:pPr>
        <w:pStyle w:val="WhitePaperHeader1"/>
        <w:spacing w:line="276" w:lineRule="auto"/>
      </w:pPr>
      <w:bookmarkStart w:id="1" w:name="_Toc508200193"/>
      <w:bookmarkStart w:id="2" w:name="_Toc508202735"/>
      <w:bookmarkStart w:id="3" w:name="_Toc508202911"/>
      <w:bookmarkStart w:id="4" w:name="_Toc508204981"/>
      <w:bookmarkStart w:id="5" w:name="_Toc508205899"/>
      <w:bookmarkStart w:id="6" w:name="_Toc508206040"/>
      <w:bookmarkStart w:id="7" w:name="_Toc508208195"/>
      <w:bookmarkStart w:id="8" w:name="_Toc508211198"/>
      <w:bookmarkStart w:id="9" w:name="_Toc513149583"/>
      <w:bookmarkStart w:id="10" w:name="_Toc516842583"/>
      <w:r>
        <w:rPr>
          <w:rFonts w:hint="eastAsia"/>
        </w:rPr>
        <w:lastRenderedPageBreak/>
        <w:t>免責事項</w:t>
      </w:r>
      <w:bookmarkEnd w:id="1"/>
      <w:bookmarkEnd w:id="2"/>
      <w:bookmarkEnd w:id="3"/>
      <w:bookmarkEnd w:id="4"/>
      <w:bookmarkEnd w:id="5"/>
      <w:bookmarkEnd w:id="6"/>
      <w:bookmarkEnd w:id="7"/>
      <w:bookmarkEnd w:id="8"/>
      <w:bookmarkEnd w:id="9"/>
      <w:bookmarkEnd w:id="10"/>
    </w:p>
    <w:p w14:paraId="48A704AD" w14:textId="57DD3284" w:rsidR="007022CE" w:rsidRDefault="005C65D1" w:rsidP="004907F0">
      <w:pPr>
        <w:spacing w:line="276" w:lineRule="auto"/>
        <w:ind w:left="720"/>
        <w:jc w:val="both"/>
        <w:rPr>
          <w:rFonts w:eastAsia="MS Mincho"/>
        </w:rPr>
      </w:pPr>
      <w:r>
        <w:rPr>
          <w:rFonts w:hint="eastAsia"/>
        </w:rPr>
        <w:t>この文書は、</w:t>
      </w:r>
      <w:r>
        <w:rPr>
          <w:rFonts w:hint="eastAsia"/>
        </w:rPr>
        <w:t>AI Crypto</w:t>
      </w:r>
      <w:r>
        <w:rPr>
          <w:rFonts w:hint="eastAsia"/>
        </w:rPr>
        <w:t>に関心を持っている不特定の人々に</w:t>
      </w:r>
      <w:r>
        <w:rPr>
          <w:rFonts w:hint="eastAsia"/>
        </w:rPr>
        <w:t>AI Crypto Ecosystem</w:t>
      </w:r>
      <w:r>
        <w:rPr>
          <w:rFonts w:hint="eastAsia"/>
        </w:rPr>
        <w:t>の思想と技術的な詳細内容を含む情報を提供する目的で作られました。</w:t>
      </w:r>
      <w:r>
        <w:rPr>
          <w:rFonts w:hint="eastAsia"/>
        </w:rPr>
        <w:t>AI Crypto Team</w:t>
      </w:r>
      <w:r>
        <w:rPr>
          <w:rFonts w:hint="eastAsia"/>
        </w:rPr>
        <w:t>は、この文書に記載された情報を作成するために、当該内容について慎重に検討し、技術的な内容を詳しく記述しており、アップデートにより、常に最新の情報を伝えるために努力しています。しかし、これは、</w:t>
      </w:r>
      <w:r>
        <w:rPr>
          <w:rFonts w:hint="eastAsia"/>
        </w:rPr>
        <w:t>AI Crypto Team</w:t>
      </w:r>
      <w:r>
        <w:rPr>
          <w:rFonts w:hint="eastAsia"/>
        </w:rPr>
        <w:t>がこの文書の内容と関連したいかなる事項についても正確または完全性を保証したり、主張することではありません。本文書に記載された内容は、作成時点を基準に作成されており、その内容の全部または一部が任意の拘束力を有したり、義務を持っているのではありません。したがって、本文書に記載された情報の利用あるいは非利用、未使用による被害、あるいは不正確または不完全な内容による被害について</w:t>
      </w:r>
      <w:r>
        <w:rPr>
          <w:rFonts w:hint="eastAsia"/>
        </w:rPr>
        <w:t>AI Crypto Team</w:t>
      </w:r>
      <w:r>
        <w:rPr>
          <w:rFonts w:hint="eastAsia"/>
        </w:rPr>
        <w:t>はどんな法的責任も負いません。また、本文書の目的である情報提供以外の目的で使用されたいかなる行為に</w:t>
      </w:r>
      <w:r w:rsidR="007259AC">
        <w:rPr>
          <w:rFonts w:hint="eastAsia"/>
        </w:rPr>
        <w:t>ついて</w:t>
      </w:r>
      <w:r>
        <w:rPr>
          <w:rFonts w:hint="eastAsia"/>
        </w:rPr>
        <w:t>も</w:t>
      </w:r>
      <w:r>
        <w:rPr>
          <w:rFonts w:hint="eastAsia"/>
        </w:rPr>
        <w:t>AI Crypto Team</w:t>
      </w:r>
      <w:r>
        <w:rPr>
          <w:rFonts w:hint="eastAsia"/>
        </w:rPr>
        <w:t>は責任を負いません。もし､本文書の</w:t>
      </w:r>
      <w:r w:rsidR="00E44E26">
        <w:rPr>
          <w:rFonts w:hint="eastAsia"/>
        </w:rPr>
        <w:t>韓国語以外の</w:t>
      </w:r>
      <w:r>
        <w:rPr>
          <w:rFonts w:hint="eastAsia"/>
        </w:rPr>
        <w:t>他</w:t>
      </w:r>
      <w:r w:rsidR="007259AC">
        <w:rPr>
          <w:rFonts w:hint="eastAsia"/>
        </w:rPr>
        <w:t>言語</w:t>
      </w:r>
      <w:r>
        <w:rPr>
          <w:rFonts w:hint="eastAsia"/>
        </w:rPr>
        <w:t>のバージョンの解釈上の紛争が存在する場合は、最新</w:t>
      </w:r>
      <w:r w:rsidR="007259AC">
        <w:rPr>
          <w:rFonts w:hint="eastAsia"/>
        </w:rPr>
        <w:t>の</w:t>
      </w:r>
      <w:r>
        <w:rPr>
          <w:rFonts w:hint="eastAsia"/>
        </w:rPr>
        <w:t>韓国語バージョンの解釈に優先順位があります。しかし、これも韓国語バージョンの内容に責任を保証するものと理解されてはいけません。本文書に含まれている</w:t>
      </w:r>
      <w:r>
        <w:rPr>
          <w:rFonts w:hint="eastAsia"/>
        </w:rPr>
        <w:t>AI Crypto Ecosystem</w:t>
      </w:r>
      <w:r>
        <w:rPr>
          <w:rFonts w:hint="eastAsia"/>
        </w:rPr>
        <w:t>に関連するいかなる内容も、</w:t>
      </w:r>
      <w:r>
        <w:rPr>
          <w:rFonts w:hint="eastAsia"/>
        </w:rPr>
        <w:t>AI Crypto Team</w:t>
      </w:r>
      <w:r>
        <w:rPr>
          <w:rFonts w:hint="eastAsia"/>
        </w:rPr>
        <w:t>の事前の同意なしに無断でコピー、修正、配布、第３者への提供はできません。本文書に基づく法的責任の免除に対するこの免責</w:t>
      </w:r>
      <w:r w:rsidR="00E44E26">
        <w:rPr>
          <w:rFonts w:hint="eastAsia"/>
        </w:rPr>
        <w:t>事項</w:t>
      </w:r>
      <w:r>
        <w:rPr>
          <w:rFonts w:hint="eastAsia"/>
        </w:rPr>
        <w:t>の用語や表現が</w:t>
      </w:r>
      <w:r w:rsidR="00E44E26">
        <w:rPr>
          <w:rFonts w:hint="eastAsia"/>
        </w:rPr>
        <w:t>関係</w:t>
      </w:r>
      <w:r>
        <w:rPr>
          <w:rFonts w:hint="eastAsia"/>
        </w:rPr>
        <w:t>法令に反する場合は、当該用語や表現は改正前まで効力を失うが、免責</w:t>
      </w:r>
      <w:r w:rsidR="00E44E26">
        <w:rPr>
          <w:rFonts w:hint="eastAsia"/>
        </w:rPr>
        <w:t>事項</w:t>
      </w:r>
      <w:r>
        <w:rPr>
          <w:rFonts w:hint="eastAsia"/>
        </w:rPr>
        <w:t>の残りの部分についてはそのままその有効性を持ちます。</w:t>
      </w:r>
    </w:p>
    <w:p w14:paraId="71251EF6" w14:textId="5184AF86" w:rsidR="00EF11FB" w:rsidRPr="005C65D1" w:rsidRDefault="00EF11FB" w:rsidP="004907F0">
      <w:pPr>
        <w:spacing w:line="276" w:lineRule="auto"/>
        <w:ind w:left="720"/>
        <w:jc w:val="both"/>
        <w:rPr>
          <w:rFonts w:ascii="나눔스퀘어" w:eastAsia="MS Mincho" w:hAnsi="나눔스퀘어"/>
          <w:color w:val="323E4F" w:themeColor="text2" w:themeShade="BF"/>
          <w:sz w:val="24"/>
          <w:szCs w:val="20"/>
        </w:rPr>
      </w:pPr>
      <w:r>
        <w:rPr>
          <w:rFonts w:hint="eastAsia"/>
        </w:rPr>
        <w:br w:type="page"/>
      </w:r>
    </w:p>
    <w:p w14:paraId="003DCEE6" w14:textId="0113D6D3" w:rsidR="00F132AF" w:rsidRDefault="00F132AF" w:rsidP="004907F0">
      <w:pPr>
        <w:pStyle w:val="WhitePaperHeader1"/>
        <w:spacing w:line="276" w:lineRule="auto"/>
      </w:pPr>
      <w:bookmarkStart w:id="11" w:name="_Toc508200194"/>
      <w:bookmarkStart w:id="12" w:name="_Toc508202736"/>
      <w:bookmarkStart w:id="13" w:name="_Toc508202912"/>
      <w:bookmarkStart w:id="14" w:name="_Toc508204982"/>
      <w:bookmarkStart w:id="15" w:name="_Toc508205900"/>
      <w:bookmarkStart w:id="16" w:name="_Toc508206041"/>
      <w:bookmarkStart w:id="17" w:name="_Toc508208196"/>
      <w:bookmarkStart w:id="18" w:name="_Toc508211199"/>
      <w:bookmarkStart w:id="19" w:name="_Toc513149584"/>
      <w:bookmarkStart w:id="20" w:name="_Toc516842584"/>
      <w:r>
        <w:rPr>
          <w:rFonts w:hint="eastAsia"/>
        </w:rPr>
        <w:lastRenderedPageBreak/>
        <w:t>序文</w:t>
      </w:r>
      <w:bookmarkEnd w:id="11"/>
      <w:bookmarkEnd w:id="12"/>
      <w:bookmarkEnd w:id="13"/>
      <w:bookmarkEnd w:id="14"/>
      <w:bookmarkEnd w:id="15"/>
      <w:bookmarkEnd w:id="16"/>
      <w:bookmarkEnd w:id="17"/>
      <w:bookmarkEnd w:id="18"/>
      <w:bookmarkEnd w:id="19"/>
      <w:bookmarkEnd w:id="20"/>
    </w:p>
    <w:p w14:paraId="526ECA39" w14:textId="592E4A2E" w:rsidR="0083078C" w:rsidRDefault="003F7349" w:rsidP="004907F0">
      <w:pPr>
        <w:spacing w:line="276" w:lineRule="auto"/>
        <w:ind w:left="720"/>
        <w:jc w:val="both"/>
        <w:rPr>
          <w:rFonts w:eastAsia="MS Mincho"/>
        </w:rPr>
      </w:pPr>
      <w:r>
        <w:rPr>
          <w:rFonts w:hint="eastAsia"/>
        </w:rPr>
        <w:t>何のための</w:t>
      </w:r>
      <w:r>
        <w:rPr>
          <w:rFonts w:hint="eastAsia"/>
          <w:b/>
          <w:sz w:val="22"/>
        </w:rPr>
        <w:t>人工知能</w:t>
      </w:r>
      <w:r w:rsidR="005A066A">
        <w:rPr>
          <w:rFonts w:hint="eastAsia"/>
        </w:rPr>
        <w:t>なのか</w:t>
      </w:r>
      <w:r>
        <w:rPr>
          <w:rFonts w:hint="eastAsia"/>
        </w:rPr>
        <w:t>？</w:t>
      </w:r>
    </w:p>
    <w:p w14:paraId="6E3FF5DC" w14:textId="6A899FE8" w:rsidR="00CB5CCE" w:rsidRDefault="00992500" w:rsidP="004907F0">
      <w:pPr>
        <w:spacing w:line="276" w:lineRule="auto"/>
        <w:ind w:left="720"/>
        <w:jc w:val="both"/>
      </w:pPr>
      <w:r>
        <w:rPr>
          <w:rFonts w:hint="eastAsia"/>
        </w:rPr>
        <w:t>20</w:t>
      </w:r>
      <w:r>
        <w:rPr>
          <w:rFonts w:hint="eastAsia"/>
        </w:rPr>
        <w:t>世紀初、サイバネティクス（</w:t>
      </w:r>
      <w:r>
        <w:rPr>
          <w:rFonts w:hint="eastAsia"/>
        </w:rPr>
        <w:t>Cyber</w:t>
      </w:r>
      <w:r>
        <w:rPr>
          <w:rFonts w:hint="eastAsia"/>
        </w:rPr>
        <w:t>​​</w:t>
      </w:r>
      <w:proofErr w:type="spellStart"/>
      <w:r>
        <w:rPr>
          <w:rFonts w:hint="eastAsia"/>
        </w:rPr>
        <w:t>netics</w:t>
      </w:r>
      <w:proofErr w:type="spellEnd"/>
      <w:r>
        <w:rPr>
          <w:rFonts w:hint="eastAsia"/>
        </w:rPr>
        <w:t>、人工頭脳学）の登場以来、人間の人工知能に関する研究は、多くの科学者や技術者の献身と努力に支えられ、様々な理論を証明し</w:t>
      </w:r>
      <w:r w:rsidR="005A066A">
        <w:rPr>
          <w:rFonts w:hint="eastAsia"/>
        </w:rPr>
        <w:t>て</w:t>
      </w:r>
      <w:r>
        <w:rPr>
          <w:rFonts w:hint="eastAsia"/>
        </w:rPr>
        <w:t>実装して、時には棄却し</w:t>
      </w:r>
      <w:r w:rsidR="005A066A">
        <w:rPr>
          <w:rFonts w:hint="eastAsia"/>
        </w:rPr>
        <w:t>て</w:t>
      </w:r>
      <w:r>
        <w:rPr>
          <w:rFonts w:hint="eastAsia"/>
        </w:rPr>
        <w:t>失敗しながら、人間の知能的な行動を理解しようと努力して</w:t>
      </w:r>
      <w:r w:rsidR="005A066A">
        <w:rPr>
          <w:rFonts w:hint="eastAsia"/>
        </w:rPr>
        <w:t>きた</w:t>
      </w:r>
      <w:r>
        <w:rPr>
          <w:rFonts w:hint="eastAsia"/>
        </w:rPr>
        <w:t>。どんな質問を投げて、どのような方法で答えてきたのかとは別に、人工知能というの学問によって、人間が得ようとしていたことは何だったのか？単純な知的好奇心</w:t>
      </w:r>
      <w:r w:rsidR="005A066A">
        <w:rPr>
          <w:rFonts w:hint="eastAsia"/>
        </w:rPr>
        <w:t>の</w:t>
      </w:r>
      <w:r w:rsidR="005A066A" w:rsidRPr="005A066A">
        <w:rPr>
          <w:rFonts w:hint="eastAsia"/>
        </w:rPr>
        <w:t>充足を越えて</w:t>
      </w:r>
      <w:r>
        <w:rPr>
          <w:rFonts w:hint="eastAsia"/>
        </w:rPr>
        <w:t>、人工知能を</w:t>
      </w:r>
      <w:r w:rsidR="005A066A">
        <w:rPr>
          <w:rFonts w:hint="eastAsia"/>
        </w:rPr>
        <w:t>通じて</w:t>
      </w:r>
      <w:r>
        <w:rPr>
          <w:rFonts w:hint="eastAsia"/>
        </w:rPr>
        <w:t>、人類へ</w:t>
      </w:r>
      <w:r w:rsidR="0000374E">
        <w:rPr>
          <w:rFonts w:hint="eastAsia"/>
        </w:rPr>
        <w:t>寄与</w:t>
      </w:r>
      <w:r w:rsidR="005A066A" w:rsidRPr="005A066A">
        <w:rPr>
          <w:rFonts w:hint="eastAsia"/>
        </w:rPr>
        <w:t>しようと思うならば</w:t>
      </w:r>
      <w:r>
        <w:rPr>
          <w:rFonts w:hint="eastAsia"/>
        </w:rPr>
        <w:t>、それがまさに</w:t>
      </w:r>
      <w:r>
        <w:rPr>
          <w:rFonts w:hint="eastAsia"/>
        </w:rPr>
        <w:t>AI Crypto Team</w:t>
      </w:r>
      <w:r>
        <w:rPr>
          <w:rFonts w:hint="eastAsia"/>
        </w:rPr>
        <w:t>が人工知能に専念している理由かも</w:t>
      </w:r>
      <w:r w:rsidR="005A066A">
        <w:rPr>
          <w:rFonts w:hint="eastAsia"/>
        </w:rPr>
        <w:t>知れない</w:t>
      </w:r>
      <w:r>
        <w:rPr>
          <w:rFonts w:hint="eastAsia"/>
        </w:rPr>
        <w:t>。</w:t>
      </w:r>
    </w:p>
    <w:p w14:paraId="3CC88456" w14:textId="77777777" w:rsidR="001108B4" w:rsidRPr="00166079" w:rsidRDefault="001108B4" w:rsidP="004907F0">
      <w:pPr>
        <w:spacing w:line="276" w:lineRule="auto"/>
        <w:ind w:left="720"/>
        <w:jc w:val="both"/>
        <w:rPr>
          <w:rFonts w:eastAsia="MS Mincho" w:hint="eastAsia"/>
        </w:rPr>
      </w:pPr>
    </w:p>
    <w:p w14:paraId="2479EF82" w14:textId="7389B726" w:rsidR="00AE71A8" w:rsidRDefault="00570BED" w:rsidP="004907F0">
      <w:pPr>
        <w:spacing w:line="276" w:lineRule="auto"/>
        <w:ind w:left="720"/>
        <w:jc w:val="both"/>
      </w:pPr>
      <w:r>
        <w:rPr>
          <w:rFonts w:hint="eastAsia"/>
          <w:b/>
          <w:sz w:val="22"/>
        </w:rPr>
        <w:t>ブロックチェーン</w:t>
      </w:r>
      <w:r>
        <w:rPr>
          <w:rFonts w:hint="eastAsia"/>
        </w:rPr>
        <w:t>という技術が話題になっている。</w:t>
      </w:r>
      <w:r w:rsidR="00F319F0">
        <w:rPr>
          <w:rFonts w:hint="eastAsia"/>
        </w:rPr>
        <w:t>十分</w:t>
      </w:r>
      <w:r>
        <w:rPr>
          <w:rFonts w:hint="eastAsia"/>
        </w:rPr>
        <w:t>に革命的とも</w:t>
      </w:r>
      <w:r w:rsidR="00F319F0">
        <w:rPr>
          <w:rFonts w:hint="eastAsia"/>
        </w:rPr>
        <w:t>言える、</w:t>
      </w:r>
      <w:r>
        <w:rPr>
          <w:rFonts w:hint="eastAsia"/>
        </w:rPr>
        <w:t>この技術により、従来の科学技術のパラダイムが変わっている。</w:t>
      </w:r>
      <w:r w:rsidR="00F319F0">
        <w:rPr>
          <w:rFonts w:hint="eastAsia"/>
        </w:rPr>
        <w:t>単に</w:t>
      </w:r>
      <w:r>
        <w:rPr>
          <w:rFonts w:hint="eastAsia"/>
        </w:rPr>
        <w:t>、技術の革新やその背景にある思想の開放性と信頼性などの長所だけでなく、ブロックチェーンを</w:t>
      </w:r>
      <w:r w:rsidR="00F319F0">
        <w:rPr>
          <w:rFonts w:hint="eastAsia"/>
        </w:rPr>
        <w:t>基盤と</w:t>
      </w:r>
      <w:r>
        <w:rPr>
          <w:rFonts w:hint="eastAsia"/>
        </w:rPr>
        <w:t>した仮想通貨とこれに向かっている人々の嵐も無視できないほど大きくなっている。私たちは、果たしてこの技術をただのチューリップのように扱うのか</w:t>
      </w:r>
      <w:r w:rsidR="00B65AD0">
        <w:rPr>
          <w:rFonts w:hint="eastAsia"/>
        </w:rPr>
        <w:t>？</w:t>
      </w:r>
    </w:p>
    <w:p w14:paraId="054419D4" w14:textId="77777777" w:rsidR="001108B4" w:rsidRPr="00166079" w:rsidRDefault="001108B4" w:rsidP="004907F0">
      <w:pPr>
        <w:spacing w:line="276" w:lineRule="auto"/>
        <w:ind w:left="720"/>
        <w:jc w:val="both"/>
        <w:rPr>
          <w:rFonts w:eastAsia="MS Mincho" w:hint="eastAsia"/>
        </w:rPr>
      </w:pPr>
    </w:p>
    <w:p w14:paraId="328E143C" w14:textId="209F9895" w:rsidR="00147467" w:rsidRDefault="00147467" w:rsidP="004907F0">
      <w:pPr>
        <w:spacing w:line="276" w:lineRule="auto"/>
        <w:ind w:left="720"/>
        <w:jc w:val="both"/>
      </w:pPr>
      <w:r>
        <w:rPr>
          <w:rFonts w:hint="eastAsia"/>
        </w:rPr>
        <w:t>人工知能は、私たちの未来を変えることができる技術であるにもかかわらず、これ</w:t>
      </w:r>
      <w:r w:rsidR="00B65AD0">
        <w:rPr>
          <w:rFonts w:hint="eastAsia"/>
        </w:rPr>
        <w:t>に対する</w:t>
      </w:r>
      <w:r>
        <w:rPr>
          <w:rFonts w:hint="eastAsia"/>
        </w:rPr>
        <w:t>研究や開発の</w:t>
      </w:r>
      <w:r w:rsidR="00BE6C66">
        <w:rPr>
          <w:rFonts w:hint="eastAsia"/>
        </w:rPr>
        <w:t>リソース</w:t>
      </w:r>
      <w:r>
        <w:rPr>
          <w:rFonts w:hint="eastAsia"/>
        </w:rPr>
        <w:t>の独占が大きな問題である。人工知能研究には、学習</w:t>
      </w:r>
      <w:r w:rsidR="00C506A7">
        <w:rPr>
          <w:rFonts w:hint="eastAsia"/>
        </w:rPr>
        <w:t>用</w:t>
      </w:r>
      <w:r>
        <w:rPr>
          <w:rFonts w:hint="eastAsia"/>
        </w:rPr>
        <w:t>のデータ、人工知能のアルゴリズム、コンピューティングのパワーの</w:t>
      </w:r>
      <w:r>
        <w:rPr>
          <w:rFonts w:hint="eastAsia"/>
        </w:rPr>
        <w:t>3</w:t>
      </w:r>
      <w:r>
        <w:rPr>
          <w:rFonts w:hint="eastAsia"/>
        </w:rPr>
        <w:t>つの要素が必須である。一般ユーザが作り出したデータの場合、</w:t>
      </w:r>
      <w:r>
        <w:rPr>
          <w:rFonts w:hint="eastAsia"/>
        </w:rPr>
        <w:t>Facebook</w:t>
      </w:r>
      <w:r>
        <w:rPr>
          <w:rFonts w:hint="eastAsia"/>
        </w:rPr>
        <w:t>、</w:t>
      </w:r>
      <w:r>
        <w:rPr>
          <w:rFonts w:hint="eastAsia"/>
        </w:rPr>
        <w:t>Google</w:t>
      </w:r>
      <w:r>
        <w:rPr>
          <w:rFonts w:hint="eastAsia"/>
        </w:rPr>
        <w:t>、</w:t>
      </w:r>
      <w:r>
        <w:rPr>
          <w:rFonts w:hint="eastAsia"/>
        </w:rPr>
        <w:t>Amazon</w:t>
      </w:r>
      <w:r>
        <w:rPr>
          <w:rFonts w:hint="eastAsia"/>
        </w:rPr>
        <w:t>などのインターネット恐竜が独占して</w:t>
      </w:r>
      <w:r w:rsidR="00C506A7">
        <w:rPr>
          <w:rFonts w:hint="eastAsia"/>
        </w:rPr>
        <w:t>いて</w:t>
      </w:r>
      <w:r>
        <w:rPr>
          <w:rFonts w:hint="eastAsia"/>
        </w:rPr>
        <w:t>、アルゴリズムを開発する</w:t>
      </w:r>
      <w:r w:rsidR="00C506A7">
        <w:rPr>
          <w:rFonts w:hint="eastAsia"/>
        </w:rPr>
        <w:t>人力</w:t>
      </w:r>
      <w:r>
        <w:rPr>
          <w:rFonts w:hint="eastAsia"/>
        </w:rPr>
        <w:t>の場合、</w:t>
      </w:r>
      <w:r>
        <w:rPr>
          <w:rFonts w:hint="eastAsia"/>
        </w:rPr>
        <w:t>Google</w:t>
      </w:r>
      <w:r>
        <w:rPr>
          <w:rFonts w:hint="eastAsia"/>
        </w:rPr>
        <w:t>、</w:t>
      </w:r>
      <w:r>
        <w:rPr>
          <w:rFonts w:hint="eastAsia"/>
        </w:rPr>
        <w:t>Baidu</w:t>
      </w:r>
      <w:r>
        <w:rPr>
          <w:rFonts w:hint="eastAsia"/>
        </w:rPr>
        <w:t>、</w:t>
      </w:r>
      <w:r>
        <w:rPr>
          <w:rFonts w:hint="eastAsia"/>
        </w:rPr>
        <w:t>IBM</w:t>
      </w:r>
      <w:r>
        <w:rPr>
          <w:rFonts w:hint="eastAsia"/>
        </w:rPr>
        <w:t>などの巨大企業に</w:t>
      </w:r>
      <w:r w:rsidR="00C506A7" w:rsidRPr="00C506A7">
        <w:rPr>
          <w:rFonts w:hint="eastAsia"/>
        </w:rPr>
        <w:t xml:space="preserve"> </w:t>
      </w:r>
      <w:r w:rsidR="00C506A7" w:rsidRPr="00C506A7">
        <w:rPr>
          <w:rFonts w:hint="eastAsia"/>
        </w:rPr>
        <w:t>偏重されて</w:t>
      </w:r>
      <w:r w:rsidR="00C506A7">
        <w:rPr>
          <w:rFonts w:hint="eastAsia"/>
        </w:rPr>
        <w:t>いて</w:t>
      </w:r>
      <w:r>
        <w:rPr>
          <w:rFonts w:hint="eastAsia"/>
        </w:rPr>
        <w:t>、人工知能開発のためのコンピューティングのパワーはすでに</w:t>
      </w:r>
      <w:r>
        <w:rPr>
          <w:rFonts w:hint="eastAsia"/>
        </w:rPr>
        <w:t>Amazon</w:t>
      </w:r>
      <w:r>
        <w:rPr>
          <w:rFonts w:hint="eastAsia"/>
        </w:rPr>
        <w:t>、</w:t>
      </w:r>
      <w:r>
        <w:rPr>
          <w:rFonts w:hint="eastAsia"/>
        </w:rPr>
        <w:t>Google</w:t>
      </w:r>
      <w:r>
        <w:rPr>
          <w:rFonts w:hint="eastAsia"/>
        </w:rPr>
        <w:t>、</w:t>
      </w:r>
      <w:r>
        <w:rPr>
          <w:rFonts w:hint="eastAsia"/>
        </w:rPr>
        <w:t>Microso</w:t>
      </w:r>
      <w:r w:rsidR="00185ECD">
        <w:rPr>
          <w:rFonts w:hint="eastAsia"/>
        </w:rPr>
        <w:t>ft</w:t>
      </w:r>
      <w:r>
        <w:rPr>
          <w:rFonts w:hint="eastAsia"/>
        </w:rPr>
        <w:t>が市場の支配者である。</w:t>
      </w:r>
      <w:r>
        <w:rPr>
          <w:rFonts w:hint="eastAsia"/>
          <w:b/>
          <w:sz w:val="22"/>
        </w:rPr>
        <w:t>人工知能の研究開発がこのまま</w:t>
      </w:r>
      <w:r w:rsidR="00C506A7">
        <w:rPr>
          <w:rFonts w:hint="eastAsia"/>
          <w:b/>
          <w:sz w:val="22"/>
        </w:rPr>
        <w:t>進むならば</w:t>
      </w:r>
      <w:r>
        <w:rPr>
          <w:rFonts w:hint="eastAsia"/>
          <w:b/>
          <w:sz w:val="22"/>
        </w:rPr>
        <w:t>、人工知能は人間の資産というよりこれらの巨大企業の私物</w:t>
      </w:r>
      <w:r>
        <w:rPr>
          <w:rFonts w:hint="eastAsia"/>
        </w:rPr>
        <w:t>になるだろう。</w:t>
      </w:r>
    </w:p>
    <w:p w14:paraId="25AD594F" w14:textId="77777777" w:rsidR="001108B4" w:rsidRPr="00166079" w:rsidRDefault="001108B4" w:rsidP="004907F0">
      <w:pPr>
        <w:spacing w:line="276" w:lineRule="auto"/>
        <w:ind w:left="720"/>
        <w:jc w:val="both"/>
        <w:rPr>
          <w:rFonts w:eastAsia="MS Mincho" w:hint="eastAsia"/>
        </w:rPr>
      </w:pPr>
    </w:p>
    <w:p w14:paraId="48D6BFBA" w14:textId="4E9C9729" w:rsidR="00B51660" w:rsidRDefault="00C506A7" w:rsidP="004907F0">
      <w:pPr>
        <w:spacing w:line="276" w:lineRule="auto"/>
        <w:ind w:left="720"/>
        <w:jc w:val="both"/>
      </w:pPr>
      <w:r>
        <w:rPr>
          <w:rFonts w:hint="eastAsia"/>
        </w:rPr>
        <w:t>これに</w:t>
      </w:r>
      <w:r w:rsidR="00620923">
        <w:rPr>
          <w:rFonts w:hint="eastAsia"/>
        </w:rPr>
        <w:t>、人工知能を研究する我</w:t>
      </w:r>
      <w:r>
        <w:rPr>
          <w:rFonts w:hint="eastAsia"/>
        </w:rPr>
        <w:t>たち</w:t>
      </w:r>
      <w:r w:rsidR="00620923">
        <w:rPr>
          <w:rFonts w:hint="eastAsia"/>
        </w:rPr>
        <w:t>AI Crypto Team</w:t>
      </w:r>
      <w:r w:rsidR="00620923">
        <w:rPr>
          <w:rFonts w:hint="eastAsia"/>
        </w:rPr>
        <w:t>は、人工知能を人類の資産にするための全</w:t>
      </w:r>
      <w:r>
        <w:rPr>
          <w:rFonts w:hint="eastAsia"/>
        </w:rPr>
        <w:t>世界</w:t>
      </w:r>
      <w:r w:rsidR="00620923">
        <w:rPr>
          <w:rFonts w:hint="eastAsia"/>
        </w:rPr>
        <w:t>的なプロジェクトとして</w:t>
      </w:r>
      <w:r w:rsidR="00620923">
        <w:rPr>
          <w:rFonts w:hint="eastAsia"/>
        </w:rPr>
        <w:t>AI Crypto Ecosystem</w:t>
      </w:r>
      <w:r w:rsidR="00620923">
        <w:rPr>
          <w:rFonts w:hint="eastAsia"/>
        </w:rPr>
        <w:t>を提案したい。一人一人が持っているコンピューティングパワーの遊休</w:t>
      </w:r>
      <w:r w:rsidR="00BE6C66">
        <w:rPr>
          <w:rFonts w:hint="eastAsia"/>
        </w:rPr>
        <w:t>リソース</w:t>
      </w:r>
      <w:r w:rsidR="00620923">
        <w:rPr>
          <w:rFonts w:hint="eastAsia"/>
        </w:rPr>
        <w:t>と研究に必要なデータを提供し、それにふさわしい価値の補償をもらえるようにしている。また、</w:t>
      </w:r>
      <w:r w:rsidR="00620923">
        <w:rPr>
          <w:rFonts w:hint="eastAsia"/>
        </w:rPr>
        <w:t>AI</w:t>
      </w:r>
      <w:r w:rsidR="00620923">
        <w:rPr>
          <w:rFonts w:hint="eastAsia"/>
        </w:rPr>
        <w:t>を研究・開発する</w:t>
      </w:r>
      <w:r w:rsidR="00620923">
        <w:rPr>
          <w:rFonts w:hint="eastAsia"/>
          <w:b/>
          <w:sz w:val="22"/>
        </w:rPr>
        <w:t>世界の研究者や小企業の連合体で</w:t>
      </w:r>
      <w:r w:rsidR="00620923">
        <w:rPr>
          <w:rFonts w:hint="eastAsia"/>
        </w:rPr>
        <w:t>ある</w:t>
      </w:r>
      <w:r w:rsidR="00620923">
        <w:rPr>
          <w:rFonts w:hint="eastAsia"/>
          <w:b/>
          <w:sz w:val="22"/>
        </w:rPr>
        <w:t>AI Crypto Society</w:t>
      </w:r>
      <w:r w:rsidR="00620923">
        <w:rPr>
          <w:rFonts w:hint="eastAsia"/>
        </w:rPr>
        <w:t>を通じて、</w:t>
      </w:r>
      <w:r w:rsidR="00620923">
        <w:rPr>
          <w:rFonts w:hint="eastAsia"/>
        </w:rPr>
        <w:t>AI</w:t>
      </w:r>
      <w:r w:rsidR="00620923">
        <w:rPr>
          <w:rFonts w:hint="eastAsia"/>
        </w:rPr>
        <w:t>モデルを共に開発し</w:t>
      </w:r>
      <w:r>
        <w:rPr>
          <w:rFonts w:hint="eastAsia"/>
        </w:rPr>
        <w:t>て共に</w:t>
      </w:r>
      <w:r w:rsidR="00620923">
        <w:rPr>
          <w:rFonts w:hint="eastAsia"/>
        </w:rPr>
        <w:t>使用することで</w:t>
      </w:r>
      <w:r>
        <w:rPr>
          <w:rFonts w:hint="eastAsia"/>
        </w:rPr>
        <w:t>、</w:t>
      </w:r>
      <w:r w:rsidR="00620923">
        <w:rPr>
          <w:rFonts w:hint="eastAsia"/>
        </w:rPr>
        <w:t>これに対する正当な補償が行われるようにするものである。人工知能は、大企業の私物ではなく、全人類の資産でなければならない。</w:t>
      </w:r>
    </w:p>
    <w:p w14:paraId="685FDDED" w14:textId="40CCE7A1" w:rsidR="00365862" w:rsidRDefault="00365862" w:rsidP="004907F0">
      <w:pPr>
        <w:spacing w:line="276" w:lineRule="auto"/>
        <w:ind w:left="720"/>
        <w:jc w:val="both"/>
        <w:rPr>
          <w:rFonts w:eastAsia="MS Mincho"/>
        </w:rPr>
      </w:pPr>
    </w:p>
    <w:p w14:paraId="0FDED1D9" w14:textId="72253ACF" w:rsidR="00365862" w:rsidRDefault="00365862" w:rsidP="004907F0">
      <w:pPr>
        <w:spacing w:line="276" w:lineRule="auto"/>
        <w:ind w:left="720"/>
        <w:jc w:val="both"/>
        <w:rPr>
          <w:rFonts w:eastAsia="MS Mincho"/>
        </w:rPr>
      </w:pPr>
    </w:p>
    <w:p w14:paraId="69C8D57E" w14:textId="77777777" w:rsidR="00365862" w:rsidRPr="00872191" w:rsidRDefault="00365862" w:rsidP="001108B4">
      <w:pPr>
        <w:spacing w:line="276" w:lineRule="auto"/>
        <w:jc w:val="both"/>
        <w:rPr>
          <w:rFonts w:eastAsia="MS Mincho" w:hint="eastAsia"/>
        </w:rPr>
      </w:pPr>
    </w:p>
    <w:p w14:paraId="65FD3520" w14:textId="0F8909FD" w:rsidR="00EF11FB" w:rsidRPr="004907F0" w:rsidRDefault="00B51660" w:rsidP="00365862">
      <w:pPr>
        <w:spacing w:after="160" w:line="276" w:lineRule="auto"/>
        <w:jc w:val="center"/>
        <w:rPr>
          <w:b/>
          <w:bCs/>
          <w:sz w:val="28"/>
          <w:szCs w:val="28"/>
        </w:rPr>
      </w:pPr>
      <w:r>
        <w:rPr>
          <w:rFonts w:hint="eastAsia"/>
          <w:b/>
          <w:bCs/>
          <w:sz w:val="36"/>
          <w:szCs w:val="28"/>
        </w:rPr>
        <w:t xml:space="preserve"> </w:t>
      </w:r>
      <w:r w:rsidR="005B0D2B">
        <w:rPr>
          <w:rFonts w:hint="eastAsia"/>
          <w:b/>
          <w:bCs/>
          <w:sz w:val="36"/>
          <w:szCs w:val="28"/>
        </w:rPr>
        <w:t>「</w:t>
      </w:r>
      <w:r>
        <w:rPr>
          <w:rFonts w:hint="eastAsia"/>
          <w:b/>
          <w:bCs/>
          <w:sz w:val="36"/>
          <w:szCs w:val="28"/>
        </w:rPr>
        <w:t>A</w:t>
      </w:r>
      <w:r>
        <w:rPr>
          <w:rFonts w:hint="eastAsia"/>
          <w:b/>
          <w:bCs/>
          <w:sz w:val="28"/>
          <w:szCs w:val="28"/>
        </w:rPr>
        <w:t xml:space="preserve">I </w:t>
      </w:r>
      <w:proofErr w:type="spellStart"/>
      <w:r>
        <w:rPr>
          <w:rFonts w:hint="eastAsia"/>
          <w:b/>
          <w:bCs/>
          <w:sz w:val="36"/>
          <w:szCs w:val="28"/>
        </w:rPr>
        <w:t>B</w:t>
      </w:r>
      <w:r>
        <w:rPr>
          <w:rFonts w:hint="eastAsia"/>
          <w:b/>
          <w:bCs/>
          <w:sz w:val="28"/>
          <w:szCs w:val="28"/>
        </w:rPr>
        <w:t>lock</w:t>
      </w:r>
      <w:r>
        <w:rPr>
          <w:rFonts w:hint="eastAsia"/>
          <w:b/>
          <w:bCs/>
          <w:sz w:val="36"/>
          <w:szCs w:val="28"/>
        </w:rPr>
        <w:t>C</w:t>
      </w:r>
      <w:r>
        <w:rPr>
          <w:rFonts w:hint="eastAsia"/>
          <w:b/>
          <w:bCs/>
          <w:sz w:val="28"/>
          <w:szCs w:val="28"/>
        </w:rPr>
        <w:t>hain</w:t>
      </w:r>
      <w:proofErr w:type="spellEnd"/>
      <w:r>
        <w:rPr>
          <w:rFonts w:hint="eastAsia"/>
          <w:b/>
          <w:bCs/>
          <w:sz w:val="28"/>
          <w:szCs w:val="28"/>
        </w:rPr>
        <w:t xml:space="preserve"> for </w:t>
      </w:r>
      <w:r>
        <w:rPr>
          <w:rFonts w:hint="eastAsia"/>
          <w:b/>
          <w:bCs/>
          <w:sz w:val="36"/>
          <w:szCs w:val="28"/>
        </w:rPr>
        <w:t>D</w:t>
      </w:r>
      <w:r>
        <w:rPr>
          <w:rFonts w:hint="eastAsia"/>
          <w:b/>
          <w:bCs/>
          <w:sz w:val="28"/>
          <w:szCs w:val="28"/>
        </w:rPr>
        <w:t xml:space="preserve">ecentralized </w:t>
      </w:r>
      <w:r>
        <w:rPr>
          <w:rFonts w:hint="eastAsia"/>
          <w:b/>
          <w:bCs/>
          <w:sz w:val="36"/>
          <w:szCs w:val="28"/>
        </w:rPr>
        <w:t>E</w:t>
      </w:r>
      <w:r>
        <w:rPr>
          <w:rFonts w:hint="eastAsia"/>
          <w:b/>
          <w:bCs/>
          <w:sz w:val="28"/>
          <w:szCs w:val="28"/>
        </w:rPr>
        <w:t>conomy</w:t>
      </w:r>
      <w:r w:rsidR="005B0D2B">
        <w:rPr>
          <w:rFonts w:hint="eastAsia"/>
          <w:b/>
          <w:bCs/>
          <w:sz w:val="28"/>
          <w:szCs w:val="28"/>
        </w:rPr>
        <w:t>」</w:t>
      </w:r>
    </w:p>
    <w:p w14:paraId="5E36F38B" w14:textId="3821BA0E" w:rsidR="00F74C17" w:rsidRPr="006A70E6" w:rsidRDefault="009C12FF" w:rsidP="004907F0">
      <w:pPr>
        <w:pStyle w:val="WhitePaperHeader1"/>
        <w:spacing w:line="276" w:lineRule="auto"/>
      </w:pPr>
      <w:bookmarkStart w:id="21" w:name="_Toc508200195"/>
      <w:bookmarkStart w:id="22" w:name="_Toc508202737"/>
      <w:bookmarkStart w:id="23" w:name="_Toc508202913"/>
      <w:bookmarkStart w:id="24" w:name="_Toc508204983"/>
      <w:bookmarkStart w:id="25" w:name="_Toc508205901"/>
      <w:bookmarkStart w:id="26" w:name="_Toc508206042"/>
      <w:bookmarkStart w:id="27" w:name="_Toc508208197"/>
      <w:bookmarkStart w:id="28" w:name="_Toc508211200"/>
      <w:bookmarkStart w:id="29" w:name="_Toc513149585"/>
      <w:bookmarkStart w:id="30" w:name="_Toc516842585"/>
      <w:r>
        <w:rPr>
          <w:rFonts w:hint="eastAsia"/>
        </w:rPr>
        <w:lastRenderedPageBreak/>
        <w:t>序論</w:t>
      </w:r>
      <w:bookmarkEnd w:id="21"/>
      <w:bookmarkEnd w:id="22"/>
      <w:bookmarkEnd w:id="23"/>
      <w:bookmarkEnd w:id="24"/>
      <w:bookmarkEnd w:id="25"/>
      <w:bookmarkEnd w:id="26"/>
      <w:bookmarkEnd w:id="27"/>
      <w:bookmarkEnd w:id="28"/>
      <w:bookmarkEnd w:id="29"/>
      <w:bookmarkEnd w:id="30"/>
    </w:p>
    <w:p w14:paraId="7D29F8DB" w14:textId="77777777" w:rsidR="004D6677" w:rsidRPr="00E45DEE" w:rsidRDefault="004D6677" w:rsidP="004907F0">
      <w:pPr>
        <w:pStyle w:val="WhitePaperHeader2"/>
        <w:spacing w:line="276" w:lineRule="auto"/>
      </w:pPr>
      <w:bookmarkStart w:id="31" w:name="_Toc508200196"/>
      <w:bookmarkStart w:id="32" w:name="_Toc508202738"/>
      <w:bookmarkStart w:id="33" w:name="_Toc508202914"/>
      <w:bookmarkStart w:id="34" w:name="_Toc508204984"/>
      <w:bookmarkStart w:id="35" w:name="_Toc508205902"/>
      <w:bookmarkStart w:id="36" w:name="_Toc508206043"/>
      <w:bookmarkStart w:id="37" w:name="_Toc508208198"/>
      <w:bookmarkStart w:id="38" w:name="_Toc508211201"/>
      <w:bookmarkStart w:id="39" w:name="_Toc513149586"/>
      <w:bookmarkStart w:id="40" w:name="_Toc516842586"/>
      <w:r>
        <w:rPr>
          <w:rFonts w:hint="eastAsia"/>
        </w:rPr>
        <w:t>仮想通貨の問題点</w:t>
      </w:r>
      <w:bookmarkEnd w:id="31"/>
      <w:bookmarkEnd w:id="32"/>
      <w:bookmarkEnd w:id="33"/>
      <w:bookmarkEnd w:id="34"/>
      <w:bookmarkEnd w:id="35"/>
      <w:bookmarkEnd w:id="36"/>
      <w:bookmarkEnd w:id="37"/>
      <w:bookmarkEnd w:id="38"/>
      <w:bookmarkEnd w:id="39"/>
      <w:bookmarkEnd w:id="40"/>
    </w:p>
    <w:p w14:paraId="4E3CDE39" w14:textId="3637F27D" w:rsidR="004D6677" w:rsidRDefault="004D6677" w:rsidP="004907F0">
      <w:pPr>
        <w:pStyle w:val="WhitePaperHeader3"/>
        <w:spacing w:line="276" w:lineRule="auto"/>
      </w:pPr>
      <w:bookmarkStart w:id="41" w:name="_Toc508200197"/>
      <w:bookmarkStart w:id="42" w:name="_Toc508202739"/>
      <w:bookmarkStart w:id="43" w:name="_Toc508202915"/>
      <w:bookmarkStart w:id="44" w:name="_Toc508204985"/>
      <w:bookmarkStart w:id="45" w:name="_Toc508205903"/>
      <w:bookmarkStart w:id="46" w:name="_Toc508206044"/>
      <w:bookmarkStart w:id="47" w:name="_Toc508208199"/>
      <w:bookmarkStart w:id="48" w:name="_Toc508211202"/>
      <w:bookmarkStart w:id="49" w:name="_Toc513149587"/>
      <w:bookmarkStart w:id="50" w:name="_Toc516842587"/>
      <w:r>
        <w:rPr>
          <w:rFonts w:hint="eastAsia"/>
        </w:rPr>
        <w:t>価値はどこから来るのか</w:t>
      </w:r>
      <w:bookmarkEnd w:id="41"/>
      <w:bookmarkEnd w:id="42"/>
      <w:bookmarkEnd w:id="43"/>
      <w:bookmarkEnd w:id="44"/>
      <w:bookmarkEnd w:id="45"/>
      <w:bookmarkEnd w:id="46"/>
      <w:bookmarkEnd w:id="47"/>
      <w:bookmarkEnd w:id="48"/>
      <w:bookmarkEnd w:id="49"/>
      <w:bookmarkEnd w:id="50"/>
    </w:p>
    <w:p w14:paraId="111604A3" w14:textId="7599CB6C" w:rsidR="007D2FE1" w:rsidRDefault="00543FD2" w:rsidP="004907F0">
      <w:pPr>
        <w:spacing w:line="276" w:lineRule="auto"/>
        <w:ind w:left="720"/>
        <w:jc w:val="both"/>
        <w:rPr>
          <w:rFonts w:eastAsia="MS Mincho"/>
          <w:b/>
          <w:color w:val="1F4D78" w:themeColor="accent1" w:themeShade="7F"/>
          <w:sz w:val="24"/>
          <w:szCs w:val="20"/>
        </w:rPr>
      </w:pPr>
      <w:r>
        <w:rPr>
          <w:rFonts w:hint="eastAsia"/>
        </w:rPr>
        <w:t>貨幣は支払い、価値の尺度、貯蓄機能、交換手段の</w:t>
      </w:r>
      <w:r>
        <w:rPr>
          <w:rFonts w:hint="eastAsia"/>
        </w:rPr>
        <w:t>4</w:t>
      </w:r>
      <w:r>
        <w:rPr>
          <w:rFonts w:hint="eastAsia"/>
        </w:rPr>
        <w:t>つの主要な機能を</w:t>
      </w:r>
      <w:r w:rsidR="005B0D2B">
        <w:rPr>
          <w:rFonts w:hint="eastAsia"/>
        </w:rPr>
        <w:t>持ち</w:t>
      </w:r>
      <w:r>
        <w:rPr>
          <w:rFonts w:hint="eastAsia"/>
        </w:rPr>
        <w:t>、それぞれの機能によりその貨幣が特徴づけられる。それぞれ異なる機能として貨幣の役割が独立的かつ有機的に繋がって遂行されるが、その</w:t>
      </w:r>
      <w:r>
        <w:rPr>
          <w:rFonts w:hint="eastAsia"/>
        </w:rPr>
        <w:t>4</w:t>
      </w:r>
      <w:r>
        <w:rPr>
          <w:rFonts w:hint="eastAsia"/>
        </w:rPr>
        <w:t>つの機能が共通して内包しているのは価値算定である。近代社会では、特定の貴金属（金）を証明道具</w:t>
      </w:r>
      <w:r w:rsidR="005B0D2B">
        <w:rPr>
          <w:rFonts w:hint="eastAsia"/>
        </w:rPr>
        <w:t>に</w:t>
      </w:r>
      <w:r>
        <w:rPr>
          <w:rFonts w:hint="eastAsia"/>
        </w:rPr>
        <w:t>して</w:t>
      </w:r>
      <w:r w:rsidR="005B0D2B">
        <w:rPr>
          <w:rFonts w:hint="eastAsia"/>
        </w:rPr>
        <w:t>中央化</w:t>
      </w:r>
      <w:r>
        <w:rPr>
          <w:rFonts w:hint="eastAsia"/>
        </w:rPr>
        <w:t>された機関（国）で強制的な方法（法律）で貨幣価値の割合を算定し、これをもとに貨幣に価値を付与する、いわゆる本位制が施行された。しかし、世界大戦とブロック経済の問題</w:t>
      </w:r>
      <w:r w:rsidR="005B0D2B">
        <w:rPr>
          <w:rFonts w:hint="eastAsia"/>
        </w:rPr>
        <w:t>点</w:t>
      </w:r>
      <w:r>
        <w:rPr>
          <w:rFonts w:hint="eastAsia"/>
        </w:rPr>
        <w:t>により、金環本位制の維持が難しくなり、いわゆる、各国の経済力をベースに価値を</w:t>
      </w:r>
      <w:r w:rsidR="005B0D2B">
        <w:rPr>
          <w:rFonts w:hint="eastAsia"/>
        </w:rPr>
        <w:t>決め</w:t>
      </w:r>
      <w:r>
        <w:rPr>
          <w:rFonts w:hint="eastAsia"/>
        </w:rPr>
        <w:t>、変動為替相場制への移行により、国家間の資本の移動が容易になる現代に至るようになった。一方、国は通貨の安定と貨幣価値の保護のために法律で貨幣の強制力を付与して、これらの貨幣を法定貨幣もしくは信用貨幣と呼ぶようになった。このような貨幣は、大半が内在的価値とは無関係に強制的に価値を与えられることにな</w:t>
      </w:r>
      <w:r w:rsidR="00A67F38">
        <w:rPr>
          <w:rFonts w:hint="eastAsia"/>
        </w:rPr>
        <w:t>り</w:t>
      </w:r>
      <w:r>
        <w:rPr>
          <w:rFonts w:hint="eastAsia"/>
        </w:rPr>
        <w:t>、いわゆる名目貨幣として存在することになる。つまり、名目貨幣の価値は、国の信用を担保に付与され、国の信用はその国の生産性、経済政策、リスク要因を考慮して算定され、各国の信用価値の相対的な比較で為替相場が決定される。言い換えれば、一国の信用力が下落し、経済力が通用する貨幣を耐えられない場合には、貨幣の価値が大幅に下落して、さらに喪失されることも</w:t>
      </w:r>
      <w:r w:rsidR="00DB43F7">
        <w:rPr>
          <w:rFonts w:hint="eastAsia"/>
        </w:rPr>
        <w:t>あり得る</w:t>
      </w:r>
      <w:r>
        <w:rPr>
          <w:rFonts w:hint="eastAsia"/>
        </w:rPr>
        <w:t>。したがって、</w:t>
      </w:r>
      <w:r w:rsidR="005B0D2B">
        <w:rPr>
          <w:rFonts w:hint="eastAsia"/>
        </w:rPr>
        <w:t>中央化</w:t>
      </w:r>
      <w:r>
        <w:rPr>
          <w:rFonts w:hint="eastAsia"/>
        </w:rPr>
        <w:t>された権力の統制によって維持可能な貨幣の価値が、国の内部あるいは外部の相対的な要因によって、左右されたり</w:t>
      </w:r>
      <w:r w:rsidR="00DB43F7">
        <w:rPr>
          <w:rFonts w:hint="eastAsia"/>
        </w:rPr>
        <w:t>して</w:t>
      </w:r>
      <w:r>
        <w:rPr>
          <w:rFonts w:hint="eastAsia"/>
        </w:rPr>
        <w:t>、また、</w:t>
      </w:r>
      <w:r w:rsidR="005B0D2B">
        <w:rPr>
          <w:rFonts w:hint="eastAsia"/>
        </w:rPr>
        <w:t>中央化</w:t>
      </w:r>
      <w:r>
        <w:rPr>
          <w:rFonts w:hint="eastAsia"/>
        </w:rPr>
        <w:t>された権力の誤った政策により、名目価値を失うこともある。これに、</w:t>
      </w:r>
      <w:r>
        <w:rPr>
          <w:rFonts w:hint="eastAsia"/>
        </w:rPr>
        <w:t>2009</w:t>
      </w:r>
      <w:r>
        <w:rPr>
          <w:rFonts w:hint="eastAsia"/>
        </w:rPr>
        <w:t>年中本哲史（</w:t>
      </w:r>
      <w:r>
        <w:rPr>
          <w:rFonts w:hint="eastAsia"/>
        </w:rPr>
        <w:t>Nakamoto Satoshi</w:t>
      </w:r>
      <w:r>
        <w:rPr>
          <w:rFonts w:hint="eastAsia"/>
        </w:rPr>
        <w:t>）は、ブロックチェーンの技術を活用して、脱</w:t>
      </w:r>
      <w:r w:rsidR="005B0D2B">
        <w:rPr>
          <w:rFonts w:hint="eastAsia"/>
        </w:rPr>
        <w:t>中央化</w:t>
      </w:r>
      <w:r>
        <w:rPr>
          <w:rFonts w:hint="eastAsia"/>
        </w:rPr>
        <w:t>された共有元帳を用いて</w:t>
      </w:r>
      <w:r w:rsidR="00DB43F7">
        <w:rPr>
          <w:rFonts w:hint="eastAsia"/>
        </w:rPr>
        <w:t>、</w:t>
      </w:r>
      <w:r>
        <w:rPr>
          <w:rFonts w:hint="eastAsia"/>
        </w:rPr>
        <w:t>強制的</w:t>
      </w:r>
      <w:r w:rsidR="00DB43F7">
        <w:rPr>
          <w:rFonts w:hint="eastAsia"/>
        </w:rPr>
        <w:t>な</w:t>
      </w:r>
      <w:r>
        <w:rPr>
          <w:rFonts w:hint="eastAsia"/>
        </w:rPr>
        <w:t>通用力を排除した仮想通貨技術を提案し、ビットコイン（</w:t>
      </w:r>
      <w:r>
        <w:rPr>
          <w:rFonts w:hint="eastAsia"/>
        </w:rPr>
        <w:t>Bitcoin</w:t>
      </w:r>
      <w:r>
        <w:rPr>
          <w:rFonts w:hint="eastAsia"/>
        </w:rPr>
        <w:t>）を開発した。仮想通貨は、新しい貨幣の発行や貨幣の取引</w:t>
      </w:r>
      <w:r w:rsidR="00DB43F7">
        <w:rPr>
          <w:rFonts w:hint="eastAsia"/>
        </w:rPr>
        <w:t>に関する</w:t>
      </w:r>
      <w:r>
        <w:rPr>
          <w:rFonts w:hint="eastAsia"/>
        </w:rPr>
        <w:t>記録を共有元帳（ブロック）に記録し、これを暗号化して分散保管して、特定の集団（</w:t>
      </w:r>
      <w:r w:rsidR="005B0D2B">
        <w:rPr>
          <w:rFonts w:hint="eastAsia"/>
        </w:rPr>
        <w:t>中央化</w:t>
      </w:r>
      <w:r>
        <w:rPr>
          <w:rFonts w:hint="eastAsia"/>
        </w:rPr>
        <w:t>された機関すなわち、国）から独立した貨幣の機能を</w:t>
      </w:r>
      <w:r w:rsidR="00DB43F7">
        <w:rPr>
          <w:rFonts w:hint="eastAsia"/>
        </w:rPr>
        <w:t>遂行</w:t>
      </w:r>
      <w:r>
        <w:rPr>
          <w:rFonts w:hint="eastAsia"/>
        </w:rPr>
        <w:t>する。この時の価値は、いわゆる名目貨幣のそれと同様に、貨幣を取引する人々によって決まる。それなら、仮想通貨の内在的価値は、脱</w:t>
      </w:r>
      <w:r w:rsidR="005B0D2B">
        <w:rPr>
          <w:rFonts w:hint="eastAsia"/>
        </w:rPr>
        <w:t>中央化</w:t>
      </w:r>
      <w:r>
        <w:rPr>
          <w:rFonts w:hint="eastAsia"/>
        </w:rPr>
        <w:t>された何かと関連付けることができるか？</w:t>
      </w:r>
      <w:bookmarkStart w:id="51" w:name="_Toc508202740"/>
      <w:bookmarkStart w:id="52" w:name="_Toc508202916"/>
      <w:bookmarkStart w:id="53" w:name="_Toc508204986"/>
      <w:bookmarkStart w:id="54" w:name="_Toc508205904"/>
      <w:bookmarkStart w:id="55" w:name="_Toc508206045"/>
      <w:bookmarkStart w:id="56" w:name="_Toc508208200"/>
      <w:bookmarkStart w:id="57" w:name="_Toc508211203"/>
      <w:r w:rsidR="007D2FE1">
        <w:rPr>
          <w:rFonts w:hint="eastAsia"/>
        </w:rPr>
        <w:br w:type="page"/>
      </w:r>
    </w:p>
    <w:p w14:paraId="10260382" w14:textId="7DF3E7F1" w:rsidR="004D6677" w:rsidRDefault="004D6677" w:rsidP="004907F0">
      <w:pPr>
        <w:pStyle w:val="WhitePaperHeader3"/>
        <w:spacing w:line="276" w:lineRule="auto"/>
      </w:pPr>
      <w:bookmarkStart w:id="58" w:name="_Toc513149588"/>
      <w:bookmarkStart w:id="59" w:name="_Toc516842588"/>
      <w:r>
        <w:rPr>
          <w:rFonts w:hint="eastAsia"/>
        </w:rPr>
        <w:lastRenderedPageBreak/>
        <w:t>採掘と手数料の構造（作業証明の限界）</w:t>
      </w:r>
      <w:bookmarkEnd w:id="51"/>
      <w:bookmarkEnd w:id="52"/>
      <w:bookmarkEnd w:id="53"/>
      <w:bookmarkEnd w:id="54"/>
      <w:bookmarkEnd w:id="55"/>
      <w:bookmarkEnd w:id="56"/>
      <w:bookmarkEnd w:id="57"/>
      <w:bookmarkEnd w:id="58"/>
      <w:bookmarkEnd w:id="59"/>
    </w:p>
    <w:p w14:paraId="33CD3FBC" w14:textId="3C052CD8" w:rsidR="00DA402A" w:rsidRDefault="00DA402A" w:rsidP="004907F0">
      <w:pPr>
        <w:spacing w:line="276" w:lineRule="auto"/>
        <w:ind w:left="720"/>
        <w:jc w:val="both"/>
        <w:rPr>
          <w:rFonts w:eastAsia="MS Mincho"/>
        </w:rPr>
      </w:pPr>
      <w:r>
        <w:rPr>
          <w:rFonts w:hint="eastAsia"/>
        </w:rPr>
        <w:t>付加価値は、投入された</w:t>
      </w:r>
      <w:r w:rsidR="00BE6C66">
        <w:rPr>
          <w:rFonts w:hint="eastAsia"/>
        </w:rPr>
        <w:t>リソース</w:t>
      </w:r>
      <w:r>
        <w:rPr>
          <w:rFonts w:hint="eastAsia"/>
        </w:rPr>
        <w:t>の価値に</w:t>
      </w:r>
      <w:r w:rsidR="00905D20">
        <w:rPr>
          <w:rFonts w:hint="eastAsia"/>
        </w:rPr>
        <w:t>よって</w:t>
      </w:r>
      <w:r>
        <w:rPr>
          <w:rFonts w:hint="eastAsia"/>
        </w:rPr>
        <w:t>算出された価値が</w:t>
      </w:r>
      <w:r w:rsidR="00BE6C66">
        <w:rPr>
          <w:rFonts w:hint="eastAsia"/>
        </w:rPr>
        <w:t>リソース</w:t>
      </w:r>
      <w:r>
        <w:rPr>
          <w:rFonts w:hint="eastAsia"/>
        </w:rPr>
        <w:t>の投入前より増加した場合に発生する。付加価値が少ない</w:t>
      </w:r>
      <w:r w:rsidR="00905D20">
        <w:rPr>
          <w:rFonts w:hint="eastAsia"/>
        </w:rPr>
        <w:t>場合、</w:t>
      </w:r>
      <w:r>
        <w:rPr>
          <w:rFonts w:hint="eastAsia"/>
        </w:rPr>
        <w:t>または価値の損失が発生した場合は、この経済活動に対して考え直す必要性が生じる。一方、投入された</w:t>
      </w:r>
      <w:r w:rsidR="00BE6C66">
        <w:rPr>
          <w:rFonts w:hint="eastAsia"/>
        </w:rPr>
        <w:t>リソース</w:t>
      </w:r>
      <w:r>
        <w:rPr>
          <w:rFonts w:hint="eastAsia"/>
        </w:rPr>
        <w:t>の価値より大幅に多くの付加価値が創出された場合、これ</w:t>
      </w:r>
      <w:r w:rsidR="00905D20">
        <w:rPr>
          <w:rFonts w:hint="eastAsia"/>
        </w:rPr>
        <w:t>が</w:t>
      </w:r>
      <w:r>
        <w:rPr>
          <w:rFonts w:hint="eastAsia"/>
        </w:rPr>
        <w:t>正当な投資価値の補償を超えてバブルとして判断されれば、市場経済の原理に基づいて投入された</w:t>
      </w:r>
      <w:r w:rsidR="00BE6C66">
        <w:rPr>
          <w:rFonts w:hint="eastAsia"/>
        </w:rPr>
        <w:t>リソース</w:t>
      </w:r>
      <w:r>
        <w:rPr>
          <w:rFonts w:hint="eastAsia"/>
        </w:rPr>
        <w:t>の価値と同様に調整される。それなら、仮想通貨の価値はどこで起因したのだろうか？</w:t>
      </w:r>
      <w:r>
        <w:rPr>
          <w:rFonts w:hint="eastAsia"/>
        </w:rPr>
        <w:t xml:space="preserve">  </w:t>
      </w:r>
      <w:r>
        <w:rPr>
          <w:rFonts w:hint="eastAsia"/>
        </w:rPr>
        <w:t>既存の仮想通貨では、作業証明（</w:t>
      </w:r>
      <w:r>
        <w:rPr>
          <w:rFonts w:hint="eastAsia"/>
        </w:rPr>
        <w:t>Proof of Work</w:t>
      </w:r>
      <w:r>
        <w:rPr>
          <w:rFonts w:hint="eastAsia"/>
        </w:rPr>
        <w:t>、</w:t>
      </w:r>
      <w:proofErr w:type="spellStart"/>
      <w:r>
        <w:rPr>
          <w:rFonts w:hint="eastAsia"/>
        </w:rPr>
        <w:t>PoW</w:t>
      </w:r>
      <w:proofErr w:type="spellEnd"/>
      <w:r>
        <w:rPr>
          <w:rFonts w:hint="eastAsia"/>
        </w:rPr>
        <w:t>）の</w:t>
      </w:r>
      <w:r w:rsidR="00905D20">
        <w:rPr>
          <w:rFonts w:hint="eastAsia"/>
        </w:rPr>
        <w:t>方式から</w:t>
      </w:r>
      <w:r>
        <w:rPr>
          <w:rFonts w:hint="eastAsia"/>
        </w:rPr>
        <w:t>取引記録が分散元帳の形で共有されて、安全で脱</w:t>
      </w:r>
      <w:r w:rsidR="005B0D2B">
        <w:rPr>
          <w:rFonts w:hint="eastAsia"/>
        </w:rPr>
        <w:t>中央化</w:t>
      </w:r>
      <w:r>
        <w:rPr>
          <w:rFonts w:hint="eastAsia"/>
        </w:rPr>
        <w:t>された取引を保証する。通常、仮想通貨は採掘というユニークな方法で発行されるが、これは取引記録をブロックに保存し、これを暗号化して既存のブロックチェーンにブロック（元帳）を追加する作業を完了したことを認証（証明）することで行われる。つまり、従来の元帳に新しい取引の記録が入ったブロックを生成して追加することが採掘だが、このブロックを生成する作業に</w:t>
      </w:r>
      <w:r w:rsidR="0000374E">
        <w:rPr>
          <w:rFonts w:hint="eastAsia"/>
        </w:rPr>
        <w:t>寄与</w:t>
      </w:r>
      <w:r>
        <w:rPr>
          <w:rFonts w:hint="eastAsia"/>
        </w:rPr>
        <w:t>したことの</w:t>
      </w:r>
      <w:r w:rsidR="0000374E">
        <w:rPr>
          <w:rFonts w:hint="eastAsia"/>
        </w:rPr>
        <w:t>補償</w:t>
      </w:r>
      <w:r>
        <w:rPr>
          <w:rFonts w:hint="eastAsia"/>
        </w:rPr>
        <w:t>としてコインを発行して支給するため、採掘と呼ぶ。新しいブロックを追加する過程で、新しいブロックの暗号値（</w:t>
      </w:r>
      <w:r>
        <w:rPr>
          <w:rFonts w:hint="eastAsia"/>
        </w:rPr>
        <w:t>Hash</w:t>
      </w:r>
      <w:r>
        <w:rPr>
          <w:rFonts w:hint="eastAsia"/>
        </w:rPr>
        <w:t>）を計算し、既存のブロックと新しいブロックを区別するために、ブロックのヘッダ情報の</w:t>
      </w:r>
      <w:r>
        <w:rPr>
          <w:rFonts w:hint="eastAsia"/>
        </w:rPr>
        <w:t>Nonce</w:t>
      </w:r>
      <w:r>
        <w:rPr>
          <w:rFonts w:hint="eastAsia"/>
        </w:rPr>
        <w:t>という値を変化させて計算するが、この計算過程で相当の演算が必要で</w:t>
      </w:r>
      <w:r w:rsidR="003A3163">
        <w:rPr>
          <w:rFonts w:hint="eastAsia"/>
        </w:rPr>
        <w:t>あって</w:t>
      </w:r>
      <w:r>
        <w:rPr>
          <w:rFonts w:hint="eastAsia"/>
        </w:rPr>
        <w:t>、この演算を実行するために、ハードウェアを駆動</w:t>
      </w:r>
      <w:r w:rsidR="003A3163">
        <w:rPr>
          <w:rFonts w:hint="eastAsia"/>
        </w:rPr>
        <w:t>す</w:t>
      </w:r>
      <w:r>
        <w:rPr>
          <w:rFonts w:hint="eastAsia"/>
        </w:rPr>
        <w:t>る過程で、大量の電力消費が発生する。そのため、</w:t>
      </w:r>
      <w:r w:rsidR="008D41C6">
        <w:rPr>
          <w:rFonts w:hint="eastAsia"/>
        </w:rPr>
        <w:t>ある</w:t>
      </w:r>
      <w:r>
        <w:rPr>
          <w:rFonts w:hint="eastAsia"/>
        </w:rPr>
        <w:t>側面</w:t>
      </w:r>
      <w:r w:rsidR="008D41C6">
        <w:rPr>
          <w:rFonts w:hint="eastAsia"/>
        </w:rPr>
        <w:t>では</w:t>
      </w:r>
      <w:r>
        <w:rPr>
          <w:rFonts w:hint="eastAsia"/>
        </w:rPr>
        <w:t>、仮想通貨の採掘</w:t>
      </w:r>
      <w:r w:rsidR="008D41C6">
        <w:rPr>
          <w:rFonts w:hint="eastAsia"/>
        </w:rPr>
        <w:t>から</w:t>
      </w:r>
      <w:r>
        <w:rPr>
          <w:rFonts w:hint="eastAsia"/>
        </w:rPr>
        <w:t>生じる付加価値は、採掘</w:t>
      </w:r>
      <w:r w:rsidR="008D41C6">
        <w:rPr>
          <w:rFonts w:hint="eastAsia"/>
        </w:rPr>
        <w:t>で</w:t>
      </w:r>
      <w:r>
        <w:rPr>
          <w:rFonts w:hint="eastAsia"/>
        </w:rPr>
        <w:t>消費されるハードウェアの減価償却と、これに対する電力の消費量に一部起因すると思われる。つまり、採掘によって得るコインの価値が、採掘の過程で消費された</w:t>
      </w:r>
      <w:r w:rsidR="00BE6C66">
        <w:rPr>
          <w:rFonts w:hint="eastAsia"/>
        </w:rPr>
        <w:t>リソース</w:t>
      </w:r>
      <w:r>
        <w:rPr>
          <w:rFonts w:hint="eastAsia"/>
        </w:rPr>
        <w:t>の価値よりも多いと思われるので、多くの人々が採掘に参加して、それに対する補償としてコインを獲得することである。ビットコインの場合には、ブロックの生成サイクルを一定に維持するために難易度を調整して</w:t>
      </w:r>
      <w:r w:rsidR="008D41C6">
        <w:rPr>
          <w:rFonts w:hint="eastAsia"/>
        </w:rPr>
        <w:t>おり</w:t>
      </w:r>
      <w:r>
        <w:rPr>
          <w:rFonts w:hint="eastAsia"/>
        </w:rPr>
        <w:t>、総発行量に限界があるため、徐々に採掘されるコインの量を減少させ、最終的には新しいブロック</w:t>
      </w:r>
      <w:r w:rsidR="008D41C6">
        <w:rPr>
          <w:rFonts w:hint="eastAsia"/>
        </w:rPr>
        <w:t>の</w:t>
      </w:r>
      <w:r>
        <w:rPr>
          <w:rFonts w:hint="eastAsia"/>
        </w:rPr>
        <w:t>生成参加による新規コイン</w:t>
      </w:r>
      <w:r w:rsidR="008D41C6">
        <w:rPr>
          <w:rFonts w:hint="eastAsia"/>
        </w:rPr>
        <w:t>の</w:t>
      </w:r>
      <w:r>
        <w:rPr>
          <w:rFonts w:hint="eastAsia"/>
        </w:rPr>
        <w:t>発行ができない。採掘によるコインがもはや新規発行</w:t>
      </w:r>
      <w:r w:rsidR="00583165">
        <w:rPr>
          <w:rFonts w:hint="eastAsia"/>
        </w:rPr>
        <w:t>できなく</w:t>
      </w:r>
      <w:r>
        <w:rPr>
          <w:rFonts w:hint="eastAsia"/>
        </w:rPr>
        <w:t>なると、採掘業者は、新規発行されたコインではなく、唯一</w:t>
      </w:r>
      <w:r w:rsidR="00583165">
        <w:rPr>
          <w:rFonts w:hint="eastAsia"/>
        </w:rPr>
        <w:t>に</w:t>
      </w:r>
      <w:r>
        <w:rPr>
          <w:rFonts w:hint="eastAsia"/>
        </w:rPr>
        <w:t>取引を認証しながら</w:t>
      </w:r>
      <w:r w:rsidR="00583165">
        <w:rPr>
          <w:rFonts w:hint="eastAsia"/>
        </w:rPr>
        <w:t>受け取る</w:t>
      </w:r>
      <w:r>
        <w:rPr>
          <w:rFonts w:hint="eastAsia"/>
        </w:rPr>
        <w:t>取引手数料をブロック生成参加の補償として受け取ることになる。この時、手数料</w:t>
      </w:r>
      <w:r w:rsidR="00583165">
        <w:rPr>
          <w:rFonts w:hint="eastAsia"/>
        </w:rPr>
        <w:t>収益</w:t>
      </w:r>
      <w:r>
        <w:rPr>
          <w:rFonts w:hint="eastAsia"/>
        </w:rPr>
        <w:t>の価値が採掘に投入される</w:t>
      </w:r>
      <w:r w:rsidR="00BE6C66">
        <w:rPr>
          <w:rFonts w:hint="eastAsia"/>
        </w:rPr>
        <w:t>リソース</w:t>
      </w:r>
      <w:r>
        <w:rPr>
          <w:rFonts w:hint="eastAsia"/>
        </w:rPr>
        <w:t>の価値より大きい場合</w:t>
      </w:r>
      <w:r w:rsidR="00583165">
        <w:rPr>
          <w:rFonts w:hint="eastAsia"/>
        </w:rPr>
        <w:t>のみ</w:t>
      </w:r>
      <w:r>
        <w:rPr>
          <w:rFonts w:hint="eastAsia"/>
        </w:rPr>
        <w:t>採掘への参加者が存在し</w:t>
      </w:r>
      <w:r w:rsidR="00583165">
        <w:rPr>
          <w:rFonts w:hint="eastAsia"/>
        </w:rPr>
        <w:t>て</w:t>
      </w:r>
      <w:r>
        <w:rPr>
          <w:rFonts w:hint="eastAsia"/>
        </w:rPr>
        <w:t>新しいブロックの生成が止まらずにシステムを維持することができる。結局、既存の作業証明（</w:t>
      </w:r>
      <w:proofErr w:type="spellStart"/>
      <w:r>
        <w:rPr>
          <w:rFonts w:hint="eastAsia"/>
        </w:rPr>
        <w:t>PoW</w:t>
      </w:r>
      <w:proofErr w:type="spellEnd"/>
      <w:r>
        <w:rPr>
          <w:rFonts w:hint="eastAsia"/>
        </w:rPr>
        <w:t>）方式で創出される価値の算定方式の問題点を解決しない限り、ビットコインのようなブロックチェーンを利用した仮想通貨の維持には限界が存在することである。</w:t>
      </w:r>
    </w:p>
    <w:p w14:paraId="111C4623" w14:textId="04BB5927" w:rsidR="00F05C55" w:rsidRDefault="00F05C55" w:rsidP="004907F0">
      <w:pPr>
        <w:spacing w:line="276" w:lineRule="auto"/>
        <w:ind w:left="720"/>
        <w:jc w:val="both"/>
        <w:rPr>
          <w:rFonts w:eastAsia="나눔고딕"/>
        </w:rPr>
      </w:pPr>
    </w:p>
    <w:p w14:paraId="6E423941" w14:textId="77777777" w:rsidR="00812518" w:rsidRPr="00BE44EE" w:rsidRDefault="00812518" w:rsidP="004907F0">
      <w:pPr>
        <w:spacing w:line="276" w:lineRule="auto"/>
        <w:ind w:left="720"/>
        <w:jc w:val="both"/>
        <w:rPr>
          <w:rFonts w:eastAsia="나눔고딕"/>
        </w:rPr>
      </w:pPr>
    </w:p>
    <w:p w14:paraId="0ECDCD13" w14:textId="77777777" w:rsidR="001108B4" w:rsidRDefault="001108B4">
      <w:pPr>
        <w:spacing w:after="160" w:line="259" w:lineRule="auto"/>
        <w:rPr>
          <w:rFonts w:eastAsia="MS Mincho"/>
          <w:b/>
          <w:color w:val="1F4D78" w:themeColor="accent1" w:themeShade="7F"/>
          <w:sz w:val="24"/>
          <w:szCs w:val="20"/>
        </w:rPr>
      </w:pPr>
      <w:bookmarkStart w:id="60" w:name="_Toc508200199"/>
      <w:bookmarkStart w:id="61" w:name="_Toc508202741"/>
      <w:bookmarkStart w:id="62" w:name="_Toc508202917"/>
      <w:bookmarkStart w:id="63" w:name="_Toc508204987"/>
      <w:bookmarkStart w:id="64" w:name="_Toc508205905"/>
      <w:bookmarkStart w:id="65" w:name="_Toc508206046"/>
      <w:bookmarkStart w:id="66" w:name="_Toc508208201"/>
      <w:bookmarkStart w:id="67" w:name="_Toc508211204"/>
      <w:bookmarkStart w:id="68" w:name="_Toc513149589"/>
      <w:r>
        <w:br w:type="page"/>
      </w:r>
    </w:p>
    <w:p w14:paraId="1D613AB1" w14:textId="0647E2A0" w:rsidR="004D6677" w:rsidRDefault="004D6677" w:rsidP="004907F0">
      <w:pPr>
        <w:pStyle w:val="WhitePaperHeader3"/>
        <w:spacing w:line="276" w:lineRule="auto"/>
      </w:pPr>
      <w:bookmarkStart w:id="69" w:name="_Toc516842589"/>
      <w:r>
        <w:rPr>
          <w:rFonts w:hint="eastAsia"/>
        </w:rPr>
        <w:lastRenderedPageBreak/>
        <w:t>「ハードウェア</w:t>
      </w:r>
      <w:r>
        <w:rPr>
          <w:rFonts w:hint="eastAsia"/>
        </w:rPr>
        <w:t>=</w:t>
      </w:r>
      <w:r>
        <w:rPr>
          <w:rFonts w:hint="eastAsia"/>
        </w:rPr>
        <w:t>採掘のための道具」？</w:t>
      </w:r>
      <w:bookmarkEnd w:id="60"/>
      <w:bookmarkEnd w:id="61"/>
      <w:bookmarkEnd w:id="62"/>
      <w:bookmarkEnd w:id="63"/>
      <w:bookmarkEnd w:id="64"/>
      <w:bookmarkEnd w:id="65"/>
      <w:bookmarkEnd w:id="66"/>
      <w:bookmarkEnd w:id="67"/>
      <w:bookmarkEnd w:id="68"/>
      <w:bookmarkEnd w:id="69"/>
    </w:p>
    <w:p w14:paraId="16AD1A6A" w14:textId="7B77DA9D" w:rsidR="00D64A31" w:rsidRDefault="0004176D" w:rsidP="004907F0">
      <w:pPr>
        <w:spacing w:line="276" w:lineRule="auto"/>
        <w:ind w:left="720"/>
        <w:jc w:val="both"/>
        <w:rPr>
          <w:rFonts w:eastAsia="MS Mincho"/>
        </w:rPr>
      </w:pPr>
      <w:r>
        <w:rPr>
          <w:rFonts w:hint="eastAsia"/>
        </w:rPr>
        <w:t>初期のビットコイン採掘には、主に</w:t>
      </w:r>
      <w:r>
        <w:rPr>
          <w:rFonts w:hint="eastAsia"/>
        </w:rPr>
        <w:t>CPU</w:t>
      </w:r>
      <w:r>
        <w:rPr>
          <w:rFonts w:hint="eastAsia"/>
        </w:rPr>
        <w:t>や並列論理演算能力に優れた</w:t>
      </w:r>
      <w:r>
        <w:rPr>
          <w:rFonts w:hint="eastAsia"/>
        </w:rPr>
        <w:t>GPU</w:t>
      </w:r>
      <w:r>
        <w:rPr>
          <w:rFonts w:hint="eastAsia"/>
        </w:rPr>
        <w:t>が利用された。しかし、</w:t>
      </w:r>
      <w:r>
        <w:rPr>
          <w:rFonts w:hint="eastAsia"/>
        </w:rPr>
        <w:t>2013</w:t>
      </w:r>
      <w:r>
        <w:rPr>
          <w:rFonts w:hint="eastAsia"/>
        </w:rPr>
        <w:t>年以降に採掘</w:t>
      </w:r>
      <w:r w:rsidR="00336EE5">
        <w:rPr>
          <w:rFonts w:hint="eastAsia"/>
        </w:rPr>
        <w:t>の用度</w:t>
      </w:r>
      <w:r w:rsidR="006A297A">
        <w:rPr>
          <w:rFonts w:hint="eastAsia"/>
        </w:rPr>
        <w:t>に</w:t>
      </w:r>
      <w:r>
        <w:rPr>
          <w:rFonts w:hint="eastAsia"/>
        </w:rPr>
        <w:t>特殊目的集積回路（</w:t>
      </w:r>
      <w:r>
        <w:rPr>
          <w:rFonts w:hint="eastAsia"/>
        </w:rPr>
        <w:t>Application Specific Integrated Circuit</w:t>
      </w:r>
      <w:r>
        <w:rPr>
          <w:rFonts w:hint="eastAsia"/>
        </w:rPr>
        <w:t>、</w:t>
      </w:r>
      <w:r>
        <w:rPr>
          <w:rFonts w:hint="eastAsia"/>
        </w:rPr>
        <w:t>ASIC</w:t>
      </w:r>
      <w:r>
        <w:rPr>
          <w:rFonts w:hint="eastAsia"/>
        </w:rPr>
        <w:t>）が開発され、これを利用して既存のシステムよりも</w:t>
      </w:r>
      <w:r>
        <w:rPr>
          <w:rFonts w:hint="eastAsia"/>
        </w:rPr>
        <w:t>100</w:t>
      </w:r>
      <w:r>
        <w:rPr>
          <w:rFonts w:hint="eastAsia"/>
        </w:rPr>
        <w:t>倍以上の性能でコインを採掘できるようになり、採算性が高い</w:t>
      </w:r>
      <w:r>
        <w:rPr>
          <w:rFonts w:hint="eastAsia"/>
        </w:rPr>
        <w:t>ASIC</w:t>
      </w:r>
      <w:r>
        <w:rPr>
          <w:rFonts w:hint="eastAsia"/>
        </w:rPr>
        <w:t>を利用した採掘方式がビットコイン採掘産業を掌握することになった。採掘の過程で</w:t>
      </w:r>
      <w:r w:rsidR="00336EE5">
        <w:rPr>
          <w:rFonts w:hint="eastAsia"/>
        </w:rPr>
        <w:t>の</w:t>
      </w:r>
      <w:r>
        <w:rPr>
          <w:rFonts w:hint="eastAsia"/>
        </w:rPr>
        <w:t>消費電力の量が少ないほど採掘されたコインの付加価値が大きくなり、このような消費電力の効率の面でコイン専用採掘機と大規模な採掘場が登場するようになった。このように専用採掘機を利用して採掘能力を確保した採掘者に採掘能力が集中すると、ビットコインの基本概念であるブロックチェーン</w:t>
      </w:r>
      <w:r w:rsidR="00336EE5">
        <w:rPr>
          <w:rFonts w:hint="eastAsia"/>
        </w:rPr>
        <w:t>の</w:t>
      </w:r>
      <w:r>
        <w:rPr>
          <w:rFonts w:hint="eastAsia"/>
        </w:rPr>
        <w:t>分散化が行われず、ブロックチェーンの変調の可能性が高くなる。つまり、利己的な採掘者が連合して分散ネットワークを掌握し、善意の採掘者に被害を与える利己的な採掘が発生する可能性があることだ。</w:t>
      </w:r>
      <w:r>
        <w:rPr>
          <w:rFonts w:hint="eastAsia"/>
        </w:rPr>
        <w:t>2013</w:t>
      </w:r>
      <w:r>
        <w:rPr>
          <w:rFonts w:hint="eastAsia"/>
        </w:rPr>
        <w:t>年度には、最大採掘能力を持</w:t>
      </w:r>
      <w:r w:rsidR="00336EE5">
        <w:rPr>
          <w:rFonts w:hint="eastAsia"/>
        </w:rPr>
        <w:t>っている</w:t>
      </w:r>
      <w:r>
        <w:rPr>
          <w:rFonts w:hint="eastAsia"/>
        </w:rPr>
        <w:t>ASIC</w:t>
      </w:r>
      <w:r>
        <w:rPr>
          <w:rFonts w:hint="eastAsia"/>
        </w:rPr>
        <w:t>は、最大採掘能力を</w:t>
      </w:r>
      <w:r w:rsidR="00336EE5">
        <w:rPr>
          <w:rFonts w:hint="eastAsia"/>
        </w:rPr>
        <w:t>持っている</w:t>
      </w:r>
      <w:r>
        <w:rPr>
          <w:rFonts w:hint="eastAsia"/>
        </w:rPr>
        <w:t>グラフィックスカードより約</w:t>
      </w:r>
      <w:r>
        <w:rPr>
          <w:rFonts w:hint="eastAsia"/>
        </w:rPr>
        <w:t>2882</w:t>
      </w:r>
      <w:r>
        <w:rPr>
          <w:rFonts w:hint="eastAsia"/>
        </w:rPr>
        <w:t>倍の採掘能力を出しており、</w:t>
      </w:r>
      <w:r>
        <w:rPr>
          <w:rFonts w:hint="eastAsia"/>
        </w:rPr>
        <w:t>2016</w:t>
      </w:r>
      <w:r>
        <w:rPr>
          <w:rFonts w:hint="eastAsia"/>
        </w:rPr>
        <w:t>年度には、最大採掘能力を</w:t>
      </w:r>
      <w:r w:rsidR="00336EE5">
        <w:rPr>
          <w:rFonts w:hint="eastAsia"/>
        </w:rPr>
        <w:t>持っている</w:t>
      </w:r>
      <w:r>
        <w:rPr>
          <w:rFonts w:hint="eastAsia"/>
        </w:rPr>
        <w:t>ASIC</w:t>
      </w:r>
      <w:r>
        <w:rPr>
          <w:rFonts w:hint="eastAsia"/>
        </w:rPr>
        <w:t>は、最大採掘能力を</w:t>
      </w:r>
      <w:r w:rsidR="00336EE5">
        <w:rPr>
          <w:rFonts w:hint="eastAsia"/>
        </w:rPr>
        <w:t>持っている</w:t>
      </w:r>
      <w:r>
        <w:rPr>
          <w:rFonts w:hint="eastAsia"/>
        </w:rPr>
        <w:t>グラフィックスカードよりも約</w:t>
      </w:r>
      <w:r>
        <w:rPr>
          <w:rFonts w:hint="eastAsia"/>
        </w:rPr>
        <w:t>1051</w:t>
      </w:r>
      <w:r>
        <w:rPr>
          <w:rFonts w:hint="eastAsia"/>
        </w:rPr>
        <w:t>倍の採掘能力を出している。</w:t>
      </w:r>
      <w:r>
        <w:rPr>
          <w:rFonts w:hint="eastAsia"/>
        </w:rPr>
        <w:t>2013</w:t>
      </w:r>
      <w:r>
        <w:rPr>
          <w:rFonts w:hint="eastAsia"/>
        </w:rPr>
        <w:t>年に比べて</w:t>
      </w:r>
      <w:r>
        <w:rPr>
          <w:rFonts w:hint="eastAsia"/>
        </w:rPr>
        <w:t>2016</w:t>
      </w:r>
      <w:r>
        <w:rPr>
          <w:rFonts w:hint="eastAsia"/>
        </w:rPr>
        <w:t>年の採掘能力の差は</w:t>
      </w:r>
      <w:r>
        <w:rPr>
          <w:rFonts w:hint="eastAsia"/>
        </w:rPr>
        <w:t>2</w:t>
      </w:r>
      <w:r>
        <w:rPr>
          <w:rFonts w:hint="eastAsia"/>
        </w:rPr>
        <w:t>倍</w:t>
      </w:r>
      <w:r w:rsidR="00336EE5">
        <w:rPr>
          <w:rFonts w:hint="eastAsia"/>
        </w:rPr>
        <w:t>以上</w:t>
      </w:r>
      <w:r>
        <w:rPr>
          <w:rFonts w:hint="eastAsia"/>
        </w:rPr>
        <w:t>減っており、</w:t>
      </w:r>
      <w:r>
        <w:rPr>
          <w:rFonts w:hint="eastAsia"/>
        </w:rPr>
        <w:t>2016</w:t>
      </w:r>
      <w:r>
        <w:rPr>
          <w:rFonts w:hint="eastAsia"/>
        </w:rPr>
        <w:t>年</w:t>
      </w:r>
      <w:r>
        <w:rPr>
          <w:rFonts w:hint="eastAsia"/>
        </w:rPr>
        <w:t>GPU</w:t>
      </w:r>
      <w:r>
        <w:rPr>
          <w:rFonts w:hint="eastAsia"/>
        </w:rPr>
        <w:t>の採掘能力は、</w:t>
      </w:r>
      <w:r>
        <w:rPr>
          <w:rFonts w:hint="eastAsia"/>
        </w:rPr>
        <w:t>2013</w:t>
      </w:r>
      <w:r>
        <w:rPr>
          <w:rFonts w:hint="eastAsia"/>
        </w:rPr>
        <w:t>年の一部の</w:t>
      </w:r>
      <w:r>
        <w:rPr>
          <w:rFonts w:hint="eastAsia"/>
        </w:rPr>
        <w:t>ASIC</w:t>
      </w:r>
      <w:r>
        <w:rPr>
          <w:rFonts w:hint="eastAsia"/>
        </w:rPr>
        <w:t>よりも優れた性能を示している。</w:t>
      </w:r>
      <w:r>
        <w:rPr>
          <w:rFonts w:hint="eastAsia"/>
        </w:rPr>
        <w:t xml:space="preserve"> </w:t>
      </w:r>
      <w:r w:rsidR="00DA700F">
        <w:rPr>
          <w:rStyle w:val="a5"/>
          <w:rFonts w:eastAsia="나눔고딕"/>
        </w:rPr>
        <w:footnoteReference w:id="2"/>
      </w:r>
      <w:r>
        <w:rPr>
          <w:rFonts w:hint="eastAsia"/>
        </w:rPr>
        <w:t>上記のように、高性能の専用採掘機と</w:t>
      </w:r>
      <w:r>
        <w:rPr>
          <w:rFonts w:hint="eastAsia"/>
        </w:rPr>
        <w:t>GPU</w:t>
      </w:r>
      <w:r>
        <w:rPr>
          <w:rFonts w:hint="eastAsia"/>
        </w:rPr>
        <w:t>の性能は</w:t>
      </w:r>
      <w:r w:rsidR="00336EE5">
        <w:rPr>
          <w:rFonts w:hint="eastAsia"/>
        </w:rPr>
        <w:t>、</w:t>
      </w:r>
      <w:r>
        <w:rPr>
          <w:rFonts w:hint="eastAsia"/>
        </w:rPr>
        <w:t>時間</w:t>
      </w:r>
      <w:r w:rsidR="00336EE5">
        <w:rPr>
          <w:rFonts w:hint="eastAsia"/>
        </w:rPr>
        <w:t>によって</w:t>
      </w:r>
      <w:r>
        <w:rPr>
          <w:rFonts w:hint="eastAsia"/>
        </w:rPr>
        <w:t>増大</w:t>
      </w:r>
      <w:r w:rsidR="00336EE5">
        <w:rPr>
          <w:rFonts w:hint="eastAsia"/>
        </w:rPr>
        <w:t>している</w:t>
      </w:r>
      <w:r>
        <w:rPr>
          <w:rFonts w:hint="eastAsia"/>
        </w:rPr>
        <w:t>が、</w:t>
      </w:r>
      <w:r>
        <w:rPr>
          <w:rFonts w:hint="eastAsia"/>
        </w:rPr>
        <w:t>GPU</w:t>
      </w:r>
      <w:r>
        <w:rPr>
          <w:rFonts w:hint="eastAsia"/>
        </w:rPr>
        <w:t>の性能向上</w:t>
      </w:r>
      <w:r w:rsidR="00336EE5">
        <w:rPr>
          <w:rFonts w:hint="eastAsia"/>
        </w:rPr>
        <w:t>速度</w:t>
      </w:r>
      <w:r>
        <w:rPr>
          <w:rFonts w:hint="eastAsia"/>
        </w:rPr>
        <w:t>が高性能の専用採掘機よりも速い性能向上を示している。</w:t>
      </w:r>
      <w:r>
        <w:rPr>
          <w:rFonts w:hint="eastAsia"/>
        </w:rPr>
        <w:t>GPU</w:t>
      </w:r>
      <w:r>
        <w:rPr>
          <w:rFonts w:hint="eastAsia"/>
        </w:rPr>
        <w:t>の性能向上</w:t>
      </w:r>
      <w:r w:rsidR="00336EE5">
        <w:rPr>
          <w:rFonts w:hint="eastAsia"/>
        </w:rPr>
        <w:t>速度</w:t>
      </w:r>
      <w:r>
        <w:rPr>
          <w:rFonts w:hint="eastAsia"/>
        </w:rPr>
        <w:t>は、専用採掘機の性能向上</w:t>
      </w:r>
      <w:r w:rsidR="00336EE5">
        <w:rPr>
          <w:rFonts w:hint="eastAsia"/>
        </w:rPr>
        <w:t>速度</w:t>
      </w:r>
      <w:r>
        <w:rPr>
          <w:rFonts w:hint="eastAsia"/>
        </w:rPr>
        <w:t>よりも速いが、それでも</w:t>
      </w:r>
      <w:r>
        <w:rPr>
          <w:rFonts w:hint="eastAsia"/>
        </w:rPr>
        <w:t>1000</w:t>
      </w:r>
      <w:r>
        <w:rPr>
          <w:rFonts w:hint="eastAsia"/>
        </w:rPr>
        <w:t>倍以上の性能の差があるので、高性能の専用採掘機の需要は当分続くと見られる。</w:t>
      </w:r>
    </w:p>
    <w:p w14:paraId="64625891" w14:textId="77777777" w:rsidR="00DF0897" w:rsidRPr="005A55FC" w:rsidRDefault="00DF0897" w:rsidP="004907F0">
      <w:pPr>
        <w:spacing w:line="276" w:lineRule="auto"/>
        <w:ind w:left="720"/>
        <w:jc w:val="both"/>
        <w:rPr>
          <w:rFonts w:eastAsia="나눔고딕"/>
        </w:rPr>
      </w:pPr>
    </w:p>
    <w:p w14:paraId="216C11F8" w14:textId="77777777" w:rsidR="00336EE5" w:rsidRDefault="00336EE5" w:rsidP="004907F0">
      <w:pPr>
        <w:spacing w:after="160" w:line="276" w:lineRule="auto"/>
        <w:rPr>
          <w:rFonts w:ascii="나눔스퀘어" w:eastAsia="MS Mincho" w:hAnsi="나눔스퀘어"/>
          <w:b/>
          <w:bCs/>
          <w:color w:val="833C0B" w:themeColor="accent2" w:themeShade="80"/>
          <w:sz w:val="28"/>
          <w:szCs w:val="20"/>
        </w:rPr>
      </w:pPr>
      <w:bookmarkStart w:id="70" w:name="_Toc508200200"/>
      <w:bookmarkStart w:id="71" w:name="_Toc508202742"/>
      <w:bookmarkStart w:id="72" w:name="_Toc508202918"/>
      <w:bookmarkStart w:id="73" w:name="_Toc508204988"/>
      <w:bookmarkStart w:id="74" w:name="_Toc508205906"/>
      <w:bookmarkStart w:id="75" w:name="_Toc508206047"/>
      <w:bookmarkStart w:id="76" w:name="_Toc508208202"/>
      <w:bookmarkStart w:id="77" w:name="_Toc508211205"/>
      <w:bookmarkStart w:id="78" w:name="_Toc513149590"/>
      <w:r>
        <w:br w:type="page"/>
      </w:r>
    </w:p>
    <w:p w14:paraId="36154F13" w14:textId="39D45274" w:rsidR="009C12FF" w:rsidRPr="00E45DEE" w:rsidRDefault="009C12FF" w:rsidP="004907F0">
      <w:pPr>
        <w:pStyle w:val="WhitePaperHeader2"/>
        <w:spacing w:line="276" w:lineRule="auto"/>
      </w:pPr>
      <w:bookmarkStart w:id="79" w:name="_Toc516842590"/>
      <w:r>
        <w:rPr>
          <w:rFonts w:hint="eastAsia"/>
        </w:rPr>
        <w:lastRenderedPageBreak/>
        <w:t>人工知能研究の現実的難関（現在の人工知能の研究）</w:t>
      </w:r>
      <w:bookmarkEnd w:id="70"/>
      <w:bookmarkEnd w:id="71"/>
      <w:bookmarkEnd w:id="72"/>
      <w:bookmarkEnd w:id="73"/>
      <w:bookmarkEnd w:id="74"/>
      <w:bookmarkEnd w:id="75"/>
      <w:bookmarkEnd w:id="76"/>
      <w:bookmarkEnd w:id="77"/>
      <w:bookmarkEnd w:id="78"/>
      <w:bookmarkEnd w:id="79"/>
    </w:p>
    <w:p w14:paraId="6A875D46" w14:textId="7F4487F9" w:rsidR="009C12FF" w:rsidRDefault="009C12FF" w:rsidP="004907F0">
      <w:pPr>
        <w:pStyle w:val="WhitePaperHeader3"/>
        <w:spacing w:line="276" w:lineRule="auto"/>
      </w:pPr>
      <w:bookmarkStart w:id="80" w:name="_Toc508200201"/>
      <w:bookmarkStart w:id="81" w:name="_Toc508202743"/>
      <w:bookmarkStart w:id="82" w:name="_Toc508202919"/>
      <w:bookmarkStart w:id="83" w:name="_Toc508204989"/>
      <w:bookmarkStart w:id="84" w:name="_Toc508205907"/>
      <w:bookmarkStart w:id="85" w:name="_Toc508206048"/>
      <w:bookmarkStart w:id="86" w:name="_Toc508208203"/>
      <w:bookmarkStart w:id="87" w:name="_Toc508211206"/>
      <w:bookmarkStart w:id="88" w:name="_Toc513149591"/>
      <w:bookmarkStart w:id="89" w:name="_Toc516842591"/>
      <w:r>
        <w:rPr>
          <w:rFonts w:hint="eastAsia"/>
        </w:rPr>
        <w:t>高価のハードウェア</w:t>
      </w:r>
      <w:bookmarkEnd w:id="80"/>
      <w:bookmarkEnd w:id="81"/>
      <w:bookmarkEnd w:id="82"/>
      <w:bookmarkEnd w:id="83"/>
      <w:bookmarkEnd w:id="84"/>
      <w:bookmarkEnd w:id="85"/>
      <w:bookmarkEnd w:id="86"/>
      <w:bookmarkEnd w:id="87"/>
      <w:bookmarkEnd w:id="88"/>
      <w:bookmarkEnd w:id="89"/>
    </w:p>
    <w:p w14:paraId="0280AEDF" w14:textId="5A885EBE" w:rsidR="00296FE1" w:rsidRDefault="002170C3" w:rsidP="004907F0">
      <w:pPr>
        <w:spacing w:line="276" w:lineRule="auto"/>
        <w:ind w:left="720"/>
        <w:jc w:val="both"/>
        <w:rPr>
          <w:rFonts w:eastAsia="MS Mincho"/>
        </w:rPr>
      </w:pPr>
      <w:r>
        <w:rPr>
          <w:rFonts w:hint="eastAsia"/>
        </w:rPr>
        <w:t>現在</w:t>
      </w:r>
      <w:r w:rsidR="003B45A8">
        <w:rPr>
          <w:rFonts w:hint="eastAsia"/>
        </w:rPr>
        <w:t>、</w:t>
      </w:r>
      <w:r>
        <w:rPr>
          <w:rFonts w:hint="eastAsia"/>
        </w:rPr>
        <w:t>業界で使われている人工知能は、コンピュータにさまざまなデータを入力して、繰り返しの訓練課程により、結果を予測する方法で</w:t>
      </w:r>
      <w:r w:rsidR="0032238B">
        <w:rPr>
          <w:rFonts w:hint="eastAsia"/>
        </w:rPr>
        <w:t>あって</w:t>
      </w:r>
      <w:r>
        <w:rPr>
          <w:rFonts w:hint="eastAsia"/>
        </w:rPr>
        <w:t>、コンピュータが自ら学習するマシンラーニングの一種である。マシンラーニングは、大量のデータを同時に処理するための演算性能を必要とする。しかし、現在の人工知能の開発には、同時に多くの論理演算を処理する必要があるが、このため、グラフィックス処理用の演算を並列的に実行する</w:t>
      </w:r>
      <w:r>
        <w:rPr>
          <w:rFonts w:hint="eastAsia"/>
        </w:rPr>
        <w:t>GPU</w:t>
      </w:r>
      <w:r>
        <w:rPr>
          <w:rFonts w:hint="eastAsia"/>
        </w:rPr>
        <w:t>の演算能力が適しているため</w:t>
      </w:r>
      <w:r>
        <w:rPr>
          <w:rFonts w:hint="eastAsia"/>
        </w:rPr>
        <w:t>GPU</w:t>
      </w:r>
      <w:r>
        <w:rPr>
          <w:rFonts w:hint="eastAsia"/>
        </w:rPr>
        <w:t>を多く利用している。また、自体的に演算に最適化され</w:t>
      </w:r>
      <w:r w:rsidR="0032238B">
        <w:rPr>
          <w:rFonts w:hint="eastAsia"/>
        </w:rPr>
        <w:t>ている</w:t>
      </w:r>
      <w:r>
        <w:rPr>
          <w:rFonts w:hint="eastAsia"/>
        </w:rPr>
        <w:t>ASIC</w:t>
      </w:r>
      <w:r>
        <w:rPr>
          <w:rFonts w:hint="eastAsia"/>
        </w:rPr>
        <w:t>の開発も人工知能で必要な演算を裏付けている。しかし、</w:t>
      </w:r>
      <w:r>
        <w:rPr>
          <w:rFonts w:hint="eastAsia"/>
        </w:rPr>
        <w:t>GPU</w:t>
      </w:r>
      <w:r>
        <w:rPr>
          <w:rFonts w:hint="eastAsia"/>
        </w:rPr>
        <w:t>と</w:t>
      </w:r>
      <w:r>
        <w:rPr>
          <w:rFonts w:hint="eastAsia"/>
        </w:rPr>
        <w:t>ASIC</w:t>
      </w:r>
      <w:r>
        <w:rPr>
          <w:rFonts w:hint="eastAsia"/>
        </w:rPr>
        <w:t>は、一般的な用途</w:t>
      </w:r>
      <w:r w:rsidR="0032238B">
        <w:rPr>
          <w:rFonts w:hint="eastAsia"/>
        </w:rPr>
        <w:t>以外に</w:t>
      </w:r>
      <w:r>
        <w:rPr>
          <w:rFonts w:hint="eastAsia"/>
        </w:rPr>
        <w:t>仮想通貨の採掘</w:t>
      </w:r>
      <w:r w:rsidR="0032238B">
        <w:rPr>
          <w:rFonts w:hint="eastAsia"/>
        </w:rPr>
        <w:t>用</w:t>
      </w:r>
      <w:r>
        <w:rPr>
          <w:rFonts w:hint="eastAsia"/>
        </w:rPr>
        <w:t>の需要が最近急激に増えており、人工知能の研究者が、これらの演算装置を簡単</w:t>
      </w:r>
      <w:r w:rsidR="0032238B">
        <w:rPr>
          <w:rFonts w:hint="eastAsia"/>
        </w:rPr>
        <w:t>かつ</w:t>
      </w:r>
      <w:r>
        <w:rPr>
          <w:rFonts w:hint="eastAsia"/>
        </w:rPr>
        <w:t>安く利用する</w:t>
      </w:r>
      <w:r w:rsidR="0032238B">
        <w:rPr>
          <w:rFonts w:hint="eastAsia"/>
        </w:rPr>
        <w:t>こと</w:t>
      </w:r>
      <w:r>
        <w:rPr>
          <w:rFonts w:hint="eastAsia"/>
        </w:rPr>
        <w:t>は、現実的に多くの難関がある。実際に、多くの研究者は、ハードウェアの購入費用が高価であるため、使用時間毎に課金される商用化されたクラウドサービス（</w:t>
      </w:r>
      <w:r>
        <w:rPr>
          <w:rFonts w:hint="eastAsia"/>
        </w:rPr>
        <w:t>Amazon Web Service</w:t>
      </w:r>
      <w:r>
        <w:rPr>
          <w:rFonts w:hint="eastAsia"/>
        </w:rPr>
        <w:t>、</w:t>
      </w:r>
      <w:r>
        <w:rPr>
          <w:rFonts w:hint="eastAsia"/>
        </w:rPr>
        <w:t>Microsoft Azure</w:t>
      </w:r>
      <w:r>
        <w:rPr>
          <w:rFonts w:hint="eastAsia"/>
        </w:rPr>
        <w:t>、</w:t>
      </w:r>
      <w:r>
        <w:rPr>
          <w:rFonts w:hint="eastAsia"/>
        </w:rPr>
        <w:t>Google Cloud Platform</w:t>
      </w:r>
      <w:r>
        <w:rPr>
          <w:rFonts w:hint="eastAsia"/>
        </w:rPr>
        <w:t>など）を利用しているが、これも負担が大きいようだ。したがって、人工知能研究者に直接</w:t>
      </w:r>
      <w:r w:rsidR="0032238B">
        <w:rPr>
          <w:rFonts w:hint="eastAsia"/>
        </w:rPr>
        <w:t>的に</w:t>
      </w:r>
      <w:r>
        <w:rPr>
          <w:rFonts w:hint="eastAsia"/>
        </w:rPr>
        <w:t>メリットが行くようにするためには、既存のクラウドサービスとの差別化されたサービスの提供が不可欠である。</w:t>
      </w:r>
      <w:r>
        <w:rPr>
          <w:rFonts w:hint="eastAsia"/>
        </w:rPr>
        <w:t xml:space="preserve"> </w:t>
      </w:r>
    </w:p>
    <w:p w14:paraId="64A2F1A1" w14:textId="77777777" w:rsidR="008230CA" w:rsidRPr="00EA2EAF" w:rsidRDefault="008230CA" w:rsidP="004907F0">
      <w:pPr>
        <w:spacing w:line="276" w:lineRule="auto"/>
        <w:ind w:left="720"/>
        <w:jc w:val="both"/>
        <w:rPr>
          <w:rFonts w:eastAsia="나눔고딕"/>
        </w:rPr>
      </w:pPr>
    </w:p>
    <w:p w14:paraId="66122A4F" w14:textId="3CA786CD" w:rsidR="009C12FF" w:rsidRDefault="009C12FF" w:rsidP="004907F0">
      <w:pPr>
        <w:pStyle w:val="WhitePaperHeader3"/>
        <w:spacing w:line="276" w:lineRule="auto"/>
      </w:pPr>
      <w:bookmarkStart w:id="90" w:name="_Toc508200202"/>
      <w:bookmarkStart w:id="91" w:name="_Toc508202744"/>
      <w:bookmarkStart w:id="92" w:name="_Toc508202920"/>
      <w:bookmarkStart w:id="93" w:name="_Toc508204990"/>
      <w:bookmarkStart w:id="94" w:name="_Toc508205908"/>
      <w:bookmarkStart w:id="95" w:name="_Toc508206049"/>
      <w:bookmarkStart w:id="96" w:name="_Toc508208204"/>
      <w:bookmarkStart w:id="97" w:name="_Toc508211207"/>
      <w:bookmarkStart w:id="98" w:name="_Toc513149592"/>
      <w:bookmarkStart w:id="99" w:name="_Toc516842592"/>
      <w:r>
        <w:rPr>
          <w:rFonts w:hint="eastAsia"/>
        </w:rPr>
        <w:t>良質のデータ確保の難しさ</w:t>
      </w:r>
      <w:bookmarkEnd w:id="90"/>
      <w:bookmarkEnd w:id="91"/>
      <w:bookmarkEnd w:id="92"/>
      <w:bookmarkEnd w:id="93"/>
      <w:bookmarkEnd w:id="94"/>
      <w:bookmarkEnd w:id="95"/>
      <w:bookmarkEnd w:id="96"/>
      <w:bookmarkEnd w:id="97"/>
      <w:bookmarkEnd w:id="98"/>
      <w:bookmarkEnd w:id="99"/>
    </w:p>
    <w:p w14:paraId="5CF4FAA9" w14:textId="41AD4607" w:rsidR="005A526D" w:rsidRDefault="008230CA" w:rsidP="004907F0">
      <w:pPr>
        <w:spacing w:line="276" w:lineRule="auto"/>
        <w:ind w:left="720"/>
        <w:jc w:val="both"/>
        <w:rPr>
          <w:rFonts w:eastAsia="MS Mincho"/>
        </w:rPr>
      </w:pPr>
      <w:r>
        <w:rPr>
          <w:rFonts w:hint="eastAsia"/>
        </w:rPr>
        <w:t>また一方で、人工知能の研究で現実的な困難の一つは、良質のデータを大量に確保しにくいことである。オンライン上に存在するさまざまなデータを収集することも容易ではないが、収集されたデータをコンピュータが学習するために</w:t>
      </w:r>
      <w:r w:rsidR="0032238B">
        <w:rPr>
          <w:rFonts w:hint="eastAsia"/>
        </w:rPr>
        <w:t>、</w:t>
      </w:r>
      <w:r>
        <w:rPr>
          <w:rFonts w:hint="eastAsia"/>
        </w:rPr>
        <w:t>コンピュータが理解できる形に加工する作業も</w:t>
      </w:r>
      <w:r w:rsidR="0032238B">
        <w:rPr>
          <w:rFonts w:hint="eastAsia"/>
        </w:rPr>
        <w:t>必要</w:t>
      </w:r>
      <w:r>
        <w:rPr>
          <w:rFonts w:hint="eastAsia"/>
        </w:rPr>
        <w:t>である。また、良質のデータは、本来の目的以外にも様々な用途で使用される可能性を持っている。したがって、多方面に再利用できるようにデータの汎用性を増大するとデータの価値が増大され、これは人工知能産業の土台として重要な</w:t>
      </w:r>
      <w:r w:rsidR="00BE6C66">
        <w:rPr>
          <w:rFonts w:hint="eastAsia"/>
        </w:rPr>
        <w:t>リソース</w:t>
      </w:r>
      <w:r>
        <w:rPr>
          <w:rFonts w:hint="eastAsia"/>
        </w:rPr>
        <w:t>となる。</w:t>
      </w:r>
    </w:p>
    <w:p w14:paraId="425F73D3" w14:textId="77777777" w:rsidR="00DF0897" w:rsidRPr="00DF0897" w:rsidRDefault="00DF0897" w:rsidP="004907F0">
      <w:pPr>
        <w:spacing w:line="276" w:lineRule="auto"/>
        <w:ind w:left="720"/>
        <w:jc w:val="both"/>
        <w:rPr>
          <w:rFonts w:eastAsia="나눔고딕"/>
        </w:rPr>
      </w:pPr>
    </w:p>
    <w:p w14:paraId="61EDF768" w14:textId="7CC47089" w:rsidR="009C12FF" w:rsidRDefault="005A526D" w:rsidP="004907F0">
      <w:pPr>
        <w:pStyle w:val="WhitePaperHeader3"/>
        <w:spacing w:line="276" w:lineRule="auto"/>
      </w:pPr>
      <w:bookmarkStart w:id="100" w:name="_Toc508200203"/>
      <w:bookmarkStart w:id="101" w:name="_Toc508202745"/>
      <w:bookmarkStart w:id="102" w:name="_Toc508202921"/>
      <w:bookmarkStart w:id="103" w:name="_Toc508204991"/>
      <w:bookmarkStart w:id="104" w:name="_Toc508205909"/>
      <w:bookmarkStart w:id="105" w:name="_Toc508206050"/>
      <w:bookmarkStart w:id="106" w:name="_Toc508208205"/>
      <w:bookmarkStart w:id="107" w:name="_Toc508211208"/>
      <w:bookmarkStart w:id="108" w:name="_Toc513149593"/>
      <w:bookmarkStart w:id="109" w:name="_Toc516842593"/>
      <w:r>
        <w:rPr>
          <w:rFonts w:hint="eastAsia"/>
        </w:rPr>
        <w:t>人工知能</w:t>
      </w:r>
      <w:r>
        <w:rPr>
          <w:rFonts w:hint="eastAsia"/>
        </w:rPr>
        <w:t>Model</w:t>
      </w:r>
      <w:r>
        <w:rPr>
          <w:rFonts w:hint="eastAsia"/>
        </w:rPr>
        <w:t>開発と実装の難しさ</w:t>
      </w:r>
      <w:bookmarkEnd w:id="100"/>
      <w:bookmarkEnd w:id="101"/>
      <w:bookmarkEnd w:id="102"/>
      <w:bookmarkEnd w:id="103"/>
      <w:bookmarkEnd w:id="104"/>
      <w:bookmarkEnd w:id="105"/>
      <w:bookmarkEnd w:id="106"/>
      <w:bookmarkEnd w:id="107"/>
      <w:bookmarkEnd w:id="108"/>
      <w:bookmarkEnd w:id="109"/>
    </w:p>
    <w:p w14:paraId="77E97FAE" w14:textId="4BCB9697" w:rsidR="00DF0897" w:rsidRPr="00600B0C" w:rsidRDefault="008230CA" w:rsidP="004907F0">
      <w:pPr>
        <w:spacing w:line="276" w:lineRule="auto"/>
        <w:ind w:left="720"/>
        <w:jc w:val="both"/>
        <w:rPr>
          <w:rFonts w:eastAsia="MS Mincho"/>
        </w:rPr>
      </w:pPr>
      <w:r>
        <w:rPr>
          <w:rFonts w:hint="eastAsia"/>
        </w:rPr>
        <w:t>学界では、人工知能のアルゴリズムの新しいモデルが継続的に提示されていて、既存のモデルの修正が続いているが、これを実際の産業に適用するためには、膨大な量のデータと、演算装置を使用して実装することが必要である。</w:t>
      </w:r>
      <w:r>
        <w:rPr>
          <w:rFonts w:hint="eastAsia"/>
        </w:rPr>
        <w:t xml:space="preserve">  </w:t>
      </w:r>
      <w:r>
        <w:rPr>
          <w:rFonts w:hint="eastAsia"/>
        </w:rPr>
        <w:t>それだけではなく、すでに公開されているアルゴリズムも、プログラミング能力や基本的な知識が不足すると、活用することが不可能である。また、プログラミング言語を使用して提案されたアルゴリズムを実装するとしても、これをテストし</w:t>
      </w:r>
      <w:r w:rsidR="0032238B">
        <w:rPr>
          <w:rFonts w:hint="eastAsia"/>
        </w:rPr>
        <w:t>たりし</w:t>
      </w:r>
      <w:r>
        <w:rPr>
          <w:rFonts w:hint="eastAsia"/>
        </w:rPr>
        <w:t>て活用できる演算装置や、これに適用可能な十分なデータが確保されなければ、理論の具現化自体には限界がある場合もある。すでに実装されたアルゴリズムを簡単に活用して、改善</w:t>
      </w:r>
      <w:r w:rsidR="0032238B">
        <w:rPr>
          <w:rFonts w:hint="eastAsia"/>
        </w:rPr>
        <w:t>し</w:t>
      </w:r>
      <w:r>
        <w:rPr>
          <w:rFonts w:hint="eastAsia"/>
        </w:rPr>
        <w:t>、また</w:t>
      </w:r>
      <w:r w:rsidR="0032238B">
        <w:rPr>
          <w:rFonts w:hint="eastAsia"/>
        </w:rPr>
        <w:t>、</w:t>
      </w:r>
      <w:r>
        <w:rPr>
          <w:rFonts w:hint="eastAsia"/>
        </w:rPr>
        <w:t>それに対する適切な補償が行われるようにすれば、人工知能に関連する産業の発展速度もはるかに速くなるだろう。したがって、人工知能開発の必須要素であるデータとモデル、</w:t>
      </w:r>
      <w:r w:rsidR="0032238B">
        <w:rPr>
          <w:rFonts w:hint="eastAsia"/>
        </w:rPr>
        <w:t>演算</w:t>
      </w:r>
      <w:r>
        <w:rPr>
          <w:rFonts w:hint="eastAsia"/>
        </w:rPr>
        <w:t>力を網羅した新しいプラットフォームが登場すれば、現存の人工知能の研究と応用の現実的な問題点を解決できるものと思う。</w:t>
      </w:r>
    </w:p>
    <w:p w14:paraId="16F31289" w14:textId="77777777" w:rsidR="00AF7FFA" w:rsidRDefault="00AF7FFA" w:rsidP="004907F0">
      <w:pPr>
        <w:spacing w:line="276" w:lineRule="auto"/>
        <w:ind w:left="720"/>
        <w:jc w:val="both"/>
        <w:rPr>
          <w:rFonts w:eastAsia="나눔고딕"/>
        </w:rPr>
      </w:pPr>
    </w:p>
    <w:p w14:paraId="2E62B837" w14:textId="77777777" w:rsidR="006A61A6" w:rsidRPr="0032238B" w:rsidRDefault="006A61A6" w:rsidP="004907F0">
      <w:pPr>
        <w:spacing w:line="276" w:lineRule="auto"/>
        <w:ind w:left="720"/>
        <w:jc w:val="both"/>
        <w:rPr>
          <w:rFonts w:eastAsia="나눔고딕"/>
        </w:rPr>
      </w:pPr>
    </w:p>
    <w:p w14:paraId="0FB10CD3" w14:textId="7D883837" w:rsidR="00DF0897" w:rsidRDefault="00F600B3" w:rsidP="004907F0">
      <w:pPr>
        <w:spacing w:line="276" w:lineRule="auto"/>
        <w:ind w:left="720"/>
        <w:jc w:val="both"/>
        <w:rPr>
          <w:rFonts w:eastAsia="MS Mincho"/>
        </w:rPr>
      </w:pPr>
      <w:r>
        <w:rPr>
          <w:rFonts w:hint="eastAsia"/>
        </w:rPr>
        <w:lastRenderedPageBreak/>
        <w:t>結果的に高価なハードウェアを大量に確保して、良質のデータ</w:t>
      </w:r>
      <w:r w:rsidR="0032238B">
        <w:rPr>
          <w:rFonts w:hint="eastAsia"/>
        </w:rPr>
        <w:t>を</w:t>
      </w:r>
      <w:r>
        <w:rPr>
          <w:rFonts w:hint="eastAsia"/>
        </w:rPr>
        <w:t>簡単にアクセス</w:t>
      </w:r>
      <w:r w:rsidR="0032238B">
        <w:rPr>
          <w:rFonts w:hint="eastAsia"/>
        </w:rPr>
        <w:t>できて</w:t>
      </w:r>
      <w:r>
        <w:rPr>
          <w:rFonts w:hint="eastAsia"/>
        </w:rPr>
        <w:t>、これをベースに新たな人工知能モデルを開発・改善するために投資し</w:t>
      </w:r>
      <w:r w:rsidR="0032238B">
        <w:rPr>
          <w:rFonts w:hint="eastAsia"/>
        </w:rPr>
        <w:t>て</w:t>
      </w:r>
      <w:r>
        <w:rPr>
          <w:rFonts w:hint="eastAsia"/>
        </w:rPr>
        <w:t>、成果を得ることができる主体は、現時点では巨大</w:t>
      </w:r>
      <w:r>
        <w:rPr>
          <w:rFonts w:hint="eastAsia"/>
        </w:rPr>
        <w:t>IT</w:t>
      </w:r>
      <w:r>
        <w:rPr>
          <w:rFonts w:hint="eastAsia"/>
        </w:rPr>
        <w:t>企業が唯一だと思える。独占に抵抗し、脱</w:t>
      </w:r>
      <w:r w:rsidR="005B0D2B">
        <w:rPr>
          <w:rFonts w:hint="eastAsia"/>
        </w:rPr>
        <w:t>中央化</w:t>
      </w:r>
      <w:r>
        <w:rPr>
          <w:rFonts w:hint="eastAsia"/>
        </w:rPr>
        <w:t>を目指すブロックチェーンの基本的な思想に忠実なプラットフォームが存在すれば、少数によって独占されている人工知能業界の現在で、多くの人々が参加して一緒に発展させていく未来を作ることができると信じている。また、これらの方式のプラットフォームに自生力が</w:t>
      </w:r>
      <w:r w:rsidR="00695967">
        <w:rPr>
          <w:rFonts w:hint="eastAsia"/>
        </w:rPr>
        <w:t>揃え</w:t>
      </w:r>
      <w:r>
        <w:rPr>
          <w:rFonts w:hint="eastAsia"/>
        </w:rPr>
        <w:t>、人工知能業界に実質的な影響を及ぼしかねないためには、人工知能に関連する多数の個人や様々なスタートアップ企業が参加して活動する上で制約があってはならない。</w:t>
      </w:r>
    </w:p>
    <w:p w14:paraId="7B2F8AC3" w14:textId="77777777" w:rsidR="00E45DEE" w:rsidRPr="00DF0897" w:rsidRDefault="00E45DEE" w:rsidP="004907F0">
      <w:pPr>
        <w:spacing w:line="276" w:lineRule="auto"/>
        <w:ind w:left="720"/>
        <w:jc w:val="both"/>
        <w:rPr>
          <w:rFonts w:eastAsia="나눔고딕"/>
        </w:rPr>
      </w:pPr>
    </w:p>
    <w:p w14:paraId="179D548F" w14:textId="77777777" w:rsidR="00194A16" w:rsidRDefault="00194A16" w:rsidP="004907F0">
      <w:pPr>
        <w:spacing w:after="160" w:line="276" w:lineRule="auto"/>
        <w:rPr>
          <w:rFonts w:ascii="나눔스퀘어" w:eastAsia="MS Mincho" w:hAnsi="나눔스퀘어"/>
          <w:b/>
          <w:bCs/>
          <w:color w:val="833C0B" w:themeColor="accent2" w:themeShade="80"/>
          <w:sz w:val="28"/>
          <w:szCs w:val="20"/>
        </w:rPr>
      </w:pPr>
      <w:bookmarkStart w:id="110" w:name="_Toc508200204"/>
      <w:bookmarkStart w:id="111" w:name="_Toc508202746"/>
      <w:bookmarkStart w:id="112" w:name="_Toc508202922"/>
      <w:bookmarkStart w:id="113" w:name="_Toc508204992"/>
      <w:bookmarkStart w:id="114" w:name="_Toc508205910"/>
      <w:bookmarkStart w:id="115" w:name="_Toc508206051"/>
      <w:bookmarkStart w:id="116" w:name="_Toc508208206"/>
      <w:bookmarkStart w:id="117" w:name="_Toc508211209"/>
      <w:r>
        <w:rPr>
          <w:rFonts w:hint="eastAsia"/>
        </w:rPr>
        <w:br w:type="page"/>
      </w:r>
    </w:p>
    <w:p w14:paraId="01394167" w14:textId="6E53958E" w:rsidR="009C12FF" w:rsidRPr="00E45DEE" w:rsidRDefault="00CD6417" w:rsidP="004907F0">
      <w:pPr>
        <w:pStyle w:val="WhitePaperHeader2"/>
        <w:spacing w:line="276" w:lineRule="auto"/>
      </w:pPr>
      <w:bookmarkStart w:id="118" w:name="_Toc513149594"/>
      <w:bookmarkStart w:id="119" w:name="_Toc516842594"/>
      <w:r>
        <w:rPr>
          <w:rFonts w:hint="eastAsia"/>
        </w:rPr>
        <w:lastRenderedPageBreak/>
        <w:t>私たちのビジョン</w:t>
      </w:r>
      <w:bookmarkEnd w:id="110"/>
      <w:bookmarkEnd w:id="111"/>
      <w:bookmarkEnd w:id="112"/>
      <w:bookmarkEnd w:id="113"/>
      <w:bookmarkEnd w:id="114"/>
      <w:bookmarkEnd w:id="115"/>
      <w:bookmarkEnd w:id="116"/>
      <w:bookmarkEnd w:id="117"/>
      <w:bookmarkEnd w:id="118"/>
      <w:bookmarkEnd w:id="119"/>
    </w:p>
    <w:p w14:paraId="0C8EC01F" w14:textId="2462A7D6" w:rsidR="00FD3794" w:rsidRDefault="00BE6C66" w:rsidP="004907F0">
      <w:pPr>
        <w:pStyle w:val="WhitePaperHeader3"/>
        <w:spacing w:line="276" w:lineRule="auto"/>
      </w:pPr>
      <w:bookmarkStart w:id="120" w:name="_Toc508200205"/>
      <w:bookmarkStart w:id="121" w:name="_Toc508202747"/>
      <w:bookmarkStart w:id="122" w:name="_Toc508202923"/>
      <w:bookmarkStart w:id="123" w:name="_Toc508204993"/>
      <w:bookmarkStart w:id="124" w:name="_Toc508205911"/>
      <w:bookmarkStart w:id="125" w:name="_Toc508206052"/>
      <w:bookmarkStart w:id="126" w:name="_Toc508208207"/>
      <w:bookmarkStart w:id="127" w:name="_Toc508211210"/>
      <w:bookmarkStart w:id="128" w:name="_Toc513149595"/>
      <w:bookmarkStart w:id="129" w:name="_Toc516842595"/>
      <w:r>
        <w:rPr>
          <w:rFonts w:hint="eastAsia"/>
        </w:rPr>
        <w:t>リソース</w:t>
      </w:r>
      <w:r w:rsidR="00FD3794">
        <w:rPr>
          <w:rFonts w:hint="eastAsia"/>
        </w:rPr>
        <w:t>の正しい使用</w:t>
      </w:r>
      <w:bookmarkEnd w:id="120"/>
      <w:bookmarkEnd w:id="121"/>
      <w:bookmarkEnd w:id="122"/>
      <w:bookmarkEnd w:id="123"/>
      <w:bookmarkEnd w:id="124"/>
      <w:bookmarkEnd w:id="125"/>
      <w:bookmarkEnd w:id="126"/>
      <w:bookmarkEnd w:id="127"/>
      <w:bookmarkEnd w:id="128"/>
      <w:bookmarkEnd w:id="129"/>
    </w:p>
    <w:p w14:paraId="403ED5BA" w14:textId="16ECA450" w:rsidR="006B3063" w:rsidRDefault="006B3063" w:rsidP="004907F0">
      <w:pPr>
        <w:spacing w:line="276" w:lineRule="auto"/>
        <w:ind w:left="720"/>
        <w:jc w:val="both"/>
        <w:rPr>
          <w:rFonts w:eastAsia="MS Mincho"/>
        </w:rPr>
      </w:pPr>
      <w:r>
        <w:rPr>
          <w:rFonts w:hint="eastAsia"/>
        </w:rPr>
        <w:t>私たちは、演算用のハードウェア（</w:t>
      </w:r>
      <w:r>
        <w:rPr>
          <w:rFonts w:hint="eastAsia"/>
        </w:rPr>
        <w:t>GPU</w:t>
      </w:r>
      <w:r>
        <w:rPr>
          <w:rFonts w:hint="eastAsia"/>
        </w:rPr>
        <w:t>）</w:t>
      </w:r>
      <w:r w:rsidR="00B16120">
        <w:rPr>
          <w:rFonts w:hint="eastAsia"/>
        </w:rPr>
        <w:t>装備</w:t>
      </w:r>
      <w:r>
        <w:rPr>
          <w:rFonts w:hint="eastAsia"/>
        </w:rPr>
        <w:t>、学習用の良質のデータの生産・利用、そして</w:t>
      </w:r>
      <w:r w:rsidR="00B16120">
        <w:rPr>
          <w:rFonts w:hint="eastAsia"/>
        </w:rPr>
        <w:t>、</w:t>
      </w:r>
      <w:r>
        <w:rPr>
          <w:rFonts w:hint="eastAsia"/>
        </w:rPr>
        <w:t>これを利用して簡単に人工知能のサービスを実装できるモデルが、正当な方法で共有・消費されて、新しい共有の価値を創出</w:t>
      </w:r>
      <w:r w:rsidR="00B16120">
        <w:rPr>
          <w:rFonts w:hint="eastAsia"/>
        </w:rPr>
        <w:t>する</w:t>
      </w:r>
      <w:r>
        <w:rPr>
          <w:rFonts w:hint="eastAsia"/>
        </w:rPr>
        <w:t>、</w:t>
      </w:r>
      <w:r>
        <w:rPr>
          <w:rFonts w:hint="eastAsia"/>
        </w:rPr>
        <w:t>AI Crypto Ecosystem</w:t>
      </w:r>
      <w:r>
        <w:rPr>
          <w:rFonts w:hint="eastAsia"/>
        </w:rPr>
        <w:t>を提案する。</w:t>
      </w:r>
      <w:r>
        <w:rPr>
          <w:rFonts w:hint="eastAsia"/>
        </w:rPr>
        <w:t>AI Crypto Ecosystem</w:t>
      </w:r>
      <w:r>
        <w:rPr>
          <w:rFonts w:hint="eastAsia"/>
        </w:rPr>
        <w:t>内で追求する最も大きなビジョンは、</w:t>
      </w:r>
      <w:r w:rsidR="00BE6C66">
        <w:rPr>
          <w:rFonts w:hint="eastAsia"/>
        </w:rPr>
        <w:t>リソース</w:t>
      </w:r>
      <w:r>
        <w:rPr>
          <w:rFonts w:hint="eastAsia"/>
        </w:rPr>
        <w:t>の定しい使用による価値の創出である。採掘に消費されるハードウェア</w:t>
      </w:r>
      <w:r w:rsidR="00BE6C66">
        <w:rPr>
          <w:rFonts w:hint="eastAsia"/>
        </w:rPr>
        <w:t>リソース</w:t>
      </w:r>
      <w:r>
        <w:rPr>
          <w:rFonts w:hint="eastAsia"/>
        </w:rPr>
        <w:t>と電力によって創出される仮想通貨の名目価値ではなく、</w:t>
      </w:r>
      <w:r>
        <w:rPr>
          <w:rFonts w:hint="eastAsia"/>
        </w:rPr>
        <w:t>AI Crypto Ecosystem</w:t>
      </w:r>
      <w:r>
        <w:rPr>
          <w:rFonts w:hint="eastAsia"/>
        </w:rPr>
        <w:t>内</w:t>
      </w:r>
      <w:r w:rsidR="00B16120">
        <w:rPr>
          <w:rFonts w:hint="eastAsia"/>
        </w:rPr>
        <w:t>に</w:t>
      </w:r>
      <w:r>
        <w:rPr>
          <w:rFonts w:hint="eastAsia"/>
        </w:rPr>
        <w:t>参加することで、人工知能産業及び技術発展に寄与し、価値を独占せず共有できる、新しい人工知能の生態系を提案する。これは単に投機的消費からの利益の創出ではなく、</w:t>
      </w:r>
      <w:r w:rsidR="00BE6C66">
        <w:rPr>
          <w:rFonts w:hint="eastAsia"/>
        </w:rPr>
        <w:t>リソース</w:t>
      </w:r>
      <w:r>
        <w:rPr>
          <w:rFonts w:hint="eastAsia"/>
        </w:rPr>
        <w:t>を正しく使用することにより得られる価値の正当な補償を提供しようとする試しであり、人工知能技術の発展により人類の繁栄に</w:t>
      </w:r>
      <w:r w:rsidR="0000374E">
        <w:rPr>
          <w:rFonts w:hint="eastAsia"/>
        </w:rPr>
        <w:t>寄与</w:t>
      </w:r>
      <w:r>
        <w:rPr>
          <w:rFonts w:hint="eastAsia"/>
        </w:rPr>
        <w:t>できるという信念の反映である。</w:t>
      </w:r>
      <w:r>
        <w:rPr>
          <w:rFonts w:hint="eastAsia"/>
        </w:rPr>
        <w:t xml:space="preserve"> </w:t>
      </w:r>
    </w:p>
    <w:p w14:paraId="1E3BFE94" w14:textId="77777777" w:rsidR="00DF0897" w:rsidRPr="00DF0897" w:rsidRDefault="00DF0897" w:rsidP="004907F0">
      <w:pPr>
        <w:spacing w:line="276" w:lineRule="auto"/>
        <w:ind w:left="720"/>
        <w:jc w:val="both"/>
        <w:rPr>
          <w:rFonts w:eastAsia="나눔고딕"/>
        </w:rPr>
      </w:pPr>
    </w:p>
    <w:p w14:paraId="5B6D257A" w14:textId="198503C9" w:rsidR="00FD3794" w:rsidRDefault="00FD3794" w:rsidP="004907F0">
      <w:pPr>
        <w:pStyle w:val="WhitePaperHeader3"/>
        <w:spacing w:line="276" w:lineRule="auto"/>
      </w:pPr>
      <w:bookmarkStart w:id="130" w:name="_Toc508200206"/>
      <w:bookmarkStart w:id="131" w:name="_Toc508202748"/>
      <w:bookmarkStart w:id="132" w:name="_Toc508202924"/>
      <w:bookmarkStart w:id="133" w:name="_Toc508204994"/>
      <w:bookmarkStart w:id="134" w:name="_Toc508205912"/>
      <w:bookmarkStart w:id="135" w:name="_Toc508206053"/>
      <w:bookmarkStart w:id="136" w:name="_Toc508208208"/>
      <w:bookmarkStart w:id="137" w:name="_Toc508211211"/>
      <w:bookmarkStart w:id="138" w:name="_Toc513149596"/>
      <w:bookmarkStart w:id="139" w:name="_Toc516842596"/>
      <w:r>
        <w:rPr>
          <w:rFonts w:hint="eastAsia"/>
        </w:rPr>
        <w:t>公正な生態系の拡張の必要性</w:t>
      </w:r>
      <w:bookmarkEnd w:id="130"/>
      <w:bookmarkEnd w:id="131"/>
      <w:bookmarkEnd w:id="132"/>
      <w:bookmarkEnd w:id="133"/>
      <w:bookmarkEnd w:id="134"/>
      <w:bookmarkEnd w:id="135"/>
      <w:bookmarkEnd w:id="136"/>
      <w:bookmarkEnd w:id="137"/>
      <w:bookmarkEnd w:id="138"/>
      <w:bookmarkEnd w:id="139"/>
    </w:p>
    <w:p w14:paraId="6BA8CEB0" w14:textId="4E77D4AD" w:rsidR="006B3063" w:rsidRDefault="00CB4658" w:rsidP="004907F0">
      <w:pPr>
        <w:spacing w:line="276" w:lineRule="auto"/>
        <w:ind w:left="720"/>
        <w:jc w:val="both"/>
        <w:rPr>
          <w:rFonts w:eastAsia="MS Mincho"/>
        </w:rPr>
      </w:pPr>
      <w:r>
        <w:rPr>
          <w:rFonts w:hint="eastAsia"/>
        </w:rPr>
        <w:t>イーサリウムの創始者である</w:t>
      </w:r>
      <w:proofErr w:type="spellStart"/>
      <w:r>
        <w:rPr>
          <w:rFonts w:hint="eastAsia"/>
        </w:rPr>
        <w:t>Vitalik</w:t>
      </w:r>
      <w:proofErr w:type="spellEnd"/>
      <w:r>
        <w:rPr>
          <w:rFonts w:hint="eastAsia"/>
        </w:rPr>
        <w:t xml:space="preserve"> </w:t>
      </w:r>
      <w:proofErr w:type="spellStart"/>
      <w:r>
        <w:rPr>
          <w:rFonts w:hint="eastAsia"/>
        </w:rPr>
        <w:t>Buterin</w:t>
      </w:r>
      <w:proofErr w:type="spellEnd"/>
      <w:r>
        <w:rPr>
          <w:rFonts w:hint="eastAsia"/>
        </w:rPr>
        <w:t>氏は、ブロックチェーンは効率性が</w:t>
      </w:r>
      <w:r w:rsidR="008810A9">
        <w:rPr>
          <w:rFonts w:hint="eastAsia"/>
        </w:rPr>
        <w:t>低いが</w:t>
      </w:r>
      <w:r>
        <w:rPr>
          <w:rFonts w:hint="eastAsia"/>
        </w:rPr>
        <w:t>、政府、銀行、インターネット企業などの介入がないという点で</w:t>
      </w:r>
      <w:r>
        <w:rPr>
          <w:rFonts w:hint="eastAsia"/>
          <w:b/>
        </w:rPr>
        <w:t>検閲抵抗性</w:t>
      </w:r>
      <w:r>
        <w:rPr>
          <w:rFonts w:hint="eastAsia"/>
        </w:rPr>
        <w:t>、</w:t>
      </w:r>
      <w:r>
        <w:rPr>
          <w:rFonts w:hint="eastAsia"/>
          <w:b/>
        </w:rPr>
        <w:t>詐欺抵抗性</w:t>
      </w:r>
      <w:r>
        <w:rPr>
          <w:rFonts w:hint="eastAsia"/>
        </w:rPr>
        <w:t>、ネットワーク上で誰でも活動を見ることができるという点からの</w:t>
      </w:r>
      <w:r>
        <w:rPr>
          <w:rFonts w:hint="eastAsia"/>
          <w:b/>
        </w:rPr>
        <w:t>透明性</w:t>
      </w:r>
      <w:r>
        <w:rPr>
          <w:rFonts w:hint="eastAsia"/>
        </w:rPr>
        <w:t>、コンピュータにトラブルが生じてもダウンしないという点からの</w:t>
      </w:r>
      <w:r>
        <w:rPr>
          <w:rFonts w:hint="eastAsia"/>
          <w:b/>
        </w:rPr>
        <w:t>堅牢性</w:t>
      </w:r>
      <w:r>
        <w:rPr>
          <w:rFonts w:hint="eastAsia"/>
        </w:rPr>
        <w:t>、プログラミングで誰でも相互作用が可能である点からの</w:t>
      </w:r>
      <w:r>
        <w:rPr>
          <w:rFonts w:hint="eastAsia"/>
          <w:b/>
        </w:rPr>
        <w:t>相互作用性</w:t>
      </w:r>
      <w:r>
        <w:rPr>
          <w:rFonts w:hint="eastAsia"/>
        </w:rPr>
        <w:t>の長所があり、これは</w:t>
      </w:r>
      <w:r>
        <w:rPr>
          <w:rFonts w:hint="eastAsia"/>
          <w:b/>
        </w:rPr>
        <w:t>「独占に対する抵抗」</w:t>
      </w:r>
      <w:r>
        <w:rPr>
          <w:rFonts w:hint="eastAsia"/>
        </w:rPr>
        <w:t>という共通点があると言う。</w:t>
      </w:r>
      <w:r>
        <w:rPr>
          <w:rFonts w:hint="eastAsia"/>
        </w:rPr>
        <w:t xml:space="preserve"> </w:t>
      </w:r>
      <w:r w:rsidR="00E54C73" w:rsidRPr="00ED2B3D">
        <w:rPr>
          <w:rStyle w:val="a5"/>
          <w:rFonts w:eastAsia="나눔고딕"/>
        </w:rPr>
        <w:footnoteReference w:id="3"/>
      </w:r>
      <w:r>
        <w:rPr>
          <w:rFonts w:hint="eastAsia"/>
        </w:rPr>
        <w:t>人工知能の開発と研究に必要な演算</w:t>
      </w:r>
      <w:r w:rsidR="00BE6C66">
        <w:rPr>
          <w:rFonts w:hint="eastAsia"/>
        </w:rPr>
        <w:t>リソース</w:t>
      </w:r>
      <w:r>
        <w:rPr>
          <w:rFonts w:hint="eastAsia"/>
        </w:rPr>
        <w:t>とデータ、学習モデルは、一部の創作者と所有者の独占的所有によって、排他的な性格を持つ。これに反して、正当な対価を支払って、</w:t>
      </w:r>
      <w:r w:rsidR="00BE6C66">
        <w:rPr>
          <w:rFonts w:hint="eastAsia"/>
        </w:rPr>
        <w:t>リソース</w:t>
      </w:r>
      <w:r>
        <w:rPr>
          <w:rFonts w:hint="eastAsia"/>
        </w:rPr>
        <w:t>を使用できるプラットフォームが存在するならば、創作者や所有者は、そのリソースを提供して正当な利益（補償）を得ることができ、</w:t>
      </w:r>
      <w:r w:rsidR="00BE6C66">
        <w:rPr>
          <w:rFonts w:hint="eastAsia"/>
        </w:rPr>
        <w:t>ユーザ</w:t>
      </w:r>
      <w:r>
        <w:rPr>
          <w:rFonts w:hint="eastAsia"/>
        </w:rPr>
        <w:t>は、同じ作業のために、</w:t>
      </w:r>
      <w:r w:rsidR="00BE6C66">
        <w:rPr>
          <w:rFonts w:hint="eastAsia"/>
        </w:rPr>
        <w:t>リソース</w:t>
      </w:r>
      <w:r>
        <w:rPr>
          <w:rFonts w:hint="eastAsia"/>
        </w:rPr>
        <w:t>を重複</w:t>
      </w:r>
      <w:r w:rsidR="008810A9">
        <w:rPr>
          <w:rFonts w:hint="eastAsia"/>
        </w:rPr>
        <w:t>して</w:t>
      </w:r>
      <w:r>
        <w:rPr>
          <w:rFonts w:hint="eastAsia"/>
        </w:rPr>
        <w:t>消費</w:t>
      </w:r>
      <w:r w:rsidR="008810A9">
        <w:rPr>
          <w:rFonts w:hint="eastAsia"/>
        </w:rPr>
        <w:t>することなく</w:t>
      </w:r>
      <w:r>
        <w:rPr>
          <w:rFonts w:hint="eastAsia"/>
        </w:rPr>
        <w:t>、新しい作業に</w:t>
      </w:r>
      <w:r w:rsidR="00BE6C66">
        <w:rPr>
          <w:rFonts w:hint="eastAsia"/>
        </w:rPr>
        <w:t>リソース</w:t>
      </w:r>
      <w:r>
        <w:rPr>
          <w:rFonts w:hint="eastAsia"/>
        </w:rPr>
        <w:t>を活用できるため、人工知能の発展を加速</w:t>
      </w:r>
      <w:r w:rsidR="008810A9">
        <w:rPr>
          <w:rFonts w:hint="eastAsia"/>
        </w:rPr>
        <w:t>させ</w:t>
      </w:r>
      <w:r>
        <w:rPr>
          <w:rFonts w:hint="eastAsia"/>
        </w:rPr>
        <w:t>ることができる。そのためには、</w:t>
      </w:r>
      <w:r w:rsidR="00BE6C66">
        <w:rPr>
          <w:rFonts w:hint="eastAsia"/>
        </w:rPr>
        <w:t>リソース</w:t>
      </w:r>
      <w:r>
        <w:rPr>
          <w:rFonts w:hint="eastAsia"/>
        </w:rPr>
        <w:t>の利用が排他的ではなく分散化（脱</w:t>
      </w:r>
      <w:r w:rsidR="005B0D2B">
        <w:rPr>
          <w:rFonts w:hint="eastAsia"/>
        </w:rPr>
        <w:t>中央化</w:t>
      </w:r>
      <w:r>
        <w:rPr>
          <w:rFonts w:hint="eastAsia"/>
        </w:rPr>
        <w:t>）されて参加者に正当な価値を配ることができる生態系が必要である。</w:t>
      </w:r>
    </w:p>
    <w:p w14:paraId="5AD29866" w14:textId="0C18F7B3" w:rsidR="00DF0897" w:rsidRPr="00DF0897" w:rsidRDefault="00DF0897" w:rsidP="004907F0">
      <w:pPr>
        <w:spacing w:line="276" w:lineRule="auto"/>
        <w:ind w:left="720"/>
        <w:jc w:val="both"/>
        <w:rPr>
          <w:rFonts w:eastAsia="나눔고딕"/>
        </w:rPr>
      </w:pPr>
    </w:p>
    <w:p w14:paraId="054391DA" w14:textId="677636CE" w:rsidR="009C12FF" w:rsidRPr="00E45DEE" w:rsidRDefault="009C12FF" w:rsidP="004907F0">
      <w:pPr>
        <w:pStyle w:val="WhitePaperHeader2"/>
        <w:spacing w:line="276" w:lineRule="auto"/>
      </w:pPr>
      <w:bookmarkStart w:id="140" w:name="_Toc508200207"/>
      <w:bookmarkStart w:id="141" w:name="_Toc508202749"/>
      <w:bookmarkStart w:id="142" w:name="_Toc508202925"/>
      <w:bookmarkStart w:id="143" w:name="_Toc508204995"/>
      <w:bookmarkStart w:id="144" w:name="_Toc508205913"/>
      <w:bookmarkStart w:id="145" w:name="_Toc508206054"/>
      <w:bookmarkStart w:id="146" w:name="_Toc508208209"/>
      <w:bookmarkStart w:id="147" w:name="_Toc508211212"/>
      <w:bookmarkStart w:id="148" w:name="_Toc513149597"/>
      <w:bookmarkStart w:id="149" w:name="_Toc516842597"/>
      <w:r>
        <w:rPr>
          <w:rFonts w:hint="eastAsia"/>
        </w:rPr>
        <w:lastRenderedPageBreak/>
        <w:t>私たちのミッション</w:t>
      </w:r>
      <w:bookmarkEnd w:id="140"/>
      <w:bookmarkEnd w:id="141"/>
      <w:bookmarkEnd w:id="142"/>
      <w:bookmarkEnd w:id="143"/>
      <w:bookmarkEnd w:id="144"/>
      <w:bookmarkEnd w:id="145"/>
      <w:bookmarkEnd w:id="146"/>
      <w:bookmarkEnd w:id="147"/>
      <w:bookmarkEnd w:id="148"/>
      <w:bookmarkEnd w:id="149"/>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EE0B9F" w14:paraId="3954C0D3" w14:textId="77777777" w:rsidTr="00D122DB">
        <w:tc>
          <w:tcPr>
            <w:tcW w:w="9016" w:type="dxa"/>
          </w:tcPr>
          <w:p w14:paraId="243FA975" w14:textId="34DEDFF8" w:rsidR="00EE0B9F" w:rsidRDefault="00872191" w:rsidP="004907F0">
            <w:pPr>
              <w:spacing w:line="276" w:lineRule="auto"/>
              <w:jc w:val="center"/>
            </w:pPr>
            <w:r>
              <w:rPr>
                <w:noProof/>
                <w:lang w:eastAsia="ko-KR"/>
              </w:rPr>
              <w:drawing>
                <wp:inline distT="0" distB="0" distL="0" distR="0" wp14:anchorId="654306EE" wp14:editId="132BE597">
                  <wp:extent cx="5731510" cy="405193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p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tc>
      </w:tr>
      <w:tr w:rsidR="00EE0B9F" w14:paraId="0E660603" w14:textId="77777777" w:rsidTr="00D122DB">
        <w:tc>
          <w:tcPr>
            <w:tcW w:w="9016" w:type="dxa"/>
          </w:tcPr>
          <w:p w14:paraId="5CED15B1" w14:textId="192A86F2" w:rsidR="00EE0B9F" w:rsidRPr="00756753" w:rsidRDefault="0090640B" w:rsidP="004907F0">
            <w:pPr>
              <w:spacing w:line="276" w:lineRule="auto"/>
              <w:jc w:val="center"/>
              <w:rPr>
                <w:sz w:val="18"/>
              </w:rPr>
            </w:pPr>
            <w:r>
              <w:rPr>
                <w:rFonts w:hint="eastAsia"/>
                <w:b/>
                <w:sz w:val="18"/>
              </w:rPr>
              <w:t>図</w:t>
            </w:r>
            <w:r>
              <w:rPr>
                <w:rFonts w:hint="eastAsia"/>
                <w:b/>
                <w:sz w:val="18"/>
              </w:rPr>
              <w:t>1</w:t>
            </w:r>
            <w:r>
              <w:rPr>
                <w:rFonts w:hint="eastAsia"/>
                <w:sz w:val="18"/>
              </w:rPr>
              <w:t>AI Crypto Platform</w:t>
            </w:r>
            <w:r>
              <w:rPr>
                <w:rFonts w:hint="eastAsia"/>
                <w:sz w:val="18"/>
              </w:rPr>
              <w:t>が提示するブロックチェーン基盤の</w:t>
            </w:r>
            <w:r>
              <w:rPr>
                <w:rFonts w:hint="eastAsia"/>
                <w:sz w:val="18"/>
              </w:rPr>
              <w:t>AI</w:t>
            </w:r>
            <w:r>
              <w:rPr>
                <w:rFonts w:hint="eastAsia"/>
                <w:sz w:val="18"/>
              </w:rPr>
              <w:t>生態系の革新</w:t>
            </w:r>
          </w:p>
        </w:tc>
      </w:tr>
    </w:tbl>
    <w:p w14:paraId="072D2956" w14:textId="60BA3170" w:rsidR="00AF2F9B" w:rsidRPr="006A70E6" w:rsidRDefault="00AF2F9B" w:rsidP="004907F0">
      <w:pPr>
        <w:spacing w:line="276" w:lineRule="auto"/>
        <w:jc w:val="center"/>
      </w:pPr>
    </w:p>
    <w:p w14:paraId="16BE410A" w14:textId="198CD153" w:rsidR="008273DF" w:rsidRDefault="008273DF" w:rsidP="004907F0">
      <w:pPr>
        <w:spacing w:after="160" w:line="276" w:lineRule="auto"/>
        <w:rPr>
          <w:rFonts w:eastAsia="MS Mincho"/>
          <w:b/>
          <w:bCs/>
          <w:color w:val="833C0B" w:themeColor="accent2" w:themeShade="80"/>
          <w:sz w:val="28"/>
          <w:szCs w:val="20"/>
        </w:rPr>
      </w:pPr>
      <w:bookmarkStart w:id="150" w:name="_Toc508200208"/>
      <w:bookmarkStart w:id="151" w:name="_Toc508202750"/>
      <w:bookmarkStart w:id="152" w:name="_Toc508202926"/>
      <w:bookmarkStart w:id="153" w:name="_Toc508204996"/>
      <w:bookmarkStart w:id="154" w:name="_Toc508205914"/>
      <w:bookmarkStart w:id="155" w:name="_Toc508206055"/>
      <w:bookmarkStart w:id="156" w:name="_Toc508208210"/>
      <w:bookmarkStart w:id="157" w:name="_Toc508211213"/>
    </w:p>
    <w:p w14:paraId="0C3F0FCC" w14:textId="077E6390" w:rsidR="009C12FF" w:rsidRDefault="009C12FF" w:rsidP="004907F0">
      <w:pPr>
        <w:pStyle w:val="WhitePaperHeader3"/>
        <w:spacing w:line="276" w:lineRule="auto"/>
      </w:pPr>
      <w:bookmarkStart w:id="158" w:name="_Toc513149598"/>
      <w:bookmarkStart w:id="159" w:name="_Toc516842598"/>
      <w:r>
        <w:rPr>
          <w:rFonts w:hint="eastAsia"/>
        </w:rPr>
        <w:t>採掘用ハードウェアの使用目的の切り替え</w:t>
      </w:r>
      <w:bookmarkEnd w:id="150"/>
      <w:bookmarkEnd w:id="151"/>
      <w:bookmarkEnd w:id="152"/>
      <w:bookmarkEnd w:id="153"/>
      <w:bookmarkEnd w:id="154"/>
      <w:bookmarkEnd w:id="155"/>
      <w:bookmarkEnd w:id="156"/>
      <w:bookmarkEnd w:id="157"/>
      <w:bookmarkEnd w:id="158"/>
      <w:bookmarkEnd w:id="159"/>
    </w:p>
    <w:p w14:paraId="37902BFA" w14:textId="79947EB2" w:rsidR="00867225" w:rsidRDefault="00B108C2" w:rsidP="004907F0">
      <w:pPr>
        <w:spacing w:line="276" w:lineRule="auto"/>
        <w:ind w:left="720"/>
        <w:jc w:val="both"/>
        <w:rPr>
          <w:rFonts w:eastAsia="MS Mincho"/>
        </w:rPr>
      </w:pPr>
      <w:r>
        <w:rPr>
          <w:rFonts w:hint="eastAsia"/>
        </w:rPr>
        <w:t>各個人が持っている</w:t>
      </w:r>
      <w:r>
        <w:rPr>
          <w:rFonts w:hint="eastAsia"/>
        </w:rPr>
        <w:t>GPU</w:t>
      </w:r>
      <w:r>
        <w:rPr>
          <w:rFonts w:hint="eastAsia"/>
        </w:rPr>
        <w:t>のハードウェア</w:t>
      </w:r>
      <w:r w:rsidR="00BE6C66">
        <w:rPr>
          <w:rFonts w:hint="eastAsia"/>
        </w:rPr>
        <w:t>リソース</w:t>
      </w:r>
      <w:r>
        <w:rPr>
          <w:rFonts w:hint="eastAsia"/>
        </w:rPr>
        <w:t>が</w:t>
      </w:r>
      <w:r>
        <w:rPr>
          <w:rFonts w:hint="eastAsia"/>
        </w:rPr>
        <w:t>100</w:t>
      </w:r>
      <w:r>
        <w:rPr>
          <w:rFonts w:hint="eastAsia"/>
        </w:rPr>
        <w:t>％使われているわけではない。これらの各個人が持っている</w:t>
      </w:r>
      <w:r>
        <w:rPr>
          <w:rFonts w:hint="eastAsia"/>
        </w:rPr>
        <w:t>GPU</w:t>
      </w:r>
      <w:r>
        <w:rPr>
          <w:rFonts w:hint="eastAsia"/>
        </w:rPr>
        <w:t>コンピューティングパワーの遊休</w:t>
      </w:r>
      <w:r w:rsidR="00BE6C66">
        <w:rPr>
          <w:rFonts w:hint="eastAsia"/>
        </w:rPr>
        <w:t>リソース</w:t>
      </w:r>
      <w:r>
        <w:rPr>
          <w:rFonts w:hint="eastAsia"/>
        </w:rPr>
        <w:t>と本来の用途以外に仮想通貨の採掘に活用されている多くの</w:t>
      </w:r>
      <w:r>
        <w:rPr>
          <w:rFonts w:hint="eastAsia"/>
        </w:rPr>
        <w:t>GPU</w:t>
      </w:r>
      <w:r w:rsidR="00BE6C66">
        <w:rPr>
          <w:rFonts w:hint="eastAsia"/>
        </w:rPr>
        <w:t>リソース</w:t>
      </w:r>
      <w:r>
        <w:rPr>
          <w:rFonts w:hint="eastAsia"/>
        </w:rPr>
        <w:t>を人工知能の開発に簡単に活用できるようにする新しい手段、方式、およびプラットフォームを提供しようとする。単に</w:t>
      </w:r>
      <w:r>
        <w:rPr>
          <w:rFonts w:hint="eastAsia"/>
        </w:rPr>
        <w:t>GPU</w:t>
      </w:r>
      <w:r>
        <w:rPr>
          <w:rFonts w:hint="eastAsia"/>
        </w:rPr>
        <w:t>を採掘に使用して得られる効用価値より、</w:t>
      </w:r>
      <w:r>
        <w:rPr>
          <w:rFonts w:hint="eastAsia"/>
        </w:rPr>
        <w:t>GPU</w:t>
      </w:r>
      <w:r>
        <w:rPr>
          <w:rFonts w:hint="eastAsia"/>
        </w:rPr>
        <w:t>を人工知能の生態系内で共有・活用することで得られる価値が大きいだけでなく、人工知能技術の発展により人類に</w:t>
      </w:r>
      <w:r w:rsidR="0000374E">
        <w:rPr>
          <w:rFonts w:hint="eastAsia"/>
        </w:rPr>
        <w:t>寄与</w:t>
      </w:r>
      <w:r>
        <w:rPr>
          <w:rFonts w:hint="eastAsia"/>
        </w:rPr>
        <w:t>する正しくて価値のある消費が指向できようにする。そのために、単に宣言</w:t>
      </w:r>
      <w:r w:rsidR="008810A9">
        <w:rPr>
          <w:rFonts w:hint="eastAsia"/>
        </w:rPr>
        <w:t>的な</w:t>
      </w:r>
      <w:r>
        <w:rPr>
          <w:rFonts w:hint="eastAsia"/>
        </w:rPr>
        <w:t>スローガンや犠牲による参加ではなく、</w:t>
      </w:r>
      <w:r w:rsidR="00BE6C66">
        <w:rPr>
          <w:rFonts w:hint="eastAsia"/>
        </w:rPr>
        <w:t>リソース</w:t>
      </w:r>
      <w:r>
        <w:rPr>
          <w:rFonts w:hint="eastAsia"/>
        </w:rPr>
        <w:t>を元々使われるべきところに使わせる同時に、価値の増大を通じて実現された利益を生態系の</w:t>
      </w:r>
      <w:r w:rsidR="005468A2">
        <w:rPr>
          <w:rFonts w:hint="eastAsia"/>
        </w:rPr>
        <w:t>構成員</w:t>
      </w:r>
      <w:r>
        <w:rPr>
          <w:rFonts w:hint="eastAsia"/>
        </w:rPr>
        <w:t>と共有しようとするのがミッションである。</w:t>
      </w:r>
    </w:p>
    <w:p w14:paraId="0E5570E6" w14:textId="1536EDB3" w:rsidR="00DF0897" w:rsidRPr="00DF0897" w:rsidRDefault="00DF0897" w:rsidP="004907F0">
      <w:pPr>
        <w:spacing w:line="276" w:lineRule="auto"/>
        <w:jc w:val="both"/>
        <w:rPr>
          <w:rFonts w:eastAsia="나눔고딕"/>
        </w:rPr>
      </w:pPr>
    </w:p>
    <w:p w14:paraId="6A4DB00B" w14:textId="0E3484B8" w:rsidR="00FD3794" w:rsidRDefault="00FD3794" w:rsidP="004907F0">
      <w:pPr>
        <w:pStyle w:val="WhitePaperHeader3"/>
        <w:spacing w:line="276" w:lineRule="auto"/>
      </w:pPr>
      <w:bookmarkStart w:id="160" w:name="_Toc508200209"/>
      <w:bookmarkStart w:id="161" w:name="_Toc508202751"/>
      <w:bookmarkStart w:id="162" w:name="_Toc508202927"/>
      <w:bookmarkStart w:id="163" w:name="_Toc508204997"/>
      <w:bookmarkStart w:id="164" w:name="_Toc508205915"/>
      <w:bookmarkStart w:id="165" w:name="_Toc508206056"/>
      <w:bookmarkStart w:id="166" w:name="_Toc508208211"/>
      <w:bookmarkStart w:id="167" w:name="_Toc508211214"/>
      <w:bookmarkStart w:id="168" w:name="_Toc513149599"/>
      <w:bookmarkStart w:id="169" w:name="_Toc516842599"/>
      <w:r>
        <w:rPr>
          <w:rFonts w:hint="eastAsia"/>
        </w:rPr>
        <w:t>データの生成</w:t>
      </w:r>
      <w:r w:rsidR="00371CD4">
        <w:rPr>
          <w:rFonts w:hint="eastAsia"/>
        </w:rPr>
        <w:t>・</w:t>
      </w:r>
      <w:r>
        <w:rPr>
          <w:rFonts w:hint="eastAsia"/>
        </w:rPr>
        <w:t>流通</w:t>
      </w:r>
      <w:r w:rsidR="00371CD4">
        <w:rPr>
          <w:rFonts w:hint="eastAsia"/>
        </w:rPr>
        <w:t>・</w:t>
      </w:r>
      <w:r>
        <w:rPr>
          <w:rFonts w:hint="eastAsia"/>
        </w:rPr>
        <w:t>補償の必要性</w:t>
      </w:r>
      <w:bookmarkEnd w:id="160"/>
      <w:bookmarkEnd w:id="161"/>
      <w:bookmarkEnd w:id="162"/>
      <w:bookmarkEnd w:id="163"/>
      <w:bookmarkEnd w:id="164"/>
      <w:bookmarkEnd w:id="165"/>
      <w:bookmarkEnd w:id="166"/>
      <w:bookmarkEnd w:id="167"/>
      <w:bookmarkEnd w:id="168"/>
      <w:bookmarkEnd w:id="169"/>
    </w:p>
    <w:p w14:paraId="577161E8" w14:textId="428EFAB1" w:rsidR="00DF0897" w:rsidRPr="00DF0897" w:rsidRDefault="00867225" w:rsidP="004907F0">
      <w:pPr>
        <w:spacing w:line="276" w:lineRule="auto"/>
        <w:ind w:left="720"/>
        <w:jc w:val="both"/>
        <w:rPr>
          <w:rFonts w:eastAsia="MS Mincho"/>
        </w:rPr>
      </w:pPr>
      <w:r>
        <w:rPr>
          <w:rFonts w:hint="eastAsia"/>
        </w:rPr>
        <w:t>人工知能の実装やコンピュータ</w:t>
      </w:r>
      <w:r w:rsidR="00371CD4">
        <w:rPr>
          <w:rFonts w:hint="eastAsia"/>
        </w:rPr>
        <w:t>の</w:t>
      </w:r>
      <w:r>
        <w:rPr>
          <w:rFonts w:hint="eastAsia"/>
        </w:rPr>
        <w:t>学習用のデータの取得・提供のためのプラットフォームを発表する予定である。生成されたデータの流通は、ブロックチェーン上に記録されて透明な</w:t>
      </w:r>
      <w:r>
        <w:rPr>
          <w:rFonts w:hint="eastAsia"/>
        </w:rPr>
        <w:lastRenderedPageBreak/>
        <w:t>補償体系を保証し、生態系の</w:t>
      </w:r>
      <w:r w:rsidR="005468A2">
        <w:rPr>
          <w:rFonts w:hint="eastAsia"/>
        </w:rPr>
        <w:t>構成員</w:t>
      </w:r>
      <w:r>
        <w:rPr>
          <w:rFonts w:hint="eastAsia"/>
        </w:rPr>
        <w:t>の自発的な参加と補償により、膨大な量のデータを簡単に取得し、データの再利用性を高め、良質の汎用データ</w:t>
      </w:r>
      <w:r w:rsidR="00371CD4">
        <w:rPr>
          <w:rFonts w:hint="eastAsia"/>
        </w:rPr>
        <w:t>の</w:t>
      </w:r>
      <w:r>
        <w:rPr>
          <w:rFonts w:hint="eastAsia"/>
        </w:rPr>
        <w:t>蓄積と活用で人工知能の発展に寄与しようとする。</w:t>
      </w:r>
    </w:p>
    <w:p w14:paraId="4C4559F6" w14:textId="77777777" w:rsidR="00DF0897" w:rsidRPr="00DF0897" w:rsidRDefault="00DF0897" w:rsidP="004907F0">
      <w:pPr>
        <w:spacing w:line="276" w:lineRule="auto"/>
        <w:ind w:left="720"/>
        <w:jc w:val="both"/>
        <w:rPr>
          <w:rFonts w:eastAsia="나눔고딕"/>
        </w:rPr>
      </w:pPr>
    </w:p>
    <w:p w14:paraId="5932C040" w14:textId="1CCCF6E6" w:rsidR="00DF0897" w:rsidRDefault="009E1F35" w:rsidP="004907F0">
      <w:pPr>
        <w:pStyle w:val="WhitePaperHeader3"/>
        <w:spacing w:line="276" w:lineRule="auto"/>
      </w:pPr>
      <w:bookmarkStart w:id="170" w:name="_Toc508200210"/>
      <w:bookmarkStart w:id="171" w:name="_Toc508202752"/>
      <w:bookmarkStart w:id="172" w:name="_Toc508202928"/>
      <w:bookmarkStart w:id="173" w:name="_Toc508204998"/>
      <w:bookmarkStart w:id="174" w:name="_Toc508205916"/>
      <w:bookmarkStart w:id="175" w:name="_Toc508206057"/>
      <w:bookmarkStart w:id="176" w:name="_Toc508208212"/>
      <w:bookmarkStart w:id="177" w:name="_Toc508211215"/>
      <w:bookmarkStart w:id="178" w:name="_Toc513149600"/>
      <w:bookmarkStart w:id="179" w:name="_Toc516842600"/>
      <w:r>
        <w:rPr>
          <w:rFonts w:hint="eastAsia"/>
        </w:rPr>
        <w:t>人工知能</w:t>
      </w:r>
      <w:r>
        <w:rPr>
          <w:rFonts w:hint="eastAsia"/>
        </w:rPr>
        <w:t>Model</w:t>
      </w:r>
      <w:r>
        <w:rPr>
          <w:rFonts w:hint="eastAsia"/>
        </w:rPr>
        <w:t>の提供</w:t>
      </w:r>
      <w:bookmarkEnd w:id="170"/>
      <w:bookmarkEnd w:id="171"/>
      <w:bookmarkEnd w:id="172"/>
      <w:bookmarkEnd w:id="173"/>
      <w:bookmarkEnd w:id="174"/>
      <w:bookmarkEnd w:id="175"/>
      <w:bookmarkEnd w:id="176"/>
      <w:bookmarkEnd w:id="177"/>
      <w:bookmarkEnd w:id="178"/>
      <w:bookmarkEnd w:id="179"/>
    </w:p>
    <w:p w14:paraId="0F9D74A6" w14:textId="20FEB39C" w:rsidR="00EF4A83" w:rsidRDefault="00EF4A83" w:rsidP="004907F0">
      <w:pPr>
        <w:spacing w:line="276" w:lineRule="auto"/>
        <w:ind w:left="720"/>
        <w:jc w:val="both"/>
        <w:rPr>
          <w:rFonts w:eastAsia="MS Mincho"/>
        </w:rPr>
      </w:pPr>
      <w:r>
        <w:rPr>
          <w:rFonts w:hint="eastAsia"/>
        </w:rPr>
        <w:t>人工知能の研究者・開発者が開発したアルゴリズムやモデルを提供すると、これに対して</w:t>
      </w:r>
      <w:r w:rsidR="00BE6C66">
        <w:rPr>
          <w:rFonts w:hint="eastAsia"/>
        </w:rPr>
        <w:t>ユーザ</w:t>
      </w:r>
      <w:r>
        <w:rPr>
          <w:rFonts w:hint="eastAsia"/>
        </w:rPr>
        <w:t>は正当な対価を支払って使用</w:t>
      </w:r>
      <w:r w:rsidR="00371CD4">
        <w:rPr>
          <w:rFonts w:hint="eastAsia"/>
        </w:rPr>
        <w:t>・</w:t>
      </w:r>
      <w:r>
        <w:rPr>
          <w:rFonts w:hint="eastAsia"/>
        </w:rPr>
        <w:t>加工・発展させることができる領域を生態系の内部に含めて、開発の重複的な人的</w:t>
      </w:r>
      <w:r w:rsidR="00BE6C66">
        <w:rPr>
          <w:rFonts w:hint="eastAsia"/>
        </w:rPr>
        <w:t>リソース</w:t>
      </w:r>
      <w:r>
        <w:rPr>
          <w:rFonts w:hint="eastAsia"/>
        </w:rPr>
        <w:t>の消費を削減する。</w:t>
      </w:r>
      <w:r w:rsidR="005B0D2B">
        <w:rPr>
          <w:rFonts w:hint="eastAsia"/>
        </w:rPr>
        <w:t>中央化</w:t>
      </w:r>
      <w:r>
        <w:rPr>
          <w:rFonts w:hint="eastAsia"/>
        </w:rPr>
        <w:t>されたシステムが</w:t>
      </w:r>
      <w:r w:rsidR="00371CD4">
        <w:rPr>
          <w:rFonts w:hint="eastAsia"/>
        </w:rPr>
        <w:t>統制</w:t>
      </w:r>
      <w:r>
        <w:rPr>
          <w:rFonts w:hint="eastAsia"/>
        </w:rPr>
        <w:t>する方式ではなく、個々の</w:t>
      </w:r>
      <w:r w:rsidR="005468A2">
        <w:rPr>
          <w:rFonts w:hint="eastAsia"/>
        </w:rPr>
        <w:t>構成員</w:t>
      </w:r>
      <w:r>
        <w:rPr>
          <w:rFonts w:hint="eastAsia"/>
        </w:rPr>
        <w:t>が参加してその価値を共有しながら、自生的に運営・成長する方法で生態系が命を得ていく</w:t>
      </w:r>
      <w:r w:rsidR="00371CD4">
        <w:rPr>
          <w:rFonts w:hint="eastAsia"/>
        </w:rPr>
        <w:t>と思う</w:t>
      </w:r>
      <w:r>
        <w:rPr>
          <w:rFonts w:hint="eastAsia"/>
        </w:rPr>
        <w:t>。</w:t>
      </w:r>
    </w:p>
    <w:p w14:paraId="09761B6F" w14:textId="77777777" w:rsidR="00DF0897" w:rsidRPr="00DF0897" w:rsidRDefault="00DF0897" w:rsidP="004907F0">
      <w:pPr>
        <w:spacing w:line="276" w:lineRule="auto"/>
        <w:ind w:left="720"/>
        <w:jc w:val="both"/>
        <w:rPr>
          <w:rFonts w:eastAsia="나눔고딕"/>
        </w:rPr>
      </w:pPr>
    </w:p>
    <w:p w14:paraId="14637AEA" w14:textId="77777777" w:rsidR="00DF0897" w:rsidRDefault="00DF0897" w:rsidP="004907F0">
      <w:pPr>
        <w:spacing w:after="160" w:line="276" w:lineRule="auto"/>
        <w:rPr>
          <w:rFonts w:ascii="나눔스퀘어" w:eastAsia="MS Mincho" w:hAnsi="나눔스퀘어"/>
          <w:b/>
          <w:bCs/>
          <w:color w:val="323E4F" w:themeColor="text2" w:themeShade="BF"/>
          <w:sz w:val="24"/>
          <w:szCs w:val="20"/>
        </w:rPr>
      </w:pPr>
      <w:r>
        <w:rPr>
          <w:rFonts w:hint="eastAsia"/>
        </w:rPr>
        <w:br w:type="page"/>
      </w:r>
    </w:p>
    <w:p w14:paraId="38B0111D" w14:textId="4F8CEB06" w:rsidR="009C12FF" w:rsidRPr="006A70E6" w:rsidRDefault="00F0600B" w:rsidP="004907F0">
      <w:pPr>
        <w:pStyle w:val="WhitePaperHeader1"/>
        <w:spacing w:line="276" w:lineRule="auto"/>
      </w:pPr>
      <w:bookmarkStart w:id="180" w:name="_Toc508200211"/>
      <w:bookmarkStart w:id="181" w:name="_Toc508202753"/>
      <w:bookmarkStart w:id="182" w:name="_Toc508202929"/>
      <w:bookmarkStart w:id="183" w:name="_Toc508204999"/>
      <w:bookmarkStart w:id="184" w:name="_Toc508205917"/>
      <w:bookmarkStart w:id="185" w:name="_Toc508206058"/>
      <w:bookmarkStart w:id="186" w:name="_Toc508208213"/>
      <w:bookmarkStart w:id="187" w:name="_Toc508211216"/>
      <w:bookmarkStart w:id="188" w:name="_Toc513149601"/>
      <w:bookmarkStart w:id="189" w:name="_Toc516842601"/>
      <w:r>
        <w:rPr>
          <w:rFonts w:hint="eastAsia"/>
        </w:rPr>
        <w:lastRenderedPageBreak/>
        <w:t xml:space="preserve">AIC Architecture: </w:t>
      </w:r>
      <w:r>
        <w:rPr>
          <w:rFonts w:hint="eastAsia"/>
        </w:rPr>
        <w:t>ブロックチェーン</w:t>
      </w:r>
      <w:r w:rsidR="00371CD4">
        <w:rPr>
          <w:rFonts w:hint="eastAsia"/>
        </w:rPr>
        <w:t>基盤</w:t>
      </w:r>
      <w:r>
        <w:rPr>
          <w:rFonts w:hint="eastAsia"/>
        </w:rPr>
        <w:t>の人工知能の生態系</w:t>
      </w:r>
      <w:bookmarkEnd w:id="180"/>
      <w:bookmarkEnd w:id="181"/>
      <w:bookmarkEnd w:id="182"/>
      <w:bookmarkEnd w:id="183"/>
      <w:bookmarkEnd w:id="184"/>
      <w:bookmarkEnd w:id="185"/>
      <w:bookmarkEnd w:id="186"/>
      <w:bookmarkEnd w:id="187"/>
      <w:bookmarkEnd w:id="188"/>
      <w:bookmarkEnd w:id="189"/>
    </w:p>
    <w:p w14:paraId="558D4F6A" w14:textId="43AA5F9F" w:rsidR="009C12FF" w:rsidRPr="00E45DEE" w:rsidRDefault="009C12FF" w:rsidP="004907F0">
      <w:pPr>
        <w:pStyle w:val="WhitePaperHeader2"/>
        <w:spacing w:line="276" w:lineRule="auto"/>
      </w:pPr>
      <w:bookmarkStart w:id="190" w:name="_Toc508200212"/>
      <w:bookmarkStart w:id="191" w:name="_Toc508202754"/>
      <w:bookmarkStart w:id="192" w:name="_Toc508202930"/>
      <w:bookmarkStart w:id="193" w:name="_Toc508205000"/>
      <w:bookmarkStart w:id="194" w:name="_Toc508205918"/>
      <w:bookmarkStart w:id="195" w:name="_Toc508206059"/>
      <w:bookmarkStart w:id="196" w:name="_Toc508208214"/>
      <w:bookmarkStart w:id="197" w:name="_Toc508211217"/>
      <w:bookmarkStart w:id="198" w:name="_Toc513149602"/>
      <w:bookmarkStart w:id="199" w:name="_Toc516842602"/>
      <w:r>
        <w:rPr>
          <w:rFonts w:hint="eastAsia"/>
        </w:rPr>
        <w:t>AIC</w:t>
      </w:r>
      <w:r>
        <w:rPr>
          <w:rFonts w:hint="eastAsia"/>
        </w:rPr>
        <w:t>プラットフォームの構造</w:t>
      </w:r>
      <w:bookmarkEnd w:id="190"/>
      <w:bookmarkEnd w:id="191"/>
      <w:bookmarkEnd w:id="192"/>
      <w:bookmarkEnd w:id="193"/>
      <w:bookmarkEnd w:id="194"/>
      <w:bookmarkEnd w:id="195"/>
      <w:bookmarkEnd w:id="196"/>
      <w:bookmarkEnd w:id="197"/>
      <w:bookmarkEnd w:id="198"/>
      <w:bookmarkEnd w:id="199"/>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6E8F" w14:paraId="02F1BF73" w14:textId="77777777" w:rsidTr="00FA0AF3">
        <w:tc>
          <w:tcPr>
            <w:tcW w:w="9016" w:type="dxa"/>
          </w:tcPr>
          <w:p w14:paraId="6DD441EB" w14:textId="583A8F12" w:rsidR="00616E8F" w:rsidRDefault="00365862" w:rsidP="004907F0">
            <w:pPr>
              <w:spacing w:line="276" w:lineRule="auto"/>
              <w:jc w:val="center"/>
            </w:pPr>
            <w:r>
              <w:rPr>
                <w:noProof/>
              </w:rPr>
              <w:drawing>
                <wp:inline distT="0" distB="0" distL="0" distR="0" wp14:anchorId="5C6B0C91" wp14:editId="746DC44B">
                  <wp:extent cx="5090615" cy="3502582"/>
                  <wp:effectExtent l="0" t="0" r="0" b="31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802" cy="3506151"/>
                          </a:xfrm>
                          <a:prstGeom prst="rect">
                            <a:avLst/>
                          </a:prstGeom>
                          <a:noFill/>
                          <a:ln>
                            <a:noFill/>
                          </a:ln>
                        </pic:spPr>
                      </pic:pic>
                    </a:graphicData>
                  </a:graphic>
                </wp:inline>
              </w:drawing>
            </w:r>
          </w:p>
        </w:tc>
      </w:tr>
      <w:tr w:rsidR="00616E8F" w14:paraId="2EC43600" w14:textId="77777777" w:rsidTr="00FA0AF3">
        <w:tc>
          <w:tcPr>
            <w:tcW w:w="9016" w:type="dxa"/>
          </w:tcPr>
          <w:p w14:paraId="0AAB9689" w14:textId="77777777" w:rsidR="00616E8F" w:rsidRPr="00756753" w:rsidRDefault="00616E8F" w:rsidP="004907F0">
            <w:pPr>
              <w:spacing w:line="276" w:lineRule="auto"/>
              <w:jc w:val="both"/>
              <w:rPr>
                <w:sz w:val="18"/>
              </w:rPr>
            </w:pPr>
          </w:p>
          <w:p w14:paraId="0F4A419F" w14:textId="7359BFB9" w:rsidR="00616E8F" w:rsidRPr="00756753" w:rsidRDefault="00616E8F" w:rsidP="004907F0">
            <w:pPr>
              <w:spacing w:line="276" w:lineRule="auto"/>
              <w:jc w:val="both"/>
              <w:rPr>
                <w:sz w:val="18"/>
              </w:rPr>
            </w:pPr>
            <w:r>
              <w:rPr>
                <w:rFonts w:hint="eastAsia"/>
                <w:b/>
                <w:sz w:val="18"/>
              </w:rPr>
              <w:t>図</w:t>
            </w:r>
            <w:r>
              <w:rPr>
                <w:rFonts w:hint="eastAsia"/>
                <w:b/>
                <w:sz w:val="18"/>
              </w:rPr>
              <w:t>2</w:t>
            </w:r>
            <w:r>
              <w:rPr>
                <w:rFonts w:hint="eastAsia"/>
                <w:sz w:val="18"/>
              </w:rPr>
              <w:t>AI Crypto Platform</w:t>
            </w:r>
            <w:r>
              <w:rPr>
                <w:rFonts w:hint="eastAsia"/>
                <w:sz w:val="18"/>
              </w:rPr>
              <w:t>は大きく</w:t>
            </w:r>
            <w:r>
              <w:rPr>
                <w:rFonts w:hint="eastAsia"/>
                <w:sz w:val="18"/>
              </w:rPr>
              <w:t>AI Crypto Vessels</w:t>
            </w:r>
            <w:r>
              <w:rPr>
                <w:rFonts w:hint="eastAsia"/>
                <w:sz w:val="18"/>
              </w:rPr>
              <w:t>、</w:t>
            </w:r>
            <w:r>
              <w:rPr>
                <w:rFonts w:hint="eastAsia"/>
                <w:sz w:val="18"/>
              </w:rPr>
              <w:t>AI Crypto Skeleton</w:t>
            </w:r>
            <w:r>
              <w:rPr>
                <w:rFonts w:hint="eastAsia"/>
                <w:sz w:val="18"/>
              </w:rPr>
              <w:t>、</w:t>
            </w:r>
            <w:r>
              <w:rPr>
                <w:rFonts w:hint="eastAsia"/>
                <w:sz w:val="18"/>
              </w:rPr>
              <w:t>AI Crypto Organism</w:t>
            </w:r>
            <w:r>
              <w:rPr>
                <w:rFonts w:hint="eastAsia"/>
                <w:sz w:val="18"/>
              </w:rPr>
              <w:t>で構成されている。</w:t>
            </w:r>
          </w:p>
        </w:tc>
      </w:tr>
    </w:tbl>
    <w:p w14:paraId="04A99F36" w14:textId="77777777" w:rsidR="006A70E6" w:rsidRPr="0059033D" w:rsidRDefault="006A70E6" w:rsidP="004907F0">
      <w:pPr>
        <w:spacing w:line="276" w:lineRule="auto"/>
      </w:pPr>
    </w:p>
    <w:p w14:paraId="59DD2E94" w14:textId="61FEBD1B" w:rsidR="00F0600B" w:rsidRPr="00E45DEE" w:rsidRDefault="00F0600B" w:rsidP="004907F0">
      <w:pPr>
        <w:pStyle w:val="WhitePaperHeader2"/>
        <w:spacing w:line="276" w:lineRule="auto"/>
      </w:pPr>
      <w:bookmarkStart w:id="200" w:name="_Toc508200213"/>
      <w:bookmarkStart w:id="201" w:name="_Toc508202755"/>
      <w:bookmarkStart w:id="202" w:name="_Toc508202931"/>
      <w:bookmarkStart w:id="203" w:name="_Toc508205001"/>
      <w:bookmarkStart w:id="204" w:name="_Toc508205919"/>
      <w:bookmarkStart w:id="205" w:name="_Toc508206060"/>
      <w:bookmarkStart w:id="206" w:name="_Toc508208215"/>
      <w:bookmarkStart w:id="207" w:name="_Toc508211218"/>
      <w:bookmarkStart w:id="208" w:name="_Toc513149603"/>
      <w:bookmarkStart w:id="209" w:name="_Toc516842603"/>
      <w:r>
        <w:rPr>
          <w:rFonts w:hint="eastAsia"/>
        </w:rPr>
        <w:t>AI Crypto Vessels</w:t>
      </w:r>
      <w:bookmarkEnd w:id="200"/>
      <w:bookmarkEnd w:id="201"/>
      <w:bookmarkEnd w:id="202"/>
      <w:bookmarkEnd w:id="203"/>
      <w:bookmarkEnd w:id="204"/>
      <w:bookmarkEnd w:id="205"/>
      <w:bookmarkEnd w:id="206"/>
      <w:bookmarkEnd w:id="207"/>
      <w:bookmarkEnd w:id="208"/>
      <w:bookmarkEnd w:id="209"/>
    </w:p>
    <w:p w14:paraId="4CBD847A" w14:textId="2BCA56E3" w:rsidR="00061A73" w:rsidRPr="00872191" w:rsidRDefault="00402ED9" w:rsidP="004907F0">
      <w:pPr>
        <w:spacing w:line="276" w:lineRule="auto"/>
        <w:ind w:left="720"/>
        <w:jc w:val="both"/>
        <w:rPr>
          <w:rFonts w:eastAsia="MS Mincho"/>
          <w:bCs/>
        </w:rPr>
      </w:pPr>
      <w:r>
        <w:rPr>
          <w:rFonts w:hint="eastAsia"/>
        </w:rPr>
        <w:t>AI Crypto Ecosystem</w:t>
      </w:r>
      <w:r>
        <w:rPr>
          <w:rFonts w:hint="eastAsia"/>
        </w:rPr>
        <w:t>の</w:t>
      </w:r>
      <w:r w:rsidR="005468A2">
        <w:rPr>
          <w:rFonts w:hint="eastAsia"/>
        </w:rPr>
        <w:t>構成員</w:t>
      </w:r>
      <w:r>
        <w:rPr>
          <w:rFonts w:hint="eastAsia"/>
        </w:rPr>
        <w:t>は</w:t>
      </w:r>
      <w:r>
        <w:rPr>
          <w:rFonts w:hint="eastAsia"/>
          <w:bCs/>
          <w:i/>
        </w:rPr>
        <w:t>、</w:t>
      </w:r>
      <w:r>
        <w:rPr>
          <w:rFonts w:hint="eastAsia"/>
          <w:bCs/>
          <w:i/>
        </w:rPr>
        <w:t>AI Crypto Vessels</w:t>
      </w:r>
      <w:r>
        <w:rPr>
          <w:rFonts w:hint="eastAsia"/>
        </w:rPr>
        <w:t>で定義されたレイヤーで人工知能を構成する重要な要素であるハードウェア、データ、モデルを提供することで生態系に参加する。</w:t>
      </w:r>
      <w:r w:rsidR="00C33E56">
        <w:rPr>
          <w:rFonts w:hint="eastAsia"/>
        </w:rPr>
        <w:t>ハードウェアには、演算用の</w:t>
      </w:r>
      <w:r w:rsidR="00C33E56">
        <w:rPr>
          <w:rFonts w:hint="eastAsia"/>
        </w:rPr>
        <w:t>GPU Network</w:t>
      </w:r>
      <w:r w:rsidR="00C33E56">
        <w:rPr>
          <w:rFonts w:hint="eastAsia"/>
        </w:rPr>
        <w:t>とデータを保存する</w:t>
      </w:r>
      <w:r w:rsidR="00C33E56">
        <w:rPr>
          <w:rFonts w:hint="eastAsia"/>
        </w:rPr>
        <w:t>Cloud Storage</w:t>
      </w:r>
      <w:r w:rsidR="00C33E56">
        <w:rPr>
          <w:rFonts w:hint="eastAsia"/>
        </w:rPr>
        <w:t>が含まれる。</w:t>
      </w:r>
      <w:r w:rsidR="005468A2">
        <w:rPr>
          <w:rFonts w:hint="eastAsia"/>
        </w:rPr>
        <w:t>構成員</w:t>
      </w:r>
      <w:r>
        <w:rPr>
          <w:rFonts w:hint="eastAsia"/>
        </w:rPr>
        <w:t>は、基本的に各自が保有している</w:t>
      </w:r>
      <w:r w:rsidR="00BE6C66">
        <w:rPr>
          <w:rFonts w:hint="eastAsia"/>
        </w:rPr>
        <w:t>リソース</w:t>
      </w:r>
      <w:r>
        <w:rPr>
          <w:rFonts w:hint="eastAsia"/>
        </w:rPr>
        <w:t>を提供し、それに対する補償をその</w:t>
      </w:r>
      <w:r w:rsidR="00BE6C66">
        <w:rPr>
          <w:rFonts w:hint="eastAsia"/>
        </w:rPr>
        <w:t>リソース</w:t>
      </w:r>
      <w:r>
        <w:rPr>
          <w:rFonts w:hint="eastAsia"/>
        </w:rPr>
        <w:t>の</w:t>
      </w:r>
      <w:r w:rsidR="00BE6C66">
        <w:rPr>
          <w:rFonts w:hint="eastAsia"/>
        </w:rPr>
        <w:t>ユーザ</w:t>
      </w:r>
      <w:r>
        <w:rPr>
          <w:rFonts w:hint="eastAsia"/>
        </w:rPr>
        <w:t>から受け取る。同時に、彼らが提供している</w:t>
      </w:r>
      <w:r w:rsidR="00BE6C66">
        <w:rPr>
          <w:rFonts w:hint="eastAsia"/>
        </w:rPr>
        <w:t>リソース</w:t>
      </w:r>
      <w:r>
        <w:rPr>
          <w:rFonts w:hint="eastAsia"/>
        </w:rPr>
        <w:t>が、生態系の</w:t>
      </w:r>
      <w:r w:rsidR="005468A2">
        <w:rPr>
          <w:rFonts w:hint="eastAsia"/>
        </w:rPr>
        <w:t>構成員</w:t>
      </w:r>
      <w:r>
        <w:rPr>
          <w:rFonts w:hint="eastAsia"/>
        </w:rPr>
        <w:t>が参加している生態系の</w:t>
      </w:r>
      <w:r w:rsidR="0000374E">
        <w:rPr>
          <w:rFonts w:hint="eastAsia"/>
        </w:rPr>
        <w:t>寄与</w:t>
      </w:r>
      <w:r>
        <w:rPr>
          <w:rFonts w:hint="eastAsia"/>
        </w:rPr>
        <w:t>評価によって価値があると認められれば、</w:t>
      </w:r>
      <w:r w:rsidR="00BE6C66">
        <w:rPr>
          <w:rFonts w:hint="eastAsia"/>
        </w:rPr>
        <w:t>リソース</w:t>
      </w:r>
      <w:r>
        <w:rPr>
          <w:rFonts w:hint="eastAsia"/>
        </w:rPr>
        <w:t>を提供した</w:t>
      </w:r>
      <w:r w:rsidR="005468A2">
        <w:rPr>
          <w:rFonts w:hint="eastAsia"/>
        </w:rPr>
        <w:t>構成員</w:t>
      </w:r>
      <w:r>
        <w:rPr>
          <w:rFonts w:hint="eastAsia"/>
        </w:rPr>
        <w:t>は、価値証明（</w:t>
      </w:r>
      <w:proofErr w:type="spellStart"/>
      <w:r>
        <w:rPr>
          <w:rFonts w:hint="eastAsia"/>
        </w:rPr>
        <w:t>PoV</w:t>
      </w:r>
      <w:proofErr w:type="spellEnd"/>
      <w:r>
        <w:rPr>
          <w:rFonts w:hint="eastAsia"/>
        </w:rPr>
        <w:t>）の原理に基づいて</w:t>
      </w:r>
      <w:r>
        <w:rPr>
          <w:rFonts w:hint="eastAsia"/>
        </w:rPr>
        <w:t>AI Crypto Skeleton</w:t>
      </w:r>
      <w:r w:rsidR="00FA34D3">
        <w:rPr>
          <w:rFonts w:hint="eastAsia"/>
        </w:rPr>
        <w:t>から</w:t>
      </w:r>
      <w:r>
        <w:rPr>
          <w:rFonts w:hint="eastAsia"/>
        </w:rPr>
        <w:t>それにふさわしい追加の補償を受け取る。</w:t>
      </w:r>
      <w:r>
        <w:rPr>
          <w:rFonts w:hint="eastAsia"/>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1102" w14:paraId="7CFE8F6F" w14:textId="77777777" w:rsidTr="00FA0AF3">
        <w:tc>
          <w:tcPr>
            <w:tcW w:w="9016" w:type="dxa"/>
          </w:tcPr>
          <w:p w14:paraId="1C90E06E" w14:textId="7C5A941E" w:rsidR="000A1102" w:rsidRDefault="004907F0" w:rsidP="004907F0">
            <w:pPr>
              <w:spacing w:line="276" w:lineRule="auto"/>
              <w:jc w:val="center"/>
            </w:pPr>
            <w:r>
              <w:rPr>
                <w:noProof/>
              </w:rPr>
              <w:lastRenderedPageBreak/>
              <w:drawing>
                <wp:inline distT="0" distB="0" distL="0" distR="0" wp14:anchorId="3127EEF5" wp14:editId="2C2F8605">
                  <wp:extent cx="5489460" cy="37814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3893" cy="3784479"/>
                          </a:xfrm>
                          <a:prstGeom prst="rect">
                            <a:avLst/>
                          </a:prstGeom>
                          <a:noFill/>
                          <a:ln>
                            <a:noFill/>
                          </a:ln>
                        </pic:spPr>
                      </pic:pic>
                    </a:graphicData>
                  </a:graphic>
                </wp:inline>
              </w:drawing>
            </w:r>
          </w:p>
        </w:tc>
      </w:tr>
      <w:tr w:rsidR="000A1102" w14:paraId="1E28DBF7" w14:textId="77777777" w:rsidTr="00D13ED3">
        <w:tc>
          <w:tcPr>
            <w:tcW w:w="9016" w:type="dxa"/>
            <w:tcBorders>
              <w:bottom w:val="single" w:sz="4" w:space="0" w:color="FFFFFF" w:themeColor="background1"/>
            </w:tcBorders>
          </w:tcPr>
          <w:p w14:paraId="6F848BF2" w14:textId="04056B74" w:rsidR="000A1102" w:rsidRDefault="000A1102" w:rsidP="004907F0">
            <w:pPr>
              <w:spacing w:line="276" w:lineRule="auto"/>
              <w:jc w:val="center"/>
              <w:rPr>
                <w:sz w:val="18"/>
              </w:rPr>
            </w:pPr>
            <w:r>
              <w:rPr>
                <w:rFonts w:hint="eastAsia"/>
                <w:b/>
                <w:sz w:val="18"/>
              </w:rPr>
              <w:t>図</w:t>
            </w:r>
            <w:r>
              <w:rPr>
                <w:rFonts w:hint="eastAsia"/>
                <w:b/>
                <w:sz w:val="18"/>
              </w:rPr>
              <w:t>3</w:t>
            </w:r>
            <w:r>
              <w:rPr>
                <w:rFonts w:hint="eastAsia"/>
                <w:sz w:val="18"/>
              </w:rPr>
              <w:t>AI Crypto Vessels</w:t>
            </w:r>
            <w:r>
              <w:rPr>
                <w:rFonts w:hint="eastAsia"/>
                <w:sz w:val="18"/>
              </w:rPr>
              <w:t>は</w:t>
            </w:r>
            <w:r>
              <w:rPr>
                <w:rFonts w:hint="eastAsia"/>
                <w:sz w:val="18"/>
              </w:rPr>
              <w:t>AI Service</w:t>
            </w:r>
            <w:r>
              <w:rPr>
                <w:rFonts w:hint="eastAsia"/>
                <w:sz w:val="18"/>
              </w:rPr>
              <w:t>（</w:t>
            </w:r>
            <w:r>
              <w:rPr>
                <w:rFonts w:hint="eastAsia"/>
                <w:sz w:val="18"/>
              </w:rPr>
              <w:t>Model</w:t>
            </w:r>
            <w:r>
              <w:rPr>
                <w:rFonts w:hint="eastAsia"/>
                <w:sz w:val="18"/>
              </w:rPr>
              <w:t>）、</w:t>
            </w:r>
            <w:r>
              <w:rPr>
                <w:rFonts w:hint="eastAsia"/>
                <w:sz w:val="18"/>
              </w:rPr>
              <w:t>Data</w:t>
            </w:r>
            <w:r>
              <w:rPr>
                <w:rFonts w:hint="eastAsia"/>
                <w:sz w:val="18"/>
              </w:rPr>
              <w:t>、</w:t>
            </w:r>
            <w:r>
              <w:rPr>
                <w:rFonts w:hint="eastAsia"/>
                <w:sz w:val="18"/>
              </w:rPr>
              <w:t>Hardware</w:t>
            </w:r>
            <w:r>
              <w:rPr>
                <w:rFonts w:hint="eastAsia"/>
                <w:sz w:val="18"/>
              </w:rPr>
              <w:t>で構成されており、個々の</w:t>
            </w:r>
            <w:r w:rsidR="005468A2">
              <w:rPr>
                <w:rFonts w:hint="eastAsia"/>
                <w:sz w:val="18"/>
              </w:rPr>
              <w:t>構成員</w:t>
            </w:r>
            <w:r>
              <w:rPr>
                <w:rFonts w:hint="eastAsia"/>
                <w:sz w:val="18"/>
              </w:rPr>
              <w:t>は、それぞれの</w:t>
            </w:r>
            <w:r w:rsidR="00BE6C66">
              <w:rPr>
                <w:rFonts w:hint="eastAsia"/>
                <w:sz w:val="18"/>
              </w:rPr>
              <w:t>リソース</w:t>
            </w:r>
            <w:r>
              <w:rPr>
                <w:rFonts w:hint="eastAsia"/>
                <w:sz w:val="18"/>
              </w:rPr>
              <w:t>を提供することで、これに参加する。</w:t>
            </w:r>
          </w:p>
          <w:p w14:paraId="0343B890" w14:textId="77777777" w:rsidR="00F752F6" w:rsidRDefault="00F752F6" w:rsidP="004907F0">
            <w:pPr>
              <w:spacing w:line="276" w:lineRule="auto"/>
              <w:jc w:val="both"/>
              <w:rPr>
                <w:sz w:val="18"/>
              </w:rPr>
            </w:pPr>
          </w:p>
          <w:p w14:paraId="4CD18D5C" w14:textId="0F1066C8" w:rsidR="00F752F6" w:rsidRPr="00756753" w:rsidRDefault="00F752F6" w:rsidP="004907F0">
            <w:pPr>
              <w:spacing w:line="276" w:lineRule="auto"/>
              <w:jc w:val="both"/>
              <w:rPr>
                <w:sz w:val="18"/>
              </w:rPr>
            </w:pPr>
          </w:p>
        </w:tc>
      </w:tr>
      <w:tr w:rsidR="00071F8A" w14:paraId="18FBE981" w14:textId="77777777" w:rsidTr="00D13ED3">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1C47D1" w14:textId="4652D025" w:rsidR="00071F8A" w:rsidRDefault="00071F8A" w:rsidP="004907F0">
            <w:pPr>
              <w:spacing w:line="276" w:lineRule="auto"/>
              <w:jc w:val="center"/>
            </w:pPr>
            <w:r>
              <w:rPr>
                <w:rFonts w:eastAsia="MS Mincho" w:hint="eastAsia"/>
                <w:bCs/>
                <w:noProof/>
                <w:lang w:eastAsia="ko-KR"/>
              </w:rPr>
              <w:drawing>
                <wp:inline distT="0" distB="0" distL="0" distR="0" wp14:anchorId="7207E624" wp14:editId="13EB077B">
                  <wp:extent cx="4853433" cy="3000304"/>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3433" cy="3000304"/>
                          </a:xfrm>
                          <a:prstGeom prst="rect">
                            <a:avLst/>
                          </a:prstGeom>
                          <a:noFill/>
                        </pic:spPr>
                      </pic:pic>
                    </a:graphicData>
                  </a:graphic>
                </wp:inline>
              </w:drawing>
            </w:r>
          </w:p>
        </w:tc>
      </w:tr>
      <w:tr w:rsidR="00071F8A" w14:paraId="77AAB989" w14:textId="77777777" w:rsidTr="00D13ED3">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4DD0F" w14:textId="77777777" w:rsidR="00B57934" w:rsidRDefault="00B57934" w:rsidP="004907F0">
            <w:pPr>
              <w:spacing w:line="276" w:lineRule="auto"/>
              <w:jc w:val="both"/>
              <w:rPr>
                <w:sz w:val="18"/>
              </w:rPr>
            </w:pPr>
          </w:p>
          <w:p w14:paraId="2A64CA1E" w14:textId="0D59E83C" w:rsidR="00071F8A" w:rsidRPr="00756753" w:rsidRDefault="00071F8A" w:rsidP="004907F0">
            <w:pPr>
              <w:spacing w:line="276" w:lineRule="auto"/>
              <w:jc w:val="center"/>
              <w:rPr>
                <w:sz w:val="18"/>
              </w:rPr>
            </w:pPr>
            <w:r>
              <w:rPr>
                <w:rFonts w:hint="eastAsia"/>
                <w:b/>
                <w:sz w:val="18"/>
              </w:rPr>
              <w:t>図</w:t>
            </w:r>
            <w:r>
              <w:rPr>
                <w:rFonts w:hint="eastAsia"/>
                <w:b/>
                <w:sz w:val="18"/>
              </w:rPr>
              <w:t>4</w:t>
            </w:r>
            <w:r>
              <w:rPr>
                <w:rFonts w:hint="eastAsia"/>
                <w:sz w:val="18"/>
              </w:rPr>
              <w:t>AI Crypto Vessels</w:t>
            </w:r>
            <w:r>
              <w:rPr>
                <w:rFonts w:hint="eastAsia"/>
                <w:sz w:val="18"/>
              </w:rPr>
              <w:t>に参加するための</w:t>
            </w:r>
            <w:r>
              <w:rPr>
                <w:rFonts w:hint="eastAsia"/>
                <w:sz w:val="18"/>
              </w:rPr>
              <w:t>Client</w:t>
            </w:r>
            <w:r>
              <w:rPr>
                <w:rFonts w:hint="eastAsia"/>
                <w:sz w:val="18"/>
              </w:rPr>
              <w:t>プロトタイプの</w:t>
            </w:r>
            <w:r>
              <w:rPr>
                <w:rFonts w:hint="eastAsia"/>
                <w:sz w:val="18"/>
              </w:rPr>
              <w:t>UX</w:t>
            </w:r>
            <w:r>
              <w:rPr>
                <w:rFonts w:hint="eastAsia"/>
                <w:sz w:val="18"/>
              </w:rPr>
              <w:t>の設計の試案</w:t>
            </w:r>
          </w:p>
        </w:tc>
      </w:tr>
    </w:tbl>
    <w:p w14:paraId="3181B57C" w14:textId="77777777" w:rsidR="00E57C3C" w:rsidRPr="000A1102" w:rsidRDefault="00E57C3C" w:rsidP="004907F0">
      <w:pPr>
        <w:spacing w:line="276" w:lineRule="auto"/>
        <w:rPr>
          <w:rFonts w:eastAsia="나눔고딕"/>
          <w:bCs/>
        </w:rPr>
      </w:pPr>
    </w:p>
    <w:p w14:paraId="55AC6FFB" w14:textId="6F3B03EA" w:rsidR="001A0423" w:rsidRDefault="009C12FF" w:rsidP="004907F0">
      <w:pPr>
        <w:pStyle w:val="WhitePaperHeader3"/>
        <w:spacing w:line="276" w:lineRule="auto"/>
      </w:pPr>
      <w:bookmarkStart w:id="210" w:name="_Toc513149604"/>
      <w:bookmarkStart w:id="211" w:name="_Toc508200214"/>
      <w:bookmarkStart w:id="212" w:name="_Toc508202756"/>
      <w:bookmarkStart w:id="213" w:name="_Toc508202932"/>
      <w:bookmarkStart w:id="214" w:name="_Toc508205002"/>
      <w:bookmarkStart w:id="215" w:name="_Toc508205920"/>
      <w:bookmarkStart w:id="216" w:name="_Toc508206061"/>
      <w:bookmarkStart w:id="217" w:name="_Toc508208216"/>
      <w:bookmarkStart w:id="218" w:name="_Toc508211219"/>
      <w:bookmarkStart w:id="219" w:name="_Toc516842604"/>
      <w:r>
        <w:rPr>
          <w:rFonts w:hint="eastAsia"/>
        </w:rPr>
        <w:lastRenderedPageBreak/>
        <w:t>ハードウェア</w:t>
      </w:r>
      <w:r w:rsidR="00BE6C66">
        <w:rPr>
          <w:rFonts w:hint="eastAsia"/>
        </w:rPr>
        <w:t>リソース</w:t>
      </w:r>
      <w:r>
        <w:rPr>
          <w:rFonts w:hint="eastAsia"/>
        </w:rPr>
        <w:t>の生態系（</w:t>
      </w:r>
      <w:r>
        <w:rPr>
          <w:rFonts w:hint="eastAsia"/>
        </w:rPr>
        <w:t>GPU</w:t>
      </w:r>
      <w:r>
        <w:rPr>
          <w:rFonts w:hint="eastAsia"/>
        </w:rPr>
        <w:t>）</w:t>
      </w:r>
      <w:bookmarkEnd w:id="210"/>
      <w:bookmarkEnd w:id="219"/>
    </w:p>
    <w:p w14:paraId="55523F4F" w14:textId="08E03F1A" w:rsidR="001945A4" w:rsidRPr="00872191" w:rsidRDefault="008859EB" w:rsidP="004907F0">
      <w:pPr>
        <w:spacing w:line="276" w:lineRule="auto"/>
        <w:ind w:left="720"/>
        <w:jc w:val="both"/>
        <w:rPr>
          <w:rFonts w:eastAsia="MS Mincho"/>
        </w:rPr>
      </w:pPr>
      <w:r>
        <w:rPr>
          <w:rFonts w:hint="eastAsia"/>
        </w:rPr>
        <w:t>GPU</w:t>
      </w:r>
      <w:r w:rsidR="00BE6C66">
        <w:rPr>
          <w:rFonts w:hint="eastAsia"/>
        </w:rPr>
        <w:t>リソース</w:t>
      </w:r>
      <w:r>
        <w:rPr>
          <w:rFonts w:hint="eastAsia"/>
        </w:rPr>
        <w:t>の共有</w:t>
      </w:r>
      <w:r w:rsidR="00EB3613">
        <w:rPr>
          <w:rFonts w:hint="eastAsia"/>
        </w:rPr>
        <w:t>で</w:t>
      </w:r>
      <w:r>
        <w:rPr>
          <w:rFonts w:hint="eastAsia"/>
        </w:rPr>
        <w:t>AI Crypto Ecosystem</w:t>
      </w:r>
      <w:r>
        <w:rPr>
          <w:rFonts w:hint="eastAsia"/>
        </w:rPr>
        <w:t>に参加する</w:t>
      </w:r>
      <w:r w:rsidR="005468A2">
        <w:rPr>
          <w:rFonts w:hint="eastAsia"/>
        </w:rPr>
        <w:t>構成員</w:t>
      </w:r>
      <w:r>
        <w:rPr>
          <w:rFonts w:hint="eastAsia"/>
        </w:rPr>
        <w:t>は、自分が保有している</w:t>
      </w:r>
      <w:r>
        <w:rPr>
          <w:rFonts w:hint="eastAsia"/>
        </w:rPr>
        <w:t>GPU</w:t>
      </w:r>
      <w:r w:rsidR="00BE6C66">
        <w:rPr>
          <w:rFonts w:hint="eastAsia"/>
        </w:rPr>
        <w:t>リソース</w:t>
      </w:r>
      <w:r>
        <w:rPr>
          <w:rFonts w:hint="eastAsia"/>
        </w:rPr>
        <w:t>の一部を共有ネットワークに</w:t>
      </w:r>
      <w:r w:rsidR="00EB3613">
        <w:rPr>
          <w:rFonts w:hint="eastAsia"/>
        </w:rPr>
        <w:t>つなげ</w:t>
      </w:r>
      <w:r>
        <w:rPr>
          <w:rFonts w:hint="eastAsia"/>
        </w:rPr>
        <w:t>、人工知能の計算用の</w:t>
      </w:r>
      <w:r w:rsidR="00BE6C66">
        <w:rPr>
          <w:rFonts w:hint="eastAsia"/>
        </w:rPr>
        <w:t>リソース</w:t>
      </w:r>
      <w:r>
        <w:rPr>
          <w:rFonts w:hint="eastAsia"/>
        </w:rPr>
        <w:t>として提供し、</w:t>
      </w:r>
      <w:r w:rsidR="00BE6C66">
        <w:rPr>
          <w:rFonts w:hint="eastAsia"/>
        </w:rPr>
        <w:t>リソース</w:t>
      </w:r>
      <w:r>
        <w:rPr>
          <w:rFonts w:hint="eastAsia"/>
        </w:rPr>
        <w:t>提供の対価として</w:t>
      </w:r>
      <w:r>
        <w:rPr>
          <w:rFonts w:hint="eastAsia"/>
        </w:rPr>
        <w:t>AIC</w:t>
      </w:r>
      <w:r>
        <w:rPr>
          <w:rFonts w:hint="eastAsia"/>
        </w:rPr>
        <w:t>コインを受け取る。共有ネットワーク上に分布している個々の</w:t>
      </w:r>
      <w:r>
        <w:rPr>
          <w:rFonts w:hint="eastAsia"/>
        </w:rPr>
        <w:t>GPU</w:t>
      </w:r>
      <w:r>
        <w:rPr>
          <w:rFonts w:hint="eastAsia"/>
        </w:rPr>
        <w:t>ユニットは</w:t>
      </w:r>
      <w:r>
        <w:rPr>
          <w:rFonts w:hint="eastAsia"/>
          <w:i/>
        </w:rPr>
        <w:t>、</w:t>
      </w:r>
      <w:r>
        <w:rPr>
          <w:rFonts w:hint="eastAsia"/>
          <w:i/>
        </w:rPr>
        <w:t>AI Crypto Skeleton</w:t>
      </w:r>
      <w:r>
        <w:rPr>
          <w:rFonts w:hint="eastAsia"/>
        </w:rPr>
        <w:t>内の</w:t>
      </w:r>
      <w:r>
        <w:rPr>
          <w:rFonts w:hint="eastAsia"/>
          <w:i/>
        </w:rPr>
        <w:t>Resource Allocator</w:t>
      </w:r>
      <w:r>
        <w:rPr>
          <w:rFonts w:hint="eastAsia"/>
        </w:rPr>
        <w:t>により、作業を割り当てら</w:t>
      </w:r>
      <w:r w:rsidR="00EB3613">
        <w:rPr>
          <w:rFonts w:hint="eastAsia"/>
        </w:rPr>
        <w:t>れ</w:t>
      </w:r>
      <w:r>
        <w:rPr>
          <w:rFonts w:hint="eastAsia"/>
        </w:rPr>
        <w:t>ることであり、この時の計算</w:t>
      </w:r>
      <w:r w:rsidR="00BE6C66">
        <w:rPr>
          <w:rFonts w:hint="eastAsia"/>
        </w:rPr>
        <w:t>リソース</w:t>
      </w:r>
      <w:r>
        <w:rPr>
          <w:rFonts w:hint="eastAsia"/>
        </w:rPr>
        <w:t>を</w:t>
      </w:r>
      <w:r w:rsidR="00EB3613">
        <w:rPr>
          <w:rFonts w:hint="eastAsia"/>
        </w:rPr>
        <w:t>使って</w:t>
      </w:r>
      <w:r>
        <w:rPr>
          <w:rFonts w:hint="eastAsia"/>
        </w:rPr>
        <w:t>支払う使用料は、価値証明（</w:t>
      </w:r>
      <w:proofErr w:type="spellStart"/>
      <w:r>
        <w:rPr>
          <w:rFonts w:hint="eastAsia"/>
        </w:rPr>
        <w:t>PoV</w:t>
      </w:r>
      <w:proofErr w:type="spellEnd"/>
      <w:r>
        <w:rPr>
          <w:rFonts w:hint="eastAsia"/>
        </w:rPr>
        <w:t>）を実現する</w:t>
      </w:r>
      <w:r>
        <w:rPr>
          <w:rFonts w:hint="eastAsia"/>
          <w:i/>
        </w:rPr>
        <w:t>Contribution Rating System</w:t>
      </w:r>
      <w:r>
        <w:rPr>
          <w:rFonts w:hint="eastAsia"/>
        </w:rPr>
        <w:t>によって公正に配分されて</w:t>
      </w:r>
      <w:r>
        <w:rPr>
          <w:rFonts w:hint="eastAsia"/>
          <w:i/>
        </w:rPr>
        <w:t>、</w:t>
      </w:r>
      <w:r>
        <w:rPr>
          <w:rFonts w:hint="eastAsia"/>
          <w:i/>
        </w:rPr>
        <w:t>Vessels</w:t>
      </w:r>
      <w:r>
        <w:rPr>
          <w:rFonts w:hint="eastAsia"/>
        </w:rPr>
        <w:t>に供給される。</w:t>
      </w:r>
    </w:p>
    <w:tbl>
      <w:tblPr>
        <w:tblStyle w:val="ae"/>
        <w:tblpPr w:leftFromText="180" w:rightFromText="180" w:vertAnchor="text" w:horzAnchor="margin"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B28C8" w14:paraId="7EE684C4" w14:textId="77777777" w:rsidTr="00F319F0">
        <w:tc>
          <w:tcPr>
            <w:tcW w:w="9016" w:type="dxa"/>
          </w:tcPr>
          <w:p w14:paraId="2EAEB1C4" w14:textId="26738425" w:rsidR="004B28C8" w:rsidRDefault="00FA2BD9" w:rsidP="004907F0">
            <w:pPr>
              <w:spacing w:line="276" w:lineRule="auto"/>
              <w:jc w:val="center"/>
            </w:pPr>
            <w:r>
              <w:rPr>
                <w:rFonts w:eastAsia="나눔고딕"/>
                <w:noProof/>
                <w:lang w:eastAsia="ko-KR"/>
              </w:rPr>
              <w:drawing>
                <wp:anchor distT="0" distB="0" distL="114300" distR="114300" simplePos="0" relativeHeight="251662352" behindDoc="0" locked="0" layoutInCell="1" allowOverlap="1" wp14:anchorId="38A1583B" wp14:editId="133F1873">
                  <wp:simplePos x="0" y="0"/>
                  <wp:positionH relativeFrom="margin">
                    <wp:posOffset>560070</wp:posOffset>
                  </wp:positionH>
                  <wp:positionV relativeFrom="paragraph">
                    <wp:posOffset>147320</wp:posOffset>
                  </wp:positionV>
                  <wp:extent cx="4761230" cy="3300095"/>
                  <wp:effectExtent l="0" t="0" r="1270" b="0"/>
                  <wp:wrapTopAndBottom/>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1230" cy="3300095"/>
                          </a:xfrm>
                          <a:prstGeom prst="rect">
                            <a:avLst/>
                          </a:prstGeom>
                        </pic:spPr>
                      </pic:pic>
                    </a:graphicData>
                  </a:graphic>
                </wp:anchor>
              </w:drawing>
            </w:r>
          </w:p>
        </w:tc>
      </w:tr>
      <w:tr w:rsidR="004B28C8" w14:paraId="46F1272B" w14:textId="77777777" w:rsidTr="00F319F0">
        <w:tc>
          <w:tcPr>
            <w:tcW w:w="9016" w:type="dxa"/>
          </w:tcPr>
          <w:p w14:paraId="1051E273" w14:textId="77777777" w:rsidR="004B28C8" w:rsidRDefault="004B28C8" w:rsidP="004907F0">
            <w:pPr>
              <w:spacing w:line="276" w:lineRule="auto"/>
              <w:jc w:val="both"/>
              <w:rPr>
                <w:sz w:val="18"/>
              </w:rPr>
            </w:pPr>
          </w:p>
          <w:p w14:paraId="3068FE51" w14:textId="779F2B62" w:rsidR="004B28C8" w:rsidRPr="007F0A01" w:rsidRDefault="004B28C8" w:rsidP="004907F0">
            <w:pPr>
              <w:spacing w:line="276" w:lineRule="auto"/>
              <w:jc w:val="both"/>
              <w:rPr>
                <w:sz w:val="18"/>
              </w:rPr>
            </w:pPr>
            <w:r>
              <w:rPr>
                <w:rFonts w:hint="eastAsia"/>
                <w:b/>
                <w:sz w:val="18"/>
              </w:rPr>
              <w:t>図</w:t>
            </w:r>
            <w:r>
              <w:rPr>
                <w:rFonts w:hint="eastAsia"/>
                <w:b/>
                <w:sz w:val="18"/>
              </w:rPr>
              <w:t>5</w:t>
            </w:r>
            <w:r>
              <w:rPr>
                <w:rFonts w:hint="eastAsia"/>
                <w:sz w:val="18"/>
              </w:rPr>
              <w:t>ハードウェアの生態系は、</w:t>
            </w:r>
            <w:r>
              <w:rPr>
                <w:rFonts w:hint="eastAsia"/>
                <w:sz w:val="18"/>
              </w:rPr>
              <w:t>GPU</w:t>
            </w:r>
            <w:r>
              <w:rPr>
                <w:rFonts w:hint="eastAsia"/>
                <w:sz w:val="18"/>
              </w:rPr>
              <w:t>の所有者と</w:t>
            </w:r>
            <w:r>
              <w:rPr>
                <w:rFonts w:hint="eastAsia"/>
                <w:sz w:val="18"/>
              </w:rPr>
              <w:t>GPU</w:t>
            </w:r>
            <w:r>
              <w:rPr>
                <w:rFonts w:hint="eastAsia"/>
                <w:sz w:val="18"/>
              </w:rPr>
              <w:t>の利用者が主な</w:t>
            </w:r>
            <w:r w:rsidR="005468A2">
              <w:rPr>
                <w:rFonts w:hint="eastAsia"/>
                <w:sz w:val="18"/>
              </w:rPr>
              <w:t>構成員</w:t>
            </w:r>
            <w:r>
              <w:rPr>
                <w:rFonts w:hint="eastAsia"/>
                <w:sz w:val="18"/>
              </w:rPr>
              <w:t>であり、</w:t>
            </w:r>
            <w:r w:rsidR="00BE6C66">
              <w:rPr>
                <w:rFonts w:hint="eastAsia"/>
                <w:sz w:val="18"/>
              </w:rPr>
              <w:t>リソース</w:t>
            </w:r>
            <w:r>
              <w:rPr>
                <w:rFonts w:hint="eastAsia"/>
                <w:sz w:val="18"/>
              </w:rPr>
              <w:t>の配分は</w:t>
            </w:r>
            <w:r>
              <w:rPr>
                <w:rFonts w:hint="eastAsia"/>
                <w:i/>
                <w:sz w:val="18"/>
              </w:rPr>
              <w:t>、</w:t>
            </w:r>
            <w:r>
              <w:rPr>
                <w:rFonts w:hint="eastAsia"/>
                <w:i/>
                <w:sz w:val="18"/>
              </w:rPr>
              <w:t>Resource Allocator</w:t>
            </w:r>
            <w:r>
              <w:rPr>
                <w:rFonts w:hint="eastAsia"/>
                <w:sz w:val="18"/>
              </w:rPr>
              <w:t>により、評価や補償支給は</w:t>
            </w:r>
            <w:r>
              <w:rPr>
                <w:rFonts w:hint="eastAsia"/>
                <w:i/>
                <w:sz w:val="18"/>
              </w:rPr>
              <w:t>Contribution Rating System</w:t>
            </w:r>
            <w:r>
              <w:rPr>
                <w:rFonts w:hint="eastAsia"/>
                <w:sz w:val="18"/>
              </w:rPr>
              <w:t>によって行われる。</w:t>
            </w:r>
          </w:p>
        </w:tc>
      </w:tr>
    </w:tbl>
    <w:p w14:paraId="2A250A88" w14:textId="77777777" w:rsidR="001945A4" w:rsidRDefault="001945A4" w:rsidP="004907F0">
      <w:pPr>
        <w:spacing w:line="276" w:lineRule="auto"/>
        <w:ind w:left="720"/>
        <w:jc w:val="both"/>
        <w:rPr>
          <w:rFonts w:eastAsia="나눔고딕"/>
        </w:rPr>
      </w:pPr>
    </w:p>
    <w:p w14:paraId="78F6F99C" w14:textId="70181C0A" w:rsidR="007F11FC" w:rsidRDefault="008859EB" w:rsidP="004907F0">
      <w:pPr>
        <w:spacing w:line="276" w:lineRule="auto"/>
        <w:ind w:left="720"/>
        <w:jc w:val="both"/>
      </w:pPr>
      <w:r>
        <w:rPr>
          <w:rFonts w:hint="eastAsia"/>
        </w:rPr>
        <w:t>ハードウェア共有システムは</w:t>
      </w:r>
      <w:r>
        <w:rPr>
          <w:rFonts w:hint="eastAsia"/>
          <w:strike/>
        </w:rPr>
        <w:t xml:space="preserve"> </w:t>
      </w:r>
      <w:r>
        <w:rPr>
          <w:rFonts w:hint="eastAsia"/>
        </w:rPr>
        <w:t>グリッドコンピューティング（</w:t>
      </w:r>
      <w:r>
        <w:rPr>
          <w:rFonts w:hint="eastAsia"/>
        </w:rPr>
        <w:t>Grid Computing</w:t>
      </w:r>
      <w:r>
        <w:rPr>
          <w:rFonts w:hint="eastAsia"/>
        </w:rPr>
        <w:t>）システムと同等のレイヤーの間の</w:t>
      </w:r>
      <w:r w:rsidR="0029774D">
        <w:rPr>
          <w:rFonts w:hint="eastAsia"/>
        </w:rPr>
        <w:t>通信網</w:t>
      </w:r>
      <w:r>
        <w:rPr>
          <w:rFonts w:hint="eastAsia"/>
        </w:rPr>
        <w:t>（</w:t>
      </w:r>
      <w:r>
        <w:rPr>
          <w:rFonts w:hint="eastAsia"/>
        </w:rPr>
        <w:t>Peer-to-Peer Network</w:t>
      </w:r>
      <w:r>
        <w:rPr>
          <w:rFonts w:hint="eastAsia"/>
        </w:rPr>
        <w:t>）を混用したモデルをベースに実装される予定であり、ネットワークに参加する</w:t>
      </w:r>
      <w:r w:rsidR="00D21C5E">
        <w:rPr>
          <w:rFonts w:hint="eastAsia"/>
        </w:rPr>
        <w:t>各</w:t>
      </w:r>
      <w:r>
        <w:rPr>
          <w:rFonts w:hint="eastAsia"/>
        </w:rPr>
        <w:t>ハードウェア、すなわちノードは</w:t>
      </w:r>
      <w:r>
        <w:rPr>
          <w:rFonts w:hint="eastAsia"/>
          <w:i/>
        </w:rPr>
        <w:t>Resource Allocator</w:t>
      </w:r>
      <w:r>
        <w:rPr>
          <w:rFonts w:hint="eastAsia"/>
        </w:rPr>
        <w:t>により、最大の効率を追求する方向に分配される。マシンラーニングの演算に必要な</w:t>
      </w:r>
      <w:r>
        <w:rPr>
          <w:rFonts w:hint="eastAsia"/>
        </w:rPr>
        <w:t>GPU</w:t>
      </w:r>
      <w:r w:rsidR="00BE6C66">
        <w:rPr>
          <w:rFonts w:hint="eastAsia"/>
        </w:rPr>
        <w:t>リソース</w:t>
      </w:r>
      <w:r>
        <w:rPr>
          <w:rFonts w:hint="eastAsia"/>
        </w:rPr>
        <w:t>と学習に必要なデータは、ネットワーク上で各コンピューティンググリッドとデータグリッドを形成する。</w:t>
      </w:r>
      <w:bookmarkEnd w:id="211"/>
      <w:bookmarkEnd w:id="212"/>
      <w:bookmarkEnd w:id="213"/>
      <w:bookmarkEnd w:id="214"/>
      <w:bookmarkEnd w:id="215"/>
      <w:bookmarkEnd w:id="216"/>
      <w:bookmarkEnd w:id="217"/>
      <w:bookmarkEnd w:id="218"/>
      <w:r>
        <w:rPr>
          <w:rFonts w:hint="eastAsia"/>
          <w:i/>
        </w:rPr>
        <w:t>Resource Allocator</w:t>
      </w:r>
      <w:r>
        <w:rPr>
          <w:rFonts w:hint="eastAsia"/>
        </w:rPr>
        <w:t>は演算に参加する各ノードを呼び出して、当該演算の入力として使われるデータを最も近いデータグリッドから呼び出す。コンピューティングの効率の面から見ると、理論的に最適の効率のケースは、同一ノード内の</w:t>
      </w:r>
      <w:r>
        <w:rPr>
          <w:rFonts w:hint="eastAsia"/>
        </w:rPr>
        <w:t>GPU</w:t>
      </w:r>
      <w:r>
        <w:rPr>
          <w:rFonts w:hint="eastAsia"/>
        </w:rPr>
        <w:t>は同</w:t>
      </w:r>
      <w:r>
        <w:rPr>
          <w:rFonts w:hint="eastAsia"/>
        </w:rPr>
        <w:lastRenderedPageBreak/>
        <w:t>じノード内のデータを活用するものである。また、個々のピア（</w:t>
      </w:r>
      <w:r>
        <w:rPr>
          <w:rFonts w:hint="eastAsia"/>
        </w:rPr>
        <w:t>peer</w:t>
      </w:r>
      <w:r>
        <w:rPr>
          <w:rFonts w:hint="eastAsia"/>
        </w:rPr>
        <w:t>）で存在する各ノードは、他のノードとの通信時間が短い近距離ノードと優先的にコラボレーションをするようにして、分散化</w:t>
      </w:r>
      <w:r w:rsidR="00D21C5E">
        <w:rPr>
          <w:rFonts w:hint="eastAsia"/>
        </w:rPr>
        <w:t>により</w:t>
      </w:r>
      <w:r>
        <w:rPr>
          <w:rFonts w:hint="eastAsia"/>
        </w:rPr>
        <w:t>発生する可能性のある通信効率の問題を解決するものである。また、データグリッドに登録されている学習用データが直接提供されるものではなく、前処理作業済みの単純化されたデータで提供される。これは、セキュリティと効率の面で個々のノードの負担を減らすことにな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35C1" w14:paraId="69E67D7C" w14:textId="77777777" w:rsidTr="00F319F0">
        <w:tc>
          <w:tcPr>
            <w:tcW w:w="9016" w:type="dxa"/>
          </w:tcPr>
          <w:p w14:paraId="62156592" w14:textId="77777777" w:rsidR="000A35C1" w:rsidRDefault="000A35C1" w:rsidP="004907F0">
            <w:pPr>
              <w:spacing w:line="276" w:lineRule="auto"/>
              <w:jc w:val="center"/>
            </w:pPr>
            <w:r w:rsidRPr="002C7408">
              <w:rPr>
                <w:rFonts w:hint="eastAsia"/>
                <w:noProof/>
                <w:lang w:eastAsia="ko-KR"/>
              </w:rPr>
              <w:drawing>
                <wp:inline distT="0" distB="0" distL="0" distR="0" wp14:anchorId="651F9C1A" wp14:editId="08B47B53">
                  <wp:extent cx="5023262" cy="4334831"/>
                  <wp:effectExtent l="0" t="0" r="6350" b="8890"/>
                  <wp:docPr id="14" name="그림 69">
                    <a:extLst xmlns:a="http://schemas.openxmlformats.org/drawingml/2006/main">
                      <a:ext uri="{FF2B5EF4-FFF2-40B4-BE49-F238E27FC236}">
                        <a16:creationId xmlns:a16="http://schemas.microsoft.com/office/drawing/2014/main" id="{ACA80211-5667-4847-AFAD-5B61302AC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그림 69">
                            <a:extLst>
                              <a:ext uri="{FF2B5EF4-FFF2-40B4-BE49-F238E27FC236}">
                                <a16:creationId xmlns:a16="http://schemas.microsoft.com/office/drawing/2014/main" id="{ACA80211-5667-4847-AFAD-5B61302AC662}"/>
                              </a:ext>
                            </a:extLst>
                          </pic:cNvPr>
                          <pic:cNvPicPr>
                            <a:picLocks noChangeAspect="1"/>
                          </pic:cNvPicPr>
                        </pic:nvPicPr>
                        <pic:blipFill>
                          <a:blip r:embed="rId16"/>
                          <a:stretch>
                            <a:fillRect/>
                          </a:stretch>
                        </pic:blipFill>
                        <pic:spPr>
                          <a:xfrm>
                            <a:off x="0" y="0"/>
                            <a:ext cx="5030374" cy="4340968"/>
                          </a:xfrm>
                          <a:prstGeom prst="rect">
                            <a:avLst/>
                          </a:prstGeom>
                        </pic:spPr>
                      </pic:pic>
                    </a:graphicData>
                  </a:graphic>
                </wp:inline>
              </w:drawing>
            </w:r>
          </w:p>
        </w:tc>
      </w:tr>
      <w:tr w:rsidR="000A35C1" w14:paraId="6975BEA4" w14:textId="77777777" w:rsidTr="00F319F0">
        <w:tc>
          <w:tcPr>
            <w:tcW w:w="9016" w:type="dxa"/>
          </w:tcPr>
          <w:p w14:paraId="35E691D7" w14:textId="0F77AC3A" w:rsidR="000A35C1" w:rsidRPr="007F0A01" w:rsidRDefault="000A35C1" w:rsidP="004907F0">
            <w:pPr>
              <w:spacing w:line="276" w:lineRule="auto"/>
              <w:jc w:val="both"/>
              <w:rPr>
                <w:sz w:val="18"/>
              </w:rPr>
            </w:pPr>
            <w:r>
              <w:rPr>
                <w:rFonts w:hint="eastAsia"/>
                <w:b/>
                <w:sz w:val="18"/>
              </w:rPr>
              <w:t>図</w:t>
            </w:r>
            <w:r>
              <w:rPr>
                <w:rFonts w:hint="eastAsia"/>
                <w:b/>
                <w:sz w:val="18"/>
              </w:rPr>
              <w:t>6</w:t>
            </w:r>
            <w:r>
              <w:rPr>
                <w:rFonts w:hint="eastAsia"/>
                <w:sz w:val="18"/>
              </w:rPr>
              <w:t>AI</w:t>
            </w:r>
            <w:r>
              <w:rPr>
                <w:rFonts w:hint="eastAsia"/>
                <w:sz w:val="18"/>
              </w:rPr>
              <w:t>開発者は、近距離にある</w:t>
            </w:r>
            <w:r>
              <w:rPr>
                <w:rFonts w:hint="eastAsia"/>
                <w:sz w:val="18"/>
              </w:rPr>
              <w:t>GPU</w:t>
            </w:r>
            <w:r w:rsidR="00BE6C66">
              <w:rPr>
                <w:rFonts w:hint="eastAsia"/>
                <w:sz w:val="18"/>
              </w:rPr>
              <w:t>リソース</w:t>
            </w:r>
            <w:r>
              <w:rPr>
                <w:rFonts w:hint="eastAsia"/>
                <w:sz w:val="18"/>
              </w:rPr>
              <w:t>と</w:t>
            </w:r>
            <w:r>
              <w:rPr>
                <w:rFonts w:hint="eastAsia"/>
                <w:sz w:val="18"/>
              </w:rPr>
              <w:t>Storage</w:t>
            </w:r>
            <w:r w:rsidR="00BE6C66">
              <w:rPr>
                <w:rFonts w:hint="eastAsia"/>
                <w:sz w:val="18"/>
              </w:rPr>
              <w:t>リソース</w:t>
            </w:r>
            <w:r>
              <w:rPr>
                <w:rFonts w:hint="eastAsia"/>
                <w:sz w:val="18"/>
              </w:rPr>
              <w:t>を優先的に活用して</w:t>
            </w:r>
            <w:r>
              <w:rPr>
                <w:rFonts w:hint="eastAsia"/>
                <w:sz w:val="18"/>
              </w:rPr>
              <w:t>Peer-to-Peer</w:t>
            </w:r>
            <w:r>
              <w:rPr>
                <w:rFonts w:hint="eastAsia"/>
                <w:sz w:val="18"/>
              </w:rPr>
              <w:t>方式でモデル学習を行う。</w:t>
            </w:r>
          </w:p>
        </w:tc>
      </w:tr>
    </w:tbl>
    <w:p w14:paraId="4235DFFA" w14:textId="77777777" w:rsidR="005E4ADB" w:rsidRDefault="005E4ADB" w:rsidP="004907F0">
      <w:pPr>
        <w:spacing w:line="276" w:lineRule="auto"/>
        <w:ind w:left="720"/>
        <w:jc w:val="both"/>
        <w:rPr>
          <w:rFonts w:eastAsia="나눔고딕"/>
        </w:rPr>
      </w:pPr>
    </w:p>
    <w:p w14:paraId="7B7DD9EC" w14:textId="2E9FF3A1" w:rsidR="007E5417" w:rsidRPr="00ED2B3D" w:rsidRDefault="007E5417" w:rsidP="004907F0">
      <w:pPr>
        <w:spacing w:line="276" w:lineRule="auto"/>
        <w:ind w:left="720"/>
        <w:jc w:val="both"/>
        <w:rPr>
          <w:rFonts w:eastAsia="MS Mincho"/>
        </w:rPr>
      </w:pPr>
      <w:r>
        <w:rPr>
          <w:rFonts w:hint="eastAsia"/>
        </w:rPr>
        <w:t>また、悪意的な参加者</w:t>
      </w:r>
      <w:r w:rsidR="009F2C10">
        <w:rPr>
          <w:rFonts w:hint="eastAsia"/>
        </w:rPr>
        <w:t>が</w:t>
      </w:r>
      <w:r>
        <w:rPr>
          <w:rFonts w:hint="eastAsia"/>
        </w:rPr>
        <w:t>、単にハードウェアのトラフィックを誘導するため、あるいは他の目的で、無価値なディープランニング演算を繰り返したり、</w:t>
      </w:r>
      <w:r>
        <w:rPr>
          <w:rFonts w:hint="eastAsia"/>
        </w:rPr>
        <w:t>GPU</w:t>
      </w:r>
      <w:r w:rsidR="00BE6C66">
        <w:rPr>
          <w:rFonts w:hint="eastAsia"/>
        </w:rPr>
        <w:t>リソース</w:t>
      </w:r>
      <w:r>
        <w:rPr>
          <w:rFonts w:hint="eastAsia"/>
        </w:rPr>
        <w:t>を占有したり、あるいは特定の作業と無関係の結果を偽りで生産させることもあり得るため、割り当てされた</w:t>
      </w:r>
      <w:r w:rsidR="009F2C10">
        <w:rPr>
          <w:rFonts w:hint="eastAsia"/>
        </w:rPr>
        <w:t>作業</w:t>
      </w:r>
      <w:r>
        <w:rPr>
          <w:rFonts w:hint="eastAsia"/>
        </w:rPr>
        <w:t>の検収作業</w:t>
      </w:r>
      <w:r w:rsidR="009F2C10">
        <w:rPr>
          <w:rFonts w:hint="eastAsia"/>
        </w:rPr>
        <w:t>によって</w:t>
      </w:r>
      <w:r>
        <w:rPr>
          <w:rFonts w:hint="eastAsia"/>
        </w:rPr>
        <w:t>、当該ハードウェアノードが誠実にその仕事を遂行したことを検査するモジュールがシステム上に含まれるものである。</w:t>
      </w:r>
    </w:p>
    <w:p w14:paraId="150EB736" w14:textId="0C3A3766" w:rsidR="00734608" w:rsidRDefault="00734608" w:rsidP="004907F0">
      <w:pPr>
        <w:spacing w:line="276" w:lineRule="auto"/>
        <w:ind w:left="720"/>
        <w:jc w:val="both"/>
        <w:rPr>
          <w:rFonts w:eastAsia="나눔고딕"/>
        </w:rPr>
      </w:pPr>
    </w:p>
    <w:p w14:paraId="12CCE0D5" w14:textId="77777777" w:rsidR="000F2938" w:rsidRDefault="000F2938" w:rsidP="004907F0">
      <w:pPr>
        <w:spacing w:line="276" w:lineRule="auto"/>
        <w:ind w:left="720"/>
        <w:jc w:val="both"/>
        <w:rPr>
          <w:rFonts w:eastAsia="나눔고딕"/>
        </w:rPr>
      </w:pPr>
    </w:p>
    <w:p w14:paraId="2948348A" w14:textId="6E34D1AC" w:rsidR="009C12FF" w:rsidRPr="00263ED3" w:rsidRDefault="009C12FF" w:rsidP="004907F0">
      <w:pPr>
        <w:pStyle w:val="WhitePaperHeader3"/>
        <w:spacing w:line="276" w:lineRule="auto"/>
      </w:pPr>
      <w:bookmarkStart w:id="220" w:name="_Toc508200215"/>
      <w:bookmarkStart w:id="221" w:name="_Toc508202757"/>
      <w:bookmarkStart w:id="222" w:name="_Toc508202933"/>
      <w:bookmarkStart w:id="223" w:name="_Toc508205003"/>
      <w:bookmarkStart w:id="224" w:name="_Toc508205921"/>
      <w:bookmarkStart w:id="225" w:name="_Toc508206062"/>
      <w:bookmarkStart w:id="226" w:name="_Toc508208217"/>
      <w:bookmarkStart w:id="227" w:name="_Toc508211220"/>
      <w:bookmarkStart w:id="228" w:name="_Toc513149605"/>
      <w:bookmarkStart w:id="229" w:name="_Toc516842605"/>
      <w:r>
        <w:rPr>
          <w:rFonts w:hint="eastAsia"/>
        </w:rPr>
        <w:lastRenderedPageBreak/>
        <w:t>共有データの生態系（</w:t>
      </w:r>
      <w:r>
        <w:rPr>
          <w:rFonts w:hint="eastAsia"/>
        </w:rPr>
        <w:t>DATA/Dataset</w:t>
      </w:r>
      <w:r>
        <w:rPr>
          <w:rFonts w:hint="eastAsia"/>
        </w:rPr>
        <w:t>）</w:t>
      </w:r>
      <w:bookmarkEnd w:id="220"/>
      <w:bookmarkEnd w:id="221"/>
      <w:bookmarkEnd w:id="222"/>
      <w:bookmarkEnd w:id="223"/>
      <w:bookmarkEnd w:id="224"/>
      <w:bookmarkEnd w:id="225"/>
      <w:bookmarkEnd w:id="226"/>
      <w:bookmarkEnd w:id="227"/>
      <w:bookmarkEnd w:id="228"/>
      <w:bookmarkEnd w:id="229"/>
    </w:p>
    <w:p w14:paraId="60806014" w14:textId="244A3CB7" w:rsidR="00F30B6B" w:rsidRDefault="00F30B6B" w:rsidP="004907F0">
      <w:pPr>
        <w:spacing w:line="276" w:lineRule="auto"/>
        <w:ind w:left="720"/>
        <w:jc w:val="both"/>
        <w:rPr>
          <w:rFonts w:eastAsia="MS Mincho"/>
        </w:rPr>
      </w:pPr>
      <w:r>
        <w:rPr>
          <w:rFonts w:hint="eastAsia"/>
        </w:rPr>
        <w:t>AI Crypto Ecosystem</w:t>
      </w:r>
      <w:r>
        <w:rPr>
          <w:rFonts w:hint="eastAsia"/>
        </w:rPr>
        <w:t>上で、</w:t>
      </w:r>
      <w:r w:rsidR="00BE6C66">
        <w:rPr>
          <w:rFonts w:hint="eastAsia"/>
        </w:rPr>
        <w:t>ユーザ</w:t>
      </w:r>
      <w:r>
        <w:rPr>
          <w:rFonts w:hint="eastAsia"/>
        </w:rPr>
        <w:t>は公開されたデータセットの一部あるいは全部を無料または一定の使用料を支払って利用できる。この時、支払った使用料は</w:t>
      </w:r>
      <w:r>
        <w:rPr>
          <w:rFonts w:hint="eastAsia"/>
          <w:i/>
        </w:rPr>
        <w:t>、</w:t>
      </w:r>
      <w:r>
        <w:rPr>
          <w:rFonts w:hint="eastAsia"/>
          <w:i/>
        </w:rPr>
        <w:t>AI Crypto Vessels</w:t>
      </w:r>
      <w:r>
        <w:rPr>
          <w:rFonts w:hint="eastAsia"/>
        </w:rPr>
        <w:t>内に存在するデータ創作者に補償として支給されて、</w:t>
      </w:r>
      <w:r w:rsidR="0001592F">
        <w:rPr>
          <w:rFonts w:hint="eastAsia"/>
        </w:rPr>
        <w:t>一部は</w:t>
      </w:r>
      <w:r>
        <w:rPr>
          <w:rFonts w:hint="eastAsia"/>
          <w:i/>
        </w:rPr>
        <w:t>AI Crypto Skeleton</w:t>
      </w:r>
      <w:r>
        <w:rPr>
          <w:rFonts w:hint="eastAsia"/>
        </w:rPr>
        <w:t>を運営に必要な手数料として使用される。創作者によって生成されたデータは、データを必要とする</w:t>
      </w:r>
      <w:r>
        <w:rPr>
          <w:rFonts w:hint="eastAsia"/>
        </w:rPr>
        <w:t>Vessels</w:t>
      </w:r>
      <w:r>
        <w:rPr>
          <w:rFonts w:hint="eastAsia"/>
        </w:rPr>
        <w:t>内の初期の要求者が要求する事項を満たすべきであり、以後</w:t>
      </w:r>
      <w:r>
        <w:rPr>
          <w:rFonts w:hint="eastAsia"/>
        </w:rPr>
        <w:t>AI Crypto Ecosystem</w:t>
      </w:r>
      <w:r>
        <w:rPr>
          <w:rFonts w:hint="eastAsia"/>
        </w:rPr>
        <w:t>内で、そのデータを必要とする他の利用者にも有料あるいは無料で提供される。もし、創作者が生産したデータが</w:t>
      </w:r>
      <w:r>
        <w:rPr>
          <w:rFonts w:hint="eastAsia"/>
        </w:rPr>
        <w:t>AI Crypto Ecosystem</w:t>
      </w:r>
      <w:r>
        <w:rPr>
          <w:rFonts w:hint="eastAsia"/>
        </w:rPr>
        <w:t>内で活用度が高</w:t>
      </w:r>
      <w:r w:rsidR="0001592F">
        <w:rPr>
          <w:rFonts w:hint="eastAsia"/>
        </w:rPr>
        <w:t>くなり</w:t>
      </w:r>
      <w:r>
        <w:rPr>
          <w:rFonts w:hint="eastAsia"/>
        </w:rPr>
        <w:t>、</w:t>
      </w:r>
      <w:r>
        <w:rPr>
          <w:rFonts w:hint="eastAsia"/>
        </w:rPr>
        <w:t>AI Crypto Ecosystem</w:t>
      </w:r>
      <w:r>
        <w:rPr>
          <w:rFonts w:hint="eastAsia"/>
        </w:rPr>
        <w:t>の消費価値を増加させ</w:t>
      </w:r>
      <w:r w:rsidR="0001592F">
        <w:rPr>
          <w:rFonts w:hint="eastAsia"/>
        </w:rPr>
        <w:t>れば</w:t>
      </w:r>
      <w:r>
        <w:rPr>
          <w:rFonts w:hint="eastAsia"/>
          <w:i/>
        </w:rPr>
        <w:t>、</w:t>
      </w:r>
      <w:r>
        <w:rPr>
          <w:rFonts w:hint="eastAsia"/>
          <w:i/>
        </w:rPr>
        <w:t>AI Crypto Skeleton</w:t>
      </w:r>
      <w:r>
        <w:rPr>
          <w:rFonts w:hint="eastAsia"/>
        </w:rPr>
        <w:t>内の</w:t>
      </w:r>
      <w:r>
        <w:rPr>
          <w:rFonts w:hint="eastAsia"/>
          <w:i/>
        </w:rPr>
        <w:t>Contribution Rating System</w:t>
      </w:r>
      <w:r>
        <w:rPr>
          <w:rFonts w:hint="eastAsia"/>
        </w:rPr>
        <w:t>によって高い価値として評価され、このデータの創作者は価値証明（</w:t>
      </w:r>
      <w:proofErr w:type="spellStart"/>
      <w:r>
        <w:rPr>
          <w:rFonts w:hint="eastAsia"/>
        </w:rPr>
        <w:t>PoV</w:t>
      </w:r>
      <w:proofErr w:type="spellEnd"/>
      <w:r>
        <w:rPr>
          <w:rFonts w:hint="eastAsia"/>
        </w:rPr>
        <w:t>）の原則によって</w:t>
      </w:r>
      <w:r>
        <w:rPr>
          <w:rFonts w:hint="eastAsia"/>
          <w:i/>
        </w:rPr>
        <w:t>AI Crypto Skeleton</w:t>
      </w:r>
      <w:r>
        <w:rPr>
          <w:rFonts w:hint="eastAsia"/>
        </w:rPr>
        <w:t>が保有・積立していたコインが支給される。もし、</w:t>
      </w:r>
      <w:r>
        <w:rPr>
          <w:rFonts w:hint="eastAsia"/>
        </w:rPr>
        <w:t>AI Crypto Ecosystem</w:t>
      </w:r>
      <w:r>
        <w:rPr>
          <w:rFonts w:hint="eastAsia"/>
        </w:rPr>
        <w:t>内の</w:t>
      </w:r>
      <w:r w:rsidR="00D21C5E">
        <w:rPr>
          <w:rFonts w:hint="eastAsia"/>
        </w:rPr>
        <w:t>悪意的な</w:t>
      </w:r>
      <w:r w:rsidR="005468A2">
        <w:rPr>
          <w:rFonts w:hint="eastAsia"/>
        </w:rPr>
        <w:t>構成員</w:t>
      </w:r>
      <w:r>
        <w:rPr>
          <w:rFonts w:hint="eastAsia"/>
        </w:rPr>
        <w:t>が、単に使用料の収入だけを目的</w:t>
      </w:r>
      <w:r w:rsidR="0001592F">
        <w:rPr>
          <w:rFonts w:hint="eastAsia"/>
        </w:rPr>
        <w:t>で</w:t>
      </w:r>
      <w:r>
        <w:rPr>
          <w:rFonts w:hint="eastAsia"/>
        </w:rPr>
        <w:t>自ら価値のないデータを要求し、これを自ら提供することによりコインを獲得しようとしても、他の</w:t>
      </w:r>
      <w:r w:rsidR="005468A2">
        <w:rPr>
          <w:rFonts w:hint="eastAsia"/>
        </w:rPr>
        <w:t>構成員</w:t>
      </w:r>
      <w:r>
        <w:rPr>
          <w:rFonts w:hint="eastAsia"/>
        </w:rPr>
        <w:t>が使用しないデータは、それだけで使用料と手数料を支払</w:t>
      </w:r>
      <w:r w:rsidR="0001592F">
        <w:rPr>
          <w:rFonts w:hint="eastAsia"/>
        </w:rPr>
        <w:t>う</w:t>
      </w:r>
      <w:r>
        <w:rPr>
          <w:rFonts w:hint="eastAsia"/>
        </w:rPr>
        <w:t>ことで</w:t>
      </w:r>
      <w:r w:rsidR="0001592F">
        <w:rPr>
          <w:rFonts w:hint="eastAsia"/>
        </w:rPr>
        <w:t>は</w:t>
      </w:r>
      <w:r>
        <w:rPr>
          <w:rFonts w:hint="eastAsia"/>
        </w:rPr>
        <w:t>収益が発生せず、</w:t>
      </w:r>
      <w:r>
        <w:rPr>
          <w:rFonts w:hint="eastAsia"/>
        </w:rPr>
        <w:t>AI Crypto Ecosystem</w:t>
      </w:r>
      <w:r>
        <w:rPr>
          <w:rFonts w:hint="eastAsia"/>
        </w:rPr>
        <w:t>の不適切な使用を</w:t>
      </w:r>
      <w:r>
        <w:rPr>
          <w:rFonts w:hint="eastAsia"/>
          <w:i/>
        </w:rPr>
        <w:t>Contribution Rating System</w:t>
      </w:r>
      <w:r>
        <w:rPr>
          <w:rFonts w:hint="eastAsia"/>
        </w:rPr>
        <w:t>が検知すると</w:t>
      </w:r>
      <w:r>
        <w:rPr>
          <w:rFonts w:hint="eastAsia"/>
        </w:rPr>
        <w:t>Penalty</w:t>
      </w:r>
      <w:r>
        <w:rPr>
          <w:rFonts w:hint="eastAsia"/>
        </w:rPr>
        <w:t>を課すことになる。</w:t>
      </w:r>
    </w:p>
    <w:p w14:paraId="077197C9" w14:textId="77777777" w:rsidR="0052477F" w:rsidRDefault="00B04FAB" w:rsidP="004907F0">
      <w:pPr>
        <w:spacing w:line="276" w:lineRule="auto"/>
        <w:ind w:left="709"/>
        <w:jc w:val="both"/>
      </w:pPr>
      <w:r>
        <w:rPr>
          <w:rFonts w:hint="eastAsia"/>
        </w:rPr>
        <w:t>一方、</w:t>
      </w:r>
      <w:r>
        <w:rPr>
          <w:rFonts w:hint="eastAsia"/>
        </w:rPr>
        <w:t>AI Crypto Ecosystem</w:t>
      </w:r>
      <w:r>
        <w:rPr>
          <w:rFonts w:hint="eastAsia"/>
        </w:rPr>
        <w:t>内で幅広</w:t>
      </w:r>
      <w:r w:rsidR="0001592F">
        <w:rPr>
          <w:rFonts w:hint="eastAsia"/>
        </w:rPr>
        <w:t>く</w:t>
      </w:r>
      <w:r>
        <w:rPr>
          <w:rFonts w:hint="eastAsia"/>
        </w:rPr>
        <w:t>活用されている価値あるデータは、その創作者に適切な補償が行われるべきであっても、一部の</w:t>
      </w:r>
      <w:r w:rsidR="00D21C5E">
        <w:rPr>
          <w:rFonts w:hint="eastAsia"/>
        </w:rPr>
        <w:t>悪意的な</w:t>
      </w:r>
      <w:r w:rsidR="00BE6C66">
        <w:rPr>
          <w:rFonts w:hint="eastAsia"/>
        </w:rPr>
        <w:t>ユーザ</w:t>
      </w:r>
      <w:r>
        <w:rPr>
          <w:rFonts w:hint="eastAsia"/>
        </w:rPr>
        <w:t>は、そのデータを</w:t>
      </w:r>
      <w:r>
        <w:rPr>
          <w:rFonts w:hint="eastAsia"/>
        </w:rPr>
        <w:t>Ecosystem</w:t>
      </w:r>
      <w:r w:rsidR="0001592F">
        <w:rPr>
          <w:rFonts w:hint="eastAsia"/>
        </w:rPr>
        <w:t>の</w:t>
      </w:r>
      <w:r>
        <w:rPr>
          <w:rFonts w:hint="eastAsia"/>
        </w:rPr>
        <w:t>外部で使用しようとすることにより、正当な補償の配分を妨げることもある。したがって</w:t>
      </w:r>
      <w:r>
        <w:rPr>
          <w:rFonts w:hint="eastAsia"/>
        </w:rPr>
        <w:t>AI Crypto Ecosystem</w:t>
      </w:r>
      <w:r>
        <w:rPr>
          <w:rFonts w:hint="eastAsia"/>
        </w:rPr>
        <w:t>内のデータは、</w:t>
      </w:r>
      <w:r>
        <w:rPr>
          <w:rFonts w:hint="eastAsia"/>
        </w:rPr>
        <w:t>Ecosystem</w:t>
      </w:r>
      <w:r>
        <w:rPr>
          <w:rFonts w:hint="eastAsia"/>
        </w:rPr>
        <w:t>内部でのみ使用できるようにその形式が設計され、</w:t>
      </w:r>
      <w:r>
        <w:rPr>
          <w:rFonts w:hint="eastAsia"/>
        </w:rPr>
        <w:t>Ecosystem</w:t>
      </w:r>
      <w:r>
        <w:rPr>
          <w:rFonts w:hint="eastAsia"/>
        </w:rPr>
        <w:t>外部ではデータを活用できないように使用条件が決められた方法で暗号化され</w:t>
      </w:r>
      <w:r w:rsidR="00B35ACF">
        <w:rPr>
          <w:rFonts w:hint="eastAsia"/>
        </w:rPr>
        <w:t>て</w:t>
      </w:r>
      <w:r>
        <w:rPr>
          <w:rFonts w:hint="eastAsia"/>
        </w:rPr>
        <w:t>提供される。また、個人化データの非識別化問題などのデータ自体に従属された個人情報保護の問題と関連して、</w:t>
      </w:r>
      <w:r>
        <w:rPr>
          <w:rFonts w:hint="eastAsia"/>
        </w:rPr>
        <w:t>Ecosystem</w:t>
      </w:r>
      <w:r>
        <w:rPr>
          <w:rFonts w:hint="eastAsia"/>
        </w:rPr>
        <w:t>内で流通されるデータは、生データ（</w:t>
      </w:r>
      <w:proofErr w:type="spellStart"/>
      <w:r>
        <w:rPr>
          <w:rFonts w:hint="eastAsia"/>
        </w:rPr>
        <w:t>rawdata</w:t>
      </w:r>
      <w:proofErr w:type="spellEnd"/>
      <w:r>
        <w:rPr>
          <w:rFonts w:hint="eastAsia"/>
        </w:rPr>
        <w:t>）ではなく、人工知能やマシンラーニングモデルの入力データとして直接使用できる形に加工された前処理データの形式にな</w:t>
      </w:r>
      <w:r w:rsidR="00B35ACF">
        <w:rPr>
          <w:rFonts w:hint="eastAsia"/>
        </w:rPr>
        <w:t>り、</w:t>
      </w:r>
      <w:r>
        <w:rPr>
          <w:rFonts w:hint="eastAsia"/>
        </w:rPr>
        <w:t>トラフィックを減らすことになる。</w:t>
      </w:r>
      <w:r w:rsidR="00B35ACF">
        <w:rPr>
          <w:rFonts w:hint="eastAsia"/>
        </w:rPr>
        <w:t>データの</w:t>
      </w:r>
      <w:r>
        <w:rPr>
          <w:rFonts w:hint="eastAsia"/>
        </w:rPr>
        <w:t>創作者から収集された生データ（</w:t>
      </w:r>
      <w:proofErr w:type="spellStart"/>
      <w:r>
        <w:rPr>
          <w:rFonts w:hint="eastAsia"/>
        </w:rPr>
        <w:t>rawdata</w:t>
      </w:r>
      <w:proofErr w:type="spellEnd"/>
      <w:r>
        <w:rPr>
          <w:rFonts w:hint="eastAsia"/>
        </w:rPr>
        <w:t>）は、別の空間に保存される。生データの品質について確認を必要とするデータ</w:t>
      </w:r>
      <w:r w:rsidR="00B35ACF">
        <w:rPr>
          <w:rFonts w:hint="eastAsia"/>
        </w:rPr>
        <w:t>の</w:t>
      </w:r>
      <w:r w:rsidR="00BE6C66">
        <w:rPr>
          <w:rFonts w:hint="eastAsia"/>
        </w:rPr>
        <w:t>ユーザ</w:t>
      </w:r>
      <w:r>
        <w:rPr>
          <w:rFonts w:hint="eastAsia"/>
        </w:rPr>
        <w:t>のニーズを満足するために収集された</w:t>
      </w:r>
      <w:r w:rsidR="00B35ACF">
        <w:rPr>
          <w:rFonts w:hint="eastAsia"/>
        </w:rPr>
        <w:t>データセット中で一部の</w:t>
      </w:r>
      <w:r>
        <w:rPr>
          <w:rFonts w:hint="eastAsia"/>
        </w:rPr>
        <w:t>実際データをランダムサンプリング</w:t>
      </w:r>
      <w:r w:rsidR="00B35ACF">
        <w:rPr>
          <w:rFonts w:hint="eastAsia"/>
        </w:rPr>
        <w:t>して、</w:t>
      </w:r>
      <w:r>
        <w:rPr>
          <w:rFonts w:hint="eastAsia"/>
        </w:rPr>
        <w:t>プレビューできるようにする。全体のデータを表示しない理由は、</w:t>
      </w:r>
      <w:r>
        <w:rPr>
          <w:rFonts w:hint="eastAsia"/>
        </w:rPr>
        <w:t>AIC</w:t>
      </w:r>
      <w:r w:rsidR="00B35ACF">
        <w:rPr>
          <w:rFonts w:hint="eastAsia"/>
        </w:rPr>
        <w:t>へ</w:t>
      </w:r>
      <w:r>
        <w:rPr>
          <w:rFonts w:hint="eastAsia"/>
        </w:rPr>
        <w:t>の支払いなくデータ</w:t>
      </w:r>
    </w:p>
    <w:p w14:paraId="7C7D522A" w14:textId="0495F200" w:rsidR="00B04FAB" w:rsidRDefault="00B04FAB" w:rsidP="004907F0">
      <w:pPr>
        <w:spacing w:line="276" w:lineRule="auto"/>
        <w:ind w:left="709"/>
        <w:jc w:val="both"/>
        <w:rPr>
          <w:rFonts w:eastAsia="MS Mincho"/>
        </w:rPr>
      </w:pPr>
      <w:r>
        <w:rPr>
          <w:rFonts w:hint="eastAsia"/>
        </w:rPr>
        <w:t>の使用を防ぐためである。</w:t>
      </w:r>
      <w:r>
        <w:rPr>
          <w:rFonts w:hint="eastAsia"/>
        </w:rPr>
        <w:t xml:space="preserve"> </w:t>
      </w:r>
    </w:p>
    <w:p w14:paraId="603215DB" w14:textId="77777777" w:rsidR="00B04FAB" w:rsidRDefault="00B04FAB" w:rsidP="004907F0">
      <w:pPr>
        <w:spacing w:line="276" w:lineRule="auto"/>
        <w:ind w:left="720"/>
        <w:jc w:val="both"/>
        <w:rPr>
          <w:rFonts w:eastAsia="나눔고딕"/>
        </w:rPr>
      </w:pPr>
    </w:p>
    <w:p w14:paraId="4EF0F510" w14:textId="0B26F282" w:rsidR="00DE28A0" w:rsidRPr="00CC612D" w:rsidRDefault="00DE28A0" w:rsidP="004907F0">
      <w:pPr>
        <w:spacing w:line="276" w:lineRule="auto"/>
        <w:ind w:left="720"/>
        <w:jc w:val="center"/>
        <w:rPr>
          <w:rFonts w:eastAsia="나눔고딕"/>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0FA7" w14:paraId="4AD9233A" w14:textId="77777777" w:rsidTr="00FA0AF3">
        <w:tc>
          <w:tcPr>
            <w:tcW w:w="9016" w:type="dxa"/>
          </w:tcPr>
          <w:p w14:paraId="27AA49AC" w14:textId="42CAA064" w:rsidR="00A20FA7" w:rsidRDefault="00FA2BD9" w:rsidP="004907F0">
            <w:pPr>
              <w:spacing w:line="276" w:lineRule="auto"/>
              <w:jc w:val="center"/>
            </w:pPr>
            <w:r>
              <w:rPr>
                <w:rFonts w:eastAsia="나눔고딕" w:hint="eastAsia"/>
                <w:noProof/>
                <w:lang w:eastAsia="ko-KR"/>
              </w:rPr>
              <w:lastRenderedPageBreak/>
              <w:drawing>
                <wp:anchor distT="0" distB="0" distL="114300" distR="114300" simplePos="0" relativeHeight="251664400" behindDoc="0" locked="0" layoutInCell="1" allowOverlap="1" wp14:anchorId="7277F0FF" wp14:editId="7E654A37">
                  <wp:simplePos x="0" y="0"/>
                  <wp:positionH relativeFrom="margin">
                    <wp:posOffset>0</wp:posOffset>
                  </wp:positionH>
                  <wp:positionV relativeFrom="paragraph">
                    <wp:posOffset>189865</wp:posOffset>
                  </wp:positionV>
                  <wp:extent cx="4706068" cy="4232014"/>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set_Ecosystem_v0.03_20180306.png"/>
                          <pic:cNvPicPr/>
                        </pic:nvPicPr>
                        <pic:blipFill>
                          <a:blip r:embed="rId17">
                            <a:extLst>
                              <a:ext uri="{28A0092B-C50C-407E-A947-70E740481C1C}">
                                <a14:useLocalDpi xmlns:a14="http://schemas.microsoft.com/office/drawing/2010/main" val="0"/>
                              </a:ext>
                            </a:extLst>
                          </a:blip>
                          <a:stretch>
                            <a:fillRect/>
                          </a:stretch>
                        </pic:blipFill>
                        <pic:spPr>
                          <a:xfrm>
                            <a:off x="0" y="0"/>
                            <a:ext cx="4706068" cy="4232014"/>
                          </a:xfrm>
                          <a:prstGeom prst="rect">
                            <a:avLst/>
                          </a:prstGeom>
                        </pic:spPr>
                      </pic:pic>
                    </a:graphicData>
                  </a:graphic>
                </wp:anchor>
              </w:drawing>
            </w:r>
          </w:p>
        </w:tc>
      </w:tr>
      <w:tr w:rsidR="00A20FA7" w14:paraId="531A8D1A" w14:textId="77777777" w:rsidTr="00FA0AF3">
        <w:tc>
          <w:tcPr>
            <w:tcW w:w="9016" w:type="dxa"/>
          </w:tcPr>
          <w:p w14:paraId="675DE1AE" w14:textId="77777777" w:rsidR="00A20FA7" w:rsidRPr="007F0A01" w:rsidRDefault="00A20FA7" w:rsidP="004907F0">
            <w:pPr>
              <w:spacing w:line="276" w:lineRule="auto"/>
              <w:jc w:val="both"/>
              <w:rPr>
                <w:sz w:val="18"/>
              </w:rPr>
            </w:pPr>
          </w:p>
          <w:p w14:paraId="07293673" w14:textId="585847D9" w:rsidR="00A20FA7" w:rsidRPr="007F0A01" w:rsidRDefault="00A20FA7" w:rsidP="004907F0">
            <w:pPr>
              <w:spacing w:line="276" w:lineRule="auto"/>
              <w:jc w:val="both"/>
              <w:rPr>
                <w:sz w:val="18"/>
              </w:rPr>
            </w:pPr>
            <w:r>
              <w:rPr>
                <w:rFonts w:hint="eastAsia"/>
                <w:b/>
                <w:sz w:val="18"/>
              </w:rPr>
              <w:t>図</w:t>
            </w:r>
            <w:r>
              <w:rPr>
                <w:rFonts w:hint="eastAsia"/>
                <w:b/>
                <w:sz w:val="18"/>
              </w:rPr>
              <w:t>7</w:t>
            </w:r>
            <w:r>
              <w:rPr>
                <w:rFonts w:hint="eastAsia"/>
                <w:sz w:val="18"/>
              </w:rPr>
              <w:t>共有データの生態系は、初期の</w:t>
            </w:r>
            <w:r w:rsidR="0052477F">
              <w:rPr>
                <w:rFonts w:hint="eastAsia"/>
                <w:sz w:val="18"/>
              </w:rPr>
              <w:t>要求</w:t>
            </w:r>
            <w:r>
              <w:rPr>
                <w:rFonts w:hint="eastAsia"/>
                <w:sz w:val="18"/>
              </w:rPr>
              <w:t>者、創作者、</w:t>
            </w:r>
            <w:r w:rsidR="00BE6C66">
              <w:rPr>
                <w:rFonts w:hint="eastAsia"/>
                <w:sz w:val="18"/>
              </w:rPr>
              <w:t>ユーザ</w:t>
            </w:r>
            <w:r>
              <w:rPr>
                <w:rFonts w:hint="eastAsia"/>
                <w:sz w:val="18"/>
              </w:rPr>
              <w:t>が</w:t>
            </w:r>
            <w:r w:rsidR="005468A2">
              <w:rPr>
                <w:rFonts w:hint="eastAsia"/>
                <w:sz w:val="18"/>
              </w:rPr>
              <w:t>構成員</w:t>
            </w:r>
            <w:r>
              <w:rPr>
                <w:rFonts w:hint="eastAsia"/>
                <w:sz w:val="18"/>
              </w:rPr>
              <w:t>であり、それらの</w:t>
            </w:r>
            <w:r w:rsidR="00BE6C66">
              <w:rPr>
                <w:rFonts w:hint="eastAsia"/>
                <w:sz w:val="18"/>
              </w:rPr>
              <w:t>リソース</w:t>
            </w:r>
            <w:r>
              <w:rPr>
                <w:rFonts w:hint="eastAsia"/>
                <w:sz w:val="18"/>
              </w:rPr>
              <w:t>配分及び補償支給は</w:t>
            </w:r>
            <w:r>
              <w:rPr>
                <w:rFonts w:hint="eastAsia"/>
                <w:i/>
                <w:sz w:val="18"/>
              </w:rPr>
              <w:t>AI Crypto Skeleton</w:t>
            </w:r>
            <w:r>
              <w:rPr>
                <w:rFonts w:hint="eastAsia"/>
                <w:sz w:val="18"/>
              </w:rPr>
              <w:t>で行われる。</w:t>
            </w:r>
          </w:p>
        </w:tc>
      </w:tr>
    </w:tbl>
    <w:p w14:paraId="64DDFC46" w14:textId="01B81F8A" w:rsidR="00C33E56" w:rsidRPr="00263ED3" w:rsidRDefault="00C33E56" w:rsidP="004907F0">
      <w:pPr>
        <w:pStyle w:val="WhitePaperHeader3"/>
        <w:spacing w:line="276" w:lineRule="auto"/>
      </w:pPr>
      <w:bookmarkStart w:id="230" w:name="_Toc508200216"/>
      <w:bookmarkStart w:id="231" w:name="_Toc508202758"/>
      <w:bookmarkStart w:id="232" w:name="_Toc508202934"/>
      <w:bookmarkStart w:id="233" w:name="_Toc508205004"/>
      <w:bookmarkStart w:id="234" w:name="_Toc508205922"/>
      <w:bookmarkStart w:id="235" w:name="_Toc508206063"/>
      <w:bookmarkStart w:id="236" w:name="_Toc508208218"/>
      <w:bookmarkStart w:id="237" w:name="_Toc508211221"/>
      <w:bookmarkStart w:id="238" w:name="_Toc516842606"/>
      <w:r w:rsidRPr="00C33E56">
        <w:rPr>
          <w:rFonts w:hint="eastAsia"/>
        </w:rPr>
        <w:t>Cloud Storage</w:t>
      </w:r>
      <w:r w:rsidRPr="00C33E56">
        <w:rPr>
          <w:rFonts w:hint="eastAsia"/>
        </w:rPr>
        <w:t>ハードウェア資源の生態系</w:t>
      </w:r>
      <w:bookmarkEnd w:id="238"/>
    </w:p>
    <w:p w14:paraId="1A0B046D" w14:textId="0841072E" w:rsidR="003F3C8E" w:rsidRPr="00C33E56" w:rsidRDefault="00C33E56" w:rsidP="001108B4">
      <w:pPr>
        <w:spacing w:line="276" w:lineRule="auto"/>
        <w:ind w:left="720"/>
        <w:rPr>
          <w:rFonts w:hint="eastAsia"/>
        </w:rPr>
      </w:pPr>
      <w:r>
        <w:rPr>
          <w:rFonts w:hint="eastAsia"/>
        </w:rPr>
        <w:t>AI Crypto Ecosystem</w:t>
      </w:r>
      <w:r>
        <w:rPr>
          <w:rFonts w:hint="eastAsia"/>
        </w:rPr>
        <w:t>に提供される</w:t>
      </w:r>
      <w:r>
        <w:rPr>
          <w:rFonts w:hint="eastAsia"/>
        </w:rPr>
        <w:t>Data</w:t>
      </w:r>
      <w:r>
        <w:rPr>
          <w:rFonts w:hint="eastAsia"/>
        </w:rPr>
        <w:t>を</w:t>
      </w:r>
      <w:r>
        <w:rPr>
          <w:rFonts w:hint="eastAsia"/>
        </w:rPr>
        <w:t>Ecosystem</w:t>
      </w:r>
      <w:r>
        <w:rPr>
          <w:rFonts w:hint="eastAsia"/>
        </w:rPr>
        <w:t>にすべて保存することは物理的な側面や、経済的な側面から不可能な部分である。したがって、実際の</w:t>
      </w:r>
      <w:r>
        <w:rPr>
          <w:rFonts w:hint="eastAsia"/>
        </w:rPr>
        <w:t>Data</w:t>
      </w:r>
      <w:r>
        <w:rPr>
          <w:rFonts w:hint="eastAsia"/>
        </w:rPr>
        <w:t>は、</w:t>
      </w:r>
      <w:r>
        <w:rPr>
          <w:rFonts w:hint="eastAsia"/>
        </w:rPr>
        <w:t>Cloud Storage</w:t>
      </w:r>
      <w:r>
        <w:rPr>
          <w:rFonts w:hint="eastAsia"/>
        </w:rPr>
        <w:t>の形で保存されて、利用される。このような</w:t>
      </w:r>
      <w:r>
        <w:rPr>
          <w:rFonts w:hint="eastAsia"/>
        </w:rPr>
        <w:t>Cloud Storage</w:t>
      </w:r>
      <w:r>
        <w:rPr>
          <w:rFonts w:hint="eastAsia"/>
        </w:rPr>
        <w:t>は、</w:t>
      </w:r>
      <w:r>
        <w:rPr>
          <w:rFonts w:hint="eastAsia"/>
        </w:rPr>
        <w:t>Storage</w:t>
      </w:r>
      <w:r>
        <w:rPr>
          <w:rFonts w:hint="eastAsia"/>
        </w:rPr>
        <w:t>資源の共有として</w:t>
      </w:r>
      <w:r>
        <w:rPr>
          <w:rFonts w:hint="eastAsia"/>
        </w:rPr>
        <w:t>AI Crypto Ecosystem</w:t>
      </w:r>
      <w:r>
        <w:rPr>
          <w:rFonts w:hint="eastAsia"/>
        </w:rPr>
        <w:t>に参加するメンバーは、自分が保有している</w:t>
      </w:r>
      <w:r>
        <w:rPr>
          <w:rFonts w:hint="eastAsia"/>
        </w:rPr>
        <w:t>Storage</w:t>
      </w:r>
      <w:r>
        <w:rPr>
          <w:rFonts w:hint="eastAsia"/>
        </w:rPr>
        <w:t>資源の一部を共有ネットワークに接続して、データの保存用の資源として提供し、資源提供の対価として</w:t>
      </w:r>
      <w:r>
        <w:rPr>
          <w:rFonts w:hint="eastAsia"/>
        </w:rPr>
        <w:t>AIC</w:t>
      </w:r>
      <w:r>
        <w:rPr>
          <w:rFonts w:hint="eastAsia"/>
        </w:rPr>
        <w:t>コインを受け取る。共有データの生態系の</w:t>
      </w:r>
      <w:r>
        <w:rPr>
          <w:rFonts w:hint="eastAsia"/>
        </w:rPr>
        <w:t>raw data</w:t>
      </w:r>
      <w:r>
        <w:rPr>
          <w:rFonts w:hint="eastAsia"/>
        </w:rPr>
        <w:t>が、実質的に保存される位置に該当する。</w:t>
      </w:r>
    </w:p>
    <w:p w14:paraId="546F54DE" w14:textId="77777777" w:rsidR="003F3C8E" w:rsidRDefault="003F3C8E" w:rsidP="004907F0">
      <w:pPr>
        <w:spacing w:line="276" w:lineRule="auto"/>
      </w:pPr>
    </w:p>
    <w:p w14:paraId="52145D49" w14:textId="492E8E04" w:rsidR="009C12FF" w:rsidRPr="00263ED3" w:rsidRDefault="00402ED9" w:rsidP="004907F0">
      <w:pPr>
        <w:pStyle w:val="WhitePaperHeader3"/>
        <w:spacing w:line="276" w:lineRule="auto"/>
      </w:pPr>
      <w:bookmarkStart w:id="239" w:name="_Toc513149606"/>
      <w:bookmarkStart w:id="240" w:name="_Toc516842607"/>
      <w:r>
        <w:rPr>
          <w:rFonts w:hint="eastAsia"/>
        </w:rPr>
        <w:t>モデルの生態系（</w:t>
      </w:r>
      <w:r>
        <w:rPr>
          <w:rFonts w:hint="eastAsia"/>
        </w:rPr>
        <w:t>Model</w:t>
      </w:r>
      <w:r>
        <w:rPr>
          <w:rFonts w:hint="eastAsia"/>
        </w:rPr>
        <w:t>）</w:t>
      </w:r>
      <w:bookmarkEnd w:id="230"/>
      <w:bookmarkEnd w:id="231"/>
      <w:bookmarkEnd w:id="232"/>
      <w:bookmarkEnd w:id="233"/>
      <w:bookmarkEnd w:id="234"/>
      <w:bookmarkEnd w:id="235"/>
      <w:bookmarkEnd w:id="236"/>
      <w:bookmarkEnd w:id="237"/>
      <w:bookmarkEnd w:id="239"/>
      <w:bookmarkEnd w:id="240"/>
    </w:p>
    <w:p w14:paraId="7496B738" w14:textId="18E93876" w:rsidR="00CE2F96" w:rsidRPr="00263ED3" w:rsidRDefault="008B7F68" w:rsidP="004907F0">
      <w:pPr>
        <w:spacing w:line="276" w:lineRule="auto"/>
        <w:ind w:left="720"/>
        <w:jc w:val="both"/>
        <w:rPr>
          <w:rFonts w:eastAsia="MS Mincho"/>
        </w:rPr>
      </w:pPr>
      <w:r>
        <w:rPr>
          <w:rFonts w:hint="eastAsia"/>
        </w:rPr>
        <w:t>人工知能のエンジニアは、彼らが考案した人工知能モデルを</w:t>
      </w:r>
      <w:r>
        <w:rPr>
          <w:rFonts w:hint="eastAsia"/>
          <w:i/>
        </w:rPr>
        <w:t>AI Crypto Vessels</w:t>
      </w:r>
      <w:r>
        <w:rPr>
          <w:rFonts w:hint="eastAsia"/>
        </w:rPr>
        <w:t>を</w:t>
      </w:r>
      <w:r w:rsidR="009B4047">
        <w:rPr>
          <w:rFonts w:hint="eastAsia"/>
        </w:rPr>
        <w:t>用いて</w:t>
      </w:r>
      <w:r>
        <w:rPr>
          <w:rFonts w:hint="eastAsia"/>
        </w:rPr>
        <w:t>提供し、</w:t>
      </w:r>
      <w:r>
        <w:rPr>
          <w:rFonts w:hint="eastAsia"/>
        </w:rPr>
        <w:t>AI Crypto Ecosystem</w:t>
      </w:r>
      <w:r>
        <w:rPr>
          <w:rFonts w:hint="eastAsia"/>
        </w:rPr>
        <w:t>に</w:t>
      </w:r>
      <w:r w:rsidR="0000374E">
        <w:rPr>
          <w:rFonts w:hint="eastAsia"/>
        </w:rPr>
        <w:t>寄与</w:t>
      </w:r>
      <w:r>
        <w:rPr>
          <w:rFonts w:hint="eastAsia"/>
        </w:rPr>
        <w:t>する。提供される人工知能モデルは、事前に定義された入出力フォームを支援する方法</w:t>
      </w:r>
      <w:r w:rsidR="009B4047">
        <w:rPr>
          <w:rFonts w:hint="eastAsia"/>
        </w:rPr>
        <w:t>で</w:t>
      </w:r>
      <w:r>
        <w:rPr>
          <w:rFonts w:hint="eastAsia"/>
        </w:rPr>
        <w:t>どのようなプログラミング言語であれ、実装が可能であり、そ</w:t>
      </w:r>
      <w:r>
        <w:rPr>
          <w:rFonts w:hint="eastAsia"/>
        </w:rPr>
        <w:lastRenderedPageBreak/>
        <w:t>のモデルの訓練のために</w:t>
      </w:r>
      <w:r>
        <w:rPr>
          <w:rFonts w:hint="eastAsia"/>
          <w:i/>
        </w:rPr>
        <w:t>Vessels</w:t>
      </w:r>
      <w:r>
        <w:rPr>
          <w:rFonts w:hint="eastAsia"/>
        </w:rPr>
        <w:t>内のデータセットを利用して、</w:t>
      </w:r>
      <w:r>
        <w:rPr>
          <w:rFonts w:hint="eastAsia"/>
        </w:rPr>
        <w:t>GPU Network</w:t>
      </w:r>
      <w:r>
        <w:rPr>
          <w:rFonts w:hint="eastAsia"/>
        </w:rPr>
        <w:t>上の演算</w:t>
      </w:r>
      <w:r w:rsidR="00BE6C66">
        <w:rPr>
          <w:rFonts w:hint="eastAsia"/>
        </w:rPr>
        <w:t>リソース</w:t>
      </w:r>
      <w:r>
        <w:rPr>
          <w:rFonts w:hint="eastAsia"/>
        </w:rPr>
        <w:t>を利用して訓練できるように明細が提供される。</w:t>
      </w:r>
      <w:r>
        <w:rPr>
          <w:rFonts w:hint="eastAsia"/>
        </w:rPr>
        <w:t>AI Crypto Ecosystem</w:t>
      </w:r>
      <w:r>
        <w:rPr>
          <w:rFonts w:hint="eastAsia"/>
        </w:rPr>
        <w:t>内に提供されるモデルの価値は、他のレイヤーである</w:t>
      </w:r>
      <w:r>
        <w:rPr>
          <w:rFonts w:hint="eastAsia"/>
          <w:i/>
        </w:rPr>
        <w:t>AI Crypto Organism</w:t>
      </w:r>
      <w:r>
        <w:rPr>
          <w:rFonts w:hint="eastAsia"/>
        </w:rPr>
        <w:t>で多数の</w:t>
      </w:r>
      <w:r w:rsidR="00BE6C66">
        <w:rPr>
          <w:rFonts w:hint="eastAsia"/>
        </w:rPr>
        <w:t>ユーザ</w:t>
      </w:r>
      <w:r>
        <w:rPr>
          <w:rFonts w:hint="eastAsia"/>
        </w:rPr>
        <w:t>が使用することにより、その価値を評判の形で付与されるものであり、モデルの開発者は、価値の正当な補償を価値情報（</w:t>
      </w:r>
      <w:proofErr w:type="spellStart"/>
      <w:r>
        <w:rPr>
          <w:rFonts w:hint="eastAsia"/>
        </w:rPr>
        <w:t>PoV</w:t>
      </w:r>
      <w:proofErr w:type="spellEnd"/>
      <w:r>
        <w:rPr>
          <w:rFonts w:hint="eastAsia"/>
        </w:rPr>
        <w:t xml:space="preserve"> </w:t>
      </w:r>
      <w:r>
        <w:rPr>
          <w:rFonts w:hint="eastAsia"/>
        </w:rPr>
        <w:t>）原則によって受け取ることになる。</w:t>
      </w:r>
      <w:r>
        <w:rPr>
          <w:rFonts w:hint="eastAsia"/>
        </w:rPr>
        <w:t xml:space="preserve"> </w:t>
      </w:r>
    </w:p>
    <w:p w14:paraId="2CCB5053" w14:textId="77777777" w:rsidR="001A4FDC" w:rsidRPr="00263ED3" w:rsidRDefault="001A4FDC" w:rsidP="004907F0">
      <w:pPr>
        <w:spacing w:line="276" w:lineRule="auto"/>
        <w:ind w:left="720"/>
        <w:jc w:val="both"/>
        <w:rPr>
          <w:rFonts w:eastAsia="나눔고딕"/>
        </w:rPr>
      </w:pPr>
    </w:p>
    <w:p w14:paraId="243C9B4F" w14:textId="7E931245" w:rsidR="00CB3705" w:rsidRPr="00E45DEE" w:rsidRDefault="00CB3705" w:rsidP="004907F0">
      <w:pPr>
        <w:pStyle w:val="WhitePaperHeader2"/>
        <w:spacing w:line="276" w:lineRule="auto"/>
      </w:pPr>
      <w:bookmarkStart w:id="241" w:name="_Toc508200217"/>
      <w:bookmarkStart w:id="242" w:name="_Toc508202759"/>
      <w:bookmarkStart w:id="243" w:name="_Toc508202935"/>
      <w:bookmarkStart w:id="244" w:name="_Toc508205005"/>
      <w:bookmarkStart w:id="245" w:name="_Toc508205923"/>
      <w:bookmarkStart w:id="246" w:name="_Toc508206064"/>
      <w:bookmarkStart w:id="247" w:name="_Toc508208219"/>
      <w:bookmarkStart w:id="248" w:name="_Toc508211222"/>
      <w:bookmarkStart w:id="249" w:name="_Toc513149607"/>
      <w:bookmarkStart w:id="250" w:name="_Toc516842608"/>
      <w:r>
        <w:rPr>
          <w:rFonts w:hint="eastAsia"/>
        </w:rPr>
        <w:t>AI Crypto Skeleton</w:t>
      </w:r>
      <w:bookmarkEnd w:id="241"/>
      <w:bookmarkEnd w:id="242"/>
      <w:bookmarkEnd w:id="243"/>
      <w:bookmarkEnd w:id="244"/>
      <w:bookmarkEnd w:id="245"/>
      <w:bookmarkEnd w:id="246"/>
      <w:bookmarkEnd w:id="247"/>
      <w:bookmarkEnd w:id="248"/>
      <w:bookmarkEnd w:id="249"/>
      <w:bookmarkEnd w:id="250"/>
    </w:p>
    <w:p w14:paraId="58FC51B2" w14:textId="3BCEB4D8" w:rsidR="00D60ACC" w:rsidRPr="00ED2B3D" w:rsidRDefault="003F4B33" w:rsidP="004907F0">
      <w:pPr>
        <w:spacing w:line="276" w:lineRule="auto"/>
        <w:ind w:left="720"/>
        <w:jc w:val="both"/>
        <w:rPr>
          <w:rFonts w:eastAsia="MS Mincho"/>
          <w:bCs/>
        </w:rPr>
      </w:pPr>
      <w:r>
        <w:rPr>
          <w:rFonts w:hint="eastAsia"/>
        </w:rPr>
        <w:t>個別の</w:t>
      </w:r>
      <w:r w:rsidR="005468A2">
        <w:rPr>
          <w:rFonts w:hint="eastAsia"/>
        </w:rPr>
        <w:t>構成員</w:t>
      </w:r>
      <w:r>
        <w:rPr>
          <w:rFonts w:hint="eastAsia"/>
        </w:rPr>
        <w:t>が</w:t>
      </w:r>
      <w:r>
        <w:rPr>
          <w:rFonts w:hint="eastAsia"/>
          <w:bCs/>
          <w:i/>
        </w:rPr>
        <w:t>AI Crypto Vessels</w:t>
      </w:r>
      <w:r>
        <w:rPr>
          <w:rFonts w:hint="eastAsia"/>
        </w:rPr>
        <w:t>により提供</w:t>
      </w:r>
      <w:r w:rsidR="009B4047">
        <w:rPr>
          <w:rFonts w:hint="eastAsia"/>
        </w:rPr>
        <w:t>し</w:t>
      </w:r>
      <w:r>
        <w:rPr>
          <w:rFonts w:hint="eastAsia"/>
        </w:rPr>
        <w:t>た</w:t>
      </w:r>
      <w:r w:rsidR="00BE6C66">
        <w:rPr>
          <w:rFonts w:hint="eastAsia"/>
        </w:rPr>
        <w:t>リソース</w:t>
      </w:r>
      <w:r>
        <w:rPr>
          <w:rFonts w:hint="eastAsia"/>
        </w:rPr>
        <w:t>（</w:t>
      </w:r>
      <w:r>
        <w:rPr>
          <w:rFonts w:hint="eastAsia"/>
        </w:rPr>
        <w:t>GPU</w:t>
      </w:r>
      <w:r>
        <w:rPr>
          <w:rFonts w:hint="eastAsia"/>
        </w:rPr>
        <w:t>、データ、</w:t>
      </w:r>
      <w:r w:rsidR="001000CB">
        <w:rPr>
          <w:rFonts w:eastAsia="바탕" w:hint="eastAsia"/>
          <w:lang w:eastAsia="ko-KR"/>
        </w:rPr>
        <w:t>S</w:t>
      </w:r>
      <w:r w:rsidR="001000CB">
        <w:rPr>
          <w:rFonts w:eastAsia="바탕"/>
          <w:lang w:eastAsia="ko-KR"/>
        </w:rPr>
        <w:t xml:space="preserve">torage, </w:t>
      </w:r>
      <w:r>
        <w:rPr>
          <w:rFonts w:hint="eastAsia"/>
        </w:rPr>
        <w:t>モデル）は</w:t>
      </w:r>
      <w:r>
        <w:rPr>
          <w:rFonts w:hint="eastAsia"/>
          <w:bCs/>
          <w:i/>
        </w:rPr>
        <w:t>、</w:t>
      </w:r>
      <w:r>
        <w:rPr>
          <w:rFonts w:hint="eastAsia"/>
          <w:bCs/>
          <w:i/>
        </w:rPr>
        <w:t>AI Crypto Skeleton</w:t>
      </w:r>
      <w:r>
        <w:rPr>
          <w:rFonts w:hint="eastAsia"/>
        </w:rPr>
        <w:t>内で循環することで、</w:t>
      </w:r>
      <w:r>
        <w:rPr>
          <w:rFonts w:hint="eastAsia"/>
        </w:rPr>
        <w:t>AI Crypto Ecosystem</w:t>
      </w:r>
      <w:r>
        <w:rPr>
          <w:rFonts w:hint="eastAsia"/>
        </w:rPr>
        <w:t>に生命力を吹き込むことになる。物理的な構成体である</w:t>
      </w:r>
      <w:r>
        <w:rPr>
          <w:rFonts w:hint="eastAsia"/>
          <w:bCs/>
          <w:i/>
        </w:rPr>
        <w:t>AI Crypto Vessels</w:t>
      </w:r>
      <w:r>
        <w:rPr>
          <w:rFonts w:hint="eastAsia"/>
        </w:rPr>
        <w:t>の各構成要素とは異なり</w:t>
      </w:r>
      <w:r>
        <w:rPr>
          <w:rFonts w:hint="eastAsia"/>
          <w:bCs/>
          <w:i/>
        </w:rPr>
        <w:t>、</w:t>
      </w:r>
      <w:r>
        <w:rPr>
          <w:rFonts w:hint="eastAsia"/>
          <w:bCs/>
          <w:i/>
        </w:rPr>
        <w:t>AI Crypto Skeleton</w:t>
      </w:r>
      <w:r>
        <w:rPr>
          <w:rFonts w:hint="eastAsia"/>
        </w:rPr>
        <w:t>はクラウド内に分散されて存在する。</w:t>
      </w:r>
      <w:r>
        <w:rPr>
          <w:rFonts w:hint="eastAsia"/>
          <w:bCs/>
          <w:i/>
        </w:rPr>
        <w:t>AI Crypto Skeleton</w:t>
      </w:r>
      <w:r>
        <w:rPr>
          <w:rFonts w:hint="eastAsia"/>
        </w:rPr>
        <w:t>は、概念的に</w:t>
      </w:r>
      <w:r>
        <w:rPr>
          <w:rFonts w:hint="eastAsia"/>
          <w:bCs/>
          <w:i/>
        </w:rPr>
        <w:t>AI Crypto Vessels</w:t>
      </w:r>
      <w:r>
        <w:rPr>
          <w:rFonts w:hint="eastAsia"/>
        </w:rPr>
        <w:t>の各</w:t>
      </w:r>
      <w:r w:rsidR="00BE6C66">
        <w:rPr>
          <w:rFonts w:hint="eastAsia"/>
        </w:rPr>
        <w:t>リソース</w:t>
      </w:r>
      <w:r>
        <w:rPr>
          <w:rFonts w:hint="eastAsia"/>
        </w:rPr>
        <w:t>を分配して使用料を算定する</w:t>
      </w:r>
      <w:r>
        <w:rPr>
          <w:rFonts w:hint="eastAsia"/>
          <w:bCs/>
          <w:i/>
        </w:rPr>
        <w:t>Resource Allocator</w:t>
      </w:r>
      <w:r>
        <w:rPr>
          <w:rFonts w:hint="eastAsia"/>
        </w:rPr>
        <w:t>と、各</w:t>
      </w:r>
      <w:r w:rsidR="00BE6C66">
        <w:rPr>
          <w:rFonts w:hint="eastAsia"/>
        </w:rPr>
        <w:t>リソース</w:t>
      </w:r>
      <w:r>
        <w:rPr>
          <w:rFonts w:hint="eastAsia"/>
        </w:rPr>
        <w:t>が</w:t>
      </w:r>
      <w:r>
        <w:rPr>
          <w:rFonts w:hint="eastAsia"/>
        </w:rPr>
        <w:t>AI Crypto Ecosystem</w:t>
      </w:r>
      <w:r>
        <w:rPr>
          <w:rFonts w:hint="eastAsia"/>
        </w:rPr>
        <w:t>に寄与した価値を評価する</w:t>
      </w:r>
      <w:r>
        <w:rPr>
          <w:rFonts w:hint="eastAsia"/>
          <w:bCs/>
          <w:i/>
        </w:rPr>
        <w:t>Contribution Rating System</w:t>
      </w:r>
      <w:r>
        <w:rPr>
          <w:rFonts w:hint="eastAsia"/>
        </w:rPr>
        <w:t>で構成されており、これらの要素は、</w:t>
      </w:r>
      <w:r>
        <w:rPr>
          <w:rFonts w:hint="eastAsia"/>
        </w:rPr>
        <w:t>ERC20</w:t>
      </w:r>
      <w:r w:rsidR="009B4047">
        <w:rPr>
          <w:rFonts w:hint="eastAsia"/>
        </w:rPr>
        <w:t>基盤</w:t>
      </w:r>
      <w:r>
        <w:rPr>
          <w:rFonts w:hint="eastAsia"/>
        </w:rPr>
        <w:t>のスマート契約（</w:t>
      </w:r>
      <w:r>
        <w:rPr>
          <w:rFonts w:hint="eastAsia"/>
        </w:rPr>
        <w:t>Smart Contracts</w:t>
      </w:r>
      <w:r>
        <w:rPr>
          <w:rFonts w:hint="eastAsia"/>
        </w:rPr>
        <w:t>）</w:t>
      </w:r>
      <w:r w:rsidR="009B4047">
        <w:rPr>
          <w:rFonts w:hint="eastAsia"/>
        </w:rPr>
        <w:t>により</w:t>
      </w:r>
      <w:r>
        <w:rPr>
          <w:rFonts w:hint="eastAsia"/>
        </w:rPr>
        <w:t>実装されて、脱</w:t>
      </w:r>
      <w:r w:rsidR="005B0D2B">
        <w:rPr>
          <w:rFonts w:hint="eastAsia"/>
        </w:rPr>
        <w:t>中央化</w:t>
      </w:r>
      <w:r>
        <w:rPr>
          <w:rFonts w:hint="eastAsia"/>
        </w:rPr>
        <w:t>を実現すると</w:t>
      </w:r>
      <w:r w:rsidR="009B4047">
        <w:rPr>
          <w:rFonts w:hint="eastAsia"/>
        </w:rPr>
        <w:t>共に</w:t>
      </w:r>
      <w:r>
        <w:rPr>
          <w:rFonts w:hint="eastAsia"/>
        </w:rPr>
        <w:t>、物理的な</w:t>
      </w:r>
      <w:r>
        <w:rPr>
          <w:rFonts w:hint="eastAsia"/>
          <w:bCs/>
          <w:i/>
        </w:rPr>
        <w:t>Vessels</w:t>
      </w:r>
      <w:r>
        <w:rPr>
          <w:rFonts w:hint="eastAsia"/>
        </w:rPr>
        <w:t>の構成要素とは独立して駆動され、</w:t>
      </w:r>
      <w:r>
        <w:rPr>
          <w:rFonts w:hint="eastAsia"/>
        </w:rPr>
        <w:t>AI Crypto Ecosystem</w:t>
      </w:r>
      <w:r>
        <w:rPr>
          <w:rFonts w:hint="eastAsia"/>
        </w:rPr>
        <w:t>の否定的な使用を基本的に遮断する。</w:t>
      </w:r>
      <w:r>
        <w:rPr>
          <w:rFonts w:hint="eastAsia"/>
          <w:bCs/>
          <w:i/>
        </w:rPr>
        <w:t>AI Crypto Organism</w:t>
      </w:r>
      <w:r>
        <w:rPr>
          <w:rFonts w:hint="eastAsia"/>
        </w:rPr>
        <w:t>から創出された収入の分配も</w:t>
      </w:r>
      <w:r>
        <w:rPr>
          <w:rFonts w:hint="eastAsia"/>
          <w:bCs/>
          <w:i/>
        </w:rPr>
        <w:t>Coin Payroll System</w:t>
      </w:r>
      <w:r>
        <w:rPr>
          <w:rFonts w:hint="eastAsia"/>
        </w:rPr>
        <w:t>により行われ、これは</w:t>
      </w:r>
      <w:r>
        <w:rPr>
          <w:rFonts w:hint="eastAsia"/>
        </w:rPr>
        <w:t>ERC20</w:t>
      </w:r>
      <w:r>
        <w:rPr>
          <w:rFonts w:hint="eastAsia"/>
        </w:rPr>
        <w:t>ベースのスマート契約上に実装される予定である。</w:t>
      </w:r>
    </w:p>
    <w:p w14:paraId="28A7854A" w14:textId="0F5C6B8E" w:rsidR="00566A34" w:rsidRPr="007E3C1F" w:rsidRDefault="0072267B" w:rsidP="004907F0">
      <w:pPr>
        <w:spacing w:line="276" w:lineRule="auto"/>
        <w:ind w:left="720"/>
        <w:jc w:val="both"/>
        <w:rPr>
          <w:rFonts w:eastAsia="MS Mincho"/>
          <w:bCs/>
        </w:rPr>
      </w:pPr>
      <w:r>
        <w:rPr>
          <w:rFonts w:hint="eastAsia"/>
        </w:rPr>
        <w:t>取引記録用のブロックは</w:t>
      </w:r>
      <w:r>
        <w:rPr>
          <w:rFonts w:hint="eastAsia"/>
          <w:bCs/>
          <w:i/>
        </w:rPr>
        <w:t>、</w:t>
      </w:r>
      <w:r>
        <w:rPr>
          <w:rFonts w:hint="eastAsia"/>
          <w:bCs/>
          <w:i/>
        </w:rPr>
        <w:t>Block Generator</w:t>
      </w:r>
      <w:r>
        <w:rPr>
          <w:rFonts w:hint="eastAsia"/>
        </w:rPr>
        <w:t>によって</w:t>
      </w:r>
      <w:r>
        <w:rPr>
          <w:rFonts w:hint="eastAsia"/>
          <w:bCs/>
          <w:i/>
        </w:rPr>
        <w:t>AI Crypto Skeleton</w:t>
      </w:r>
      <w:r>
        <w:rPr>
          <w:rFonts w:hint="eastAsia"/>
        </w:rPr>
        <w:t>上で任意指定する</w:t>
      </w:r>
      <w:r>
        <w:rPr>
          <w:rFonts w:hint="eastAsia"/>
          <w:bCs/>
          <w:i/>
        </w:rPr>
        <w:t>Vessels</w:t>
      </w:r>
      <w:r>
        <w:rPr>
          <w:rFonts w:hint="eastAsia"/>
        </w:rPr>
        <w:t>内の</w:t>
      </w:r>
      <w:r>
        <w:rPr>
          <w:rFonts w:hint="eastAsia"/>
        </w:rPr>
        <w:t>GPU Network Node</w:t>
      </w:r>
      <w:r>
        <w:rPr>
          <w:rFonts w:hint="eastAsia"/>
        </w:rPr>
        <w:t>から生成され、やはり同じ方法で</w:t>
      </w:r>
      <w:r>
        <w:rPr>
          <w:rFonts w:hint="eastAsia"/>
          <w:bCs/>
          <w:i/>
        </w:rPr>
        <w:t>Skeleton</w:t>
      </w:r>
      <w:r>
        <w:rPr>
          <w:rFonts w:hint="eastAsia"/>
        </w:rPr>
        <w:t>によって任意指定された他の</w:t>
      </w:r>
      <w:r>
        <w:rPr>
          <w:rFonts w:hint="eastAsia"/>
        </w:rPr>
        <w:t>GPU Node</w:t>
      </w:r>
      <w:r>
        <w:rPr>
          <w:rFonts w:hint="eastAsia"/>
        </w:rPr>
        <w:t>によって認証される。ブロックの生成は、人工知能の各モデルが学習を遂行する各セッションで同時に行われ、ブロックの</w:t>
      </w:r>
      <w:r>
        <w:rPr>
          <w:rFonts w:hint="eastAsia"/>
        </w:rPr>
        <w:t>Header</w:t>
      </w:r>
      <w:r>
        <w:rPr>
          <w:rFonts w:hint="eastAsia"/>
        </w:rPr>
        <w:t>情報に学習が行われる</w:t>
      </w:r>
      <w:r>
        <w:rPr>
          <w:rFonts w:hint="eastAsia"/>
        </w:rPr>
        <w:t>Node ID</w:t>
      </w:r>
      <w:r>
        <w:rPr>
          <w:rFonts w:hint="eastAsia"/>
        </w:rPr>
        <w:t>、実行されたモデルとのセッション</w:t>
      </w:r>
      <w:r>
        <w:rPr>
          <w:rFonts w:hint="eastAsia"/>
        </w:rPr>
        <w:t>ID</w:t>
      </w:r>
      <w:r>
        <w:rPr>
          <w:rFonts w:hint="eastAsia"/>
        </w:rPr>
        <w:t>などを記録し、偽りでブロックを生成する試みを遮断する。学習の結果として作られた取引認証ブロックは、ブロック全体の生成サイクルを考慮して、難易度（</w:t>
      </w:r>
      <w:r>
        <w:rPr>
          <w:rFonts w:hint="eastAsia"/>
        </w:rPr>
        <w:t>nonce</w:t>
      </w:r>
      <w:r>
        <w:rPr>
          <w:rFonts w:hint="eastAsia"/>
        </w:rPr>
        <w:t>）が調節されて、その条件を満たしている場合に、ブロックチェーンに追加され、取引を認証する。この時、</w:t>
      </w:r>
      <w:r>
        <w:rPr>
          <w:rFonts w:hint="eastAsia"/>
        </w:rPr>
        <w:t>Vessels</w:t>
      </w:r>
      <w:r>
        <w:rPr>
          <w:rFonts w:hint="eastAsia"/>
        </w:rPr>
        <w:t>内に参加して、</w:t>
      </w:r>
      <w:r>
        <w:rPr>
          <w:rFonts w:hint="eastAsia"/>
        </w:rPr>
        <w:t>GPU</w:t>
      </w:r>
      <w:r w:rsidR="00BE6C66">
        <w:rPr>
          <w:rFonts w:hint="eastAsia"/>
        </w:rPr>
        <w:t>リソース</w:t>
      </w:r>
      <w:r>
        <w:rPr>
          <w:rFonts w:hint="eastAsia"/>
        </w:rPr>
        <w:t>を提供する各</w:t>
      </w:r>
      <w:r>
        <w:rPr>
          <w:rFonts w:hint="eastAsia"/>
        </w:rPr>
        <w:t>Node</w:t>
      </w:r>
      <w:r>
        <w:rPr>
          <w:rFonts w:hint="eastAsia"/>
        </w:rPr>
        <w:t>の所有者は、本人の</w:t>
      </w:r>
      <w:r>
        <w:rPr>
          <w:rFonts w:hint="eastAsia"/>
        </w:rPr>
        <w:t>Node</w:t>
      </w:r>
      <w:r>
        <w:rPr>
          <w:rFonts w:hint="eastAsia"/>
        </w:rPr>
        <w:t>で生成されたブロックがチェーンに追加されるまでは、その事実を知ることができないため、悪質な取引を不当に認証しようとする試しを基本的に遮断する。ブロックの生成速度は</w:t>
      </w:r>
      <w:r>
        <w:rPr>
          <w:rFonts w:hint="eastAsia"/>
        </w:rPr>
        <w:t>AI Crypto Ecosystem</w:t>
      </w:r>
      <w:r>
        <w:rPr>
          <w:rFonts w:hint="eastAsia"/>
        </w:rPr>
        <w:t>初期には、毎秒</w:t>
      </w:r>
      <w:r>
        <w:rPr>
          <w:rFonts w:hint="eastAsia"/>
        </w:rPr>
        <w:t>0.5</w:t>
      </w:r>
      <w:r>
        <w:rPr>
          <w:rFonts w:hint="eastAsia"/>
        </w:rPr>
        <w:t>個のブロックを生成する、徐々に取引の数が多くなり</w:t>
      </w:r>
      <w:r>
        <w:rPr>
          <w:rFonts w:hint="eastAsia"/>
          <w:bCs/>
          <w:i/>
        </w:rPr>
        <w:t>、</w:t>
      </w:r>
      <w:r>
        <w:rPr>
          <w:rFonts w:hint="eastAsia"/>
          <w:bCs/>
          <w:i/>
        </w:rPr>
        <w:t>Vessels</w:t>
      </w:r>
      <w:r>
        <w:rPr>
          <w:rFonts w:hint="eastAsia"/>
        </w:rPr>
        <w:t>内の参加</w:t>
      </w:r>
      <w:r>
        <w:rPr>
          <w:rFonts w:hint="eastAsia"/>
        </w:rPr>
        <w:t>GPU Node</w:t>
      </w:r>
      <w:r>
        <w:rPr>
          <w:rFonts w:hint="eastAsia"/>
        </w:rPr>
        <w:t>数の増加によって、可変的に生産速度を調節する計画である。</w:t>
      </w:r>
    </w:p>
    <w:p w14:paraId="1EDA6D03" w14:textId="77777777" w:rsidR="00263ED3" w:rsidRPr="00263ED3" w:rsidRDefault="00263ED3" w:rsidP="004907F0">
      <w:pPr>
        <w:spacing w:line="276" w:lineRule="auto"/>
        <w:ind w:left="720"/>
        <w:jc w:val="both"/>
        <w:rPr>
          <w:rFonts w:eastAsia="나눔고딕"/>
          <w:bCs/>
        </w:rPr>
      </w:pPr>
    </w:p>
    <w:p w14:paraId="7C1D62F1" w14:textId="77777777" w:rsidR="003F3C8E" w:rsidRDefault="003F3C8E" w:rsidP="004907F0">
      <w:pPr>
        <w:spacing w:after="160" w:line="276" w:lineRule="auto"/>
        <w:rPr>
          <w:rFonts w:ascii="나눔스퀘어" w:eastAsia="MS Mincho" w:hAnsi="나눔스퀘어"/>
          <w:b/>
          <w:bCs/>
          <w:color w:val="833C0B" w:themeColor="accent2" w:themeShade="80"/>
          <w:sz w:val="28"/>
          <w:szCs w:val="20"/>
        </w:rPr>
      </w:pPr>
      <w:bookmarkStart w:id="251" w:name="_Toc508200218"/>
      <w:bookmarkStart w:id="252" w:name="_Toc508202760"/>
      <w:bookmarkStart w:id="253" w:name="_Toc508202936"/>
      <w:bookmarkStart w:id="254" w:name="_Toc508205006"/>
      <w:bookmarkStart w:id="255" w:name="_Toc508205924"/>
      <w:bookmarkStart w:id="256" w:name="_Toc508206065"/>
      <w:bookmarkStart w:id="257" w:name="_Toc508208220"/>
      <w:bookmarkStart w:id="258" w:name="_Toc508211223"/>
      <w:r>
        <w:rPr>
          <w:rFonts w:hint="eastAsia"/>
        </w:rPr>
        <w:br w:type="page"/>
      </w:r>
    </w:p>
    <w:p w14:paraId="441EDA60" w14:textId="4E17A4E2" w:rsidR="00CB3705" w:rsidRPr="00E45DEE" w:rsidRDefault="00CB3705" w:rsidP="004907F0">
      <w:pPr>
        <w:pStyle w:val="WhitePaperHeader2"/>
        <w:spacing w:line="276" w:lineRule="auto"/>
      </w:pPr>
      <w:bookmarkStart w:id="259" w:name="_Toc513149608"/>
      <w:bookmarkStart w:id="260" w:name="_Toc516842609"/>
      <w:r>
        <w:rPr>
          <w:rFonts w:hint="eastAsia"/>
        </w:rPr>
        <w:lastRenderedPageBreak/>
        <w:t>AI Crypto Organism</w:t>
      </w:r>
      <w:bookmarkEnd w:id="251"/>
      <w:bookmarkEnd w:id="252"/>
      <w:bookmarkEnd w:id="253"/>
      <w:bookmarkEnd w:id="254"/>
      <w:bookmarkEnd w:id="255"/>
      <w:bookmarkEnd w:id="256"/>
      <w:bookmarkEnd w:id="257"/>
      <w:bookmarkEnd w:id="258"/>
      <w:bookmarkEnd w:id="259"/>
      <w:bookmarkEnd w:id="260"/>
    </w:p>
    <w:p w14:paraId="4205D771" w14:textId="1BCEABF9" w:rsidR="00215A7A" w:rsidRDefault="003F518E" w:rsidP="004907F0">
      <w:pPr>
        <w:spacing w:line="276" w:lineRule="auto"/>
        <w:ind w:left="720"/>
        <w:jc w:val="both"/>
        <w:rPr>
          <w:rFonts w:eastAsia="MS Mincho"/>
          <w:b/>
          <w:bCs/>
          <w:color w:val="323E4F" w:themeColor="text2" w:themeShade="BF"/>
          <w:sz w:val="32"/>
          <w:szCs w:val="20"/>
          <w:u w:val="single"/>
        </w:rPr>
      </w:pPr>
      <w:r>
        <w:rPr>
          <w:rFonts w:hint="eastAsia"/>
        </w:rPr>
        <w:t>AI Crypto Team</w:t>
      </w:r>
      <w:r>
        <w:rPr>
          <w:rFonts w:hint="eastAsia"/>
        </w:rPr>
        <w:t>は</w:t>
      </w:r>
      <w:r>
        <w:rPr>
          <w:rFonts w:hint="eastAsia"/>
        </w:rPr>
        <w:t>AI Crypto Ecosystem</w:t>
      </w:r>
      <w:r>
        <w:rPr>
          <w:rFonts w:hint="eastAsia"/>
        </w:rPr>
        <w:t>の活性化と</w:t>
      </w:r>
      <w:r>
        <w:rPr>
          <w:rFonts w:hint="eastAsia"/>
        </w:rPr>
        <w:t>AI Technology</w:t>
      </w:r>
      <w:r>
        <w:rPr>
          <w:rFonts w:hint="eastAsia"/>
        </w:rPr>
        <w:t>の発展のために、ディープラーニングや人工知能の分野の研究者、専門家、関連スタートアップの従事者で構成された</w:t>
      </w:r>
      <w:r>
        <w:rPr>
          <w:rFonts w:hint="eastAsia"/>
          <w:b/>
          <w:bCs/>
          <w:sz w:val="22"/>
        </w:rPr>
        <w:t>AI Crypto Society</w:t>
      </w:r>
      <w:r>
        <w:rPr>
          <w:rFonts w:hint="eastAsia"/>
          <w:b/>
          <w:bCs/>
          <w:sz w:val="22"/>
        </w:rPr>
        <w:t>を提案</w:t>
      </w:r>
      <w:r>
        <w:rPr>
          <w:rFonts w:hint="eastAsia"/>
        </w:rPr>
        <w:t>する。</w:t>
      </w:r>
      <w:r>
        <w:rPr>
          <w:rFonts w:hint="eastAsia"/>
        </w:rPr>
        <w:t>AI Crypto Society</w:t>
      </w:r>
      <w:r>
        <w:rPr>
          <w:rFonts w:hint="eastAsia"/>
        </w:rPr>
        <w:t>の個別の</w:t>
      </w:r>
      <w:r w:rsidR="005468A2">
        <w:rPr>
          <w:rFonts w:hint="eastAsia"/>
        </w:rPr>
        <w:t>構成員</w:t>
      </w:r>
      <w:r>
        <w:rPr>
          <w:rFonts w:hint="eastAsia"/>
        </w:rPr>
        <w:t>は、</w:t>
      </w:r>
      <w:r>
        <w:rPr>
          <w:rFonts w:hint="eastAsia"/>
        </w:rPr>
        <w:t>AI Crypto Vessels</w:t>
      </w:r>
      <w:r>
        <w:rPr>
          <w:rFonts w:hint="eastAsia"/>
        </w:rPr>
        <w:t>内のハードウェア、データ、モデルの提供者</w:t>
      </w:r>
      <w:r>
        <w:rPr>
          <w:rFonts w:hint="eastAsia"/>
        </w:rPr>
        <w:t>/</w:t>
      </w:r>
      <w:r>
        <w:rPr>
          <w:rFonts w:hint="eastAsia"/>
        </w:rPr>
        <w:t>創作者として参加し、</w:t>
      </w:r>
      <w:r>
        <w:rPr>
          <w:rFonts w:hint="eastAsia"/>
        </w:rPr>
        <w:t>Ecosystem</w:t>
      </w:r>
      <w:r>
        <w:rPr>
          <w:rFonts w:hint="eastAsia"/>
        </w:rPr>
        <w:t>に</w:t>
      </w:r>
      <w:r w:rsidR="0000374E">
        <w:rPr>
          <w:rFonts w:hint="eastAsia"/>
        </w:rPr>
        <w:t>寄与</w:t>
      </w:r>
      <w:r>
        <w:rPr>
          <w:rFonts w:hint="eastAsia"/>
        </w:rPr>
        <w:t>したり</w:t>
      </w:r>
      <w:r w:rsidR="009B4047">
        <w:rPr>
          <w:rFonts w:hint="eastAsia"/>
        </w:rPr>
        <w:t>して</w:t>
      </w:r>
      <w:r>
        <w:rPr>
          <w:rFonts w:hint="eastAsia"/>
        </w:rPr>
        <w:t>、</w:t>
      </w:r>
      <w:r>
        <w:rPr>
          <w:rFonts w:hint="eastAsia"/>
        </w:rPr>
        <w:t>AI Crypto Organism</w:t>
      </w:r>
      <w:r>
        <w:rPr>
          <w:rFonts w:hint="eastAsia"/>
        </w:rPr>
        <w:t>内の利用者として参加できる。例えば、インタネットカフェを運営する個人事業者は、利用中ではない</w:t>
      </w:r>
      <w:r>
        <w:rPr>
          <w:rFonts w:hint="eastAsia"/>
        </w:rPr>
        <w:t>PC</w:t>
      </w:r>
      <w:r>
        <w:rPr>
          <w:rFonts w:hint="eastAsia"/>
        </w:rPr>
        <w:t>の遊休</w:t>
      </w:r>
      <w:r w:rsidR="00BE6C66">
        <w:rPr>
          <w:rFonts w:hint="eastAsia"/>
        </w:rPr>
        <w:t>リソース</w:t>
      </w:r>
      <w:r>
        <w:rPr>
          <w:rFonts w:hint="eastAsia"/>
        </w:rPr>
        <w:t>を提供することで、</w:t>
      </w:r>
      <w:r>
        <w:rPr>
          <w:rFonts w:hint="eastAsia"/>
        </w:rPr>
        <w:t>Vessels</w:t>
      </w:r>
      <w:r>
        <w:rPr>
          <w:rFonts w:hint="eastAsia"/>
        </w:rPr>
        <w:t>の</w:t>
      </w:r>
      <w:r w:rsidR="005468A2">
        <w:rPr>
          <w:rFonts w:hint="eastAsia"/>
        </w:rPr>
        <w:t>構成員</w:t>
      </w:r>
      <w:r>
        <w:rPr>
          <w:rFonts w:hint="eastAsia"/>
        </w:rPr>
        <w:t>として</w:t>
      </w:r>
      <w:r>
        <w:rPr>
          <w:rFonts w:hint="eastAsia"/>
        </w:rPr>
        <w:t>Ecosystem</w:t>
      </w:r>
      <w:r>
        <w:rPr>
          <w:rFonts w:hint="eastAsia"/>
        </w:rPr>
        <w:t>に</w:t>
      </w:r>
      <w:r w:rsidR="0000374E">
        <w:rPr>
          <w:rFonts w:hint="eastAsia"/>
        </w:rPr>
        <w:t>寄与</w:t>
      </w:r>
      <w:r>
        <w:rPr>
          <w:rFonts w:hint="eastAsia"/>
        </w:rPr>
        <w:t>できる。また、大学の人工知能関連の研究者は、</w:t>
      </w:r>
      <w:r>
        <w:rPr>
          <w:rFonts w:hint="eastAsia"/>
        </w:rPr>
        <w:t>AI Crypto</w:t>
      </w:r>
      <w:r>
        <w:rPr>
          <w:rFonts w:hint="eastAsia"/>
        </w:rPr>
        <w:t>内の</w:t>
      </w:r>
      <w:r w:rsidR="00BE6C66">
        <w:rPr>
          <w:rFonts w:hint="eastAsia"/>
        </w:rPr>
        <w:t>リソース</w:t>
      </w:r>
      <w:r>
        <w:rPr>
          <w:rFonts w:hint="eastAsia"/>
        </w:rPr>
        <w:t>を活用して、モデルが学習できるようにして、モデルを発展させ、モデルを適切な補償によって関連業界の</w:t>
      </w:r>
      <w:r w:rsidR="00BE6C66">
        <w:rPr>
          <w:rFonts w:hint="eastAsia"/>
        </w:rPr>
        <w:t>ユーザ</w:t>
      </w:r>
      <w:r>
        <w:rPr>
          <w:rFonts w:hint="eastAsia"/>
        </w:rPr>
        <w:t>に提供することにより、人工知能業界に役立ちできる。また、関連分野のスタートアップの従事者は</w:t>
      </w:r>
      <w:r>
        <w:rPr>
          <w:rFonts w:hint="eastAsia"/>
        </w:rPr>
        <w:t>Organism</w:t>
      </w:r>
      <w:r>
        <w:rPr>
          <w:rFonts w:hint="eastAsia"/>
        </w:rPr>
        <w:t>内の人工知能関連サービスを利用して、新製品を生産・販売することで、人工知能関連分野の活性化に寄与できる。これに、</w:t>
      </w:r>
      <w:r>
        <w:rPr>
          <w:rFonts w:hint="eastAsia"/>
        </w:rPr>
        <w:t>AI Crypto Team</w:t>
      </w:r>
      <w:r>
        <w:rPr>
          <w:rFonts w:hint="eastAsia"/>
        </w:rPr>
        <w:t>は、初期</w:t>
      </w:r>
      <w:r>
        <w:rPr>
          <w:rFonts w:hint="eastAsia"/>
        </w:rPr>
        <w:t>Society</w:t>
      </w:r>
      <w:r>
        <w:rPr>
          <w:rFonts w:hint="eastAsia"/>
        </w:rPr>
        <w:t>構築のために努力し、</w:t>
      </w:r>
      <w:r>
        <w:rPr>
          <w:rFonts w:hint="eastAsia"/>
        </w:rPr>
        <w:t>Society</w:t>
      </w:r>
      <w:r>
        <w:rPr>
          <w:rFonts w:hint="eastAsia"/>
        </w:rPr>
        <w:t>内の</w:t>
      </w:r>
      <w:r w:rsidR="005468A2">
        <w:rPr>
          <w:rFonts w:hint="eastAsia"/>
        </w:rPr>
        <w:t>構成員</w:t>
      </w:r>
      <w:r>
        <w:rPr>
          <w:rFonts w:hint="eastAsia"/>
        </w:rPr>
        <w:t>が相互に交流ができる</w:t>
      </w:r>
      <w:r>
        <w:rPr>
          <w:rFonts w:hint="eastAsia"/>
        </w:rPr>
        <w:t>Community</w:t>
      </w:r>
      <w:r>
        <w:rPr>
          <w:rFonts w:hint="eastAsia"/>
        </w:rPr>
        <w:t>の提供に取り込むことである。</w:t>
      </w:r>
      <w:r>
        <w:rPr>
          <w:rFonts w:hint="eastAsia"/>
        </w:rPr>
        <w:t>AI Crypto Team</w:t>
      </w:r>
      <w:r>
        <w:rPr>
          <w:rFonts w:hint="eastAsia"/>
        </w:rPr>
        <w:t>は、</w:t>
      </w:r>
      <w:r>
        <w:rPr>
          <w:rFonts w:hint="eastAsia"/>
        </w:rPr>
        <w:t>AI Crypto Society</w:t>
      </w:r>
      <w:r>
        <w:rPr>
          <w:rFonts w:hint="eastAsia"/>
        </w:rPr>
        <w:t>の構築の最初のステップとして、人工知能の関連スタートアップや個人開発者が参加する連合体を提案する。彼らが</w:t>
      </w:r>
      <w:r>
        <w:rPr>
          <w:rFonts w:hint="eastAsia"/>
        </w:rPr>
        <w:t>AI Crypto Society</w:t>
      </w:r>
      <w:r>
        <w:rPr>
          <w:rFonts w:hint="eastAsia"/>
        </w:rPr>
        <w:t>を楽に活用できるように</w:t>
      </w:r>
      <w:r>
        <w:rPr>
          <w:rFonts w:hint="eastAsia"/>
        </w:rPr>
        <w:t>AI Crypto Team</w:t>
      </w:r>
      <w:r>
        <w:rPr>
          <w:rFonts w:hint="eastAsia"/>
        </w:rPr>
        <w:t>は最善を尽くしものであり、これは</w:t>
      </w:r>
      <w:r>
        <w:rPr>
          <w:rFonts w:hint="eastAsia"/>
        </w:rPr>
        <w:t>AI Crypto Team</w:t>
      </w:r>
      <w:r>
        <w:rPr>
          <w:rFonts w:hint="eastAsia"/>
        </w:rPr>
        <w:t>のもう一つの存在理由だと思う。</w:t>
      </w:r>
      <w:r>
        <w:rPr>
          <w:rFonts w:hint="eastAsia"/>
        </w:rPr>
        <w:t>AI Crypto Society</w:t>
      </w:r>
      <w:r>
        <w:rPr>
          <w:rFonts w:hint="eastAsia"/>
        </w:rPr>
        <w:t>の支援を受ける</w:t>
      </w:r>
      <w:r>
        <w:rPr>
          <w:rFonts w:hint="eastAsia"/>
        </w:rPr>
        <w:t>AI Crypto Ecosystem</w:t>
      </w:r>
      <w:r>
        <w:rPr>
          <w:rFonts w:hint="eastAsia"/>
        </w:rPr>
        <w:t>は、内部の</w:t>
      </w:r>
      <w:r w:rsidR="005468A2">
        <w:rPr>
          <w:rFonts w:hint="eastAsia"/>
        </w:rPr>
        <w:t>構成員</w:t>
      </w:r>
      <w:r>
        <w:rPr>
          <w:rFonts w:hint="eastAsia"/>
        </w:rPr>
        <w:t>の正当な価値創出に対する補償を提供すると同時に、人工知能に関連した成果物を</w:t>
      </w:r>
      <w:r>
        <w:rPr>
          <w:rFonts w:hint="eastAsia"/>
          <w:bCs/>
          <w:i/>
        </w:rPr>
        <w:t>AI Crypto Organism</w:t>
      </w:r>
      <w:r>
        <w:rPr>
          <w:rFonts w:hint="eastAsia"/>
        </w:rPr>
        <w:t>を通して外部に提供して、人類への</w:t>
      </w:r>
      <w:r w:rsidR="0000374E">
        <w:rPr>
          <w:rFonts w:hint="eastAsia"/>
        </w:rPr>
        <w:t>寄与</w:t>
      </w:r>
      <w:r>
        <w:rPr>
          <w:rFonts w:hint="eastAsia"/>
        </w:rPr>
        <w:t>を追求する。例えば、外部の</w:t>
      </w:r>
      <w:r w:rsidR="00BE6C66">
        <w:rPr>
          <w:rFonts w:hint="eastAsia"/>
        </w:rPr>
        <w:t>ユーザ</w:t>
      </w:r>
      <w:r>
        <w:rPr>
          <w:rFonts w:hint="eastAsia"/>
        </w:rPr>
        <w:t>は、複雑なプログラミング言語を知らなくても（仮称</w:t>
      </w:r>
      <w:r>
        <w:rPr>
          <w:rFonts w:hint="eastAsia"/>
          <w:bCs/>
          <w:i/>
        </w:rPr>
        <w:t>）</w:t>
      </w:r>
      <w:r>
        <w:rPr>
          <w:rFonts w:hint="eastAsia"/>
          <w:bCs/>
          <w:i/>
        </w:rPr>
        <w:t>Easy AI Builder</w:t>
      </w:r>
      <w:r>
        <w:rPr>
          <w:rFonts w:hint="eastAsia"/>
        </w:rPr>
        <w:t>を用いて、内部の</w:t>
      </w:r>
      <w:r w:rsidR="005468A2">
        <w:rPr>
          <w:rFonts w:hint="eastAsia"/>
        </w:rPr>
        <w:t>構成員</w:t>
      </w:r>
      <w:r>
        <w:rPr>
          <w:rFonts w:hint="eastAsia"/>
        </w:rPr>
        <w:t>が提供した複数の構成要素（</w:t>
      </w:r>
      <w:r>
        <w:rPr>
          <w:rFonts w:hint="eastAsia"/>
        </w:rPr>
        <w:t>GPU</w:t>
      </w:r>
      <w:r w:rsidR="00BE6C66">
        <w:rPr>
          <w:rFonts w:hint="eastAsia"/>
        </w:rPr>
        <w:t>リソース</w:t>
      </w:r>
      <w:r>
        <w:rPr>
          <w:rFonts w:hint="eastAsia"/>
        </w:rPr>
        <w:t>、データ、モデル）を簡単に</w:t>
      </w:r>
      <w:r>
        <w:rPr>
          <w:rFonts w:hint="eastAsia"/>
        </w:rPr>
        <w:t>GUI</w:t>
      </w:r>
      <w:r>
        <w:rPr>
          <w:rFonts w:hint="eastAsia"/>
        </w:rPr>
        <w:t>上で組み合わせて、自分だけの人工知能サービスを実装することができる。外部の</w:t>
      </w:r>
      <w:r w:rsidR="00BE6C66">
        <w:rPr>
          <w:rFonts w:hint="eastAsia"/>
        </w:rPr>
        <w:t>ユーザ</w:t>
      </w:r>
      <w:r>
        <w:rPr>
          <w:rFonts w:hint="eastAsia"/>
        </w:rPr>
        <w:t>は、このように作られたサービスを使用して得られる成果を</w:t>
      </w:r>
      <w:r>
        <w:rPr>
          <w:rFonts w:hint="eastAsia"/>
          <w:bCs/>
          <w:i/>
        </w:rPr>
        <w:t>、</w:t>
      </w:r>
      <w:r>
        <w:rPr>
          <w:rFonts w:hint="eastAsia"/>
          <w:bCs/>
          <w:i/>
        </w:rPr>
        <w:t>Vessels</w:t>
      </w:r>
      <w:r>
        <w:rPr>
          <w:rFonts w:hint="eastAsia"/>
        </w:rPr>
        <w:t>内部の構成要素の提供者と共有できる。活用可能な構成要素は</w:t>
      </w:r>
      <w:r>
        <w:rPr>
          <w:rFonts w:hint="eastAsia"/>
          <w:bCs/>
          <w:i/>
        </w:rPr>
        <w:t>、</w:t>
      </w:r>
      <w:r>
        <w:rPr>
          <w:rFonts w:hint="eastAsia"/>
          <w:bCs/>
          <w:i/>
        </w:rPr>
        <w:t>AI PLAZA</w:t>
      </w:r>
      <w:r>
        <w:rPr>
          <w:rFonts w:hint="eastAsia"/>
        </w:rPr>
        <w:t>で簡単かつ安全に取引されて、</w:t>
      </w:r>
      <w:r>
        <w:rPr>
          <w:rFonts w:hint="eastAsia"/>
        </w:rPr>
        <w:t>Ecosystem</w:t>
      </w:r>
      <w:r>
        <w:rPr>
          <w:rFonts w:hint="eastAsia"/>
        </w:rPr>
        <w:t>内部の</w:t>
      </w:r>
      <w:r w:rsidR="005468A2">
        <w:rPr>
          <w:rFonts w:hint="eastAsia"/>
        </w:rPr>
        <w:t>構成員</w:t>
      </w:r>
      <w:r>
        <w:rPr>
          <w:rFonts w:hint="eastAsia"/>
        </w:rPr>
        <w:t>は誰でも</w:t>
      </w:r>
      <w:r>
        <w:rPr>
          <w:rFonts w:hint="eastAsia"/>
          <w:bCs/>
          <w:i/>
        </w:rPr>
        <w:t>AI PLAZA</w:t>
      </w:r>
      <w:r>
        <w:rPr>
          <w:rFonts w:hint="eastAsia"/>
        </w:rPr>
        <w:t>を利用して、人工知能技術の発展に寄与し、収益を追求することができる。特定の目的用のデータ分析の場合には、</w:t>
      </w:r>
      <w:r>
        <w:rPr>
          <w:rFonts w:hint="eastAsia"/>
        </w:rPr>
        <w:t>Kaggle</w:t>
      </w:r>
      <w:r>
        <w:rPr>
          <w:rFonts w:hint="eastAsia"/>
        </w:rPr>
        <w:t>のようなデータ分析用の</w:t>
      </w:r>
      <w:r>
        <w:rPr>
          <w:rFonts w:hint="eastAsia"/>
          <w:bCs/>
          <w:i/>
        </w:rPr>
        <w:t>Competition Platform</w:t>
      </w:r>
      <w:r>
        <w:rPr>
          <w:rFonts w:hint="eastAsia"/>
        </w:rPr>
        <w:t>を提供して、多くの人が同じデータを持って最適の人工知能モデルを実装したり</w:t>
      </w:r>
      <w:r w:rsidR="009B4047">
        <w:rPr>
          <w:rFonts w:hint="eastAsia"/>
        </w:rPr>
        <w:t>して</w:t>
      </w:r>
      <w:r>
        <w:rPr>
          <w:rFonts w:hint="eastAsia"/>
        </w:rPr>
        <w:t>、あるいは、特定の分析のために最適なデータフォームを見つけられる環境を提供する。このように、</w:t>
      </w:r>
      <w:r>
        <w:rPr>
          <w:rFonts w:hint="eastAsia"/>
        </w:rPr>
        <w:t>AI Crypto Ecosystem</w:t>
      </w:r>
      <w:r>
        <w:rPr>
          <w:rFonts w:hint="eastAsia"/>
        </w:rPr>
        <w:t>内部で行われる価値創出の結果である人工知能の成果物などは</w:t>
      </w:r>
      <w:r>
        <w:rPr>
          <w:rFonts w:hint="eastAsia"/>
          <w:bCs/>
          <w:i/>
        </w:rPr>
        <w:t>AI Crypto Organism</w:t>
      </w:r>
      <w:r>
        <w:rPr>
          <w:rFonts w:hint="eastAsia"/>
        </w:rPr>
        <w:t>により社会的に</w:t>
      </w:r>
      <w:r w:rsidR="0000374E">
        <w:rPr>
          <w:rFonts w:hint="eastAsia"/>
        </w:rPr>
        <w:t>寄与</w:t>
      </w:r>
      <w:r>
        <w:rPr>
          <w:rFonts w:hint="eastAsia"/>
        </w:rPr>
        <w:t>することになり、加えて</w:t>
      </w:r>
      <w:r>
        <w:rPr>
          <w:rFonts w:hint="eastAsia"/>
        </w:rPr>
        <w:t>AI Crypto Ecosystem</w:t>
      </w:r>
      <w:r>
        <w:rPr>
          <w:rFonts w:hint="eastAsia"/>
        </w:rPr>
        <w:t>の価値増大にも</w:t>
      </w:r>
      <w:r w:rsidR="0000374E">
        <w:rPr>
          <w:rFonts w:hint="eastAsia"/>
        </w:rPr>
        <w:t>寄与</w:t>
      </w:r>
      <w:r>
        <w:rPr>
          <w:rFonts w:hint="eastAsia"/>
        </w:rPr>
        <w:t>する。</w:t>
      </w:r>
      <w:r>
        <w:rPr>
          <w:rFonts w:hint="eastAsia"/>
        </w:rPr>
        <w:t xml:space="preserve"> </w:t>
      </w:r>
      <w:bookmarkStart w:id="261" w:name="_Toc508200219"/>
      <w:bookmarkStart w:id="262" w:name="_Toc508202761"/>
      <w:bookmarkStart w:id="263" w:name="_Toc508202937"/>
      <w:bookmarkStart w:id="264" w:name="_Toc508205007"/>
      <w:bookmarkStart w:id="265" w:name="_Toc508205925"/>
      <w:bookmarkStart w:id="266" w:name="_Toc508206066"/>
      <w:bookmarkStart w:id="267" w:name="_Toc508208221"/>
      <w:bookmarkStart w:id="268" w:name="_Toc508211224"/>
      <w:r>
        <w:rPr>
          <w:rFonts w:hint="eastAsia"/>
        </w:rPr>
        <w:br w:type="page"/>
      </w:r>
    </w:p>
    <w:p w14:paraId="724B9A79" w14:textId="1B26FEB3" w:rsidR="009C12FF" w:rsidRPr="006A70E6" w:rsidRDefault="00C62730" w:rsidP="004907F0">
      <w:pPr>
        <w:pStyle w:val="WhitePaperHeader1"/>
        <w:spacing w:line="276" w:lineRule="auto"/>
      </w:pPr>
      <w:bookmarkStart w:id="269" w:name="_Toc513149609"/>
      <w:bookmarkStart w:id="270" w:name="_Toc516842610"/>
      <w:r>
        <w:rPr>
          <w:rFonts w:hint="eastAsia"/>
        </w:rPr>
        <w:lastRenderedPageBreak/>
        <w:t>The Art of AI Crypto</w:t>
      </w:r>
      <w:bookmarkEnd w:id="261"/>
      <w:bookmarkEnd w:id="262"/>
      <w:bookmarkEnd w:id="263"/>
      <w:bookmarkEnd w:id="264"/>
      <w:bookmarkEnd w:id="265"/>
      <w:bookmarkEnd w:id="266"/>
      <w:bookmarkEnd w:id="267"/>
      <w:bookmarkEnd w:id="268"/>
      <w:bookmarkEnd w:id="269"/>
      <w:bookmarkEnd w:id="270"/>
    </w:p>
    <w:p w14:paraId="597215CE" w14:textId="0D5B3015" w:rsidR="009C12FF" w:rsidRPr="00E45DEE" w:rsidRDefault="009C12FF" w:rsidP="004907F0">
      <w:pPr>
        <w:pStyle w:val="WhitePaperHeader2"/>
        <w:spacing w:line="276" w:lineRule="auto"/>
      </w:pPr>
      <w:bookmarkStart w:id="271" w:name="_Toc508200220"/>
      <w:bookmarkStart w:id="272" w:name="_Toc508202762"/>
      <w:bookmarkStart w:id="273" w:name="_Toc508202938"/>
      <w:bookmarkStart w:id="274" w:name="_Toc508205008"/>
      <w:bookmarkStart w:id="275" w:name="_Toc508205926"/>
      <w:bookmarkStart w:id="276" w:name="_Toc508206067"/>
      <w:bookmarkStart w:id="277" w:name="_Toc508208222"/>
      <w:bookmarkStart w:id="278" w:name="_Toc508211225"/>
      <w:bookmarkStart w:id="279" w:name="_Toc513149610"/>
      <w:bookmarkStart w:id="280" w:name="_Toc516842611"/>
      <w:r>
        <w:rPr>
          <w:rFonts w:hint="eastAsia"/>
        </w:rPr>
        <w:t>価値提供による</w:t>
      </w:r>
      <w:r w:rsidR="0000374E">
        <w:rPr>
          <w:rFonts w:hint="eastAsia"/>
        </w:rPr>
        <w:t>寄与</w:t>
      </w:r>
      <w:r>
        <w:rPr>
          <w:rFonts w:hint="eastAsia"/>
        </w:rPr>
        <w:t xml:space="preserve"> - </w:t>
      </w:r>
      <w:r>
        <w:rPr>
          <w:rFonts w:hint="eastAsia"/>
        </w:rPr>
        <w:t>価値証明（</w:t>
      </w:r>
      <w:proofErr w:type="spellStart"/>
      <w:r>
        <w:rPr>
          <w:rFonts w:hint="eastAsia"/>
        </w:rPr>
        <w:t>PoV</w:t>
      </w:r>
      <w:proofErr w:type="spellEnd"/>
      <w:r>
        <w:rPr>
          <w:rFonts w:hint="eastAsia"/>
        </w:rPr>
        <w:t>）の提案</w:t>
      </w:r>
      <w:bookmarkEnd w:id="271"/>
      <w:bookmarkEnd w:id="272"/>
      <w:bookmarkEnd w:id="273"/>
      <w:bookmarkEnd w:id="274"/>
      <w:bookmarkEnd w:id="275"/>
      <w:bookmarkEnd w:id="276"/>
      <w:bookmarkEnd w:id="277"/>
      <w:bookmarkEnd w:id="278"/>
      <w:bookmarkEnd w:id="279"/>
      <w:bookmarkEnd w:id="280"/>
    </w:p>
    <w:p w14:paraId="7598C34C" w14:textId="77777777" w:rsidR="001000CB" w:rsidRDefault="00362E56" w:rsidP="004907F0">
      <w:pPr>
        <w:spacing w:line="276" w:lineRule="auto"/>
        <w:ind w:left="720"/>
        <w:jc w:val="both"/>
      </w:pPr>
      <w:r>
        <w:rPr>
          <w:rFonts w:hint="eastAsia"/>
        </w:rPr>
        <w:t>ブロックチェーンを</w:t>
      </w:r>
      <w:r w:rsidR="009B4047">
        <w:rPr>
          <w:rFonts w:hint="eastAsia"/>
        </w:rPr>
        <w:t>基盤</w:t>
      </w:r>
      <w:r>
        <w:rPr>
          <w:rFonts w:hint="eastAsia"/>
        </w:rPr>
        <w:t>とした多くの仮想通貨が解決すべき課題の一つは、実際の仮想通貨の価値と対応する実物対象の不在である。現在、大半の仮想通貨が採用している方式の一つである作業証明（</w:t>
      </w:r>
      <w:r>
        <w:rPr>
          <w:rFonts w:hint="eastAsia"/>
        </w:rPr>
        <w:t>Proof of Works</w:t>
      </w:r>
      <w:r>
        <w:rPr>
          <w:rFonts w:hint="eastAsia"/>
        </w:rPr>
        <w:t>、</w:t>
      </w:r>
      <w:proofErr w:type="spellStart"/>
      <w:r>
        <w:rPr>
          <w:rFonts w:hint="eastAsia"/>
        </w:rPr>
        <w:t>PoW</w:t>
      </w:r>
      <w:proofErr w:type="spellEnd"/>
      <w:r>
        <w:rPr>
          <w:rFonts w:hint="eastAsia"/>
        </w:rPr>
        <w:t>）の場合、取引元帳を含む暗号化されたブロックを生成するために、ほとんどの</w:t>
      </w:r>
      <w:r w:rsidR="00BE6C66">
        <w:rPr>
          <w:rFonts w:hint="eastAsia"/>
        </w:rPr>
        <w:t>リソース</w:t>
      </w:r>
      <w:r>
        <w:rPr>
          <w:rFonts w:hint="eastAsia"/>
        </w:rPr>
        <w:t>を消費している。人工知能に必須的で活用できる計算道具である</w:t>
      </w:r>
      <w:r>
        <w:rPr>
          <w:rFonts w:hint="eastAsia"/>
        </w:rPr>
        <w:t>GPU</w:t>
      </w:r>
      <w:r>
        <w:rPr>
          <w:rFonts w:hint="eastAsia"/>
        </w:rPr>
        <w:t>を取引元帳記録する単純な用途に転落させて</w:t>
      </w:r>
      <w:r w:rsidR="00824ACC">
        <w:rPr>
          <w:rFonts w:hint="eastAsia"/>
        </w:rPr>
        <w:t>おり</w:t>
      </w:r>
      <w:r>
        <w:rPr>
          <w:rFonts w:hint="eastAsia"/>
        </w:rPr>
        <w:t>、また、電力の消費も大きい。代表的な仮想通貨であるビットコインの採掘に消費される電力量が、バングラデシュやルーマニアの年間消費電力量と似ており、今後継続的に増加する傾向にあるという</w:t>
      </w:r>
      <w:r w:rsidR="00B6577C">
        <w:rPr>
          <w:rStyle w:val="a5"/>
          <w:rFonts w:eastAsia="나눔고딕"/>
        </w:rPr>
        <w:footnoteReference w:id="4"/>
      </w:r>
      <w:r>
        <w:rPr>
          <w:rFonts w:hint="eastAsia"/>
        </w:rPr>
        <w:t xml:space="preserve"> </w:t>
      </w:r>
      <w:r>
        <w:rPr>
          <w:rFonts w:hint="eastAsia"/>
        </w:rPr>
        <w:t>。また、別の発行方法で、保有持分に対し補償を与える持分証明（</w:t>
      </w:r>
      <w:r>
        <w:rPr>
          <w:rFonts w:hint="eastAsia"/>
        </w:rPr>
        <w:t>Proof of Stake</w:t>
      </w:r>
      <w:r>
        <w:rPr>
          <w:rFonts w:hint="eastAsia"/>
        </w:rPr>
        <w:t>、</w:t>
      </w:r>
      <w:proofErr w:type="spellStart"/>
      <w:r>
        <w:rPr>
          <w:rFonts w:hint="eastAsia"/>
        </w:rPr>
        <w:t>PoS</w:t>
      </w:r>
      <w:proofErr w:type="spellEnd"/>
      <w:r>
        <w:rPr>
          <w:rFonts w:hint="eastAsia"/>
        </w:rPr>
        <w:t>）の場合、ブロックを生成する単価が安いため、分岐されたチェーンの保証が必要ないため（</w:t>
      </w:r>
      <w:r>
        <w:rPr>
          <w:rFonts w:hint="eastAsia"/>
        </w:rPr>
        <w:t>Nothing at Stake</w:t>
      </w:r>
      <w:r>
        <w:rPr>
          <w:rFonts w:hint="eastAsia"/>
        </w:rPr>
        <w:t>）、不当な取引を防止に限界がある。</w:t>
      </w:r>
      <w:r>
        <w:rPr>
          <w:rFonts w:hint="eastAsia"/>
        </w:rPr>
        <w:t>AI Crypto Ecosystem</w:t>
      </w:r>
      <w:r>
        <w:rPr>
          <w:rFonts w:hint="eastAsia"/>
        </w:rPr>
        <w:t>は、これらの弊害を防止し、</w:t>
      </w:r>
      <w:r w:rsidR="00BE6C66">
        <w:rPr>
          <w:rFonts w:hint="eastAsia"/>
        </w:rPr>
        <w:t>リソース</w:t>
      </w:r>
      <w:r>
        <w:rPr>
          <w:rFonts w:hint="eastAsia"/>
        </w:rPr>
        <w:t>の正しい使用により人工知能の発展と人類の繁栄に役立つため、価値の提供と消費への</w:t>
      </w:r>
      <w:r w:rsidR="0000374E">
        <w:rPr>
          <w:rFonts w:hint="eastAsia"/>
        </w:rPr>
        <w:t>寄与</w:t>
      </w:r>
      <w:r>
        <w:rPr>
          <w:rFonts w:hint="eastAsia"/>
        </w:rPr>
        <w:t>の方法として</w:t>
      </w:r>
      <w:r>
        <w:rPr>
          <w:rFonts w:hint="eastAsia"/>
          <w:b/>
          <w:sz w:val="22"/>
        </w:rPr>
        <w:t>価値証明（</w:t>
      </w:r>
      <w:r>
        <w:rPr>
          <w:rFonts w:hint="eastAsia"/>
          <w:b/>
          <w:sz w:val="22"/>
        </w:rPr>
        <w:t>Proof of Value</w:t>
      </w:r>
      <w:r>
        <w:rPr>
          <w:rFonts w:hint="eastAsia"/>
          <w:b/>
          <w:sz w:val="22"/>
        </w:rPr>
        <w:t>、</w:t>
      </w:r>
      <w:proofErr w:type="spellStart"/>
      <w:r>
        <w:rPr>
          <w:rFonts w:hint="eastAsia"/>
          <w:b/>
          <w:sz w:val="22"/>
        </w:rPr>
        <w:t>PoV</w:t>
      </w:r>
      <w:proofErr w:type="spellEnd"/>
      <w:r>
        <w:rPr>
          <w:rFonts w:hint="eastAsia"/>
          <w:b/>
          <w:sz w:val="22"/>
        </w:rPr>
        <w:t>）</w:t>
      </w:r>
      <w:r>
        <w:rPr>
          <w:rFonts w:hint="eastAsia"/>
        </w:rPr>
        <w:t>を提案する。価値証明によると、コインの流通は</w:t>
      </w:r>
      <w:r>
        <w:rPr>
          <w:rFonts w:hint="eastAsia"/>
        </w:rPr>
        <w:t>AI Crypto Ecosystem</w:t>
      </w:r>
      <w:r>
        <w:rPr>
          <w:rFonts w:hint="eastAsia"/>
        </w:rPr>
        <w:t>の共有</w:t>
      </w:r>
      <w:r w:rsidR="00BE6C66">
        <w:rPr>
          <w:rFonts w:hint="eastAsia"/>
        </w:rPr>
        <w:t>リソース</w:t>
      </w:r>
      <w:r>
        <w:rPr>
          <w:rFonts w:hint="eastAsia"/>
        </w:rPr>
        <w:t>の正しい使用から正当な価値が創出される時、それに対する補償の方法として流通される。これは、</w:t>
      </w:r>
      <w:r w:rsidR="00D21C5E">
        <w:rPr>
          <w:rFonts w:hint="eastAsia"/>
        </w:rPr>
        <w:t>悪意的な</w:t>
      </w:r>
      <w:r>
        <w:rPr>
          <w:rFonts w:hint="eastAsia"/>
        </w:rPr>
        <w:t>目的の循環的な</w:t>
      </w:r>
      <w:r w:rsidR="00BE6C66">
        <w:rPr>
          <w:rFonts w:hint="eastAsia"/>
        </w:rPr>
        <w:t>リソース</w:t>
      </w:r>
      <w:r>
        <w:rPr>
          <w:rFonts w:hint="eastAsia"/>
        </w:rPr>
        <w:t>の生産や消費が行われ、</w:t>
      </w:r>
      <w:r>
        <w:rPr>
          <w:rFonts w:hint="eastAsia"/>
        </w:rPr>
        <w:t>AI Crypto Ecosystem</w:t>
      </w:r>
      <w:r>
        <w:rPr>
          <w:rFonts w:hint="eastAsia"/>
        </w:rPr>
        <w:t>を誤用しようとする場合には、取引手数料による損害を発生させる。一方、</w:t>
      </w:r>
      <w:r w:rsidR="00BE6C66">
        <w:rPr>
          <w:rFonts w:hint="eastAsia"/>
        </w:rPr>
        <w:t>リソース</w:t>
      </w:r>
      <w:r>
        <w:rPr>
          <w:rFonts w:hint="eastAsia"/>
        </w:rPr>
        <w:t>の正しい提供と使用による価値創出の効果は、</w:t>
      </w:r>
      <w:r>
        <w:rPr>
          <w:rFonts w:hint="eastAsia"/>
        </w:rPr>
        <w:t>AI Crypto Ecosystem</w:t>
      </w:r>
      <w:r>
        <w:rPr>
          <w:rFonts w:hint="eastAsia"/>
        </w:rPr>
        <w:t>内の</w:t>
      </w:r>
      <w:r w:rsidR="005468A2">
        <w:rPr>
          <w:rFonts w:hint="eastAsia"/>
        </w:rPr>
        <w:t>構成員</w:t>
      </w:r>
      <w:r>
        <w:rPr>
          <w:rFonts w:hint="eastAsia"/>
        </w:rPr>
        <w:t>の合意によって補償につながり、価値証明による</w:t>
      </w:r>
      <w:r>
        <w:rPr>
          <w:rFonts w:hint="eastAsia"/>
        </w:rPr>
        <w:t>AI Crypto Ecosystem</w:t>
      </w:r>
      <w:r>
        <w:rPr>
          <w:rFonts w:hint="eastAsia"/>
        </w:rPr>
        <w:t>内の先循環構造を実現する。</w:t>
      </w:r>
    </w:p>
    <w:p w14:paraId="5299FC27" w14:textId="619D9638" w:rsidR="001815BF" w:rsidRDefault="001000CB" w:rsidP="004907F0">
      <w:pPr>
        <w:spacing w:line="276" w:lineRule="auto"/>
        <w:ind w:left="720"/>
        <w:jc w:val="both"/>
        <w:rPr>
          <w:rFonts w:eastAsia="MS Mincho"/>
        </w:rPr>
      </w:pPr>
      <w:r w:rsidRPr="001000CB">
        <w:rPr>
          <w:rFonts w:hint="eastAsia"/>
        </w:rPr>
        <w:t>ブロックチェーン合意アルゴリズムにも</w:t>
      </w:r>
      <w:proofErr w:type="spellStart"/>
      <w:r w:rsidRPr="001000CB">
        <w:rPr>
          <w:rFonts w:hint="eastAsia"/>
        </w:rPr>
        <w:t>PoV</w:t>
      </w:r>
      <w:proofErr w:type="spellEnd"/>
      <w:r w:rsidRPr="001000CB">
        <w:rPr>
          <w:rFonts w:hint="eastAsia"/>
        </w:rPr>
        <w:t>を考慮するつもりである。その方法は、自体プライベートネットワークで合意レイヤーを修正して合意アルゴリズムとブロックの保存に</w:t>
      </w:r>
      <w:proofErr w:type="spellStart"/>
      <w:r w:rsidRPr="001000CB">
        <w:rPr>
          <w:rFonts w:hint="eastAsia"/>
        </w:rPr>
        <w:t>PoV</w:t>
      </w:r>
      <w:proofErr w:type="spellEnd"/>
      <w:r w:rsidRPr="001000CB">
        <w:rPr>
          <w:rFonts w:hint="eastAsia"/>
        </w:rPr>
        <w:t>を導入する方式になることもあり、既存の</w:t>
      </w:r>
      <w:r w:rsidRPr="001000CB">
        <w:rPr>
          <w:rFonts w:hint="eastAsia"/>
        </w:rPr>
        <w:t>Ethereum</w:t>
      </w:r>
      <w:r w:rsidRPr="001000CB">
        <w:rPr>
          <w:rFonts w:hint="eastAsia"/>
        </w:rPr>
        <w:t>の合意方法に従いながら、寄与度に応じた利益分配に</w:t>
      </w:r>
      <w:proofErr w:type="spellStart"/>
      <w:r w:rsidRPr="001000CB">
        <w:rPr>
          <w:rFonts w:hint="eastAsia"/>
        </w:rPr>
        <w:t>PoV</w:t>
      </w:r>
      <w:proofErr w:type="spellEnd"/>
      <w:r w:rsidRPr="001000CB">
        <w:rPr>
          <w:rFonts w:hint="eastAsia"/>
        </w:rPr>
        <w:t>を導入する方法などが可能であると思う。これは、開発の過程で、本の生態系に適した方法が適用されると思う。</w:t>
      </w:r>
    </w:p>
    <w:p w14:paraId="29B274E3" w14:textId="77777777" w:rsidR="00232804" w:rsidRPr="00EB6450" w:rsidRDefault="00232804" w:rsidP="004907F0">
      <w:pPr>
        <w:spacing w:line="276" w:lineRule="auto"/>
        <w:ind w:left="720"/>
        <w:jc w:val="both"/>
        <w:rPr>
          <w:rFonts w:eastAsia="나눔고딕"/>
        </w:rPr>
      </w:pPr>
    </w:p>
    <w:p w14:paraId="357AE29D" w14:textId="77777777" w:rsidR="00761B48" w:rsidRDefault="00761B48" w:rsidP="004907F0">
      <w:pPr>
        <w:spacing w:after="160" w:line="276" w:lineRule="auto"/>
        <w:rPr>
          <w:rFonts w:ascii="나눔스퀘어" w:eastAsia="MS Mincho" w:hAnsi="나눔스퀘어"/>
          <w:b/>
          <w:bCs/>
          <w:color w:val="833C0B" w:themeColor="accent2" w:themeShade="80"/>
          <w:sz w:val="28"/>
          <w:szCs w:val="20"/>
        </w:rPr>
      </w:pPr>
      <w:bookmarkStart w:id="281" w:name="_Toc508200221"/>
      <w:bookmarkStart w:id="282" w:name="_Toc508202763"/>
      <w:bookmarkStart w:id="283" w:name="_Toc508202939"/>
      <w:bookmarkStart w:id="284" w:name="_Toc508205009"/>
      <w:bookmarkStart w:id="285" w:name="_Toc508205927"/>
      <w:bookmarkStart w:id="286" w:name="_Toc508206068"/>
      <w:bookmarkStart w:id="287" w:name="_Toc508208223"/>
      <w:bookmarkStart w:id="288" w:name="_Toc508211226"/>
      <w:r>
        <w:rPr>
          <w:rFonts w:hint="eastAsia"/>
        </w:rPr>
        <w:br w:type="page"/>
      </w:r>
    </w:p>
    <w:p w14:paraId="08BB77CD" w14:textId="543FFA87" w:rsidR="009C12FF" w:rsidRPr="00E45DEE" w:rsidRDefault="003A52F6" w:rsidP="004907F0">
      <w:pPr>
        <w:pStyle w:val="WhitePaperHeader2"/>
        <w:spacing w:line="276" w:lineRule="auto"/>
      </w:pPr>
      <w:bookmarkStart w:id="289" w:name="_Toc513149611"/>
      <w:bookmarkStart w:id="290" w:name="_Toc516842612"/>
      <w:r>
        <w:rPr>
          <w:rFonts w:hint="eastAsia"/>
        </w:rPr>
        <w:lastRenderedPageBreak/>
        <w:t>共有経済による分散</w:t>
      </w:r>
      <w:r>
        <w:rPr>
          <w:rFonts w:hint="eastAsia"/>
        </w:rPr>
        <w:t>GPU</w:t>
      </w:r>
      <w:r>
        <w:rPr>
          <w:rFonts w:hint="eastAsia"/>
        </w:rPr>
        <w:t>ネットワークの実現</w:t>
      </w:r>
      <w:bookmarkEnd w:id="281"/>
      <w:bookmarkEnd w:id="282"/>
      <w:bookmarkEnd w:id="283"/>
      <w:bookmarkEnd w:id="284"/>
      <w:bookmarkEnd w:id="285"/>
      <w:bookmarkEnd w:id="286"/>
      <w:bookmarkEnd w:id="287"/>
      <w:bookmarkEnd w:id="288"/>
      <w:bookmarkEnd w:id="289"/>
      <w:bookmarkEnd w:id="290"/>
    </w:p>
    <w:p w14:paraId="0BD9657C" w14:textId="7AD5915A" w:rsidR="00465FC4" w:rsidRPr="00872191" w:rsidRDefault="00725895" w:rsidP="004907F0">
      <w:pPr>
        <w:spacing w:line="276" w:lineRule="auto"/>
        <w:ind w:left="720"/>
        <w:jc w:val="both"/>
        <w:rPr>
          <w:rFonts w:eastAsia="MS Mincho"/>
        </w:rPr>
      </w:pPr>
      <w:r>
        <w:rPr>
          <w:rFonts w:hint="eastAsia"/>
        </w:rPr>
        <w:t>AI Crypto Ecosystem</w:t>
      </w:r>
      <w:r>
        <w:rPr>
          <w:rFonts w:hint="eastAsia"/>
        </w:rPr>
        <w:t>が追求する</w:t>
      </w:r>
      <w:r w:rsidR="00BE6C66">
        <w:rPr>
          <w:rFonts w:hint="eastAsia"/>
        </w:rPr>
        <w:t>リソース</w:t>
      </w:r>
      <w:r>
        <w:rPr>
          <w:rFonts w:hint="eastAsia"/>
        </w:rPr>
        <w:t>の正しい使用と価値創出の補償を実現するために、私たちは共有経済のモデルからその代案を探</w:t>
      </w:r>
      <w:r w:rsidR="00824ACC">
        <w:rPr>
          <w:rFonts w:hint="eastAsia"/>
        </w:rPr>
        <w:t>している</w:t>
      </w:r>
      <w:r>
        <w:rPr>
          <w:rFonts w:hint="eastAsia"/>
        </w:rPr>
        <w:t>。</w:t>
      </w:r>
      <w:r>
        <w:rPr>
          <w:rFonts w:hint="eastAsia"/>
        </w:rPr>
        <w:t>Ecosystem</w:t>
      </w:r>
      <w:r>
        <w:rPr>
          <w:rFonts w:hint="eastAsia"/>
        </w:rPr>
        <w:t>に参加する</w:t>
      </w:r>
      <w:r w:rsidR="005468A2">
        <w:rPr>
          <w:rFonts w:hint="eastAsia"/>
        </w:rPr>
        <w:t>構成員</w:t>
      </w:r>
      <w:r>
        <w:rPr>
          <w:rFonts w:hint="eastAsia"/>
        </w:rPr>
        <w:t>中のハードウェア</w:t>
      </w:r>
      <w:r w:rsidR="00BE6C66">
        <w:rPr>
          <w:rFonts w:hint="eastAsia"/>
        </w:rPr>
        <w:t>リソース</w:t>
      </w:r>
      <w:r>
        <w:rPr>
          <w:rFonts w:hint="eastAsia"/>
        </w:rPr>
        <w:t>の共有に</w:t>
      </w:r>
      <w:r w:rsidR="0000374E">
        <w:rPr>
          <w:rFonts w:hint="eastAsia"/>
        </w:rPr>
        <w:t>寄与</w:t>
      </w:r>
      <w:r>
        <w:rPr>
          <w:rFonts w:hint="eastAsia"/>
        </w:rPr>
        <w:t>する参加者は、彼らが保有している</w:t>
      </w:r>
      <w:r>
        <w:rPr>
          <w:rFonts w:hint="eastAsia"/>
        </w:rPr>
        <w:t>GPU</w:t>
      </w:r>
      <w:r>
        <w:rPr>
          <w:rFonts w:hint="eastAsia"/>
        </w:rPr>
        <w:t>の全部または一部を共有することで、初期設定できる。彼らが共有する計算</w:t>
      </w:r>
      <w:r w:rsidR="00BE6C66">
        <w:rPr>
          <w:rFonts w:hint="eastAsia"/>
        </w:rPr>
        <w:t>リソース</w:t>
      </w:r>
      <w:r>
        <w:rPr>
          <w:rFonts w:hint="eastAsia"/>
        </w:rPr>
        <w:t>（</w:t>
      </w:r>
      <w:r>
        <w:rPr>
          <w:rFonts w:hint="eastAsia"/>
        </w:rPr>
        <w:t>GPU</w:t>
      </w:r>
      <w:r>
        <w:rPr>
          <w:rFonts w:hint="eastAsia"/>
        </w:rPr>
        <w:t>）が遊休状態の場合は、その</w:t>
      </w:r>
      <w:r w:rsidR="00BE6C66">
        <w:rPr>
          <w:rFonts w:hint="eastAsia"/>
        </w:rPr>
        <w:t>リソース</w:t>
      </w:r>
      <w:r>
        <w:rPr>
          <w:rFonts w:hint="eastAsia"/>
        </w:rPr>
        <w:t>を共有ネットワークに提供できることを</w:t>
      </w:r>
      <w:r>
        <w:rPr>
          <w:rFonts w:hint="eastAsia"/>
          <w:i/>
        </w:rPr>
        <w:t>AI Crypto Skeleton</w:t>
      </w:r>
      <w:r>
        <w:rPr>
          <w:rFonts w:hint="eastAsia"/>
        </w:rPr>
        <w:t>内部の近い</w:t>
      </w:r>
      <w:r>
        <w:rPr>
          <w:rFonts w:hint="eastAsia"/>
          <w:i/>
        </w:rPr>
        <w:t>Resource Allocator</w:t>
      </w:r>
      <w:r>
        <w:rPr>
          <w:rFonts w:hint="eastAsia"/>
        </w:rPr>
        <w:t>に伝達して待機する。</w:t>
      </w:r>
      <w:r>
        <w:rPr>
          <w:rFonts w:hint="eastAsia"/>
        </w:rPr>
        <w:t>AI Crypto Ecosystem</w:t>
      </w:r>
      <w:r>
        <w:rPr>
          <w:rFonts w:hint="eastAsia"/>
        </w:rPr>
        <w:t>内で演算</w:t>
      </w:r>
      <w:r w:rsidR="00BE6C66">
        <w:rPr>
          <w:rFonts w:hint="eastAsia"/>
        </w:rPr>
        <w:t>リソース</w:t>
      </w:r>
      <w:r>
        <w:rPr>
          <w:rFonts w:hint="eastAsia"/>
        </w:rPr>
        <w:t>を必要とする要求がある場合に</w:t>
      </w:r>
      <w:r>
        <w:rPr>
          <w:rFonts w:hint="eastAsia"/>
          <w:i/>
        </w:rPr>
        <w:t>、</w:t>
      </w:r>
      <w:r>
        <w:rPr>
          <w:rFonts w:hint="eastAsia"/>
          <w:i/>
        </w:rPr>
        <w:t>Resource Allocator</w:t>
      </w:r>
      <w:r>
        <w:rPr>
          <w:rFonts w:hint="eastAsia"/>
        </w:rPr>
        <w:t>は遊休</w:t>
      </w:r>
      <w:r w:rsidR="00BE6C66">
        <w:rPr>
          <w:rFonts w:hint="eastAsia"/>
        </w:rPr>
        <w:t>リソース</w:t>
      </w:r>
      <w:r>
        <w:rPr>
          <w:rFonts w:hint="eastAsia"/>
        </w:rPr>
        <w:t>を</w:t>
      </w:r>
      <w:r w:rsidR="00824ACC">
        <w:rPr>
          <w:rFonts w:hint="eastAsia"/>
        </w:rPr>
        <w:t>要求</w:t>
      </w:r>
      <w:r>
        <w:rPr>
          <w:rFonts w:hint="eastAsia"/>
        </w:rPr>
        <w:t>者に割り当てする。共有ネットワーク上の</w:t>
      </w:r>
      <w:r>
        <w:rPr>
          <w:rFonts w:hint="eastAsia"/>
        </w:rPr>
        <w:t>GPU</w:t>
      </w:r>
      <w:r>
        <w:rPr>
          <w:rFonts w:hint="eastAsia"/>
        </w:rPr>
        <w:t>は非識別化された状態で、</w:t>
      </w:r>
      <w:r>
        <w:rPr>
          <w:rFonts w:hint="eastAsia"/>
          <w:i/>
        </w:rPr>
        <w:t>AI Crypto Skeleton</w:t>
      </w:r>
      <w:r>
        <w:rPr>
          <w:rFonts w:hint="eastAsia"/>
        </w:rPr>
        <w:t>内で</w:t>
      </w:r>
      <w:r>
        <w:rPr>
          <w:rFonts w:hint="eastAsia"/>
          <w:i/>
        </w:rPr>
        <w:t>Resource Allocator</w:t>
      </w:r>
      <w:r>
        <w:rPr>
          <w:rFonts w:hint="eastAsia"/>
        </w:rPr>
        <w:t>により</w:t>
      </w:r>
      <w:r w:rsidR="00824ACC">
        <w:rPr>
          <w:rFonts w:hint="eastAsia"/>
        </w:rPr>
        <w:t>要求</w:t>
      </w:r>
      <w:r>
        <w:rPr>
          <w:rFonts w:hint="eastAsia"/>
        </w:rPr>
        <w:t>者に分配されるため、</w:t>
      </w:r>
      <w:r w:rsidR="00D21C5E">
        <w:rPr>
          <w:rFonts w:hint="eastAsia"/>
        </w:rPr>
        <w:t>悪意的な</w:t>
      </w:r>
      <w:r>
        <w:rPr>
          <w:rFonts w:hint="eastAsia"/>
        </w:rPr>
        <w:t>利用者が</w:t>
      </w:r>
      <w:r>
        <w:rPr>
          <w:rFonts w:hint="eastAsia"/>
        </w:rPr>
        <w:t>AI Crypto Ecosystem</w:t>
      </w:r>
      <w:r>
        <w:rPr>
          <w:rFonts w:hint="eastAsia"/>
        </w:rPr>
        <w:t>の</w:t>
      </w:r>
      <w:r w:rsidR="00BE6C66">
        <w:rPr>
          <w:rFonts w:hint="eastAsia"/>
        </w:rPr>
        <w:t>リソース</w:t>
      </w:r>
      <w:r>
        <w:rPr>
          <w:rFonts w:hint="eastAsia"/>
        </w:rPr>
        <w:t>を</w:t>
      </w:r>
      <w:r w:rsidR="00824ACC">
        <w:rPr>
          <w:rFonts w:hint="eastAsia"/>
        </w:rPr>
        <w:t>、</w:t>
      </w:r>
      <w:r>
        <w:rPr>
          <w:rFonts w:hint="eastAsia"/>
        </w:rPr>
        <w:t>自己循環構造を用いて価値証明（</w:t>
      </w:r>
      <w:proofErr w:type="spellStart"/>
      <w:r>
        <w:rPr>
          <w:rFonts w:hint="eastAsia"/>
        </w:rPr>
        <w:t>PoV</w:t>
      </w:r>
      <w:proofErr w:type="spellEnd"/>
      <w:r>
        <w:rPr>
          <w:rFonts w:hint="eastAsia"/>
        </w:rPr>
        <w:t>）の補償を獲得しようとする試みを防止することができる。</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31D71" w14:paraId="7F02FE68" w14:textId="77777777" w:rsidTr="00D13ED3">
        <w:trPr>
          <w:jc w:val="center"/>
        </w:trPr>
        <w:tc>
          <w:tcPr>
            <w:tcW w:w="9016" w:type="dxa"/>
          </w:tcPr>
          <w:p w14:paraId="566F1845" w14:textId="4F0C2284" w:rsidR="00C31D71" w:rsidRDefault="00FA2BD9" w:rsidP="004907F0">
            <w:pPr>
              <w:spacing w:line="276" w:lineRule="auto"/>
              <w:jc w:val="center"/>
            </w:pPr>
            <w:r>
              <w:rPr>
                <w:rFonts w:eastAsia="나눔고딕"/>
                <w:noProof/>
                <w:color w:val="FF0000"/>
                <w:lang w:eastAsia="ko-KR"/>
              </w:rPr>
              <w:drawing>
                <wp:anchor distT="0" distB="0" distL="114300" distR="114300" simplePos="0" relativeHeight="251666448" behindDoc="0" locked="0" layoutInCell="1" allowOverlap="1" wp14:anchorId="1F94F07B" wp14:editId="314D3ACD">
                  <wp:simplePos x="0" y="0"/>
                  <wp:positionH relativeFrom="margin">
                    <wp:posOffset>661670</wp:posOffset>
                  </wp:positionH>
                  <wp:positionV relativeFrom="paragraph">
                    <wp:posOffset>0</wp:posOffset>
                  </wp:positionV>
                  <wp:extent cx="4520492" cy="3747857"/>
                  <wp:effectExtent l="0" t="0" r="0"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U_Ecosystem_v0.02_20180306.png"/>
                          <pic:cNvPicPr/>
                        </pic:nvPicPr>
                        <pic:blipFill>
                          <a:blip r:embed="rId18">
                            <a:extLst>
                              <a:ext uri="{28A0092B-C50C-407E-A947-70E740481C1C}">
                                <a14:useLocalDpi xmlns:a14="http://schemas.microsoft.com/office/drawing/2010/main" val="0"/>
                              </a:ext>
                            </a:extLst>
                          </a:blip>
                          <a:stretch>
                            <a:fillRect/>
                          </a:stretch>
                        </pic:blipFill>
                        <pic:spPr>
                          <a:xfrm>
                            <a:off x="0" y="0"/>
                            <a:ext cx="4520492" cy="3747857"/>
                          </a:xfrm>
                          <a:prstGeom prst="rect">
                            <a:avLst/>
                          </a:prstGeom>
                        </pic:spPr>
                      </pic:pic>
                    </a:graphicData>
                  </a:graphic>
                </wp:anchor>
              </w:drawing>
            </w:r>
          </w:p>
        </w:tc>
      </w:tr>
      <w:tr w:rsidR="00C31D71" w:rsidRPr="00D622F3" w14:paraId="231969BA" w14:textId="77777777" w:rsidTr="00D13ED3">
        <w:trPr>
          <w:jc w:val="center"/>
        </w:trPr>
        <w:tc>
          <w:tcPr>
            <w:tcW w:w="9016" w:type="dxa"/>
          </w:tcPr>
          <w:p w14:paraId="30E6D8D6" w14:textId="54A6175D" w:rsidR="00C31D71" w:rsidRPr="007F0A01" w:rsidRDefault="00C31D71" w:rsidP="004907F0">
            <w:pPr>
              <w:spacing w:line="276" w:lineRule="auto"/>
              <w:jc w:val="center"/>
              <w:rPr>
                <w:sz w:val="18"/>
              </w:rPr>
            </w:pPr>
            <w:r>
              <w:rPr>
                <w:rFonts w:hint="eastAsia"/>
                <w:b/>
                <w:sz w:val="18"/>
              </w:rPr>
              <w:t>図</w:t>
            </w:r>
            <w:r>
              <w:rPr>
                <w:rFonts w:hint="eastAsia"/>
                <w:b/>
                <w:sz w:val="18"/>
              </w:rPr>
              <w:t>8</w:t>
            </w:r>
            <w:r>
              <w:rPr>
                <w:rFonts w:hint="eastAsia"/>
                <w:sz w:val="18"/>
              </w:rPr>
              <w:t>ハードウェア共有生態系は、</w:t>
            </w:r>
            <w:r w:rsidR="00BE6C66">
              <w:rPr>
                <w:rFonts w:hint="eastAsia"/>
                <w:sz w:val="18"/>
              </w:rPr>
              <w:t>ユーザ</w:t>
            </w:r>
            <w:r>
              <w:rPr>
                <w:rFonts w:hint="eastAsia"/>
                <w:sz w:val="18"/>
              </w:rPr>
              <w:t>、</w:t>
            </w:r>
            <w:r>
              <w:rPr>
                <w:rFonts w:hint="eastAsia"/>
                <w:sz w:val="18"/>
              </w:rPr>
              <w:t>GPU</w:t>
            </w:r>
            <w:r>
              <w:rPr>
                <w:rFonts w:hint="eastAsia"/>
                <w:sz w:val="18"/>
              </w:rPr>
              <w:t>提供者が</w:t>
            </w:r>
            <w:r w:rsidR="005468A2">
              <w:rPr>
                <w:rFonts w:hint="eastAsia"/>
                <w:sz w:val="18"/>
              </w:rPr>
              <w:t>構成員</w:t>
            </w:r>
            <w:r>
              <w:rPr>
                <w:rFonts w:hint="eastAsia"/>
                <w:sz w:val="18"/>
              </w:rPr>
              <w:t>であり、彼らが持つ</w:t>
            </w:r>
            <w:r w:rsidR="00BE6C66">
              <w:rPr>
                <w:rFonts w:hint="eastAsia"/>
                <w:sz w:val="18"/>
              </w:rPr>
              <w:t>リソース</w:t>
            </w:r>
            <w:r>
              <w:rPr>
                <w:rFonts w:hint="eastAsia"/>
                <w:sz w:val="18"/>
              </w:rPr>
              <w:t>と補償の分配は、</w:t>
            </w:r>
            <w:r>
              <w:rPr>
                <w:rFonts w:hint="eastAsia"/>
                <w:sz w:val="18"/>
              </w:rPr>
              <w:t>AI Crypto Skeleton</w:t>
            </w:r>
            <w:r>
              <w:rPr>
                <w:rFonts w:hint="eastAsia"/>
                <w:sz w:val="18"/>
              </w:rPr>
              <w:t>で行われる。</w:t>
            </w:r>
          </w:p>
        </w:tc>
      </w:tr>
    </w:tbl>
    <w:p w14:paraId="5960152B" w14:textId="77777777" w:rsidR="00465FC4" w:rsidRPr="00C31D71" w:rsidRDefault="00465FC4" w:rsidP="004907F0">
      <w:pPr>
        <w:spacing w:line="276" w:lineRule="auto"/>
        <w:ind w:left="720"/>
        <w:jc w:val="center"/>
        <w:rPr>
          <w:rFonts w:eastAsia="나눔고딕"/>
          <w:color w:val="FF0000"/>
        </w:rPr>
      </w:pPr>
    </w:p>
    <w:p w14:paraId="1AEF9F88" w14:textId="76271CA6" w:rsidR="009C12FF" w:rsidRPr="00E45DEE" w:rsidRDefault="009C12FF" w:rsidP="004907F0">
      <w:pPr>
        <w:pStyle w:val="WhitePaperHeader2"/>
        <w:spacing w:line="276" w:lineRule="auto"/>
      </w:pPr>
      <w:bookmarkStart w:id="291" w:name="_Toc508200222"/>
      <w:bookmarkStart w:id="292" w:name="_Toc508202764"/>
      <w:bookmarkStart w:id="293" w:name="_Toc508202940"/>
      <w:bookmarkStart w:id="294" w:name="_Toc508205010"/>
      <w:bookmarkStart w:id="295" w:name="_Toc508205928"/>
      <w:bookmarkStart w:id="296" w:name="_Toc508206069"/>
      <w:bookmarkStart w:id="297" w:name="_Toc508208224"/>
      <w:bookmarkStart w:id="298" w:name="_Toc508211227"/>
      <w:bookmarkStart w:id="299" w:name="_Toc513149612"/>
      <w:bookmarkStart w:id="300" w:name="_Toc516842613"/>
      <w:r>
        <w:rPr>
          <w:rFonts w:hint="eastAsia"/>
        </w:rPr>
        <w:lastRenderedPageBreak/>
        <w:t xml:space="preserve">ERC20  - </w:t>
      </w:r>
      <w:r>
        <w:rPr>
          <w:rFonts w:hint="eastAsia"/>
        </w:rPr>
        <w:t>スマート契約の実装</w:t>
      </w:r>
      <w:bookmarkEnd w:id="291"/>
      <w:bookmarkEnd w:id="292"/>
      <w:bookmarkEnd w:id="293"/>
      <w:bookmarkEnd w:id="294"/>
      <w:bookmarkEnd w:id="295"/>
      <w:bookmarkEnd w:id="296"/>
      <w:bookmarkEnd w:id="297"/>
      <w:bookmarkEnd w:id="298"/>
      <w:bookmarkEnd w:id="299"/>
      <w:bookmarkEnd w:id="300"/>
    </w:p>
    <w:p w14:paraId="1FDF1118" w14:textId="77777777" w:rsidR="001000CB" w:rsidRDefault="00CC245E" w:rsidP="004907F0">
      <w:pPr>
        <w:spacing w:line="276" w:lineRule="auto"/>
        <w:ind w:left="720"/>
        <w:jc w:val="both"/>
      </w:pPr>
      <w:r>
        <w:rPr>
          <w:rFonts w:hint="eastAsia"/>
        </w:rPr>
        <w:t>AI Crypto Ecosystem</w:t>
      </w:r>
      <w:r>
        <w:rPr>
          <w:rFonts w:hint="eastAsia"/>
        </w:rPr>
        <w:t>は、</w:t>
      </w:r>
      <w:r>
        <w:rPr>
          <w:rFonts w:hint="eastAsia"/>
        </w:rPr>
        <w:t>ERC20</w:t>
      </w:r>
      <w:r>
        <w:rPr>
          <w:rFonts w:hint="eastAsia"/>
        </w:rPr>
        <w:t>の標準規約に</w:t>
      </w:r>
      <w:r w:rsidR="00824ACC">
        <w:rPr>
          <w:rFonts w:hint="eastAsia"/>
        </w:rPr>
        <w:t>従って</w:t>
      </w:r>
      <w:r>
        <w:rPr>
          <w:rFonts w:hint="eastAsia"/>
        </w:rPr>
        <w:t>実装される。初期の構築段階では、</w:t>
      </w:r>
      <w:r>
        <w:rPr>
          <w:rFonts w:hint="eastAsia"/>
        </w:rPr>
        <w:t>Ecosystem</w:t>
      </w:r>
      <w:r>
        <w:rPr>
          <w:rFonts w:hint="eastAsia"/>
        </w:rPr>
        <w:t>を支える</w:t>
      </w:r>
      <w:r>
        <w:rPr>
          <w:rFonts w:hint="eastAsia"/>
          <w:i/>
        </w:rPr>
        <w:t>AI Crypto Backbone</w:t>
      </w:r>
      <w:r>
        <w:rPr>
          <w:rFonts w:hint="eastAsia"/>
        </w:rPr>
        <w:t>が存在して、仮想通貨の取引と</w:t>
      </w:r>
      <w:r>
        <w:rPr>
          <w:rFonts w:hint="eastAsia"/>
        </w:rPr>
        <w:t>Ecosystem</w:t>
      </w:r>
      <w:r>
        <w:rPr>
          <w:rFonts w:hint="eastAsia"/>
        </w:rPr>
        <w:t>内の二つの異なる</w:t>
      </w:r>
      <w:r>
        <w:rPr>
          <w:rFonts w:hint="eastAsia"/>
        </w:rPr>
        <w:t>Front-end</w:t>
      </w:r>
      <w:r w:rsidR="00824ACC">
        <w:rPr>
          <w:rFonts w:hint="eastAsia"/>
        </w:rPr>
        <w:t>レイヤー</w:t>
      </w:r>
      <w:r>
        <w:rPr>
          <w:rFonts w:hint="eastAsia"/>
          <w:i/>
        </w:rPr>
        <w:t>（</w:t>
      </w:r>
      <w:r>
        <w:rPr>
          <w:rFonts w:hint="eastAsia"/>
          <w:i/>
        </w:rPr>
        <w:t>Organism</w:t>
      </w:r>
      <w:r>
        <w:rPr>
          <w:rFonts w:hint="eastAsia"/>
          <w:i/>
        </w:rPr>
        <w:t>、</w:t>
      </w:r>
      <w:r>
        <w:rPr>
          <w:rFonts w:hint="eastAsia"/>
          <w:i/>
        </w:rPr>
        <w:t>Vessels</w:t>
      </w:r>
      <w:r>
        <w:rPr>
          <w:rFonts w:hint="eastAsia"/>
          <w:i/>
        </w:rPr>
        <w:t>）</w:t>
      </w:r>
      <w:r>
        <w:rPr>
          <w:rFonts w:hint="eastAsia"/>
        </w:rPr>
        <w:t>との間の取引を裏付けることになる。</w:t>
      </w:r>
      <w:r>
        <w:rPr>
          <w:rFonts w:hint="eastAsia"/>
          <w:i/>
        </w:rPr>
        <w:t>AI Crypto Organism</w:t>
      </w:r>
      <w:r>
        <w:rPr>
          <w:rFonts w:hint="eastAsia"/>
        </w:rPr>
        <w:t>と</w:t>
      </w:r>
      <w:r>
        <w:rPr>
          <w:rFonts w:hint="eastAsia"/>
          <w:i/>
        </w:rPr>
        <w:t>AI Crypto Vessels</w:t>
      </w:r>
      <w:r>
        <w:rPr>
          <w:rFonts w:hint="eastAsia"/>
        </w:rPr>
        <w:t>内の構成要素の通信の規約が、プラットフォーム上に</w:t>
      </w:r>
      <w:r w:rsidR="00824ACC">
        <w:rPr>
          <w:rFonts w:hint="eastAsia"/>
        </w:rPr>
        <w:t>アップロード</w:t>
      </w:r>
      <w:r>
        <w:rPr>
          <w:rFonts w:hint="eastAsia"/>
        </w:rPr>
        <w:t>される瞬間</w:t>
      </w:r>
      <w:r>
        <w:rPr>
          <w:rFonts w:hint="eastAsia"/>
          <w:i/>
        </w:rPr>
        <w:t>、</w:t>
      </w:r>
      <w:r>
        <w:rPr>
          <w:rFonts w:hint="eastAsia"/>
          <w:i/>
        </w:rPr>
        <w:t>AI Crypto Backbone</w:t>
      </w:r>
      <w:r>
        <w:rPr>
          <w:rFonts w:hint="eastAsia"/>
        </w:rPr>
        <w:t>は</w:t>
      </w:r>
      <w:r>
        <w:rPr>
          <w:rFonts w:hint="eastAsia"/>
          <w:i/>
        </w:rPr>
        <w:t>AI Crypto Skeleton</w:t>
      </w:r>
      <w:r>
        <w:rPr>
          <w:rFonts w:hint="eastAsia"/>
        </w:rPr>
        <w:t>に進化して</w:t>
      </w:r>
      <w:r>
        <w:rPr>
          <w:rFonts w:hint="eastAsia"/>
        </w:rPr>
        <w:t>AI Crypto Ecosystem</w:t>
      </w:r>
      <w:r>
        <w:rPr>
          <w:rFonts w:hint="eastAsia"/>
        </w:rPr>
        <w:t>のメインネットの役割をすることになる。メインネットの</w:t>
      </w:r>
      <w:r>
        <w:rPr>
          <w:rFonts w:hint="eastAsia"/>
          <w:i/>
        </w:rPr>
        <w:t>AI Crypto Skeleton</w:t>
      </w:r>
      <w:r>
        <w:rPr>
          <w:rFonts w:hint="eastAsia"/>
        </w:rPr>
        <w:t>は分散化された</w:t>
      </w:r>
      <w:r>
        <w:rPr>
          <w:rFonts w:hint="eastAsia"/>
        </w:rPr>
        <w:t>Cloud</w:t>
      </w:r>
      <w:r>
        <w:rPr>
          <w:rFonts w:hint="eastAsia"/>
        </w:rPr>
        <w:t>上に存在し、外部の統制から独立した完全な脱</w:t>
      </w:r>
      <w:r w:rsidR="005B0D2B">
        <w:rPr>
          <w:rFonts w:hint="eastAsia"/>
        </w:rPr>
        <w:t>中央化</w:t>
      </w:r>
      <w:r>
        <w:rPr>
          <w:rFonts w:hint="eastAsia"/>
        </w:rPr>
        <w:t>ポリシーに基づいて</w:t>
      </w:r>
      <w:r>
        <w:rPr>
          <w:rFonts w:hint="eastAsia"/>
        </w:rPr>
        <w:t>AI Crypto Ecosystem</w:t>
      </w:r>
      <w:r>
        <w:rPr>
          <w:rFonts w:hint="eastAsia"/>
        </w:rPr>
        <w:t>に生命力を吹き込むのである。</w:t>
      </w:r>
      <w:r>
        <w:rPr>
          <w:rFonts w:hint="eastAsia"/>
        </w:rPr>
        <w:t xml:space="preserve"> </w:t>
      </w:r>
      <w:bookmarkStart w:id="301" w:name="_Toc508200223"/>
      <w:bookmarkStart w:id="302" w:name="_Toc508202765"/>
      <w:bookmarkStart w:id="303" w:name="_Toc508202941"/>
      <w:bookmarkStart w:id="304" w:name="_Toc508205011"/>
      <w:bookmarkStart w:id="305" w:name="_Toc508205929"/>
      <w:bookmarkStart w:id="306" w:name="_Toc508206070"/>
      <w:bookmarkStart w:id="307" w:name="_Toc508208225"/>
      <w:bookmarkStart w:id="308" w:name="_Toc508211228"/>
    </w:p>
    <w:p w14:paraId="42F022B2" w14:textId="77777777" w:rsidR="001000CB" w:rsidRDefault="001000CB" w:rsidP="004907F0">
      <w:pPr>
        <w:spacing w:line="276" w:lineRule="auto"/>
        <w:ind w:left="720"/>
        <w:jc w:val="both"/>
      </w:pPr>
    </w:p>
    <w:p w14:paraId="116FD245" w14:textId="7BC854B6" w:rsidR="001000CB" w:rsidRPr="00E45DEE" w:rsidRDefault="001000CB" w:rsidP="004907F0">
      <w:pPr>
        <w:pStyle w:val="WhitePaperHeader2"/>
        <w:spacing w:line="276" w:lineRule="auto"/>
      </w:pPr>
      <w:bookmarkStart w:id="309" w:name="_Toc516842614"/>
      <w:r w:rsidRPr="001000CB">
        <w:t xml:space="preserve">ERC721 – </w:t>
      </w:r>
      <w:r w:rsidRPr="001000CB">
        <w:rPr>
          <w:rFonts w:ascii="MS Mincho" w:hAnsi="MS Mincho" w:cs="MS Mincho" w:hint="eastAsia"/>
        </w:rPr>
        <w:t>資源の共有と取</w:t>
      </w:r>
      <w:r w:rsidRPr="001000CB">
        <w:t>引</w:t>
      </w:r>
      <w:bookmarkEnd w:id="309"/>
    </w:p>
    <w:p w14:paraId="28A3226F" w14:textId="526D04F9" w:rsidR="00B11898" w:rsidRDefault="001000CB" w:rsidP="004907F0">
      <w:pPr>
        <w:spacing w:line="276" w:lineRule="auto"/>
        <w:ind w:left="720"/>
        <w:jc w:val="both"/>
        <w:rPr>
          <w:rFonts w:eastAsia="MS Mincho"/>
          <w:b/>
          <w:bCs/>
          <w:color w:val="323E4F" w:themeColor="text2" w:themeShade="BF"/>
          <w:sz w:val="32"/>
          <w:szCs w:val="20"/>
          <w:u w:val="single"/>
        </w:rPr>
      </w:pPr>
      <w:r w:rsidRPr="001000CB">
        <w:rPr>
          <w:rFonts w:hint="eastAsia"/>
        </w:rPr>
        <w:t>AI Crypto Ecosystem</w:t>
      </w:r>
      <w:r w:rsidRPr="001000CB">
        <w:rPr>
          <w:rFonts w:hint="eastAsia"/>
        </w:rPr>
        <w:t>内で取引される</w:t>
      </w:r>
      <w:r w:rsidRPr="001000CB">
        <w:rPr>
          <w:rFonts w:hint="eastAsia"/>
        </w:rPr>
        <w:t>Data</w:t>
      </w:r>
      <w:r w:rsidRPr="001000CB">
        <w:rPr>
          <w:rFonts w:hint="eastAsia"/>
        </w:rPr>
        <w:t>、</w:t>
      </w:r>
      <w:r w:rsidRPr="001000CB">
        <w:rPr>
          <w:rFonts w:hint="eastAsia"/>
        </w:rPr>
        <w:t>Dataset</w:t>
      </w:r>
      <w:r w:rsidRPr="001000CB">
        <w:rPr>
          <w:rFonts w:hint="eastAsia"/>
        </w:rPr>
        <w:t>、</w:t>
      </w:r>
      <w:r w:rsidRPr="001000CB">
        <w:rPr>
          <w:rFonts w:hint="eastAsia"/>
        </w:rPr>
        <w:t>Model</w:t>
      </w:r>
      <w:r w:rsidRPr="001000CB">
        <w:rPr>
          <w:rFonts w:hint="eastAsia"/>
        </w:rPr>
        <w:t>、</w:t>
      </w:r>
      <w:r w:rsidRPr="001000CB">
        <w:rPr>
          <w:rFonts w:hint="eastAsia"/>
        </w:rPr>
        <w:t>Trained Ai</w:t>
      </w:r>
      <w:r w:rsidRPr="001000CB">
        <w:rPr>
          <w:rFonts w:hint="eastAsia"/>
        </w:rPr>
        <w:t>は</w:t>
      </w:r>
      <w:r w:rsidRPr="001000CB">
        <w:rPr>
          <w:rFonts w:hint="eastAsia"/>
        </w:rPr>
        <w:t>ERC721</w:t>
      </w:r>
      <w:r w:rsidRPr="001000CB">
        <w:rPr>
          <w:rFonts w:hint="eastAsia"/>
        </w:rPr>
        <w:t>形で取引が行われる。</w:t>
      </w:r>
      <w:r w:rsidRPr="001000CB">
        <w:rPr>
          <w:rFonts w:hint="eastAsia"/>
        </w:rPr>
        <w:t>ERC721</w:t>
      </w:r>
      <w:r w:rsidRPr="001000CB">
        <w:rPr>
          <w:rFonts w:hint="eastAsia"/>
        </w:rPr>
        <w:t>は、</w:t>
      </w:r>
      <w:r w:rsidRPr="001000CB">
        <w:rPr>
          <w:rFonts w:hint="eastAsia"/>
        </w:rPr>
        <w:t>ID</w:t>
      </w:r>
      <w:r w:rsidRPr="001000CB">
        <w:rPr>
          <w:rFonts w:hint="eastAsia"/>
        </w:rPr>
        <w:t>を持つ個別のトークンが多数存在し、それぞれの所有者を持つという特徴がある。そのトークンを利用したり、所有権の移転により、生態系での</w:t>
      </w:r>
      <w:r w:rsidRPr="001000CB">
        <w:rPr>
          <w:rFonts w:hint="eastAsia"/>
        </w:rPr>
        <w:t>AIC</w:t>
      </w:r>
      <w:r w:rsidRPr="001000CB">
        <w:rPr>
          <w:rFonts w:hint="eastAsia"/>
        </w:rPr>
        <w:t>の流通を活性化させる。例えば、</w:t>
      </w:r>
      <w:r w:rsidRPr="001000CB">
        <w:rPr>
          <w:rFonts w:hint="eastAsia"/>
        </w:rPr>
        <w:t>Data</w:t>
      </w:r>
      <w:r w:rsidRPr="001000CB">
        <w:rPr>
          <w:rFonts w:hint="eastAsia"/>
        </w:rPr>
        <w:t>提供者は、自分が提供した</w:t>
      </w:r>
      <w:r w:rsidRPr="001000CB">
        <w:rPr>
          <w:rFonts w:hint="eastAsia"/>
        </w:rPr>
        <w:t>Data</w:t>
      </w:r>
      <w:r w:rsidRPr="001000CB">
        <w:rPr>
          <w:rFonts w:hint="eastAsia"/>
        </w:rPr>
        <w:t>の所有権を持っているので、この</w:t>
      </w:r>
      <w:r w:rsidRPr="001000CB">
        <w:rPr>
          <w:rFonts w:hint="eastAsia"/>
        </w:rPr>
        <w:t>Data</w:t>
      </w:r>
      <w:r w:rsidRPr="001000CB">
        <w:rPr>
          <w:rFonts w:hint="eastAsia"/>
        </w:rPr>
        <w:t>を使用した使用者から使用料を受け取ることができ、</w:t>
      </w:r>
      <w:r w:rsidRPr="001000CB">
        <w:rPr>
          <w:rFonts w:hint="eastAsia"/>
        </w:rPr>
        <w:t>Data</w:t>
      </w:r>
      <w:r w:rsidRPr="001000CB">
        <w:rPr>
          <w:rFonts w:hint="eastAsia"/>
        </w:rPr>
        <w:t>所有権の移転によっても収入を得ることができる。</w:t>
      </w:r>
      <w:r w:rsidRPr="001000CB">
        <w:rPr>
          <w:rFonts w:hint="eastAsia"/>
        </w:rPr>
        <w:t>Ai</w:t>
      </w:r>
      <w:r w:rsidRPr="001000CB">
        <w:rPr>
          <w:rFonts w:hint="eastAsia"/>
        </w:rPr>
        <w:t>開発者は、</w:t>
      </w:r>
      <w:r w:rsidRPr="001000CB">
        <w:rPr>
          <w:rFonts w:hint="eastAsia"/>
        </w:rPr>
        <w:t>Ai</w:t>
      </w:r>
      <w:r w:rsidRPr="001000CB">
        <w:rPr>
          <w:rFonts w:hint="eastAsia"/>
        </w:rPr>
        <w:t>開発の依頼を受けて</w:t>
      </w:r>
      <w:r w:rsidRPr="001000CB">
        <w:rPr>
          <w:rFonts w:hint="eastAsia"/>
        </w:rPr>
        <w:t>Trained Ai</w:t>
      </w:r>
      <w:r w:rsidRPr="001000CB">
        <w:rPr>
          <w:rFonts w:hint="eastAsia"/>
        </w:rPr>
        <w:t>を開発し、この所有権の移転で納品が可能となる。</w:t>
      </w:r>
      <w:r w:rsidR="00CC245E">
        <w:rPr>
          <w:rFonts w:hint="eastAsia"/>
        </w:rPr>
        <w:br w:type="page"/>
      </w:r>
    </w:p>
    <w:p w14:paraId="6ECFABB0" w14:textId="469DA3D6" w:rsidR="009C12FF" w:rsidRPr="006A70E6" w:rsidRDefault="00FD3794" w:rsidP="004907F0">
      <w:pPr>
        <w:pStyle w:val="WhitePaperHeader1"/>
        <w:spacing w:line="276" w:lineRule="auto"/>
      </w:pPr>
      <w:bookmarkStart w:id="310" w:name="_Toc513149613"/>
      <w:bookmarkStart w:id="311" w:name="_Toc516842615"/>
      <w:r>
        <w:rPr>
          <w:rFonts w:hint="eastAsia"/>
        </w:rPr>
        <w:lastRenderedPageBreak/>
        <w:t xml:space="preserve">AI </w:t>
      </w:r>
      <w:bookmarkEnd w:id="301"/>
      <w:bookmarkEnd w:id="302"/>
      <w:bookmarkEnd w:id="303"/>
      <w:bookmarkEnd w:id="304"/>
      <w:bookmarkEnd w:id="305"/>
      <w:bookmarkEnd w:id="306"/>
      <w:bookmarkEnd w:id="307"/>
      <w:bookmarkEnd w:id="308"/>
      <w:r>
        <w:rPr>
          <w:rFonts w:hint="eastAsia"/>
        </w:rPr>
        <w:t xml:space="preserve"> Crypto</w:t>
      </w:r>
      <w:r>
        <w:rPr>
          <w:rFonts w:hint="eastAsia"/>
        </w:rPr>
        <w:t>（</w:t>
      </w:r>
      <w:r>
        <w:rPr>
          <w:rFonts w:hint="eastAsia"/>
        </w:rPr>
        <w:t>AIC</w:t>
      </w:r>
      <w:r>
        <w:rPr>
          <w:rFonts w:hint="eastAsia"/>
        </w:rPr>
        <w:t>）コイン</w:t>
      </w:r>
      <w:bookmarkEnd w:id="310"/>
      <w:bookmarkEnd w:id="311"/>
    </w:p>
    <w:p w14:paraId="26F91B7C" w14:textId="03840C16" w:rsidR="00CF6946" w:rsidRDefault="00F40CBF" w:rsidP="004907F0">
      <w:pPr>
        <w:spacing w:line="276" w:lineRule="auto"/>
        <w:ind w:left="720"/>
        <w:jc w:val="both"/>
        <w:rPr>
          <w:rFonts w:eastAsia="MS Mincho"/>
        </w:rPr>
      </w:pPr>
      <w:r>
        <w:rPr>
          <w:rFonts w:hint="eastAsia"/>
        </w:rPr>
        <w:t>AI Crypto Ecosystem</w:t>
      </w:r>
      <w:r>
        <w:rPr>
          <w:rFonts w:hint="eastAsia"/>
        </w:rPr>
        <w:t>内で通用される</w:t>
      </w:r>
      <w:r>
        <w:rPr>
          <w:rFonts w:hint="eastAsia"/>
        </w:rPr>
        <w:t>AIC</w:t>
      </w:r>
      <w:r>
        <w:rPr>
          <w:rFonts w:hint="eastAsia"/>
        </w:rPr>
        <w:t>の総発行コイン</w:t>
      </w:r>
      <w:r w:rsidR="00824ACC">
        <w:rPr>
          <w:rFonts w:hint="eastAsia"/>
        </w:rPr>
        <w:t>数</w:t>
      </w:r>
      <w:r>
        <w:rPr>
          <w:rFonts w:hint="eastAsia"/>
        </w:rPr>
        <w:t>は、</w:t>
      </w:r>
      <w:r>
        <w:rPr>
          <w:rFonts w:hint="eastAsia"/>
        </w:rPr>
        <w:t>10,000,000,000AIC</w:t>
      </w:r>
      <w:r>
        <w:rPr>
          <w:rFonts w:hint="eastAsia"/>
        </w:rPr>
        <w:t>（</w:t>
      </w:r>
      <w:r>
        <w:rPr>
          <w:rFonts w:hint="eastAsia"/>
        </w:rPr>
        <w:t>100</w:t>
      </w:r>
      <w:r>
        <w:rPr>
          <w:rFonts w:hint="eastAsia"/>
        </w:rPr>
        <w:t>億</w:t>
      </w:r>
      <w:r>
        <w:rPr>
          <w:rFonts w:hint="eastAsia"/>
        </w:rPr>
        <w:t>AIC</w:t>
      </w:r>
      <w:r>
        <w:rPr>
          <w:rFonts w:hint="eastAsia"/>
        </w:rPr>
        <w:t>）に予定されており、</w:t>
      </w:r>
      <w:r>
        <w:rPr>
          <w:rFonts w:hint="eastAsia"/>
        </w:rPr>
        <w:t>Ecosystem</w:t>
      </w:r>
      <w:r>
        <w:rPr>
          <w:rFonts w:hint="eastAsia"/>
        </w:rPr>
        <w:t>内の</w:t>
      </w:r>
      <w:r w:rsidR="005468A2">
        <w:rPr>
          <w:rFonts w:hint="eastAsia"/>
        </w:rPr>
        <w:t>構成員</w:t>
      </w:r>
      <w:r>
        <w:rPr>
          <w:rFonts w:hint="eastAsia"/>
        </w:rPr>
        <w:t>として参加するためには、イーサリウム（</w:t>
      </w:r>
      <w:r>
        <w:rPr>
          <w:rFonts w:hint="eastAsia"/>
        </w:rPr>
        <w:t>Ethereum</w:t>
      </w:r>
      <w:r>
        <w:rPr>
          <w:rFonts w:hint="eastAsia"/>
        </w:rPr>
        <w:t>）から参加できる。初期ファンディングの限度（</w:t>
      </w:r>
      <w:proofErr w:type="spellStart"/>
      <w:r>
        <w:rPr>
          <w:rFonts w:hint="eastAsia"/>
        </w:rPr>
        <w:t>Hardcap</w:t>
      </w:r>
      <w:proofErr w:type="spellEnd"/>
      <w:r>
        <w:rPr>
          <w:rFonts w:hint="eastAsia"/>
        </w:rPr>
        <w:t>）は、最大</w:t>
      </w:r>
      <w:r w:rsidR="001108B4">
        <w:t>3</w:t>
      </w:r>
      <w:r>
        <w:rPr>
          <w:rFonts w:hint="eastAsia"/>
        </w:rPr>
        <w:t>万（</w:t>
      </w:r>
      <w:r w:rsidR="001108B4">
        <w:t>3</w:t>
      </w:r>
      <w:r>
        <w:rPr>
          <w:rFonts w:hint="eastAsia"/>
        </w:rPr>
        <w:t>0,000</w:t>
      </w:r>
      <w:r>
        <w:rPr>
          <w:rFonts w:hint="eastAsia"/>
        </w:rPr>
        <w:t>）</w:t>
      </w:r>
      <w:r>
        <w:rPr>
          <w:rFonts w:hint="eastAsia"/>
        </w:rPr>
        <w:t>ETH</w:t>
      </w:r>
      <w:r>
        <w:rPr>
          <w:rFonts w:hint="eastAsia"/>
        </w:rPr>
        <w:t>に計画されている。</w:t>
      </w:r>
      <w:r>
        <w:rPr>
          <w:rFonts w:hint="eastAsia"/>
        </w:rPr>
        <w:t>AIC</w:t>
      </w:r>
      <w:r>
        <w:rPr>
          <w:rFonts w:hint="eastAsia"/>
        </w:rPr>
        <w:t>の効用価値は</w:t>
      </w:r>
      <w:r>
        <w:rPr>
          <w:rFonts w:hint="eastAsia"/>
        </w:rPr>
        <w:t>Contribution Rating System</w:t>
      </w:r>
      <w:r>
        <w:rPr>
          <w:rFonts w:hint="eastAsia"/>
        </w:rPr>
        <w:t>で最低価値を保証するように調整されるものであり、この内容は、公式チャンネル（ホームページや</w:t>
      </w:r>
      <w:r>
        <w:rPr>
          <w:rFonts w:hint="eastAsia"/>
        </w:rPr>
        <w:t>SNS</w:t>
      </w:r>
      <w:r>
        <w:rPr>
          <w:rFonts w:hint="eastAsia"/>
        </w:rPr>
        <w:t>）により継続的に公知される予定である。</w:t>
      </w:r>
      <w:r>
        <w:rPr>
          <w:rFonts w:hint="eastAsia"/>
        </w:rPr>
        <w:t>ICO</w:t>
      </w:r>
      <w:r>
        <w:rPr>
          <w:rFonts w:hint="eastAsia"/>
        </w:rPr>
        <w:t>および</w:t>
      </w:r>
      <w:r>
        <w:rPr>
          <w:rFonts w:hint="eastAsia"/>
        </w:rPr>
        <w:t>Pre-sales</w:t>
      </w:r>
      <w:r>
        <w:rPr>
          <w:rFonts w:hint="eastAsia"/>
        </w:rPr>
        <w:t>により分配されるコインは、全体の発行の約</w:t>
      </w:r>
      <w:r w:rsidR="001108B4">
        <w:t>3</w:t>
      </w:r>
      <w:r>
        <w:rPr>
          <w:rFonts w:hint="eastAsia"/>
        </w:rPr>
        <w:t>0</w:t>
      </w:r>
      <w:r>
        <w:rPr>
          <w:rFonts w:hint="eastAsia"/>
        </w:rPr>
        <w:t>％である</w:t>
      </w:r>
      <w:r w:rsidR="001108B4">
        <w:t>3</w:t>
      </w:r>
      <w:r>
        <w:rPr>
          <w:rFonts w:hint="eastAsia"/>
        </w:rPr>
        <w:t>,000,000,000AIC</w:t>
      </w:r>
      <w:r>
        <w:rPr>
          <w:rFonts w:hint="eastAsia"/>
        </w:rPr>
        <w:t>であり。</w:t>
      </w:r>
    </w:p>
    <w:p w14:paraId="797C8140" w14:textId="77777777" w:rsidR="005931EC" w:rsidRPr="00910F67" w:rsidRDefault="005931EC" w:rsidP="004907F0">
      <w:pPr>
        <w:spacing w:line="276" w:lineRule="auto"/>
        <w:ind w:left="720"/>
        <w:jc w:val="both"/>
        <w:rPr>
          <w:rFonts w:eastAsia="나눔고딕"/>
        </w:rPr>
      </w:pPr>
    </w:p>
    <w:p w14:paraId="2ADD3B91" w14:textId="1FB5D2DA" w:rsidR="00CF6946" w:rsidRPr="00E45DEE" w:rsidRDefault="00CF6946" w:rsidP="004907F0">
      <w:pPr>
        <w:pStyle w:val="WhitePaperHeader2"/>
        <w:spacing w:line="276" w:lineRule="auto"/>
      </w:pPr>
      <w:bookmarkStart w:id="312" w:name="_Toc508200225"/>
      <w:bookmarkStart w:id="313" w:name="_Toc508202767"/>
      <w:bookmarkStart w:id="314" w:name="_Toc508202943"/>
      <w:bookmarkStart w:id="315" w:name="_Toc508205013"/>
      <w:bookmarkStart w:id="316" w:name="_Toc508205931"/>
      <w:bookmarkStart w:id="317" w:name="_Toc508206072"/>
      <w:bookmarkStart w:id="318" w:name="_Toc508208227"/>
      <w:bookmarkStart w:id="319" w:name="_Toc508211230"/>
      <w:bookmarkStart w:id="320" w:name="_Toc513149614"/>
      <w:bookmarkStart w:id="321" w:name="_Toc516842616"/>
      <w:r>
        <w:rPr>
          <w:rFonts w:hint="eastAsia"/>
        </w:rPr>
        <w:t>ICO</w:t>
      </w:r>
      <w:bookmarkEnd w:id="312"/>
      <w:r>
        <w:rPr>
          <w:rFonts w:hint="eastAsia"/>
        </w:rPr>
        <w:t xml:space="preserve"> </w:t>
      </w:r>
      <w:bookmarkEnd w:id="313"/>
      <w:bookmarkEnd w:id="314"/>
      <w:bookmarkEnd w:id="315"/>
      <w:bookmarkEnd w:id="316"/>
      <w:bookmarkEnd w:id="317"/>
      <w:bookmarkEnd w:id="318"/>
      <w:bookmarkEnd w:id="319"/>
      <w:r>
        <w:rPr>
          <w:rFonts w:hint="eastAsia"/>
        </w:rPr>
        <w:t>Plan</w:t>
      </w:r>
      <w:bookmarkEnd w:id="320"/>
      <w:bookmarkEnd w:id="321"/>
    </w:p>
    <w:p w14:paraId="7CC348AE" w14:textId="735C3418" w:rsidR="002A71C0" w:rsidRPr="00910F67" w:rsidRDefault="21D62845" w:rsidP="004907F0">
      <w:pPr>
        <w:spacing w:line="276" w:lineRule="auto"/>
        <w:ind w:left="567"/>
        <w:rPr>
          <w:rFonts w:eastAsia="MS Mincho"/>
          <w:b/>
          <w:bCs/>
        </w:rPr>
      </w:pPr>
      <w:r>
        <w:rPr>
          <w:rFonts w:hint="eastAsia"/>
          <w:b/>
          <w:bCs/>
        </w:rPr>
        <w:t>1</w:t>
      </w:r>
      <w:r>
        <w:rPr>
          <w:rFonts w:hint="eastAsia"/>
          <w:b/>
          <w:bCs/>
        </w:rPr>
        <w:t>次</w:t>
      </w:r>
      <w:r>
        <w:rPr>
          <w:rFonts w:hint="eastAsia"/>
          <w:b/>
          <w:bCs/>
        </w:rPr>
        <w:t>Pre-Sale</w:t>
      </w:r>
      <w:r>
        <w:rPr>
          <w:rFonts w:hint="eastAsia"/>
          <w:b/>
          <w:bCs/>
        </w:rPr>
        <w:t>：</w:t>
      </w:r>
      <w:r>
        <w:rPr>
          <w:rFonts w:hint="eastAsia"/>
          <w:b/>
          <w:bCs/>
        </w:rPr>
        <w:t>2018</w:t>
      </w:r>
      <w:r>
        <w:rPr>
          <w:rFonts w:hint="eastAsia"/>
          <w:b/>
          <w:bCs/>
        </w:rPr>
        <w:t>年</w:t>
      </w:r>
      <w:r>
        <w:rPr>
          <w:rFonts w:hint="eastAsia"/>
          <w:b/>
          <w:bCs/>
        </w:rPr>
        <w:t>5</w:t>
      </w:r>
      <w:r>
        <w:rPr>
          <w:rFonts w:hint="eastAsia"/>
          <w:b/>
          <w:bCs/>
        </w:rPr>
        <w:t>月</w:t>
      </w:r>
      <w:r>
        <w:rPr>
          <w:rFonts w:hint="eastAsia"/>
          <w:b/>
          <w:bCs/>
        </w:rPr>
        <w:t>9</w:t>
      </w:r>
      <w:r>
        <w:rPr>
          <w:rFonts w:hint="eastAsia"/>
          <w:b/>
          <w:bCs/>
        </w:rPr>
        <w:t>日（</w:t>
      </w:r>
      <w:r>
        <w:rPr>
          <w:rFonts w:hint="eastAsia"/>
          <w:b/>
          <w:bCs/>
        </w:rPr>
        <w:t>12:00 PM SGT/UTC+8</w:t>
      </w:r>
      <w:r>
        <w:rPr>
          <w:rFonts w:hint="eastAsia"/>
          <w:b/>
          <w:bCs/>
        </w:rPr>
        <w:t>）</w:t>
      </w:r>
      <w:r>
        <w:rPr>
          <w:rFonts w:hint="eastAsia"/>
          <w:b/>
          <w:bCs/>
        </w:rPr>
        <w:t xml:space="preserve"> -  2018</w:t>
      </w:r>
      <w:r>
        <w:rPr>
          <w:rFonts w:hint="eastAsia"/>
          <w:b/>
          <w:bCs/>
        </w:rPr>
        <w:t>年</w:t>
      </w:r>
      <w:r>
        <w:rPr>
          <w:rFonts w:hint="eastAsia"/>
          <w:b/>
          <w:bCs/>
        </w:rPr>
        <w:t>5</w:t>
      </w:r>
      <w:r>
        <w:rPr>
          <w:rFonts w:hint="eastAsia"/>
          <w:b/>
          <w:bCs/>
        </w:rPr>
        <w:t>月</w:t>
      </w:r>
      <w:r>
        <w:rPr>
          <w:rFonts w:hint="eastAsia"/>
          <w:b/>
          <w:bCs/>
        </w:rPr>
        <w:t>16</w:t>
      </w:r>
      <w:r>
        <w:rPr>
          <w:rFonts w:hint="eastAsia"/>
          <w:b/>
          <w:bCs/>
        </w:rPr>
        <w:t>日（</w:t>
      </w:r>
      <w:r>
        <w:rPr>
          <w:rFonts w:hint="eastAsia"/>
          <w:b/>
          <w:bCs/>
        </w:rPr>
        <w:t>11:59 PM SGT/UTC+8</w:t>
      </w:r>
      <w:r>
        <w:rPr>
          <w:rFonts w:hint="eastAsia"/>
          <w:b/>
          <w:bCs/>
        </w:rPr>
        <w:t>）</w:t>
      </w:r>
    </w:p>
    <w:p w14:paraId="3046BF54" w14:textId="4589FFB8" w:rsidR="008937BB" w:rsidRPr="008937BB" w:rsidRDefault="58016886" w:rsidP="004907F0">
      <w:pPr>
        <w:spacing w:line="276" w:lineRule="auto"/>
        <w:ind w:left="720"/>
        <w:jc w:val="both"/>
        <w:rPr>
          <w:rFonts w:eastAsia="MS Mincho"/>
        </w:rPr>
      </w:pPr>
      <w:r>
        <w:rPr>
          <w:rFonts w:hint="eastAsia"/>
        </w:rPr>
        <w:t>1</w:t>
      </w:r>
      <w:r>
        <w:rPr>
          <w:rFonts w:hint="eastAsia"/>
        </w:rPr>
        <w:t>次</w:t>
      </w:r>
      <w:r>
        <w:rPr>
          <w:rFonts w:hint="eastAsia"/>
        </w:rPr>
        <w:t>Pre-Sale</w:t>
      </w:r>
      <w:r>
        <w:rPr>
          <w:rFonts w:hint="eastAsia"/>
        </w:rPr>
        <w:t>では、</w:t>
      </w:r>
      <w:r w:rsidR="00B70D05">
        <w:rPr>
          <w:rFonts w:hint="eastAsia"/>
          <w:lang w:eastAsia="ko-KR"/>
        </w:rPr>
        <w:t>3</w:t>
      </w:r>
      <w:r>
        <w:rPr>
          <w:rFonts w:hint="eastAsia"/>
        </w:rPr>
        <w:t>,000 ETH</w:t>
      </w:r>
      <w:r>
        <w:rPr>
          <w:rFonts w:hint="eastAsia"/>
        </w:rPr>
        <w:t>の割合である</w:t>
      </w:r>
      <w:r w:rsidR="00B70D05">
        <w:rPr>
          <w:rFonts w:hint="eastAsia"/>
          <w:lang w:eastAsia="ko-KR"/>
        </w:rPr>
        <w:t>3</w:t>
      </w:r>
      <w:r>
        <w:rPr>
          <w:rFonts w:hint="eastAsia"/>
        </w:rPr>
        <w:t>00,000,000AIC</w:t>
      </w:r>
      <w:r>
        <w:rPr>
          <w:rFonts w:hint="eastAsia"/>
        </w:rPr>
        <w:t>が販売される予定である。この時、販売されるコインには</w:t>
      </w:r>
      <w:r>
        <w:rPr>
          <w:rFonts w:hint="eastAsia"/>
        </w:rPr>
        <w:t>2</w:t>
      </w:r>
      <w:r w:rsidR="00B70D05">
        <w:rPr>
          <w:rFonts w:hint="eastAsia"/>
        </w:rPr>
        <w:t>5</w:t>
      </w:r>
      <w:r>
        <w:rPr>
          <w:rFonts w:hint="eastAsia"/>
        </w:rPr>
        <w:t>％のボーナスが支給され、</w:t>
      </w:r>
      <w:r>
        <w:rPr>
          <w:rFonts w:hint="eastAsia"/>
        </w:rPr>
        <w:t>1 ETH</w:t>
      </w:r>
      <w:r>
        <w:rPr>
          <w:rFonts w:hint="eastAsia"/>
        </w:rPr>
        <w:t>当たり</w:t>
      </w:r>
      <w:r>
        <w:rPr>
          <w:rFonts w:hint="eastAsia"/>
        </w:rPr>
        <w:t>12</w:t>
      </w:r>
      <w:r w:rsidR="00B70D05">
        <w:rPr>
          <w:rFonts w:hint="eastAsia"/>
        </w:rPr>
        <w:t>5</w:t>
      </w:r>
      <w:r>
        <w:rPr>
          <w:rFonts w:hint="eastAsia"/>
        </w:rPr>
        <w:t>,000AIC</w:t>
      </w:r>
      <w:r>
        <w:rPr>
          <w:rFonts w:hint="eastAsia"/>
        </w:rPr>
        <w:t>の割合で販売される。</w:t>
      </w:r>
    </w:p>
    <w:p w14:paraId="608CAED2" w14:textId="577DC637" w:rsidR="7438F65F" w:rsidRDefault="7438F65F" w:rsidP="004907F0">
      <w:pPr>
        <w:spacing w:line="276" w:lineRule="auto"/>
        <w:jc w:val="both"/>
        <w:rPr>
          <w:rFonts w:eastAsia="나눔고딕"/>
        </w:rPr>
      </w:pPr>
    </w:p>
    <w:p w14:paraId="3C4D322E" w14:textId="47076103" w:rsidR="21D62845" w:rsidRDefault="15B6649F" w:rsidP="004907F0">
      <w:pPr>
        <w:spacing w:line="276" w:lineRule="auto"/>
        <w:ind w:left="567"/>
        <w:rPr>
          <w:rFonts w:eastAsia="MS Mincho"/>
          <w:b/>
          <w:bCs/>
        </w:rPr>
      </w:pPr>
      <w:r>
        <w:rPr>
          <w:rFonts w:hint="eastAsia"/>
          <w:b/>
          <w:bCs/>
        </w:rPr>
        <w:t>2</w:t>
      </w:r>
      <w:r>
        <w:rPr>
          <w:rFonts w:hint="eastAsia"/>
          <w:b/>
          <w:bCs/>
        </w:rPr>
        <w:t>次</w:t>
      </w:r>
      <w:r>
        <w:rPr>
          <w:rFonts w:hint="eastAsia"/>
          <w:b/>
          <w:bCs/>
        </w:rPr>
        <w:t>Pre-Sale</w:t>
      </w:r>
      <w:r>
        <w:rPr>
          <w:rFonts w:hint="eastAsia"/>
          <w:b/>
          <w:bCs/>
        </w:rPr>
        <w:t>：</w:t>
      </w:r>
      <w:r>
        <w:rPr>
          <w:rFonts w:hint="eastAsia"/>
          <w:b/>
          <w:bCs/>
        </w:rPr>
        <w:t>2018</w:t>
      </w:r>
      <w:r w:rsidR="00824ACC">
        <w:rPr>
          <w:rFonts w:hint="eastAsia"/>
          <w:b/>
          <w:bCs/>
        </w:rPr>
        <w:t>年</w:t>
      </w:r>
      <w:r>
        <w:rPr>
          <w:rFonts w:hint="eastAsia"/>
          <w:b/>
          <w:bCs/>
        </w:rPr>
        <w:t>5</w:t>
      </w:r>
      <w:r w:rsidR="00824ACC">
        <w:rPr>
          <w:rFonts w:hint="eastAsia"/>
          <w:b/>
          <w:bCs/>
        </w:rPr>
        <w:t>月</w:t>
      </w:r>
      <w:r>
        <w:rPr>
          <w:rFonts w:hint="eastAsia"/>
          <w:b/>
          <w:bCs/>
        </w:rPr>
        <w:t>21</w:t>
      </w:r>
      <w:r w:rsidR="00824ACC">
        <w:rPr>
          <w:rFonts w:hint="eastAsia"/>
          <w:b/>
          <w:bCs/>
        </w:rPr>
        <w:t>日</w:t>
      </w:r>
      <w:r>
        <w:rPr>
          <w:rFonts w:hint="eastAsia"/>
          <w:b/>
          <w:bCs/>
        </w:rPr>
        <w:t>（</w:t>
      </w:r>
      <w:r>
        <w:rPr>
          <w:rFonts w:hint="eastAsia"/>
          <w:b/>
          <w:bCs/>
        </w:rPr>
        <w:t>12:00 PM SGT/UTC+8</w:t>
      </w:r>
      <w:r>
        <w:rPr>
          <w:rFonts w:hint="eastAsia"/>
          <w:b/>
          <w:bCs/>
        </w:rPr>
        <w:t>）</w:t>
      </w:r>
      <w:r>
        <w:rPr>
          <w:rFonts w:hint="eastAsia"/>
          <w:b/>
          <w:bCs/>
        </w:rPr>
        <w:t xml:space="preserve"> -  2018</w:t>
      </w:r>
      <w:r w:rsidR="00824ACC">
        <w:rPr>
          <w:rFonts w:hint="eastAsia"/>
          <w:b/>
          <w:bCs/>
        </w:rPr>
        <w:t>年</w:t>
      </w:r>
      <w:r>
        <w:rPr>
          <w:rFonts w:hint="eastAsia"/>
          <w:b/>
          <w:bCs/>
        </w:rPr>
        <w:t>5</w:t>
      </w:r>
      <w:r w:rsidR="00824ACC">
        <w:rPr>
          <w:rFonts w:hint="eastAsia"/>
          <w:b/>
          <w:bCs/>
        </w:rPr>
        <w:t>月</w:t>
      </w:r>
      <w:r>
        <w:rPr>
          <w:rFonts w:hint="eastAsia"/>
          <w:b/>
          <w:bCs/>
        </w:rPr>
        <w:t>28</w:t>
      </w:r>
      <w:r w:rsidR="00824ACC">
        <w:rPr>
          <w:rFonts w:hint="eastAsia"/>
          <w:b/>
          <w:bCs/>
        </w:rPr>
        <w:t>日</w:t>
      </w:r>
      <w:r>
        <w:rPr>
          <w:rFonts w:hint="eastAsia"/>
          <w:b/>
          <w:bCs/>
        </w:rPr>
        <w:t>（</w:t>
      </w:r>
      <w:r>
        <w:rPr>
          <w:rFonts w:hint="eastAsia"/>
          <w:b/>
          <w:bCs/>
        </w:rPr>
        <w:t>11:59 PM SGT/UTC+8</w:t>
      </w:r>
      <w:r>
        <w:rPr>
          <w:rFonts w:hint="eastAsia"/>
          <w:b/>
          <w:bCs/>
        </w:rPr>
        <w:t>）</w:t>
      </w:r>
    </w:p>
    <w:p w14:paraId="4C77D0D2" w14:textId="3B2E1114" w:rsidR="21D62845" w:rsidRDefault="48AE9E20" w:rsidP="004907F0">
      <w:pPr>
        <w:spacing w:line="276" w:lineRule="auto"/>
        <w:ind w:left="720"/>
        <w:jc w:val="both"/>
        <w:rPr>
          <w:rFonts w:eastAsia="MS Mincho"/>
        </w:rPr>
      </w:pPr>
      <w:r>
        <w:rPr>
          <w:rFonts w:hint="eastAsia"/>
        </w:rPr>
        <w:t>2</w:t>
      </w:r>
      <w:r>
        <w:rPr>
          <w:rFonts w:hint="eastAsia"/>
        </w:rPr>
        <w:t>次</w:t>
      </w:r>
      <w:r>
        <w:rPr>
          <w:rFonts w:hint="eastAsia"/>
        </w:rPr>
        <w:t>Pre-Sale</w:t>
      </w:r>
      <w:r>
        <w:rPr>
          <w:rFonts w:hint="eastAsia"/>
        </w:rPr>
        <w:t>では、</w:t>
      </w:r>
      <w:r w:rsidR="00B70D05">
        <w:rPr>
          <w:rFonts w:hint="eastAsia"/>
          <w:lang w:eastAsia="ko-KR"/>
        </w:rPr>
        <w:t>6</w:t>
      </w:r>
      <w:r>
        <w:rPr>
          <w:rFonts w:hint="eastAsia"/>
        </w:rPr>
        <w:t>,000ETH</w:t>
      </w:r>
      <w:r>
        <w:rPr>
          <w:rFonts w:hint="eastAsia"/>
        </w:rPr>
        <w:t>の割合である</w:t>
      </w:r>
      <w:r w:rsidR="00B70D05">
        <w:rPr>
          <w:rFonts w:hint="eastAsia"/>
          <w:lang w:eastAsia="ko-KR"/>
        </w:rPr>
        <w:t>6</w:t>
      </w:r>
      <w:r>
        <w:rPr>
          <w:rFonts w:hint="eastAsia"/>
        </w:rPr>
        <w:t>00,000,000AIC</w:t>
      </w:r>
      <w:r>
        <w:rPr>
          <w:rFonts w:hint="eastAsia"/>
        </w:rPr>
        <w:t>が販売され、この時に適用されるボーナス率は</w:t>
      </w:r>
      <w:r>
        <w:rPr>
          <w:rFonts w:hint="eastAsia"/>
        </w:rPr>
        <w:t>10</w:t>
      </w:r>
      <w:r>
        <w:rPr>
          <w:rFonts w:hint="eastAsia"/>
        </w:rPr>
        <w:t>％で、</w:t>
      </w:r>
      <w:r>
        <w:rPr>
          <w:rFonts w:hint="eastAsia"/>
        </w:rPr>
        <w:t>1ETH</w:t>
      </w:r>
      <w:r>
        <w:rPr>
          <w:rFonts w:hint="eastAsia"/>
        </w:rPr>
        <w:t>あたり</w:t>
      </w:r>
      <w:r>
        <w:rPr>
          <w:rFonts w:hint="eastAsia"/>
        </w:rPr>
        <w:t>10,000AIC</w:t>
      </w:r>
      <w:r>
        <w:rPr>
          <w:rFonts w:hint="eastAsia"/>
        </w:rPr>
        <w:t>が追加され</w:t>
      </w:r>
      <w:r>
        <w:rPr>
          <w:rFonts w:hint="eastAsia"/>
        </w:rPr>
        <w:t>110,000AIC</w:t>
      </w:r>
      <w:r>
        <w:rPr>
          <w:rFonts w:hint="eastAsia"/>
        </w:rPr>
        <w:t>が販売される。</w:t>
      </w:r>
      <w:r>
        <w:rPr>
          <w:rFonts w:hint="eastAsia"/>
        </w:rPr>
        <w:t>Pre-Sale</w:t>
      </w:r>
      <w:r>
        <w:rPr>
          <w:rFonts w:hint="eastAsia"/>
        </w:rPr>
        <w:t>期間中に販売されるコインに与えられるボーナスは、当該ボーナス分量に限って、コインの価値の保存のために、一定期間の保護預受期間が適用される予定である。</w:t>
      </w:r>
    </w:p>
    <w:p w14:paraId="33273BE3" w14:textId="10D46F0E" w:rsidR="00761B48" w:rsidRPr="00D13ED3" w:rsidRDefault="00761B48" w:rsidP="004907F0">
      <w:pPr>
        <w:spacing w:line="276" w:lineRule="auto"/>
        <w:jc w:val="both"/>
        <w:rPr>
          <w:rFonts w:eastAsia="나눔고딕"/>
        </w:rPr>
      </w:pPr>
    </w:p>
    <w:p w14:paraId="2918E81C" w14:textId="17ADF29F" w:rsidR="002E5FE4" w:rsidRPr="00910F67" w:rsidRDefault="74021EAC" w:rsidP="004907F0">
      <w:pPr>
        <w:spacing w:line="276" w:lineRule="auto"/>
        <w:ind w:left="567"/>
        <w:rPr>
          <w:rFonts w:eastAsia="MS Mincho"/>
          <w:b/>
          <w:bCs/>
        </w:rPr>
      </w:pPr>
      <w:r>
        <w:rPr>
          <w:rFonts w:hint="eastAsia"/>
          <w:b/>
          <w:bCs/>
        </w:rPr>
        <w:t>ICO</w:t>
      </w:r>
      <w:r>
        <w:rPr>
          <w:rFonts w:hint="eastAsia"/>
          <w:b/>
          <w:bCs/>
        </w:rPr>
        <w:t>：</w:t>
      </w:r>
      <w:r>
        <w:rPr>
          <w:rFonts w:hint="eastAsia"/>
          <w:b/>
          <w:bCs/>
        </w:rPr>
        <w:t>2018</w:t>
      </w:r>
      <w:r w:rsidR="00824ACC">
        <w:rPr>
          <w:rFonts w:hint="eastAsia"/>
          <w:b/>
          <w:bCs/>
        </w:rPr>
        <w:t>年</w:t>
      </w:r>
      <w:r w:rsidR="001000CB">
        <w:rPr>
          <w:rFonts w:eastAsia="바탕" w:hint="eastAsia"/>
          <w:b/>
          <w:bCs/>
          <w:lang w:eastAsia="ko-KR"/>
        </w:rPr>
        <w:t xml:space="preserve"> </w:t>
      </w:r>
      <w:r w:rsidR="001000CB">
        <w:rPr>
          <w:b/>
          <w:bCs/>
        </w:rPr>
        <w:t>6</w:t>
      </w:r>
      <w:r w:rsidR="00824ACC">
        <w:rPr>
          <w:rFonts w:hint="eastAsia"/>
          <w:b/>
          <w:bCs/>
        </w:rPr>
        <w:t>月</w:t>
      </w:r>
      <w:r w:rsidR="001000CB">
        <w:rPr>
          <w:rFonts w:eastAsia="바탕" w:hint="eastAsia"/>
          <w:b/>
          <w:bCs/>
          <w:lang w:eastAsia="ko-KR"/>
        </w:rPr>
        <w:t xml:space="preserve"> </w:t>
      </w:r>
      <w:r w:rsidR="001000CB">
        <w:rPr>
          <w:b/>
          <w:bCs/>
        </w:rPr>
        <w:t>4</w:t>
      </w:r>
      <w:r w:rsidR="00824ACC">
        <w:rPr>
          <w:rFonts w:hint="eastAsia"/>
          <w:b/>
          <w:bCs/>
        </w:rPr>
        <w:t>日</w:t>
      </w:r>
      <w:r>
        <w:rPr>
          <w:rFonts w:hint="eastAsia"/>
          <w:b/>
          <w:bCs/>
        </w:rPr>
        <w:t>（</w:t>
      </w:r>
      <w:r>
        <w:rPr>
          <w:rFonts w:hint="eastAsia"/>
          <w:b/>
          <w:bCs/>
        </w:rPr>
        <w:t>12:00 PM SGT/UTC+8</w:t>
      </w:r>
      <w:r w:rsidR="001000CB">
        <w:rPr>
          <w:b/>
          <w:bCs/>
        </w:rPr>
        <w:t>）</w:t>
      </w:r>
    </w:p>
    <w:p w14:paraId="280BF668" w14:textId="2DA23A86" w:rsidR="008300B5" w:rsidRDefault="00A864AA" w:rsidP="004907F0">
      <w:pPr>
        <w:spacing w:line="276" w:lineRule="auto"/>
        <w:ind w:left="720"/>
        <w:jc w:val="both"/>
        <w:rPr>
          <w:rFonts w:eastAsia="MS Mincho"/>
        </w:rPr>
      </w:pPr>
      <w:r>
        <w:rPr>
          <w:rFonts w:hint="eastAsia"/>
        </w:rPr>
        <w:t>Pre-Sale</w:t>
      </w:r>
      <w:r>
        <w:rPr>
          <w:rFonts w:hint="eastAsia"/>
        </w:rPr>
        <w:t>の未販売分を含め、</w:t>
      </w:r>
      <w:r>
        <w:rPr>
          <w:rFonts w:hint="eastAsia"/>
        </w:rPr>
        <w:t>Main ICO</w:t>
      </w:r>
      <w:r>
        <w:rPr>
          <w:rFonts w:hint="eastAsia"/>
        </w:rPr>
        <w:t>に割り当てられたコインは、この期間中に</w:t>
      </w:r>
      <w:r>
        <w:rPr>
          <w:rFonts w:hint="eastAsia"/>
        </w:rPr>
        <w:t>1ETH</w:t>
      </w:r>
      <w:r>
        <w:rPr>
          <w:rFonts w:hint="eastAsia"/>
        </w:rPr>
        <w:t>あたり</w:t>
      </w:r>
      <w:r>
        <w:rPr>
          <w:rFonts w:hint="eastAsia"/>
        </w:rPr>
        <w:t>100,000AIC</w:t>
      </w:r>
      <w:r>
        <w:rPr>
          <w:rFonts w:hint="eastAsia"/>
        </w:rPr>
        <w:t>の割合で販売される予定である。</w:t>
      </w:r>
      <w:r>
        <w:rPr>
          <w:rFonts w:hint="eastAsia"/>
        </w:rPr>
        <w:t>ICO</w:t>
      </w:r>
      <w:r>
        <w:rPr>
          <w:rFonts w:hint="eastAsia"/>
        </w:rPr>
        <w:t>終了後にはコインの価値保存のために、未分配の残りのコインは、全量焼却する予定である。</w:t>
      </w:r>
    </w:p>
    <w:p w14:paraId="2EB91A8D" w14:textId="77777777" w:rsidR="00761B48" w:rsidRDefault="00761B48" w:rsidP="004907F0">
      <w:pPr>
        <w:spacing w:after="160" w:line="276" w:lineRule="auto"/>
        <w:rPr>
          <w:rFonts w:ascii="나눔스퀘어" w:eastAsia="MS Mincho" w:hAnsi="나눔스퀘어"/>
          <w:b/>
          <w:bCs/>
          <w:color w:val="833C0B" w:themeColor="accent2" w:themeShade="80"/>
          <w:sz w:val="28"/>
          <w:szCs w:val="20"/>
        </w:rPr>
      </w:pPr>
      <w:bookmarkStart w:id="322" w:name="_Toc508200226"/>
      <w:bookmarkStart w:id="323" w:name="_Toc508202768"/>
      <w:bookmarkStart w:id="324" w:name="_Toc508202944"/>
      <w:bookmarkStart w:id="325" w:name="_Toc508205014"/>
      <w:bookmarkStart w:id="326" w:name="_Toc508205932"/>
      <w:bookmarkStart w:id="327" w:name="_Toc508206073"/>
      <w:bookmarkStart w:id="328" w:name="_Toc508208228"/>
      <w:bookmarkStart w:id="329" w:name="_Toc508211231"/>
      <w:r>
        <w:rPr>
          <w:rFonts w:hint="eastAsia"/>
        </w:rPr>
        <w:br w:type="page"/>
      </w:r>
    </w:p>
    <w:p w14:paraId="48424FB7" w14:textId="46546525" w:rsidR="00FB2036" w:rsidRPr="00E45DEE" w:rsidRDefault="00FB2036" w:rsidP="004907F0">
      <w:pPr>
        <w:pStyle w:val="WhitePaperHeader2"/>
        <w:spacing w:line="276" w:lineRule="auto"/>
      </w:pPr>
      <w:bookmarkStart w:id="330" w:name="_Toc513149615"/>
      <w:bookmarkStart w:id="331" w:name="_Toc516842617"/>
      <w:r>
        <w:rPr>
          <w:rFonts w:hint="eastAsia"/>
        </w:rPr>
        <w:lastRenderedPageBreak/>
        <w:t>Distribution Mechanism</w:t>
      </w:r>
      <w:bookmarkEnd w:id="322"/>
      <w:bookmarkEnd w:id="323"/>
      <w:bookmarkEnd w:id="324"/>
      <w:bookmarkEnd w:id="325"/>
      <w:bookmarkEnd w:id="326"/>
      <w:bookmarkEnd w:id="327"/>
      <w:bookmarkEnd w:id="328"/>
      <w:bookmarkEnd w:id="329"/>
      <w:bookmarkEnd w:id="330"/>
      <w:bookmarkEnd w:id="331"/>
    </w:p>
    <w:p w14:paraId="6A3E812D" w14:textId="7306ABCA" w:rsidR="00695637" w:rsidRPr="00263ED3" w:rsidRDefault="00025709" w:rsidP="004907F0">
      <w:pPr>
        <w:spacing w:line="276" w:lineRule="auto"/>
        <w:ind w:left="720"/>
        <w:jc w:val="both"/>
        <w:rPr>
          <w:rFonts w:eastAsia="MS Mincho"/>
        </w:rPr>
      </w:pPr>
      <w:r>
        <w:rPr>
          <w:rFonts w:hint="eastAsia"/>
        </w:rPr>
        <w:t>コインは、以下のような割合で、</w:t>
      </w:r>
      <w:r>
        <w:rPr>
          <w:rFonts w:hint="eastAsia"/>
        </w:rPr>
        <w:t>AI Crypto Ecosystem</w:t>
      </w:r>
      <w:r>
        <w:rPr>
          <w:rFonts w:hint="eastAsia"/>
        </w:rPr>
        <w:t>内の</w:t>
      </w:r>
      <w:r w:rsidR="005468A2">
        <w:rPr>
          <w:rFonts w:hint="eastAsia"/>
        </w:rPr>
        <w:t>構成員</w:t>
      </w:r>
      <w:r>
        <w:rPr>
          <w:rFonts w:hint="eastAsia"/>
        </w:rPr>
        <w:t>に分配される。</w:t>
      </w:r>
    </w:p>
    <w:p w14:paraId="32F8F2BA" w14:textId="666B09E8" w:rsidR="00A35711" w:rsidRPr="001108B4" w:rsidRDefault="00A35711" w:rsidP="004907F0">
      <w:pPr>
        <w:pStyle w:val="af"/>
        <w:numPr>
          <w:ilvl w:val="0"/>
          <w:numId w:val="1"/>
        </w:numPr>
        <w:spacing w:line="276" w:lineRule="auto"/>
        <w:jc w:val="both"/>
        <w:rPr>
          <w:rFonts w:eastAsia="MS Mincho"/>
        </w:rPr>
      </w:pPr>
      <w:r>
        <w:rPr>
          <w:rFonts w:hint="eastAsia"/>
        </w:rPr>
        <w:t xml:space="preserve">Fundraiser (via ICO/Crowdfunding) </w:t>
      </w:r>
      <w:r>
        <w:rPr>
          <w:rFonts w:hint="eastAsia"/>
        </w:rPr>
        <w:t>–</w:t>
      </w:r>
      <w:r>
        <w:rPr>
          <w:rFonts w:hint="eastAsia"/>
        </w:rPr>
        <w:t xml:space="preserve"> </w:t>
      </w:r>
      <w:r w:rsidR="001108B4">
        <w:t>3</w:t>
      </w:r>
      <w:r>
        <w:rPr>
          <w:rFonts w:hint="eastAsia"/>
        </w:rPr>
        <w:t>0 %</w:t>
      </w:r>
    </w:p>
    <w:p w14:paraId="3367F6AD" w14:textId="09A1BBDB" w:rsidR="001108B4" w:rsidRPr="00D13ED3" w:rsidRDefault="001108B4" w:rsidP="004907F0">
      <w:pPr>
        <w:pStyle w:val="af"/>
        <w:numPr>
          <w:ilvl w:val="0"/>
          <w:numId w:val="1"/>
        </w:numPr>
        <w:spacing w:line="276" w:lineRule="auto"/>
        <w:jc w:val="both"/>
        <w:rPr>
          <w:rFonts w:eastAsia="MS Mincho"/>
        </w:rPr>
      </w:pPr>
      <w:r>
        <w:rPr>
          <w:rFonts w:eastAsia="바탕" w:hint="eastAsia"/>
          <w:lang w:eastAsia="ko-KR"/>
        </w:rPr>
        <w:t>A</w:t>
      </w:r>
      <w:r>
        <w:rPr>
          <w:rFonts w:eastAsia="바탕"/>
          <w:lang w:eastAsia="ko-KR"/>
        </w:rPr>
        <w:t xml:space="preserve">dditional Issues – 20% </w:t>
      </w:r>
    </w:p>
    <w:p w14:paraId="13849BD8" w14:textId="500A0F89" w:rsidR="00A35711" w:rsidRPr="00D13ED3" w:rsidRDefault="00A11ACD" w:rsidP="004907F0">
      <w:pPr>
        <w:pStyle w:val="af"/>
        <w:numPr>
          <w:ilvl w:val="0"/>
          <w:numId w:val="1"/>
        </w:numPr>
        <w:spacing w:line="276" w:lineRule="auto"/>
        <w:jc w:val="both"/>
        <w:rPr>
          <w:rFonts w:eastAsia="MS Mincho"/>
        </w:rPr>
      </w:pPr>
      <w:r>
        <w:rPr>
          <w:rFonts w:hint="eastAsia"/>
        </w:rPr>
        <w:t xml:space="preserve">Advisors &amp; Partners </w:t>
      </w:r>
      <w:r>
        <w:rPr>
          <w:rFonts w:hint="eastAsia"/>
        </w:rPr>
        <w:t>–</w:t>
      </w:r>
      <w:r>
        <w:rPr>
          <w:rFonts w:hint="eastAsia"/>
        </w:rPr>
        <w:t xml:space="preserve"> 10 %</w:t>
      </w:r>
    </w:p>
    <w:p w14:paraId="615B71E0" w14:textId="0EDFD013" w:rsidR="00A35711" w:rsidRPr="00D13ED3" w:rsidRDefault="00045122" w:rsidP="004907F0">
      <w:pPr>
        <w:pStyle w:val="af"/>
        <w:numPr>
          <w:ilvl w:val="0"/>
          <w:numId w:val="1"/>
        </w:numPr>
        <w:spacing w:line="276" w:lineRule="auto"/>
        <w:jc w:val="both"/>
        <w:rPr>
          <w:rFonts w:eastAsia="MS Mincho"/>
        </w:rPr>
      </w:pPr>
      <w:r>
        <w:rPr>
          <w:rFonts w:hint="eastAsia"/>
        </w:rPr>
        <w:t xml:space="preserve">Company Reserved </w:t>
      </w:r>
      <w:r>
        <w:rPr>
          <w:rFonts w:hint="eastAsia"/>
        </w:rPr>
        <w:t>–</w:t>
      </w:r>
      <w:r>
        <w:rPr>
          <w:rFonts w:hint="eastAsia"/>
        </w:rPr>
        <w:t xml:space="preserve"> 10 % </w:t>
      </w:r>
    </w:p>
    <w:p w14:paraId="0C2C985D" w14:textId="3AF208E1" w:rsidR="00A11ACD" w:rsidRPr="00D13ED3" w:rsidRDefault="00A11ACD" w:rsidP="004907F0">
      <w:pPr>
        <w:pStyle w:val="af"/>
        <w:numPr>
          <w:ilvl w:val="0"/>
          <w:numId w:val="1"/>
        </w:numPr>
        <w:spacing w:line="276" w:lineRule="auto"/>
        <w:jc w:val="both"/>
        <w:rPr>
          <w:rFonts w:eastAsia="MS Mincho"/>
        </w:rPr>
      </w:pPr>
      <w:r>
        <w:rPr>
          <w:rFonts w:hint="eastAsia"/>
        </w:rPr>
        <w:t xml:space="preserve">Early Inventors &amp; Team </w:t>
      </w:r>
      <w:r>
        <w:rPr>
          <w:rFonts w:hint="eastAsia"/>
        </w:rPr>
        <w:t>–</w:t>
      </w:r>
      <w:r>
        <w:rPr>
          <w:rFonts w:hint="eastAsia"/>
        </w:rPr>
        <w:t xml:space="preserve"> 25 %</w:t>
      </w:r>
    </w:p>
    <w:p w14:paraId="25DDD02C" w14:textId="0910D0E5" w:rsidR="00A35711" w:rsidRPr="00D13ED3" w:rsidRDefault="00A35711" w:rsidP="004907F0">
      <w:pPr>
        <w:pStyle w:val="af"/>
        <w:numPr>
          <w:ilvl w:val="0"/>
          <w:numId w:val="1"/>
        </w:numPr>
        <w:spacing w:line="276" w:lineRule="auto"/>
        <w:jc w:val="both"/>
        <w:rPr>
          <w:rFonts w:eastAsia="MS Mincho"/>
        </w:rPr>
      </w:pPr>
      <w:r>
        <w:rPr>
          <w:rFonts w:hint="eastAsia"/>
        </w:rPr>
        <w:t xml:space="preserve">Operating/Marketing </w:t>
      </w:r>
      <w:r>
        <w:rPr>
          <w:rFonts w:hint="eastAsia"/>
        </w:rPr>
        <w:t>–</w:t>
      </w:r>
      <w:r>
        <w:rPr>
          <w:rFonts w:hint="eastAsia"/>
        </w:rPr>
        <w:t xml:space="preserve"> 5 %</w:t>
      </w:r>
    </w:p>
    <w:p w14:paraId="03F77B43" w14:textId="2794C1E8" w:rsidR="0070172A" w:rsidRPr="00263ED3" w:rsidRDefault="0070172A" w:rsidP="004907F0">
      <w:pPr>
        <w:spacing w:line="276" w:lineRule="auto"/>
        <w:ind w:left="720"/>
        <w:jc w:val="both"/>
        <w:rPr>
          <w:rFonts w:eastAsia="나눔고딕"/>
        </w:rPr>
      </w:pPr>
    </w:p>
    <w:p w14:paraId="4987FE27" w14:textId="21A5CD44" w:rsidR="0039575D" w:rsidRPr="00263ED3" w:rsidRDefault="001108B4" w:rsidP="004907F0">
      <w:pPr>
        <w:spacing w:line="276" w:lineRule="auto"/>
        <w:jc w:val="center"/>
      </w:pPr>
      <w:r>
        <w:rPr>
          <w:rFonts w:hint="eastAsia"/>
          <w:noProof/>
          <w:lang w:eastAsia="ko-KR"/>
        </w:rPr>
        <w:drawing>
          <wp:inline distT="0" distB="0" distL="0" distR="0" wp14:anchorId="21FD60FF" wp14:editId="35FA63FC">
            <wp:extent cx="4272724" cy="552725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8798" cy="5535115"/>
                    </a:xfrm>
                    <a:prstGeom prst="rect">
                      <a:avLst/>
                    </a:prstGeom>
                    <a:noFill/>
                    <a:ln>
                      <a:noFill/>
                    </a:ln>
                  </pic:spPr>
                </pic:pic>
              </a:graphicData>
            </a:graphic>
          </wp:inline>
        </w:drawing>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22F3" w14:paraId="1B0AC106" w14:textId="77777777" w:rsidTr="00FA0AF3">
        <w:tc>
          <w:tcPr>
            <w:tcW w:w="9016" w:type="dxa"/>
          </w:tcPr>
          <w:p w14:paraId="49429995" w14:textId="743701F7" w:rsidR="00D622F3" w:rsidRDefault="00D622F3" w:rsidP="004907F0">
            <w:pPr>
              <w:spacing w:line="276" w:lineRule="auto"/>
              <w:jc w:val="center"/>
            </w:pPr>
          </w:p>
        </w:tc>
      </w:tr>
      <w:tr w:rsidR="00D622F3" w14:paraId="1F19F870" w14:textId="77777777" w:rsidTr="00FA0AF3">
        <w:tc>
          <w:tcPr>
            <w:tcW w:w="9016" w:type="dxa"/>
          </w:tcPr>
          <w:p w14:paraId="069BB922" w14:textId="3A742534" w:rsidR="00D622F3" w:rsidRPr="007F0A01" w:rsidRDefault="00D622F3" w:rsidP="004907F0">
            <w:pPr>
              <w:spacing w:line="276" w:lineRule="auto"/>
              <w:jc w:val="center"/>
              <w:rPr>
                <w:sz w:val="18"/>
              </w:rPr>
            </w:pPr>
            <w:r>
              <w:rPr>
                <w:rFonts w:hint="eastAsia"/>
                <w:b/>
                <w:sz w:val="18"/>
              </w:rPr>
              <w:t>図</w:t>
            </w:r>
            <w:r>
              <w:rPr>
                <w:rFonts w:hint="eastAsia"/>
                <w:b/>
                <w:sz w:val="18"/>
              </w:rPr>
              <w:t>9</w:t>
            </w:r>
            <w:r w:rsidR="00B92D33">
              <w:rPr>
                <w:rFonts w:hint="eastAsia"/>
                <w:b/>
                <w:sz w:val="18"/>
              </w:rPr>
              <w:t xml:space="preserve"> </w:t>
            </w:r>
            <w:r>
              <w:rPr>
                <w:rFonts w:hint="eastAsia"/>
                <w:sz w:val="18"/>
              </w:rPr>
              <w:t>AI Crypto</w:t>
            </w:r>
            <w:r>
              <w:rPr>
                <w:rFonts w:hint="eastAsia"/>
                <w:sz w:val="18"/>
              </w:rPr>
              <w:t>の分配比率の概要</w:t>
            </w:r>
          </w:p>
        </w:tc>
      </w:tr>
    </w:tbl>
    <w:p w14:paraId="5AE97DE6" w14:textId="785A7424" w:rsidR="00FC0341" w:rsidRPr="00E45DEE" w:rsidRDefault="00FC0341" w:rsidP="004907F0">
      <w:pPr>
        <w:pStyle w:val="WhitePaperHeader2"/>
        <w:spacing w:line="276" w:lineRule="auto"/>
      </w:pPr>
      <w:bookmarkStart w:id="332" w:name="_Toc508200227"/>
      <w:bookmarkStart w:id="333" w:name="_Toc508202769"/>
      <w:bookmarkStart w:id="334" w:name="_Toc508202945"/>
      <w:bookmarkStart w:id="335" w:name="_Toc508205015"/>
      <w:bookmarkStart w:id="336" w:name="_Toc508205933"/>
      <w:bookmarkStart w:id="337" w:name="_Toc508206074"/>
      <w:bookmarkStart w:id="338" w:name="_Toc508208229"/>
      <w:bookmarkStart w:id="339" w:name="_Toc508211232"/>
      <w:bookmarkStart w:id="340" w:name="_Toc513149616"/>
      <w:bookmarkStart w:id="341" w:name="_Toc516842618"/>
      <w:r>
        <w:rPr>
          <w:rFonts w:hint="eastAsia"/>
        </w:rPr>
        <w:lastRenderedPageBreak/>
        <w:t>Proceeds Allocation</w:t>
      </w:r>
      <w:bookmarkEnd w:id="332"/>
      <w:bookmarkEnd w:id="333"/>
      <w:bookmarkEnd w:id="334"/>
      <w:bookmarkEnd w:id="335"/>
      <w:bookmarkEnd w:id="336"/>
      <w:bookmarkEnd w:id="337"/>
      <w:bookmarkEnd w:id="338"/>
      <w:bookmarkEnd w:id="339"/>
      <w:bookmarkEnd w:id="340"/>
      <w:bookmarkEnd w:id="341"/>
    </w:p>
    <w:p w14:paraId="4A8FC2C9" w14:textId="760461C2" w:rsidR="00FC0341" w:rsidRPr="00056162" w:rsidRDefault="00481CAA" w:rsidP="004907F0">
      <w:pPr>
        <w:spacing w:line="276" w:lineRule="auto"/>
        <w:ind w:left="567"/>
        <w:rPr>
          <w:b/>
        </w:rPr>
      </w:pPr>
      <w:bookmarkStart w:id="342" w:name="_Toc508200228"/>
      <w:r>
        <w:rPr>
          <w:rFonts w:hint="eastAsia"/>
          <w:b/>
        </w:rPr>
        <w:t xml:space="preserve">Development </w:t>
      </w:r>
      <w:r>
        <w:rPr>
          <w:rFonts w:hint="eastAsia"/>
          <w:b/>
        </w:rPr>
        <w:t>–</w:t>
      </w:r>
      <w:r>
        <w:rPr>
          <w:rFonts w:hint="eastAsia"/>
          <w:b/>
        </w:rPr>
        <w:t xml:space="preserve"> 42 %</w:t>
      </w:r>
      <w:bookmarkEnd w:id="342"/>
    </w:p>
    <w:p w14:paraId="482B9724" w14:textId="7130156A" w:rsidR="00247697" w:rsidRPr="00872191" w:rsidRDefault="00B0625C" w:rsidP="004907F0">
      <w:pPr>
        <w:spacing w:line="276" w:lineRule="auto"/>
        <w:ind w:left="720"/>
        <w:jc w:val="both"/>
        <w:rPr>
          <w:rFonts w:eastAsia="MS Mincho"/>
        </w:rPr>
      </w:pPr>
      <w:r>
        <w:rPr>
          <w:rFonts w:hint="eastAsia"/>
        </w:rPr>
        <w:t>開発に割り当てられた費用は、</w:t>
      </w:r>
      <w:r>
        <w:rPr>
          <w:rFonts w:hint="eastAsia"/>
        </w:rPr>
        <w:t>AI Crypto</w:t>
      </w:r>
      <w:r>
        <w:rPr>
          <w:rFonts w:hint="eastAsia"/>
        </w:rPr>
        <w:t>が目指すプラットフォームを実装するための開発費用である。費用は、プラットフォームの開発、</w:t>
      </w:r>
      <w:r>
        <w:rPr>
          <w:rFonts w:hint="eastAsia"/>
        </w:rPr>
        <w:t>Distributed Resource Allocator</w:t>
      </w:r>
      <w:r>
        <w:rPr>
          <w:rFonts w:hint="eastAsia"/>
        </w:rPr>
        <w:t>およびプラットフォーム</w:t>
      </w:r>
      <w:r>
        <w:rPr>
          <w:rFonts w:hint="eastAsia"/>
        </w:rPr>
        <w:t>Component</w:t>
      </w:r>
      <w:r>
        <w:rPr>
          <w:rFonts w:hint="eastAsia"/>
        </w:rPr>
        <w:t>の実装やテスト、プラットフォームで動作する人工知能アプリケーションのユースケースの実証制作、データセットの構築の</w:t>
      </w:r>
      <w:r>
        <w:rPr>
          <w:rFonts w:hint="eastAsia"/>
        </w:rPr>
        <w:t>UI/UX</w:t>
      </w:r>
      <w:r>
        <w:rPr>
          <w:rFonts w:hint="eastAsia"/>
        </w:rPr>
        <w:t>テスト費用などを含んでいる。</w:t>
      </w:r>
      <w:r>
        <w:rPr>
          <w:rFonts w:hint="eastAsia"/>
        </w:rPr>
        <w:t xml:space="preserve"> </w:t>
      </w:r>
    </w:p>
    <w:p w14:paraId="4B52278E" w14:textId="31548109" w:rsidR="00481CAA" w:rsidRPr="00056162" w:rsidRDefault="00481CAA" w:rsidP="004907F0">
      <w:pPr>
        <w:spacing w:line="276" w:lineRule="auto"/>
        <w:ind w:left="567"/>
        <w:rPr>
          <w:b/>
        </w:rPr>
      </w:pPr>
      <w:bookmarkStart w:id="343" w:name="_Toc508200229"/>
      <w:bookmarkStart w:id="344" w:name="_Toc508202260"/>
      <w:bookmarkStart w:id="345" w:name="_Toc508202309"/>
      <w:r>
        <w:rPr>
          <w:rFonts w:hint="eastAsia"/>
          <w:b/>
        </w:rPr>
        <w:t xml:space="preserve">Operating Expense </w:t>
      </w:r>
      <w:r>
        <w:rPr>
          <w:rFonts w:hint="eastAsia"/>
          <w:b/>
        </w:rPr>
        <w:t>–</w:t>
      </w:r>
      <w:r>
        <w:rPr>
          <w:rFonts w:hint="eastAsia"/>
          <w:b/>
        </w:rPr>
        <w:t xml:space="preserve"> 25 %</w:t>
      </w:r>
      <w:bookmarkEnd w:id="343"/>
      <w:bookmarkEnd w:id="344"/>
      <w:bookmarkEnd w:id="345"/>
    </w:p>
    <w:p w14:paraId="69D1AD7C" w14:textId="103F8DD0" w:rsidR="00247697" w:rsidRPr="00872191" w:rsidRDefault="00B0625C" w:rsidP="004907F0">
      <w:pPr>
        <w:spacing w:line="276" w:lineRule="auto"/>
        <w:ind w:left="720"/>
        <w:jc w:val="both"/>
        <w:rPr>
          <w:rFonts w:eastAsia="MS Mincho"/>
        </w:rPr>
      </w:pPr>
      <w:r>
        <w:rPr>
          <w:rFonts w:hint="eastAsia"/>
        </w:rPr>
        <w:t>運営費用は、初期費用を置き換えて、</w:t>
      </w:r>
      <w:r>
        <w:rPr>
          <w:rFonts w:hint="eastAsia"/>
        </w:rPr>
        <w:t>AI Crypto</w:t>
      </w:r>
      <w:r>
        <w:rPr>
          <w:rFonts w:hint="eastAsia"/>
        </w:rPr>
        <w:t>プラットフォームを運営するために必要となる費用を意味する。この費用は、</w:t>
      </w:r>
      <w:r>
        <w:rPr>
          <w:rFonts w:hint="eastAsia"/>
        </w:rPr>
        <w:t>GPU Network</w:t>
      </w:r>
      <w:r>
        <w:rPr>
          <w:rFonts w:hint="eastAsia"/>
        </w:rPr>
        <w:t>構築に投入された初期費用を含めており、</w:t>
      </w:r>
      <w:r>
        <w:rPr>
          <w:rFonts w:hint="eastAsia"/>
        </w:rPr>
        <w:t>GPU Network</w:t>
      </w:r>
      <w:r>
        <w:rPr>
          <w:rFonts w:hint="eastAsia"/>
        </w:rPr>
        <w:t>、</w:t>
      </w:r>
      <w:r>
        <w:rPr>
          <w:rFonts w:hint="eastAsia"/>
        </w:rPr>
        <w:t>Dataset</w:t>
      </w:r>
      <w:r>
        <w:rPr>
          <w:rFonts w:hint="eastAsia"/>
        </w:rPr>
        <w:t>、</w:t>
      </w:r>
      <w:r>
        <w:rPr>
          <w:rFonts w:hint="eastAsia"/>
        </w:rPr>
        <w:t>AI Model</w:t>
      </w:r>
      <w:r>
        <w:rPr>
          <w:rFonts w:hint="eastAsia"/>
        </w:rPr>
        <w:t>の</w:t>
      </w:r>
      <w:r>
        <w:rPr>
          <w:rFonts w:hint="eastAsia"/>
        </w:rPr>
        <w:t>AI Crypto Ecosystem</w:t>
      </w:r>
      <w:r>
        <w:rPr>
          <w:rFonts w:hint="eastAsia"/>
        </w:rPr>
        <w:t>が自生できるようにする初期費用を意味する。</w:t>
      </w:r>
      <w:r>
        <w:rPr>
          <w:rFonts w:hint="eastAsia"/>
        </w:rPr>
        <w:t xml:space="preserve"> </w:t>
      </w:r>
    </w:p>
    <w:p w14:paraId="2BF95A18" w14:textId="40E435A2" w:rsidR="00481CAA" w:rsidRPr="00056162" w:rsidRDefault="00481CAA" w:rsidP="004907F0">
      <w:pPr>
        <w:spacing w:line="276" w:lineRule="auto"/>
        <w:ind w:left="567"/>
        <w:rPr>
          <w:b/>
        </w:rPr>
      </w:pPr>
      <w:bookmarkStart w:id="346" w:name="_Toc508200230"/>
      <w:r>
        <w:rPr>
          <w:rFonts w:hint="eastAsia"/>
          <w:b/>
        </w:rPr>
        <w:t xml:space="preserve">Marketing &amp; Accounting </w:t>
      </w:r>
      <w:r>
        <w:rPr>
          <w:rFonts w:hint="eastAsia"/>
          <w:b/>
        </w:rPr>
        <w:t>–</w:t>
      </w:r>
      <w:r>
        <w:rPr>
          <w:rFonts w:hint="eastAsia"/>
          <w:b/>
        </w:rPr>
        <w:t xml:space="preserve"> </w:t>
      </w:r>
      <w:r>
        <w:rPr>
          <w:rFonts w:hint="eastAsia"/>
          <w:b/>
          <w:bCs/>
        </w:rPr>
        <w:t>14</w:t>
      </w:r>
      <w:r>
        <w:rPr>
          <w:rFonts w:hint="eastAsia"/>
          <w:b/>
        </w:rPr>
        <w:t xml:space="preserve"> %</w:t>
      </w:r>
      <w:bookmarkEnd w:id="346"/>
    </w:p>
    <w:p w14:paraId="24D4188A" w14:textId="2DFAF96D" w:rsidR="00247697" w:rsidRPr="00872191" w:rsidRDefault="007B1E7B" w:rsidP="004907F0">
      <w:pPr>
        <w:spacing w:line="276" w:lineRule="auto"/>
        <w:ind w:left="720"/>
        <w:jc w:val="both"/>
        <w:rPr>
          <w:rFonts w:eastAsia="MS Mincho"/>
        </w:rPr>
      </w:pPr>
      <w:r>
        <w:rPr>
          <w:rFonts w:hint="eastAsia"/>
        </w:rPr>
        <w:t>マーケティングと会計費用は、</w:t>
      </w:r>
      <w:r>
        <w:rPr>
          <w:rFonts w:hint="eastAsia"/>
        </w:rPr>
        <w:t>AI Crypto</w:t>
      </w:r>
      <w:r>
        <w:rPr>
          <w:rFonts w:hint="eastAsia"/>
        </w:rPr>
        <w:t>プラットフォームの活性化のために不可欠である。</w:t>
      </w:r>
      <w:r>
        <w:rPr>
          <w:rFonts w:hint="eastAsia"/>
        </w:rPr>
        <w:t>AI Crypto Ecosystem</w:t>
      </w:r>
      <w:r>
        <w:rPr>
          <w:rFonts w:hint="eastAsia"/>
        </w:rPr>
        <w:t>の活性化は、</w:t>
      </w:r>
      <w:r>
        <w:rPr>
          <w:rFonts w:hint="eastAsia"/>
        </w:rPr>
        <w:t>Ecosystem</w:t>
      </w:r>
      <w:r>
        <w:rPr>
          <w:rFonts w:hint="eastAsia"/>
        </w:rPr>
        <w:t>内に存在する共有</w:t>
      </w:r>
      <w:r>
        <w:rPr>
          <w:rFonts w:hint="eastAsia"/>
        </w:rPr>
        <w:t>resources</w:t>
      </w:r>
      <w:r>
        <w:rPr>
          <w:rFonts w:hint="eastAsia"/>
        </w:rPr>
        <w:t>の</w:t>
      </w:r>
      <w:r w:rsidR="0000374E">
        <w:rPr>
          <w:rFonts w:hint="eastAsia"/>
        </w:rPr>
        <w:t>寄与</w:t>
      </w:r>
      <w:r>
        <w:rPr>
          <w:rFonts w:hint="eastAsia"/>
        </w:rPr>
        <w:t>と使用によって行われ、これは、従来の人工知能市場の生産社と消費者の積極的な参加によって行われることができる。そこで、</w:t>
      </w:r>
      <w:r>
        <w:rPr>
          <w:rFonts w:hint="eastAsia"/>
        </w:rPr>
        <w:t>AI Crypto</w:t>
      </w:r>
      <w:r>
        <w:rPr>
          <w:rFonts w:hint="eastAsia"/>
        </w:rPr>
        <w:t>プラットフォームの構築後、運用初期に必要なマーケティング、会計費用について収益の一部が使用されるものであり、</w:t>
      </w:r>
      <w:r>
        <w:rPr>
          <w:rFonts w:hint="eastAsia"/>
        </w:rPr>
        <w:t>ICO</w:t>
      </w:r>
      <w:r>
        <w:rPr>
          <w:rFonts w:hint="eastAsia"/>
        </w:rPr>
        <w:t>自体のマーケティング経費を含むものではない。</w:t>
      </w:r>
      <w:r>
        <w:rPr>
          <w:rFonts w:hint="eastAsia"/>
        </w:rPr>
        <w:t xml:space="preserve"> </w:t>
      </w:r>
    </w:p>
    <w:p w14:paraId="77BE1C4E" w14:textId="3F4917C5" w:rsidR="00481CAA" w:rsidRPr="00056162" w:rsidRDefault="00481CAA" w:rsidP="004907F0">
      <w:pPr>
        <w:spacing w:line="276" w:lineRule="auto"/>
        <w:ind w:left="567"/>
        <w:rPr>
          <w:b/>
        </w:rPr>
      </w:pPr>
      <w:bookmarkStart w:id="347" w:name="_Toc508200231"/>
      <w:r>
        <w:rPr>
          <w:rFonts w:hint="eastAsia"/>
          <w:b/>
        </w:rPr>
        <w:t xml:space="preserve">Business/Strategic Expense </w:t>
      </w:r>
      <w:r>
        <w:rPr>
          <w:rFonts w:hint="eastAsia"/>
          <w:b/>
        </w:rPr>
        <w:t>–</w:t>
      </w:r>
      <w:r>
        <w:rPr>
          <w:rFonts w:hint="eastAsia"/>
          <w:b/>
        </w:rPr>
        <w:t xml:space="preserve"> </w:t>
      </w:r>
      <w:r>
        <w:rPr>
          <w:rFonts w:hint="eastAsia"/>
          <w:b/>
          <w:bCs/>
        </w:rPr>
        <w:t>11</w:t>
      </w:r>
      <w:r>
        <w:rPr>
          <w:rFonts w:hint="eastAsia"/>
          <w:b/>
        </w:rPr>
        <w:t xml:space="preserve"> %</w:t>
      </w:r>
      <w:bookmarkEnd w:id="347"/>
    </w:p>
    <w:p w14:paraId="5C49B892" w14:textId="6E362374" w:rsidR="00247697" w:rsidRPr="00872191" w:rsidRDefault="005C162D" w:rsidP="004907F0">
      <w:pPr>
        <w:spacing w:line="276" w:lineRule="auto"/>
        <w:ind w:left="720"/>
        <w:jc w:val="both"/>
        <w:rPr>
          <w:rFonts w:eastAsia="MS Mincho"/>
        </w:rPr>
      </w:pPr>
      <w:r>
        <w:rPr>
          <w:rFonts w:hint="eastAsia"/>
        </w:rPr>
        <w:t>AI Crypto Ecosystem</w:t>
      </w:r>
      <w:r>
        <w:rPr>
          <w:rFonts w:hint="eastAsia"/>
        </w:rPr>
        <w:t>は演算</w:t>
      </w:r>
      <w:r w:rsidR="00BE6C66">
        <w:rPr>
          <w:rFonts w:hint="eastAsia"/>
        </w:rPr>
        <w:t>リソース</w:t>
      </w:r>
      <w:r>
        <w:rPr>
          <w:rFonts w:hint="eastAsia"/>
        </w:rPr>
        <w:t>（</w:t>
      </w:r>
      <w:r>
        <w:rPr>
          <w:rFonts w:hint="eastAsia"/>
        </w:rPr>
        <w:t>GPU</w:t>
      </w:r>
      <w:r>
        <w:rPr>
          <w:rFonts w:hint="eastAsia"/>
        </w:rPr>
        <w:t>）の共有化と共有</w:t>
      </w:r>
      <w:r w:rsidR="00BE6C66">
        <w:rPr>
          <w:rFonts w:hint="eastAsia"/>
        </w:rPr>
        <w:t>リソース</w:t>
      </w:r>
      <w:r>
        <w:rPr>
          <w:rFonts w:hint="eastAsia"/>
        </w:rPr>
        <w:t>の正しい使用を目的として、主要な</w:t>
      </w:r>
      <w:r w:rsidR="00BE6C66">
        <w:rPr>
          <w:rFonts w:hint="eastAsia"/>
        </w:rPr>
        <w:t>リソース</w:t>
      </w:r>
      <w:r>
        <w:rPr>
          <w:rFonts w:hint="eastAsia"/>
        </w:rPr>
        <w:t>を分散化し、使用の対価を共有することにより、その価値を実現することを目指している。そのためには、生態系内の各要素に対して、最小限の管理</w:t>
      </w:r>
      <w:r>
        <w:rPr>
          <w:rFonts w:hint="eastAsia"/>
        </w:rPr>
        <w:t>/</w:t>
      </w:r>
      <w:r>
        <w:rPr>
          <w:rFonts w:hint="eastAsia"/>
        </w:rPr>
        <w:t>統制をすることにより、プラットフォームの構築の初期に安定的で、生命力のある生態系にすることができる。</w:t>
      </w:r>
      <w:r>
        <w:rPr>
          <w:rFonts w:hint="eastAsia"/>
        </w:rPr>
        <w:t>Business/Strategy</w:t>
      </w:r>
      <w:r>
        <w:rPr>
          <w:rFonts w:hint="eastAsia"/>
        </w:rPr>
        <w:t>の経費は、全世界に分散している共有</w:t>
      </w:r>
      <w:r w:rsidR="00BE6C66">
        <w:rPr>
          <w:rFonts w:hint="eastAsia"/>
        </w:rPr>
        <w:t>リソース</w:t>
      </w:r>
      <w:r>
        <w:rPr>
          <w:rFonts w:hint="eastAsia"/>
        </w:rPr>
        <w:t>の効率的な管理のための最小限の運営経費として支出されるものである。</w:t>
      </w:r>
    </w:p>
    <w:p w14:paraId="133AA2B1" w14:textId="197FCD37" w:rsidR="00481CAA" w:rsidRPr="00056162" w:rsidRDefault="00481CAA" w:rsidP="004907F0">
      <w:pPr>
        <w:spacing w:line="276" w:lineRule="auto"/>
        <w:ind w:left="567"/>
        <w:rPr>
          <w:b/>
        </w:rPr>
      </w:pPr>
      <w:bookmarkStart w:id="348" w:name="_Toc508200232"/>
      <w:r>
        <w:rPr>
          <w:rFonts w:hint="eastAsia"/>
          <w:b/>
        </w:rPr>
        <w:t xml:space="preserve">Reserved </w:t>
      </w:r>
      <w:r>
        <w:rPr>
          <w:rFonts w:hint="eastAsia"/>
          <w:b/>
        </w:rPr>
        <w:t>–</w:t>
      </w:r>
      <w:r>
        <w:rPr>
          <w:rFonts w:hint="eastAsia"/>
          <w:b/>
        </w:rPr>
        <w:t xml:space="preserve"> 8 %</w:t>
      </w:r>
      <w:bookmarkEnd w:id="348"/>
    </w:p>
    <w:p w14:paraId="4B80181F" w14:textId="02DFCAD5" w:rsidR="00247697" w:rsidRPr="00056162" w:rsidRDefault="00247697" w:rsidP="004907F0">
      <w:pPr>
        <w:spacing w:line="276" w:lineRule="auto"/>
        <w:ind w:left="720"/>
        <w:jc w:val="both"/>
        <w:rPr>
          <w:rFonts w:eastAsia="MS Mincho"/>
        </w:rPr>
      </w:pPr>
      <w:r>
        <w:rPr>
          <w:rFonts w:hint="eastAsia"/>
        </w:rPr>
        <w:t>この費用は、今後のプラットフォームのアップデートに投入される予定である。</w:t>
      </w:r>
    </w:p>
    <w:p w14:paraId="0C2A4378" w14:textId="77777777" w:rsidR="00247697" w:rsidRPr="00263ED3" w:rsidRDefault="00247697" w:rsidP="004907F0">
      <w:pPr>
        <w:spacing w:line="276" w:lineRule="auto"/>
        <w:jc w:val="center"/>
      </w:pPr>
    </w:p>
    <w:p w14:paraId="15A737BD" w14:textId="77777777" w:rsidR="001108B4" w:rsidRDefault="001108B4">
      <w:pPr>
        <w:spacing w:after="160" w:line="259" w:lineRule="auto"/>
        <w:rPr>
          <w:rFonts w:ascii="나눔스퀘어" w:eastAsia="MS Mincho" w:hAnsi="나눔스퀘어"/>
          <w:b/>
          <w:bCs/>
          <w:color w:val="833C0B" w:themeColor="accent2" w:themeShade="80"/>
          <w:sz w:val="28"/>
          <w:szCs w:val="20"/>
        </w:rPr>
      </w:pPr>
      <w:bookmarkStart w:id="349" w:name="_Toc508200233"/>
      <w:bookmarkStart w:id="350" w:name="_Toc508202770"/>
      <w:bookmarkStart w:id="351" w:name="_Toc508202946"/>
      <w:bookmarkStart w:id="352" w:name="_Toc508205016"/>
      <w:bookmarkStart w:id="353" w:name="_Toc508205934"/>
      <w:bookmarkStart w:id="354" w:name="_Toc508206075"/>
      <w:bookmarkStart w:id="355" w:name="_Toc508208230"/>
      <w:bookmarkStart w:id="356" w:name="_Toc508211233"/>
      <w:bookmarkStart w:id="357" w:name="_Toc513149617"/>
      <w:r>
        <w:br w:type="page"/>
      </w:r>
    </w:p>
    <w:p w14:paraId="4C6AFCC7" w14:textId="61DA7AD5" w:rsidR="00FD3794" w:rsidRPr="00E45DEE" w:rsidRDefault="00FD3794" w:rsidP="004907F0">
      <w:pPr>
        <w:pStyle w:val="WhitePaperHeader2"/>
        <w:spacing w:line="276" w:lineRule="auto"/>
      </w:pPr>
      <w:bookmarkStart w:id="358" w:name="_Toc516842619"/>
      <w:r>
        <w:rPr>
          <w:rFonts w:hint="eastAsia"/>
        </w:rPr>
        <w:lastRenderedPageBreak/>
        <w:t>追加発行の計画</w:t>
      </w:r>
      <w:bookmarkEnd w:id="349"/>
      <w:bookmarkEnd w:id="350"/>
      <w:bookmarkEnd w:id="351"/>
      <w:bookmarkEnd w:id="352"/>
      <w:bookmarkEnd w:id="353"/>
      <w:bookmarkEnd w:id="354"/>
      <w:bookmarkEnd w:id="355"/>
      <w:bookmarkEnd w:id="356"/>
      <w:bookmarkEnd w:id="357"/>
      <w:bookmarkEnd w:id="358"/>
    </w:p>
    <w:p w14:paraId="587D2FA3" w14:textId="4B1218E3" w:rsidR="00C84337" w:rsidRDefault="003F6040" w:rsidP="004907F0">
      <w:pPr>
        <w:spacing w:line="276" w:lineRule="auto"/>
        <w:ind w:left="720"/>
        <w:jc w:val="both"/>
      </w:pPr>
      <w:r>
        <w:rPr>
          <w:rFonts w:hint="eastAsia"/>
        </w:rPr>
        <w:t>AIC</w:t>
      </w:r>
      <w:r>
        <w:rPr>
          <w:rFonts w:hint="eastAsia"/>
        </w:rPr>
        <w:t>コインの取引は、</w:t>
      </w:r>
      <w:r>
        <w:rPr>
          <w:rFonts w:hint="eastAsia"/>
        </w:rPr>
        <w:t>AI Crypto</w:t>
      </w:r>
      <w:r>
        <w:rPr>
          <w:rFonts w:hint="eastAsia"/>
        </w:rPr>
        <w:t>プラットフォームが実装される前までは、クラウド・ベースの</w:t>
      </w:r>
      <w:r>
        <w:rPr>
          <w:rFonts w:hint="eastAsia"/>
        </w:rPr>
        <w:t>AI Crypto Backbone</w:t>
      </w:r>
      <w:r>
        <w:rPr>
          <w:rFonts w:hint="eastAsia"/>
        </w:rPr>
        <w:t>でブロックを生成・検証する。</w:t>
      </w:r>
      <w:r>
        <w:rPr>
          <w:rFonts w:hint="eastAsia"/>
        </w:rPr>
        <w:t>AI Crypto Backbone</w:t>
      </w:r>
      <w:r>
        <w:rPr>
          <w:rFonts w:hint="eastAsia"/>
        </w:rPr>
        <w:t>は</w:t>
      </w:r>
      <w:r>
        <w:rPr>
          <w:rFonts w:hint="eastAsia"/>
        </w:rPr>
        <w:t>AI Crypto Ecosystem</w:t>
      </w:r>
      <w:r>
        <w:rPr>
          <w:rFonts w:hint="eastAsia"/>
        </w:rPr>
        <w:t>が実装される瞬間、価値証明（</w:t>
      </w:r>
      <w:proofErr w:type="spellStart"/>
      <w:r>
        <w:rPr>
          <w:rFonts w:hint="eastAsia"/>
        </w:rPr>
        <w:t>PoV</w:t>
      </w:r>
      <w:proofErr w:type="spellEnd"/>
      <w:r>
        <w:rPr>
          <w:rFonts w:hint="eastAsia"/>
        </w:rPr>
        <w:t>）を実現する</w:t>
      </w:r>
      <w:r>
        <w:rPr>
          <w:rFonts w:hint="eastAsia"/>
        </w:rPr>
        <w:t>AI Crypto Skeleton</w:t>
      </w:r>
      <w:r>
        <w:rPr>
          <w:rFonts w:hint="eastAsia"/>
        </w:rPr>
        <w:t>に進化して取引を認証することになる。取引記録は</w:t>
      </w:r>
      <w:r>
        <w:rPr>
          <w:rFonts w:hint="eastAsia"/>
        </w:rPr>
        <w:t>Skeleton</w:t>
      </w:r>
      <w:r>
        <w:rPr>
          <w:rFonts w:hint="eastAsia"/>
        </w:rPr>
        <w:t>上の</w:t>
      </w:r>
      <w:r>
        <w:rPr>
          <w:rFonts w:hint="eastAsia"/>
        </w:rPr>
        <w:t>Block Generator</w:t>
      </w:r>
      <w:r>
        <w:rPr>
          <w:rFonts w:hint="eastAsia"/>
        </w:rPr>
        <w:t>によって割り当てられた</w:t>
      </w:r>
      <w:r>
        <w:rPr>
          <w:rFonts w:hint="eastAsia"/>
        </w:rPr>
        <w:t>Node</w:t>
      </w:r>
      <w:r>
        <w:rPr>
          <w:rFonts w:hint="eastAsia"/>
        </w:rPr>
        <w:t>で生成されたブロックに保存されて、やはり同じ方法で割り当てられている他の</w:t>
      </w:r>
      <w:r>
        <w:rPr>
          <w:rFonts w:hint="eastAsia"/>
        </w:rPr>
        <w:t>Node</w:t>
      </w:r>
      <w:r>
        <w:rPr>
          <w:rFonts w:hint="eastAsia"/>
        </w:rPr>
        <w:t>で認証される。人工知能の生態系の</w:t>
      </w:r>
      <w:r w:rsidR="00BE6C66">
        <w:rPr>
          <w:rFonts w:hint="eastAsia"/>
        </w:rPr>
        <w:t>リソース</w:t>
      </w:r>
      <w:r>
        <w:rPr>
          <w:rFonts w:hint="eastAsia"/>
        </w:rPr>
        <w:t>を正しい目的と方法で使用する場合には、価値証明の実現による補償として追加コインが支給される。これは、</w:t>
      </w:r>
      <w:r>
        <w:rPr>
          <w:rFonts w:hint="eastAsia"/>
        </w:rPr>
        <w:t>AI Crypto</w:t>
      </w:r>
      <w:r>
        <w:rPr>
          <w:rFonts w:hint="eastAsia"/>
        </w:rPr>
        <w:t>の本来の目的である特定の共有</w:t>
      </w:r>
      <w:r w:rsidR="00BE6C66">
        <w:rPr>
          <w:rFonts w:hint="eastAsia"/>
        </w:rPr>
        <w:t>リソース</w:t>
      </w:r>
      <w:r>
        <w:rPr>
          <w:rFonts w:hint="eastAsia"/>
        </w:rPr>
        <w:t>の正しい使用による価値実現に伴う補償として、</w:t>
      </w:r>
      <w:r>
        <w:rPr>
          <w:rFonts w:hint="eastAsia"/>
        </w:rPr>
        <w:t>AI Crypto Ecosystem</w:t>
      </w:r>
      <w:r>
        <w:rPr>
          <w:rFonts w:hint="eastAsia"/>
        </w:rPr>
        <w:t>の活用を促進する方向に価値証明を実現する。</w:t>
      </w:r>
      <w:r>
        <w:rPr>
          <w:rFonts w:hint="eastAsia"/>
        </w:rPr>
        <w:t xml:space="preserve"> </w:t>
      </w:r>
    </w:p>
    <w:p w14:paraId="1051A465" w14:textId="77777777" w:rsidR="001108B4" w:rsidRPr="00263ED3" w:rsidRDefault="001108B4" w:rsidP="004907F0">
      <w:pPr>
        <w:spacing w:line="276" w:lineRule="auto"/>
        <w:ind w:left="720"/>
        <w:jc w:val="both"/>
        <w:rPr>
          <w:rFonts w:eastAsia="MS Mincho" w:hint="eastAsia"/>
        </w:rPr>
      </w:pPr>
    </w:p>
    <w:p w14:paraId="55996345" w14:textId="5B87013E" w:rsidR="00C84337" w:rsidRDefault="00B22296" w:rsidP="004907F0">
      <w:pPr>
        <w:spacing w:line="276" w:lineRule="auto"/>
        <w:ind w:left="720"/>
        <w:jc w:val="both"/>
      </w:pPr>
      <w:r>
        <w:rPr>
          <w:rFonts w:hint="eastAsia"/>
        </w:rPr>
        <w:t>コインの追加的な発行は</w:t>
      </w:r>
      <w:r>
        <w:rPr>
          <w:rFonts w:hint="eastAsia"/>
        </w:rPr>
        <w:t>ICO</w:t>
      </w:r>
      <w:r>
        <w:rPr>
          <w:rFonts w:hint="eastAsia"/>
        </w:rPr>
        <w:t>で販売されず、焼却されたコインの数だけを対象とする。追加コインの発行規模は</w:t>
      </w:r>
      <w:r>
        <w:rPr>
          <w:rFonts w:hint="eastAsia"/>
        </w:rPr>
        <w:t>Sigmoid Function</w:t>
      </w:r>
      <w:r>
        <w:rPr>
          <w:rFonts w:hint="eastAsia"/>
        </w:rPr>
        <w:t>を従い、発行量の調節は、</w:t>
      </w:r>
      <w:r>
        <w:rPr>
          <w:rFonts w:hint="eastAsia"/>
        </w:rPr>
        <w:t>AI Crypto Ecosystem</w:t>
      </w:r>
      <w:r>
        <w:rPr>
          <w:rFonts w:hint="eastAsia"/>
        </w:rPr>
        <w:t>の活性化の程度に応じて調整する。また、この発行規模は</w:t>
      </w:r>
      <w:r>
        <w:rPr>
          <w:rFonts w:hint="eastAsia"/>
        </w:rPr>
        <w:t>AI Crypto Ecosystem</w:t>
      </w:r>
      <w:r>
        <w:rPr>
          <w:rFonts w:hint="eastAsia"/>
        </w:rPr>
        <w:t>に参加する</w:t>
      </w:r>
      <w:r w:rsidR="005468A2">
        <w:rPr>
          <w:rFonts w:hint="eastAsia"/>
        </w:rPr>
        <w:t>構成員</w:t>
      </w:r>
      <w:r>
        <w:rPr>
          <w:rFonts w:hint="eastAsia"/>
        </w:rPr>
        <w:t>の合意によって調整する。追加発行による</w:t>
      </w:r>
      <w:r>
        <w:rPr>
          <w:rFonts w:hint="eastAsia"/>
        </w:rPr>
        <w:t>AIC</w:t>
      </w:r>
      <w:r>
        <w:rPr>
          <w:rFonts w:hint="eastAsia"/>
        </w:rPr>
        <w:t>コインの総発行量は</w:t>
      </w:r>
    </w:p>
    <w:p w14:paraId="65478FBF" w14:textId="77777777" w:rsidR="001108B4" w:rsidRPr="00263ED3" w:rsidRDefault="001108B4" w:rsidP="004907F0">
      <w:pPr>
        <w:spacing w:line="276" w:lineRule="auto"/>
        <w:ind w:left="720"/>
        <w:jc w:val="both"/>
        <w:rPr>
          <w:rFonts w:eastAsia="MS Mincho" w:hint="eastAsia"/>
        </w:rPr>
      </w:pPr>
    </w:p>
    <w:p w14:paraId="78822CD9" w14:textId="77777777" w:rsidR="000B2E07" w:rsidRPr="00263ED3" w:rsidRDefault="00C84337" w:rsidP="004907F0">
      <w:pPr>
        <w:spacing w:line="276" w:lineRule="auto"/>
        <w:ind w:left="720"/>
        <w:jc w:val="center"/>
        <w:rPr>
          <w:rFonts w:eastAsia="MS Mincho"/>
          <w:i/>
        </w:rPr>
      </w:pPr>
      <m:oMathPara>
        <m:oMath>
          <m:r>
            <w:rPr>
              <w:rFonts w:ascii="Cambria Math" w:eastAsia="나눔고딕" w:hAnsi="Cambria Math"/>
            </w:rPr>
            <m:t>f</m:t>
          </m:r>
          <m:d>
            <m:dPr>
              <m:ctrlPr>
                <w:rPr>
                  <w:rFonts w:ascii="Cambria Math" w:eastAsia="나눔고딕" w:hAnsi="Cambria Math"/>
                  <w:i/>
                </w:rPr>
              </m:ctrlPr>
            </m:dPr>
            <m:e>
              <m:r>
                <w:rPr>
                  <w:rFonts w:ascii="Cambria Math" w:eastAsia="나눔고딕" w:hAnsi="Cambria Math"/>
                </w:rPr>
                <m:t>x</m:t>
              </m:r>
            </m:e>
          </m:d>
          <m:r>
            <w:rPr>
              <w:rFonts w:ascii="Cambria Math" w:eastAsia="나눔고딕" w:hAnsi="Cambria Math"/>
            </w:rPr>
            <m:t>=</m:t>
          </m:r>
          <m:f>
            <m:fPr>
              <m:ctrlPr>
                <w:rPr>
                  <w:rFonts w:ascii="Cambria Math" w:eastAsia="나눔고딕" w:hAnsi="Cambria Math"/>
                  <w:i/>
                </w:rPr>
              </m:ctrlPr>
            </m:fPr>
            <m:num>
              <m:r>
                <w:rPr>
                  <w:rFonts w:ascii="Cambria Math" w:eastAsia="나눔고딕" w:hAnsi="Cambria Math"/>
                </w:rPr>
                <m:t>1</m:t>
              </m:r>
            </m:num>
            <m:den>
              <m:r>
                <w:rPr>
                  <w:rFonts w:ascii="Cambria Math" w:eastAsia="나눔고딕" w:hAnsi="Cambria Math"/>
                </w:rPr>
                <m:t>1+</m:t>
              </m:r>
              <m:sSup>
                <m:sSupPr>
                  <m:ctrlPr>
                    <w:rPr>
                      <w:rFonts w:ascii="Cambria Math" w:eastAsia="나눔고딕" w:hAnsi="Cambria Math"/>
                      <w:i/>
                    </w:rPr>
                  </m:ctrlPr>
                </m:sSupPr>
                <m:e>
                  <m:r>
                    <w:rPr>
                      <w:rFonts w:ascii="Cambria Math" w:eastAsia="나눔고딕" w:hAnsi="Cambria Math"/>
                    </w:rPr>
                    <m:t>e</m:t>
                  </m:r>
                </m:e>
                <m:sup>
                  <m:r>
                    <w:rPr>
                      <w:rFonts w:ascii="Cambria Math" w:eastAsia="나눔고딕" w:hAnsi="Cambria Math"/>
                    </w:rPr>
                    <m:t>-x</m:t>
                  </m:r>
                </m:sup>
              </m:sSup>
            </m:den>
          </m:f>
        </m:oMath>
      </m:oMathPara>
    </w:p>
    <w:p w14:paraId="2FAD32E7" w14:textId="77777777" w:rsidR="001108B4" w:rsidRDefault="001108B4" w:rsidP="004907F0">
      <w:pPr>
        <w:spacing w:line="276" w:lineRule="auto"/>
        <w:ind w:left="720"/>
        <w:jc w:val="both"/>
      </w:pPr>
    </w:p>
    <w:p w14:paraId="47BB76D0" w14:textId="056285A1" w:rsidR="008A56A8" w:rsidRPr="00263ED3" w:rsidRDefault="00C84337" w:rsidP="004907F0">
      <w:pPr>
        <w:spacing w:line="276" w:lineRule="auto"/>
        <w:ind w:left="720"/>
        <w:jc w:val="both"/>
        <w:rPr>
          <w:rFonts w:eastAsia="MS Mincho"/>
        </w:rPr>
      </w:pPr>
      <w:r>
        <w:rPr>
          <w:rFonts w:hint="eastAsia"/>
        </w:rPr>
        <w:t>の基本的な</w:t>
      </w:r>
      <w:r>
        <w:rPr>
          <w:rFonts w:hint="eastAsia"/>
        </w:rPr>
        <w:t>logistic form</w:t>
      </w:r>
      <w:r>
        <w:rPr>
          <w:rFonts w:hint="eastAsia"/>
        </w:rPr>
        <w:t>に従</w:t>
      </w:r>
      <w:r w:rsidR="00B92D33">
        <w:rPr>
          <w:rFonts w:hint="eastAsia"/>
        </w:rPr>
        <w:t>うことになり</w:t>
      </w:r>
      <w:r>
        <w:rPr>
          <w:rFonts w:hint="eastAsia"/>
        </w:rPr>
        <w:t>、この時、発行時期を決定する</w:t>
      </w:r>
      <w:r>
        <w:rPr>
          <w:rFonts w:hint="eastAsia"/>
          <w:i/>
        </w:rPr>
        <w:t>x</w:t>
      </w:r>
      <w:r>
        <w:rPr>
          <w:rFonts w:hint="eastAsia"/>
        </w:rPr>
        <w:t>の値は、</w:t>
      </w:r>
      <w:r>
        <w:rPr>
          <w:rFonts w:hint="eastAsia"/>
        </w:rPr>
        <w:t>AI Crypto Ecosystem</w:t>
      </w:r>
      <w:r>
        <w:rPr>
          <w:rFonts w:hint="eastAsia"/>
        </w:rPr>
        <w:t>の使用料として支払われる</w:t>
      </w:r>
      <w:r>
        <w:rPr>
          <w:rFonts w:hint="eastAsia"/>
        </w:rPr>
        <w:t>AIC</w:t>
      </w:r>
      <w:r>
        <w:rPr>
          <w:rFonts w:hint="eastAsia"/>
        </w:rPr>
        <w:t>手数料の量で決定される。</w:t>
      </w:r>
      <w:r>
        <w:rPr>
          <w:rFonts w:hint="eastAsia"/>
        </w:rPr>
        <w:t xml:space="preserve"> </w:t>
      </w:r>
    </w:p>
    <w:p w14:paraId="420BD792" w14:textId="19604311" w:rsidR="00B4074B" w:rsidRDefault="00B4074B" w:rsidP="004907F0">
      <w:pPr>
        <w:spacing w:after="160" w:line="276" w:lineRule="auto"/>
        <w:rPr>
          <w:rFonts w:eastAsia="MS Mincho"/>
          <w:b/>
          <w:bCs/>
          <w:color w:val="323E4F" w:themeColor="text2" w:themeShade="BF"/>
          <w:sz w:val="32"/>
          <w:szCs w:val="20"/>
          <w:u w:val="single"/>
        </w:rPr>
      </w:pPr>
      <w:bookmarkStart w:id="359" w:name="_Toc508200235"/>
      <w:bookmarkStart w:id="360" w:name="_Toc508202771"/>
      <w:bookmarkStart w:id="361" w:name="_Toc508202947"/>
      <w:r>
        <w:rPr>
          <w:rFonts w:hint="eastAsia"/>
        </w:rPr>
        <w:br w:type="page"/>
      </w:r>
    </w:p>
    <w:p w14:paraId="07D9D7F8" w14:textId="6869E890" w:rsidR="00FD3794" w:rsidRPr="006A70E6" w:rsidRDefault="00FD3794" w:rsidP="004907F0">
      <w:pPr>
        <w:pStyle w:val="WhitePaperHeader1"/>
        <w:spacing w:line="276" w:lineRule="auto"/>
      </w:pPr>
      <w:bookmarkStart w:id="362" w:name="_Toc508205017"/>
      <w:bookmarkStart w:id="363" w:name="_Toc508205935"/>
      <w:bookmarkStart w:id="364" w:name="_Toc508206076"/>
      <w:bookmarkStart w:id="365" w:name="_Toc508208231"/>
      <w:bookmarkStart w:id="366" w:name="_Toc508211234"/>
      <w:bookmarkStart w:id="367" w:name="_Toc513149618"/>
      <w:bookmarkStart w:id="368" w:name="_Toc516842620"/>
      <w:r>
        <w:rPr>
          <w:rFonts w:hint="eastAsia"/>
        </w:rPr>
        <w:lastRenderedPageBreak/>
        <w:t>AIC</w:t>
      </w:r>
      <w:r>
        <w:rPr>
          <w:rFonts w:hint="eastAsia"/>
        </w:rPr>
        <w:t>活用分野（</w:t>
      </w:r>
      <w:r>
        <w:rPr>
          <w:rFonts w:hint="eastAsia"/>
        </w:rPr>
        <w:t>Use Case</w:t>
      </w:r>
      <w:r>
        <w:rPr>
          <w:rFonts w:hint="eastAsia"/>
        </w:rPr>
        <w:t>）</w:t>
      </w:r>
      <w:bookmarkEnd w:id="359"/>
      <w:bookmarkEnd w:id="360"/>
      <w:bookmarkEnd w:id="361"/>
      <w:bookmarkEnd w:id="362"/>
      <w:bookmarkEnd w:id="363"/>
      <w:bookmarkEnd w:id="364"/>
      <w:bookmarkEnd w:id="365"/>
      <w:bookmarkEnd w:id="366"/>
      <w:bookmarkEnd w:id="367"/>
      <w:bookmarkEnd w:id="368"/>
    </w:p>
    <w:p w14:paraId="02A07262" w14:textId="778DBB73" w:rsidR="00141C78" w:rsidRDefault="00141C78" w:rsidP="004907F0">
      <w:pPr>
        <w:spacing w:line="276" w:lineRule="auto"/>
        <w:rPr>
          <w:rFonts w:eastAsia="나눔고딕"/>
          <w:b/>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15BA2" w14:paraId="29D8090E" w14:textId="77777777" w:rsidTr="00FA0AF3">
        <w:tc>
          <w:tcPr>
            <w:tcW w:w="9016" w:type="dxa"/>
          </w:tcPr>
          <w:p w14:paraId="2B279DA8" w14:textId="73B76C91" w:rsidR="00F15BA2" w:rsidRDefault="00872191" w:rsidP="004907F0">
            <w:pPr>
              <w:spacing w:line="276" w:lineRule="auto"/>
              <w:jc w:val="center"/>
            </w:pPr>
            <w:r>
              <w:rPr>
                <w:noProof/>
                <w:lang w:eastAsia="ko-KR"/>
              </w:rPr>
              <w:drawing>
                <wp:inline distT="0" distB="0" distL="0" distR="0" wp14:anchorId="5ECCECD6" wp14:editId="4F230C78">
                  <wp:extent cx="5731510" cy="405193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p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tc>
      </w:tr>
      <w:tr w:rsidR="00F15BA2" w14:paraId="338A01EA" w14:textId="77777777" w:rsidTr="00FA0AF3">
        <w:tc>
          <w:tcPr>
            <w:tcW w:w="9016" w:type="dxa"/>
          </w:tcPr>
          <w:p w14:paraId="5FE01B73" w14:textId="6A997055" w:rsidR="00F15BA2" w:rsidRPr="007F0A01" w:rsidRDefault="00F15BA2" w:rsidP="004907F0">
            <w:pPr>
              <w:spacing w:line="276" w:lineRule="auto"/>
              <w:jc w:val="center"/>
              <w:rPr>
                <w:sz w:val="18"/>
              </w:rPr>
            </w:pPr>
            <w:r>
              <w:rPr>
                <w:rFonts w:hint="eastAsia"/>
                <w:b/>
                <w:sz w:val="18"/>
              </w:rPr>
              <w:t>図</w:t>
            </w:r>
            <w:r>
              <w:rPr>
                <w:rFonts w:hint="eastAsia"/>
                <w:b/>
                <w:sz w:val="18"/>
              </w:rPr>
              <w:t>10</w:t>
            </w:r>
            <w:r>
              <w:rPr>
                <w:rFonts w:hint="eastAsia"/>
                <w:sz w:val="18"/>
              </w:rPr>
              <w:t>AI Crypto</w:t>
            </w:r>
            <w:r>
              <w:rPr>
                <w:rFonts w:hint="eastAsia"/>
                <w:sz w:val="18"/>
              </w:rPr>
              <w:t>が応用できる主な人工知能の活用事例</w:t>
            </w:r>
          </w:p>
        </w:tc>
      </w:tr>
    </w:tbl>
    <w:p w14:paraId="6A5E4B45" w14:textId="77777777" w:rsidR="00A22CCF" w:rsidRPr="00F15BA2" w:rsidRDefault="00A22CCF" w:rsidP="004907F0">
      <w:pPr>
        <w:spacing w:line="276" w:lineRule="auto"/>
        <w:ind w:left="567"/>
        <w:jc w:val="center"/>
        <w:rPr>
          <w:rFonts w:eastAsia="나눔고딕"/>
          <w:b/>
          <w:bCs/>
        </w:rPr>
      </w:pPr>
    </w:p>
    <w:p w14:paraId="56B3746A" w14:textId="20A6ACF6" w:rsidR="00FD3794" w:rsidRPr="001D4344" w:rsidRDefault="000A5969" w:rsidP="004907F0">
      <w:pPr>
        <w:spacing w:line="276" w:lineRule="auto"/>
        <w:ind w:left="567"/>
        <w:rPr>
          <w:rFonts w:eastAsia="MS Mincho"/>
          <w:b/>
        </w:rPr>
      </w:pPr>
      <w:r>
        <w:rPr>
          <w:rFonts w:hint="eastAsia"/>
          <w:b/>
          <w:bCs/>
        </w:rPr>
        <w:t>音声認識</w:t>
      </w:r>
      <w:r>
        <w:rPr>
          <w:rFonts w:hint="eastAsia"/>
          <w:b/>
        </w:rPr>
        <w:t>・合成分野の人工知能サービス</w:t>
      </w:r>
      <w:r w:rsidR="008824C5">
        <w:rPr>
          <w:rFonts w:hint="eastAsia"/>
          <w:b/>
        </w:rPr>
        <w:t>の</w:t>
      </w:r>
      <w:r>
        <w:rPr>
          <w:rFonts w:hint="eastAsia"/>
          <w:b/>
        </w:rPr>
        <w:t>活用</w:t>
      </w:r>
    </w:p>
    <w:p w14:paraId="24CB241E" w14:textId="388A956D" w:rsidR="001A0C70" w:rsidRPr="00226C66" w:rsidRDefault="00226C66" w:rsidP="004907F0">
      <w:pPr>
        <w:spacing w:line="276" w:lineRule="auto"/>
        <w:ind w:left="720"/>
        <w:jc w:val="both"/>
        <w:rPr>
          <w:rFonts w:eastAsia="MS Mincho"/>
        </w:rPr>
      </w:pPr>
      <w:r>
        <w:rPr>
          <w:rFonts w:hint="eastAsia"/>
        </w:rPr>
        <w:t>ディープラーニングを利用した音声認識エンジン、パーソナライズされた音声合成技術に関するモデルを実装して、特定のドメインに特化したデータセットを収集して、音声認識サービスを実装して、継続的な学習により改善された音声認識サービスを実装できる。複雑に構成された音声認識モデルの各構成要素を、プログラミング言語の知識がなくても、簡単な</w:t>
      </w:r>
      <w:r>
        <w:rPr>
          <w:rFonts w:hint="eastAsia"/>
        </w:rPr>
        <w:t>GUI</w:t>
      </w:r>
      <w:r>
        <w:rPr>
          <w:rFonts w:hint="eastAsia"/>
        </w:rPr>
        <w:t>ツール構成してサービスできるプラットフォームを提供する。また、音声認識や合成に必要なデータの明細を提供して、</w:t>
      </w:r>
      <w:r w:rsidR="00BE6C66">
        <w:rPr>
          <w:rFonts w:hint="eastAsia"/>
        </w:rPr>
        <w:t>ユーザ</w:t>
      </w:r>
      <w:r>
        <w:rPr>
          <w:rFonts w:hint="eastAsia"/>
        </w:rPr>
        <w:t>が簡単にデータを作製・提供することでサービスを実装しようとする他の</w:t>
      </w:r>
      <w:r w:rsidR="00BE6C66">
        <w:rPr>
          <w:rFonts w:hint="eastAsia"/>
        </w:rPr>
        <w:t>ユーザ</w:t>
      </w:r>
      <w:r>
        <w:rPr>
          <w:rFonts w:hint="eastAsia"/>
        </w:rPr>
        <w:t>が正当な補償で簡単にデータを学習に利用できるようにする。このように作られた人工知能の学習結果は、</w:t>
      </w:r>
      <w:r>
        <w:rPr>
          <w:rFonts w:hint="eastAsia"/>
        </w:rPr>
        <w:t>API</w:t>
      </w:r>
      <w:r>
        <w:rPr>
          <w:rFonts w:hint="eastAsia"/>
        </w:rPr>
        <w:t>の形で他のプラットフォームとの融合が可能である。</w:t>
      </w:r>
    </w:p>
    <w:p w14:paraId="419BE1B4" w14:textId="77777777" w:rsidR="009E3924" w:rsidRDefault="009E3924" w:rsidP="004907F0">
      <w:pPr>
        <w:spacing w:line="276" w:lineRule="auto"/>
        <w:ind w:left="720"/>
        <w:jc w:val="both"/>
        <w:rPr>
          <w:rFonts w:eastAsia="나눔고딕"/>
        </w:rPr>
      </w:pPr>
    </w:p>
    <w:p w14:paraId="625E5576" w14:textId="77777777" w:rsidR="003B4EEC" w:rsidRDefault="003B4EEC" w:rsidP="004907F0">
      <w:pPr>
        <w:spacing w:after="160" w:line="276" w:lineRule="auto"/>
        <w:rPr>
          <w:rFonts w:eastAsia="MS Mincho"/>
          <w:b/>
        </w:rPr>
      </w:pPr>
      <w:r>
        <w:rPr>
          <w:rFonts w:hint="eastAsia"/>
        </w:rPr>
        <w:br w:type="page"/>
      </w:r>
    </w:p>
    <w:p w14:paraId="7A94BDD4" w14:textId="4D58CA86" w:rsidR="00BD659D" w:rsidRPr="001D4344" w:rsidRDefault="00BD659D" w:rsidP="004907F0">
      <w:pPr>
        <w:spacing w:line="276" w:lineRule="auto"/>
        <w:ind w:left="567"/>
        <w:rPr>
          <w:rFonts w:eastAsia="MS Mincho"/>
          <w:b/>
        </w:rPr>
      </w:pPr>
      <w:r>
        <w:rPr>
          <w:rFonts w:hint="eastAsia"/>
          <w:b/>
        </w:rPr>
        <w:lastRenderedPageBreak/>
        <w:t>人工知能の会話分析</w:t>
      </w:r>
    </w:p>
    <w:p w14:paraId="7DFED807" w14:textId="34A47BD3" w:rsidR="001A0C70" w:rsidRPr="00635D46" w:rsidRDefault="00635D46" w:rsidP="004907F0">
      <w:pPr>
        <w:spacing w:line="276" w:lineRule="auto"/>
        <w:ind w:left="720"/>
        <w:jc w:val="both"/>
        <w:rPr>
          <w:rFonts w:eastAsia="MS Mincho"/>
        </w:rPr>
      </w:pPr>
      <w:r>
        <w:rPr>
          <w:rFonts w:hint="eastAsia"/>
        </w:rPr>
        <w:t>マシンラーニングやディープラーニングベースの自然言語ベースの対話分析技術をベースに、</w:t>
      </w:r>
      <w:r w:rsidR="00BE6C66">
        <w:rPr>
          <w:rFonts w:hint="eastAsia"/>
        </w:rPr>
        <w:t>ユーザ</w:t>
      </w:r>
      <w:r>
        <w:rPr>
          <w:rFonts w:hint="eastAsia"/>
        </w:rPr>
        <w:t>と相談員あるいは</w:t>
      </w:r>
      <w:r w:rsidR="00BE6C66">
        <w:rPr>
          <w:rFonts w:hint="eastAsia"/>
        </w:rPr>
        <w:t>ユーザ</w:t>
      </w:r>
      <w:r>
        <w:rPr>
          <w:rFonts w:hint="eastAsia"/>
        </w:rPr>
        <w:t>間の会話を分析する。これをベースに、個々の</w:t>
      </w:r>
      <w:r w:rsidR="00BE6C66">
        <w:rPr>
          <w:rFonts w:hint="eastAsia"/>
        </w:rPr>
        <w:t>ユーザ</w:t>
      </w:r>
      <w:r>
        <w:rPr>
          <w:rFonts w:hint="eastAsia"/>
        </w:rPr>
        <w:t>向けの商品を推薦し、購買転換率を高めたり</w:t>
      </w:r>
      <w:r w:rsidR="008824C5">
        <w:rPr>
          <w:rFonts w:hint="eastAsia"/>
        </w:rPr>
        <w:t>して</w:t>
      </w:r>
      <w:r>
        <w:rPr>
          <w:rFonts w:hint="eastAsia"/>
        </w:rPr>
        <w:t>、相談員の相談品質を高めるために活用できる。</w:t>
      </w:r>
      <w:r>
        <w:rPr>
          <w:rFonts w:hint="eastAsia"/>
        </w:rPr>
        <w:t xml:space="preserve">  </w:t>
      </w:r>
      <w:r>
        <w:rPr>
          <w:rFonts w:hint="eastAsia"/>
        </w:rPr>
        <w:t>また、会話相手の現在の感情や意図、以前会話から把握したコンテキスト情報を分析して、会話型の人工知能が最適の答えをするように分析モデルを訓練させ、これをベースに、金融、ショッピング、医療などの特定の領域での人工知能エージェントが円滑な会話を行えるようにできる。</w:t>
      </w:r>
    </w:p>
    <w:p w14:paraId="4BE9E961" w14:textId="77777777" w:rsidR="00AE6161" w:rsidRPr="00613B55" w:rsidRDefault="00AE6161" w:rsidP="004907F0">
      <w:pPr>
        <w:spacing w:line="276" w:lineRule="auto"/>
        <w:ind w:left="720"/>
        <w:jc w:val="both"/>
        <w:rPr>
          <w:rFonts w:eastAsia="나눔고딕"/>
        </w:rPr>
      </w:pPr>
    </w:p>
    <w:p w14:paraId="08E6010B" w14:textId="77777777" w:rsidR="00BD659D" w:rsidRPr="001D4344" w:rsidRDefault="00BD659D" w:rsidP="004907F0">
      <w:pPr>
        <w:spacing w:line="276" w:lineRule="auto"/>
        <w:ind w:left="567"/>
        <w:rPr>
          <w:rFonts w:eastAsia="MS Mincho"/>
          <w:b/>
        </w:rPr>
      </w:pPr>
      <w:r>
        <w:rPr>
          <w:rFonts w:hint="eastAsia"/>
          <w:b/>
        </w:rPr>
        <w:t>画像分析</w:t>
      </w:r>
    </w:p>
    <w:p w14:paraId="06538E34" w14:textId="0467762F" w:rsidR="001A0C70" w:rsidRPr="00EF5DA0" w:rsidRDefault="00171164" w:rsidP="004907F0">
      <w:pPr>
        <w:spacing w:line="276" w:lineRule="auto"/>
        <w:ind w:left="720"/>
        <w:jc w:val="both"/>
        <w:rPr>
          <w:rFonts w:eastAsia="MS Mincho"/>
        </w:rPr>
      </w:pPr>
      <w:r>
        <w:rPr>
          <w:rFonts w:hint="eastAsia"/>
        </w:rPr>
        <w:t>セキュリティ、医療などの分野で、既存の映像分類、顔認識、指紋・虹彩認識などディープラーニングベースで動作する人工知能ベースのサービスを</w:t>
      </w:r>
      <w:r>
        <w:rPr>
          <w:rFonts w:hint="eastAsia"/>
        </w:rPr>
        <w:t>AIC</w:t>
      </w:r>
      <w:r>
        <w:rPr>
          <w:rFonts w:hint="eastAsia"/>
        </w:rPr>
        <w:t>プラットフォーム上で実装して提供できる。画像解析のための人工知能モデルを訓練させるために不可欠な良質の非識別化データは、</w:t>
      </w:r>
      <w:r>
        <w:rPr>
          <w:rFonts w:hint="eastAsia"/>
        </w:rPr>
        <w:t>AIC</w:t>
      </w:r>
      <w:r>
        <w:rPr>
          <w:rFonts w:hint="eastAsia"/>
        </w:rPr>
        <w:t>のプラットフォームで流通されるものであり、これを活用した様々な画像解析サービスが提供される。</w:t>
      </w:r>
    </w:p>
    <w:p w14:paraId="2EB68F45" w14:textId="77777777" w:rsidR="00A07EC2" w:rsidRPr="00EF5DA0" w:rsidRDefault="00A07EC2" w:rsidP="004907F0">
      <w:pPr>
        <w:spacing w:line="276" w:lineRule="auto"/>
        <w:ind w:left="720"/>
        <w:jc w:val="both"/>
        <w:rPr>
          <w:rFonts w:eastAsia="나눔고딕"/>
        </w:rPr>
      </w:pPr>
    </w:p>
    <w:p w14:paraId="351EAA83" w14:textId="1F6BE2BC" w:rsidR="00BD659D" w:rsidRPr="001D4344" w:rsidRDefault="00BD659D" w:rsidP="004907F0">
      <w:pPr>
        <w:spacing w:line="276" w:lineRule="auto"/>
        <w:ind w:left="567"/>
        <w:rPr>
          <w:rFonts w:eastAsia="MS Mincho"/>
          <w:b/>
        </w:rPr>
      </w:pPr>
      <w:r>
        <w:rPr>
          <w:rFonts w:hint="eastAsia"/>
          <w:b/>
        </w:rPr>
        <w:t>自動運転サービス</w:t>
      </w:r>
    </w:p>
    <w:p w14:paraId="2B507F42" w14:textId="5589DE80" w:rsidR="00AB01A7" w:rsidRPr="00263ED3" w:rsidRDefault="00BD6C0F" w:rsidP="004907F0">
      <w:pPr>
        <w:spacing w:line="276" w:lineRule="auto"/>
        <w:ind w:left="720"/>
        <w:jc w:val="both"/>
        <w:rPr>
          <w:rFonts w:eastAsia="MS Mincho"/>
        </w:rPr>
      </w:pPr>
      <w:r>
        <w:rPr>
          <w:rFonts w:hint="eastAsia"/>
        </w:rPr>
        <w:t>自動運転サービスは、膨大なデータの収集と処理と共に、膨大な量の計算を迅速に実行すべきである。そのためには、複雑な構造の人工ニューラルネットワークの実装に加えて、計算実行用の高性能の連想装置が不可欠である。</w:t>
      </w:r>
      <w:r>
        <w:rPr>
          <w:rFonts w:hint="eastAsia"/>
        </w:rPr>
        <w:t>AIC</w:t>
      </w:r>
      <w:r>
        <w:rPr>
          <w:rFonts w:hint="eastAsia"/>
        </w:rPr>
        <w:t>プラットフォーム上で提供される</w:t>
      </w:r>
      <w:r>
        <w:rPr>
          <w:rFonts w:hint="eastAsia"/>
        </w:rPr>
        <w:t>GPU</w:t>
      </w:r>
      <w:r>
        <w:rPr>
          <w:rFonts w:hint="eastAsia"/>
        </w:rPr>
        <w:t>ネットワークを用いて自動運転サービスに必要な人工知能モデルを開発し、これをベースに自動運転サービスを実装</w:t>
      </w:r>
      <w:r>
        <w:rPr>
          <w:rFonts w:hint="eastAsia"/>
        </w:rPr>
        <w:t>`</w:t>
      </w:r>
      <w:r>
        <w:rPr>
          <w:rFonts w:hint="eastAsia"/>
        </w:rPr>
        <w:t>できるようになる。</w:t>
      </w:r>
    </w:p>
    <w:p w14:paraId="5D1771A9" w14:textId="77777777" w:rsidR="00C0500E" w:rsidRDefault="00C0500E" w:rsidP="004907F0">
      <w:pPr>
        <w:spacing w:after="160" w:line="276" w:lineRule="auto"/>
        <w:rPr>
          <w:rFonts w:eastAsia="MS Mincho"/>
          <w:b/>
          <w:bCs/>
          <w:color w:val="323E4F" w:themeColor="text2" w:themeShade="BF"/>
          <w:sz w:val="32"/>
          <w:szCs w:val="20"/>
        </w:rPr>
      </w:pPr>
      <w:bookmarkStart w:id="369" w:name="_Toc508200239"/>
      <w:r>
        <w:rPr>
          <w:rFonts w:hint="eastAsia"/>
        </w:rPr>
        <w:br w:type="page"/>
      </w:r>
    </w:p>
    <w:p w14:paraId="5FA11FB4" w14:textId="089F29E8" w:rsidR="00F132AF" w:rsidRDefault="00FD3794" w:rsidP="004907F0">
      <w:pPr>
        <w:pStyle w:val="WhitePaperHeader1"/>
        <w:spacing w:line="276" w:lineRule="auto"/>
      </w:pPr>
      <w:bookmarkStart w:id="370" w:name="_Toc508202775"/>
      <w:bookmarkStart w:id="371" w:name="_Toc508202951"/>
      <w:bookmarkStart w:id="372" w:name="_Toc508205018"/>
      <w:bookmarkStart w:id="373" w:name="_Toc508205936"/>
      <w:bookmarkStart w:id="374" w:name="_Toc508206077"/>
      <w:bookmarkStart w:id="375" w:name="_Toc508208232"/>
      <w:bookmarkStart w:id="376" w:name="_Toc508211235"/>
      <w:bookmarkStart w:id="377" w:name="_Toc513149619"/>
      <w:bookmarkStart w:id="378" w:name="_Toc516842621"/>
      <w:r>
        <w:rPr>
          <w:rFonts w:hint="eastAsia"/>
        </w:rPr>
        <w:lastRenderedPageBreak/>
        <w:t>今後の計画（ロードマップ）</w:t>
      </w:r>
      <w:bookmarkEnd w:id="369"/>
      <w:bookmarkEnd w:id="370"/>
      <w:bookmarkEnd w:id="371"/>
      <w:bookmarkEnd w:id="372"/>
      <w:bookmarkEnd w:id="373"/>
      <w:bookmarkEnd w:id="374"/>
      <w:bookmarkEnd w:id="375"/>
      <w:bookmarkEnd w:id="376"/>
      <w:bookmarkEnd w:id="377"/>
      <w:bookmarkEnd w:id="378"/>
    </w:p>
    <w:p w14:paraId="38C6965D" w14:textId="058C1D51" w:rsidR="006F0FE1" w:rsidRPr="00E45DEE" w:rsidRDefault="007F5329" w:rsidP="004907F0">
      <w:pPr>
        <w:pStyle w:val="WhitePaperHeader2"/>
        <w:spacing w:line="276" w:lineRule="auto"/>
      </w:pPr>
      <w:bookmarkStart w:id="379" w:name="_Toc508200240"/>
      <w:bookmarkStart w:id="380" w:name="_Toc508202776"/>
      <w:bookmarkStart w:id="381" w:name="_Toc508202952"/>
      <w:bookmarkStart w:id="382" w:name="_Toc508205019"/>
      <w:bookmarkStart w:id="383" w:name="_Toc508205937"/>
      <w:bookmarkStart w:id="384" w:name="_Toc508206078"/>
      <w:bookmarkStart w:id="385" w:name="_Toc508208233"/>
      <w:bookmarkStart w:id="386" w:name="_Toc508211236"/>
      <w:bookmarkStart w:id="387" w:name="_Toc513149620"/>
      <w:bookmarkStart w:id="388" w:name="_Toc516842622"/>
      <w:r>
        <w:rPr>
          <w:rFonts w:hint="eastAsia"/>
        </w:rPr>
        <w:t>ロードマップ</w:t>
      </w:r>
      <w:bookmarkEnd w:id="379"/>
      <w:bookmarkEnd w:id="380"/>
      <w:bookmarkEnd w:id="381"/>
      <w:bookmarkEnd w:id="382"/>
      <w:bookmarkEnd w:id="383"/>
      <w:bookmarkEnd w:id="384"/>
      <w:bookmarkEnd w:id="385"/>
      <w:bookmarkEnd w:id="386"/>
      <w:bookmarkEnd w:id="387"/>
      <w:bookmarkEnd w:id="388"/>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2722" w14:paraId="6D1A90B2" w14:textId="77777777" w:rsidTr="00FA0AF3">
        <w:tc>
          <w:tcPr>
            <w:tcW w:w="9016" w:type="dxa"/>
          </w:tcPr>
          <w:p w14:paraId="1EC455C1" w14:textId="3FFFFC5A" w:rsidR="00032722" w:rsidRDefault="00886E3C" w:rsidP="004907F0">
            <w:pPr>
              <w:spacing w:line="276" w:lineRule="auto"/>
              <w:jc w:val="center"/>
            </w:pPr>
            <w:r>
              <w:rPr>
                <w:noProof/>
              </w:rPr>
              <w:drawing>
                <wp:inline distT="0" distB="0" distL="0" distR="0" wp14:anchorId="44DF8252" wp14:editId="5D21EB98">
                  <wp:extent cx="4532837" cy="7562850"/>
                  <wp:effectExtent l="0" t="0" r="127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6420" cy="7568828"/>
                          </a:xfrm>
                          <a:prstGeom prst="rect">
                            <a:avLst/>
                          </a:prstGeom>
                          <a:noFill/>
                          <a:ln>
                            <a:noFill/>
                          </a:ln>
                        </pic:spPr>
                      </pic:pic>
                    </a:graphicData>
                  </a:graphic>
                </wp:inline>
              </w:drawing>
            </w:r>
          </w:p>
        </w:tc>
      </w:tr>
      <w:tr w:rsidR="00032722" w14:paraId="115EED01" w14:textId="77777777" w:rsidTr="00FA0AF3">
        <w:tc>
          <w:tcPr>
            <w:tcW w:w="9016" w:type="dxa"/>
          </w:tcPr>
          <w:p w14:paraId="2F2DF6B9" w14:textId="48FA3914" w:rsidR="00032722" w:rsidRPr="00E73000" w:rsidRDefault="00032722" w:rsidP="004907F0">
            <w:pPr>
              <w:spacing w:line="276" w:lineRule="auto"/>
              <w:jc w:val="center"/>
              <w:rPr>
                <w:sz w:val="18"/>
              </w:rPr>
            </w:pPr>
            <w:r>
              <w:rPr>
                <w:rFonts w:hint="eastAsia"/>
                <w:b/>
                <w:sz w:val="18"/>
              </w:rPr>
              <w:t>図</w:t>
            </w:r>
            <w:r>
              <w:rPr>
                <w:rFonts w:hint="eastAsia"/>
                <w:b/>
                <w:sz w:val="18"/>
              </w:rPr>
              <w:t>11</w:t>
            </w:r>
            <w:r w:rsidR="008824C5">
              <w:rPr>
                <w:rFonts w:hint="eastAsia"/>
                <w:b/>
                <w:sz w:val="18"/>
              </w:rPr>
              <w:t xml:space="preserve"> </w:t>
            </w:r>
            <w:r>
              <w:rPr>
                <w:rFonts w:hint="eastAsia"/>
                <w:sz w:val="18"/>
              </w:rPr>
              <w:t>AI Crypto Platform</w:t>
            </w:r>
            <w:r>
              <w:rPr>
                <w:rFonts w:hint="eastAsia"/>
                <w:sz w:val="18"/>
              </w:rPr>
              <w:t>の開発と生態系の構築のための主なスケジュール</w:t>
            </w:r>
          </w:p>
        </w:tc>
      </w:tr>
    </w:tbl>
    <w:p w14:paraId="434A164E" w14:textId="4F64E579" w:rsidR="00F97611" w:rsidRPr="00E45DEE" w:rsidRDefault="00F97611" w:rsidP="004907F0">
      <w:pPr>
        <w:pStyle w:val="WhitePaperHeader2"/>
        <w:spacing w:line="276" w:lineRule="auto"/>
      </w:pPr>
      <w:bookmarkStart w:id="389" w:name="_Toc508200241"/>
      <w:bookmarkStart w:id="390" w:name="_Toc508202777"/>
      <w:bookmarkStart w:id="391" w:name="_Toc508202953"/>
      <w:bookmarkStart w:id="392" w:name="_Toc508205020"/>
      <w:bookmarkStart w:id="393" w:name="_Toc508205938"/>
      <w:bookmarkStart w:id="394" w:name="_Toc508206079"/>
      <w:bookmarkStart w:id="395" w:name="_Toc508208234"/>
      <w:bookmarkStart w:id="396" w:name="_Toc508211237"/>
      <w:bookmarkStart w:id="397" w:name="_Toc513149621"/>
      <w:bookmarkStart w:id="398" w:name="_Toc516842623"/>
      <w:r>
        <w:rPr>
          <w:rFonts w:hint="eastAsia"/>
        </w:rPr>
        <w:lastRenderedPageBreak/>
        <w:t>未来のアップデート</w:t>
      </w:r>
      <w:r>
        <w:rPr>
          <w:rFonts w:hint="eastAsia"/>
        </w:rPr>
        <w:t xml:space="preserve"> - </w:t>
      </w:r>
      <w:r>
        <w:rPr>
          <w:rFonts w:hint="eastAsia"/>
        </w:rPr>
        <w:t>プラットフォームのチェンジ</w:t>
      </w:r>
      <w:bookmarkEnd w:id="389"/>
      <w:bookmarkEnd w:id="390"/>
      <w:bookmarkEnd w:id="391"/>
      <w:bookmarkEnd w:id="392"/>
      <w:bookmarkEnd w:id="393"/>
      <w:bookmarkEnd w:id="394"/>
      <w:bookmarkEnd w:id="395"/>
      <w:bookmarkEnd w:id="396"/>
      <w:bookmarkEnd w:id="397"/>
      <w:bookmarkEnd w:id="398"/>
    </w:p>
    <w:p w14:paraId="4933869A" w14:textId="0B2084D4" w:rsidR="004E5AB6" w:rsidRPr="00263ED3" w:rsidRDefault="007F6386" w:rsidP="004907F0">
      <w:pPr>
        <w:spacing w:line="276" w:lineRule="auto"/>
        <w:ind w:left="720"/>
        <w:jc w:val="both"/>
        <w:rPr>
          <w:rFonts w:eastAsia="MS Mincho"/>
        </w:rPr>
      </w:pPr>
      <w:r>
        <w:rPr>
          <w:rFonts w:hint="eastAsia"/>
        </w:rPr>
        <w:t>人工知能が</w:t>
      </w:r>
      <w:r>
        <w:rPr>
          <w:rFonts w:hint="eastAsia"/>
        </w:rPr>
        <w:t>4</w:t>
      </w:r>
      <w:r>
        <w:rPr>
          <w:rFonts w:hint="eastAsia"/>
        </w:rPr>
        <w:t>次産業時代の主要テーマであるだけに、私たちの</w:t>
      </w:r>
      <w:r>
        <w:rPr>
          <w:rFonts w:hint="eastAsia"/>
        </w:rPr>
        <w:t>AI Crypto Ecosystem</w:t>
      </w:r>
      <w:r>
        <w:rPr>
          <w:rFonts w:hint="eastAsia"/>
        </w:rPr>
        <w:t>をはじめに、ブロックチェーンの技術を活用して人工知能アプリケーションを実装・活用しようとする努力は、今後も続くと思う。これにより、私たちは、人類の発展のために「公正な</w:t>
      </w:r>
      <w:r w:rsidR="00BE6C66">
        <w:rPr>
          <w:rFonts w:hint="eastAsia"/>
        </w:rPr>
        <w:t>リソース</w:t>
      </w:r>
      <w:r>
        <w:rPr>
          <w:rFonts w:hint="eastAsia"/>
        </w:rPr>
        <w:t>の正しい使用」という思想に同意する技術であれば、</w:t>
      </w:r>
      <w:r w:rsidR="005468A2">
        <w:rPr>
          <w:rFonts w:hint="eastAsia"/>
        </w:rPr>
        <w:t>構成員</w:t>
      </w:r>
      <w:r>
        <w:rPr>
          <w:rFonts w:hint="eastAsia"/>
        </w:rPr>
        <w:t>の同意を得て、プラットフォームの内部に含める意向がある。これは、単純な構成要素の追加だけでなく、これによるプラットフォーム自体の変化を含意する。</w:t>
      </w:r>
      <w:r>
        <w:rPr>
          <w:rFonts w:hint="eastAsia"/>
        </w:rPr>
        <w:t>AI Crypto Ecosystem</w:t>
      </w:r>
      <w:r>
        <w:rPr>
          <w:rFonts w:hint="eastAsia"/>
        </w:rPr>
        <w:t>が包容する範囲が拡大されるとしても、これは、巨大集中化組織の登場ではなく、脱集中化社会の拡大を意味し、これは人類の技術の発展のために正しい</w:t>
      </w:r>
      <w:r w:rsidR="00BE6C66">
        <w:rPr>
          <w:rFonts w:hint="eastAsia"/>
        </w:rPr>
        <w:t>リソース</w:t>
      </w:r>
      <w:r>
        <w:rPr>
          <w:rFonts w:hint="eastAsia"/>
        </w:rPr>
        <w:t>の使用に同意する</w:t>
      </w:r>
      <w:r w:rsidR="005468A2">
        <w:rPr>
          <w:rFonts w:hint="eastAsia"/>
        </w:rPr>
        <w:t>構成員</w:t>
      </w:r>
      <w:r>
        <w:rPr>
          <w:rFonts w:hint="eastAsia"/>
        </w:rPr>
        <w:t>が増えることを意味する。</w:t>
      </w:r>
      <w:r>
        <w:rPr>
          <w:rFonts w:hint="eastAsia"/>
        </w:rPr>
        <w:t xml:space="preserve"> </w:t>
      </w:r>
    </w:p>
    <w:p w14:paraId="61DBC065" w14:textId="59FEF49C" w:rsidR="004E5AB6" w:rsidRDefault="004E5AB6" w:rsidP="004907F0">
      <w:pPr>
        <w:spacing w:line="276" w:lineRule="auto"/>
        <w:jc w:val="both"/>
        <w:rPr>
          <w:rFonts w:eastAsia="나눔고딕"/>
        </w:rPr>
      </w:pPr>
    </w:p>
    <w:p w14:paraId="29CCD525" w14:textId="2D6A4CB9" w:rsidR="000D2D5B" w:rsidRDefault="00C0500E" w:rsidP="004907F0">
      <w:pPr>
        <w:pStyle w:val="WhitePaperHeader1"/>
        <w:spacing w:line="276" w:lineRule="auto"/>
      </w:pPr>
      <w:bookmarkStart w:id="399" w:name="_Toc508200242"/>
      <w:r>
        <w:rPr>
          <w:rFonts w:hint="eastAsia"/>
        </w:rPr>
        <w:br w:type="page"/>
      </w:r>
      <w:bookmarkStart w:id="400" w:name="_Toc508211238"/>
      <w:bookmarkStart w:id="401" w:name="_Toc513149622"/>
      <w:bookmarkStart w:id="402" w:name="_Toc508202778"/>
      <w:bookmarkStart w:id="403" w:name="_Toc508202954"/>
      <w:bookmarkStart w:id="404" w:name="_Toc508205021"/>
      <w:bookmarkStart w:id="405" w:name="_Toc508205939"/>
      <w:bookmarkStart w:id="406" w:name="_Toc508206080"/>
      <w:bookmarkStart w:id="407" w:name="_Toc508208235"/>
      <w:bookmarkStart w:id="408" w:name="_Toc516842624"/>
      <w:r w:rsidR="008B64DA">
        <w:rPr>
          <w:rFonts w:hint="eastAsia"/>
          <w:noProof/>
          <w:lang w:eastAsia="ko-KR"/>
        </w:rPr>
        <w:lastRenderedPageBreak/>
        <w:drawing>
          <wp:anchor distT="0" distB="0" distL="114300" distR="114300" simplePos="0" relativeHeight="251658242" behindDoc="1" locked="0" layoutInCell="1" allowOverlap="1" wp14:anchorId="6B149682" wp14:editId="3F7CF3A0">
            <wp:simplePos x="0" y="0"/>
            <wp:positionH relativeFrom="margin">
              <wp:posOffset>0</wp:posOffset>
            </wp:positionH>
            <wp:positionV relativeFrom="paragraph">
              <wp:posOffset>490410</wp:posOffset>
            </wp:positionV>
            <wp:extent cx="583565" cy="583565"/>
            <wp:effectExtent l="0" t="0" r="6985" b="6985"/>
            <wp:wrapTight wrapText="bothSides">
              <wp:wrapPolygon edited="0">
                <wp:start x="0" y="0"/>
                <wp:lineTo x="0" y="21153"/>
                <wp:lineTo x="21153" y="21153"/>
                <wp:lineTo x="21153" y="0"/>
                <wp:lineTo x="0" y="0"/>
              </wp:wrapPolygon>
            </wp:wrapTight>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565" cy="583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Contact</w:t>
      </w:r>
      <w:bookmarkEnd w:id="400"/>
      <w:bookmarkEnd w:id="401"/>
      <w:bookmarkEnd w:id="408"/>
    </w:p>
    <w:p w14:paraId="6A2AF776" w14:textId="6EE04956" w:rsidR="000D2D5B" w:rsidRPr="00BC7F0C" w:rsidRDefault="009F4F1D" w:rsidP="004907F0">
      <w:pPr>
        <w:spacing w:line="276" w:lineRule="auto"/>
        <w:rPr>
          <w:b/>
          <w:sz w:val="24"/>
          <w:szCs w:val="24"/>
        </w:rPr>
      </w:pPr>
      <w:r>
        <w:rPr>
          <w:rFonts w:hint="eastAsia"/>
          <w:b/>
          <w:sz w:val="24"/>
          <w:szCs w:val="24"/>
        </w:rPr>
        <w:t>ホームページ</w:t>
      </w:r>
    </w:p>
    <w:p w14:paraId="1EFAA712" w14:textId="695E0E3A" w:rsidR="009F4F1D" w:rsidRDefault="0018097F" w:rsidP="004907F0">
      <w:pPr>
        <w:spacing w:line="276" w:lineRule="auto"/>
      </w:pPr>
      <w:hyperlink r:id="rId23" w:history="1">
        <w:r w:rsidR="00FD092E">
          <w:rPr>
            <w:rStyle w:val="aa"/>
            <w:rFonts w:hint="eastAsia"/>
          </w:rPr>
          <w:t>http://aicrypto.ai/</w:t>
        </w:r>
      </w:hyperlink>
      <w:r w:rsidR="00FD092E">
        <w:rPr>
          <w:rFonts w:hint="eastAsia"/>
        </w:rPr>
        <w:t xml:space="preserve"> </w:t>
      </w:r>
    </w:p>
    <w:p w14:paraId="713256EC" w14:textId="77777777" w:rsidR="00246CA5" w:rsidRDefault="00246CA5" w:rsidP="004907F0">
      <w:pPr>
        <w:spacing w:line="276" w:lineRule="auto"/>
      </w:pPr>
    </w:p>
    <w:p w14:paraId="364A080A" w14:textId="77777777" w:rsidR="00C85A5D" w:rsidRPr="00D13ED3" w:rsidRDefault="00C85A5D" w:rsidP="004907F0">
      <w:pPr>
        <w:spacing w:line="276" w:lineRule="auto"/>
      </w:pPr>
    </w:p>
    <w:p w14:paraId="3739E90C" w14:textId="422E1D8F" w:rsidR="00242971" w:rsidRPr="005611E4" w:rsidRDefault="00242971" w:rsidP="004907F0">
      <w:pPr>
        <w:spacing w:line="276" w:lineRule="auto"/>
      </w:pPr>
    </w:p>
    <w:p w14:paraId="43AE341F" w14:textId="61E448EB" w:rsidR="00242971" w:rsidRPr="00C27FF6" w:rsidRDefault="00646AE5" w:rsidP="004907F0">
      <w:pPr>
        <w:spacing w:line="276" w:lineRule="auto"/>
        <w:rPr>
          <w:b/>
          <w:sz w:val="24"/>
          <w:szCs w:val="24"/>
        </w:rPr>
      </w:pPr>
      <w:r>
        <w:rPr>
          <w:rFonts w:hint="eastAsia"/>
          <w:b/>
          <w:noProof/>
          <w:sz w:val="24"/>
          <w:szCs w:val="24"/>
          <w:lang w:eastAsia="ko-KR"/>
        </w:rPr>
        <w:drawing>
          <wp:anchor distT="0" distB="0" distL="114300" distR="114300" simplePos="0" relativeHeight="251667472" behindDoc="0" locked="0" layoutInCell="1" allowOverlap="1" wp14:anchorId="23B11A2B" wp14:editId="0FA0E085">
            <wp:simplePos x="0" y="0"/>
            <wp:positionH relativeFrom="column">
              <wp:posOffset>0</wp:posOffset>
            </wp:positionH>
            <wp:positionV relativeFrom="paragraph">
              <wp:posOffset>-4445</wp:posOffset>
            </wp:positionV>
            <wp:extent cx="595189" cy="599440"/>
            <wp:effectExtent l="0" t="0" r="0" b="10160"/>
            <wp:wrapTight wrapText="bothSides">
              <wp:wrapPolygon edited="0">
                <wp:start x="0" y="0"/>
                <wp:lineTo x="0" y="21051"/>
                <wp:lineTo x="20286" y="21051"/>
                <wp:lineTo x="20286" y="0"/>
                <wp:lineTo x="0" y="0"/>
              </wp:wrapPolygon>
            </wp:wrapTight>
            <wp:docPr id="4" name="그림 4" descr="QRCodeImg_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CodeImg_j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89" cy="59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A5D">
        <w:rPr>
          <w:rFonts w:hint="eastAsia"/>
          <w:b/>
          <w:sz w:val="24"/>
          <w:szCs w:val="24"/>
        </w:rPr>
        <w:t>テレグラム</w:t>
      </w:r>
    </w:p>
    <w:p w14:paraId="1487D898" w14:textId="6EA18B7B" w:rsidR="00242971" w:rsidRDefault="0018097F" w:rsidP="004907F0">
      <w:pPr>
        <w:spacing w:line="276" w:lineRule="auto"/>
        <w:rPr>
          <w:lang w:eastAsia="zh-CN"/>
        </w:rPr>
      </w:pPr>
      <w:hyperlink r:id="rId25" w:history="1">
        <w:r w:rsidR="000D5933" w:rsidRPr="002867B6">
          <w:rPr>
            <w:rStyle w:val="aa"/>
          </w:rPr>
          <w:t>https://t.me/aicryptoai_ja</w:t>
        </w:r>
      </w:hyperlink>
      <w:r w:rsidR="000D5933">
        <w:rPr>
          <w:rFonts w:hint="eastAsia"/>
          <w:lang w:eastAsia="zh-CN"/>
        </w:rPr>
        <w:t xml:space="preserve"> </w:t>
      </w:r>
    </w:p>
    <w:p w14:paraId="4670DFCD" w14:textId="77777777" w:rsidR="000D5933" w:rsidRPr="00C27FF6" w:rsidRDefault="000D5933" w:rsidP="004907F0">
      <w:pPr>
        <w:spacing w:line="276" w:lineRule="auto"/>
        <w:rPr>
          <w:lang w:eastAsia="zh-CN"/>
        </w:rPr>
      </w:pPr>
    </w:p>
    <w:p w14:paraId="7EDD6940" w14:textId="7998324B" w:rsidR="00B06C32" w:rsidRPr="00242971" w:rsidRDefault="00B06C32" w:rsidP="004907F0">
      <w:pPr>
        <w:spacing w:line="276" w:lineRule="auto"/>
      </w:pPr>
    </w:p>
    <w:p w14:paraId="3C737567" w14:textId="676DDD02" w:rsidR="00636E6C" w:rsidRDefault="008B64DA" w:rsidP="004907F0">
      <w:pPr>
        <w:spacing w:line="276" w:lineRule="auto"/>
      </w:pPr>
      <w:r w:rsidRPr="009A25CC">
        <w:rPr>
          <w:rFonts w:hint="eastAsia"/>
          <w:b/>
          <w:noProof/>
          <w:sz w:val="24"/>
          <w:szCs w:val="24"/>
          <w:lang w:eastAsia="ko-KR"/>
        </w:rPr>
        <w:drawing>
          <wp:anchor distT="0" distB="0" distL="114300" distR="114300" simplePos="0" relativeHeight="251658243" behindDoc="1" locked="0" layoutInCell="1" allowOverlap="1" wp14:anchorId="59892639" wp14:editId="32E14545">
            <wp:simplePos x="0" y="0"/>
            <wp:positionH relativeFrom="margin">
              <wp:posOffset>0</wp:posOffset>
            </wp:positionH>
            <wp:positionV relativeFrom="paragraph">
              <wp:posOffset>199200</wp:posOffset>
            </wp:positionV>
            <wp:extent cx="572770" cy="572770"/>
            <wp:effectExtent l="0" t="0" r="0" b="0"/>
            <wp:wrapTight wrapText="bothSides">
              <wp:wrapPolygon edited="0">
                <wp:start x="0" y="0"/>
                <wp:lineTo x="0" y="20834"/>
                <wp:lineTo x="20834" y="20834"/>
                <wp:lineTo x="20834" y="0"/>
                <wp:lineTo x="0" y="0"/>
              </wp:wrapPolygon>
            </wp:wrapTight>
            <wp:docPr id="40"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3F42C" w14:textId="1B99B2B7" w:rsidR="0039127F" w:rsidRPr="009A25CC" w:rsidRDefault="00C85A5D" w:rsidP="004907F0">
      <w:pPr>
        <w:spacing w:line="276" w:lineRule="auto"/>
        <w:rPr>
          <w:b/>
          <w:sz w:val="24"/>
          <w:szCs w:val="24"/>
        </w:rPr>
      </w:pPr>
      <w:r>
        <w:rPr>
          <w:rFonts w:hint="eastAsia"/>
          <w:b/>
          <w:sz w:val="24"/>
          <w:szCs w:val="24"/>
        </w:rPr>
        <w:t>FACEBOOK</w:t>
      </w:r>
    </w:p>
    <w:p w14:paraId="505F03D8" w14:textId="13E24D72" w:rsidR="0039127F" w:rsidRDefault="0018097F" w:rsidP="004907F0">
      <w:pPr>
        <w:spacing w:line="276" w:lineRule="auto"/>
      </w:pPr>
      <w:hyperlink r:id="rId27" w:history="1">
        <w:r w:rsidR="00FD092E">
          <w:rPr>
            <w:rStyle w:val="aa"/>
            <w:rFonts w:hint="eastAsia"/>
          </w:rPr>
          <w:t>https://www.facebook.com/aicrypto/</w:t>
        </w:r>
      </w:hyperlink>
      <w:r w:rsidR="00FD092E">
        <w:rPr>
          <w:rFonts w:hint="eastAsia"/>
        </w:rPr>
        <w:t xml:space="preserve"> </w:t>
      </w:r>
    </w:p>
    <w:p w14:paraId="7E9507BA" w14:textId="77777777" w:rsidR="00246CA5" w:rsidRDefault="00246CA5" w:rsidP="004907F0">
      <w:pPr>
        <w:spacing w:line="276" w:lineRule="auto"/>
      </w:pPr>
    </w:p>
    <w:p w14:paraId="0EED3F71" w14:textId="77777777" w:rsidR="00C85A5D" w:rsidRPr="00C27FF6" w:rsidRDefault="00C85A5D" w:rsidP="004907F0">
      <w:pPr>
        <w:spacing w:line="276" w:lineRule="auto"/>
      </w:pPr>
    </w:p>
    <w:p w14:paraId="3EA77C29" w14:textId="77777777" w:rsidR="00C85A5D" w:rsidRPr="00C27FF6" w:rsidRDefault="00C85A5D" w:rsidP="004907F0">
      <w:pPr>
        <w:spacing w:line="276" w:lineRule="auto"/>
      </w:pPr>
      <w:r w:rsidRPr="00BC7F0C">
        <w:rPr>
          <w:rFonts w:hint="eastAsia"/>
          <w:b/>
          <w:noProof/>
          <w:sz w:val="24"/>
          <w:szCs w:val="24"/>
          <w:lang w:eastAsia="ko-KR"/>
        </w:rPr>
        <w:drawing>
          <wp:anchor distT="0" distB="0" distL="114300" distR="114300" simplePos="0" relativeHeight="251658256" behindDoc="1" locked="0" layoutInCell="1" allowOverlap="1" wp14:anchorId="0DA879CB" wp14:editId="13550BAF">
            <wp:simplePos x="0" y="0"/>
            <wp:positionH relativeFrom="margin">
              <wp:posOffset>0</wp:posOffset>
            </wp:positionH>
            <wp:positionV relativeFrom="paragraph">
              <wp:posOffset>169355</wp:posOffset>
            </wp:positionV>
            <wp:extent cx="627380" cy="627380"/>
            <wp:effectExtent l="0" t="0" r="1270" b="1270"/>
            <wp:wrapTight wrapText="bothSides">
              <wp:wrapPolygon edited="0">
                <wp:start x="0" y="0"/>
                <wp:lineTo x="0" y="20988"/>
                <wp:lineTo x="20988" y="20988"/>
                <wp:lineTo x="20988" y="0"/>
                <wp:lineTo x="0" y="0"/>
              </wp:wrapPolygon>
            </wp:wrapTight>
            <wp:docPr id="15"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380" cy="62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30DE2" w14:textId="1C8EF63C" w:rsidR="00C85A5D" w:rsidRPr="00C27FF6" w:rsidRDefault="00C85A5D" w:rsidP="004907F0">
      <w:pPr>
        <w:spacing w:line="276" w:lineRule="auto"/>
        <w:rPr>
          <w:b/>
          <w:sz w:val="24"/>
          <w:szCs w:val="24"/>
        </w:rPr>
      </w:pPr>
      <w:r>
        <w:rPr>
          <w:rFonts w:hint="eastAsia"/>
          <w:b/>
          <w:sz w:val="24"/>
          <w:szCs w:val="24"/>
        </w:rPr>
        <w:t>Twitter</w:t>
      </w:r>
    </w:p>
    <w:p w14:paraId="1F485A8A" w14:textId="6BC1C1AA" w:rsidR="00C85A5D" w:rsidRPr="00C27FF6" w:rsidRDefault="0018097F" w:rsidP="004907F0">
      <w:pPr>
        <w:spacing w:line="276" w:lineRule="auto"/>
      </w:pPr>
      <w:hyperlink r:id="rId29" w:history="1">
        <w:r w:rsidR="00FD092E">
          <w:rPr>
            <w:rStyle w:val="aa"/>
            <w:rFonts w:hint="eastAsia"/>
          </w:rPr>
          <w:t>https://twitter.com/aicryptoai</w:t>
        </w:r>
      </w:hyperlink>
      <w:r w:rsidR="00FD092E">
        <w:rPr>
          <w:rFonts w:hint="eastAsia"/>
        </w:rPr>
        <w:t xml:space="preserve"> </w:t>
      </w:r>
    </w:p>
    <w:p w14:paraId="402AB500" w14:textId="77777777" w:rsidR="00C85A5D" w:rsidRDefault="00C85A5D" w:rsidP="004907F0">
      <w:pPr>
        <w:spacing w:line="276" w:lineRule="auto"/>
      </w:pPr>
    </w:p>
    <w:p w14:paraId="4B100DAA" w14:textId="77777777" w:rsidR="00560FB3" w:rsidRPr="00D13ED3" w:rsidRDefault="00560FB3" w:rsidP="004907F0">
      <w:pPr>
        <w:spacing w:line="276" w:lineRule="auto"/>
      </w:pPr>
    </w:p>
    <w:p w14:paraId="7C4B3966" w14:textId="78CD6164" w:rsidR="00636E6C" w:rsidRPr="00D13ED3" w:rsidRDefault="008B64DA" w:rsidP="004907F0">
      <w:pPr>
        <w:spacing w:line="276" w:lineRule="auto"/>
      </w:pPr>
      <w:r w:rsidRPr="00BC7F0C">
        <w:rPr>
          <w:rFonts w:hint="eastAsia"/>
          <w:b/>
          <w:noProof/>
          <w:sz w:val="24"/>
          <w:szCs w:val="24"/>
          <w:lang w:eastAsia="ko-KR"/>
        </w:rPr>
        <w:drawing>
          <wp:anchor distT="0" distB="0" distL="114300" distR="114300" simplePos="0" relativeHeight="251658241" behindDoc="1" locked="0" layoutInCell="1" allowOverlap="1" wp14:anchorId="4379FFCC" wp14:editId="70A9CC37">
            <wp:simplePos x="0" y="0"/>
            <wp:positionH relativeFrom="margin">
              <wp:posOffset>0</wp:posOffset>
            </wp:positionH>
            <wp:positionV relativeFrom="paragraph">
              <wp:posOffset>204915</wp:posOffset>
            </wp:positionV>
            <wp:extent cx="616585" cy="616585"/>
            <wp:effectExtent l="0" t="0" r="0" b="0"/>
            <wp:wrapTight wrapText="bothSides">
              <wp:wrapPolygon edited="0">
                <wp:start x="0" y="0"/>
                <wp:lineTo x="0" y="20688"/>
                <wp:lineTo x="20688" y="20688"/>
                <wp:lineTo x="20688" y="0"/>
                <wp:lineTo x="0" y="0"/>
              </wp:wrapPolygon>
            </wp:wrapTight>
            <wp:docPr id="32"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56BB0" w14:textId="7F3B290C" w:rsidR="000B55E5" w:rsidRPr="00D13ED3" w:rsidRDefault="00C85A5D" w:rsidP="004907F0">
      <w:pPr>
        <w:spacing w:line="276" w:lineRule="auto"/>
        <w:rPr>
          <w:b/>
          <w:sz w:val="24"/>
          <w:szCs w:val="24"/>
        </w:rPr>
      </w:pPr>
      <w:r>
        <w:rPr>
          <w:rFonts w:hint="eastAsia"/>
          <w:b/>
          <w:sz w:val="24"/>
          <w:szCs w:val="24"/>
        </w:rPr>
        <w:t>ミディアムブログ（英語）</w:t>
      </w:r>
    </w:p>
    <w:p w14:paraId="3056B82F" w14:textId="032F8565" w:rsidR="000B55E5" w:rsidRPr="00D13ED3" w:rsidRDefault="0018097F" w:rsidP="004907F0">
      <w:pPr>
        <w:spacing w:line="276" w:lineRule="auto"/>
      </w:pPr>
      <w:hyperlink r:id="rId31" w:history="1">
        <w:r w:rsidR="00FD092E">
          <w:rPr>
            <w:rStyle w:val="aa"/>
            <w:rFonts w:hint="eastAsia"/>
          </w:rPr>
          <w:t>https://medium.com/aicrypto</w:t>
        </w:r>
      </w:hyperlink>
      <w:r w:rsidR="00FD092E">
        <w:rPr>
          <w:rFonts w:hint="eastAsia"/>
        </w:rPr>
        <w:t xml:space="preserve"> </w:t>
      </w:r>
    </w:p>
    <w:p w14:paraId="50C81D77" w14:textId="0AD100C2" w:rsidR="000B55E5" w:rsidRPr="00D13ED3" w:rsidRDefault="000B55E5" w:rsidP="004907F0">
      <w:pPr>
        <w:spacing w:line="276" w:lineRule="auto"/>
      </w:pPr>
    </w:p>
    <w:p w14:paraId="4DB64315" w14:textId="426C9692" w:rsidR="003B4EEC" w:rsidRDefault="003B4EEC" w:rsidP="004907F0">
      <w:pPr>
        <w:spacing w:after="160" w:line="276" w:lineRule="auto"/>
        <w:rPr>
          <w:rFonts w:eastAsia="MS Mincho"/>
          <w:b/>
          <w:bCs/>
          <w:color w:val="323E4F" w:themeColor="text2" w:themeShade="BF"/>
          <w:sz w:val="32"/>
          <w:szCs w:val="20"/>
          <w:u w:val="single"/>
        </w:rPr>
      </w:pPr>
      <w:bookmarkStart w:id="409" w:name="_Toc508211239"/>
    </w:p>
    <w:bookmarkEnd w:id="399"/>
    <w:bookmarkEnd w:id="402"/>
    <w:bookmarkEnd w:id="403"/>
    <w:bookmarkEnd w:id="404"/>
    <w:bookmarkEnd w:id="405"/>
    <w:bookmarkEnd w:id="406"/>
    <w:bookmarkEnd w:id="407"/>
    <w:bookmarkEnd w:id="409"/>
    <w:p w14:paraId="4CD12535" w14:textId="77777777" w:rsidR="001B537F" w:rsidRPr="001000CB" w:rsidRDefault="001B537F" w:rsidP="004907F0">
      <w:pPr>
        <w:spacing w:line="276" w:lineRule="auto"/>
        <w:jc w:val="both"/>
      </w:pPr>
    </w:p>
    <w:sectPr w:rsidR="001B537F" w:rsidRPr="001000CB" w:rsidSect="00F47947">
      <w:headerReference w:type="default" r:id="rId32"/>
      <w:footerReference w:type="default" r:id="rId33"/>
      <w:pgSz w:w="11906" w:h="16838" w:code="9"/>
      <w:pgMar w:top="1701" w:right="1440" w:bottom="1134" w:left="1440"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20BEC" w14:textId="77777777" w:rsidR="0018097F" w:rsidRDefault="0018097F" w:rsidP="00CF6946">
      <w:r>
        <w:separator/>
      </w:r>
    </w:p>
  </w:endnote>
  <w:endnote w:type="continuationSeparator" w:id="0">
    <w:p w14:paraId="121331A5" w14:textId="77777777" w:rsidR="0018097F" w:rsidRDefault="0018097F" w:rsidP="00CF6946">
      <w:r>
        <w:continuationSeparator/>
      </w:r>
    </w:p>
  </w:endnote>
  <w:endnote w:type="continuationNotice" w:id="1">
    <w:p w14:paraId="73DF63FD" w14:textId="77777777" w:rsidR="0018097F" w:rsidRDefault="001809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나눔고딕">
    <w:altName w:val="맑은 고딕"/>
    <w:charset w:val="81"/>
    <w:family w:val="modern"/>
    <w:pitch w:val="variable"/>
    <w:sig w:usb0="900002A7" w:usb1="29D7FCFB" w:usb2="00000010" w:usb3="00000000" w:csb0="00080001" w:csb1="00000000"/>
  </w:font>
  <w:font w:name="Calibri Light">
    <w:panose1 w:val="020F0302020204030204"/>
    <w:charset w:val="00"/>
    <w:family w:val="swiss"/>
    <w:pitch w:val="variable"/>
    <w:sig w:usb0="E0002AFF" w:usb1="C000247B" w:usb2="00000009" w:usb3="00000000" w:csb0="000001FF" w:csb1="00000000"/>
  </w:font>
  <w:font w:name="나눔스퀘어">
    <w:altName w:val="맑은 고딕"/>
    <w:charset w:val="81"/>
    <w:family w:val="modern"/>
    <w:pitch w:val="variable"/>
    <w:sig w:usb0="00000203" w:usb1="29D72C10" w:usb2="00000010" w:usb3="00000000" w:csb0="00280005" w:csb1="00000000"/>
  </w:font>
  <w:font w:name="Segoe UI">
    <w:altName w:val="Calibr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B9501" w14:textId="2CF4661E" w:rsidR="00C33E56" w:rsidRDefault="00C33E56">
    <w:pPr>
      <w:pStyle w:val="ac"/>
      <w:jc w:val="center"/>
    </w:pPr>
  </w:p>
  <w:p w14:paraId="6042EB43" w14:textId="77777777" w:rsidR="00C33E56" w:rsidRDefault="00C33E5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870947"/>
      <w:docPartObj>
        <w:docPartGallery w:val="Page Numbers (Bottom of Page)"/>
        <w:docPartUnique/>
      </w:docPartObj>
    </w:sdtPr>
    <w:sdtEndPr>
      <w:rPr>
        <w:noProof/>
      </w:rPr>
    </w:sdtEndPr>
    <w:sdtContent>
      <w:p w14:paraId="3B663BDF" w14:textId="24E41820" w:rsidR="00C33E56" w:rsidRDefault="00C33E56">
        <w:pPr>
          <w:pStyle w:val="ac"/>
          <w:jc w:val="center"/>
        </w:pPr>
        <w:r>
          <w:rPr>
            <w:rFonts w:hint="eastAsia"/>
          </w:rPr>
          <w:fldChar w:fldCharType="begin"/>
        </w:r>
        <w:r>
          <w:instrText xml:space="preserve"> PAGE   \* MERGEFORMAT </w:instrText>
        </w:r>
        <w:r>
          <w:rPr>
            <w:rFonts w:hint="eastAsia"/>
          </w:rPr>
          <w:fldChar w:fldCharType="separate"/>
        </w:r>
        <w:r>
          <w:rPr>
            <w:noProof/>
          </w:rPr>
          <w:t>ii</w:t>
        </w:r>
        <w:r>
          <w:rPr>
            <w:rFonts w:hint="eastAsia"/>
          </w:rPr>
          <w:fldChar w:fldCharType="end"/>
        </w:r>
      </w:p>
    </w:sdtContent>
  </w:sdt>
  <w:p w14:paraId="5C13BBA4" w14:textId="77777777" w:rsidR="00C33E56" w:rsidRDefault="00C33E5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85CD" w14:textId="49C0FA4C" w:rsidR="00C33E56" w:rsidRDefault="00C33E56" w:rsidP="00AF286E">
    <w:pPr>
      <w:pStyle w:val="ac"/>
      <w:pBdr>
        <w:bottom w:val="single" w:sz="6" w:space="1" w:color="auto"/>
      </w:pBdr>
      <w:jc w:val="center"/>
    </w:pPr>
  </w:p>
  <w:p w14:paraId="7A05FD37" w14:textId="1C404056" w:rsidR="00C33E56" w:rsidRDefault="00C33E56" w:rsidP="00AF286E">
    <w:pPr>
      <w:pStyle w:val="ac"/>
      <w:jc w:val="center"/>
    </w:pPr>
    <w:r>
      <w:rPr>
        <w:rFonts w:hint="eastAsia"/>
      </w:rPr>
      <w:fldChar w:fldCharType="begin"/>
    </w:r>
    <w:r>
      <w:instrText xml:space="preserve"> PAGE   \* MERGEFORMAT </w:instrText>
    </w:r>
    <w:r>
      <w:rPr>
        <w:rFonts w:hint="eastAsia"/>
      </w:rPr>
      <w:fldChar w:fldCharType="separate"/>
    </w:r>
    <w:r>
      <w:rPr>
        <w:noProof/>
      </w:rPr>
      <w:t>31</w:t>
    </w:r>
    <w:r>
      <w:rPr>
        <w:rFonts w:hint="eastAsia"/>
      </w:rPr>
      <w:fldChar w:fldCharType="end"/>
    </w:r>
  </w:p>
  <w:p w14:paraId="5CD9E0C7" w14:textId="77777777" w:rsidR="00C33E56" w:rsidRDefault="00C33E5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BE3A5" w14:textId="77777777" w:rsidR="0018097F" w:rsidRDefault="0018097F" w:rsidP="00CF6946">
      <w:r>
        <w:separator/>
      </w:r>
    </w:p>
  </w:footnote>
  <w:footnote w:type="continuationSeparator" w:id="0">
    <w:p w14:paraId="2F4E3968" w14:textId="77777777" w:rsidR="0018097F" w:rsidRDefault="0018097F" w:rsidP="00CF6946">
      <w:r>
        <w:continuationSeparator/>
      </w:r>
    </w:p>
  </w:footnote>
  <w:footnote w:type="continuationNotice" w:id="1">
    <w:p w14:paraId="1883F8A9" w14:textId="77777777" w:rsidR="0018097F" w:rsidRDefault="0018097F"/>
  </w:footnote>
  <w:footnote w:id="2">
    <w:p w14:paraId="21378BFD" w14:textId="511D1B7A" w:rsidR="00C33E56" w:rsidRPr="00DA700F" w:rsidRDefault="00C33E56" w:rsidP="00DA700F">
      <w:pPr>
        <w:pStyle w:val="a4"/>
        <w:rPr>
          <w:sz w:val="18"/>
          <w:szCs w:val="18"/>
        </w:rPr>
      </w:pPr>
      <w:r>
        <w:rPr>
          <w:rStyle w:val="a5"/>
          <w:sz w:val="18"/>
          <w:szCs w:val="18"/>
        </w:rPr>
        <w:footnoteRef/>
      </w:r>
      <w:r>
        <w:rPr>
          <w:rFonts w:hint="eastAsia"/>
          <w:sz w:val="18"/>
          <w:szCs w:val="18"/>
        </w:rPr>
        <w:t xml:space="preserve"> </w:t>
      </w:r>
      <w:hyperlink r:id="rId1" w:history="1">
        <w:r>
          <w:rPr>
            <w:rStyle w:val="aa"/>
            <w:rFonts w:hint="eastAsia"/>
            <w:sz w:val="18"/>
            <w:szCs w:val="18"/>
          </w:rPr>
          <w:t>https://en.bitcoin.it/wiki/Non-specialized_hardware_comparison</w:t>
        </w:r>
      </w:hyperlink>
      <w:r>
        <w:rPr>
          <w:rFonts w:hint="eastAsia"/>
        </w:rPr>
        <w:t xml:space="preserve"> </w:t>
      </w:r>
      <w:r>
        <w:rPr>
          <w:rFonts w:hint="eastAsia"/>
          <w:sz w:val="18"/>
          <w:szCs w:val="18"/>
        </w:rPr>
        <w:t>と</w:t>
      </w:r>
      <w:r>
        <w:rPr>
          <w:rFonts w:hint="eastAsia"/>
          <w:sz w:val="18"/>
          <w:szCs w:val="18"/>
        </w:rPr>
        <w:t xml:space="preserve"> </w:t>
      </w:r>
    </w:p>
    <w:p w14:paraId="0492FE07" w14:textId="64B40278" w:rsidR="00C33E56" w:rsidRPr="00DA700F" w:rsidRDefault="0018097F" w:rsidP="00DA700F">
      <w:pPr>
        <w:pStyle w:val="a4"/>
        <w:rPr>
          <w:sz w:val="18"/>
          <w:szCs w:val="18"/>
        </w:rPr>
      </w:pPr>
      <w:hyperlink r:id="rId2" w:history="1">
        <w:r w:rsidR="00C33E56">
          <w:rPr>
            <w:rStyle w:val="aa"/>
            <w:rFonts w:hint="eastAsia"/>
            <w:sz w:val="18"/>
            <w:szCs w:val="18"/>
          </w:rPr>
          <w:t>https://en.bitcoin.it/wiki/Mining_hardware_comparison</w:t>
        </w:r>
      </w:hyperlink>
      <w:r w:rsidR="00C33E56">
        <w:rPr>
          <w:rFonts w:hint="eastAsia"/>
        </w:rPr>
        <w:t xml:space="preserve"> </w:t>
      </w:r>
      <w:r w:rsidR="00C33E56">
        <w:rPr>
          <w:rFonts w:hint="eastAsia"/>
          <w:sz w:val="18"/>
          <w:szCs w:val="18"/>
        </w:rPr>
        <w:t>から資料抜粋</w:t>
      </w:r>
    </w:p>
  </w:footnote>
  <w:footnote w:id="3">
    <w:p w14:paraId="211FF8B8" w14:textId="5BA47433" w:rsidR="00C33E56" w:rsidRPr="00ED2B3D" w:rsidRDefault="00C33E56">
      <w:pPr>
        <w:pStyle w:val="a4"/>
        <w:rPr>
          <w:sz w:val="18"/>
          <w:szCs w:val="18"/>
        </w:rPr>
      </w:pPr>
      <w:r>
        <w:rPr>
          <w:rStyle w:val="a5"/>
          <w:sz w:val="18"/>
          <w:szCs w:val="18"/>
        </w:rPr>
        <w:footnoteRef/>
      </w:r>
      <w:r>
        <w:rPr>
          <w:rFonts w:hint="eastAsia"/>
          <w:sz w:val="18"/>
          <w:szCs w:val="18"/>
        </w:rPr>
        <w:t xml:space="preserve"> 2018</w:t>
      </w:r>
      <w:r>
        <w:rPr>
          <w:rFonts w:hint="eastAsia"/>
          <w:sz w:val="18"/>
          <w:szCs w:val="18"/>
        </w:rPr>
        <w:t>年</w:t>
      </w:r>
      <w:r>
        <w:rPr>
          <w:rFonts w:hint="eastAsia"/>
          <w:sz w:val="18"/>
          <w:szCs w:val="18"/>
        </w:rPr>
        <w:t>4</w:t>
      </w:r>
      <w:r>
        <w:rPr>
          <w:rFonts w:hint="eastAsia"/>
          <w:sz w:val="18"/>
          <w:szCs w:val="18"/>
        </w:rPr>
        <w:t>月</w:t>
      </w:r>
      <w:r>
        <w:rPr>
          <w:rFonts w:hint="eastAsia"/>
          <w:sz w:val="18"/>
          <w:szCs w:val="18"/>
        </w:rPr>
        <w:t>4</w:t>
      </w:r>
      <w:r>
        <w:rPr>
          <w:rFonts w:hint="eastAsia"/>
          <w:sz w:val="18"/>
          <w:szCs w:val="18"/>
        </w:rPr>
        <w:t>日の分散経済フォーラムの基調講演の内容</w:t>
      </w:r>
    </w:p>
  </w:footnote>
  <w:footnote w:id="4">
    <w:p w14:paraId="0CF534AD" w14:textId="6F56F3EF" w:rsidR="00C33E56" w:rsidRPr="00DA700F" w:rsidRDefault="00C33E56">
      <w:pPr>
        <w:pStyle w:val="a4"/>
        <w:rPr>
          <w:sz w:val="18"/>
          <w:szCs w:val="18"/>
        </w:rPr>
      </w:pPr>
      <w:r>
        <w:rPr>
          <w:rStyle w:val="a5"/>
          <w:sz w:val="18"/>
          <w:szCs w:val="18"/>
        </w:rPr>
        <w:footnoteRef/>
      </w:r>
      <w:r>
        <w:rPr>
          <w:rFonts w:hint="eastAsia"/>
          <w:sz w:val="18"/>
          <w:szCs w:val="18"/>
        </w:rPr>
        <w:t xml:space="preserve"> Digiconomist</w:t>
      </w:r>
      <w:r>
        <w:rPr>
          <w:rFonts w:hint="eastAsia"/>
          <w:sz w:val="18"/>
          <w:szCs w:val="18"/>
        </w:rPr>
        <w:t>で発刊するビットコインのエネルギー消費指標（</w:t>
      </w:r>
      <w:r>
        <w:rPr>
          <w:rFonts w:hint="eastAsia"/>
          <w:sz w:val="18"/>
          <w:szCs w:val="18"/>
        </w:rPr>
        <w:t>Bitcoin Energy Consumption Index</w:t>
      </w:r>
      <w:r>
        <w:rPr>
          <w:rFonts w:hint="eastAsia"/>
          <w:sz w:val="18"/>
          <w:szCs w:val="18"/>
        </w:rPr>
        <w:t>）。</w:t>
      </w:r>
      <w:r>
        <w:rPr>
          <w:rFonts w:hint="eastAsia"/>
          <w:sz w:val="18"/>
          <w:szCs w:val="18"/>
        </w:rPr>
        <w:t>https://digiconomist.net/bitcoin-energy-consumption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370A" w14:textId="392C9CA2" w:rsidR="00C33E56" w:rsidRDefault="00C33E56" w:rsidP="00BA68C4">
    <w:pPr>
      <w:pStyle w:val="ab"/>
      <w:pBdr>
        <w:bottom w:val="single" w:sz="6" w:space="1" w:color="auto"/>
      </w:pBdr>
      <w:jc w:val="center"/>
    </w:pPr>
    <w:r>
      <w:rPr>
        <w:rFonts w:hint="eastAsia"/>
        <w:noProof/>
        <w:lang w:eastAsia="ko-KR"/>
      </w:rPr>
      <w:drawing>
        <wp:anchor distT="0" distB="0" distL="114300" distR="114300" simplePos="0" relativeHeight="251658240" behindDoc="0" locked="0" layoutInCell="1" allowOverlap="1" wp14:anchorId="7F81C4E5" wp14:editId="79AC04A3">
          <wp:simplePos x="0" y="0"/>
          <wp:positionH relativeFrom="column">
            <wp:posOffset>2219325</wp:posOffset>
          </wp:positionH>
          <wp:positionV relativeFrom="paragraph">
            <wp:posOffset>-3175</wp:posOffset>
          </wp:positionV>
          <wp:extent cx="1440000" cy="26791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40000" cy="267911"/>
                  </a:xfrm>
                  <a:prstGeom prst="rect">
                    <a:avLst/>
                  </a:prstGeom>
                </pic:spPr>
              </pic:pic>
            </a:graphicData>
          </a:graphic>
          <wp14:sizeRelH relativeFrom="page">
            <wp14:pctWidth>0</wp14:pctWidth>
          </wp14:sizeRelH>
          <wp14:sizeRelV relativeFrom="page">
            <wp14:pctHeight>0</wp14:pctHeight>
          </wp14:sizeRelV>
        </wp:anchor>
      </w:drawing>
    </w:r>
  </w:p>
  <w:p w14:paraId="3A15F656" w14:textId="77777777" w:rsidR="00C33E56" w:rsidRDefault="00C33E56" w:rsidP="00BA68C4">
    <w:pPr>
      <w:pStyle w:val="ab"/>
      <w:pBdr>
        <w:bottom w:val="single" w:sz="6" w:space="1" w:color="auto"/>
      </w:pBdr>
      <w:jc w:val="center"/>
    </w:pPr>
  </w:p>
  <w:p w14:paraId="7C0A1B5F" w14:textId="77777777" w:rsidR="00C33E56" w:rsidRDefault="00C33E56" w:rsidP="00BA68C4">
    <w:pPr>
      <w:pStyle w:val="ab"/>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1C31DE"/>
    <w:multiLevelType w:val="hybridMultilevel"/>
    <w:tmpl w:val="8B3CF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2AF"/>
    <w:rsid w:val="00000C61"/>
    <w:rsid w:val="00000D9D"/>
    <w:rsid w:val="00001030"/>
    <w:rsid w:val="00001472"/>
    <w:rsid w:val="00001536"/>
    <w:rsid w:val="0000209C"/>
    <w:rsid w:val="000023E9"/>
    <w:rsid w:val="00002609"/>
    <w:rsid w:val="000033D3"/>
    <w:rsid w:val="00003500"/>
    <w:rsid w:val="0000374E"/>
    <w:rsid w:val="000049B9"/>
    <w:rsid w:val="00005D7B"/>
    <w:rsid w:val="000064B7"/>
    <w:rsid w:val="0000724A"/>
    <w:rsid w:val="000073F9"/>
    <w:rsid w:val="00007A50"/>
    <w:rsid w:val="00007E00"/>
    <w:rsid w:val="00007E08"/>
    <w:rsid w:val="000100CD"/>
    <w:rsid w:val="00011501"/>
    <w:rsid w:val="0001219D"/>
    <w:rsid w:val="00014E13"/>
    <w:rsid w:val="000157A5"/>
    <w:rsid w:val="0001592F"/>
    <w:rsid w:val="00016103"/>
    <w:rsid w:val="00017E9C"/>
    <w:rsid w:val="0002011E"/>
    <w:rsid w:val="00020FFD"/>
    <w:rsid w:val="000227C3"/>
    <w:rsid w:val="00022AAF"/>
    <w:rsid w:val="00022EF0"/>
    <w:rsid w:val="00023119"/>
    <w:rsid w:val="000238FD"/>
    <w:rsid w:val="00023B91"/>
    <w:rsid w:val="000241B3"/>
    <w:rsid w:val="00025513"/>
    <w:rsid w:val="00025709"/>
    <w:rsid w:val="00026D9D"/>
    <w:rsid w:val="00026F2C"/>
    <w:rsid w:val="00031BE4"/>
    <w:rsid w:val="00031E74"/>
    <w:rsid w:val="0003256E"/>
    <w:rsid w:val="00032722"/>
    <w:rsid w:val="00032831"/>
    <w:rsid w:val="00033340"/>
    <w:rsid w:val="00033F0A"/>
    <w:rsid w:val="0003430D"/>
    <w:rsid w:val="00034B6F"/>
    <w:rsid w:val="00036EBB"/>
    <w:rsid w:val="00037805"/>
    <w:rsid w:val="00040082"/>
    <w:rsid w:val="0004099B"/>
    <w:rsid w:val="00040C33"/>
    <w:rsid w:val="00040E81"/>
    <w:rsid w:val="0004176D"/>
    <w:rsid w:val="00042721"/>
    <w:rsid w:val="00043150"/>
    <w:rsid w:val="000436EC"/>
    <w:rsid w:val="00043A91"/>
    <w:rsid w:val="00044E01"/>
    <w:rsid w:val="00045122"/>
    <w:rsid w:val="00045A4E"/>
    <w:rsid w:val="00045BA4"/>
    <w:rsid w:val="0004664E"/>
    <w:rsid w:val="00046C5D"/>
    <w:rsid w:val="000474A8"/>
    <w:rsid w:val="0005002C"/>
    <w:rsid w:val="00052305"/>
    <w:rsid w:val="00052E34"/>
    <w:rsid w:val="000533DD"/>
    <w:rsid w:val="000539F1"/>
    <w:rsid w:val="00053DF2"/>
    <w:rsid w:val="00054319"/>
    <w:rsid w:val="00055B57"/>
    <w:rsid w:val="00056162"/>
    <w:rsid w:val="000569E1"/>
    <w:rsid w:val="00056BFE"/>
    <w:rsid w:val="00056EB4"/>
    <w:rsid w:val="000570C8"/>
    <w:rsid w:val="000602F7"/>
    <w:rsid w:val="00060EBA"/>
    <w:rsid w:val="00060EF3"/>
    <w:rsid w:val="00061A73"/>
    <w:rsid w:val="00064A11"/>
    <w:rsid w:val="00065238"/>
    <w:rsid w:val="00065A3C"/>
    <w:rsid w:val="000668A9"/>
    <w:rsid w:val="000668CB"/>
    <w:rsid w:val="00067831"/>
    <w:rsid w:val="00067A4D"/>
    <w:rsid w:val="00067C03"/>
    <w:rsid w:val="00067D1D"/>
    <w:rsid w:val="0007043A"/>
    <w:rsid w:val="000708F9"/>
    <w:rsid w:val="00070E3C"/>
    <w:rsid w:val="00071F8A"/>
    <w:rsid w:val="0007223A"/>
    <w:rsid w:val="000728EE"/>
    <w:rsid w:val="00072A15"/>
    <w:rsid w:val="00072BA1"/>
    <w:rsid w:val="000736D9"/>
    <w:rsid w:val="00073938"/>
    <w:rsid w:val="00073A1E"/>
    <w:rsid w:val="000745FA"/>
    <w:rsid w:val="00074CD0"/>
    <w:rsid w:val="000760F5"/>
    <w:rsid w:val="00077ABA"/>
    <w:rsid w:val="00077E47"/>
    <w:rsid w:val="00080013"/>
    <w:rsid w:val="0008030E"/>
    <w:rsid w:val="0008199D"/>
    <w:rsid w:val="00082E70"/>
    <w:rsid w:val="000842A9"/>
    <w:rsid w:val="00084391"/>
    <w:rsid w:val="00084396"/>
    <w:rsid w:val="0008550D"/>
    <w:rsid w:val="00085F8E"/>
    <w:rsid w:val="00086003"/>
    <w:rsid w:val="000861F5"/>
    <w:rsid w:val="00086751"/>
    <w:rsid w:val="00086E90"/>
    <w:rsid w:val="00087238"/>
    <w:rsid w:val="000875C9"/>
    <w:rsid w:val="00087800"/>
    <w:rsid w:val="00087FAE"/>
    <w:rsid w:val="0009014B"/>
    <w:rsid w:val="00090889"/>
    <w:rsid w:val="00091248"/>
    <w:rsid w:val="00092EE1"/>
    <w:rsid w:val="0009311F"/>
    <w:rsid w:val="000931B9"/>
    <w:rsid w:val="000935DB"/>
    <w:rsid w:val="0009466D"/>
    <w:rsid w:val="00095423"/>
    <w:rsid w:val="00095876"/>
    <w:rsid w:val="00097F39"/>
    <w:rsid w:val="000A018B"/>
    <w:rsid w:val="000A09E6"/>
    <w:rsid w:val="000A0A97"/>
    <w:rsid w:val="000A1102"/>
    <w:rsid w:val="000A15E6"/>
    <w:rsid w:val="000A26B5"/>
    <w:rsid w:val="000A27F4"/>
    <w:rsid w:val="000A31D1"/>
    <w:rsid w:val="000A35C1"/>
    <w:rsid w:val="000A4BB2"/>
    <w:rsid w:val="000A5969"/>
    <w:rsid w:val="000A5A53"/>
    <w:rsid w:val="000A5C27"/>
    <w:rsid w:val="000A771F"/>
    <w:rsid w:val="000A7A34"/>
    <w:rsid w:val="000A7AC8"/>
    <w:rsid w:val="000A7BC1"/>
    <w:rsid w:val="000B0E64"/>
    <w:rsid w:val="000B0FB8"/>
    <w:rsid w:val="000B1698"/>
    <w:rsid w:val="000B26F1"/>
    <w:rsid w:val="000B2E07"/>
    <w:rsid w:val="000B30FB"/>
    <w:rsid w:val="000B31B2"/>
    <w:rsid w:val="000B3B4C"/>
    <w:rsid w:val="000B49BF"/>
    <w:rsid w:val="000B55E5"/>
    <w:rsid w:val="000B56BE"/>
    <w:rsid w:val="000B5985"/>
    <w:rsid w:val="000B6081"/>
    <w:rsid w:val="000C1460"/>
    <w:rsid w:val="000C1E49"/>
    <w:rsid w:val="000C55F9"/>
    <w:rsid w:val="000C6ADC"/>
    <w:rsid w:val="000C7809"/>
    <w:rsid w:val="000D0617"/>
    <w:rsid w:val="000D0967"/>
    <w:rsid w:val="000D2AE7"/>
    <w:rsid w:val="000D2D5B"/>
    <w:rsid w:val="000D34D2"/>
    <w:rsid w:val="000D3B0B"/>
    <w:rsid w:val="000D4394"/>
    <w:rsid w:val="000D4920"/>
    <w:rsid w:val="000D4E37"/>
    <w:rsid w:val="000D5042"/>
    <w:rsid w:val="000D5933"/>
    <w:rsid w:val="000D5D87"/>
    <w:rsid w:val="000D6BAE"/>
    <w:rsid w:val="000D7C63"/>
    <w:rsid w:val="000E0F12"/>
    <w:rsid w:val="000E0F5D"/>
    <w:rsid w:val="000E1098"/>
    <w:rsid w:val="000E134A"/>
    <w:rsid w:val="000E40EE"/>
    <w:rsid w:val="000E4861"/>
    <w:rsid w:val="000E5B33"/>
    <w:rsid w:val="000E6EF7"/>
    <w:rsid w:val="000E7558"/>
    <w:rsid w:val="000E79FD"/>
    <w:rsid w:val="000E7A98"/>
    <w:rsid w:val="000F04BE"/>
    <w:rsid w:val="000F2938"/>
    <w:rsid w:val="000F2E1A"/>
    <w:rsid w:val="000F31A4"/>
    <w:rsid w:val="000F3414"/>
    <w:rsid w:val="000F3C0B"/>
    <w:rsid w:val="000F407B"/>
    <w:rsid w:val="000F43FA"/>
    <w:rsid w:val="000F4789"/>
    <w:rsid w:val="000F4CB2"/>
    <w:rsid w:val="000F4D40"/>
    <w:rsid w:val="000F529F"/>
    <w:rsid w:val="000F56B7"/>
    <w:rsid w:val="000F5F03"/>
    <w:rsid w:val="000F6EAA"/>
    <w:rsid w:val="00100054"/>
    <w:rsid w:val="001000CB"/>
    <w:rsid w:val="00101003"/>
    <w:rsid w:val="001017F7"/>
    <w:rsid w:val="00102963"/>
    <w:rsid w:val="00102A3B"/>
    <w:rsid w:val="00102EEA"/>
    <w:rsid w:val="00106466"/>
    <w:rsid w:val="0010741E"/>
    <w:rsid w:val="0010775F"/>
    <w:rsid w:val="001105C1"/>
    <w:rsid w:val="001108B4"/>
    <w:rsid w:val="00110A0F"/>
    <w:rsid w:val="0011250A"/>
    <w:rsid w:val="00112961"/>
    <w:rsid w:val="00113F9C"/>
    <w:rsid w:val="00114040"/>
    <w:rsid w:val="001147FA"/>
    <w:rsid w:val="001160F6"/>
    <w:rsid w:val="0011620D"/>
    <w:rsid w:val="00116269"/>
    <w:rsid w:val="00116590"/>
    <w:rsid w:val="001165CF"/>
    <w:rsid w:val="00116A50"/>
    <w:rsid w:val="00117702"/>
    <w:rsid w:val="00117BA0"/>
    <w:rsid w:val="00120029"/>
    <w:rsid w:val="001203F0"/>
    <w:rsid w:val="00121943"/>
    <w:rsid w:val="00123C56"/>
    <w:rsid w:val="00123E45"/>
    <w:rsid w:val="0012458F"/>
    <w:rsid w:val="00125544"/>
    <w:rsid w:val="00125DAD"/>
    <w:rsid w:val="001261C7"/>
    <w:rsid w:val="001308EE"/>
    <w:rsid w:val="0013090B"/>
    <w:rsid w:val="0013192A"/>
    <w:rsid w:val="00131F40"/>
    <w:rsid w:val="001328C3"/>
    <w:rsid w:val="001338A2"/>
    <w:rsid w:val="00133E3A"/>
    <w:rsid w:val="001343BB"/>
    <w:rsid w:val="001348CC"/>
    <w:rsid w:val="00134AF2"/>
    <w:rsid w:val="00135B28"/>
    <w:rsid w:val="00140070"/>
    <w:rsid w:val="00140082"/>
    <w:rsid w:val="00140B01"/>
    <w:rsid w:val="00141C78"/>
    <w:rsid w:val="00141D23"/>
    <w:rsid w:val="0014242A"/>
    <w:rsid w:val="00142548"/>
    <w:rsid w:val="0014262C"/>
    <w:rsid w:val="00143622"/>
    <w:rsid w:val="0014394F"/>
    <w:rsid w:val="00143E93"/>
    <w:rsid w:val="00144D67"/>
    <w:rsid w:val="001454A3"/>
    <w:rsid w:val="001468D5"/>
    <w:rsid w:val="00146D0B"/>
    <w:rsid w:val="00147467"/>
    <w:rsid w:val="001479C7"/>
    <w:rsid w:val="00147F36"/>
    <w:rsid w:val="001506EA"/>
    <w:rsid w:val="00150A49"/>
    <w:rsid w:val="0015102D"/>
    <w:rsid w:val="00152686"/>
    <w:rsid w:val="001526CA"/>
    <w:rsid w:val="0015378A"/>
    <w:rsid w:val="00153C10"/>
    <w:rsid w:val="00155E6A"/>
    <w:rsid w:val="0015769A"/>
    <w:rsid w:val="00157EC0"/>
    <w:rsid w:val="00160C6F"/>
    <w:rsid w:val="00160D79"/>
    <w:rsid w:val="00162C63"/>
    <w:rsid w:val="00163188"/>
    <w:rsid w:val="001647AD"/>
    <w:rsid w:val="00164B0F"/>
    <w:rsid w:val="00164B3C"/>
    <w:rsid w:val="001652C5"/>
    <w:rsid w:val="001653EE"/>
    <w:rsid w:val="0016558A"/>
    <w:rsid w:val="001656C3"/>
    <w:rsid w:val="00166079"/>
    <w:rsid w:val="00166369"/>
    <w:rsid w:val="001664B5"/>
    <w:rsid w:val="001665BE"/>
    <w:rsid w:val="00166F59"/>
    <w:rsid w:val="0016713C"/>
    <w:rsid w:val="0016763F"/>
    <w:rsid w:val="00171164"/>
    <w:rsid w:val="00171339"/>
    <w:rsid w:val="00171E15"/>
    <w:rsid w:val="0017200B"/>
    <w:rsid w:val="00172097"/>
    <w:rsid w:val="00172F5B"/>
    <w:rsid w:val="00173C33"/>
    <w:rsid w:val="001745DE"/>
    <w:rsid w:val="00175149"/>
    <w:rsid w:val="001763F8"/>
    <w:rsid w:val="00176779"/>
    <w:rsid w:val="00176B81"/>
    <w:rsid w:val="00177030"/>
    <w:rsid w:val="0017781D"/>
    <w:rsid w:val="0018097F"/>
    <w:rsid w:val="001809BD"/>
    <w:rsid w:val="00181067"/>
    <w:rsid w:val="00181246"/>
    <w:rsid w:val="0018140F"/>
    <w:rsid w:val="001815BF"/>
    <w:rsid w:val="00181DA9"/>
    <w:rsid w:val="00183402"/>
    <w:rsid w:val="001834AE"/>
    <w:rsid w:val="00183ED5"/>
    <w:rsid w:val="00184205"/>
    <w:rsid w:val="00184A92"/>
    <w:rsid w:val="001851DE"/>
    <w:rsid w:val="00185388"/>
    <w:rsid w:val="00185C18"/>
    <w:rsid w:val="00185ECD"/>
    <w:rsid w:val="00186694"/>
    <w:rsid w:val="001871BE"/>
    <w:rsid w:val="00187D4A"/>
    <w:rsid w:val="00190117"/>
    <w:rsid w:val="00190B64"/>
    <w:rsid w:val="00190B9F"/>
    <w:rsid w:val="00192185"/>
    <w:rsid w:val="0019293F"/>
    <w:rsid w:val="00192A2A"/>
    <w:rsid w:val="0019323C"/>
    <w:rsid w:val="001945A4"/>
    <w:rsid w:val="00194A16"/>
    <w:rsid w:val="00197779"/>
    <w:rsid w:val="001A0423"/>
    <w:rsid w:val="001A0C70"/>
    <w:rsid w:val="001A1FE8"/>
    <w:rsid w:val="001A2AFC"/>
    <w:rsid w:val="001A40C6"/>
    <w:rsid w:val="001A42A3"/>
    <w:rsid w:val="001A4362"/>
    <w:rsid w:val="001A44F2"/>
    <w:rsid w:val="001A4FC7"/>
    <w:rsid w:val="001A4FDC"/>
    <w:rsid w:val="001A5175"/>
    <w:rsid w:val="001A5177"/>
    <w:rsid w:val="001A58D7"/>
    <w:rsid w:val="001A700F"/>
    <w:rsid w:val="001A7502"/>
    <w:rsid w:val="001B22F1"/>
    <w:rsid w:val="001B31AB"/>
    <w:rsid w:val="001B3F16"/>
    <w:rsid w:val="001B4AE9"/>
    <w:rsid w:val="001B4E5F"/>
    <w:rsid w:val="001B4E6C"/>
    <w:rsid w:val="001B537F"/>
    <w:rsid w:val="001B6F1F"/>
    <w:rsid w:val="001C11A5"/>
    <w:rsid w:val="001C1AA3"/>
    <w:rsid w:val="001C1FB3"/>
    <w:rsid w:val="001C208C"/>
    <w:rsid w:val="001C44BF"/>
    <w:rsid w:val="001C4FC4"/>
    <w:rsid w:val="001C5B1A"/>
    <w:rsid w:val="001C6E15"/>
    <w:rsid w:val="001C7D9F"/>
    <w:rsid w:val="001C7DEB"/>
    <w:rsid w:val="001D248A"/>
    <w:rsid w:val="001D36D7"/>
    <w:rsid w:val="001D4344"/>
    <w:rsid w:val="001D495D"/>
    <w:rsid w:val="001D5892"/>
    <w:rsid w:val="001D698E"/>
    <w:rsid w:val="001D6FEB"/>
    <w:rsid w:val="001D7AEB"/>
    <w:rsid w:val="001E0B71"/>
    <w:rsid w:val="001E13BF"/>
    <w:rsid w:val="001E1B44"/>
    <w:rsid w:val="001E1DD3"/>
    <w:rsid w:val="001E2017"/>
    <w:rsid w:val="001E23DA"/>
    <w:rsid w:val="001E389C"/>
    <w:rsid w:val="001E49A4"/>
    <w:rsid w:val="001E4E7D"/>
    <w:rsid w:val="001E56BB"/>
    <w:rsid w:val="001E5BD7"/>
    <w:rsid w:val="001E7270"/>
    <w:rsid w:val="001E7541"/>
    <w:rsid w:val="001F0256"/>
    <w:rsid w:val="001F06F5"/>
    <w:rsid w:val="001F101D"/>
    <w:rsid w:val="001F2064"/>
    <w:rsid w:val="001F2A4A"/>
    <w:rsid w:val="001F31B5"/>
    <w:rsid w:val="001F351F"/>
    <w:rsid w:val="001F47B2"/>
    <w:rsid w:val="001F5182"/>
    <w:rsid w:val="001F5C0C"/>
    <w:rsid w:val="001F5F0B"/>
    <w:rsid w:val="001F64DF"/>
    <w:rsid w:val="001F69A4"/>
    <w:rsid w:val="001F716B"/>
    <w:rsid w:val="001F7375"/>
    <w:rsid w:val="002007D4"/>
    <w:rsid w:val="00201C8D"/>
    <w:rsid w:val="00202A42"/>
    <w:rsid w:val="00202D1D"/>
    <w:rsid w:val="00202E8F"/>
    <w:rsid w:val="002043E7"/>
    <w:rsid w:val="00204EB8"/>
    <w:rsid w:val="0020570E"/>
    <w:rsid w:val="00205878"/>
    <w:rsid w:val="00205A94"/>
    <w:rsid w:val="00205B60"/>
    <w:rsid w:val="00206491"/>
    <w:rsid w:val="002069B8"/>
    <w:rsid w:val="00207E16"/>
    <w:rsid w:val="00210551"/>
    <w:rsid w:val="00210D17"/>
    <w:rsid w:val="00210E9F"/>
    <w:rsid w:val="00212500"/>
    <w:rsid w:val="002139C6"/>
    <w:rsid w:val="00215071"/>
    <w:rsid w:val="002152D6"/>
    <w:rsid w:val="00215A7A"/>
    <w:rsid w:val="00215D06"/>
    <w:rsid w:val="002170C3"/>
    <w:rsid w:val="00220019"/>
    <w:rsid w:val="00222348"/>
    <w:rsid w:val="00222FC4"/>
    <w:rsid w:val="002244F2"/>
    <w:rsid w:val="00224536"/>
    <w:rsid w:val="00224C29"/>
    <w:rsid w:val="00224F39"/>
    <w:rsid w:val="00225FF2"/>
    <w:rsid w:val="00226C37"/>
    <w:rsid w:val="00226C52"/>
    <w:rsid w:val="00226C66"/>
    <w:rsid w:val="00230EF0"/>
    <w:rsid w:val="00231A2C"/>
    <w:rsid w:val="00232804"/>
    <w:rsid w:val="00232AE6"/>
    <w:rsid w:val="00233F78"/>
    <w:rsid w:val="00234264"/>
    <w:rsid w:val="00235383"/>
    <w:rsid w:val="00236370"/>
    <w:rsid w:val="00236D50"/>
    <w:rsid w:val="002376A4"/>
    <w:rsid w:val="002378B5"/>
    <w:rsid w:val="00237FBA"/>
    <w:rsid w:val="002402C3"/>
    <w:rsid w:val="0024046C"/>
    <w:rsid w:val="00240D8E"/>
    <w:rsid w:val="00240E01"/>
    <w:rsid w:val="0024183F"/>
    <w:rsid w:val="00241A6A"/>
    <w:rsid w:val="00242879"/>
    <w:rsid w:val="00242971"/>
    <w:rsid w:val="00243DE0"/>
    <w:rsid w:val="00243DFB"/>
    <w:rsid w:val="0024467B"/>
    <w:rsid w:val="002449F0"/>
    <w:rsid w:val="00246CA5"/>
    <w:rsid w:val="00246E69"/>
    <w:rsid w:val="00247697"/>
    <w:rsid w:val="00247BE8"/>
    <w:rsid w:val="00247E67"/>
    <w:rsid w:val="0025100C"/>
    <w:rsid w:val="002512F6"/>
    <w:rsid w:val="0025244D"/>
    <w:rsid w:val="00252838"/>
    <w:rsid w:val="00255095"/>
    <w:rsid w:val="00255924"/>
    <w:rsid w:val="002568BA"/>
    <w:rsid w:val="002579DF"/>
    <w:rsid w:val="00257A31"/>
    <w:rsid w:val="002628FD"/>
    <w:rsid w:val="00263039"/>
    <w:rsid w:val="002634BF"/>
    <w:rsid w:val="00263ED3"/>
    <w:rsid w:val="002640DF"/>
    <w:rsid w:val="00264C8D"/>
    <w:rsid w:val="0026693F"/>
    <w:rsid w:val="00267ACE"/>
    <w:rsid w:val="00272116"/>
    <w:rsid w:val="00272148"/>
    <w:rsid w:val="00272C9E"/>
    <w:rsid w:val="002734D5"/>
    <w:rsid w:val="002739DB"/>
    <w:rsid w:val="00274038"/>
    <w:rsid w:val="002740A3"/>
    <w:rsid w:val="00274575"/>
    <w:rsid w:val="002746C2"/>
    <w:rsid w:val="00274F5B"/>
    <w:rsid w:val="0027523A"/>
    <w:rsid w:val="00275744"/>
    <w:rsid w:val="00276B07"/>
    <w:rsid w:val="00276F20"/>
    <w:rsid w:val="00277637"/>
    <w:rsid w:val="00280BC1"/>
    <w:rsid w:val="00281314"/>
    <w:rsid w:val="0028138A"/>
    <w:rsid w:val="00281A3E"/>
    <w:rsid w:val="0028206A"/>
    <w:rsid w:val="002820DE"/>
    <w:rsid w:val="00282D5D"/>
    <w:rsid w:val="00282FC7"/>
    <w:rsid w:val="0028300C"/>
    <w:rsid w:val="002835BA"/>
    <w:rsid w:val="00284F2B"/>
    <w:rsid w:val="002866C9"/>
    <w:rsid w:val="002870CF"/>
    <w:rsid w:val="002911E6"/>
    <w:rsid w:val="00291885"/>
    <w:rsid w:val="00291CAF"/>
    <w:rsid w:val="00292266"/>
    <w:rsid w:val="00293C22"/>
    <w:rsid w:val="00293F50"/>
    <w:rsid w:val="002945A8"/>
    <w:rsid w:val="0029564D"/>
    <w:rsid w:val="00295CD5"/>
    <w:rsid w:val="00295EF3"/>
    <w:rsid w:val="002962F1"/>
    <w:rsid w:val="00296E6D"/>
    <w:rsid w:val="00296FE1"/>
    <w:rsid w:val="00297315"/>
    <w:rsid w:val="0029774D"/>
    <w:rsid w:val="002A0381"/>
    <w:rsid w:val="002A075D"/>
    <w:rsid w:val="002A0786"/>
    <w:rsid w:val="002A18EF"/>
    <w:rsid w:val="002A1AB9"/>
    <w:rsid w:val="002A1E26"/>
    <w:rsid w:val="002A1F63"/>
    <w:rsid w:val="002A2002"/>
    <w:rsid w:val="002A363B"/>
    <w:rsid w:val="002A4E59"/>
    <w:rsid w:val="002A5B36"/>
    <w:rsid w:val="002A5BF4"/>
    <w:rsid w:val="002A5FDB"/>
    <w:rsid w:val="002A617B"/>
    <w:rsid w:val="002A67FB"/>
    <w:rsid w:val="002A71C0"/>
    <w:rsid w:val="002A7637"/>
    <w:rsid w:val="002A7704"/>
    <w:rsid w:val="002B0039"/>
    <w:rsid w:val="002B070A"/>
    <w:rsid w:val="002B2A29"/>
    <w:rsid w:val="002B3505"/>
    <w:rsid w:val="002B3903"/>
    <w:rsid w:val="002B39B1"/>
    <w:rsid w:val="002B3F38"/>
    <w:rsid w:val="002B40D7"/>
    <w:rsid w:val="002B41CC"/>
    <w:rsid w:val="002B4670"/>
    <w:rsid w:val="002B4A93"/>
    <w:rsid w:val="002B4AD3"/>
    <w:rsid w:val="002B4D1D"/>
    <w:rsid w:val="002B53C4"/>
    <w:rsid w:val="002B6253"/>
    <w:rsid w:val="002B6EDD"/>
    <w:rsid w:val="002B7E8F"/>
    <w:rsid w:val="002B7FDF"/>
    <w:rsid w:val="002C255C"/>
    <w:rsid w:val="002C461A"/>
    <w:rsid w:val="002C47A6"/>
    <w:rsid w:val="002C4E9A"/>
    <w:rsid w:val="002C5473"/>
    <w:rsid w:val="002C5796"/>
    <w:rsid w:val="002C5C6E"/>
    <w:rsid w:val="002C68F3"/>
    <w:rsid w:val="002C699D"/>
    <w:rsid w:val="002C7258"/>
    <w:rsid w:val="002C7408"/>
    <w:rsid w:val="002D0B3D"/>
    <w:rsid w:val="002D10B3"/>
    <w:rsid w:val="002D117D"/>
    <w:rsid w:val="002D1D4B"/>
    <w:rsid w:val="002D2B53"/>
    <w:rsid w:val="002D2D21"/>
    <w:rsid w:val="002D39F8"/>
    <w:rsid w:val="002D3FEF"/>
    <w:rsid w:val="002D41CF"/>
    <w:rsid w:val="002D50C4"/>
    <w:rsid w:val="002D5DF6"/>
    <w:rsid w:val="002D6525"/>
    <w:rsid w:val="002D65A3"/>
    <w:rsid w:val="002D7ED0"/>
    <w:rsid w:val="002E1231"/>
    <w:rsid w:val="002E284D"/>
    <w:rsid w:val="002E38E5"/>
    <w:rsid w:val="002E4A21"/>
    <w:rsid w:val="002E5A33"/>
    <w:rsid w:val="002E5FE4"/>
    <w:rsid w:val="002E64FB"/>
    <w:rsid w:val="002F086E"/>
    <w:rsid w:val="002F1C33"/>
    <w:rsid w:val="002F2306"/>
    <w:rsid w:val="002F282F"/>
    <w:rsid w:val="002F2B72"/>
    <w:rsid w:val="002F3148"/>
    <w:rsid w:val="002F3780"/>
    <w:rsid w:val="002F393D"/>
    <w:rsid w:val="002F41D7"/>
    <w:rsid w:val="002F5799"/>
    <w:rsid w:val="002F5AA1"/>
    <w:rsid w:val="002F5FFC"/>
    <w:rsid w:val="002F72CF"/>
    <w:rsid w:val="002F7902"/>
    <w:rsid w:val="0030205E"/>
    <w:rsid w:val="0030257D"/>
    <w:rsid w:val="0030286E"/>
    <w:rsid w:val="00302B1C"/>
    <w:rsid w:val="0030306B"/>
    <w:rsid w:val="00303B7D"/>
    <w:rsid w:val="00304707"/>
    <w:rsid w:val="00304AB0"/>
    <w:rsid w:val="00304FAD"/>
    <w:rsid w:val="00307C24"/>
    <w:rsid w:val="00310BF8"/>
    <w:rsid w:val="0031315D"/>
    <w:rsid w:val="00313F46"/>
    <w:rsid w:val="00314799"/>
    <w:rsid w:val="003149D6"/>
    <w:rsid w:val="003151A7"/>
    <w:rsid w:val="003164B7"/>
    <w:rsid w:val="003171F7"/>
    <w:rsid w:val="003177EB"/>
    <w:rsid w:val="00320F16"/>
    <w:rsid w:val="0032238B"/>
    <w:rsid w:val="003227B9"/>
    <w:rsid w:val="00323616"/>
    <w:rsid w:val="00325092"/>
    <w:rsid w:val="00326281"/>
    <w:rsid w:val="0032645B"/>
    <w:rsid w:val="00327885"/>
    <w:rsid w:val="00327912"/>
    <w:rsid w:val="003300D6"/>
    <w:rsid w:val="0033027D"/>
    <w:rsid w:val="00330A18"/>
    <w:rsid w:val="00330C86"/>
    <w:rsid w:val="00331AA7"/>
    <w:rsid w:val="00332162"/>
    <w:rsid w:val="003321ED"/>
    <w:rsid w:val="0033274F"/>
    <w:rsid w:val="00332E71"/>
    <w:rsid w:val="00332F81"/>
    <w:rsid w:val="00333E30"/>
    <w:rsid w:val="00335465"/>
    <w:rsid w:val="00336B6B"/>
    <w:rsid w:val="00336EE5"/>
    <w:rsid w:val="00340BAC"/>
    <w:rsid w:val="00341C11"/>
    <w:rsid w:val="003443B6"/>
    <w:rsid w:val="0034497F"/>
    <w:rsid w:val="00345438"/>
    <w:rsid w:val="0034558E"/>
    <w:rsid w:val="00347673"/>
    <w:rsid w:val="003478C6"/>
    <w:rsid w:val="003479EB"/>
    <w:rsid w:val="003516BD"/>
    <w:rsid w:val="00352CC3"/>
    <w:rsid w:val="00353267"/>
    <w:rsid w:val="003544E9"/>
    <w:rsid w:val="003552DF"/>
    <w:rsid w:val="00356556"/>
    <w:rsid w:val="00357621"/>
    <w:rsid w:val="003577CF"/>
    <w:rsid w:val="00360137"/>
    <w:rsid w:val="00360FA4"/>
    <w:rsid w:val="00362E56"/>
    <w:rsid w:val="0036315A"/>
    <w:rsid w:val="0036372B"/>
    <w:rsid w:val="0036499E"/>
    <w:rsid w:val="00364B70"/>
    <w:rsid w:val="00365862"/>
    <w:rsid w:val="003659E0"/>
    <w:rsid w:val="00366339"/>
    <w:rsid w:val="0037004D"/>
    <w:rsid w:val="00371CD4"/>
    <w:rsid w:val="00372248"/>
    <w:rsid w:val="003725D0"/>
    <w:rsid w:val="0037300C"/>
    <w:rsid w:val="00373A28"/>
    <w:rsid w:val="00376278"/>
    <w:rsid w:val="0037667D"/>
    <w:rsid w:val="0037733E"/>
    <w:rsid w:val="00377956"/>
    <w:rsid w:val="0038037B"/>
    <w:rsid w:val="00380414"/>
    <w:rsid w:val="00381FAF"/>
    <w:rsid w:val="003821B6"/>
    <w:rsid w:val="00382458"/>
    <w:rsid w:val="00382992"/>
    <w:rsid w:val="003830FE"/>
    <w:rsid w:val="0038312E"/>
    <w:rsid w:val="00383306"/>
    <w:rsid w:val="00383EC8"/>
    <w:rsid w:val="00383EE2"/>
    <w:rsid w:val="0038446D"/>
    <w:rsid w:val="00385563"/>
    <w:rsid w:val="003875DC"/>
    <w:rsid w:val="00390E15"/>
    <w:rsid w:val="0039127F"/>
    <w:rsid w:val="003913F5"/>
    <w:rsid w:val="003922D4"/>
    <w:rsid w:val="0039371C"/>
    <w:rsid w:val="003947EF"/>
    <w:rsid w:val="00394ADB"/>
    <w:rsid w:val="003956C2"/>
    <w:rsid w:val="0039575D"/>
    <w:rsid w:val="00395E20"/>
    <w:rsid w:val="00396861"/>
    <w:rsid w:val="0039745E"/>
    <w:rsid w:val="003A0916"/>
    <w:rsid w:val="003A0C47"/>
    <w:rsid w:val="003A0D36"/>
    <w:rsid w:val="003A1EE1"/>
    <w:rsid w:val="003A30ED"/>
    <w:rsid w:val="003A3163"/>
    <w:rsid w:val="003A321D"/>
    <w:rsid w:val="003A4499"/>
    <w:rsid w:val="003A52F6"/>
    <w:rsid w:val="003A63F0"/>
    <w:rsid w:val="003A686F"/>
    <w:rsid w:val="003A6C9A"/>
    <w:rsid w:val="003B0CDC"/>
    <w:rsid w:val="003B153F"/>
    <w:rsid w:val="003B240E"/>
    <w:rsid w:val="003B256F"/>
    <w:rsid w:val="003B2648"/>
    <w:rsid w:val="003B2963"/>
    <w:rsid w:val="003B316C"/>
    <w:rsid w:val="003B44D7"/>
    <w:rsid w:val="003B45A8"/>
    <w:rsid w:val="003B47B3"/>
    <w:rsid w:val="003B4874"/>
    <w:rsid w:val="003B4A12"/>
    <w:rsid w:val="003B4EEC"/>
    <w:rsid w:val="003B5030"/>
    <w:rsid w:val="003B53CC"/>
    <w:rsid w:val="003B5A00"/>
    <w:rsid w:val="003B5B48"/>
    <w:rsid w:val="003B5D3B"/>
    <w:rsid w:val="003B6BAE"/>
    <w:rsid w:val="003B7E51"/>
    <w:rsid w:val="003B7F32"/>
    <w:rsid w:val="003C042C"/>
    <w:rsid w:val="003C079B"/>
    <w:rsid w:val="003C0DDA"/>
    <w:rsid w:val="003C35DA"/>
    <w:rsid w:val="003C3A51"/>
    <w:rsid w:val="003C4F5D"/>
    <w:rsid w:val="003C538F"/>
    <w:rsid w:val="003C58FD"/>
    <w:rsid w:val="003C5940"/>
    <w:rsid w:val="003C6471"/>
    <w:rsid w:val="003C64E7"/>
    <w:rsid w:val="003C6581"/>
    <w:rsid w:val="003C73F8"/>
    <w:rsid w:val="003D0047"/>
    <w:rsid w:val="003D0626"/>
    <w:rsid w:val="003D0DD5"/>
    <w:rsid w:val="003D14F1"/>
    <w:rsid w:val="003D1F21"/>
    <w:rsid w:val="003D2500"/>
    <w:rsid w:val="003D3FF5"/>
    <w:rsid w:val="003D4243"/>
    <w:rsid w:val="003D5A01"/>
    <w:rsid w:val="003D6144"/>
    <w:rsid w:val="003D62CF"/>
    <w:rsid w:val="003D6978"/>
    <w:rsid w:val="003D71A5"/>
    <w:rsid w:val="003D7759"/>
    <w:rsid w:val="003D79A8"/>
    <w:rsid w:val="003D7BC6"/>
    <w:rsid w:val="003E07EC"/>
    <w:rsid w:val="003E1F0F"/>
    <w:rsid w:val="003E1F36"/>
    <w:rsid w:val="003E30BB"/>
    <w:rsid w:val="003E45DB"/>
    <w:rsid w:val="003E4AE7"/>
    <w:rsid w:val="003E684F"/>
    <w:rsid w:val="003E7942"/>
    <w:rsid w:val="003E7EF9"/>
    <w:rsid w:val="003F05A0"/>
    <w:rsid w:val="003F1B1B"/>
    <w:rsid w:val="003F2438"/>
    <w:rsid w:val="003F2D5F"/>
    <w:rsid w:val="003F3C8E"/>
    <w:rsid w:val="003F42EB"/>
    <w:rsid w:val="003F4321"/>
    <w:rsid w:val="003F4728"/>
    <w:rsid w:val="003F493B"/>
    <w:rsid w:val="003F4B33"/>
    <w:rsid w:val="003F518E"/>
    <w:rsid w:val="003F5BF5"/>
    <w:rsid w:val="003F6040"/>
    <w:rsid w:val="003F6A8C"/>
    <w:rsid w:val="003F7349"/>
    <w:rsid w:val="003F7676"/>
    <w:rsid w:val="003F77C7"/>
    <w:rsid w:val="003F7CCF"/>
    <w:rsid w:val="00400122"/>
    <w:rsid w:val="0040038D"/>
    <w:rsid w:val="004005A3"/>
    <w:rsid w:val="004020DA"/>
    <w:rsid w:val="00402ED9"/>
    <w:rsid w:val="00403DA0"/>
    <w:rsid w:val="00404B36"/>
    <w:rsid w:val="0040570F"/>
    <w:rsid w:val="00406CD7"/>
    <w:rsid w:val="004072B2"/>
    <w:rsid w:val="0040775E"/>
    <w:rsid w:val="00410B5C"/>
    <w:rsid w:val="004110E5"/>
    <w:rsid w:val="004132AE"/>
    <w:rsid w:val="004136A5"/>
    <w:rsid w:val="00413B90"/>
    <w:rsid w:val="004140FF"/>
    <w:rsid w:val="0041426B"/>
    <w:rsid w:val="00414434"/>
    <w:rsid w:val="00414A0C"/>
    <w:rsid w:val="00414A3E"/>
    <w:rsid w:val="004150FA"/>
    <w:rsid w:val="00415C47"/>
    <w:rsid w:val="00416C08"/>
    <w:rsid w:val="00416DB5"/>
    <w:rsid w:val="004170C9"/>
    <w:rsid w:val="0041723D"/>
    <w:rsid w:val="004178D1"/>
    <w:rsid w:val="00420272"/>
    <w:rsid w:val="00420CF9"/>
    <w:rsid w:val="00422492"/>
    <w:rsid w:val="00422850"/>
    <w:rsid w:val="00423E80"/>
    <w:rsid w:val="00425906"/>
    <w:rsid w:val="0042782F"/>
    <w:rsid w:val="004308C0"/>
    <w:rsid w:val="004315F6"/>
    <w:rsid w:val="00431AD2"/>
    <w:rsid w:val="0043261B"/>
    <w:rsid w:val="0043338C"/>
    <w:rsid w:val="00433DEF"/>
    <w:rsid w:val="00435D47"/>
    <w:rsid w:val="00435F34"/>
    <w:rsid w:val="00436231"/>
    <w:rsid w:val="004364EB"/>
    <w:rsid w:val="00436933"/>
    <w:rsid w:val="00436A7C"/>
    <w:rsid w:val="00436AA7"/>
    <w:rsid w:val="004371E1"/>
    <w:rsid w:val="00440AB7"/>
    <w:rsid w:val="00441733"/>
    <w:rsid w:val="00441CF8"/>
    <w:rsid w:val="00442849"/>
    <w:rsid w:val="00442E2E"/>
    <w:rsid w:val="00442E9D"/>
    <w:rsid w:val="00443DC7"/>
    <w:rsid w:val="004448BA"/>
    <w:rsid w:val="00446159"/>
    <w:rsid w:val="00446460"/>
    <w:rsid w:val="00446658"/>
    <w:rsid w:val="00446790"/>
    <w:rsid w:val="00446CCB"/>
    <w:rsid w:val="0044756E"/>
    <w:rsid w:val="00451831"/>
    <w:rsid w:val="00451F98"/>
    <w:rsid w:val="00453513"/>
    <w:rsid w:val="00453B55"/>
    <w:rsid w:val="004546AD"/>
    <w:rsid w:val="00454852"/>
    <w:rsid w:val="00454868"/>
    <w:rsid w:val="00455577"/>
    <w:rsid w:val="00455F2A"/>
    <w:rsid w:val="00456E29"/>
    <w:rsid w:val="00456FC7"/>
    <w:rsid w:val="00457262"/>
    <w:rsid w:val="00460291"/>
    <w:rsid w:val="004611C4"/>
    <w:rsid w:val="004630D0"/>
    <w:rsid w:val="00463DDD"/>
    <w:rsid w:val="00464F2C"/>
    <w:rsid w:val="00465D5A"/>
    <w:rsid w:val="00465FC4"/>
    <w:rsid w:val="00466454"/>
    <w:rsid w:val="00466B7C"/>
    <w:rsid w:val="00467844"/>
    <w:rsid w:val="00467B75"/>
    <w:rsid w:val="00470594"/>
    <w:rsid w:val="00471714"/>
    <w:rsid w:val="00471A0B"/>
    <w:rsid w:val="00472560"/>
    <w:rsid w:val="0047271C"/>
    <w:rsid w:val="0047283A"/>
    <w:rsid w:val="00472F14"/>
    <w:rsid w:val="00473B3B"/>
    <w:rsid w:val="00475546"/>
    <w:rsid w:val="004819BE"/>
    <w:rsid w:val="00481CAA"/>
    <w:rsid w:val="004822E9"/>
    <w:rsid w:val="00482637"/>
    <w:rsid w:val="00482850"/>
    <w:rsid w:val="004845F2"/>
    <w:rsid w:val="0048460F"/>
    <w:rsid w:val="0048482D"/>
    <w:rsid w:val="004857CA"/>
    <w:rsid w:val="004872BB"/>
    <w:rsid w:val="00487B09"/>
    <w:rsid w:val="00490499"/>
    <w:rsid w:val="004907F0"/>
    <w:rsid w:val="004924A1"/>
    <w:rsid w:val="004946E3"/>
    <w:rsid w:val="00494AB5"/>
    <w:rsid w:val="00495B38"/>
    <w:rsid w:val="00496651"/>
    <w:rsid w:val="00496922"/>
    <w:rsid w:val="0049788B"/>
    <w:rsid w:val="00497E26"/>
    <w:rsid w:val="004A36C7"/>
    <w:rsid w:val="004A3966"/>
    <w:rsid w:val="004A3C76"/>
    <w:rsid w:val="004A4276"/>
    <w:rsid w:val="004A4F18"/>
    <w:rsid w:val="004A64E3"/>
    <w:rsid w:val="004A69E2"/>
    <w:rsid w:val="004A7B81"/>
    <w:rsid w:val="004A7F54"/>
    <w:rsid w:val="004B0487"/>
    <w:rsid w:val="004B082B"/>
    <w:rsid w:val="004B28C8"/>
    <w:rsid w:val="004B3240"/>
    <w:rsid w:val="004B3C1A"/>
    <w:rsid w:val="004B4990"/>
    <w:rsid w:val="004B5D59"/>
    <w:rsid w:val="004B5D61"/>
    <w:rsid w:val="004B76B6"/>
    <w:rsid w:val="004B7BCE"/>
    <w:rsid w:val="004B7E2E"/>
    <w:rsid w:val="004C02BA"/>
    <w:rsid w:val="004C0341"/>
    <w:rsid w:val="004C0365"/>
    <w:rsid w:val="004C0484"/>
    <w:rsid w:val="004C07C5"/>
    <w:rsid w:val="004C1033"/>
    <w:rsid w:val="004C1663"/>
    <w:rsid w:val="004C2CC4"/>
    <w:rsid w:val="004C63B4"/>
    <w:rsid w:val="004C78B8"/>
    <w:rsid w:val="004D0A51"/>
    <w:rsid w:val="004D112C"/>
    <w:rsid w:val="004D17AD"/>
    <w:rsid w:val="004D1BEC"/>
    <w:rsid w:val="004D1E4C"/>
    <w:rsid w:val="004D1FCB"/>
    <w:rsid w:val="004D29EE"/>
    <w:rsid w:val="004D3109"/>
    <w:rsid w:val="004D3755"/>
    <w:rsid w:val="004D3CE6"/>
    <w:rsid w:val="004D3D14"/>
    <w:rsid w:val="004D4783"/>
    <w:rsid w:val="004D49CB"/>
    <w:rsid w:val="004D54C0"/>
    <w:rsid w:val="004D6677"/>
    <w:rsid w:val="004D731F"/>
    <w:rsid w:val="004D74EF"/>
    <w:rsid w:val="004D76F9"/>
    <w:rsid w:val="004D790C"/>
    <w:rsid w:val="004D7AA3"/>
    <w:rsid w:val="004E2057"/>
    <w:rsid w:val="004E272E"/>
    <w:rsid w:val="004E344A"/>
    <w:rsid w:val="004E3AE6"/>
    <w:rsid w:val="004E4657"/>
    <w:rsid w:val="004E52A4"/>
    <w:rsid w:val="004E5AB6"/>
    <w:rsid w:val="004E5D2B"/>
    <w:rsid w:val="004E6CD6"/>
    <w:rsid w:val="004E7C3D"/>
    <w:rsid w:val="004F08FD"/>
    <w:rsid w:val="004F1185"/>
    <w:rsid w:val="004F136A"/>
    <w:rsid w:val="004F13C0"/>
    <w:rsid w:val="004F24D6"/>
    <w:rsid w:val="004F26AE"/>
    <w:rsid w:val="004F455B"/>
    <w:rsid w:val="004F4AE1"/>
    <w:rsid w:val="004F57AD"/>
    <w:rsid w:val="004F681E"/>
    <w:rsid w:val="004F68B5"/>
    <w:rsid w:val="004F731A"/>
    <w:rsid w:val="004F742D"/>
    <w:rsid w:val="00500472"/>
    <w:rsid w:val="00501E3D"/>
    <w:rsid w:val="00503589"/>
    <w:rsid w:val="00503939"/>
    <w:rsid w:val="005039DE"/>
    <w:rsid w:val="00505E01"/>
    <w:rsid w:val="00505E53"/>
    <w:rsid w:val="00505F85"/>
    <w:rsid w:val="005062DB"/>
    <w:rsid w:val="0050784E"/>
    <w:rsid w:val="00507AA8"/>
    <w:rsid w:val="00507CA1"/>
    <w:rsid w:val="0051182D"/>
    <w:rsid w:val="00511B8B"/>
    <w:rsid w:val="00512108"/>
    <w:rsid w:val="00512338"/>
    <w:rsid w:val="00513E5B"/>
    <w:rsid w:val="00514EDC"/>
    <w:rsid w:val="00515148"/>
    <w:rsid w:val="00515AF8"/>
    <w:rsid w:val="00515C53"/>
    <w:rsid w:val="00517C97"/>
    <w:rsid w:val="0052028E"/>
    <w:rsid w:val="005203A2"/>
    <w:rsid w:val="005207B2"/>
    <w:rsid w:val="00520A6E"/>
    <w:rsid w:val="005215D2"/>
    <w:rsid w:val="0052193C"/>
    <w:rsid w:val="00521A36"/>
    <w:rsid w:val="0052232D"/>
    <w:rsid w:val="0052477F"/>
    <w:rsid w:val="00524A47"/>
    <w:rsid w:val="0052629A"/>
    <w:rsid w:val="005262AA"/>
    <w:rsid w:val="005265B3"/>
    <w:rsid w:val="0052708B"/>
    <w:rsid w:val="005277D8"/>
    <w:rsid w:val="00527B95"/>
    <w:rsid w:val="00530991"/>
    <w:rsid w:val="00530B90"/>
    <w:rsid w:val="00530F2E"/>
    <w:rsid w:val="005322A5"/>
    <w:rsid w:val="0053348C"/>
    <w:rsid w:val="0053383C"/>
    <w:rsid w:val="005339D2"/>
    <w:rsid w:val="00534869"/>
    <w:rsid w:val="00535424"/>
    <w:rsid w:val="00535E37"/>
    <w:rsid w:val="00535E58"/>
    <w:rsid w:val="00535E7B"/>
    <w:rsid w:val="00536B7B"/>
    <w:rsid w:val="005375F9"/>
    <w:rsid w:val="00537E97"/>
    <w:rsid w:val="00540A73"/>
    <w:rsid w:val="0054108B"/>
    <w:rsid w:val="005412F4"/>
    <w:rsid w:val="0054167B"/>
    <w:rsid w:val="00541B65"/>
    <w:rsid w:val="00542AC4"/>
    <w:rsid w:val="00543179"/>
    <w:rsid w:val="00543FD2"/>
    <w:rsid w:val="00544BDF"/>
    <w:rsid w:val="005453BE"/>
    <w:rsid w:val="00545657"/>
    <w:rsid w:val="005456F0"/>
    <w:rsid w:val="00545B4B"/>
    <w:rsid w:val="005468A2"/>
    <w:rsid w:val="00547566"/>
    <w:rsid w:val="00547AA8"/>
    <w:rsid w:val="00550534"/>
    <w:rsid w:val="00550718"/>
    <w:rsid w:val="00551D3B"/>
    <w:rsid w:val="00552363"/>
    <w:rsid w:val="0055312B"/>
    <w:rsid w:val="005531CA"/>
    <w:rsid w:val="00553431"/>
    <w:rsid w:val="005545A4"/>
    <w:rsid w:val="00555B77"/>
    <w:rsid w:val="00557EEA"/>
    <w:rsid w:val="00560565"/>
    <w:rsid w:val="00560595"/>
    <w:rsid w:val="00560971"/>
    <w:rsid w:val="00560FB3"/>
    <w:rsid w:val="005611E4"/>
    <w:rsid w:val="0056144A"/>
    <w:rsid w:val="005620B5"/>
    <w:rsid w:val="0056303B"/>
    <w:rsid w:val="0056306D"/>
    <w:rsid w:val="0056429C"/>
    <w:rsid w:val="005642EC"/>
    <w:rsid w:val="005645A1"/>
    <w:rsid w:val="0056465D"/>
    <w:rsid w:val="0056633C"/>
    <w:rsid w:val="00566853"/>
    <w:rsid w:val="00566A34"/>
    <w:rsid w:val="005672F6"/>
    <w:rsid w:val="0056763F"/>
    <w:rsid w:val="00570BED"/>
    <w:rsid w:val="00571065"/>
    <w:rsid w:val="005735A2"/>
    <w:rsid w:val="005737BD"/>
    <w:rsid w:val="00573FD3"/>
    <w:rsid w:val="005748BC"/>
    <w:rsid w:val="00575698"/>
    <w:rsid w:val="00576279"/>
    <w:rsid w:val="00577043"/>
    <w:rsid w:val="00577262"/>
    <w:rsid w:val="00577695"/>
    <w:rsid w:val="00577B47"/>
    <w:rsid w:val="00577BE5"/>
    <w:rsid w:val="005806C2"/>
    <w:rsid w:val="00580C85"/>
    <w:rsid w:val="00580DF1"/>
    <w:rsid w:val="005811B3"/>
    <w:rsid w:val="005829F5"/>
    <w:rsid w:val="00583165"/>
    <w:rsid w:val="00584B17"/>
    <w:rsid w:val="00586E0D"/>
    <w:rsid w:val="00587508"/>
    <w:rsid w:val="0059033D"/>
    <w:rsid w:val="00590B70"/>
    <w:rsid w:val="005915DE"/>
    <w:rsid w:val="00591CFD"/>
    <w:rsid w:val="005929CD"/>
    <w:rsid w:val="00592AED"/>
    <w:rsid w:val="005931EC"/>
    <w:rsid w:val="00593DE3"/>
    <w:rsid w:val="00595980"/>
    <w:rsid w:val="00596258"/>
    <w:rsid w:val="005970C9"/>
    <w:rsid w:val="0059766A"/>
    <w:rsid w:val="005A02CE"/>
    <w:rsid w:val="005A03F1"/>
    <w:rsid w:val="005A066A"/>
    <w:rsid w:val="005A100F"/>
    <w:rsid w:val="005A1F87"/>
    <w:rsid w:val="005A2ACA"/>
    <w:rsid w:val="005A3EB8"/>
    <w:rsid w:val="005A4BC4"/>
    <w:rsid w:val="005A526D"/>
    <w:rsid w:val="005A55FC"/>
    <w:rsid w:val="005A73D3"/>
    <w:rsid w:val="005B0507"/>
    <w:rsid w:val="005B0AC0"/>
    <w:rsid w:val="005B0D2B"/>
    <w:rsid w:val="005B1E6A"/>
    <w:rsid w:val="005B1FF5"/>
    <w:rsid w:val="005B26A3"/>
    <w:rsid w:val="005B26DA"/>
    <w:rsid w:val="005B2753"/>
    <w:rsid w:val="005B3C7B"/>
    <w:rsid w:val="005B4B67"/>
    <w:rsid w:val="005B4D90"/>
    <w:rsid w:val="005B4DE6"/>
    <w:rsid w:val="005B5937"/>
    <w:rsid w:val="005B5F05"/>
    <w:rsid w:val="005B608C"/>
    <w:rsid w:val="005B73CD"/>
    <w:rsid w:val="005B79AA"/>
    <w:rsid w:val="005C08BB"/>
    <w:rsid w:val="005C0E7D"/>
    <w:rsid w:val="005C0EE9"/>
    <w:rsid w:val="005C162D"/>
    <w:rsid w:val="005C19B1"/>
    <w:rsid w:val="005C247A"/>
    <w:rsid w:val="005C29D3"/>
    <w:rsid w:val="005C31C3"/>
    <w:rsid w:val="005C32C7"/>
    <w:rsid w:val="005C3378"/>
    <w:rsid w:val="005C4197"/>
    <w:rsid w:val="005C4541"/>
    <w:rsid w:val="005C4633"/>
    <w:rsid w:val="005C48BC"/>
    <w:rsid w:val="005C4E9B"/>
    <w:rsid w:val="005C54FD"/>
    <w:rsid w:val="005C600B"/>
    <w:rsid w:val="005C65D1"/>
    <w:rsid w:val="005C6899"/>
    <w:rsid w:val="005C6EF6"/>
    <w:rsid w:val="005C753D"/>
    <w:rsid w:val="005C7693"/>
    <w:rsid w:val="005D0B19"/>
    <w:rsid w:val="005D1010"/>
    <w:rsid w:val="005D24FD"/>
    <w:rsid w:val="005D37AC"/>
    <w:rsid w:val="005D3F10"/>
    <w:rsid w:val="005D42F3"/>
    <w:rsid w:val="005D6B8D"/>
    <w:rsid w:val="005D76AB"/>
    <w:rsid w:val="005D7BFE"/>
    <w:rsid w:val="005E0320"/>
    <w:rsid w:val="005E081A"/>
    <w:rsid w:val="005E0B6E"/>
    <w:rsid w:val="005E0D5B"/>
    <w:rsid w:val="005E1BDB"/>
    <w:rsid w:val="005E1EF6"/>
    <w:rsid w:val="005E2E42"/>
    <w:rsid w:val="005E2FCD"/>
    <w:rsid w:val="005E304D"/>
    <w:rsid w:val="005E3640"/>
    <w:rsid w:val="005E416F"/>
    <w:rsid w:val="005E4757"/>
    <w:rsid w:val="005E499A"/>
    <w:rsid w:val="005E4ADB"/>
    <w:rsid w:val="005E4D29"/>
    <w:rsid w:val="005E54F3"/>
    <w:rsid w:val="005E6145"/>
    <w:rsid w:val="005E6402"/>
    <w:rsid w:val="005E6416"/>
    <w:rsid w:val="005E64EB"/>
    <w:rsid w:val="005E65B4"/>
    <w:rsid w:val="005E6AC7"/>
    <w:rsid w:val="005E6D71"/>
    <w:rsid w:val="005E7CC2"/>
    <w:rsid w:val="005F1ECE"/>
    <w:rsid w:val="005F249B"/>
    <w:rsid w:val="005F2DFD"/>
    <w:rsid w:val="005F3436"/>
    <w:rsid w:val="005F4225"/>
    <w:rsid w:val="005F4595"/>
    <w:rsid w:val="005F45C0"/>
    <w:rsid w:val="005F4B1A"/>
    <w:rsid w:val="005F51DB"/>
    <w:rsid w:val="005F61A2"/>
    <w:rsid w:val="005F6FCF"/>
    <w:rsid w:val="005F73E3"/>
    <w:rsid w:val="005F7971"/>
    <w:rsid w:val="00600B0C"/>
    <w:rsid w:val="00600D01"/>
    <w:rsid w:val="006018FF"/>
    <w:rsid w:val="00601E73"/>
    <w:rsid w:val="00602289"/>
    <w:rsid w:val="00602866"/>
    <w:rsid w:val="006043A6"/>
    <w:rsid w:val="00605D72"/>
    <w:rsid w:val="006063CA"/>
    <w:rsid w:val="0060660B"/>
    <w:rsid w:val="00606613"/>
    <w:rsid w:val="00607141"/>
    <w:rsid w:val="006075C4"/>
    <w:rsid w:val="00607781"/>
    <w:rsid w:val="0061012D"/>
    <w:rsid w:val="00610B90"/>
    <w:rsid w:val="00611A95"/>
    <w:rsid w:val="00611B52"/>
    <w:rsid w:val="00612B59"/>
    <w:rsid w:val="006135AF"/>
    <w:rsid w:val="0061394E"/>
    <w:rsid w:val="00613B55"/>
    <w:rsid w:val="00613FEA"/>
    <w:rsid w:val="0061543B"/>
    <w:rsid w:val="00615956"/>
    <w:rsid w:val="00616813"/>
    <w:rsid w:val="00616891"/>
    <w:rsid w:val="00616E8F"/>
    <w:rsid w:val="0061772C"/>
    <w:rsid w:val="00620923"/>
    <w:rsid w:val="00620A63"/>
    <w:rsid w:val="00620AD0"/>
    <w:rsid w:val="00621615"/>
    <w:rsid w:val="0062293C"/>
    <w:rsid w:val="00622994"/>
    <w:rsid w:val="00624FC8"/>
    <w:rsid w:val="0062512D"/>
    <w:rsid w:val="006253A4"/>
    <w:rsid w:val="006261CE"/>
    <w:rsid w:val="006262D8"/>
    <w:rsid w:val="0062670F"/>
    <w:rsid w:val="00626B26"/>
    <w:rsid w:val="00626F9A"/>
    <w:rsid w:val="006273CF"/>
    <w:rsid w:val="00627AAA"/>
    <w:rsid w:val="00627C97"/>
    <w:rsid w:val="006301A1"/>
    <w:rsid w:val="006306EE"/>
    <w:rsid w:val="00631FAD"/>
    <w:rsid w:val="0063235C"/>
    <w:rsid w:val="00632D20"/>
    <w:rsid w:val="00633629"/>
    <w:rsid w:val="00634102"/>
    <w:rsid w:val="00635D46"/>
    <w:rsid w:val="00635EAD"/>
    <w:rsid w:val="00636399"/>
    <w:rsid w:val="00636E6C"/>
    <w:rsid w:val="006374BF"/>
    <w:rsid w:val="0063765F"/>
    <w:rsid w:val="00637F94"/>
    <w:rsid w:val="006403BF"/>
    <w:rsid w:val="00640589"/>
    <w:rsid w:val="00640CB7"/>
    <w:rsid w:val="00641894"/>
    <w:rsid w:val="00641FD6"/>
    <w:rsid w:val="00642A0D"/>
    <w:rsid w:val="00642CF8"/>
    <w:rsid w:val="006444EE"/>
    <w:rsid w:val="00644527"/>
    <w:rsid w:val="00644639"/>
    <w:rsid w:val="0064560D"/>
    <w:rsid w:val="00646733"/>
    <w:rsid w:val="006469E8"/>
    <w:rsid w:val="00646AE5"/>
    <w:rsid w:val="006511A0"/>
    <w:rsid w:val="00651B69"/>
    <w:rsid w:val="00651D66"/>
    <w:rsid w:val="006536A7"/>
    <w:rsid w:val="00653BAB"/>
    <w:rsid w:val="00654DA2"/>
    <w:rsid w:val="00654F99"/>
    <w:rsid w:val="00655B47"/>
    <w:rsid w:val="006563CC"/>
    <w:rsid w:val="00656458"/>
    <w:rsid w:val="0065706D"/>
    <w:rsid w:val="00657E0A"/>
    <w:rsid w:val="00660194"/>
    <w:rsid w:val="0066070C"/>
    <w:rsid w:val="00660FA6"/>
    <w:rsid w:val="00661E4A"/>
    <w:rsid w:val="006627E9"/>
    <w:rsid w:val="00663432"/>
    <w:rsid w:val="00663F46"/>
    <w:rsid w:val="00664310"/>
    <w:rsid w:val="00664580"/>
    <w:rsid w:val="00664981"/>
    <w:rsid w:val="006654D7"/>
    <w:rsid w:val="0066557C"/>
    <w:rsid w:val="00665BD2"/>
    <w:rsid w:val="00666769"/>
    <w:rsid w:val="00666D6D"/>
    <w:rsid w:val="00666DCE"/>
    <w:rsid w:val="00667996"/>
    <w:rsid w:val="006679A9"/>
    <w:rsid w:val="00667F41"/>
    <w:rsid w:val="00670975"/>
    <w:rsid w:val="00670EB9"/>
    <w:rsid w:val="00671949"/>
    <w:rsid w:val="0067209C"/>
    <w:rsid w:val="00672EFF"/>
    <w:rsid w:val="00673F5D"/>
    <w:rsid w:val="006741C1"/>
    <w:rsid w:val="00680450"/>
    <w:rsid w:val="00680BED"/>
    <w:rsid w:val="00681647"/>
    <w:rsid w:val="0068169F"/>
    <w:rsid w:val="006817D3"/>
    <w:rsid w:val="006823E4"/>
    <w:rsid w:val="006824B9"/>
    <w:rsid w:val="00683415"/>
    <w:rsid w:val="00684397"/>
    <w:rsid w:val="00684BFE"/>
    <w:rsid w:val="00685552"/>
    <w:rsid w:val="00685F30"/>
    <w:rsid w:val="006868C6"/>
    <w:rsid w:val="00686ACC"/>
    <w:rsid w:val="00686AF2"/>
    <w:rsid w:val="00686BE6"/>
    <w:rsid w:val="006917E1"/>
    <w:rsid w:val="00691BEC"/>
    <w:rsid w:val="00692820"/>
    <w:rsid w:val="0069284B"/>
    <w:rsid w:val="00693845"/>
    <w:rsid w:val="006951E4"/>
    <w:rsid w:val="0069557D"/>
    <w:rsid w:val="00695637"/>
    <w:rsid w:val="00695899"/>
    <w:rsid w:val="00695967"/>
    <w:rsid w:val="006959AB"/>
    <w:rsid w:val="00695BEE"/>
    <w:rsid w:val="00697362"/>
    <w:rsid w:val="00697C05"/>
    <w:rsid w:val="006A15A8"/>
    <w:rsid w:val="006A17D8"/>
    <w:rsid w:val="006A1853"/>
    <w:rsid w:val="006A297A"/>
    <w:rsid w:val="006A4B04"/>
    <w:rsid w:val="006A4E3A"/>
    <w:rsid w:val="006A585C"/>
    <w:rsid w:val="006A5BAB"/>
    <w:rsid w:val="006A5E8F"/>
    <w:rsid w:val="006A61A6"/>
    <w:rsid w:val="006A64C3"/>
    <w:rsid w:val="006A680E"/>
    <w:rsid w:val="006A70E6"/>
    <w:rsid w:val="006A7395"/>
    <w:rsid w:val="006A75F8"/>
    <w:rsid w:val="006A7CAA"/>
    <w:rsid w:val="006A7E0D"/>
    <w:rsid w:val="006B0279"/>
    <w:rsid w:val="006B07EC"/>
    <w:rsid w:val="006B0D0A"/>
    <w:rsid w:val="006B1535"/>
    <w:rsid w:val="006B1602"/>
    <w:rsid w:val="006B3063"/>
    <w:rsid w:val="006B3DD5"/>
    <w:rsid w:val="006B3E32"/>
    <w:rsid w:val="006B3E80"/>
    <w:rsid w:val="006B5490"/>
    <w:rsid w:val="006B57D1"/>
    <w:rsid w:val="006B6E42"/>
    <w:rsid w:val="006C105C"/>
    <w:rsid w:val="006C1F37"/>
    <w:rsid w:val="006C26F2"/>
    <w:rsid w:val="006C2F41"/>
    <w:rsid w:val="006C344C"/>
    <w:rsid w:val="006C48FA"/>
    <w:rsid w:val="006C6DD3"/>
    <w:rsid w:val="006C6DE8"/>
    <w:rsid w:val="006C7D42"/>
    <w:rsid w:val="006D027F"/>
    <w:rsid w:val="006D05B6"/>
    <w:rsid w:val="006D0829"/>
    <w:rsid w:val="006D1949"/>
    <w:rsid w:val="006D1A1B"/>
    <w:rsid w:val="006D3349"/>
    <w:rsid w:val="006D3B01"/>
    <w:rsid w:val="006D4392"/>
    <w:rsid w:val="006D439F"/>
    <w:rsid w:val="006D5568"/>
    <w:rsid w:val="006D5F0B"/>
    <w:rsid w:val="006D66BA"/>
    <w:rsid w:val="006D6CF2"/>
    <w:rsid w:val="006D74CB"/>
    <w:rsid w:val="006D7FF8"/>
    <w:rsid w:val="006E0067"/>
    <w:rsid w:val="006E00DB"/>
    <w:rsid w:val="006E0B2D"/>
    <w:rsid w:val="006E166D"/>
    <w:rsid w:val="006E2B9C"/>
    <w:rsid w:val="006E4976"/>
    <w:rsid w:val="006E4FFC"/>
    <w:rsid w:val="006E7686"/>
    <w:rsid w:val="006E7ED1"/>
    <w:rsid w:val="006F0FE1"/>
    <w:rsid w:val="006F2FC1"/>
    <w:rsid w:val="006F3449"/>
    <w:rsid w:val="006F4B00"/>
    <w:rsid w:val="006F581C"/>
    <w:rsid w:val="00700153"/>
    <w:rsid w:val="0070158D"/>
    <w:rsid w:val="0070172A"/>
    <w:rsid w:val="00701A8B"/>
    <w:rsid w:val="007022CE"/>
    <w:rsid w:val="00704077"/>
    <w:rsid w:val="00704624"/>
    <w:rsid w:val="007052C8"/>
    <w:rsid w:val="0070546B"/>
    <w:rsid w:val="0070573E"/>
    <w:rsid w:val="007059FE"/>
    <w:rsid w:val="00707CBF"/>
    <w:rsid w:val="007107D3"/>
    <w:rsid w:val="00710A0B"/>
    <w:rsid w:val="00710E7F"/>
    <w:rsid w:val="00711120"/>
    <w:rsid w:val="00711971"/>
    <w:rsid w:val="007119C8"/>
    <w:rsid w:val="00712B5E"/>
    <w:rsid w:val="00713DD5"/>
    <w:rsid w:val="0071421A"/>
    <w:rsid w:val="00716036"/>
    <w:rsid w:val="0071716E"/>
    <w:rsid w:val="00717B54"/>
    <w:rsid w:val="00717DEE"/>
    <w:rsid w:val="00717DF3"/>
    <w:rsid w:val="00720481"/>
    <w:rsid w:val="0072267B"/>
    <w:rsid w:val="00724F51"/>
    <w:rsid w:val="00725895"/>
    <w:rsid w:val="007259AC"/>
    <w:rsid w:val="00726852"/>
    <w:rsid w:val="00726C81"/>
    <w:rsid w:val="00726E8D"/>
    <w:rsid w:val="00726EF1"/>
    <w:rsid w:val="007274FB"/>
    <w:rsid w:val="00732525"/>
    <w:rsid w:val="00732F5D"/>
    <w:rsid w:val="00733B68"/>
    <w:rsid w:val="00733DC1"/>
    <w:rsid w:val="00734608"/>
    <w:rsid w:val="00734A2B"/>
    <w:rsid w:val="00734FE5"/>
    <w:rsid w:val="007365A6"/>
    <w:rsid w:val="0073733C"/>
    <w:rsid w:val="00737778"/>
    <w:rsid w:val="00740065"/>
    <w:rsid w:val="00741118"/>
    <w:rsid w:val="007439FB"/>
    <w:rsid w:val="00745509"/>
    <w:rsid w:val="00745704"/>
    <w:rsid w:val="00751224"/>
    <w:rsid w:val="00752822"/>
    <w:rsid w:val="00752A65"/>
    <w:rsid w:val="00752B76"/>
    <w:rsid w:val="007544D9"/>
    <w:rsid w:val="007548BA"/>
    <w:rsid w:val="00756753"/>
    <w:rsid w:val="007567EE"/>
    <w:rsid w:val="00757736"/>
    <w:rsid w:val="0076078E"/>
    <w:rsid w:val="00760D28"/>
    <w:rsid w:val="00761B48"/>
    <w:rsid w:val="007624AB"/>
    <w:rsid w:val="007625FD"/>
    <w:rsid w:val="00762758"/>
    <w:rsid w:val="00762929"/>
    <w:rsid w:val="00765E3F"/>
    <w:rsid w:val="007660C3"/>
    <w:rsid w:val="00766406"/>
    <w:rsid w:val="00766583"/>
    <w:rsid w:val="00766586"/>
    <w:rsid w:val="00766BE4"/>
    <w:rsid w:val="00766DE8"/>
    <w:rsid w:val="00767DE9"/>
    <w:rsid w:val="00770013"/>
    <w:rsid w:val="007712F4"/>
    <w:rsid w:val="00773897"/>
    <w:rsid w:val="007741F0"/>
    <w:rsid w:val="00774701"/>
    <w:rsid w:val="00774788"/>
    <w:rsid w:val="00774CE7"/>
    <w:rsid w:val="00775823"/>
    <w:rsid w:val="00776F54"/>
    <w:rsid w:val="007779C3"/>
    <w:rsid w:val="00777B40"/>
    <w:rsid w:val="00780708"/>
    <w:rsid w:val="00780AB9"/>
    <w:rsid w:val="00780D0F"/>
    <w:rsid w:val="007810A0"/>
    <w:rsid w:val="007812E7"/>
    <w:rsid w:val="007818CD"/>
    <w:rsid w:val="00781A38"/>
    <w:rsid w:val="0078228E"/>
    <w:rsid w:val="0078272B"/>
    <w:rsid w:val="007840F4"/>
    <w:rsid w:val="007849E4"/>
    <w:rsid w:val="00785517"/>
    <w:rsid w:val="00785F27"/>
    <w:rsid w:val="00786C24"/>
    <w:rsid w:val="00787F56"/>
    <w:rsid w:val="0079052A"/>
    <w:rsid w:val="00790616"/>
    <w:rsid w:val="00791C5D"/>
    <w:rsid w:val="00792DE9"/>
    <w:rsid w:val="007939E5"/>
    <w:rsid w:val="00793A5B"/>
    <w:rsid w:val="00793E7F"/>
    <w:rsid w:val="007942BB"/>
    <w:rsid w:val="00794E65"/>
    <w:rsid w:val="00796032"/>
    <w:rsid w:val="0079674D"/>
    <w:rsid w:val="00797087"/>
    <w:rsid w:val="007972A4"/>
    <w:rsid w:val="00797A21"/>
    <w:rsid w:val="007A0DEA"/>
    <w:rsid w:val="007A1643"/>
    <w:rsid w:val="007A2049"/>
    <w:rsid w:val="007A3767"/>
    <w:rsid w:val="007A4246"/>
    <w:rsid w:val="007A53D1"/>
    <w:rsid w:val="007A5A1A"/>
    <w:rsid w:val="007A5BEA"/>
    <w:rsid w:val="007A5E74"/>
    <w:rsid w:val="007A7277"/>
    <w:rsid w:val="007A7911"/>
    <w:rsid w:val="007B135D"/>
    <w:rsid w:val="007B172B"/>
    <w:rsid w:val="007B1E7B"/>
    <w:rsid w:val="007B22DC"/>
    <w:rsid w:val="007B2889"/>
    <w:rsid w:val="007B2DBB"/>
    <w:rsid w:val="007B3991"/>
    <w:rsid w:val="007B3FBA"/>
    <w:rsid w:val="007B594E"/>
    <w:rsid w:val="007B67AB"/>
    <w:rsid w:val="007B69EF"/>
    <w:rsid w:val="007C07A3"/>
    <w:rsid w:val="007C091B"/>
    <w:rsid w:val="007C12C0"/>
    <w:rsid w:val="007C2F51"/>
    <w:rsid w:val="007C330D"/>
    <w:rsid w:val="007C3D53"/>
    <w:rsid w:val="007C40A1"/>
    <w:rsid w:val="007C4214"/>
    <w:rsid w:val="007C423C"/>
    <w:rsid w:val="007C501F"/>
    <w:rsid w:val="007C72F4"/>
    <w:rsid w:val="007C78B3"/>
    <w:rsid w:val="007D0D99"/>
    <w:rsid w:val="007D1361"/>
    <w:rsid w:val="007D2810"/>
    <w:rsid w:val="007D2931"/>
    <w:rsid w:val="007D2FE1"/>
    <w:rsid w:val="007D3CF0"/>
    <w:rsid w:val="007D4309"/>
    <w:rsid w:val="007D4E09"/>
    <w:rsid w:val="007D5758"/>
    <w:rsid w:val="007E0031"/>
    <w:rsid w:val="007E0C15"/>
    <w:rsid w:val="007E0F53"/>
    <w:rsid w:val="007E15EB"/>
    <w:rsid w:val="007E1BC4"/>
    <w:rsid w:val="007E1E98"/>
    <w:rsid w:val="007E2550"/>
    <w:rsid w:val="007E38B1"/>
    <w:rsid w:val="007E3C1F"/>
    <w:rsid w:val="007E3D0F"/>
    <w:rsid w:val="007E5417"/>
    <w:rsid w:val="007E57CC"/>
    <w:rsid w:val="007E5C53"/>
    <w:rsid w:val="007E63A3"/>
    <w:rsid w:val="007E6672"/>
    <w:rsid w:val="007E6D10"/>
    <w:rsid w:val="007E7014"/>
    <w:rsid w:val="007E7AB2"/>
    <w:rsid w:val="007F0A01"/>
    <w:rsid w:val="007F1012"/>
    <w:rsid w:val="007F11FC"/>
    <w:rsid w:val="007F259E"/>
    <w:rsid w:val="007F2796"/>
    <w:rsid w:val="007F46F3"/>
    <w:rsid w:val="007F52DB"/>
    <w:rsid w:val="007F5329"/>
    <w:rsid w:val="007F6386"/>
    <w:rsid w:val="007F63B6"/>
    <w:rsid w:val="007F6978"/>
    <w:rsid w:val="007F6FB1"/>
    <w:rsid w:val="007F7692"/>
    <w:rsid w:val="007F7960"/>
    <w:rsid w:val="007F7D19"/>
    <w:rsid w:val="007F7E6A"/>
    <w:rsid w:val="00800187"/>
    <w:rsid w:val="00800392"/>
    <w:rsid w:val="00802646"/>
    <w:rsid w:val="00805FAA"/>
    <w:rsid w:val="00806315"/>
    <w:rsid w:val="008107FD"/>
    <w:rsid w:val="0081096D"/>
    <w:rsid w:val="008124B3"/>
    <w:rsid w:val="00812514"/>
    <w:rsid w:val="00812518"/>
    <w:rsid w:val="00812E9D"/>
    <w:rsid w:val="008140D6"/>
    <w:rsid w:val="008142A5"/>
    <w:rsid w:val="0081446F"/>
    <w:rsid w:val="00814A6F"/>
    <w:rsid w:val="00815A97"/>
    <w:rsid w:val="00817DA1"/>
    <w:rsid w:val="00820039"/>
    <w:rsid w:val="008203F5"/>
    <w:rsid w:val="008207F1"/>
    <w:rsid w:val="008209EF"/>
    <w:rsid w:val="00821137"/>
    <w:rsid w:val="00821A9B"/>
    <w:rsid w:val="00821DD3"/>
    <w:rsid w:val="0082276B"/>
    <w:rsid w:val="00822801"/>
    <w:rsid w:val="008230CA"/>
    <w:rsid w:val="00824837"/>
    <w:rsid w:val="00824ACC"/>
    <w:rsid w:val="008255AB"/>
    <w:rsid w:val="00825B6D"/>
    <w:rsid w:val="00826ECD"/>
    <w:rsid w:val="008273DF"/>
    <w:rsid w:val="0082749B"/>
    <w:rsid w:val="008300B5"/>
    <w:rsid w:val="00830279"/>
    <w:rsid w:val="0083078C"/>
    <w:rsid w:val="00830BCD"/>
    <w:rsid w:val="00830CA4"/>
    <w:rsid w:val="00831D60"/>
    <w:rsid w:val="0083341C"/>
    <w:rsid w:val="00833548"/>
    <w:rsid w:val="008345BE"/>
    <w:rsid w:val="00834762"/>
    <w:rsid w:val="00835826"/>
    <w:rsid w:val="00835866"/>
    <w:rsid w:val="00835F44"/>
    <w:rsid w:val="008375D6"/>
    <w:rsid w:val="00837A24"/>
    <w:rsid w:val="00837BAF"/>
    <w:rsid w:val="008404B7"/>
    <w:rsid w:val="00841091"/>
    <w:rsid w:val="00841D80"/>
    <w:rsid w:val="008425E3"/>
    <w:rsid w:val="00842F91"/>
    <w:rsid w:val="00843951"/>
    <w:rsid w:val="00843AA7"/>
    <w:rsid w:val="00843D80"/>
    <w:rsid w:val="00843F10"/>
    <w:rsid w:val="00843F80"/>
    <w:rsid w:val="008441AB"/>
    <w:rsid w:val="00845B1C"/>
    <w:rsid w:val="00846275"/>
    <w:rsid w:val="00846611"/>
    <w:rsid w:val="0084666E"/>
    <w:rsid w:val="00847351"/>
    <w:rsid w:val="0085174C"/>
    <w:rsid w:val="00851B0A"/>
    <w:rsid w:val="00851D63"/>
    <w:rsid w:val="0085227A"/>
    <w:rsid w:val="00852461"/>
    <w:rsid w:val="00852969"/>
    <w:rsid w:val="00852E75"/>
    <w:rsid w:val="008535C3"/>
    <w:rsid w:val="0085479F"/>
    <w:rsid w:val="00854D3B"/>
    <w:rsid w:val="00854DF2"/>
    <w:rsid w:val="00855071"/>
    <w:rsid w:val="0085642E"/>
    <w:rsid w:val="00856D81"/>
    <w:rsid w:val="00857032"/>
    <w:rsid w:val="00860D1E"/>
    <w:rsid w:val="00861564"/>
    <w:rsid w:val="00862159"/>
    <w:rsid w:val="00862261"/>
    <w:rsid w:val="0086289B"/>
    <w:rsid w:val="00862F8D"/>
    <w:rsid w:val="00863FF3"/>
    <w:rsid w:val="00864134"/>
    <w:rsid w:val="00866CEC"/>
    <w:rsid w:val="00867225"/>
    <w:rsid w:val="008677CC"/>
    <w:rsid w:val="00867A1C"/>
    <w:rsid w:val="00870001"/>
    <w:rsid w:val="00870A33"/>
    <w:rsid w:val="00871BC3"/>
    <w:rsid w:val="00871FFB"/>
    <w:rsid w:val="00872191"/>
    <w:rsid w:val="00872861"/>
    <w:rsid w:val="00872D6B"/>
    <w:rsid w:val="00872E8C"/>
    <w:rsid w:val="008776E3"/>
    <w:rsid w:val="0087791B"/>
    <w:rsid w:val="008779D7"/>
    <w:rsid w:val="008804B2"/>
    <w:rsid w:val="008810A9"/>
    <w:rsid w:val="00881387"/>
    <w:rsid w:val="008815C9"/>
    <w:rsid w:val="008824C5"/>
    <w:rsid w:val="00882F53"/>
    <w:rsid w:val="008833BA"/>
    <w:rsid w:val="00883466"/>
    <w:rsid w:val="00883AC0"/>
    <w:rsid w:val="0088417A"/>
    <w:rsid w:val="0088503B"/>
    <w:rsid w:val="008859EB"/>
    <w:rsid w:val="00886824"/>
    <w:rsid w:val="00886E3C"/>
    <w:rsid w:val="00887312"/>
    <w:rsid w:val="0088790F"/>
    <w:rsid w:val="00887DE8"/>
    <w:rsid w:val="008906B2"/>
    <w:rsid w:val="00891299"/>
    <w:rsid w:val="00891486"/>
    <w:rsid w:val="00892F88"/>
    <w:rsid w:val="008932EF"/>
    <w:rsid w:val="008937BB"/>
    <w:rsid w:val="00893F29"/>
    <w:rsid w:val="008947E7"/>
    <w:rsid w:val="008949DE"/>
    <w:rsid w:val="00894AE8"/>
    <w:rsid w:val="00894B88"/>
    <w:rsid w:val="00895BB5"/>
    <w:rsid w:val="008963D8"/>
    <w:rsid w:val="00896863"/>
    <w:rsid w:val="0089772A"/>
    <w:rsid w:val="00897880"/>
    <w:rsid w:val="00897AAA"/>
    <w:rsid w:val="00897DDC"/>
    <w:rsid w:val="008A0819"/>
    <w:rsid w:val="008A14FC"/>
    <w:rsid w:val="008A259A"/>
    <w:rsid w:val="008A2900"/>
    <w:rsid w:val="008A2D79"/>
    <w:rsid w:val="008A4AB7"/>
    <w:rsid w:val="008A4E53"/>
    <w:rsid w:val="008A56A8"/>
    <w:rsid w:val="008A5D6E"/>
    <w:rsid w:val="008A7BAF"/>
    <w:rsid w:val="008B1FE8"/>
    <w:rsid w:val="008B5EF6"/>
    <w:rsid w:val="008B5F20"/>
    <w:rsid w:val="008B643C"/>
    <w:rsid w:val="008B64DA"/>
    <w:rsid w:val="008B659B"/>
    <w:rsid w:val="008B6C05"/>
    <w:rsid w:val="008B7D5F"/>
    <w:rsid w:val="008B7F68"/>
    <w:rsid w:val="008C01FD"/>
    <w:rsid w:val="008C133D"/>
    <w:rsid w:val="008C1B6B"/>
    <w:rsid w:val="008C30F0"/>
    <w:rsid w:val="008C3A92"/>
    <w:rsid w:val="008C4336"/>
    <w:rsid w:val="008C61D5"/>
    <w:rsid w:val="008C6459"/>
    <w:rsid w:val="008C6F7F"/>
    <w:rsid w:val="008C71F7"/>
    <w:rsid w:val="008C7749"/>
    <w:rsid w:val="008C7A8A"/>
    <w:rsid w:val="008D0416"/>
    <w:rsid w:val="008D1B73"/>
    <w:rsid w:val="008D29F8"/>
    <w:rsid w:val="008D2DF1"/>
    <w:rsid w:val="008D31C5"/>
    <w:rsid w:val="008D41C6"/>
    <w:rsid w:val="008D70DA"/>
    <w:rsid w:val="008D7886"/>
    <w:rsid w:val="008E0054"/>
    <w:rsid w:val="008E0213"/>
    <w:rsid w:val="008E05BB"/>
    <w:rsid w:val="008E09A4"/>
    <w:rsid w:val="008E11E0"/>
    <w:rsid w:val="008E1950"/>
    <w:rsid w:val="008E262D"/>
    <w:rsid w:val="008E42B7"/>
    <w:rsid w:val="008E4351"/>
    <w:rsid w:val="008E5178"/>
    <w:rsid w:val="008E6141"/>
    <w:rsid w:val="008E6523"/>
    <w:rsid w:val="008F03F3"/>
    <w:rsid w:val="008F051F"/>
    <w:rsid w:val="008F0A07"/>
    <w:rsid w:val="008F0B28"/>
    <w:rsid w:val="008F13E6"/>
    <w:rsid w:val="008F1A7C"/>
    <w:rsid w:val="008F234D"/>
    <w:rsid w:val="008F2414"/>
    <w:rsid w:val="008F40BA"/>
    <w:rsid w:val="008F5BDE"/>
    <w:rsid w:val="008F5F39"/>
    <w:rsid w:val="008F6B7F"/>
    <w:rsid w:val="008F7D19"/>
    <w:rsid w:val="00901BE0"/>
    <w:rsid w:val="00902BB0"/>
    <w:rsid w:val="00904D49"/>
    <w:rsid w:val="009057F1"/>
    <w:rsid w:val="00905A36"/>
    <w:rsid w:val="00905D20"/>
    <w:rsid w:val="00905D7C"/>
    <w:rsid w:val="00906206"/>
    <w:rsid w:val="009063D0"/>
    <w:rsid w:val="0090640B"/>
    <w:rsid w:val="00910609"/>
    <w:rsid w:val="00910F67"/>
    <w:rsid w:val="00911DDB"/>
    <w:rsid w:val="00912146"/>
    <w:rsid w:val="009129A3"/>
    <w:rsid w:val="009132B8"/>
    <w:rsid w:val="00913B4D"/>
    <w:rsid w:val="00913CBB"/>
    <w:rsid w:val="009148E2"/>
    <w:rsid w:val="0091497C"/>
    <w:rsid w:val="009161C3"/>
    <w:rsid w:val="009168ED"/>
    <w:rsid w:val="00916A7F"/>
    <w:rsid w:val="009177E6"/>
    <w:rsid w:val="009177EA"/>
    <w:rsid w:val="00917984"/>
    <w:rsid w:val="00917DA7"/>
    <w:rsid w:val="009204EB"/>
    <w:rsid w:val="00920658"/>
    <w:rsid w:val="009209C4"/>
    <w:rsid w:val="009209F5"/>
    <w:rsid w:val="00920BD9"/>
    <w:rsid w:val="009216DF"/>
    <w:rsid w:val="00921F26"/>
    <w:rsid w:val="009226B0"/>
    <w:rsid w:val="00923E47"/>
    <w:rsid w:val="00924294"/>
    <w:rsid w:val="00924371"/>
    <w:rsid w:val="00924BA8"/>
    <w:rsid w:val="00925551"/>
    <w:rsid w:val="00926A08"/>
    <w:rsid w:val="00926CCA"/>
    <w:rsid w:val="00930D51"/>
    <w:rsid w:val="0093227B"/>
    <w:rsid w:val="009328CD"/>
    <w:rsid w:val="00932EAE"/>
    <w:rsid w:val="009333A4"/>
    <w:rsid w:val="00933467"/>
    <w:rsid w:val="009335C9"/>
    <w:rsid w:val="00933F9A"/>
    <w:rsid w:val="009353C4"/>
    <w:rsid w:val="00936E2A"/>
    <w:rsid w:val="00941079"/>
    <w:rsid w:val="00942944"/>
    <w:rsid w:val="009448C9"/>
    <w:rsid w:val="00945720"/>
    <w:rsid w:val="00945C07"/>
    <w:rsid w:val="00947EC5"/>
    <w:rsid w:val="00950D5A"/>
    <w:rsid w:val="009512F9"/>
    <w:rsid w:val="009515C4"/>
    <w:rsid w:val="0095183C"/>
    <w:rsid w:val="00951C20"/>
    <w:rsid w:val="00953494"/>
    <w:rsid w:val="009537A9"/>
    <w:rsid w:val="00953A3B"/>
    <w:rsid w:val="00953A49"/>
    <w:rsid w:val="00953CF3"/>
    <w:rsid w:val="00954322"/>
    <w:rsid w:val="0095480E"/>
    <w:rsid w:val="009552F9"/>
    <w:rsid w:val="00955532"/>
    <w:rsid w:val="00956308"/>
    <w:rsid w:val="009565F2"/>
    <w:rsid w:val="00956E27"/>
    <w:rsid w:val="00956E60"/>
    <w:rsid w:val="00957B0A"/>
    <w:rsid w:val="009607F4"/>
    <w:rsid w:val="00962689"/>
    <w:rsid w:val="00962DF2"/>
    <w:rsid w:val="00963074"/>
    <w:rsid w:val="009633F2"/>
    <w:rsid w:val="00963B23"/>
    <w:rsid w:val="00963EA3"/>
    <w:rsid w:val="0096431F"/>
    <w:rsid w:val="009649FA"/>
    <w:rsid w:val="00964B96"/>
    <w:rsid w:val="00965A9A"/>
    <w:rsid w:val="00966473"/>
    <w:rsid w:val="0096741E"/>
    <w:rsid w:val="00971002"/>
    <w:rsid w:val="0097208E"/>
    <w:rsid w:val="00972984"/>
    <w:rsid w:val="00972B47"/>
    <w:rsid w:val="0097321C"/>
    <w:rsid w:val="009733BD"/>
    <w:rsid w:val="0097350D"/>
    <w:rsid w:val="00973C71"/>
    <w:rsid w:val="00973CB1"/>
    <w:rsid w:val="00974390"/>
    <w:rsid w:val="00975B27"/>
    <w:rsid w:val="00976111"/>
    <w:rsid w:val="00977594"/>
    <w:rsid w:val="00977993"/>
    <w:rsid w:val="00977D8B"/>
    <w:rsid w:val="00980034"/>
    <w:rsid w:val="00980568"/>
    <w:rsid w:val="009822B7"/>
    <w:rsid w:val="00982FA8"/>
    <w:rsid w:val="009838B9"/>
    <w:rsid w:val="009847E4"/>
    <w:rsid w:val="00986759"/>
    <w:rsid w:val="0098707F"/>
    <w:rsid w:val="0098720A"/>
    <w:rsid w:val="0099174C"/>
    <w:rsid w:val="00992500"/>
    <w:rsid w:val="0099259B"/>
    <w:rsid w:val="00992D6C"/>
    <w:rsid w:val="009937C0"/>
    <w:rsid w:val="00993CF5"/>
    <w:rsid w:val="009945EF"/>
    <w:rsid w:val="0099466E"/>
    <w:rsid w:val="009948C2"/>
    <w:rsid w:val="00994A20"/>
    <w:rsid w:val="00995D75"/>
    <w:rsid w:val="00995EC3"/>
    <w:rsid w:val="0099603F"/>
    <w:rsid w:val="00996045"/>
    <w:rsid w:val="00996476"/>
    <w:rsid w:val="0099658D"/>
    <w:rsid w:val="00997146"/>
    <w:rsid w:val="009973F7"/>
    <w:rsid w:val="009A045A"/>
    <w:rsid w:val="009A1512"/>
    <w:rsid w:val="009A25CC"/>
    <w:rsid w:val="009A34F9"/>
    <w:rsid w:val="009A394A"/>
    <w:rsid w:val="009A39FB"/>
    <w:rsid w:val="009A40E3"/>
    <w:rsid w:val="009A44CF"/>
    <w:rsid w:val="009A4D70"/>
    <w:rsid w:val="009A7195"/>
    <w:rsid w:val="009A7285"/>
    <w:rsid w:val="009B01B1"/>
    <w:rsid w:val="009B05D9"/>
    <w:rsid w:val="009B0E62"/>
    <w:rsid w:val="009B10BD"/>
    <w:rsid w:val="009B1455"/>
    <w:rsid w:val="009B21DF"/>
    <w:rsid w:val="009B2444"/>
    <w:rsid w:val="009B25E3"/>
    <w:rsid w:val="009B4047"/>
    <w:rsid w:val="009B4074"/>
    <w:rsid w:val="009B419B"/>
    <w:rsid w:val="009B5DF9"/>
    <w:rsid w:val="009B6220"/>
    <w:rsid w:val="009B6855"/>
    <w:rsid w:val="009B7369"/>
    <w:rsid w:val="009B7D3D"/>
    <w:rsid w:val="009C05E1"/>
    <w:rsid w:val="009C08E8"/>
    <w:rsid w:val="009C12FF"/>
    <w:rsid w:val="009C1E44"/>
    <w:rsid w:val="009C261B"/>
    <w:rsid w:val="009C414C"/>
    <w:rsid w:val="009C42D0"/>
    <w:rsid w:val="009C5078"/>
    <w:rsid w:val="009C5407"/>
    <w:rsid w:val="009C5554"/>
    <w:rsid w:val="009C5B6A"/>
    <w:rsid w:val="009C5F26"/>
    <w:rsid w:val="009C677B"/>
    <w:rsid w:val="009C6A4F"/>
    <w:rsid w:val="009C7F15"/>
    <w:rsid w:val="009D0150"/>
    <w:rsid w:val="009D08DB"/>
    <w:rsid w:val="009D0C3D"/>
    <w:rsid w:val="009D148C"/>
    <w:rsid w:val="009D190C"/>
    <w:rsid w:val="009D1A8B"/>
    <w:rsid w:val="009D1B11"/>
    <w:rsid w:val="009D2458"/>
    <w:rsid w:val="009D331F"/>
    <w:rsid w:val="009D378D"/>
    <w:rsid w:val="009D4067"/>
    <w:rsid w:val="009D46BD"/>
    <w:rsid w:val="009D60DB"/>
    <w:rsid w:val="009D7EEA"/>
    <w:rsid w:val="009E0AA5"/>
    <w:rsid w:val="009E0DA2"/>
    <w:rsid w:val="009E12F9"/>
    <w:rsid w:val="009E1C72"/>
    <w:rsid w:val="009E1F35"/>
    <w:rsid w:val="009E25C7"/>
    <w:rsid w:val="009E268E"/>
    <w:rsid w:val="009E2786"/>
    <w:rsid w:val="009E27D0"/>
    <w:rsid w:val="009E36A9"/>
    <w:rsid w:val="009E3924"/>
    <w:rsid w:val="009E3D9A"/>
    <w:rsid w:val="009E3DF0"/>
    <w:rsid w:val="009E4145"/>
    <w:rsid w:val="009E42FE"/>
    <w:rsid w:val="009E480B"/>
    <w:rsid w:val="009E54AA"/>
    <w:rsid w:val="009E5768"/>
    <w:rsid w:val="009E603A"/>
    <w:rsid w:val="009E651B"/>
    <w:rsid w:val="009E7780"/>
    <w:rsid w:val="009F139A"/>
    <w:rsid w:val="009F1C01"/>
    <w:rsid w:val="009F2C10"/>
    <w:rsid w:val="009F3257"/>
    <w:rsid w:val="009F4F1D"/>
    <w:rsid w:val="009F57AF"/>
    <w:rsid w:val="009F6AB4"/>
    <w:rsid w:val="009F704B"/>
    <w:rsid w:val="00A00E24"/>
    <w:rsid w:val="00A00EF7"/>
    <w:rsid w:val="00A00F4F"/>
    <w:rsid w:val="00A02583"/>
    <w:rsid w:val="00A028AD"/>
    <w:rsid w:val="00A03A30"/>
    <w:rsid w:val="00A044ED"/>
    <w:rsid w:val="00A048D6"/>
    <w:rsid w:val="00A059BC"/>
    <w:rsid w:val="00A06374"/>
    <w:rsid w:val="00A06624"/>
    <w:rsid w:val="00A06C97"/>
    <w:rsid w:val="00A07EC2"/>
    <w:rsid w:val="00A10C7E"/>
    <w:rsid w:val="00A11ACD"/>
    <w:rsid w:val="00A14B78"/>
    <w:rsid w:val="00A14BF6"/>
    <w:rsid w:val="00A16916"/>
    <w:rsid w:val="00A17186"/>
    <w:rsid w:val="00A20375"/>
    <w:rsid w:val="00A20484"/>
    <w:rsid w:val="00A20765"/>
    <w:rsid w:val="00A20FA7"/>
    <w:rsid w:val="00A22CCF"/>
    <w:rsid w:val="00A26AA2"/>
    <w:rsid w:val="00A26B7C"/>
    <w:rsid w:val="00A2713B"/>
    <w:rsid w:val="00A274AC"/>
    <w:rsid w:val="00A27B27"/>
    <w:rsid w:val="00A300F9"/>
    <w:rsid w:val="00A30E13"/>
    <w:rsid w:val="00A315B8"/>
    <w:rsid w:val="00A319E9"/>
    <w:rsid w:val="00A32291"/>
    <w:rsid w:val="00A329A4"/>
    <w:rsid w:val="00A32D76"/>
    <w:rsid w:val="00A33A9C"/>
    <w:rsid w:val="00A33C5D"/>
    <w:rsid w:val="00A35711"/>
    <w:rsid w:val="00A37687"/>
    <w:rsid w:val="00A37B56"/>
    <w:rsid w:val="00A400D7"/>
    <w:rsid w:val="00A40F77"/>
    <w:rsid w:val="00A41E9F"/>
    <w:rsid w:val="00A4225C"/>
    <w:rsid w:val="00A44800"/>
    <w:rsid w:val="00A44D84"/>
    <w:rsid w:val="00A45382"/>
    <w:rsid w:val="00A45447"/>
    <w:rsid w:val="00A45E0E"/>
    <w:rsid w:val="00A461D7"/>
    <w:rsid w:val="00A46E5A"/>
    <w:rsid w:val="00A477E1"/>
    <w:rsid w:val="00A479E2"/>
    <w:rsid w:val="00A47CC0"/>
    <w:rsid w:val="00A5041D"/>
    <w:rsid w:val="00A50BC9"/>
    <w:rsid w:val="00A52811"/>
    <w:rsid w:val="00A530C6"/>
    <w:rsid w:val="00A533E9"/>
    <w:rsid w:val="00A534E6"/>
    <w:rsid w:val="00A537BE"/>
    <w:rsid w:val="00A53A23"/>
    <w:rsid w:val="00A5433C"/>
    <w:rsid w:val="00A54688"/>
    <w:rsid w:val="00A54B40"/>
    <w:rsid w:val="00A55320"/>
    <w:rsid w:val="00A554A8"/>
    <w:rsid w:val="00A55E96"/>
    <w:rsid w:val="00A5620A"/>
    <w:rsid w:val="00A56E9E"/>
    <w:rsid w:val="00A57696"/>
    <w:rsid w:val="00A57C8A"/>
    <w:rsid w:val="00A60DF6"/>
    <w:rsid w:val="00A61B06"/>
    <w:rsid w:val="00A61EE6"/>
    <w:rsid w:val="00A62791"/>
    <w:rsid w:val="00A62F57"/>
    <w:rsid w:val="00A6370E"/>
    <w:rsid w:val="00A63AE7"/>
    <w:rsid w:val="00A63DD4"/>
    <w:rsid w:val="00A64DDD"/>
    <w:rsid w:val="00A64E64"/>
    <w:rsid w:val="00A66E0E"/>
    <w:rsid w:val="00A674A5"/>
    <w:rsid w:val="00A678F0"/>
    <w:rsid w:val="00A67D6F"/>
    <w:rsid w:val="00A67F38"/>
    <w:rsid w:val="00A7002F"/>
    <w:rsid w:val="00A7054E"/>
    <w:rsid w:val="00A70700"/>
    <w:rsid w:val="00A72636"/>
    <w:rsid w:val="00A72797"/>
    <w:rsid w:val="00A73621"/>
    <w:rsid w:val="00A74ED2"/>
    <w:rsid w:val="00A757F7"/>
    <w:rsid w:val="00A75A8A"/>
    <w:rsid w:val="00A76D66"/>
    <w:rsid w:val="00A80B9B"/>
    <w:rsid w:val="00A80D69"/>
    <w:rsid w:val="00A8169F"/>
    <w:rsid w:val="00A81954"/>
    <w:rsid w:val="00A81DFF"/>
    <w:rsid w:val="00A839AB"/>
    <w:rsid w:val="00A83C3B"/>
    <w:rsid w:val="00A83F00"/>
    <w:rsid w:val="00A846C2"/>
    <w:rsid w:val="00A857A5"/>
    <w:rsid w:val="00A85D61"/>
    <w:rsid w:val="00A864AA"/>
    <w:rsid w:val="00A86C55"/>
    <w:rsid w:val="00A86DF6"/>
    <w:rsid w:val="00A86FE0"/>
    <w:rsid w:val="00A87B00"/>
    <w:rsid w:val="00A900CF"/>
    <w:rsid w:val="00A904C1"/>
    <w:rsid w:val="00A907B2"/>
    <w:rsid w:val="00A9231D"/>
    <w:rsid w:val="00A92352"/>
    <w:rsid w:val="00A937EF"/>
    <w:rsid w:val="00A94644"/>
    <w:rsid w:val="00A94BAD"/>
    <w:rsid w:val="00A95F48"/>
    <w:rsid w:val="00A97E7F"/>
    <w:rsid w:val="00AA105B"/>
    <w:rsid w:val="00AA2463"/>
    <w:rsid w:val="00AA269C"/>
    <w:rsid w:val="00AA3089"/>
    <w:rsid w:val="00AA3215"/>
    <w:rsid w:val="00AA33DF"/>
    <w:rsid w:val="00AA3998"/>
    <w:rsid w:val="00AA3A62"/>
    <w:rsid w:val="00AA3C65"/>
    <w:rsid w:val="00AA4843"/>
    <w:rsid w:val="00AA4DF4"/>
    <w:rsid w:val="00AA7304"/>
    <w:rsid w:val="00AB01A7"/>
    <w:rsid w:val="00AB0C78"/>
    <w:rsid w:val="00AB0F9F"/>
    <w:rsid w:val="00AB1A3A"/>
    <w:rsid w:val="00AB2756"/>
    <w:rsid w:val="00AB2792"/>
    <w:rsid w:val="00AB39EE"/>
    <w:rsid w:val="00AB3B21"/>
    <w:rsid w:val="00AB46CB"/>
    <w:rsid w:val="00AB5090"/>
    <w:rsid w:val="00AB5237"/>
    <w:rsid w:val="00AB54D8"/>
    <w:rsid w:val="00AB5876"/>
    <w:rsid w:val="00AB60C7"/>
    <w:rsid w:val="00AB6459"/>
    <w:rsid w:val="00AB6A1B"/>
    <w:rsid w:val="00AC04F7"/>
    <w:rsid w:val="00AC0C7A"/>
    <w:rsid w:val="00AC1B68"/>
    <w:rsid w:val="00AC1BDF"/>
    <w:rsid w:val="00AC3C1F"/>
    <w:rsid w:val="00AC4087"/>
    <w:rsid w:val="00AC4C96"/>
    <w:rsid w:val="00AC4E92"/>
    <w:rsid w:val="00AC5949"/>
    <w:rsid w:val="00AC7603"/>
    <w:rsid w:val="00AC7818"/>
    <w:rsid w:val="00AD0F55"/>
    <w:rsid w:val="00AD14D7"/>
    <w:rsid w:val="00AD1B37"/>
    <w:rsid w:val="00AD1F45"/>
    <w:rsid w:val="00AD29A5"/>
    <w:rsid w:val="00AD3410"/>
    <w:rsid w:val="00AD3A5C"/>
    <w:rsid w:val="00AD56FA"/>
    <w:rsid w:val="00AD62DD"/>
    <w:rsid w:val="00AD6DAF"/>
    <w:rsid w:val="00AD6F8D"/>
    <w:rsid w:val="00AD71F4"/>
    <w:rsid w:val="00AE00D5"/>
    <w:rsid w:val="00AE137C"/>
    <w:rsid w:val="00AE201C"/>
    <w:rsid w:val="00AE4983"/>
    <w:rsid w:val="00AE4AA4"/>
    <w:rsid w:val="00AE4AAF"/>
    <w:rsid w:val="00AE5345"/>
    <w:rsid w:val="00AE6161"/>
    <w:rsid w:val="00AE68FE"/>
    <w:rsid w:val="00AE71A8"/>
    <w:rsid w:val="00AE76D9"/>
    <w:rsid w:val="00AF0258"/>
    <w:rsid w:val="00AF059F"/>
    <w:rsid w:val="00AF0984"/>
    <w:rsid w:val="00AF0C39"/>
    <w:rsid w:val="00AF1F35"/>
    <w:rsid w:val="00AF286E"/>
    <w:rsid w:val="00AF2F9B"/>
    <w:rsid w:val="00AF3DEE"/>
    <w:rsid w:val="00AF4BA7"/>
    <w:rsid w:val="00AF51A4"/>
    <w:rsid w:val="00AF563C"/>
    <w:rsid w:val="00AF7C2B"/>
    <w:rsid w:val="00AF7E93"/>
    <w:rsid w:val="00AF7FFA"/>
    <w:rsid w:val="00B006AF"/>
    <w:rsid w:val="00B00AFC"/>
    <w:rsid w:val="00B00C17"/>
    <w:rsid w:val="00B01FC9"/>
    <w:rsid w:val="00B0240F"/>
    <w:rsid w:val="00B02EC5"/>
    <w:rsid w:val="00B04FAB"/>
    <w:rsid w:val="00B061EE"/>
    <w:rsid w:val="00B0625C"/>
    <w:rsid w:val="00B0673F"/>
    <w:rsid w:val="00B06ABF"/>
    <w:rsid w:val="00B06C32"/>
    <w:rsid w:val="00B071FF"/>
    <w:rsid w:val="00B0785D"/>
    <w:rsid w:val="00B07D39"/>
    <w:rsid w:val="00B108C2"/>
    <w:rsid w:val="00B10C86"/>
    <w:rsid w:val="00B11898"/>
    <w:rsid w:val="00B12F0E"/>
    <w:rsid w:val="00B12F56"/>
    <w:rsid w:val="00B13B55"/>
    <w:rsid w:val="00B13EE1"/>
    <w:rsid w:val="00B13FFD"/>
    <w:rsid w:val="00B14134"/>
    <w:rsid w:val="00B1561D"/>
    <w:rsid w:val="00B1576D"/>
    <w:rsid w:val="00B16120"/>
    <w:rsid w:val="00B1683D"/>
    <w:rsid w:val="00B175AC"/>
    <w:rsid w:val="00B17FAB"/>
    <w:rsid w:val="00B20652"/>
    <w:rsid w:val="00B21865"/>
    <w:rsid w:val="00B22296"/>
    <w:rsid w:val="00B234BB"/>
    <w:rsid w:val="00B24833"/>
    <w:rsid w:val="00B24BB4"/>
    <w:rsid w:val="00B252C6"/>
    <w:rsid w:val="00B25ABB"/>
    <w:rsid w:val="00B27093"/>
    <w:rsid w:val="00B27184"/>
    <w:rsid w:val="00B3186B"/>
    <w:rsid w:val="00B318C1"/>
    <w:rsid w:val="00B32DF0"/>
    <w:rsid w:val="00B32EA4"/>
    <w:rsid w:val="00B33B3E"/>
    <w:rsid w:val="00B35ACF"/>
    <w:rsid w:val="00B35E80"/>
    <w:rsid w:val="00B36384"/>
    <w:rsid w:val="00B4074B"/>
    <w:rsid w:val="00B40AD2"/>
    <w:rsid w:val="00B413AD"/>
    <w:rsid w:val="00B4211C"/>
    <w:rsid w:val="00B42385"/>
    <w:rsid w:val="00B444C6"/>
    <w:rsid w:val="00B44F77"/>
    <w:rsid w:val="00B45A0C"/>
    <w:rsid w:val="00B463FF"/>
    <w:rsid w:val="00B46A57"/>
    <w:rsid w:val="00B46A7B"/>
    <w:rsid w:val="00B47E82"/>
    <w:rsid w:val="00B506BA"/>
    <w:rsid w:val="00B50A82"/>
    <w:rsid w:val="00B51660"/>
    <w:rsid w:val="00B54A0E"/>
    <w:rsid w:val="00B54AD0"/>
    <w:rsid w:val="00B55C65"/>
    <w:rsid w:val="00B5609C"/>
    <w:rsid w:val="00B5704F"/>
    <w:rsid w:val="00B57934"/>
    <w:rsid w:val="00B609B6"/>
    <w:rsid w:val="00B628F3"/>
    <w:rsid w:val="00B62D6F"/>
    <w:rsid w:val="00B6396E"/>
    <w:rsid w:val="00B63D4C"/>
    <w:rsid w:val="00B64AFB"/>
    <w:rsid w:val="00B6577C"/>
    <w:rsid w:val="00B65AD0"/>
    <w:rsid w:val="00B663FD"/>
    <w:rsid w:val="00B66F67"/>
    <w:rsid w:val="00B673F4"/>
    <w:rsid w:val="00B67E16"/>
    <w:rsid w:val="00B7020E"/>
    <w:rsid w:val="00B70D05"/>
    <w:rsid w:val="00B71E5D"/>
    <w:rsid w:val="00B72434"/>
    <w:rsid w:val="00B72C9F"/>
    <w:rsid w:val="00B73589"/>
    <w:rsid w:val="00B735F8"/>
    <w:rsid w:val="00B7458D"/>
    <w:rsid w:val="00B749D1"/>
    <w:rsid w:val="00B775D9"/>
    <w:rsid w:val="00B778F5"/>
    <w:rsid w:val="00B779E1"/>
    <w:rsid w:val="00B80683"/>
    <w:rsid w:val="00B816DF"/>
    <w:rsid w:val="00B81934"/>
    <w:rsid w:val="00B82A1F"/>
    <w:rsid w:val="00B82DFF"/>
    <w:rsid w:val="00B82E0C"/>
    <w:rsid w:val="00B83252"/>
    <w:rsid w:val="00B83675"/>
    <w:rsid w:val="00B85AD2"/>
    <w:rsid w:val="00B87200"/>
    <w:rsid w:val="00B87802"/>
    <w:rsid w:val="00B90147"/>
    <w:rsid w:val="00B903B3"/>
    <w:rsid w:val="00B904DB"/>
    <w:rsid w:val="00B9140B"/>
    <w:rsid w:val="00B91779"/>
    <w:rsid w:val="00B91CD5"/>
    <w:rsid w:val="00B9218D"/>
    <w:rsid w:val="00B924FF"/>
    <w:rsid w:val="00B92B15"/>
    <w:rsid w:val="00B92D33"/>
    <w:rsid w:val="00B9640C"/>
    <w:rsid w:val="00B96747"/>
    <w:rsid w:val="00B969A1"/>
    <w:rsid w:val="00BA06DA"/>
    <w:rsid w:val="00BA1AE0"/>
    <w:rsid w:val="00BA1CC5"/>
    <w:rsid w:val="00BA215C"/>
    <w:rsid w:val="00BA2455"/>
    <w:rsid w:val="00BA26C0"/>
    <w:rsid w:val="00BA28C6"/>
    <w:rsid w:val="00BA3413"/>
    <w:rsid w:val="00BA3EAA"/>
    <w:rsid w:val="00BA509A"/>
    <w:rsid w:val="00BA536A"/>
    <w:rsid w:val="00BA68C4"/>
    <w:rsid w:val="00BA7B27"/>
    <w:rsid w:val="00BA7D3B"/>
    <w:rsid w:val="00BB0263"/>
    <w:rsid w:val="00BB0952"/>
    <w:rsid w:val="00BB303E"/>
    <w:rsid w:val="00BB33E7"/>
    <w:rsid w:val="00BB3963"/>
    <w:rsid w:val="00BB449E"/>
    <w:rsid w:val="00BB67B7"/>
    <w:rsid w:val="00BB7998"/>
    <w:rsid w:val="00BC009D"/>
    <w:rsid w:val="00BC01F5"/>
    <w:rsid w:val="00BC02EF"/>
    <w:rsid w:val="00BC03FD"/>
    <w:rsid w:val="00BC112C"/>
    <w:rsid w:val="00BC1343"/>
    <w:rsid w:val="00BC1587"/>
    <w:rsid w:val="00BC346E"/>
    <w:rsid w:val="00BC3675"/>
    <w:rsid w:val="00BC3B9F"/>
    <w:rsid w:val="00BC4BDE"/>
    <w:rsid w:val="00BC5860"/>
    <w:rsid w:val="00BC611A"/>
    <w:rsid w:val="00BC6432"/>
    <w:rsid w:val="00BC66FA"/>
    <w:rsid w:val="00BC670E"/>
    <w:rsid w:val="00BC725E"/>
    <w:rsid w:val="00BC7D18"/>
    <w:rsid w:val="00BC7F0C"/>
    <w:rsid w:val="00BD13AA"/>
    <w:rsid w:val="00BD1865"/>
    <w:rsid w:val="00BD1C8F"/>
    <w:rsid w:val="00BD2EC9"/>
    <w:rsid w:val="00BD312E"/>
    <w:rsid w:val="00BD3292"/>
    <w:rsid w:val="00BD4D2A"/>
    <w:rsid w:val="00BD659D"/>
    <w:rsid w:val="00BD6C0F"/>
    <w:rsid w:val="00BD6CB1"/>
    <w:rsid w:val="00BD6EB9"/>
    <w:rsid w:val="00BD7BF1"/>
    <w:rsid w:val="00BE03DD"/>
    <w:rsid w:val="00BE057D"/>
    <w:rsid w:val="00BE2869"/>
    <w:rsid w:val="00BE2DF0"/>
    <w:rsid w:val="00BE3D87"/>
    <w:rsid w:val="00BE4013"/>
    <w:rsid w:val="00BE44EE"/>
    <w:rsid w:val="00BE490F"/>
    <w:rsid w:val="00BE4C02"/>
    <w:rsid w:val="00BE54E0"/>
    <w:rsid w:val="00BE5EAC"/>
    <w:rsid w:val="00BE666B"/>
    <w:rsid w:val="00BE6680"/>
    <w:rsid w:val="00BE6C66"/>
    <w:rsid w:val="00BE6C71"/>
    <w:rsid w:val="00BE738D"/>
    <w:rsid w:val="00BF0132"/>
    <w:rsid w:val="00BF013E"/>
    <w:rsid w:val="00BF087F"/>
    <w:rsid w:val="00BF0D36"/>
    <w:rsid w:val="00BF10AF"/>
    <w:rsid w:val="00BF1778"/>
    <w:rsid w:val="00BF1F31"/>
    <w:rsid w:val="00BF32F5"/>
    <w:rsid w:val="00BF39F6"/>
    <w:rsid w:val="00BF3B3B"/>
    <w:rsid w:val="00BF46F4"/>
    <w:rsid w:val="00BF49FF"/>
    <w:rsid w:val="00BF4A1E"/>
    <w:rsid w:val="00BF4A80"/>
    <w:rsid w:val="00BF50DD"/>
    <w:rsid w:val="00BF5B87"/>
    <w:rsid w:val="00BF61D9"/>
    <w:rsid w:val="00BF6223"/>
    <w:rsid w:val="00BF763A"/>
    <w:rsid w:val="00BF7DB5"/>
    <w:rsid w:val="00C00529"/>
    <w:rsid w:val="00C00DC2"/>
    <w:rsid w:val="00C01417"/>
    <w:rsid w:val="00C03801"/>
    <w:rsid w:val="00C04103"/>
    <w:rsid w:val="00C041F4"/>
    <w:rsid w:val="00C042C9"/>
    <w:rsid w:val="00C0500E"/>
    <w:rsid w:val="00C05101"/>
    <w:rsid w:val="00C0556D"/>
    <w:rsid w:val="00C05A21"/>
    <w:rsid w:val="00C0626A"/>
    <w:rsid w:val="00C06339"/>
    <w:rsid w:val="00C0668A"/>
    <w:rsid w:val="00C06A4C"/>
    <w:rsid w:val="00C06C77"/>
    <w:rsid w:val="00C07CEE"/>
    <w:rsid w:val="00C07E2F"/>
    <w:rsid w:val="00C07EA3"/>
    <w:rsid w:val="00C105B2"/>
    <w:rsid w:val="00C1072E"/>
    <w:rsid w:val="00C11C47"/>
    <w:rsid w:val="00C12F58"/>
    <w:rsid w:val="00C13E5E"/>
    <w:rsid w:val="00C13F5A"/>
    <w:rsid w:val="00C14FFD"/>
    <w:rsid w:val="00C1719C"/>
    <w:rsid w:val="00C17B5F"/>
    <w:rsid w:val="00C20228"/>
    <w:rsid w:val="00C20C2D"/>
    <w:rsid w:val="00C20CE0"/>
    <w:rsid w:val="00C216A6"/>
    <w:rsid w:val="00C22000"/>
    <w:rsid w:val="00C226A6"/>
    <w:rsid w:val="00C22EB7"/>
    <w:rsid w:val="00C23571"/>
    <w:rsid w:val="00C24AC4"/>
    <w:rsid w:val="00C25A9C"/>
    <w:rsid w:val="00C27C78"/>
    <w:rsid w:val="00C27D9C"/>
    <w:rsid w:val="00C305FB"/>
    <w:rsid w:val="00C30763"/>
    <w:rsid w:val="00C318E4"/>
    <w:rsid w:val="00C31D71"/>
    <w:rsid w:val="00C32BB4"/>
    <w:rsid w:val="00C337AC"/>
    <w:rsid w:val="00C33E56"/>
    <w:rsid w:val="00C402EE"/>
    <w:rsid w:val="00C40AC2"/>
    <w:rsid w:val="00C4289C"/>
    <w:rsid w:val="00C43A71"/>
    <w:rsid w:val="00C44483"/>
    <w:rsid w:val="00C459B5"/>
    <w:rsid w:val="00C45F12"/>
    <w:rsid w:val="00C46813"/>
    <w:rsid w:val="00C469A4"/>
    <w:rsid w:val="00C469FA"/>
    <w:rsid w:val="00C47081"/>
    <w:rsid w:val="00C5039F"/>
    <w:rsid w:val="00C506A7"/>
    <w:rsid w:val="00C508E3"/>
    <w:rsid w:val="00C51FC6"/>
    <w:rsid w:val="00C535C8"/>
    <w:rsid w:val="00C54398"/>
    <w:rsid w:val="00C54A5F"/>
    <w:rsid w:val="00C55464"/>
    <w:rsid w:val="00C5622E"/>
    <w:rsid w:val="00C5642F"/>
    <w:rsid w:val="00C57D2F"/>
    <w:rsid w:val="00C601B2"/>
    <w:rsid w:val="00C61AB9"/>
    <w:rsid w:val="00C62730"/>
    <w:rsid w:val="00C62FDE"/>
    <w:rsid w:val="00C63F91"/>
    <w:rsid w:val="00C646E2"/>
    <w:rsid w:val="00C649CE"/>
    <w:rsid w:val="00C64E0C"/>
    <w:rsid w:val="00C66565"/>
    <w:rsid w:val="00C677B9"/>
    <w:rsid w:val="00C71C4C"/>
    <w:rsid w:val="00C729D3"/>
    <w:rsid w:val="00C72B1F"/>
    <w:rsid w:val="00C73042"/>
    <w:rsid w:val="00C73212"/>
    <w:rsid w:val="00C7388A"/>
    <w:rsid w:val="00C73EDC"/>
    <w:rsid w:val="00C74D94"/>
    <w:rsid w:val="00C76D08"/>
    <w:rsid w:val="00C777DD"/>
    <w:rsid w:val="00C77BDC"/>
    <w:rsid w:val="00C816C4"/>
    <w:rsid w:val="00C81DC6"/>
    <w:rsid w:val="00C82281"/>
    <w:rsid w:val="00C82675"/>
    <w:rsid w:val="00C83712"/>
    <w:rsid w:val="00C83918"/>
    <w:rsid w:val="00C839F8"/>
    <w:rsid w:val="00C84337"/>
    <w:rsid w:val="00C843BE"/>
    <w:rsid w:val="00C850CC"/>
    <w:rsid w:val="00C857F5"/>
    <w:rsid w:val="00C85A5D"/>
    <w:rsid w:val="00C85AA1"/>
    <w:rsid w:val="00C8664B"/>
    <w:rsid w:val="00C90CF1"/>
    <w:rsid w:val="00C90D7F"/>
    <w:rsid w:val="00C91197"/>
    <w:rsid w:val="00C920D0"/>
    <w:rsid w:val="00C92692"/>
    <w:rsid w:val="00C92F38"/>
    <w:rsid w:val="00C94392"/>
    <w:rsid w:val="00C946B1"/>
    <w:rsid w:val="00C94DA8"/>
    <w:rsid w:val="00C952B3"/>
    <w:rsid w:val="00C96371"/>
    <w:rsid w:val="00C96503"/>
    <w:rsid w:val="00C97239"/>
    <w:rsid w:val="00CA1882"/>
    <w:rsid w:val="00CA229C"/>
    <w:rsid w:val="00CA2FC0"/>
    <w:rsid w:val="00CA3EF6"/>
    <w:rsid w:val="00CA4B25"/>
    <w:rsid w:val="00CA50A7"/>
    <w:rsid w:val="00CA6517"/>
    <w:rsid w:val="00CA7004"/>
    <w:rsid w:val="00CA7C33"/>
    <w:rsid w:val="00CA7D00"/>
    <w:rsid w:val="00CA7EFE"/>
    <w:rsid w:val="00CB045D"/>
    <w:rsid w:val="00CB0513"/>
    <w:rsid w:val="00CB051E"/>
    <w:rsid w:val="00CB05DA"/>
    <w:rsid w:val="00CB0776"/>
    <w:rsid w:val="00CB0D49"/>
    <w:rsid w:val="00CB0F87"/>
    <w:rsid w:val="00CB226E"/>
    <w:rsid w:val="00CB2717"/>
    <w:rsid w:val="00CB2D15"/>
    <w:rsid w:val="00CB2F00"/>
    <w:rsid w:val="00CB3705"/>
    <w:rsid w:val="00CB43B9"/>
    <w:rsid w:val="00CB457C"/>
    <w:rsid w:val="00CB4658"/>
    <w:rsid w:val="00CB4ECD"/>
    <w:rsid w:val="00CB5062"/>
    <w:rsid w:val="00CB5891"/>
    <w:rsid w:val="00CB5CCE"/>
    <w:rsid w:val="00CB5EB2"/>
    <w:rsid w:val="00CB5F20"/>
    <w:rsid w:val="00CB78F6"/>
    <w:rsid w:val="00CB7BD0"/>
    <w:rsid w:val="00CC0381"/>
    <w:rsid w:val="00CC03C3"/>
    <w:rsid w:val="00CC0590"/>
    <w:rsid w:val="00CC0760"/>
    <w:rsid w:val="00CC2287"/>
    <w:rsid w:val="00CC245E"/>
    <w:rsid w:val="00CC2B2B"/>
    <w:rsid w:val="00CC2C58"/>
    <w:rsid w:val="00CC2EFD"/>
    <w:rsid w:val="00CC3553"/>
    <w:rsid w:val="00CC356D"/>
    <w:rsid w:val="00CC36F4"/>
    <w:rsid w:val="00CC3760"/>
    <w:rsid w:val="00CC41DD"/>
    <w:rsid w:val="00CC4E4E"/>
    <w:rsid w:val="00CC5A5F"/>
    <w:rsid w:val="00CC612D"/>
    <w:rsid w:val="00CC66D5"/>
    <w:rsid w:val="00CC759F"/>
    <w:rsid w:val="00CC7950"/>
    <w:rsid w:val="00CC7977"/>
    <w:rsid w:val="00CC7A2F"/>
    <w:rsid w:val="00CD03D9"/>
    <w:rsid w:val="00CD118B"/>
    <w:rsid w:val="00CD59A2"/>
    <w:rsid w:val="00CD5EC4"/>
    <w:rsid w:val="00CD5F5F"/>
    <w:rsid w:val="00CD6417"/>
    <w:rsid w:val="00CD69EA"/>
    <w:rsid w:val="00CE0007"/>
    <w:rsid w:val="00CE010C"/>
    <w:rsid w:val="00CE2F96"/>
    <w:rsid w:val="00CE3ED4"/>
    <w:rsid w:val="00CE52C0"/>
    <w:rsid w:val="00CE6ECD"/>
    <w:rsid w:val="00CE7AFA"/>
    <w:rsid w:val="00CE7C14"/>
    <w:rsid w:val="00CF04B6"/>
    <w:rsid w:val="00CF0A66"/>
    <w:rsid w:val="00CF1794"/>
    <w:rsid w:val="00CF1FC4"/>
    <w:rsid w:val="00CF3008"/>
    <w:rsid w:val="00CF3C0F"/>
    <w:rsid w:val="00CF3CC9"/>
    <w:rsid w:val="00CF5EE4"/>
    <w:rsid w:val="00CF61F7"/>
    <w:rsid w:val="00CF6946"/>
    <w:rsid w:val="00CF6D9D"/>
    <w:rsid w:val="00CF6FFF"/>
    <w:rsid w:val="00CF7D4B"/>
    <w:rsid w:val="00D00B37"/>
    <w:rsid w:val="00D00EEA"/>
    <w:rsid w:val="00D014E0"/>
    <w:rsid w:val="00D017EA"/>
    <w:rsid w:val="00D01A57"/>
    <w:rsid w:val="00D02212"/>
    <w:rsid w:val="00D02271"/>
    <w:rsid w:val="00D0341E"/>
    <w:rsid w:val="00D055AF"/>
    <w:rsid w:val="00D063FB"/>
    <w:rsid w:val="00D065A9"/>
    <w:rsid w:val="00D07032"/>
    <w:rsid w:val="00D0761D"/>
    <w:rsid w:val="00D076DC"/>
    <w:rsid w:val="00D07AAB"/>
    <w:rsid w:val="00D07E40"/>
    <w:rsid w:val="00D118AA"/>
    <w:rsid w:val="00D12141"/>
    <w:rsid w:val="00D122DB"/>
    <w:rsid w:val="00D1252B"/>
    <w:rsid w:val="00D13ED3"/>
    <w:rsid w:val="00D142F4"/>
    <w:rsid w:val="00D1460A"/>
    <w:rsid w:val="00D15F84"/>
    <w:rsid w:val="00D16FDE"/>
    <w:rsid w:val="00D17711"/>
    <w:rsid w:val="00D20618"/>
    <w:rsid w:val="00D20BDA"/>
    <w:rsid w:val="00D21233"/>
    <w:rsid w:val="00D21C5E"/>
    <w:rsid w:val="00D223FB"/>
    <w:rsid w:val="00D228D1"/>
    <w:rsid w:val="00D230A9"/>
    <w:rsid w:val="00D2310B"/>
    <w:rsid w:val="00D233D8"/>
    <w:rsid w:val="00D24418"/>
    <w:rsid w:val="00D2451D"/>
    <w:rsid w:val="00D25098"/>
    <w:rsid w:val="00D253FC"/>
    <w:rsid w:val="00D25487"/>
    <w:rsid w:val="00D26640"/>
    <w:rsid w:val="00D26AAC"/>
    <w:rsid w:val="00D26DA5"/>
    <w:rsid w:val="00D27621"/>
    <w:rsid w:val="00D3073B"/>
    <w:rsid w:val="00D30A14"/>
    <w:rsid w:val="00D32CEA"/>
    <w:rsid w:val="00D33F63"/>
    <w:rsid w:val="00D34890"/>
    <w:rsid w:val="00D34A1F"/>
    <w:rsid w:val="00D35AEC"/>
    <w:rsid w:val="00D36C88"/>
    <w:rsid w:val="00D40D1D"/>
    <w:rsid w:val="00D418CC"/>
    <w:rsid w:val="00D41EF5"/>
    <w:rsid w:val="00D4218D"/>
    <w:rsid w:val="00D42A26"/>
    <w:rsid w:val="00D42B37"/>
    <w:rsid w:val="00D4345F"/>
    <w:rsid w:val="00D43E84"/>
    <w:rsid w:val="00D45556"/>
    <w:rsid w:val="00D457D2"/>
    <w:rsid w:val="00D459D5"/>
    <w:rsid w:val="00D47ED9"/>
    <w:rsid w:val="00D501E1"/>
    <w:rsid w:val="00D51454"/>
    <w:rsid w:val="00D51E6B"/>
    <w:rsid w:val="00D52D44"/>
    <w:rsid w:val="00D531D0"/>
    <w:rsid w:val="00D532C3"/>
    <w:rsid w:val="00D54AA7"/>
    <w:rsid w:val="00D54E98"/>
    <w:rsid w:val="00D557DD"/>
    <w:rsid w:val="00D55BC6"/>
    <w:rsid w:val="00D6003E"/>
    <w:rsid w:val="00D60929"/>
    <w:rsid w:val="00D60ACC"/>
    <w:rsid w:val="00D61311"/>
    <w:rsid w:val="00D61730"/>
    <w:rsid w:val="00D622CD"/>
    <w:rsid w:val="00D622F3"/>
    <w:rsid w:val="00D6452F"/>
    <w:rsid w:val="00D64A31"/>
    <w:rsid w:val="00D653D8"/>
    <w:rsid w:val="00D65A2E"/>
    <w:rsid w:val="00D65D81"/>
    <w:rsid w:val="00D66C2C"/>
    <w:rsid w:val="00D6765A"/>
    <w:rsid w:val="00D67E25"/>
    <w:rsid w:val="00D70065"/>
    <w:rsid w:val="00D70751"/>
    <w:rsid w:val="00D71081"/>
    <w:rsid w:val="00D71485"/>
    <w:rsid w:val="00D74073"/>
    <w:rsid w:val="00D7450A"/>
    <w:rsid w:val="00D74581"/>
    <w:rsid w:val="00D74BCE"/>
    <w:rsid w:val="00D753E2"/>
    <w:rsid w:val="00D75631"/>
    <w:rsid w:val="00D7688C"/>
    <w:rsid w:val="00D80D28"/>
    <w:rsid w:val="00D8141E"/>
    <w:rsid w:val="00D826B8"/>
    <w:rsid w:val="00D82A3A"/>
    <w:rsid w:val="00D82A7B"/>
    <w:rsid w:val="00D833F3"/>
    <w:rsid w:val="00D83F6D"/>
    <w:rsid w:val="00D843BB"/>
    <w:rsid w:val="00D84E7E"/>
    <w:rsid w:val="00D85675"/>
    <w:rsid w:val="00D8586E"/>
    <w:rsid w:val="00D8597F"/>
    <w:rsid w:val="00D86685"/>
    <w:rsid w:val="00D87BB1"/>
    <w:rsid w:val="00D9078D"/>
    <w:rsid w:val="00D90DA3"/>
    <w:rsid w:val="00D9142D"/>
    <w:rsid w:val="00D91CA9"/>
    <w:rsid w:val="00D92EDD"/>
    <w:rsid w:val="00D93294"/>
    <w:rsid w:val="00D94240"/>
    <w:rsid w:val="00D94957"/>
    <w:rsid w:val="00D95922"/>
    <w:rsid w:val="00D963C5"/>
    <w:rsid w:val="00D96D9F"/>
    <w:rsid w:val="00D9785E"/>
    <w:rsid w:val="00D97D44"/>
    <w:rsid w:val="00DA0040"/>
    <w:rsid w:val="00DA0453"/>
    <w:rsid w:val="00DA056E"/>
    <w:rsid w:val="00DA1F91"/>
    <w:rsid w:val="00DA225A"/>
    <w:rsid w:val="00DA2762"/>
    <w:rsid w:val="00DA359A"/>
    <w:rsid w:val="00DA3833"/>
    <w:rsid w:val="00DA402A"/>
    <w:rsid w:val="00DA486B"/>
    <w:rsid w:val="00DA5752"/>
    <w:rsid w:val="00DA5865"/>
    <w:rsid w:val="00DA700F"/>
    <w:rsid w:val="00DA7044"/>
    <w:rsid w:val="00DA74AE"/>
    <w:rsid w:val="00DB0FB0"/>
    <w:rsid w:val="00DB2131"/>
    <w:rsid w:val="00DB297B"/>
    <w:rsid w:val="00DB2D19"/>
    <w:rsid w:val="00DB43F7"/>
    <w:rsid w:val="00DB5495"/>
    <w:rsid w:val="00DB6184"/>
    <w:rsid w:val="00DB672A"/>
    <w:rsid w:val="00DB67CA"/>
    <w:rsid w:val="00DB763E"/>
    <w:rsid w:val="00DB7AA2"/>
    <w:rsid w:val="00DC035E"/>
    <w:rsid w:val="00DC079F"/>
    <w:rsid w:val="00DC140D"/>
    <w:rsid w:val="00DC2F77"/>
    <w:rsid w:val="00DC338C"/>
    <w:rsid w:val="00DC4A0B"/>
    <w:rsid w:val="00DC5E96"/>
    <w:rsid w:val="00DC7A64"/>
    <w:rsid w:val="00DD0913"/>
    <w:rsid w:val="00DD0A4E"/>
    <w:rsid w:val="00DD26A4"/>
    <w:rsid w:val="00DD2B5B"/>
    <w:rsid w:val="00DD4765"/>
    <w:rsid w:val="00DD4C30"/>
    <w:rsid w:val="00DD5055"/>
    <w:rsid w:val="00DD515F"/>
    <w:rsid w:val="00DD6085"/>
    <w:rsid w:val="00DD6552"/>
    <w:rsid w:val="00DD66D9"/>
    <w:rsid w:val="00DD73E8"/>
    <w:rsid w:val="00DD75E1"/>
    <w:rsid w:val="00DD78F9"/>
    <w:rsid w:val="00DE0147"/>
    <w:rsid w:val="00DE1BE3"/>
    <w:rsid w:val="00DE2064"/>
    <w:rsid w:val="00DE28A0"/>
    <w:rsid w:val="00DE38FF"/>
    <w:rsid w:val="00DE54D6"/>
    <w:rsid w:val="00DE667E"/>
    <w:rsid w:val="00DE6C06"/>
    <w:rsid w:val="00DE6C32"/>
    <w:rsid w:val="00DE6D58"/>
    <w:rsid w:val="00DE6F70"/>
    <w:rsid w:val="00DF0211"/>
    <w:rsid w:val="00DF021A"/>
    <w:rsid w:val="00DF0897"/>
    <w:rsid w:val="00DF1168"/>
    <w:rsid w:val="00DF1E79"/>
    <w:rsid w:val="00DF2416"/>
    <w:rsid w:val="00DF352E"/>
    <w:rsid w:val="00DF3544"/>
    <w:rsid w:val="00DF4583"/>
    <w:rsid w:val="00DF4B09"/>
    <w:rsid w:val="00DF4FA3"/>
    <w:rsid w:val="00DF5175"/>
    <w:rsid w:val="00E0001F"/>
    <w:rsid w:val="00E005C3"/>
    <w:rsid w:val="00E00A9A"/>
    <w:rsid w:val="00E01393"/>
    <w:rsid w:val="00E03160"/>
    <w:rsid w:val="00E069B2"/>
    <w:rsid w:val="00E07ACA"/>
    <w:rsid w:val="00E101F5"/>
    <w:rsid w:val="00E108CC"/>
    <w:rsid w:val="00E10EA9"/>
    <w:rsid w:val="00E115BB"/>
    <w:rsid w:val="00E14C30"/>
    <w:rsid w:val="00E14FF9"/>
    <w:rsid w:val="00E15FBF"/>
    <w:rsid w:val="00E165BF"/>
    <w:rsid w:val="00E17266"/>
    <w:rsid w:val="00E17E99"/>
    <w:rsid w:val="00E20057"/>
    <w:rsid w:val="00E20397"/>
    <w:rsid w:val="00E2067D"/>
    <w:rsid w:val="00E21921"/>
    <w:rsid w:val="00E22B01"/>
    <w:rsid w:val="00E22B46"/>
    <w:rsid w:val="00E2381A"/>
    <w:rsid w:val="00E247A4"/>
    <w:rsid w:val="00E24944"/>
    <w:rsid w:val="00E24B57"/>
    <w:rsid w:val="00E25020"/>
    <w:rsid w:val="00E26756"/>
    <w:rsid w:val="00E2698B"/>
    <w:rsid w:val="00E26ADC"/>
    <w:rsid w:val="00E270E7"/>
    <w:rsid w:val="00E27470"/>
    <w:rsid w:val="00E27946"/>
    <w:rsid w:val="00E27B72"/>
    <w:rsid w:val="00E27CA5"/>
    <w:rsid w:val="00E27CFF"/>
    <w:rsid w:val="00E27E99"/>
    <w:rsid w:val="00E30889"/>
    <w:rsid w:val="00E31CD5"/>
    <w:rsid w:val="00E344F0"/>
    <w:rsid w:val="00E35E99"/>
    <w:rsid w:val="00E3617D"/>
    <w:rsid w:val="00E36FD8"/>
    <w:rsid w:val="00E37071"/>
    <w:rsid w:val="00E37D6C"/>
    <w:rsid w:val="00E42386"/>
    <w:rsid w:val="00E4238F"/>
    <w:rsid w:val="00E425BF"/>
    <w:rsid w:val="00E42B81"/>
    <w:rsid w:val="00E4361C"/>
    <w:rsid w:val="00E44E26"/>
    <w:rsid w:val="00E45DEE"/>
    <w:rsid w:val="00E46615"/>
    <w:rsid w:val="00E470C9"/>
    <w:rsid w:val="00E47A60"/>
    <w:rsid w:val="00E47EEF"/>
    <w:rsid w:val="00E507B2"/>
    <w:rsid w:val="00E50ABA"/>
    <w:rsid w:val="00E50B35"/>
    <w:rsid w:val="00E50E45"/>
    <w:rsid w:val="00E512CD"/>
    <w:rsid w:val="00E51451"/>
    <w:rsid w:val="00E5161E"/>
    <w:rsid w:val="00E51BBC"/>
    <w:rsid w:val="00E54C73"/>
    <w:rsid w:val="00E57BB3"/>
    <w:rsid w:val="00E57C3C"/>
    <w:rsid w:val="00E60680"/>
    <w:rsid w:val="00E609E4"/>
    <w:rsid w:val="00E61FD5"/>
    <w:rsid w:val="00E651F8"/>
    <w:rsid w:val="00E6655A"/>
    <w:rsid w:val="00E66BF0"/>
    <w:rsid w:val="00E66F24"/>
    <w:rsid w:val="00E67CC3"/>
    <w:rsid w:val="00E70DB9"/>
    <w:rsid w:val="00E70EAC"/>
    <w:rsid w:val="00E728CD"/>
    <w:rsid w:val="00E72B55"/>
    <w:rsid w:val="00E72BBE"/>
    <w:rsid w:val="00E73000"/>
    <w:rsid w:val="00E7339B"/>
    <w:rsid w:val="00E74218"/>
    <w:rsid w:val="00E742C9"/>
    <w:rsid w:val="00E74E8A"/>
    <w:rsid w:val="00E76088"/>
    <w:rsid w:val="00E765DB"/>
    <w:rsid w:val="00E7756A"/>
    <w:rsid w:val="00E77CB4"/>
    <w:rsid w:val="00E77E7A"/>
    <w:rsid w:val="00E8017F"/>
    <w:rsid w:val="00E81E9E"/>
    <w:rsid w:val="00E824ED"/>
    <w:rsid w:val="00E83DEE"/>
    <w:rsid w:val="00E844D6"/>
    <w:rsid w:val="00E85338"/>
    <w:rsid w:val="00E86EA7"/>
    <w:rsid w:val="00E872CE"/>
    <w:rsid w:val="00E874A0"/>
    <w:rsid w:val="00E908AD"/>
    <w:rsid w:val="00E90FFE"/>
    <w:rsid w:val="00E91A5A"/>
    <w:rsid w:val="00E94788"/>
    <w:rsid w:val="00E94C7B"/>
    <w:rsid w:val="00E9590D"/>
    <w:rsid w:val="00E95C01"/>
    <w:rsid w:val="00E96DDE"/>
    <w:rsid w:val="00EA194E"/>
    <w:rsid w:val="00EA1F5F"/>
    <w:rsid w:val="00EA2EAF"/>
    <w:rsid w:val="00EA38A3"/>
    <w:rsid w:val="00EA53F8"/>
    <w:rsid w:val="00EA5657"/>
    <w:rsid w:val="00EA6C25"/>
    <w:rsid w:val="00EA7552"/>
    <w:rsid w:val="00EA7567"/>
    <w:rsid w:val="00EB0407"/>
    <w:rsid w:val="00EB08C2"/>
    <w:rsid w:val="00EB1693"/>
    <w:rsid w:val="00EB2E8C"/>
    <w:rsid w:val="00EB3613"/>
    <w:rsid w:val="00EB435B"/>
    <w:rsid w:val="00EB6450"/>
    <w:rsid w:val="00EB6521"/>
    <w:rsid w:val="00EB683E"/>
    <w:rsid w:val="00EB722E"/>
    <w:rsid w:val="00EB77C1"/>
    <w:rsid w:val="00EC08CB"/>
    <w:rsid w:val="00EC0BEE"/>
    <w:rsid w:val="00EC14C9"/>
    <w:rsid w:val="00EC1570"/>
    <w:rsid w:val="00EC325C"/>
    <w:rsid w:val="00EC34D3"/>
    <w:rsid w:val="00EC39D0"/>
    <w:rsid w:val="00EC3FE1"/>
    <w:rsid w:val="00EC4946"/>
    <w:rsid w:val="00EC5029"/>
    <w:rsid w:val="00EC514A"/>
    <w:rsid w:val="00EC52BF"/>
    <w:rsid w:val="00EC5649"/>
    <w:rsid w:val="00EC5E06"/>
    <w:rsid w:val="00EC6035"/>
    <w:rsid w:val="00EC6F13"/>
    <w:rsid w:val="00EC7AED"/>
    <w:rsid w:val="00ED00C1"/>
    <w:rsid w:val="00ED0410"/>
    <w:rsid w:val="00ED0612"/>
    <w:rsid w:val="00ED1167"/>
    <w:rsid w:val="00ED12D0"/>
    <w:rsid w:val="00ED12DD"/>
    <w:rsid w:val="00ED2B3D"/>
    <w:rsid w:val="00ED3ABE"/>
    <w:rsid w:val="00ED5D79"/>
    <w:rsid w:val="00ED6E71"/>
    <w:rsid w:val="00EE0B9F"/>
    <w:rsid w:val="00EE1030"/>
    <w:rsid w:val="00EE1391"/>
    <w:rsid w:val="00EE223F"/>
    <w:rsid w:val="00EE3B9E"/>
    <w:rsid w:val="00EE4C9F"/>
    <w:rsid w:val="00EE6E51"/>
    <w:rsid w:val="00EE76AF"/>
    <w:rsid w:val="00EE7885"/>
    <w:rsid w:val="00EF0510"/>
    <w:rsid w:val="00EF09CF"/>
    <w:rsid w:val="00EF11FB"/>
    <w:rsid w:val="00EF1D47"/>
    <w:rsid w:val="00EF2024"/>
    <w:rsid w:val="00EF21FE"/>
    <w:rsid w:val="00EF31B8"/>
    <w:rsid w:val="00EF32F3"/>
    <w:rsid w:val="00EF362F"/>
    <w:rsid w:val="00EF3750"/>
    <w:rsid w:val="00EF3C6A"/>
    <w:rsid w:val="00EF4A83"/>
    <w:rsid w:val="00EF5066"/>
    <w:rsid w:val="00EF5878"/>
    <w:rsid w:val="00EF5DA0"/>
    <w:rsid w:val="00EF6317"/>
    <w:rsid w:val="00EF6BEA"/>
    <w:rsid w:val="00F00686"/>
    <w:rsid w:val="00F00C41"/>
    <w:rsid w:val="00F00D97"/>
    <w:rsid w:val="00F03B2C"/>
    <w:rsid w:val="00F03DBE"/>
    <w:rsid w:val="00F046BC"/>
    <w:rsid w:val="00F05734"/>
    <w:rsid w:val="00F05C55"/>
    <w:rsid w:val="00F0600B"/>
    <w:rsid w:val="00F072C3"/>
    <w:rsid w:val="00F07E40"/>
    <w:rsid w:val="00F1037F"/>
    <w:rsid w:val="00F1092E"/>
    <w:rsid w:val="00F11B0C"/>
    <w:rsid w:val="00F11F08"/>
    <w:rsid w:val="00F1301C"/>
    <w:rsid w:val="00F132AF"/>
    <w:rsid w:val="00F13648"/>
    <w:rsid w:val="00F14537"/>
    <w:rsid w:val="00F14649"/>
    <w:rsid w:val="00F14ADE"/>
    <w:rsid w:val="00F1547B"/>
    <w:rsid w:val="00F15BA2"/>
    <w:rsid w:val="00F168CA"/>
    <w:rsid w:val="00F16E3B"/>
    <w:rsid w:val="00F16F93"/>
    <w:rsid w:val="00F17C4B"/>
    <w:rsid w:val="00F17C8C"/>
    <w:rsid w:val="00F20696"/>
    <w:rsid w:val="00F209B5"/>
    <w:rsid w:val="00F217EE"/>
    <w:rsid w:val="00F22626"/>
    <w:rsid w:val="00F22743"/>
    <w:rsid w:val="00F22779"/>
    <w:rsid w:val="00F22D0A"/>
    <w:rsid w:val="00F231DF"/>
    <w:rsid w:val="00F23922"/>
    <w:rsid w:val="00F2414D"/>
    <w:rsid w:val="00F257DE"/>
    <w:rsid w:val="00F25F7A"/>
    <w:rsid w:val="00F26597"/>
    <w:rsid w:val="00F30B6B"/>
    <w:rsid w:val="00F319F0"/>
    <w:rsid w:val="00F339C8"/>
    <w:rsid w:val="00F33C72"/>
    <w:rsid w:val="00F35C5E"/>
    <w:rsid w:val="00F35FE2"/>
    <w:rsid w:val="00F366F8"/>
    <w:rsid w:val="00F36A70"/>
    <w:rsid w:val="00F37E9E"/>
    <w:rsid w:val="00F40A17"/>
    <w:rsid w:val="00F40CBF"/>
    <w:rsid w:val="00F416D8"/>
    <w:rsid w:val="00F41B4B"/>
    <w:rsid w:val="00F42C0E"/>
    <w:rsid w:val="00F42FD8"/>
    <w:rsid w:val="00F435D1"/>
    <w:rsid w:val="00F43C33"/>
    <w:rsid w:val="00F43FCC"/>
    <w:rsid w:val="00F448CF"/>
    <w:rsid w:val="00F45A33"/>
    <w:rsid w:val="00F46ACE"/>
    <w:rsid w:val="00F47947"/>
    <w:rsid w:val="00F4796C"/>
    <w:rsid w:val="00F47FC8"/>
    <w:rsid w:val="00F50B62"/>
    <w:rsid w:val="00F50D3C"/>
    <w:rsid w:val="00F511D3"/>
    <w:rsid w:val="00F51EF7"/>
    <w:rsid w:val="00F523CD"/>
    <w:rsid w:val="00F5418B"/>
    <w:rsid w:val="00F544CF"/>
    <w:rsid w:val="00F54D7C"/>
    <w:rsid w:val="00F54DB4"/>
    <w:rsid w:val="00F54DF3"/>
    <w:rsid w:val="00F54F85"/>
    <w:rsid w:val="00F55C11"/>
    <w:rsid w:val="00F563AC"/>
    <w:rsid w:val="00F566B6"/>
    <w:rsid w:val="00F56B9D"/>
    <w:rsid w:val="00F56F5D"/>
    <w:rsid w:val="00F575AA"/>
    <w:rsid w:val="00F600B3"/>
    <w:rsid w:val="00F61127"/>
    <w:rsid w:val="00F6142E"/>
    <w:rsid w:val="00F62468"/>
    <w:rsid w:val="00F62A34"/>
    <w:rsid w:val="00F62BD3"/>
    <w:rsid w:val="00F6304B"/>
    <w:rsid w:val="00F633B3"/>
    <w:rsid w:val="00F64367"/>
    <w:rsid w:val="00F65095"/>
    <w:rsid w:val="00F66157"/>
    <w:rsid w:val="00F70462"/>
    <w:rsid w:val="00F7067E"/>
    <w:rsid w:val="00F70D2B"/>
    <w:rsid w:val="00F71047"/>
    <w:rsid w:val="00F710EF"/>
    <w:rsid w:val="00F72315"/>
    <w:rsid w:val="00F726B2"/>
    <w:rsid w:val="00F72C1B"/>
    <w:rsid w:val="00F7354A"/>
    <w:rsid w:val="00F73DC1"/>
    <w:rsid w:val="00F7485E"/>
    <w:rsid w:val="00F74C17"/>
    <w:rsid w:val="00F74C1A"/>
    <w:rsid w:val="00F752F6"/>
    <w:rsid w:val="00F75445"/>
    <w:rsid w:val="00F8021C"/>
    <w:rsid w:val="00F80811"/>
    <w:rsid w:val="00F808BA"/>
    <w:rsid w:val="00F809D2"/>
    <w:rsid w:val="00F80DAB"/>
    <w:rsid w:val="00F80E00"/>
    <w:rsid w:val="00F8376F"/>
    <w:rsid w:val="00F83E86"/>
    <w:rsid w:val="00F84721"/>
    <w:rsid w:val="00F84987"/>
    <w:rsid w:val="00F852A9"/>
    <w:rsid w:val="00F870DB"/>
    <w:rsid w:val="00F87CFB"/>
    <w:rsid w:val="00F909ED"/>
    <w:rsid w:val="00F911C8"/>
    <w:rsid w:val="00F91635"/>
    <w:rsid w:val="00F919E9"/>
    <w:rsid w:val="00F92F41"/>
    <w:rsid w:val="00F955B2"/>
    <w:rsid w:val="00F96809"/>
    <w:rsid w:val="00F9699E"/>
    <w:rsid w:val="00F96A06"/>
    <w:rsid w:val="00F96E50"/>
    <w:rsid w:val="00F97611"/>
    <w:rsid w:val="00F97E1D"/>
    <w:rsid w:val="00FA0239"/>
    <w:rsid w:val="00FA035F"/>
    <w:rsid w:val="00FA05BB"/>
    <w:rsid w:val="00FA0AF3"/>
    <w:rsid w:val="00FA0D22"/>
    <w:rsid w:val="00FA0EB9"/>
    <w:rsid w:val="00FA1011"/>
    <w:rsid w:val="00FA1713"/>
    <w:rsid w:val="00FA20BD"/>
    <w:rsid w:val="00FA2BD9"/>
    <w:rsid w:val="00FA34D3"/>
    <w:rsid w:val="00FA3593"/>
    <w:rsid w:val="00FA4452"/>
    <w:rsid w:val="00FA4774"/>
    <w:rsid w:val="00FA6656"/>
    <w:rsid w:val="00FA7789"/>
    <w:rsid w:val="00FB0862"/>
    <w:rsid w:val="00FB0B12"/>
    <w:rsid w:val="00FB0CCD"/>
    <w:rsid w:val="00FB135F"/>
    <w:rsid w:val="00FB1AAF"/>
    <w:rsid w:val="00FB1AB2"/>
    <w:rsid w:val="00FB1CDB"/>
    <w:rsid w:val="00FB2036"/>
    <w:rsid w:val="00FB24E5"/>
    <w:rsid w:val="00FB3DA5"/>
    <w:rsid w:val="00FB5956"/>
    <w:rsid w:val="00FB6054"/>
    <w:rsid w:val="00FB6BDB"/>
    <w:rsid w:val="00FB6DC1"/>
    <w:rsid w:val="00FB7EA5"/>
    <w:rsid w:val="00FC02BC"/>
    <w:rsid w:val="00FC0341"/>
    <w:rsid w:val="00FC0454"/>
    <w:rsid w:val="00FC0C20"/>
    <w:rsid w:val="00FC1E61"/>
    <w:rsid w:val="00FC28BE"/>
    <w:rsid w:val="00FC2D22"/>
    <w:rsid w:val="00FC3EBD"/>
    <w:rsid w:val="00FC3FC5"/>
    <w:rsid w:val="00FC54E6"/>
    <w:rsid w:val="00FC75CC"/>
    <w:rsid w:val="00FD00DB"/>
    <w:rsid w:val="00FD0752"/>
    <w:rsid w:val="00FD092E"/>
    <w:rsid w:val="00FD1F48"/>
    <w:rsid w:val="00FD2D41"/>
    <w:rsid w:val="00FD2FDB"/>
    <w:rsid w:val="00FD3794"/>
    <w:rsid w:val="00FD3819"/>
    <w:rsid w:val="00FD4349"/>
    <w:rsid w:val="00FD4B7B"/>
    <w:rsid w:val="00FD4D82"/>
    <w:rsid w:val="00FE0288"/>
    <w:rsid w:val="00FE15EB"/>
    <w:rsid w:val="00FE1E98"/>
    <w:rsid w:val="00FE41A4"/>
    <w:rsid w:val="00FE441C"/>
    <w:rsid w:val="00FE48D0"/>
    <w:rsid w:val="00FE624C"/>
    <w:rsid w:val="00FE6925"/>
    <w:rsid w:val="00FE6E77"/>
    <w:rsid w:val="00FF00E2"/>
    <w:rsid w:val="00FF05F0"/>
    <w:rsid w:val="00FF0B3C"/>
    <w:rsid w:val="00FF1634"/>
    <w:rsid w:val="00FF1C65"/>
    <w:rsid w:val="00FF26D8"/>
    <w:rsid w:val="00FF2A1E"/>
    <w:rsid w:val="00FF2E14"/>
    <w:rsid w:val="00FF3054"/>
    <w:rsid w:val="00FF34E1"/>
    <w:rsid w:val="00FF436A"/>
    <w:rsid w:val="00FF46E0"/>
    <w:rsid w:val="00FF499B"/>
    <w:rsid w:val="00FF5489"/>
    <w:rsid w:val="00FF56B7"/>
    <w:rsid w:val="00FF71B0"/>
    <w:rsid w:val="00FF7EEC"/>
    <w:rsid w:val="01F009B2"/>
    <w:rsid w:val="13196DA3"/>
    <w:rsid w:val="15B6649F"/>
    <w:rsid w:val="172345BB"/>
    <w:rsid w:val="1B514A39"/>
    <w:rsid w:val="2037A8E7"/>
    <w:rsid w:val="21D62845"/>
    <w:rsid w:val="27F57EE9"/>
    <w:rsid w:val="47083F70"/>
    <w:rsid w:val="48AE9E20"/>
    <w:rsid w:val="58016886"/>
    <w:rsid w:val="69718E6C"/>
    <w:rsid w:val="74021EAC"/>
    <w:rsid w:val="7438F65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94D3A"/>
  <w15:chartTrackingRefBased/>
  <w15:docId w15:val="{A3EFCCB4-8105-432F-8BFC-4B551DF32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4981"/>
    <w:pPr>
      <w:spacing w:after="0" w:line="240" w:lineRule="auto"/>
    </w:pPr>
    <w:rPr>
      <w:rFonts w:ascii="나눔고딕" w:hAnsi="나눔고딕"/>
      <w:sz w:val="20"/>
    </w:rPr>
  </w:style>
  <w:style w:type="paragraph" w:styleId="1">
    <w:name w:val="heading 1"/>
    <w:basedOn w:val="a"/>
    <w:next w:val="a"/>
    <w:link w:val="1Char"/>
    <w:uiPriority w:val="9"/>
    <w:qFormat/>
    <w:rsid w:val="00F132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B7E2E"/>
    <w:pPr>
      <w:keepNext/>
      <w:keepLines/>
      <w:tabs>
        <w:tab w:val="left" w:pos="567"/>
      </w:tab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505E5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132AF"/>
    <w:rPr>
      <w:rFonts w:asciiTheme="majorHAnsi" w:eastAsiaTheme="majorEastAsia" w:hAnsiTheme="majorHAnsi" w:cstheme="majorBidi"/>
      <w:color w:val="2E74B5" w:themeColor="accent1" w:themeShade="BF"/>
      <w:sz w:val="32"/>
      <w:szCs w:val="32"/>
    </w:rPr>
  </w:style>
  <w:style w:type="character" w:customStyle="1" w:styleId="2Char">
    <w:name w:val="제목 2 Char"/>
    <w:basedOn w:val="a0"/>
    <w:link w:val="2"/>
    <w:uiPriority w:val="9"/>
    <w:rsid w:val="004B7E2E"/>
    <w:rPr>
      <w:rFonts w:asciiTheme="majorHAnsi" w:eastAsiaTheme="majorEastAsia" w:hAnsiTheme="majorHAnsi" w:cstheme="majorBidi"/>
      <w:color w:val="2E74B5" w:themeColor="accent1" w:themeShade="BF"/>
      <w:sz w:val="26"/>
      <w:szCs w:val="26"/>
    </w:rPr>
  </w:style>
  <w:style w:type="character" w:customStyle="1" w:styleId="3Char">
    <w:name w:val="제목 3 Char"/>
    <w:basedOn w:val="a0"/>
    <w:link w:val="3"/>
    <w:uiPriority w:val="9"/>
    <w:rsid w:val="00505E53"/>
    <w:rPr>
      <w:rFonts w:asciiTheme="majorHAnsi" w:eastAsiaTheme="majorEastAsia" w:hAnsiTheme="majorHAnsi" w:cstheme="majorBidi"/>
      <w:color w:val="1F4D78" w:themeColor="accent1" w:themeShade="7F"/>
      <w:sz w:val="24"/>
      <w:szCs w:val="24"/>
    </w:rPr>
  </w:style>
  <w:style w:type="paragraph" w:customStyle="1" w:styleId="StyleHeading2105ptBefore0ptLinespacingMul">
    <w:name w:val="Style Heading 2 + 나눔스퀘어 10.5 pt Before:  0 pt Line spacing:  Mul..."/>
    <w:basedOn w:val="2"/>
    <w:rsid w:val="004B7E2E"/>
    <w:pPr>
      <w:spacing w:before="0" w:line="276" w:lineRule="auto"/>
    </w:pPr>
    <w:rPr>
      <w:rFonts w:ascii="나눔스퀘어" w:eastAsia="MS Mincho" w:hAnsi="나눔스퀘어" w:cs="Times New Roman"/>
      <w:sz w:val="21"/>
      <w:szCs w:val="20"/>
    </w:rPr>
  </w:style>
  <w:style w:type="paragraph" w:customStyle="1" w:styleId="WhitePaperHeader1">
    <w:name w:val="WhitePaper_Header 1"/>
    <w:basedOn w:val="1"/>
    <w:autoRedefine/>
    <w:qFormat/>
    <w:rsid w:val="00BD1865"/>
    <w:pPr>
      <w:spacing w:before="0" w:line="360" w:lineRule="auto"/>
    </w:pPr>
    <w:rPr>
      <w:rFonts w:ascii="나눔고딕" w:eastAsia="MS Mincho" w:hAnsi="나눔고딕" w:cs="Times New Roman"/>
      <w:b/>
      <w:bCs/>
      <w:color w:val="323E4F" w:themeColor="text2" w:themeShade="BF"/>
      <w:szCs w:val="20"/>
      <w:u w:val="single"/>
    </w:rPr>
  </w:style>
  <w:style w:type="paragraph" w:customStyle="1" w:styleId="WhitePaperHeader2">
    <w:name w:val="WhitePaper_Header 2"/>
    <w:basedOn w:val="2"/>
    <w:autoRedefine/>
    <w:qFormat/>
    <w:rsid w:val="00E45DEE"/>
    <w:pPr>
      <w:spacing w:before="0" w:line="360" w:lineRule="auto"/>
      <w:ind w:left="284"/>
    </w:pPr>
    <w:rPr>
      <w:rFonts w:ascii="나눔스퀘어" w:eastAsia="MS Mincho" w:hAnsi="나눔스퀘어" w:cs="Times New Roman"/>
      <w:b/>
      <w:bCs/>
      <w:color w:val="833C0B" w:themeColor="accent2" w:themeShade="80"/>
      <w:sz w:val="28"/>
      <w:szCs w:val="20"/>
    </w:rPr>
  </w:style>
  <w:style w:type="paragraph" w:customStyle="1" w:styleId="WhitePaperHeader3">
    <w:name w:val="WhitePaper_Header 3"/>
    <w:basedOn w:val="3"/>
    <w:autoRedefine/>
    <w:qFormat/>
    <w:rsid w:val="002C5796"/>
    <w:pPr>
      <w:spacing w:before="0" w:line="360" w:lineRule="auto"/>
      <w:ind w:left="567"/>
    </w:pPr>
    <w:rPr>
      <w:rFonts w:ascii="나눔고딕" w:eastAsia="MS Mincho" w:hAnsi="나눔고딕" w:cs="Times New Roman"/>
      <w:b/>
      <w:szCs w:val="20"/>
    </w:rPr>
  </w:style>
  <w:style w:type="paragraph" w:styleId="a3">
    <w:name w:val="Balloon Text"/>
    <w:basedOn w:val="a"/>
    <w:link w:val="Char"/>
    <w:uiPriority w:val="99"/>
    <w:semiHidden/>
    <w:unhideWhenUsed/>
    <w:rsid w:val="007365A6"/>
    <w:rPr>
      <w:rFonts w:ascii="Segoe UI" w:hAnsi="Segoe UI" w:cs="Segoe UI"/>
      <w:sz w:val="18"/>
      <w:szCs w:val="18"/>
    </w:rPr>
  </w:style>
  <w:style w:type="character" w:customStyle="1" w:styleId="Char">
    <w:name w:val="풍선 도움말 텍스트 Char"/>
    <w:basedOn w:val="a0"/>
    <w:link w:val="a3"/>
    <w:uiPriority w:val="99"/>
    <w:semiHidden/>
    <w:rsid w:val="007365A6"/>
    <w:rPr>
      <w:rFonts w:ascii="Segoe UI" w:hAnsi="Segoe UI" w:cs="Segoe UI"/>
      <w:sz w:val="18"/>
      <w:szCs w:val="18"/>
    </w:rPr>
  </w:style>
  <w:style w:type="paragraph" w:styleId="a4">
    <w:name w:val="footnote text"/>
    <w:basedOn w:val="a"/>
    <w:link w:val="Char0"/>
    <w:uiPriority w:val="99"/>
    <w:semiHidden/>
    <w:unhideWhenUsed/>
    <w:rsid w:val="00CF6946"/>
    <w:rPr>
      <w:szCs w:val="20"/>
    </w:rPr>
  </w:style>
  <w:style w:type="character" w:customStyle="1" w:styleId="Char0">
    <w:name w:val="각주 텍스트 Char"/>
    <w:basedOn w:val="a0"/>
    <w:link w:val="a4"/>
    <w:uiPriority w:val="99"/>
    <w:semiHidden/>
    <w:rsid w:val="00CF6946"/>
    <w:rPr>
      <w:sz w:val="20"/>
      <w:szCs w:val="20"/>
    </w:rPr>
  </w:style>
  <w:style w:type="character" w:styleId="a5">
    <w:name w:val="footnote reference"/>
    <w:basedOn w:val="a0"/>
    <w:uiPriority w:val="99"/>
    <w:semiHidden/>
    <w:unhideWhenUsed/>
    <w:rsid w:val="00CF6946"/>
    <w:rPr>
      <w:vertAlign w:val="superscript"/>
    </w:rPr>
  </w:style>
  <w:style w:type="character" w:styleId="a6">
    <w:name w:val="annotation reference"/>
    <w:basedOn w:val="a0"/>
    <w:uiPriority w:val="99"/>
    <w:semiHidden/>
    <w:unhideWhenUsed/>
    <w:rsid w:val="003A0D36"/>
    <w:rPr>
      <w:sz w:val="16"/>
      <w:szCs w:val="16"/>
    </w:rPr>
  </w:style>
  <w:style w:type="paragraph" w:styleId="a7">
    <w:name w:val="annotation text"/>
    <w:basedOn w:val="a"/>
    <w:link w:val="Char1"/>
    <w:uiPriority w:val="99"/>
    <w:unhideWhenUsed/>
    <w:rsid w:val="003A0D36"/>
    <w:rPr>
      <w:szCs w:val="20"/>
    </w:rPr>
  </w:style>
  <w:style w:type="character" w:customStyle="1" w:styleId="Char1">
    <w:name w:val="메모 텍스트 Char"/>
    <w:basedOn w:val="a0"/>
    <w:link w:val="a7"/>
    <w:uiPriority w:val="99"/>
    <w:rsid w:val="003A0D36"/>
    <w:rPr>
      <w:rFonts w:ascii="나눔고딕" w:hAnsi="나눔고딕"/>
      <w:sz w:val="20"/>
      <w:szCs w:val="20"/>
    </w:rPr>
  </w:style>
  <w:style w:type="paragraph" w:styleId="a8">
    <w:name w:val="annotation subject"/>
    <w:basedOn w:val="a7"/>
    <w:next w:val="a7"/>
    <w:link w:val="Char2"/>
    <w:uiPriority w:val="99"/>
    <w:semiHidden/>
    <w:unhideWhenUsed/>
    <w:rsid w:val="003A0D36"/>
    <w:rPr>
      <w:b/>
      <w:bCs/>
    </w:rPr>
  </w:style>
  <w:style w:type="character" w:customStyle="1" w:styleId="Char2">
    <w:name w:val="메모 주제 Char"/>
    <w:basedOn w:val="Char1"/>
    <w:link w:val="a8"/>
    <w:uiPriority w:val="99"/>
    <w:semiHidden/>
    <w:rsid w:val="003A0D36"/>
    <w:rPr>
      <w:rFonts w:ascii="나눔고딕" w:hAnsi="나눔고딕"/>
      <w:b/>
      <w:bCs/>
      <w:sz w:val="20"/>
      <w:szCs w:val="20"/>
    </w:rPr>
  </w:style>
  <w:style w:type="character" w:styleId="a9">
    <w:name w:val="Placeholder Text"/>
    <w:basedOn w:val="a0"/>
    <w:uiPriority w:val="99"/>
    <w:semiHidden/>
    <w:rsid w:val="00C84337"/>
    <w:rPr>
      <w:color w:val="808080"/>
    </w:rPr>
  </w:style>
  <w:style w:type="character" w:styleId="aa">
    <w:name w:val="Hyperlink"/>
    <w:basedOn w:val="a0"/>
    <w:uiPriority w:val="99"/>
    <w:unhideWhenUsed/>
    <w:rsid w:val="00DF0897"/>
    <w:rPr>
      <w:color w:val="0563C1" w:themeColor="hyperlink"/>
      <w:u w:val="single"/>
    </w:rPr>
  </w:style>
  <w:style w:type="character" w:customStyle="1" w:styleId="10">
    <w:name w:val="확인되지 않은 멘션1"/>
    <w:basedOn w:val="a0"/>
    <w:uiPriority w:val="99"/>
    <w:semiHidden/>
    <w:unhideWhenUsed/>
    <w:rsid w:val="00DF0897"/>
    <w:rPr>
      <w:color w:val="808080"/>
      <w:shd w:val="clear" w:color="auto" w:fill="E6E6E6"/>
    </w:rPr>
  </w:style>
  <w:style w:type="paragraph" w:styleId="ab">
    <w:name w:val="header"/>
    <w:basedOn w:val="a"/>
    <w:link w:val="Char3"/>
    <w:uiPriority w:val="99"/>
    <w:unhideWhenUsed/>
    <w:rsid w:val="001F06F5"/>
    <w:pPr>
      <w:tabs>
        <w:tab w:val="center" w:pos="4680"/>
        <w:tab w:val="right" w:pos="9360"/>
      </w:tabs>
    </w:pPr>
  </w:style>
  <w:style w:type="character" w:customStyle="1" w:styleId="Char3">
    <w:name w:val="머리글 Char"/>
    <w:basedOn w:val="a0"/>
    <w:link w:val="ab"/>
    <w:uiPriority w:val="99"/>
    <w:rsid w:val="001F06F5"/>
    <w:rPr>
      <w:rFonts w:ascii="나눔고딕" w:hAnsi="나눔고딕"/>
      <w:sz w:val="20"/>
    </w:rPr>
  </w:style>
  <w:style w:type="paragraph" w:styleId="ac">
    <w:name w:val="footer"/>
    <w:basedOn w:val="a"/>
    <w:link w:val="Char4"/>
    <w:uiPriority w:val="99"/>
    <w:unhideWhenUsed/>
    <w:rsid w:val="001F06F5"/>
    <w:pPr>
      <w:tabs>
        <w:tab w:val="center" w:pos="4680"/>
        <w:tab w:val="right" w:pos="9360"/>
      </w:tabs>
    </w:pPr>
  </w:style>
  <w:style w:type="character" w:customStyle="1" w:styleId="Char4">
    <w:name w:val="바닥글 Char"/>
    <w:basedOn w:val="a0"/>
    <w:link w:val="ac"/>
    <w:uiPriority w:val="99"/>
    <w:rsid w:val="001F06F5"/>
    <w:rPr>
      <w:rFonts w:ascii="나눔고딕" w:hAnsi="나눔고딕"/>
      <w:sz w:val="20"/>
    </w:rPr>
  </w:style>
  <w:style w:type="paragraph" w:styleId="TOC">
    <w:name w:val="TOC Heading"/>
    <w:basedOn w:val="1"/>
    <w:next w:val="a"/>
    <w:uiPriority w:val="39"/>
    <w:unhideWhenUsed/>
    <w:qFormat/>
    <w:rsid w:val="003F493B"/>
    <w:pPr>
      <w:spacing w:line="259" w:lineRule="auto"/>
      <w:outlineLvl w:val="9"/>
    </w:pPr>
  </w:style>
  <w:style w:type="paragraph" w:styleId="11">
    <w:name w:val="toc 1"/>
    <w:basedOn w:val="a"/>
    <w:next w:val="a"/>
    <w:autoRedefine/>
    <w:uiPriority w:val="39"/>
    <w:unhideWhenUsed/>
    <w:rsid w:val="003F493B"/>
    <w:pPr>
      <w:spacing w:after="100"/>
    </w:pPr>
  </w:style>
  <w:style w:type="paragraph" w:styleId="20">
    <w:name w:val="toc 2"/>
    <w:basedOn w:val="a"/>
    <w:next w:val="a"/>
    <w:autoRedefine/>
    <w:uiPriority w:val="39"/>
    <w:unhideWhenUsed/>
    <w:rsid w:val="003F493B"/>
    <w:pPr>
      <w:spacing w:after="100"/>
      <w:ind w:left="200"/>
    </w:pPr>
  </w:style>
  <w:style w:type="paragraph" w:styleId="30">
    <w:name w:val="toc 3"/>
    <w:basedOn w:val="a"/>
    <w:next w:val="a"/>
    <w:autoRedefine/>
    <w:uiPriority w:val="39"/>
    <w:unhideWhenUsed/>
    <w:rsid w:val="003F493B"/>
    <w:pPr>
      <w:spacing w:after="100"/>
      <w:ind w:left="400"/>
    </w:pPr>
  </w:style>
  <w:style w:type="paragraph" w:styleId="ad">
    <w:name w:val="Revision"/>
    <w:hidden/>
    <w:uiPriority w:val="99"/>
    <w:semiHidden/>
    <w:rsid w:val="00212500"/>
    <w:pPr>
      <w:spacing w:after="0" w:line="240" w:lineRule="auto"/>
    </w:pPr>
    <w:rPr>
      <w:rFonts w:ascii="나눔고딕" w:hAnsi="나눔고딕"/>
      <w:sz w:val="20"/>
    </w:rPr>
  </w:style>
  <w:style w:type="table" w:styleId="ae">
    <w:name w:val="Table Grid"/>
    <w:basedOn w:val="a1"/>
    <w:uiPriority w:val="39"/>
    <w:rsid w:val="00EE0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8E4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8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me/aicryptoai_ja"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witter.com/aicrypto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icrypto.a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medium.com/aicrypt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facebook.com/aicrypto/" TargetMode="External"/><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en.bitcoin.it/wiki/Mining_hardware_comparison" TargetMode="External"/><Relationship Id="rId1" Type="http://schemas.openxmlformats.org/officeDocument/2006/relationships/hyperlink" Target="https://en.bitcoin.it/wiki/Non-specialized_hardware_compari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MS Mincho"/>
        <a:cs typeface=""/>
      </a:majorFont>
      <a:minorFont>
        <a:latin typeface="Calibri" panose="020F0502020204030204"/>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8380-C0C8-4971-9897-05FEB90AC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3881</Words>
  <Characters>22123</Characters>
  <Application>Microsoft Office Word</Application>
  <DocSecurity>0</DocSecurity>
  <Lines>184</Lines>
  <Paragraphs>51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Crypto Team</dc:creator>
  <cp:keywords/>
  <dc:description/>
  <cp:lastModifiedBy>진 병기</cp:lastModifiedBy>
  <cp:revision>6</cp:revision>
  <cp:lastPrinted>2018-06-15T07:14:00Z</cp:lastPrinted>
  <dcterms:created xsi:type="dcterms:W3CDTF">2018-06-15T07:08:00Z</dcterms:created>
  <dcterms:modified xsi:type="dcterms:W3CDTF">2018-06-15T07:14:00Z</dcterms:modified>
</cp:coreProperties>
</file>