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PROJECT REPORT</w:t>
        <w:br/>
      </w:r>
    </w:p>
    <w:p>
      <w:pPr>
        <w:jc w:val="center"/>
      </w:pPr>
      <w:r>
        <w:rPr>
          <w:b/>
          <w:sz w:val="36"/>
        </w:rPr>
        <w:t>GateGPT: AI-Powered Assistant for GATE Preparation</w:t>
        <w:br/>
      </w:r>
    </w:p>
    <w:p>
      <w:r>
        <w:br/>
        <w:br/>
        <w:br/>
        <w:br/>
        <w:br/>
      </w:r>
    </w:p>
    <w:p>
      <w:pPr>
        <w:jc w:val="center"/>
      </w:pPr>
      <w:r>
        <w:rPr>
          <w:b/>
          <w:sz w:val="28"/>
        </w:rPr>
        <w:t>Prepared By:</w:t>
        <w:br/>
      </w:r>
    </w:p>
    <w:p>
      <w:pPr>
        <w:jc w:val="center"/>
      </w:pPr>
      <w:r>
        <w:rPr>
          <w:sz w:val="24"/>
        </w:rPr>
        <w:t>Sandheep G S (CB.SC.U4CSE23144)</w:t>
        <w:br/>
        <w:t>Prajith Maharaja (CB.SC.U4CSE23135)</w:t>
      </w:r>
    </w:p>
    <w:p>
      <w:r>
        <w:br/>
        <w:br/>
        <w:br/>
      </w:r>
    </w:p>
    <w:p>
      <w:pPr>
        <w:jc w:val="center"/>
      </w:pPr>
      <w:r>
        <w:rPr>
          <w:sz w:val="24"/>
        </w:rPr>
        <w:t>Date: March 11, 2026</w:t>
      </w:r>
    </w:p>
    <w:p>
      <w:r>
        <w:br w:type="page"/>
      </w:r>
    </w:p>
    <w:p>
      <w:pPr>
        <w:pStyle w:val="Heading1"/>
      </w:pPr>
      <w:r>
        <w:t>Abstract</w:t>
      </w:r>
    </w:p>
    <w:p>
      <w:r>
        <w:t>GateGPT is a comprehensive AI-driven platform specifically engineered to streamline and enhance the preparation process for the Graduate Aptitude Test in Engineering (GATE). By leveraging advanced Large Language Models (LLMs) and modern full-stack technologies, GateGPT provides students with a personalized, efficient, and interactive learning environment. Key features include a specialized AI chatbot for technical queries, performance analytics to track mastery across subjects, interactive practice modes, and integrated note-taking tools. The system ensures data security through robust authentication and offers a seamless user experience across devices.</w:t>
      </w:r>
    </w:p>
    <w:p>
      <w:pPr>
        <w:pStyle w:val="Heading1"/>
      </w:pPr>
      <w:r>
        <w:t>1. Introduction</w:t>
      </w:r>
    </w:p>
    <w:p>
      <w:r>
        <w:t>The GATE examination is one of the most competitive tests for engineering students in India, requiring deep conceptual understanding and extensive practice. GateGPT addresses the need for a focused, digital companion that can provide instant clarifications, organize learning materials, and provide data-driven insights into study patterns.</w:t>
      </w:r>
    </w:p>
    <w:p>
      <w:pPr>
        <w:pStyle w:val="Heading1"/>
      </w:pPr>
      <w:r>
        <w:t>2. Key Features</w:t>
      </w:r>
    </w:p>
    <w:p>
      <w:pPr>
        <w:pStyle w:val="ListBullet"/>
      </w:pPr>
      <w:r>
        <w:rPr>
          <w:b/>
        </w:rPr>
        <w:t xml:space="preserve">Specialized Chatbot: </w:t>
      </w:r>
      <w:r>
        <w:t>A technical AI assistant capable of solving engineering problems and explaining complex concepts using the Gemini 3.1 Flash Lite model.</w:t>
      </w:r>
    </w:p>
    <w:p>
      <w:pPr>
        <w:pStyle w:val="ListBullet"/>
      </w:pPr>
      <w:r>
        <w:rPr>
          <w:b/>
        </w:rPr>
        <w:t xml:space="preserve">Subject Discovery: </w:t>
      </w:r>
      <w:r>
        <w:t>A structured repository of GATE subjects allowing students to explore topics systematically.</w:t>
      </w:r>
    </w:p>
    <w:p>
      <w:pPr>
        <w:pStyle w:val="ListBullet"/>
      </w:pPr>
      <w:r>
        <w:rPr>
          <w:b/>
        </w:rPr>
        <w:t xml:space="preserve">Performance Analytics: </w:t>
      </w:r>
      <w:r>
        <w:t>Visual dashboards displaying accuracy trends, subject mastery, and weekly practice activity.</w:t>
      </w:r>
    </w:p>
    <w:p>
      <w:pPr>
        <w:pStyle w:val="ListBullet"/>
      </w:pPr>
      <w:r>
        <w:rPr>
          <w:b/>
        </w:rPr>
        <w:t xml:space="preserve">Practice Modes: </w:t>
      </w:r>
      <w:r>
        <w:t>Interactive testing environment with difficulty-based questions and performance tracking.</w:t>
      </w:r>
    </w:p>
    <w:p>
      <w:pPr>
        <w:pStyle w:val="ListBullet"/>
      </w:pPr>
      <w:r>
        <w:rPr>
          <w:b/>
        </w:rPr>
        <w:t xml:space="preserve">AI Learning Tools: </w:t>
      </w:r>
      <w:r>
        <w:t>Tools for generating formulas, summaries, and key takeaways from personal notes.</w:t>
      </w:r>
    </w:p>
    <w:p>
      <w:pPr>
        <w:pStyle w:val="Heading1"/>
      </w:pPr>
      <w:r>
        <w:t>3. Technical Stack</w:t>
      </w:r>
    </w:p>
    <w:p>
      <w:r>
        <w:t>The application utilizes a modern MERN-like stack with high-performance AI integration:</w:t>
      </w:r>
    </w:p>
    <w:p>
      <w:pPr>
        <w:pStyle w:val="ListBullet"/>
      </w:pPr>
      <w:r>
        <w:rPr>
          <w:b/>
        </w:rPr>
        <w:t xml:space="preserve">Frontend: </w:t>
      </w:r>
      <w:r>
        <w:t>Next.js 14, React, Tailwind CSS, Zustand (State Management), Framer Motion (Animations).</w:t>
      </w:r>
    </w:p>
    <w:p>
      <w:pPr>
        <w:pStyle w:val="ListBullet"/>
      </w:pPr>
      <w:r>
        <w:rPr>
          <w:b/>
        </w:rPr>
        <w:t xml:space="preserve">Backend: </w:t>
      </w:r>
      <w:r>
        <w:t>Node.js, Express.js.</w:t>
      </w:r>
    </w:p>
    <w:p>
      <w:pPr>
        <w:pStyle w:val="ListBullet"/>
      </w:pPr>
      <w:r>
        <w:rPr>
          <w:b/>
        </w:rPr>
        <w:t xml:space="preserve">Database: </w:t>
      </w:r>
      <w:r>
        <w:t>MongoDB with Mongoose ODM.</w:t>
      </w:r>
    </w:p>
    <w:p>
      <w:pPr>
        <w:pStyle w:val="ListBullet"/>
      </w:pPr>
      <w:r>
        <w:rPr>
          <w:b/>
        </w:rPr>
        <w:t xml:space="preserve">AI Hub: </w:t>
      </w:r>
      <w:r>
        <w:t>Google Generative AI (Gemini API).</w:t>
      </w:r>
    </w:p>
    <w:p>
      <w:pPr>
        <w:pStyle w:val="ListBullet"/>
      </w:pPr>
      <w:r>
        <w:rPr>
          <w:b/>
        </w:rPr>
        <w:t xml:space="preserve">Visualization: </w:t>
      </w:r>
      <w:r>
        <w:t>Recharts for performance analytics.</w:t>
      </w:r>
    </w:p>
    <w:p>
      <w:pPr>
        <w:pStyle w:val="Heading1"/>
      </w:pPr>
      <w:r>
        <w:t>4. System Architecture</w:t>
      </w:r>
    </w:p>
    <w:p>
      <w:r>
        <w:t>The system follows a de-coupled client-server architecture. The Frontend communicates with the Backend via RESTful APIs. The Backend orchestrates requests between the MongoDB database for persistent storage (users, chats, results) and the Google Gemini API for real-time intelligence.</w:t>
      </w:r>
    </w:p>
    <w:p>
      <w:pPr>
        <w:pStyle w:val="Heading1"/>
      </w:pPr>
      <w:r>
        <w:t>5. Data Models</w:t>
      </w:r>
    </w:p>
    <w:p>
      <w:r>
        <w:t>The database schema includes several key collections:</w:t>
      </w:r>
    </w:p>
    <w:p>
      <w:pPr>
        <w:pStyle w:val="ListBullet"/>
      </w:pPr>
      <w:r>
        <w:rPr>
          <w:b/>
        </w:rPr>
        <w:t xml:space="preserve">User: </w:t>
      </w:r>
      <w:r>
        <w:t>Stores user profiles, credentials (hashed), and preferences.</w:t>
      </w:r>
    </w:p>
    <w:p>
      <w:pPr>
        <w:pStyle w:val="ListBullet"/>
      </w:pPr>
      <w:r>
        <w:rPr>
          <w:b/>
        </w:rPr>
        <w:t xml:space="preserve">Chat/Message: </w:t>
      </w:r>
      <w:r>
        <w:t>Logs conversational history between the student and AI.</w:t>
      </w:r>
    </w:p>
    <w:p>
      <w:pPr>
        <w:pStyle w:val="ListBullet"/>
      </w:pPr>
      <w:r>
        <w:rPr>
          <w:b/>
        </w:rPr>
        <w:t xml:space="preserve">PracticeResult: </w:t>
      </w:r>
      <w:r>
        <w:t>Records scores, time taken, difficulty, and subject-wise performance.</w:t>
      </w:r>
    </w:p>
    <w:p>
      <w:pPr>
        <w:pStyle w:val="ListBullet"/>
      </w:pPr>
      <w:r>
        <w:rPr>
          <w:b/>
        </w:rPr>
        <w:t xml:space="preserve">Note: </w:t>
      </w:r>
      <w:r>
        <w:t>Stores student-generated study notes and AI-refined summaries.</w:t>
      </w:r>
    </w:p>
    <w:p>
      <w:pPr>
        <w:pStyle w:val="Heading1"/>
      </w:pPr>
      <w:r>
        <w:t>6. Conclusion</w:t>
      </w:r>
    </w:p>
    <w:p>
      <w:r>
        <w:t>GateGPT provides a significant leap in digital GATE preparation by integrating AI logic directly into the learning workflow. It successfully bridges the gap between passive study and active, data-driven preparation.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