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052" w:rsidRDefault="003E4052" w:rsidP="003E4052">
      <w:pPr>
        <w:spacing w:before="100" w:beforeAutospacing="1" w:after="100" w:afterAutospacing="1" w:line="240" w:lineRule="auto"/>
        <w:outlineLvl w:val="3"/>
        <w:rPr>
          <w:rFonts w:ascii="Times New Roman" w:eastAsia="Times New Roman" w:hAnsi="Times New Roman" w:cs="Times New Roman"/>
          <w:b/>
          <w:bCs/>
          <w:sz w:val="24"/>
          <w:szCs w:val="24"/>
        </w:rPr>
      </w:pPr>
      <w:r>
        <w:t>Part 1: Theoretical Analysis</w:t>
      </w:r>
    </w:p>
    <w:p w:rsidR="003E4052" w:rsidRPr="003E4052" w:rsidRDefault="003E4052" w:rsidP="003E4052">
      <w:pPr>
        <w:spacing w:before="100" w:beforeAutospacing="1" w:after="100" w:afterAutospacing="1" w:line="240" w:lineRule="auto"/>
        <w:outlineLvl w:val="3"/>
        <w:rPr>
          <w:rFonts w:ascii="Times New Roman" w:eastAsia="Times New Roman" w:hAnsi="Times New Roman" w:cs="Times New Roman"/>
          <w:b/>
          <w:bCs/>
          <w:sz w:val="24"/>
          <w:szCs w:val="24"/>
        </w:rPr>
      </w:pPr>
      <w:r w:rsidRPr="003E4052">
        <w:rPr>
          <w:rFonts w:ascii="Times New Roman" w:eastAsia="Times New Roman" w:hAnsi="Times New Roman" w:cs="Times New Roman"/>
          <w:b/>
          <w:bCs/>
          <w:sz w:val="24"/>
          <w:szCs w:val="24"/>
        </w:rPr>
        <w:t>Q1: How do AI-driven code generation tools like GitHub Co</w:t>
      </w:r>
      <w:r>
        <w:rPr>
          <w:rFonts w:ascii="Times New Roman" w:eastAsia="Times New Roman" w:hAnsi="Times New Roman" w:cs="Times New Roman"/>
          <w:b/>
          <w:bCs/>
          <w:sz w:val="24"/>
          <w:szCs w:val="24"/>
        </w:rPr>
        <w:t>pilot reduce development time?</w:t>
      </w:r>
    </w:p>
    <w:p w:rsidR="003E4052" w:rsidRDefault="003E4052" w:rsidP="003E4052">
      <w:pPr>
        <w:spacing w:before="100" w:beforeAutospacing="1" w:after="100" w:afterAutospacing="1" w:line="240" w:lineRule="auto"/>
        <w:rPr>
          <w:rFonts w:ascii="Times New Roman" w:eastAsia="Times New Roman" w:hAnsi="Times New Roman" w:cs="Times New Roman"/>
          <w:sz w:val="24"/>
          <w:szCs w:val="24"/>
        </w:rPr>
      </w:pPr>
      <w:r w:rsidRPr="003E4052">
        <w:rPr>
          <w:rFonts w:ascii="Times New Roman" w:eastAsia="Times New Roman" w:hAnsi="Times New Roman" w:cs="Times New Roman"/>
          <w:sz w:val="24"/>
          <w:szCs w:val="24"/>
        </w:rPr>
        <w:t>AI tools like GitHub Copilot can really speed up development by suggesting chunks of code as you type — sometimes even full functions. This means you don’t have to write every single line yourself, especially when it comes to repetitive or boilerplate code. It’s also great for speeding up tasks like writing unit tests or pulling in library syntax you might not remember off the top of your head.</w:t>
      </w:r>
    </w:p>
    <w:p w:rsidR="003E4052" w:rsidRPr="003E4052" w:rsidRDefault="003E4052" w:rsidP="003E4052">
      <w:pPr>
        <w:spacing w:before="100" w:beforeAutospacing="1" w:after="100" w:afterAutospacing="1" w:line="240" w:lineRule="auto"/>
        <w:rPr>
          <w:rFonts w:ascii="Times New Roman" w:eastAsia="Times New Roman" w:hAnsi="Times New Roman" w:cs="Times New Roman"/>
          <w:sz w:val="24"/>
          <w:szCs w:val="24"/>
        </w:rPr>
      </w:pPr>
      <w:r w:rsidRPr="003E4052">
        <w:rPr>
          <w:rFonts w:ascii="Times New Roman" w:eastAsia="Times New Roman" w:hAnsi="Times New Roman" w:cs="Times New Roman"/>
          <w:b/>
          <w:bCs/>
          <w:sz w:val="24"/>
          <w:szCs w:val="24"/>
        </w:rPr>
        <w:t>What are their limitations</w:t>
      </w:r>
      <w:r>
        <w:rPr>
          <w:rFonts w:ascii="Times New Roman" w:eastAsia="Times New Roman" w:hAnsi="Times New Roman" w:cs="Times New Roman"/>
          <w:b/>
          <w:bCs/>
          <w:sz w:val="24"/>
          <w:szCs w:val="24"/>
        </w:rPr>
        <w:t>?</w:t>
      </w:r>
    </w:p>
    <w:p w:rsidR="003E4052" w:rsidRPr="003E4052" w:rsidRDefault="003E4052" w:rsidP="003E4052">
      <w:pPr>
        <w:spacing w:before="100" w:beforeAutospacing="1" w:after="100" w:afterAutospacing="1" w:line="240" w:lineRule="auto"/>
        <w:rPr>
          <w:rFonts w:ascii="Times New Roman" w:eastAsia="Times New Roman" w:hAnsi="Times New Roman" w:cs="Times New Roman"/>
          <w:sz w:val="24"/>
          <w:szCs w:val="24"/>
        </w:rPr>
      </w:pPr>
      <w:r w:rsidRPr="003E4052">
        <w:rPr>
          <w:rFonts w:ascii="Times New Roman" w:eastAsia="Times New Roman" w:hAnsi="Times New Roman" w:cs="Times New Roman"/>
          <w:sz w:val="24"/>
          <w:szCs w:val="24"/>
        </w:rPr>
        <w:t>That said, there are definitely some limitations. First, the suggestions aren’t always accurate or secure — you still have to review everything carefully. The tool can also make assumptions that don’t fit your specific context, which can lead to bugs. Plus, if you rely on it too much, it might get in the way of learning or truly understanding the code. There are also concerns about it generating code based on potentially copyrighted sources, since it's trained on public repositories.</w:t>
      </w:r>
    </w:p>
    <w:p w:rsidR="003E4052" w:rsidRPr="003E4052" w:rsidRDefault="003E4052" w:rsidP="003E4052">
      <w:pPr>
        <w:spacing w:after="0" w:line="240" w:lineRule="auto"/>
        <w:rPr>
          <w:rFonts w:ascii="Times New Roman" w:eastAsia="Times New Roman" w:hAnsi="Times New Roman" w:cs="Times New Roman"/>
          <w:sz w:val="24"/>
          <w:szCs w:val="24"/>
        </w:rPr>
      </w:pPr>
      <w:r w:rsidRPr="003E4052">
        <w:rPr>
          <w:rFonts w:ascii="Times New Roman" w:eastAsia="Times New Roman" w:hAnsi="Times New Roman" w:cs="Times New Roman"/>
          <w:sz w:val="24"/>
          <w:szCs w:val="24"/>
        </w:rPr>
        <w:pict>
          <v:rect id="_x0000_i1025" style="width:0;height:1.5pt" o:hralign="center" o:hrstd="t" o:hr="t" fillcolor="#a0a0a0" stroked="f"/>
        </w:pict>
      </w:r>
    </w:p>
    <w:p w:rsidR="003E4052" w:rsidRPr="003E4052" w:rsidRDefault="003E4052" w:rsidP="003E4052">
      <w:pPr>
        <w:spacing w:before="100" w:beforeAutospacing="1" w:after="100" w:afterAutospacing="1" w:line="240" w:lineRule="auto"/>
        <w:outlineLvl w:val="3"/>
        <w:rPr>
          <w:rFonts w:ascii="Times New Roman" w:eastAsia="Times New Roman" w:hAnsi="Times New Roman" w:cs="Times New Roman"/>
          <w:b/>
          <w:bCs/>
          <w:sz w:val="24"/>
          <w:szCs w:val="24"/>
        </w:rPr>
      </w:pPr>
      <w:r w:rsidRPr="003E4052">
        <w:rPr>
          <w:rFonts w:ascii="Times New Roman" w:eastAsia="Times New Roman" w:hAnsi="Times New Roman" w:cs="Times New Roman"/>
          <w:b/>
          <w:bCs/>
          <w:sz w:val="24"/>
          <w:szCs w:val="24"/>
        </w:rPr>
        <w:t>Q2: What’s the difference between supervised and unsupervised learning in bug detection?</w:t>
      </w:r>
    </w:p>
    <w:p w:rsidR="003E4052" w:rsidRPr="003E4052" w:rsidRDefault="003E4052" w:rsidP="003E4052">
      <w:pPr>
        <w:spacing w:before="100" w:beforeAutospacing="1" w:after="100" w:afterAutospacing="1" w:line="240" w:lineRule="auto"/>
        <w:rPr>
          <w:rFonts w:ascii="Times New Roman" w:eastAsia="Times New Roman" w:hAnsi="Times New Roman" w:cs="Times New Roman"/>
          <w:sz w:val="24"/>
          <w:szCs w:val="24"/>
        </w:rPr>
      </w:pPr>
      <w:r w:rsidRPr="003E4052">
        <w:rPr>
          <w:rFonts w:ascii="Times New Roman" w:eastAsia="Times New Roman" w:hAnsi="Times New Roman" w:cs="Times New Roman"/>
          <w:sz w:val="24"/>
          <w:szCs w:val="24"/>
        </w:rPr>
        <w:t>Supervised and unsupervised learning both help with bug detection, but they work in different ways.</w:t>
      </w:r>
    </w:p>
    <w:p w:rsidR="003E4052" w:rsidRPr="003E4052" w:rsidRDefault="003E4052" w:rsidP="003E4052">
      <w:pPr>
        <w:spacing w:before="100" w:beforeAutospacing="1" w:after="100" w:afterAutospacing="1" w:line="240" w:lineRule="auto"/>
        <w:rPr>
          <w:rFonts w:ascii="Times New Roman" w:eastAsia="Times New Roman" w:hAnsi="Times New Roman" w:cs="Times New Roman"/>
          <w:sz w:val="24"/>
          <w:szCs w:val="24"/>
        </w:rPr>
      </w:pPr>
      <w:r w:rsidRPr="003E4052">
        <w:rPr>
          <w:rFonts w:ascii="Times New Roman" w:eastAsia="Times New Roman" w:hAnsi="Times New Roman" w:cs="Times New Roman"/>
          <w:sz w:val="24"/>
          <w:szCs w:val="24"/>
        </w:rPr>
        <w:t xml:space="preserve">With </w:t>
      </w:r>
      <w:r w:rsidRPr="003E4052">
        <w:rPr>
          <w:rFonts w:ascii="Times New Roman" w:eastAsia="Times New Roman" w:hAnsi="Times New Roman" w:cs="Times New Roman"/>
          <w:b/>
          <w:bCs/>
          <w:sz w:val="24"/>
          <w:szCs w:val="24"/>
        </w:rPr>
        <w:t>supervised learning</w:t>
      </w:r>
      <w:r w:rsidRPr="003E4052">
        <w:rPr>
          <w:rFonts w:ascii="Times New Roman" w:eastAsia="Times New Roman" w:hAnsi="Times New Roman" w:cs="Times New Roman"/>
          <w:sz w:val="24"/>
          <w:szCs w:val="24"/>
        </w:rPr>
        <w:t>, you train a model using labeled data — for example, code samples marked as "buggy" or "clean." The model learns patterns from this and can then predict whether new code has a bug. It’s great for catching known issues that show up repeatedly.</w:t>
      </w:r>
    </w:p>
    <w:p w:rsidR="003E4052" w:rsidRPr="003E4052" w:rsidRDefault="003E4052" w:rsidP="003E4052">
      <w:pPr>
        <w:spacing w:before="100" w:beforeAutospacing="1" w:after="100" w:afterAutospacing="1" w:line="240" w:lineRule="auto"/>
        <w:rPr>
          <w:rFonts w:ascii="Times New Roman" w:eastAsia="Times New Roman" w:hAnsi="Times New Roman" w:cs="Times New Roman"/>
          <w:sz w:val="24"/>
          <w:szCs w:val="24"/>
        </w:rPr>
      </w:pPr>
      <w:r w:rsidRPr="003E4052">
        <w:rPr>
          <w:rFonts w:ascii="Times New Roman" w:eastAsia="Times New Roman" w:hAnsi="Times New Roman" w:cs="Times New Roman"/>
          <w:sz w:val="24"/>
          <w:szCs w:val="24"/>
        </w:rPr>
        <w:t xml:space="preserve">On the other hand, </w:t>
      </w:r>
      <w:r w:rsidRPr="003E4052">
        <w:rPr>
          <w:rFonts w:ascii="Times New Roman" w:eastAsia="Times New Roman" w:hAnsi="Times New Roman" w:cs="Times New Roman"/>
          <w:b/>
          <w:bCs/>
          <w:sz w:val="24"/>
          <w:szCs w:val="24"/>
        </w:rPr>
        <w:t>unsupervised learning</w:t>
      </w:r>
      <w:r w:rsidRPr="003E4052">
        <w:rPr>
          <w:rFonts w:ascii="Times New Roman" w:eastAsia="Times New Roman" w:hAnsi="Times New Roman" w:cs="Times New Roman"/>
          <w:sz w:val="24"/>
          <w:szCs w:val="24"/>
        </w:rPr>
        <w:t xml:space="preserve"> doesn’t use labeled data. Instead, it looks for outliers or unusual behavior in the code. This can help catch new or rare bugs that the system hasn’t seen before — things that just “look different” from the norm. The downside is that it can sometimes flag things that aren’t actually bugs, so it needs more human checking.</w:t>
      </w:r>
    </w:p>
    <w:p w:rsidR="003E4052" w:rsidRPr="003E4052" w:rsidRDefault="003E4052" w:rsidP="003E4052">
      <w:pPr>
        <w:spacing w:after="0" w:line="240" w:lineRule="auto"/>
        <w:rPr>
          <w:rFonts w:ascii="Times New Roman" w:eastAsia="Times New Roman" w:hAnsi="Times New Roman" w:cs="Times New Roman"/>
          <w:sz w:val="24"/>
          <w:szCs w:val="24"/>
        </w:rPr>
      </w:pPr>
      <w:r w:rsidRPr="003E4052">
        <w:rPr>
          <w:rFonts w:ascii="Times New Roman" w:eastAsia="Times New Roman" w:hAnsi="Times New Roman" w:cs="Times New Roman"/>
          <w:sz w:val="24"/>
          <w:szCs w:val="24"/>
        </w:rPr>
        <w:pict>
          <v:rect id="_x0000_i1026" style="width:0;height:1.5pt" o:hralign="center" o:hrstd="t" o:hr="t" fillcolor="#a0a0a0" stroked="f"/>
        </w:pict>
      </w:r>
    </w:p>
    <w:p w:rsidR="003E4052" w:rsidRPr="003E4052" w:rsidRDefault="003E4052" w:rsidP="003E4052">
      <w:pPr>
        <w:spacing w:before="100" w:beforeAutospacing="1" w:after="100" w:afterAutospacing="1" w:line="240" w:lineRule="auto"/>
        <w:outlineLvl w:val="3"/>
        <w:rPr>
          <w:rFonts w:ascii="Times New Roman" w:eastAsia="Times New Roman" w:hAnsi="Times New Roman" w:cs="Times New Roman"/>
          <w:b/>
          <w:bCs/>
          <w:sz w:val="24"/>
          <w:szCs w:val="24"/>
        </w:rPr>
      </w:pPr>
      <w:r w:rsidRPr="003E4052">
        <w:rPr>
          <w:rFonts w:ascii="Times New Roman" w:eastAsia="Times New Roman" w:hAnsi="Times New Roman" w:cs="Times New Roman"/>
          <w:b/>
          <w:bCs/>
          <w:sz w:val="24"/>
          <w:szCs w:val="24"/>
        </w:rPr>
        <w:t>Q3: Why is it important to deal with bias when using AI for personalizing user experiences?</w:t>
      </w:r>
    </w:p>
    <w:p w:rsidR="003E4052" w:rsidRPr="003E4052" w:rsidRDefault="003E4052" w:rsidP="003E4052">
      <w:pPr>
        <w:spacing w:before="100" w:beforeAutospacing="1" w:after="100" w:afterAutospacing="1" w:line="240" w:lineRule="auto"/>
        <w:rPr>
          <w:rFonts w:ascii="Times New Roman" w:eastAsia="Times New Roman" w:hAnsi="Times New Roman" w:cs="Times New Roman"/>
          <w:sz w:val="24"/>
          <w:szCs w:val="24"/>
        </w:rPr>
      </w:pPr>
      <w:r w:rsidRPr="003E4052">
        <w:rPr>
          <w:rFonts w:ascii="Times New Roman" w:eastAsia="Times New Roman" w:hAnsi="Times New Roman" w:cs="Times New Roman"/>
          <w:sz w:val="24"/>
          <w:szCs w:val="24"/>
        </w:rPr>
        <w:t>Bias in AI can have a big impact on how people experience your product. If an algorithm favors one group over another — like showing certain ads mostly to men, or recommending different content based on race — it can feel unfair or even discriminatory.</w:t>
      </w:r>
    </w:p>
    <w:p w:rsidR="003E4052" w:rsidRPr="003E4052" w:rsidRDefault="003E4052" w:rsidP="003E4052">
      <w:pPr>
        <w:spacing w:before="100" w:beforeAutospacing="1" w:after="100" w:afterAutospacing="1" w:line="240" w:lineRule="auto"/>
        <w:rPr>
          <w:rFonts w:ascii="Times New Roman" w:eastAsia="Times New Roman" w:hAnsi="Times New Roman" w:cs="Times New Roman"/>
          <w:sz w:val="24"/>
          <w:szCs w:val="24"/>
        </w:rPr>
      </w:pPr>
      <w:r w:rsidRPr="003E4052">
        <w:rPr>
          <w:rFonts w:ascii="Times New Roman" w:eastAsia="Times New Roman" w:hAnsi="Times New Roman" w:cs="Times New Roman"/>
          <w:sz w:val="24"/>
          <w:szCs w:val="24"/>
        </w:rPr>
        <w:lastRenderedPageBreak/>
        <w:t>Beyond just being unfair, biased systems can break users’ trust, and in some places, they can even get you into legal trouble. Personalization should make users feel seen and understood, not misjudged or excluded. So it’s really important to design these systems carefully, use diverse training data, and regularly check for biased outcomes.</w:t>
      </w:r>
    </w:p>
    <w:p w:rsidR="003E4052" w:rsidRPr="003E4052" w:rsidRDefault="003E4052" w:rsidP="003E4052">
      <w:pPr>
        <w:spacing w:after="0" w:line="240" w:lineRule="auto"/>
        <w:rPr>
          <w:rFonts w:ascii="Times New Roman" w:eastAsia="Times New Roman" w:hAnsi="Times New Roman" w:cs="Times New Roman"/>
          <w:sz w:val="24"/>
          <w:szCs w:val="24"/>
        </w:rPr>
      </w:pPr>
      <w:r w:rsidRPr="003E4052">
        <w:rPr>
          <w:rFonts w:ascii="Times New Roman" w:eastAsia="Times New Roman" w:hAnsi="Times New Roman" w:cs="Times New Roman"/>
          <w:sz w:val="24"/>
          <w:szCs w:val="24"/>
        </w:rPr>
        <w:pict>
          <v:rect id="_x0000_i1027" style="width:0;height:1.5pt" o:hralign="center" o:hrstd="t" o:hr="t" fillcolor="#a0a0a0" stroked="f"/>
        </w:pict>
      </w:r>
    </w:p>
    <w:p w:rsidR="003E4052" w:rsidRPr="003E4052" w:rsidRDefault="003E4052" w:rsidP="003E4052">
      <w:pPr>
        <w:spacing w:before="100" w:beforeAutospacing="1" w:after="100" w:afterAutospacing="1" w:line="240" w:lineRule="auto"/>
        <w:outlineLvl w:val="2"/>
        <w:rPr>
          <w:rFonts w:ascii="Times New Roman" w:eastAsia="Times New Roman" w:hAnsi="Times New Roman" w:cs="Times New Roman"/>
          <w:b/>
          <w:bCs/>
          <w:sz w:val="27"/>
          <w:szCs w:val="27"/>
        </w:rPr>
      </w:pPr>
      <w:r w:rsidRPr="003E4052">
        <w:rPr>
          <w:rFonts w:ascii="Times New Roman" w:eastAsia="Times New Roman" w:hAnsi="Times New Roman" w:cs="Times New Roman"/>
          <w:b/>
          <w:bCs/>
          <w:sz w:val="27"/>
          <w:szCs w:val="27"/>
        </w:rPr>
        <w:t xml:space="preserve">2. Case Study: </w:t>
      </w:r>
      <w:proofErr w:type="spellStart"/>
      <w:r w:rsidRPr="003E4052">
        <w:rPr>
          <w:rFonts w:ascii="Times New Roman" w:eastAsia="Times New Roman" w:hAnsi="Times New Roman" w:cs="Times New Roman"/>
          <w:b/>
          <w:bCs/>
          <w:sz w:val="27"/>
          <w:szCs w:val="27"/>
        </w:rPr>
        <w:t>AIOps</w:t>
      </w:r>
      <w:proofErr w:type="spellEnd"/>
      <w:r w:rsidRPr="003E4052">
        <w:rPr>
          <w:rFonts w:ascii="Times New Roman" w:eastAsia="Times New Roman" w:hAnsi="Times New Roman" w:cs="Times New Roman"/>
          <w:b/>
          <w:bCs/>
          <w:sz w:val="27"/>
          <w:szCs w:val="27"/>
        </w:rPr>
        <w:t xml:space="preserve"> in Deployment Pipelines</w:t>
      </w:r>
    </w:p>
    <w:p w:rsidR="003E4052" w:rsidRPr="003E4052" w:rsidRDefault="003E4052" w:rsidP="003E4052">
      <w:pPr>
        <w:spacing w:before="100" w:beforeAutospacing="1" w:after="100" w:afterAutospacing="1" w:line="240" w:lineRule="auto"/>
        <w:outlineLvl w:val="3"/>
        <w:rPr>
          <w:rFonts w:ascii="Times New Roman" w:eastAsia="Times New Roman" w:hAnsi="Times New Roman" w:cs="Times New Roman"/>
          <w:b/>
          <w:bCs/>
          <w:sz w:val="24"/>
          <w:szCs w:val="24"/>
        </w:rPr>
      </w:pPr>
      <w:r w:rsidRPr="003E4052">
        <w:rPr>
          <w:rFonts w:ascii="Times New Roman" w:eastAsia="Times New Roman" w:hAnsi="Times New Roman" w:cs="Times New Roman"/>
          <w:b/>
          <w:bCs/>
          <w:sz w:val="24"/>
          <w:szCs w:val="24"/>
        </w:rPr>
        <w:t xml:space="preserve">How does </w:t>
      </w:r>
      <w:proofErr w:type="spellStart"/>
      <w:r w:rsidRPr="003E4052">
        <w:rPr>
          <w:rFonts w:ascii="Times New Roman" w:eastAsia="Times New Roman" w:hAnsi="Times New Roman" w:cs="Times New Roman"/>
          <w:b/>
          <w:bCs/>
          <w:sz w:val="24"/>
          <w:szCs w:val="24"/>
        </w:rPr>
        <w:t>AIOps</w:t>
      </w:r>
      <w:proofErr w:type="spellEnd"/>
      <w:r w:rsidRPr="003E4052">
        <w:rPr>
          <w:rFonts w:ascii="Times New Roman" w:eastAsia="Times New Roman" w:hAnsi="Times New Roman" w:cs="Times New Roman"/>
          <w:b/>
          <w:bCs/>
          <w:sz w:val="24"/>
          <w:szCs w:val="24"/>
        </w:rPr>
        <w:t xml:space="preserve"> improve software deployment efficiency? Give two examples.</w:t>
      </w:r>
    </w:p>
    <w:p w:rsidR="003E4052" w:rsidRDefault="003E4052" w:rsidP="003E4052">
      <w:pPr>
        <w:spacing w:before="100" w:beforeAutospacing="1" w:after="100" w:afterAutospacing="1" w:line="240" w:lineRule="auto"/>
        <w:rPr>
          <w:rFonts w:ascii="Times New Roman" w:eastAsia="Times New Roman" w:hAnsi="Times New Roman" w:cs="Times New Roman"/>
          <w:sz w:val="24"/>
          <w:szCs w:val="24"/>
        </w:rPr>
      </w:pPr>
      <w:proofErr w:type="spellStart"/>
      <w:r w:rsidRPr="003E4052">
        <w:rPr>
          <w:rFonts w:ascii="Times New Roman" w:eastAsia="Times New Roman" w:hAnsi="Times New Roman" w:cs="Times New Roman"/>
          <w:sz w:val="24"/>
          <w:szCs w:val="24"/>
        </w:rPr>
        <w:t>AIOps</w:t>
      </w:r>
      <w:proofErr w:type="spellEnd"/>
      <w:r w:rsidRPr="003E4052">
        <w:rPr>
          <w:rFonts w:ascii="Times New Roman" w:eastAsia="Times New Roman" w:hAnsi="Times New Roman" w:cs="Times New Roman"/>
          <w:sz w:val="24"/>
          <w:szCs w:val="24"/>
        </w:rPr>
        <w:t xml:space="preserve"> helps make deployment faster and more reliable by bringing intelligence and automation into DevOps workflows. It takes care of a lot of the monitoring and problem-solving that used to require manual work.</w:t>
      </w:r>
    </w:p>
    <w:p w:rsidR="003E4052" w:rsidRPr="003E4052" w:rsidRDefault="003E4052" w:rsidP="003E4052">
      <w:pPr>
        <w:spacing w:before="100" w:beforeAutospacing="1" w:after="100" w:afterAutospacing="1" w:line="240" w:lineRule="auto"/>
        <w:rPr>
          <w:rFonts w:ascii="Times New Roman" w:eastAsia="Times New Roman" w:hAnsi="Times New Roman" w:cs="Times New Roman"/>
          <w:sz w:val="24"/>
          <w:szCs w:val="24"/>
        </w:rPr>
      </w:pPr>
      <w:r w:rsidRPr="003E4052">
        <w:rPr>
          <w:rFonts w:ascii="Times New Roman" w:eastAsia="Times New Roman" w:hAnsi="Times New Roman" w:cs="Times New Roman"/>
          <w:b/>
          <w:bCs/>
          <w:sz w:val="24"/>
          <w:szCs w:val="24"/>
        </w:rPr>
        <w:t xml:space="preserve"> examples</w:t>
      </w:r>
    </w:p>
    <w:p w:rsidR="003E4052" w:rsidRPr="003E4052" w:rsidRDefault="003E4052" w:rsidP="003E4052">
      <w:pPr>
        <w:spacing w:before="100" w:beforeAutospacing="1" w:after="100" w:afterAutospacing="1" w:line="240" w:lineRule="auto"/>
        <w:rPr>
          <w:rFonts w:ascii="Times New Roman" w:eastAsia="Times New Roman" w:hAnsi="Times New Roman" w:cs="Times New Roman"/>
          <w:sz w:val="24"/>
          <w:szCs w:val="24"/>
        </w:rPr>
      </w:pPr>
      <w:r w:rsidRPr="003E4052">
        <w:rPr>
          <w:rFonts w:ascii="Times New Roman" w:eastAsia="Times New Roman" w:hAnsi="Times New Roman" w:cs="Times New Roman"/>
          <w:b/>
          <w:bCs/>
          <w:sz w:val="24"/>
          <w:szCs w:val="24"/>
        </w:rPr>
        <w:t>Example 1:</w:t>
      </w:r>
      <w:r w:rsidRPr="003E4052">
        <w:rPr>
          <w:rFonts w:ascii="Times New Roman" w:eastAsia="Times New Roman" w:hAnsi="Times New Roman" w:cs="Times New Roman"/>
          <w:sz w:val="24"/>
          <w:szCs w:val="24"/>
        </w:rPr>
        <w:t xml:space="preserve"> One way </w:t>
      </w:r>
      <w:proofErr w:type="spellStart"/>
      <w:r w:rsidRPr="003E4052">
        <w:rPr>
          <w:rFonts w:ascii="Times New Roman" w:eastAsia="Times New Roman" w:hAnsi="Times New Roman" w:cs="Times New Roman"/>
          <w:sz w:val="24"/>
          <w:szCs w:val="24"/>
        </w:rPr>
        <w:t>AIOps</w:t>
      </w:r>
      <w:proofErr w:type="spellEnd"/>
      <w:r w:rsidRPr="003E4052">
        <w:rPr>
          <w:rFonts w:ascii="Times New Roman" w:eastAsia="Times New Roman" w:hAnsi="Times New Roman" w:cs="Times New Roman"/>
          <w:sz w:val="24"/>
          <w:szCs w:val="24"/>
        </w:rPr>
        <w:t xml:space="preserve"> helps is by predicting deployment failures before they happen. It looks at patterns in past deployments — like which types of code changes usually cause problems — and can warn developers if something looks risky. That way, you can fix the issue before it hits production.</w:t>
      </w:r>
    </w:p>
    <w:p w:rsidR="003E4052" w:rsidRPr="003E4052" w:rsidRDefault="003E4052" w:rsidP="003E4052">
      <w:pPr>
        <w:spacing w:before="100" w:beforeAutospacing="1" w:after="100" w:afterAutospacing="1" w:line="240" w:lineRule="auto"/>
        <w:rPr>
          <w:rFonts w:ascii="Times New Roman" w:eastAsia="Times New Roman" w:hAnsi="Times New Roman" w:cs="Times New Roman"/>
          <w:sz w:val="24"/>
          <w:szCs w:val="24"/>
        </w:rPr>
      </w:pPr>
      <w:r w:rsidRPr="003E4052">
        <w:rPr>
          <w:rFonts w:ascii="Times New Roman" w:eastAsia="Times New Roman" w:hAnsi="Times New Roman" w:cs="Times New Roman"/>
          <w:b/>
          <w:bCs/>
          <w:sz w:val="24"/>
          <w:szCs w:val="24"/>
        </w:rPr>
        <w:t>Example 2:</w:t>
      </w:r>
      <w:r w:rsidRPr="003E4052">
        <w:rPr>
          <w:rFonts w:ascii="Times New Roman" w:eastAsia="Times New Roman" w:hAnsi="Times New Roman" w:cs="Times New Roman"/>
          <w:sz w:val="24"/>
          <w:szCs w:val="24"/>
        </w:rPr>
        <w:t xml:space="preserve"> Another benefit is automated issue handling. Let’s say there’s a spike in error rates right after deployment — </w:t>
      </w:r>
      <w:proofErr w:type="spellStart"/>
      <w:r w:rsidRPr="003E4052">
        <w:rPr>
          <w:rFonts w:ascii="Times New Roman" w:eastAsia="Times New Roman" w:hAnsi="Times New Roman" w:cs="Times New Roman"/>
          <w:sz w:val="24"/>
          <w:szCs w:val="24"/>
        </w:rPr>
        <w:t>AIOps</w:t>
      </w:r>
      <w:proofErr w:type="spellEnd"/>
      <w:r w:rsidRPr="003E4052">
        <w:rPr>
          <w:rFonts w:ascii="Times New Roman" w:eastAsia="Times New Roman" w:hAnsi="Times New Roman" w:cs="Times New Roman"/>
          <w:sz w:val="24"/>
          <w:szCs w:val="24"/>
        </w:rPr>
        <w:t xml:space="preserve"> tools can automatically detect this and either alert the team or trigger a fix, like rolling back the code or restarting a failing service. This kind of automation keeps systems stable and cuts down response time.</w:t>
      </w:r>
    </w:p>
    <w:p w:rsidR="004C16CE" w:rsidRDefault="00A867F6">
      <w:bookmarkStart w:id="0" w:name="_GoBack"/>
      <w:bookmarkEnd w:id="0"/>
    </w:p>
    <w:sectPr w:rsidR="004C16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052"/>
    <w:rsid w:val="00305BF8"/>
    <w:rsid w:val="003E4052"/>
    <w:rsid w:val="003F7725"/>
    <w:rsid w:val="00455D2C"/>
    <w:rsid w:val="0055733D"/>
    <w:rsid w:val="00724E7F"/>
    <w:rsid w:val="00A867F6"/>
    <w:rsid w:val="00C07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161231"/>
  <w15:chartTrackingRefBased/>
  <w15:docId w15:val="{9273ECFC-F084-4BF8-BE06-6D892214C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E40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E40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40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E4052"/>
    <w:rPr>
      <w:rFonts w:ascii="Times New Roman" w:eastAsia="Times New Roman" w:hAnsi="Times New Roman" w:cs="Times New Roman"/>
      <w:b/>
      <w:bCs/>
      <w:sz w:val="24"/>
      <w:szCs w:val="24"/>
    </w:rPr>
  </w:style>
  <w:style w:type="character" w:styleId="Strong">
    <w:name w:val="Strong"/>
    <w:basedOn w:val="DefaultParagraphFont"/>
    <w:uiPriority w:val="22"/>
    <w:qFormat/>
    <w:rsid w:val="003E4052"/>
    <w:rPr>
      <w:b/>
      <w:bCs/>
    </w:rPr>
  </w:style>
  <w:style w:type="paragraph" w:styleId="NormalWeb">
    <w:name w:val="Normal (Web)"/>
    <w:basedOn w:val="Normal"/>
    <w:uiPriority w:val="99"/>
    <w:semiHidden/>
    <w:unhideWhenUsed/>
    <w:rsid w:val="003E40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24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570</Words>
  <Characters>2940</Characters>
  <Application>Microsoft Office Word</Application>
  <DocSecurity>0</DocSecurity>
  <Lines>51</Lines>
  <Paragraphs>18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2. Case Study: AIOps in Deployment Pipelines</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AUDIT</dc:creator>
  <cp:keywords/>
  <dc:description/>
  <cp:lastModifiedBy>AUDIT</cp:lastModifiedBy>
  <cp:revision>9</cp:revision>
  <dcterms:created xsi:type="dcterms:W3CDTF">2025-06-20T19:34:00Z</dcterms:created>
  <dcterms:modified xsi:type="dcterms:W3CDTF">2025-06-20T19:51:00Z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c7e99eaa-a798-4a31-9a98-13883b07ffc1</vt:lpwstr>
  </property>
</Properties>
</file>