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C5E5" w14:textId="77777777" w:rsidR="00A661CD" w:rsidRDefault="00E40980">
      <w:pPr>
        <w:spacing w:after="260"/>
        <w:jc w:val="center"/>
        <w:rPr>
          <w:rFonts w:ascii="Algerian" w:eastAsia="Arial" w:hAnsi="Algerian"/>
          <w:b/>
          <w:bCs/>
          <w:color w:val="EE0000"/>
          <w:sz w:val="30"/>
          <w:szCs w:val="30"/>
        </w:rPr>
      </w:pPr>
      <w:r w:rsidRPr="00F374AF">
        <w:rPr>
          <w:rFonts w:ascii="Algerian" w:eastAsia="Arial" w:hAnsi="Algerian"/>
          <w:b/>
          <w:bCs/>
          <w:color w:val="EE0000"/>
          <w:sz w:val="30"/>
          <w:szCs w:val="30"/>
        </w:rPr>
        <w:t>MACRO PROJECT – I</w:t>
      </w:r>
    </w:p>
    <w:p w14:paraId="70F5BC50" w14:textId="77777777" w:rsidR="00F374AF" w:rsidRPr="00F374AF" w:rsidRDefault="00F374AF">
      <w:pPr>
        <w:spacing w:after="260"/>
        <w:jc w:val="center"/>
        <w:rPr>
          <w:rFonts w:ascii="Algerian" w:hAnsi="Algerian"/>
          <w:i/>
          <w:iCs/>
          <w:color w:val="EE0000"/>
          <w:sz w:val="30"/>
          <w:szCs w:val="30"/>
        </w:rPr>
      </w:pPr>
    </w:p>
    <w:p w14:paraId="0A3BDE75" w14:textId="6B2687FD" w:rsidR="00F374AF" w:rsidRDefault="00E40980" w:rsidP="00DD0DE0">
      <w:pPr>
        <w:spacing w:after="500"/>
        <w:jc w:val="center"/>
        <w:rPr>
          <w:rFonts w:eastAsia="Arial"/>
          <w:b/>
          <w:bCs/>
          <w:sz w:val="32"/>
          <w:szCs w:val="32"/>
        </w:rPr>
      </w:pPr>
      <w:r w:rsidRPr="00F374AF">
        <w:rPr>
          <w:rFonts w:eastAsia="Arial"/>
          <w:i/>
          <w:iCs/>
          <w:color w:val="2E5395"/>
          <w:sz w:val="32"/>
          <w:szCs w:val="32"/>
        </w:rPr>
        <w:t xml:space="preserve">Milestone </w:t>
      </w:r>
      <w:r w:rsidR="00DD0DE0">
        <w:rPr>
          <w:rFonts w:eastAsia="Arial"/>
          <w:i/>
          <w:iCs/>
          <w:color w:val="2E5395"/>
          <w:sz w:val="32"/>
          <w:szCs w:val="32"/>
        </w:rPr>
        <w:t>5</w:t>
      </w:r>
      <w:r w:rsidRPr="00F374AF">
        <w:rPr>
          <w:rFonts w:eastAsia="Arial"/>
          <w:i/>
          <w:iCs/>
          <w:color w:val="2E5395"/>
          <w:sz w:val="32"/>
          <w:szCs w:val="32"/>
        </w:rPr>
        <w:t xml:space="preserve"> </w:t>
      </w:r>
      <w:r w:rsidR="002277DC">
        <w:rPr>
          <w:rFonts w:eastAsia="Arial"/>
          <w:i/>
          <w:iCs/>
          <w:color w:val="2E5395"/>
          <w:sz w:val="32"/>
          <w:szCs w:val="32"/>
        </w:rPr>
        <w:br/>
      </w:r>
      <w:r w:rsidR="00DD0DE0" w:rsidRPr="00DD0DE0">
        <w:rPr>
          <w:rFonts w:eastAsia="Arial"/>
          <w:i/>
          <w:iCs/>
          <w:color w:val="2E5395"/>
          <w:sz w:val="32"/>
          <w:szCs w:val="32"/>
        </w:rPr>
        <w:t>Complete Platform Finalization, Live Assessment &amp; Production Readiness</w:t>
      </w:r>
    </w:p>
    <w:p w14:paraId="11E65CFF" w14:textId="1E464E70" w:rsidR="00A661CD" w:rsidRPr="001507F9" w:rsidRDefault="00E40980">
      <w:pPr>
        <w:spacing w:before="500" w:after="9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Submitted By: -</w:t>
      </w:r>
    </w:p>
    <w:p w14:paraId="50D1144A" w14:textId="072A135F" w:rsidR="00A661CD" w:rsidRPr="001507F9" w:rsidRDefault="00D5052B" w:rsidP="00BB1504">
      <w:pPr>
        <w:spacing w:after="50"/>
        <w:rPr>
          <w:sz w:val="28"/>
          <w:szCs w:val="28"/>
        </w:rPr>
      </w:pPr>
      <w:r>
        <w:rPr>
          <w:rFonts w:eastAsia="Arial"/>
          <w:sz w:val="28"/>
          <w:szCs w:val="28"/>
        </w:rPr>
        <w:t>Aakanksha Vidushi Pandey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01</w:t>
      </w:r>
      <w:r w:rsidR="00E40980" w:rsidRPr="001507F9">
        <w:rPr>
          <w:rFonts w:eastAsia="Arial"/>
          <w:sz w:val="28"/>
          <w:szCs w:val="28"/>
        </w:rPr>
        <w:t>)</w:t>
      </w:r>
      <w:r w:rsidR="00BB1504">
        <w:rPr>
          <w:rFonts w:eastAsia="Arial"/>
          <w:sz w:val="28"/>
          <w:szCs w:val="28"/>
        </w:rPr>
        <w:tab/>
      </w:r>
      <w:r>
        <w:rPr>
          <w:rFonts w:eastAsia="Arial"/>
          <w:sz w:val="28"/>
          <w:szCs w:val="28"/>
        </w:rPr>
        <w:t>Dhruv Urmaliya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52</w:t>
      </w:r>
      <w:r w:rsidR="00E40980" w:rsidRPr="001507F9">
        <w:rPr>
          <w:rFonts w:eastAsia="Arial"/>
          <w:sz w:val="28"/>
          <w:szCs w:val="28"/>
        </w:rPr>
        <w:t>)</w:t>
      </w:r>
    </w:p>
    <w:p w14:paraId="4D6767EB" w14:textId="77777777" w:rsidR="00F374AF" w:rsidRDefault="00F374AF">
      <w:pPr>
        <w:spacing w:after="50"/>
        <w:jc w:val="center"/>
        <w:rPr>
          <w:rFonts w:eastAsia="Arial"/>
          <w:b/>
          <w:bCs/>
          <w:sz w:val="32"/>
          <w:szCs w:val="32"/>
        </w:rPr>
      </w:pPr>
    </w:p>
    <w:p w14:paraId="000445CF" w14:textId="35D1D1B9" w:rsidR="00A661CD" w:rsidRPr="001507F9" w:rsidRDefault="00E40980">
      <w:pPr>
        <w:spacing w:after="5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Under the Guidance of: -</w:t>
      </w:r>
    </w:p>
    <w:p w14:paraId="3EF6D165" w14:textId="77777777" w:rsidR="00A661CD" w:rsidRDefault="00E40980">
      <w:pPr>
        <w:spacing w:after="600"/>
        <w:jc w:val="center"/>
        <w:rPr>
          <w:rFonts w:eastAsia="Arial"/>
          <w:sz w:val="28"/>
          <w:szCs w:val="28"/>
        </w:rPr>
      </w:pPr>
      <w:r w:rsidRPr="001507F9">
        <w:rPr>
          <w:rFonts w:eastAsia="Arial"/>
          <w:sz w:val="28"/>
          <w:szCs w:val="28"/>
        </w:rPr>
        <w:t>Dr. Neelam Arya</w:t>
      </w:r>
    </w:p>
    <w:p w14:paraId="1603C181" w14:textId="77777777" w:rsidR="00F374AF" w:rsidRDefault="00F374AF">
      <w:pPr>
        <w:spacing w:after="600"/>
        <w:jc w:val="center"/>
        <w:rPr>
          <w:noProof/>
        </w:rPr>
      </w:pPr>
    </w:p>
    <w:p w14:paraId="4E99B509" w14:textId="130A87AD" w:rsidR="001507F9" w:rsidRPr="001507F9" w:rsidRDefault="001507F9">
      <w:pPr>
        <w:spacing w:after="6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0364E9" wp14:editId="2E72B215">
            <wp:extent cx="1838325" cy="1476375"/>
            <wp:effectExtent l="0" t="0" r="9525" b="9525"/>
            <wp:docPr id="17925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C7AE" w14:textId="77777777" w:rsidR="00F374AF" w:rsidRDefault="00F374AF">
      <w:pPr>
        <w:spacing w:after="50"/>
        <w:jc w:val="center"/>
        <w:rPr>
          <w:rFonts w:eastAsia="Arial"/>
          <w:b/>
          <w:bCs/>
          <w:sz w:val="28"/>
          <w:szCs w:val="28"/>
        </w:rPr>
      </w:pPr>
    </w:p>
    <w:p w14:paraId="1DCBD634" w14:textId="29233A8C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CENTRE FOR ARTIFICIAL INTELLIGENCE</w:t>
      </w:r>
    </w:p>
    <w:p w14:paraId="2FE5474F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Madhav Institute of Technology &amp; Science</w:t>
      </w:r>
    </w:p>
    <w:p w14:paraId="09ED60F1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Gwalior – 474005 (MP)</w:t>
      </w:r>
    </w:p>
    <w:p w14:paraId="72ACBCB6" w14:textId="77777777" w:rsidR="00A661CD" w:rsidRPr="001507F9" w:rsidRDefault="00E40980">
      <w:pPr>
        <w:spacing w:after="10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July – December 2026</w:t>
      </w:r>
    </w:p>
    <w:p w14:paraId="67D0970A" w14:textId="77777777" w:rsidR="00A661CD" w:rsidRPr="006455B9" w:rsidRDefault="00E40980">
      <w:r w:rsidRPr="006455B9">
        <w:br w:type="page"/>
      </w:r>
    </w:p>
    <w:p w14:paraId="483F3D77" w14:textId="77777777" w:rsidR="00A661CD" w:rsidRPr="006455B9" w:rsidRDefault="00A661CD">
      <w:pPr>
        <w:sectPr w:rsidR="00A661CD" w:rsidRPr="006455B9" w:rsidSect="00F374AF">
          <w:footerReference w:type="default" r:id="rId8"/>
          <w:headerReference w:type="first" r:id="rId9"/>
          <w:pgSz w:w="11906" w:h="16838"/>
          <w:pgMar w:top="1008" w:right="1008" w:bottom="1008" w:left="1008" w:header="0" w:footer="708" w:gutter="0"/>
          <w:cols w:space="720"/>
          <w:titlePg/>
          <w:docGrid w:linePitch="360"/>
        </w:sectPr>
      </w:pPr>
    </w:p>
    <w:p w14:paraId="3D25C81C" w14:textId="09CE13EF" w:rsidR="00A661CD" w:rsidRPr="006A58B4" w:rsidRDefault="00E40980" w:rsidP="00F21E75">
      <w:pPr>
        <w:pStyle w:val="Heading1"/>
        <w:spacing w:before="160" w:after="90" w:line="252" w:lineRule="auto"/>
        <w:rPr>
          <w:color w:val="000000" w:themeColor="text1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1. Milestone Overview</w:t>
      </w:r>
    </w:p>
    <w:p w14:paraId="353EC708" w14:textId="77777777" w:rsidR="00DD0DE0" w:rsidRDefault="00DD0DE0">
      <w:p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Milestone 1 established the pose-detection foundation using YOLO26-Pose. Milestone 2 extended this to movement analysis for Sit-ups, Sit &amp; Reach, and Vertical Jump. Milestone 3 added scoring, calibration, and results display. Milestone 4 transformed this into a full multi-user platform with PostgreSQL, Google OAuth, and multi-trainer support.</w:t>
      </w:r>
    </w:p>
    <w:p w14:paraId="54D51DB5" w14:textId="77777777" w:rsidR="00DD0DE0" w:rsidRPr="00DD0DE0" w:rsidRDefault="00DD0DE0" w:rsidP="00DD0DE0">
      <w:p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b/>
          <w:bCs/>
          <w:color w:val="000000"/>
          <w:sz w:val="22"/>
          <w:szCs w:val="22"/>
        </w:rPr>
        <w:t>Milestone 5 is the final milestone</w:t>
      </w:r>
      <w:r w:rsidRPr="00DD0DE0">
        <w:rPr>
          <w:rFonts w:eastAsia="Arial"/>
          <w:color w:val="000000"/>
          <w:sz w:val="22"/>
          <w:szCs w:val="22"/>
        </w:rPr>
        <w:t xml:space="preserve"> that completes the project as a production-ready product. This milestone covers:</w:t>
      </w:r>
    </w:p>
    <w:p w14:paraId="0EE187FE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Complete UI/UX redesign across all 15 pages with dark mode support</w:t>
      </w:r>
    </w:p>
    <w:p w14:paraId="7D2AC993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Live browser-based assessment using getUserMedia + backend YOLO inference</w:t>
      </w:r>
    </w:p>
    <w:p w14:paraId="6D841658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Celery + Redis asynchronous frame processing (faculty recommendation)</w:t>
      </w:r>
    </w:p>
    <w:p w14:paraId="7F5A173D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Trainer-level access control validation (faculty recommendation)</w:t>
      </w:r>
    </w:p>
    <w:p w14:paraId="3E3A874E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Reports analytics page with team-wide statistics</w:t>
      </w:r>
    </w:p>
    <w:p w14:paraId="666596D2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CSV export functionality</w:t>
      </w:r>
    </w:p>
    <w:p w14:paraId="6257EE2C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Search and filtering on dashboard</w:t>
      </w:r>
    </w:p>
    <w:p w14:paraId="6258FFCC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Athlete edit/delete operations</w:t>
      </w:r>
    </w:p>
    <w:p w14:paraId="0B5A31F2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Manual Height &amp; Weight entry form</w:t>
      </w:r>
    </w:p>
    <w:p w14:paraId="1E3AB58E" w14:textId="77777777" w:rsidR="00DD0DE0" w:rsidRPr="00DD0DE0" w:rsidRDefault="00DD0DE0" w:rsidP="00DD0DE0">
      <w:pPr>
        <w:numPr>
          <w:ilvl w:val="0"/>
          <w:numId w:val="8"/>
        </w:numPr>
        <w:spacing w:after="120"/>
        <w:rPr>
          <w:rFonts w:eastAsia="Arial"/>
          <w:color w:val="000000"/>
          <w:sz w:val="22"/>
          <w:szCs w:val="22"/>
        </w:rPr>
      </w:pPr>
      <w:r w:rsidRPr="00DD0DE0">
        <w:rPr>
          <w:rFonts w:eastAsia="Arial"/>
          <w:color w:val="000000"/>
          <w:sz w:val="22"/>
          <w:szCs w:val="22"/>
        </w:rPr>
        <w:t>Custom 404 and 500 error pages</w:t>
      </w:r>
    </w:p>
    <w:p w14:paraId="716A56B9" w14:textId="77777777" w:rsidR="00DD0DE0" w:rsidRDefault="00DD0DE0" w:rsidP="00781616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1F3864"/>
          <w:sz w:val="20"/>
          <w:szCs w:val="20"/>
        </w:rPr>
      </w:pPr>
      <w:r w:rsidRPr="00DD0DE0">
        <w:rPr>
          <w:rFonts w:eastAsia="Arial"/>
          <w:b/>
          <w:bCs/>
          <w:color w:val="1F3864"/>
          <w:sz w:val="20"/>
          <w:szCs w:val="20"/>
        </w:rPr>
        <w:t xml:space="preserve">Milestone 4 = Multi-User Platform → </w:t>
      </w:r>
      <w:r w:rsidRPr="00DD0DE0">
        <w:rPr>
          <w:rFonts w:eastAsia="Arial"/>
          <w:b/>
          <w:bCs/>
          <w:color w:val="EE0000"/>
          <w:sz w:val="20"/>
          <w:szCs w:val="20"/>
        </w:rPr>
        <w:t>Milestone 5 = Production-Ready Product</w:t>
      </w:r>
    </w:p>
    <w:p w14:paraId="490FC8C3" w14:textId="0D0AC669" w:rsidR="00A661CD" w:rsidRDefault="00E40980" w:rsidP="00F21E75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2. Milestone 1 Baseline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  <w:gridCol w:w="4084"/>
      </w:tblGrid>
      <w:tr w:rsidR="002277DC" w:rsidRPr="006B0FBF" w14:paraId="6B5567EB" w14:textId="77777777" w:rsidTr="002277DC">
        <w:trPr>
          <w:trHeight w:val="21"/>
        </w:trPr>
        <w:tc>
          <w:tcPr>
            <w:tcW w:w="2267" w:type="dxa"/>
            <w:shd w:val="clear" w:color="auto" w:fill="EFE9D8"/>
            <w:vAlign w:val="center"/>
          </w:tcPr>
          <w:p w14:paraId="7C18149E" w14:textId="177937A0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529" w:type="dxa"/>
            <w:shd w:val="clear" w:color="auto" w:fill="EFE9D8"/>
            <w:vAlign w:val="center"/>
          </w:tcPr>
          <w:p w14:paraId="68742AE3" w14:textId="7AC490F8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 xml:space="preserve">Milestone </w:t>
            </w:r>
            <w:r w:rsidR="000F1645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084" w:type="dxa"/>
            <w:shd w:val="clear" w:color="auto" w:fill="EFE9D8"/>
            <w:vAlign w:val="center"/>
          </w:tcPr>
          <w:p w14:paraId="09A2B32A" w14:textId="5D6CBE59" w:rsidR="002277DC" w:rsidRPr="002277DC" w:rsidRDefault="002277DC" w:rsidP="002277DC">
            <w:pPr>
              <w:jc w:val="center"/>
              <w:rPr>
                <w:b/>
                <w:bCs/>
                <w:sz w:val="24"/>
                <w:szCs w:val="24"/>
              </w:rPr>
            </w:pPr>
            <w:r w:rsidRPr="002277DC">
              <w:rPr>
                <w:b/>
                <w:sz w:val="24"/>
                <w:szCs w:val="24"/>
              </w:rPr>
              <w:t xml:space="preserve">Milestone </w:t>
            </w:r>
            <w:r w:rsidR="000F1645">
              <w:rPr>
                <w:b/>
                <w:sz w:val="24"/>
                <w:szCs w:val="24"/>
              </w:rPr>
              <w:t>5</w:t>
            </w:r>
          </w:p>
        </w:tc>
      </w:tr>
      <w:tr w:rsidR="002277DC" w:rsidRPr="006B0FBF" w14:paraId="18C847C1" w14:textId="77777777" w:rsidTr="002277DC">
        <w:tc>
          <w:tcPr>
            <w:tcW w:w="2267" w:type="dxa"/>
            <w:vAlign w:val="center"/>
          </w:tcPr>
          <w:p w14:paraId="075B1A87" w14:textId="7ED3F4AC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Login/Signup</w:t>
            </w:r>
          </w:p>
        </w:tc>
        <w:tc>
          <w:tcPr>
            <w:tcW w:w="3529" w:type="dxa"/>
            <w:vAlign w:val="center"/>
          </w:tcPr>
          <w:p w14:paraId="0D4FB63E" w14:textId="6A435CE6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Working</w:t>
            </w:r>
          </w:p>
        </w:tc>
        <w:tc>
          <w:tcPr>
            <w:tcW w:w="4084" w:type="dxa"/>
            <w:vAlign w:val="center"/>
          </w:tcPr>
          <w:p w14:paraId="7EFF0B16" w14:textId="545FF738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Redesigned + Dark Mode</w:t>
            </w:r>
          </w:p>
        </w:tc>
      </w:tr>
      <w:tr w:rsidR="002277DC" w:rsidRPr="006B0FBF" w14:paraId="5F78D45E" w14:textId="77777777" w:rsidTr="002277DC">
        <w:tc>
          <w:tcPr>
            <w:tcW w:w="2267" w:type="dxa"/>
            <w:vAlign w:val="center"/>
          </w:tcPr>
          <w:p w14:paraId="499D2F0C" w14:textId="61E6205A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Logout</w:t>
            </w:r>
          </w:p>
        </w:tc>
        <w:tc>
          <w:tcPr>
            <w:tcW w:w="3529" w:type="dxa"/>
            <w:vAlign w:val="center"/>
          </w:tcPr>
          <w:p w14:paraId="4DEB4F93" w14:textId="764BD65E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Basic</w:t>
            </w:r>
          </w:p>
        </w:tc>
        <w:tc>
          <w:tcPr>
            <w:tcW w:w="4084" w:type="dxa"/>
            <w:vAlign w:val="center"/>
          </w:tcPr>
          <w:p w14:paraId="104D9E6F" w14:textId="3BDFEAD2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Custom View + Proper Redirect</w:t>
            </w:r>
          </w:p>
        </w:tc>
      </w:tr>
      <w:tr w:rsidR="002277DC" w:rsidRPr="006B0FBF" w14:paraId="2BDD880F" w14:textId="77777777" w:rsidTr="002277DC">
        <w:tc>
          <w:tcPr>
            <w:tcW w:w="2267" w:type="dxa"/>
            <w:vAlign w:val="center"/>
          </w:tcPr>
          <w:p w14:paraId="04AC10C4" w14:textId="5A681A6A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Trainer Dashboard</w:t>
            </w:r>
          </w:p>
        </w:tc>
        <w:tc>
          <w:tcPr>
            <w:tcW w:w="3529" w:type="dxa"/>
            <w:vAlign w:val="center"/>
          </w:tcPr>
          <w:p w14:paraId="7DD6EDB3" w14:textId="0BF44CFE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Functional</w:t>
            </w:r>
          </w:p>
        </w:tc>
        <w:tc>
          <w:tcPr>
            <w:tcW w:w="4084" w:type="dxa"/>
            <w:vAlign w:val="center"/>
          </w:tcPr>
          <w:p w14:paraId="4C619523" w14:textId="37F04496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Redesigned + animations</w:t>
            </w:r>
          </w:p>
        </w:tc>
      </w:tr>
      <w:tr w:rsidR="002277DC" w:rsidRPr="006B0FBF" w14:paraId="0AEA1146" w14:textId="77777777" w:rsidTr="002277DC">
        <w:tc>
          <w:tcPr>
            <w:tcW w:w="2267" w:type="dxa"/>
            <w:vAlign w:val="center"/>
          </w:tcPr>
          <w:p w14:paraId="58C238E0" w14:textId="7F951B88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Athlete Detail</w:t>
            </w:r>
          </w:p>
        </w:tc>
        <w:tc>
          <w:tcPr>
            <w:tcW w:w="3529" w:type="dxa"/>
            <w:vAlign w:val="center"/>
          </w:tcPr>
          <w:p w14:paraId="2D735DCF" w14:textId="0F082963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Basic</w:t>
            </w:r>
          </w:p>
        </w:tc>
        <w:tc>
          <w:tcPr>
            <w:tcW w:w="4084" w:type="dxa"/>
            <w:vAlign w:val="center"/>
          </w:tcPr>
          <w:p w14:paraId="4CECC4E4" w14:textId="0D632DC2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Premium with score ring + charts</w:t>
            </w:r>
          </w:p>
        </w:tc>
      </w:tr>
      <w:tr w:rsidR="002277DC" w:rsidRPr="006B0FBF" w14:paraId="416DD7A8" w14:textId="77777777" w:rsidTr="002277DC">
        <w:tc>
          <w:tcPr>
            <w:tcW w:w="2267" w:type="dxa"/>
            <w:vAlign w:val="center"/>
          </w:tcPr>
          <w:p w14:paraId="3DFFA03E" w14:textId="4A0ECD3A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Exercise Selection</w:t>
            </w:r>
          </w:p>
        </w:tc>
        <w:tc>
          <w:tcPr>
            <w:tcW w:w="3529" w:type="dxa"/>
            <w:vAlign w:val="center"/>
          </w:tcPr>
          <w:p w14:paraId="387E1A06" w14:textId="12D38D0D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Command - based</w:t>
            </w:r>
          </w:p>
        </w:tc>
        <w:tc>
          <w:tcPr>
            <w:tcW w:w="4084" w:type="dxa"/>
            <w:vAlign w:val="center"/>
          </w:tcPr>
          <w:p w14:paraId="633377E3" w14:textId="1BC2CAB1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Live assessment + command modal</w:t>
            </w:r>
          </w:p>
        </w:tc>
      </w:tr>
      <w:tr w:rsidR="002277DC" w:rsidRPr="006B0FBF" w14:paraId="5144B780" w14:textId="77777777" w:rsidTr="002277DC">
        <w:tc>
          <w:tcPr>
            <w:tcW w:w="2267" w:type="dxa"/>
            <w:vAlign w:val="center"/>
          </w:tcPr>
          <w:p w14:paraId="02CE0FE6" w14:textId="15FEDFA5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History</w:t>
            </w:r>
          </w:p>
        </w:tc>
        <w:tc>
          <w:tcPr>
            <w:tcW w:w="3529" w:type="dxa"/>
            <w:vAlign w:val="center"/>
          </w:tcPr>
          <w:p w14:paraId="54B5107F" w14:textId="2450030C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Working</w:t>
            </w:r>
          </w:p>
        </w:tc>
        <w:tc>
          <w:tcPr>
            <w:tcW w:w="4084" w:type="dxa"/>
            <w:vAlign w:val="center"/>
          </w:tcPr>
          <w:p w14:paraId="1F58C8D7" w14:textId="1C8B3C8B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Table + CSV export</w:t>
            </w:r>
          </w:p>
        </w:tc>
      </w:tr>
      <w:tr w:rsidR="002277DC" w:rsidRPr="006B0FBF" w14:paraId="3065347F" w14:textId="77777777" w:rsidTr="002277DC">
        <w:tc>
          <w:tcPr>
            <w:tcW w:w="2267" w:type="dxa"/>
            <w:vAlign w:val="center"/>
          </w:tcPr>
          <w:p w14:paraId="038EB224" w14:textId="4F683EDE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Reports</w:t>
            </w:r>
          </w:p>
        </w:tc>
        <w:tc>
          <w:tcPr>
            <w:tcW w:w="3529" w:type="dxa"/>
            <w:vAlign w:val="center"/>
          </w:tcPr>
          <w:p w14:paraId="4F54BEEF" w14:textId="36EC0B50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implemented</w:t>
            </w:r>
          </w:p>
        </w:tc>
        <w:tc>
          <w:tcPr>
            <w:tcW w:w="4084" w:type="dxa"/>
            <w:vAlign w:val="center"/>
          </w:tcPr>
          <w:p w14:paraId="095F8284" w14:textId="3FF491D2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Complete analysis</w:t>
            </w:r>
          </w:p>
        </w:tc>
      </w:tr>
      <w:tr w:rsidR="002277DC" w:rsidRPr="006B0FBF" w14:paraId="55546BDB" w14:textId="77777777" w:rsidTr="002277DC">
        <w:tc>
          <w:tcPr>
            <w:tcW w:w="2267" w:type="dxa"/>
            <w:vAlign w:val="center"/>
          </w:tcPr>
          <w:p w14:paraId="145C4061" w14:textId="410FFA9D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Dark Mode</w:t>
            </w:r>
          </w:p>
        </w:tc>
        <w:tc>
          <w:tcPr>
            <w:tcW w:w="3529" w:type="dxa"/>
            <w:vAlign w:val="center"/>
          </w:tcPr>
          <w:p w14:paraId="4FE526AE" w14:textId="3070295F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2456F7D1" w14:textId="6F175D0D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Full support with persistence</w:t>
            </w:r>
          </w:p>
        </w:tc>
      </w:tr>
      <w:tr w:rsidR="002277DC" w:rsidRPr="006B0FBF" w14:paraId="6D7ED965" w14:textId="77777777" w:rsidTr="002277DC">
        <w:tc>
          <w:tcPr>
            <w:tcW w:w="2267" w:type="dxa"/>
            <w:vAlign w:val="center"/>
          </w:tcPr>
          <w:p w14:paraId="5863B5FA" w14:textId="50DE7FB4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Live Assessment</w:t>
            </w:r>
          </w:p>
        </w:tc>
        <w:tc>
          <w:tcPr>
            <w:tcW w:w="3529" w:type="dxa"/>
            <w:vAlign w:val="center"/>
          </w:tcPr>
          <w:p w14:paraId="034548BF" w14:textId="130E15A6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0C04785B" w14:textId="6290DE13" w:rsidR="002277DC" w:rsidRPr="002277DC" w:rsidRDefault="000F1645" w:rsidP="000F1645">
            <w:pPr>
              <w:ind w:left="2160" w:hanging="2160"/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Browse Camera + YOLO</w:t>
            </w:r>
          </w:p>
        </w:tc>
      </w:tr>
      <w:tr w:rsidR="002277DC" w:rsidRPr="006B0FBF" w14:paraId="35038260" w14:textId="77777777" w:rsidTr="002277DC">
        <w:tc>
          <w:tcPr>
            <w:tcW w:w="2267" w:type="dxa"/>
            <w:vAlign w:val="center"/>
          </w:tcPr>
          <w:p w14:paraId="625AF103" w14:textId="39951F01" w:rsidR="002277DC" w:rsidRPr="002277DC" w:rsidRDefault="000F1645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Async Processing</w:t>
            </w:r>
          </w:p>
        </w:tc>
        <w:tc>
          <w:tcPr>
            <w:tcW w:w="3529" w:type="dxa"/>
            <w:vAlign w:val="center"/>
          </w:tcPr>
          <w:p w14:paraId="0D45E6CE" w14:textId="5E0FEF30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216E257C" w14:textId="1B8103F3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Celery + Redis</w:t>
            </w:r>
          </w:p>
        </w:tc>
      </w:tr>
      <w:tr w:rsidR="002277DC" w:rsidRPr="006B0FBF" w14:paraId="4A4EDDAA" w14:textId="77777777" w:rsidTr="002277DC">
        <w:tc>
          <w:tcPr>
            <w:tcW w:w="2267" w:type="dxa"/>
            <w:vAlign w:val="center"/>
          </w:tcPr>
          <w:p w14:paraId="3D075285" w14:textId="6C1A69F7" w:rsidR="002277DC" w:rsidRPr="002277DC" w:rsidRDefault="000F1645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 Control</w:t>
            </w:r>
          </w:p>
        </w:tc>
        <w:tc>
          <w:tcPr>
            <w:tcW w:w="3529" w:type="dxa"/>
            <w:vAlign w:val="center"/>
          </w:tcPr>
          <w:p w14:paraId="12738CCC" w14:textId="4C8E6E23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Partial</w:t>
            </w:r>
          </w:p>
        </w:tc>
        <w:tc>
          <w:tcPr>
            <w:tcW w:w="4084" w:type="dxa"/>
            <w:vAlign w:val="center"/>
          </w:tcPr>
          <w:p w14:paraId="4A190BE3" w14:textId="4D93E4DE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Rigorously validated (17 tests)</w:t>
            </w:r>
          </w:p>
        </w:tc>
      </w:tr>
      <w:tr w:rsidR="002277DC" w:rsidRPr="006B0FBF" w14:paraId="0F741F8A" w14:textId="77777777" w:rsidTr="002277DC">
        <w:tc>
          <w:tcPr>
            <w:tcW w:w="2267" w:type="dxa"/>
            <w:vAlign w:val="center"/>
          </w:tcPr>
          <w:p w14:paraId="71015CAB" w14:textId="154D3FB2" w:rsidR="002277DC" w:rsidRPr="002277DC" w:rsidRDefault="000F1645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404/500 Pages</w:t>
            </w:r>
          </w:p>
        </w:tc>
        <w:tc>
          <w:tcPr>
            <w:tcW w:w="3529" w:type="dxa"/>
            <w:vAlign w:val="center"/>
          </w:tcPr>
          <w:p w14:paraId="27591035" w14:textId="043CBF93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Default Django</w:t>
            </w:r>
          </w:p>
        </w:tc>
        <w:tc>
          <w:tcPr>
            <w:tcW w:w="4084" w:type="dxa"/>
            <w:vAlign w:val="center"/>
          </w:tcPr>
          <w:p w14:paraId="531A85A2" w14:textId="1BB92F07" w:rsidR="002277DC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Custom branded</w:t>
            </w:r>
          </w:p>
        </w:tc>
      </w:tr>
      <w:tr w:rsidR="000F1645" w:rsidRPr="006B0FBF" w14:paraId="44580248" w14:textId="77777777" w:rsidTr="002277DC">
        <w:tc>
          <w:tcPr>
            <w:tcW w:w="2267" w:type="dxa"/>
            <w:vAlign w:val="center"/>
          </w:tcPr>
          <w:p w14:paraId="60592A91" w14:textId="2D2A7DCD" w:rsidR="000F1645" w:rsidRPr="002277DC" w:rsidRDefault="000F1645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CSV Export</w:t>
            </w:r>
          </w:p>
        </w:tc>
        <w:tc>
          <w:tcPr>
            <w:tcW w:w="3529" w:type="dxa"/>
            <w:vAlign w:val="center"/>
          </w:tcPr>
          <w:p w14:paraId="57C2DAC9" w14:textId="6D583D8D" w:rsidR="000F1645" w:rsidRPr="002277DC" w:rsidRDefault="000F1645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69503040" w14:textId="4CC73555" w:rsidR="000F1645" w:rsidRPr="002277DC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Implemented</w:t>
            </w:r>
          </w:p>
        </w:tc>
      </w:tr>
      <w:tr w:rsidR="002277DC" w:rsidRPr="006B0FBF" w14:paraId="18CC0C4D" w14:textId="77777777" w:rsidTr="002277DC">
        <w:tc>
          <w:tcPr>
            <w:tcW w:w="2267" w:type="dxa"/>
            <w:vAlign w:val="center"/>
          </w:tcPr>
          <w:p w14:paraId="13DE2941" w14:textId="6FC51C1D" w:rsidR="002277DC" w:rsidRPr="002277DC" w:rsidRDefault="00B9090A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Search/Filter</w:t>
            </w:r>
          </w:p>
        </w:tc>
        <w:tc>
          <w:tcPr>
            <w:tcW w:w="3529" w:type="dxa"/>
            <w:vAlign w:val="center"/>
          </w:tcPr>
          <w:p w14:paraId="19396A8A" w14:textId="440B6B4C" w:rsidR="002277DC" w:rsidRPr="002277DC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091408BA" w14:textId="78ABF399" w:rsidR="002277DC" w:rsidRPr="002277DC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Implemented</w:t>
            </w:r>
          </w:p>
        </w:tc>
      </w:tr>
      <w:tr w:rsidR="00B9090A" w:rsidRPr="006B0FBF" w14:paraId="070209AF" w14:textId="77777777">
        <w:tc>
          <w:tcPr>
            <w:tcW w:w="2267" w:type="dxa"/>
            <w:vAlign w:val="center"/>
          </w:tcPr>
          <w:p w14:paraId="64B28142" w14:textId="51027E8A" w:rsidR="00B9090A" w:rsidRDefault="00B909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Athlete CRUD</w:t>
            </w:r>
          </w:p>
        </w:tc>
        <w:tc>
          <w:tcPr>
            <w:tcW w:w="3529" w:type="dxa"/>
            <w:vAlign w:val="center"/>
          </w:tcPr>
          <w:p w14:paraId="2F15A5FB" w14:textId="7AE7F27D" w:rsidR="00B9090A" w:rsidRDefault="00B9090A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Partial</w:t>
            </w:r>
          </w:p>
        </w:tc>
        <w:tc>
          <w:tcPr>
            <w:tcW w:w="4084" w:type="dxa"/>
            <w:vAlign w:val="center"/>
          </w:tcPr>
          <w:p w14:paraId="6C8D6253" w14:textId="70A123FA" w:rsidR="00B9090A" w:rsidRDefault="00B9090A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Complete</w:t>
            </w:r>
          </w:p>
        </w:tc>
      </w:tr>
      <w:tr w:rsidR="00B9090A" w:rsidRPr="006B0FBF" w14:paraId="0F2F1616" w14:textId="77777777" w:rsidTr="002277DC">
        <w:tc>
          <w:tcPr>
            <w:tcW w:w="2267" w:type="dxa"/>
            <w:vAlign w:val="center"/>
          </w:tcPr>
          <w:p w14:paraId="17558822" w14:textId="46154075" w:rsidR="00B9090A" w:rsidRDefault="00B9090A" w:rsidP="002277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Manual Height/Weight</w:t>
            </w:r>
          </w:p>
        </w:tc>
        <w:tc>
          <w:tcPr>
            <w:tcW w:w="3529" w:type="dxa"/>
            <w:vAlign w:val="center"/>
          </w:tcPr>
          <w:p w14:paraId="47543C38" w14:textId="523CCCA5" w:rsidR="00B9090A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Not Present</w:t>
            </w:r>
          </w:p>
        </w:tc>
        <w:tc>
          <w:tcPr>
            <w:tcW w:w="4084" w:type="dxa"/>
            <w:vAlign w:val="center"/>
          </w:tcPr>
          <w:p w14:paraId="05970F35" w14:textId="220AE62F" w:rsidR="00B9090A" w:rsidRDefault="00B9090A" w:rsidP="002277DC">
            <w:pPr>
              <w:jc w:val="center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Form implemented</w:t>
            </w:r>
          </w:p>
        </w:tc>
      </w:tr>
    </w:tbl>
    <w:p w14:paraId="1E1D9AFE" w14:textId="399DFA07" w:rsidR="008317BA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3. Objectives</w:t>
      </w:r>
    </w:p>
    <w:p w14:paraId="1BCBC27A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Complete UI/UX redesign across all 15 pages with consistent design language</w:t>
      </w:r>
    </w:p>
    <w:p w14:paraId="72F09437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Implement dark mode with persistent theme via localStorage</w:t>
      </w:r>
    </w:p>
    <w:p w14:paraId="1272F047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Build custom 404 and 500 error pages</w:t>
      </w:r>
    </w:p>
    <w:p w14:paraId="5E7895A7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Create Reports analytics page with team-wide statistics</w:t>
      </w:r>
    </w:p>
    <w:p w14:paraId="53121AE8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 CSV export functionality</w:t>
      </w:r>
    </w:p>
    <w:p w14:paraId="789F1E0E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Implement search and filtering on dashboard</w:t>
      </w:r>
    </w:p>
    <w:p w14:paraId="0B50EEE2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 athlete edit and delete operations</w:t>
      </w:r>
    </w:p>
    <w:p w14:paraId="3AE907E1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 manual Height &amp; Weight entry form</w:t>
      </w:r>
    </w:p>
    <w:p w14:paraId="18E009EC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lastRenderedPageBreak/>
        <w:t>Implement browser-based live assessment for all 8 exercises</w:t>
      </w:r>
    </w:p>
    <w:p w14:paraId="65E96BA3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Address faculty recommendation: Celery + Redis async processing</w:t>
      </w:r>
    </w:p>
    <w:p w14:paraId="46D3424D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Address faculty recommendation: rigorous access control testing</w:t>
      </w:r>
    </w:p>
    <w:p w14:paraId="31A36801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Ensure mobile responsive design</w:t>
      </w:r>
    </w:p>
    <w:p w14:paraId="64D9B4A5" w14:textId="77777777" w:rsidR="00B9090A" w:rsidRPr="00B9090A" w:rsidRDefault="00B9090A" w:rsidP="00B9090A">
      <w:pPr>
        <w:numPr>
          <w:ilvl w:val="0"/>
          <w:numId w:val="9"/>
        </w:numPr>
        <w:rPr>
          <w:rFonts w:eastAsia="Arial"/>
          <w:color w:val="000000" w:themeColor="text1"/>
          <w:sz w:val="27"/>
          <w:szCs w:val="27"/>
        </w:rPr>
      </w:pPr>
      <w:r w:rsidRPr="00B9090A">
        <w:rPr>
          <w:rFonts w:eastAsia="Arial"/>
          <w:color w:val="000000" w:themeColor="text1"/>
          <w:sz w:val="27"/>
          <w:szCs w:val="27"/>
        </w:rPr>
        <w:t>Fix authentication flow (logout redirect)</w:t>
      </w:r>
    </w:p>
    <w:p w14:paraId="6F3DCC6A" w14:textId="225E5D96" w:rsidR="00A661CD" w:rsidRDefault="00B9090A" w:rsidP="00B9090A">
      <w:pPr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4. </w:t>
      </w:r>
      <w:r w:rsidR="00E40980" w:rsidRPr="006A58B4">
        <w:rPr>
          <w:rFonts w:eastAsia="Arial"/>
          <w:b/>
          <w:bCs/>
          <w:color w:val="000000" w:themeColor="text1"/>
          <w:sz w:val="27"/>
          <w:szCs w:val="27"/>
        </w:rPr>
        <w:t>System Architecture</w:t>
      </w:r>
    </w:p>
    <w:p w14:paraId="16B28C64" w14:textId="7A799429" w:rsidR="00A85BAF" w:rsidRPr="00A85BAF" w:rsidRDefault="00941A20" w:rsidP="00941A20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941A20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2535D71E" wp14:editId="2B752867">
            <wp:extent cx="3857988" cy="2088931"/>
            <wp:effectExtent l="0" t="0" r="0" b="6985"/>
            <wp:docPr id="13731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55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221" cy="20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8362" w14:textId="570DCA48" w:rsidR="00A85BAF" w:rsidRDefault="00781616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>5. Trainer &amp; Athlete Relationship</w:t>
      </w:r>
    </w:p>
    <w:p w14:paraId="0667182C" w14:textId="4001EA72" w:rsidR="00781616" w:rsidRDefault="00781616" w:rsidP="00781616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781616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248BE365" wp14:editId="2CF568E8">
            <wp:extent cx="3935644" cy="2144110"/>
            <wp:effectExtent l="0" t="0" r="8255" b="8890"/>
            <wp:docPr id="2464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8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6978" cy="21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D18E" w14:textId="4BF448B7" w:rsid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>6. Database Design</w:t>
      </w:r>
    </w:p>
    <w:p w14:paraId="045F2C75" w14:textId="6469DBB0" w:rsidR="00781616" w:rsidRDefault="00781616" w:rsidP="00781616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781616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4C1DCD59" wp14:editId="2E19AECB">
            <wp:extent cx="3822570" cy="2288518"/>
            <wp:effectExtent l="0" t="0" r="6985" b="0"/>
            <wp:docPr id="23158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256" cy="230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1600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7. </w:t>
      </w:r>
      <w:r w:rsidRPr="00781616">
        <w:rPr>
          <w:rFonts w:eastAsia="Arial"/>
          <w:b/>
          <w:bCs/>
          <w:color w:val="000000" w:themeColor="text1"/>
          <w:sz w:val="27"/>
          <w:szCs w:val="27"/>
        </w:rPr>
        <w:t>Authentication</w:t>
      </w:r>
    </w:p>
    <w:p w14:paraId="0195B2D1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t>Trainer authentication supports two methods: username/password and Google OAuth.</w:t>
      </w:r>
    </w:p>
    <w:p w14:paraId="66F9BA1D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lastRenderedPageBreak/>
        <w:t xml:space="preserve">Username/Password: </w:t>
      </w:r>
      <w:r w:rsidRPr="00781616">
        <w:rPr>
          <w:rFonts w:eastAsia="Arial"/>
          <w:color w:val="000000" w:themeColor="text1"/>
          <w:sz w:val="22"/>
          <w:szCs w:val="22"/>
        </w:rPr>
        <w:t>Django's built-in authentication verifies credentials against the stored hashed password.</w:t>
      </w:r>
    </w:p>
    <w:p w14:paraId="1565E19A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t xml:space="preserve">Google OAuth: </w:t>
      </w:r>
      <w:r w:rsidRPr="00781616">
        <w:rPr>
          <w:rFonts w:eastAsia="Arial"/>
          <w:color w:val="000000" w:themeColor="text1"/>
          <w:sz w:val="22"/>
          <w:szCs w:val="22"/>
        </w:rPr>
        <w:t>The trainer clicks "Sign in with Google", a popup opens with Google's official login screen, the trainer selects an account and grants permission, and the OAuth callback handler processes the response. Django signals auto-create the Trainer profile if it does not exist.</w:t>
      </w:r>
    </w:p>
    <w:p w14:paraId="008C8194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t xml:space="preserve">Logout: </w:t>
      </w:r>
      <w:r w:rsidRPr="00781616">
        <w:rPr>
          <w:rFonts w:eastAsia="Arial"/>
          <w:color w:val="000000" w:themeColor="text1"/>
          <w:sz w:val="22"/>
          <w:szCs w:val="22"/>
        </w:rPr>
        <w:t>Custom view (custom_logout_confirm) handles POST-based logout, clears the session, and redirects to the login page. This fixes the earlier issue where the session was not properly cleared.</w:t>
      </w:r>
    </w:p>
    <w:p w14:paraId="7D4E85AF" w14:textId="486B7B7E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781616">
        <w:rPr>
          <w:rFonts w:eastAsia="Arial"/>
          <w:b/>
          <w:bCs/>
          <w:color w:val="000000" w:themeColor="text1"/>
          <w:sz w:val="22"/>
          <w:szCs w:val="22"/>
        </w:rPr>
        <w:t xml:space="preserve">Session Management: </w:t>
      </w:r>
      <w:r w:rsidRPr="00781616">
        <w:rPr>
          <w:rFonts w:eastAsia="Arial"/>
          <w:color w:val="000000" w:themeColor="text1"/>
          <w:sz w:val="22"/>
          <w:szCs w:val="22"/>
        </w:rPr>
        <w:t>Django's built-in session framework handles trainer sessions with ACCOUNT_LOGOUT_ON_GET = True for immediate logout.</w:t>
      </w:r>
    </w:p>
    <w:p w14:paraId="436E0F67" w14:textId="77777777" w:rsidR="00781616" w:rsidRPr="00781616" w:rsidRDefault="00781616" w:rsidP="00781616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781616">
        <w:rPr>
          <w:rFonts w:eastAsia="Arial"/>
          <w:b/>
          <w:bCs/>
          <w:color w:val="000000" w:themeColor="text1"/>
          <w:sz w:val="27"/>
          <w:szCs w:val="27"/>
        </w:rPr>
        <w:t>8. Exercise Assessment Pipeline</w:t>
      </w:r>
    </w:p>
    <w:p w14:paraId="1BC17BCA" w14:textId="55B82247" w:rsidR="0064102B" w:rsidRDefault="00E573DF" w:rsidP="00E573DF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E573DF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70B5D746" wp14:editId="35D8B583">
            <wp:extent cx="3888867" cy="2175642"/>
            <wp:effectExtent l="0" t="0" r="0" b="0"/>
            <wp:docPr id="41726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6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127" cy="21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9A3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t xml:space="preserve">9. </w:t>
      </w:r>
      <w:r w:rsidRPr="00E573DF">
        <w:rPr>
          <w:rFonts w:eastAsia="Arial"/>
          <w:b/>
          <w:bCs/>
          <w:color w:val="000000" w:themeColor="text1"/>
          <w:sz w:val="27"/>
          <w:szCs w:val="27"/>
        </w:rPr>
        <w:t>Live Assessment Implementation</w:t>
      </w:r>
    </w:p>
    <w:p w14:paraId="5FB7974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10. Celery + Redis Async Processing</w:t>
      </w:r>
    </w:p>
    <w:p w14:paraId="2133E5B9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Faculty Recommendation Addressed: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"Consider implementing asynchronous processing (e.g., Celery) for the YOLO inference pipeline to mitigate CPU bottlenecks and improve real-time responsiveness on lower-end hardware."</w:t>
      </w:r>
    </w:p>
    <w:p w14:paraId="5F00BD00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Implementation: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4164"/>
        <w:gridCol w:w="4820"/>
      </w:tblGrid>
      <w:tr w:rsidR="00E573DF" w:rsidRPr="00E573DF" w14:paraId="37461B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9E3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4749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FCC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Purpose</w:t>
            </w:r>
          </w:p>
        </w:tc>
      </w:tr>
      <w:tr w:rsidR="00E573DF" w:rsidRPr="00E573DF" w14:paraId="759BBD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5BE6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Celery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52B1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backend/celery.py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3C0E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Celery app initialization</w:t>
            </w:r>
          </w:p>
        </w:tc>
      </w:tr>
      <w:tr w:rsidR="00E573DF" w:rsidRPr="00E573DF" w14:paraId="63DF15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4D14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Task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E65F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dashboard/tasks.py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9A8D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Async YOLO inference task</w:t>
            </w:r>
          </w:p>
        </w:tc>
      </w:tr>
      <w:tr w:rsidR="00E573DF" w:rsidRPr="00E573DF" w14:paraId="3293E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E12B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Frame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86C5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dashboard/frame_processing.py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C108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Shared decode + inference logic</w:t>
            </w:r>
          </w:p>
        </w:tc>
      </w:tr>
      <w:tr w:rsidR="00E573DF" w:rsidRPr="00E573DF" w14:paraId="675F2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E221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F5DA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backend/settings.py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8D13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Redis broker + result backend</w:t>
            </w:r>
          </w:p>
        </w:tc>
      </w:tr>
      <w:tr w:rsidR="00E573DF" w:rsidRPr="00E573DF" w14:paraId="7B9FB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B7D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0907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External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4319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celery -A backend worker -l info -P solo</w:t>
            </w:r>
          </w:p>
        </w:tc>
      </w:tr>
    </w:tbl>
    <w:p w14:paraId="391B4AB6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Architecture:</w:t>
      </w:r>
    </w:p>
    <w:p w14:paraId="670DF478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text</w:t>
      </w:r>
    </w:p>
    <w:p w14:paraId="1D687CF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lastRenderedPageBreak/>
        <w:t>Django View → .delay() → Redis Broker → Celery Worker</w:t>
      </w:r>
    </w:p>
    <w:p w14:paraId="4C8E82EB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       ↓</w:t>
      </w:r>
    </w:p>
    <w:p w14:paraId="124148E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YOLO Inference</w:t>
      </w:r>
    </w:p>
    <w:p w14:paraId="6D960C4C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       ↓</w:t>
      </w:r>
    </w:p>
    <w:p w14:paraId="3062A5A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Redis Result Backend</w:t>
      </w:r>
    </w:p>
    <w:p w14:paraId="537A2D8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                ↓</w:t>
      </w:r>
    </w:p>
    <w:p w14:paraId="11311B1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                          Frontend polls /check-task/&lt;id&gt;/</w:t>
      </w:r>
    </w:p>
    <w:p w14:paraId="23E8F7AE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Fallback Logic: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If Celery dispatch fails (Redis down, worker not running), the system automatically falls back to synchronous processing. Zero downtime guaranteed.</w:t>
      </w:r>
    </w:p>
    <w:p w14:paraId="3B729C23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2BEE895A">
          <v:rect id="_x0000_i1025" style="width:0;height:.75pt" o:hralign="center" o:hrstd="t" o:hr="t" fillcolor="#a0a0a0" stroked="f"/>
        </w:pict>
      </w:r>
    </w:p>
    <w:p w14:paraId="36DCC0F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11. Trainer-Level Access Control Validation</w:t>
      </w:r>
    </w:p>
    <w:p w14:paraId="4DE3537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Faculty Recommendation Addressed: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"Ensure that the trainer-level access control mentioned in Milestone 5 targets is rigorously tested to prevent data leakage between different trainers' accounts."</w:t>
      </w:r>
    </w:p>
    <w:p w14:paraId="2505DB9E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Access Control Pattern:</w:t>
      </w:r>
    </w:p>
    <w:p w14:paraId="6CC6F8A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Every view that queries Athlete or Assessment data uses:</w:t>
      </w:r>
    </w:p>
    <w:p w14:paraId="283D86EB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python</w:t>
      </w:r>
    </w:p>
    <w:p w14:paraId="5B6DA908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athlete = get_object_or_404(</w:t>
      </w:r>
    </w:p>
    <w:p w14:paraId="18FA729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    Athlete, id=athlete_id, trainer=_trainer_for(request)</w:t>
      </w:r>
    </w:p>
    <w:p w14:paraId="5B0A1CA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)</w:t>
      </w:r>
    </w:p>
    <w:p w14:paraId="2DF96BA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This ensures:</w:t>
      </w:r>
    </w:p>
    <w:p w14:paraId="54A31E8F" w14:textId="77777777" w:rsidR="00E573DF" w:rsidRPr="00E573DF" w:rsidRDefault="00E573DF" w:rsidP="00E573DF">
      <w:pPr>
        <w:pStyle w:val="Heading1"/>
        <w:numPr>
          <w:ilvl w:val="0"/>
          <w:numId w:val="10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Only athletes owned by the logged-in trainer are accessible</w:t>
      </w:r>
    </w:p>
    <w:p w14:paraId="10D845B2" w14:textId="77777777" w:rsidR="00E573DF" w:rsidRPr="00E573DF" w:rsidRDefault="00E573DF" w:rsidP="00E573DF">
      <w:pPr>
        <w:pStyle w:val="Heading1"/>
        <w:numPr>
          <w:ilvl w:val="0"/>
          <w:numId w:val="10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Attempts to access another trainer's data return 404 Not Found</w:t>
      </w:r>
    </w:p>
    <w:p w14:paraId="53F666CC" w14:textId="77777777" w:rsidR="00E573DF" w:rsidRPr="00E573DF" w:rsidRDefault="00E573DF" w:rsidP="00E573DF">
      <w:pPr>
        <w:pStyle w:val="Heading1"/>
        <w:numPr>
          <w:ilvl w:val="0"/>
          <w:numId w:val="10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All query patterns are enforced across the entire application</w:t>
      </w:r>
    </w:p>
    <w:p w14:paraId="2ED29599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Test Scenarios (10 Manual + 7 Automated = 17 Total):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425"/>
        <w:gridCol w:w="1987"/>
        <w:gridCol w:w="1043"/>
      </w:tblGrid>
      <w:tr w:rsidR="00E573DF" w:rsidRPr="00E573DF" w14:paraId="3955BF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1E13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555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102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Expected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1123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E573DF" w:rsidRPr="00E573DF" w14:paraId="790443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E59F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E6BF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Trainer A sees own athletes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B9A5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Only A's athletes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EE3C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15C74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8C28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4781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Trainer B sees own athletes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071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Only B's athletes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DC91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3EED9E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6A43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5CE1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athlete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0C7A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78C4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3B53DF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EB64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3E64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edit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566B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2542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2D3063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777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50C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delete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74E8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FB71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0286D6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70C4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F306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exercise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097C5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B047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4B42E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25F4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D0DA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live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32E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B56E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218649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BF3D1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57EA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Cross-access body measurements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9A65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404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E217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6E58C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00A4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702C8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Reports data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2AD5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Own data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BD2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24BB7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6AE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9728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CSV export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38358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Own rows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2881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  <w:tr w:rsidR="00E573DF" w:rsidRPr="00E573DF" w14:paraId="370F4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C63A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11-17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105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Automated Django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FFA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All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E4A8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 xml:space="preserve"> Pass</w:t>
            </w:r>
          </w:p>
        </w:tc>
      </w:tr>
    </w:tbl>
    <w:p w14:paraId="60046B0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Summary: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17/17 tests passed. Zero data leakage observed.</w:t>
      </w:r>
    </w:p>
    <w:p w14:paraId="248B430A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7917FACA">
          <v:rect id="_x0000_i1026" style="width:0;height:.75pt" o:hralign="center" o:hrstd="t" o:hr="t" fillcolor="#a0a0a0" stroked="f"/>
        </w:pict>
      </w:r>
    </w:p>
    <w:p w14:paraId="0D979966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12. UI/UX Redesign</w:t>
      </w:r>
    </w:p>
    <w:p w14:paraId="0BE48B7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Complete redesign across 15 pages with: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7213"/>
      </w:tblGrid>
      <w:tr w:rsidR="00E573DF" w:rsidRPr="00E573DF" w14:paraId="6B48F2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70A8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B78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Implementation</w:t>
            </w:r>
          </w:p>
        </w:tc>
      </w:tr>
      <w:tr w:rsidR="00E573DF" w:rsidRPr="00E573DF" w14:paraId="1580B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B1D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Split-screen auth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B64A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Brand panel (left) + form panel (right)</w:t>
            </w:r>
          </w:p>
        </w:tc>
      </w:tr>
      <w:tr w:rsidR="00E573DF" w:rsidRPr="00E573DF" w14:paraId="16B02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0329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Dark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0F5B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data-theme attribute + localStorage persistence</w:t>
            </w:r>
          </w:p>
        </w:tc>
      </w:tr>
      <w:tr w:rsidR="00E573DF" w:rsidRPr="00E573DF" w14:paraId="2732FB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46FE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Consistent design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6F99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Green #1f6b48, Coral #e07a3f, Cream #faf8f3</w:t>
            </w:r>
          </w:p>
        </w:tc>
      </w:tr>
      <w:tr w:rsidR="00E573DF" w:rsidRPr="00E573DF" w14:paraId="1087AE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6C31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Animations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87ED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Float, pulse, ping, hover transforms</w:t>
            </w:r>
          </w:p>
        </w:tc>
      </w:tr>
      <w:tr w:rsidR="00E573DF" w:rsidRPr="00E573DF" w14:paraId="45A0B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85DC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Card-based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3A86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14px radius, subtle shadows</w:t>
            </w:r>
          </w:p>
        </w:tc>
      </w:tr>
      <w:tr w:rsidR="00E573DF" w:rsidRPr="00E573DF" w14:paraId="4A90B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8F02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Icon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2E4C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Inline SVG, no external dependencies</w:t>
            </w:r>
          </w:p>
        </w:tc>
      </w:tr>
      <w:tr w:rsidR="00E573DF" w:rsidRPr="00E573DF" w14:paraId="05A66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12CC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Mobile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051F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Drawer sidebar, stacked grids, readable text</w:t>
            </w:r>
          </w:p>
        </w:tc>
      </w:tr>
    </w:tbl>
    <w:p w14:paraId="5CAA5FB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Pages Redesigned:</w:t>
      </w:r>
    </w:p>
    <w:p w14:paraId="0F264FF0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lastRenderedPageBreak/>
        <w:t>Login page</w:t>
      </w:r>
    </w:p>
    <w:p w14:paraId="4BD571F8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Signup page</w:t>
      </w:r>
    </w:p>
    <w:p w14:paraId="56821162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Logout page</w:t>
      </w:r>
    </w:p>
    <w:p w14:paraId="56E1B1B8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Trainer Dashboard</w:t>
      </w:r>
    </w:p>
    <w:p w14:paraId="2B6BC6DF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Athlete Detail</w:t>
      </w:r>
    </w:p>
    <w:p w14:paraId="60B9297C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Exercise Selection</w:t>
      </w:r>
    </w:p>
    <w:p w14:paraId="3A795709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Live Assessment</w:t>
      </w:r>
    </w:p>
    <w:p w14:paraId="5C0CB7B4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Add Athlete Form</w:t>
      </w:r>
    </w:p>
    <w:p w14:paraId="6EF06082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Edit Athlete Form</w:t>
      </w:r>
    </w:p>
    <w:p w14:paraId="16B35F8E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Delete Athlete Confirmation</w:t>
      </w:r>
    </w:p>
    <w:p w14:paraId="7A6575AB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Body Measurements Form</w:t>
      </w:r>
    </w:p>
    <w:p w14:paraId="21600BF9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History Page</w:t>
      </w:r>
    </w:p>
    <w:p w14:paraId="7CB803D4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Reports Page</w:t>
      </w:r>
    </w:p>
    <w:p w14:paraId="3A77DAF2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Profile Edit</w:t>
      </w:r>
    </w:p>
    <w:p w14:paraId="2317445E" w14:textId="77777777" w:rsidR="00E573DF" w:rsidRPr="00E573DF" w:rsidRDefault="00E573DF" w:rsidP="00E573DF">
      <w:pPr>
        <w:pStyle w:val="Heading1"/>
        <w:numPr>
          <w:ilvl w:val="0"/>
          <w:numId w:val="11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404 / 500 Error Pages</w:t>
      </w:r>
    </w:p>
    <w:p w14:paraId="4EA68471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27FD00F5">
          <v:rect id="_x0000_i1027" style="width:0;height:.75pt" o:hralign="center" o:hrstd="t" o:hr="t" fillcolor="#a0a0a0" stroked="f"/>
        </w:pict>
      </w:r>
    </w:p>
    <w:p w14:paraId="6533C90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13. Reports Analytics</w:t>
      </w:r>
    </w:p>
    <w:p w14:paraId="0EB3F38D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Features: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7893"/>
      </w:tblGrid>
      <w:tr w:rsidR="00E573DF" w:rsidRPr="00E573DF" w14:paraId="30D98A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3322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8CCE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Data</w:t>
            </w:r>
          </w:p>
        </w:tc>
      </w:tr>
      <w:tr w:rsidR="00E573DF" w:rsidRPr="00E573DF" w14:paraId="14647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79AE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Stat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F5388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Total Athletes, Total Assessments, Overall Average</w:t>
            </w:r>
          </w:p>
        </w:tc>
      </w:tr>
      <w:tr w:rsidR="00E573DF" w:rsidRPr="00E573DF" w14:paraId="6D068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25B1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Exercise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C550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Per-exercise count + average score with bar chart</w:t>
            </w:r>
          </w:p>
        </w:tc>
      </w:tr>
      <w:tr w:rsidR="00E573DF" w:rsidRPr="00E573DF" w14:paraId="7E32F8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9C1B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Top Performers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8DE3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Top 5 athletes by average score</w:t>
            </w:r>
          </w:p>
        </w:tc>
      </w:tr>
      <w:tr w:rsidR="00E573DF" w:rsidRPr="00E573DF" w14:paraId="5D9DF6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7498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Focus Areas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393E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Weakest 3 exercises across all athletes</w:t>
            </w:r>
          </w:p>
        </w:tc>
      </w:tr>
    </w:tbl>
    <w:p w14:paraId="10180061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All data is trainer-scoped — each trainer sees only their own analytics.</w:t>
      </w:r>
    </w:p>
    <w:p w14:paraId="03D347E2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301A8E4C">
          <v:rect id="_x0000_i1028" style="width:0;height:.75pt" o:hralign="center" o:hrstd="t" o:hr="t" fillcolor="#a0a0a0" stroked="f"/>
        </w:pict>
      </w:r>
    </w:p>
    <w:p w14:paraId="5B7956E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14. CSV Export</w:t>
      </w:r>
    </w:p>
    <w:p w14:paraId="5906F54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Functionality: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Trainer can download all assessment records as CSV.</w:t>
      </w:r>
    </w:p>
    <w:p w14:paraId="7AFC116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Columns: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Date, Athlete, Athlete ID, Exercise, Measurement, Score, Result</w:t>
      </w:r>
    </w:p>
    <w:p w14:paraId="3333DB1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File format: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UTF-8 with BOM (Excel-compatible)</w:t>
      </w:r>
    </w:p>
    <w:p w14:paraId="67687F7B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Isolation: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Only logged-in trainer's data is exported.</w:t>
      </w:r>
    </w:p>
    <w:p w14:paraId="2EEF7D22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lastRenderedPageBreak/>
        <w:pict w14:anchorId="05D1C48B">
          <v:rect id="_x0000_i1029" style="width:0;height:.75pt" o:hralign="center" o:hrstd="t" o:hr="t" fillcolor="#a0a0a0" stroked="f"/>
        </w:pict>
      </w:r>
    </w:p>
    <w:p w14:paraId="34A046F6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15. Progress: Milestone 4 to Milestone 5</w:t>
      </w:r>
    </w:p>
    <w:tbl>
      <w:tblPr>
        <w:tblStyle w:val="GridTable4-Accent6"/>
        <w:tblW w:w="9918" w:type="dxa"/>
        <w:tblLook w:val="04A0" w:firstRow="1" w:lastRow="0" w:firstColumn="1" w:lastColumn="0" w:noHBand="0" w:noVBand="1"/>
      </w:tblPr>
      <w:tblGrid>
        <w:gridCol w:w="2853"/>
        <w:gridCol w:w="3017"/>
        <w:gridCol w:w="4048"/>
      </w:tblGrid>
      <w:tr w:rsidR="00E573DF" w:rsidRPr="00E573DF" w14:paraId="34EC5313" w14:textId="77777777" w:rsidTr="00696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F1B65" w14:textId="77777777" w:rsidR="00E573DF" w:rsidRPr="00E573DF" w:rsidRDefault="00E573DF" w:rsidP="00E573DF">
            <w:pPr>
              <w:pStyle w:val="Heading1"/>
              <w:spacing w:before="160" w:after="90" w:line="252" w:lineRule="auto"/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Component</w:t>
            </w:r>
          </w:p>
        </w:tc>
        <w:tc>
          <w:tcPr>
            <w:tcW w:w="0" w:type="auto"/>
            <w:hideMark/>
          </w:tcPr>
          <w:p w14:paraId="3B5AA4DE" w14:textId="77777777" w:rsidR="00E573DF" w:rsidRPr="00E573DF" w:rsidRDefault="00E573DF" w:rsidP="00E573DF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Milestone 4</w:t>
            </w:r>
          </w:p>
        </w:tc>
        <w:tc>
          <w:tcPr>
            <w:tcW w:w="4048" w:type="dxa"/>
            <w:hideMark/>
          </w:tcPr>
          <w:p w14:paraId="1F73B4D0" w14:textId="77777777" w:rsidR="00E573DF" w:rsidRPr="00E573DF" w:rsidRDefault="00E573DF" w:rsidP="00E573DF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Milestone 5</w:t>
            </w:r>
          </w:p>
        </w:tc>
      </w:tr>
      <w:tr w:rsidR="00E573DF" w:rsidRPr="00E573DF" w14:paraId="44E418D4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BCCA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Webcam / Camera</w:t>
            </w:r>
          </w:p>
        </w:tc>
        <w:tc>
          <w:tcPr>
            <w:tcW w:w="0" w:type="auto"/>
            <w:hideMark/>
          </w:tcPr>
          <w:p w14:paraId="3626165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DroidCam</w:t>
            </w:r>
          </w:p>
        </w:tc>
        <w:tc>
          <w:tcPr>
            <w:tcW w:w="4048" w:type="dxa"/>
            <w:hideMark/>
          </w:tcPr>
          <w:p w14:paraId="6E33662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Browser camera (webcam + DroidCam)</w:t>
            </w:r>
          </w:p>
        </w:tc>
      </w:tr>
      <w:tr w:rsidR="00E573DF" w:rsidRPr="00E573DF" w14:paraId="749FC6B9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94B5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YOLO Pose</w:t>
            </w:r>
          </w:p>
        </w:tc>
        <w:tc>
          <w:tcPr>
            <w:tcW w:w="0" w:type="auto"/>
            <w:hideMark/>
          </w:tcPr>
          <w:p w14:paraId="7CEB3525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4048" w:type="dxa"/>
            <w:hideMark/>
          </w:tcPr>
          <w:p w14:paraId="6662BAA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</w:tr>
      <w:tr w:rsidR="00E573DF" w:rsidRPr="00E573DF" w14:paraId="3591875D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7A58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Joint Angles</w:t>
            </w:r>
          </w:p>
        </w:tc>
        <w:tc>
          <w:tcPr>
            <w:tcW w:w="0" w:type="auto"/>
            <w:hideMark/>
          </w:tcPr>
          <w:p w14:paraId="44B65C3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joints</w:t>
            </w:r>
          </w:p>
        </w:tc>
        <w:tc>
          <w:tcPr>
            <w:tcW w:w="4048" w:type="dxa"/>
            <w:hideMark/>
          </w:tcPr>
          <w:p w14:paraId="22FBEBC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joints</w:t>
            </w:r>
          </w:p>
        </w:tc>
      </w:tr>
      <w:tr w:rsidR="00E573DF" w:rsidRPr="00E573DF" w14:paraId="4A2BED40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2D29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Sit-up</w:t>
            </w:r>
          </w:p>
        </w:tc>
        <w:tc>
          <w:tcPr>
            <w:tcW w:w="0" w:type="auto"/>
            <w:hideMark/>
          </w:tcPr>
          <w:p w14:paraId="2656334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</w:t>
            </w:r>
          </w:p>
        </w:tc>
        <w:tc>
          <w:tcPr>
            <w:tcW w:w="4048" w:type="dxa"/>
            <w:hideMark/>
          </w:tcPr>
          <w:p w14:paraId="53FA737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 + Live</w:t>
            </w:r>
          </w:p>
        </w:tc>
      </w:tr>
      <w:tr w:rsidR="00E573DF" w:rsidRPr="00E573DF" w14:paraId="4621C19B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98E5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Sit &amp; Reach</w:t>
            </w:r>
          </w:p>
        </w:tc>
        <w:tc>
          <w:tcPr>
            <w:tcW w:w="0" w:type="auto"/>
            <w:hideMark/>
          </w:tcPr>
          <w:p w14:paraId="45173EA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</w:t>
            </w:r>
          </w:p>
        </w:tc>
        <w:tc>
          <w:tcPr>
            <w:tcW w:w="4048" w:type="dxa"/>
            <w:hideMark/>
          </w:tcPr>
          <w:p w14:paraId="27CB87B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 + Live</w:t>
            </w:r>
          </w:p>
        </w:tc>
      </w:tr>
      <w:tr w:rsidR="00E573DF" w:rsidRPr="00E573DF" w14:paraId="0B431AEA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D408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Vertical Jump</w:t>
            </w:r>
          </w:p>
        </w:tc>
        <w:tc>
          <w:tcPr>
            <w:tcW w:w="0" w:type="auto"/>
            <w:hideMark/>
          </w:tcPr>
          <w:p w14:paraId="4F7095F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</w:t>
            </w:r>
          </w:p>
        </w:tc>
        <w:tc>
          <w:tcPr>
            <w:tcW w:w="4048" w:type="dxa"/>
            <w:hideMark/>
          </w:tcPr>
          <w:p w14:paraId="2D35FD4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DB + Live</w:t>
            </w:r>
          </w:p>
        </w:tc>
      </w:tr>
      <w:tr w:rsidR="00E573DF" w:rsidRPr="00E573DF" w14:paraId="29BD68C3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C2F5E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Broad Jump</w:t>
            </w:r>
          </w:p>
        </w:tc>
        <w:tc>
          <w:tcPr>
            <w:tcW w:w="0" w:type="auto"/>
            <w:hideMark/>
          </w:tcPr>
          <w:p w14:paraId="5961F10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1D67949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4ECFBDE2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8C1E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Sprint</w:t>
            </w:r>
          </w:p>
        </w:tc>
        <w:tc>
          <w:tcPr>
            <w:tcW w:w="0" w:type="auto"/>
            <w:hideMark/>
          </w:tcPr>
          <w:p w14:paraId="67E2A1B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7C61CBA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730D8A55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461B1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Medicine Ball</w:t>
            </w:r>
          </w:p>
        </w:tc>
        <w:tc>
          <w:tcPr>
            <w:tcW w:w="0" w:type="auto"/>
            <w:hideMark/>
          </w:tcPr>
          <w:p w14:paraId="2D148DE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0895BA0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7B09AB4B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0D42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Shuttle Run</w:t>
            </w:r>
          </w:p>
        </w:tc>
        <w:tc>
          <w:tcPr>
            <w:tcW w:w="0" w:type="auto"/>
            <w:hideMark/>
          </w:tcPr>
          <w:p w14:paraId="0E574D4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463BB13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368AEA4B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5E2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Endurance Run</w:t>
            </w:r>
          </w:p>
        </w:tc>
        <w:tc>
          <w:tcPr>
            <w:tcW w:w="0" w:type="auto"/>
            <w:hideMark/>
          </w:tcPr>
          <w:p w14:paraId="5F12969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67294D6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+ Live</w:t>
            </w:r>
          </w:p>
        </w:tc>
      </w:tr>
      <w:tr w:rsidR="00E573DF" w:rsidRPr="00E573DF" w14:paraId="63524987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B077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Calibration</w:t>
            </w:r>
          </w:p>
        </w:tc>
        <w:tc>
          <w:tcPr>
            <w:tcW w:w="0" w:type="auto"/>
            <w:hideMark/>
          </w:tcPr>
          <w:p w14:paraId="7B6AB10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(px → cm)</w:t>
            </w:r>
          </w:p>
        </w:tc>
        <w:tc>
          <w:tcPr>
            <w:tcW w:w="4048" w:type="dxa"/>
            <w:hideMark/>
          </w:tcPr>
          <w:p w14:paraId="471748D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</w:tr>
      <w:tr w:rsidR="00E573DF" w:rsidRPr="00E573DF" w14:paraId="15B4F806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BAFA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Scoring</w:t>
            </w:r>
          </w:p>
        </w:tc>
        <w:tc>
          <w:tcPr>
            <w:tcW w:w="0" w:type="auto"/>
            <w:hideMark/>
          </w:tcPr>
          <w:p w14:paraId="14EFBF2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Standardized</w:t>
            </w:r>
          </w:p>
        </w:tc>
        <w:tc>
          <w:tcPr>
            <w:tcW w:w="4048" w:type="dxa"/>
            <w:hideMark/>
          </w:tcPr>
          <w:p w14:paraId="4C84978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Standardized</w:t>
            </w:r>
          </w:p>
        </w:tc>
      </w:tr>
      <w:tr w:rsidR="00E573DF" w:rsidRPr="00E573DF" w14:paraId="04421B92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BAE95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Database</w:t>
            </w:r>
          </w:p>
        </w:tc>
        <w:tc>
          <w:tcPr>
            <w:tcW w:w="0" w:type="auto"/>
            <w:hideMark/>
          </w:tcPr>
          <w:p w14:paraId="2185710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PostgreSQL</w:t>
            </w:r>
          </w:p>
        </w:tc>
        <w:tc>
          <w:tcPr>
            <w:tcW w:w="4048" w:type="dxa"/>
            <w:hideMark/>
          </w:tcPr>
          <w:p w14:paraId="174D1C4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PostgreSQL</w:t>
            </w:r>
          </w:p>
        </w:tc>
      </w:tr>
      <w:tr w:rsidR="00E573DF" w:rsidRPr="00E573DF" w14:paraId="0B08C637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872B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Trainer Auth</w:t>
            </w:r>
          </w:p>
        </w:tc>
        <w:tc>
          <w:tcPr>
            <w:tcW w:w="0" w:type="auto"/>
            <w:hideMark/>
          </w:tcPr>
          <w:p w14:paraId="65C6165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7B551B6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</w:tr>
      <w:tr w:rsidR="00E573DF" w:rsidRPr="00E573DF" w14:paraId="4ACA759B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8DB4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Google OAuth</w:t>
            </w:r>
          </w:p>
        </w:tc>
        <w:tc>
          <w:tcPr>
            <w:tcW w:w="0" w:type="auto"/>
            <w:hideMark/>
          </w:tcPr>
          <w:p w14:paraId="6AF0646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  <w:tc>
          <w:tcPr>
            <w:tcW w:w="4048" w:type="dxa"/>
            <w:hideMark/>
          </w:tcPr>
          <w:p w14:paraId="234936D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</w:tr>
      <w:tr w:rsidR="00E573DF" w:rsidRPr="00E573DF" w14:paraId="4972A0AE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E936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Multi-User</w:t>
            </w:r>
          </w:p>
        </w:tc>
        <w:tc>
          <w:tcPr>
            <w:tcW w:w="0" w:type="auto"/>
            <w:hideMark/>
          </w:tcPr>
          <w:p w14:paraId="4E3A8773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Implemented</w:t>
            </w:r>
          </w:p>
        </w:tc>
        <w:tc>
          <w:tcPr>
            <w:tcW w:w="4048" w:type="dxa"/>
            <w:hideMark/>
          </w:tcPr>
          <w:p w14:paraId="366B323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Validated (17 tests)</w:t>
            </w:r>
          </w:p>
        </w:tc>
      </w:tr>
      <w:tr w:rsidR="00E573DF" w:rsidRPr="00E573DF" w14:paraId="29C09A4B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033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Web Dashboard</w:t>
            </w:r>
          </w:p>
        </w:tc>
        <w:tc>
          <w:tcPr>
            <w:tcW w:w="0" w:type="auto"/>
            <w:hideMark/>
          </w:tcPr>
          <w:p w14:paraId="6907EE56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5 pages</w:t>
            </w:r>
          </w:p>
        </w:tc>
        <w:tc>
          <w:tcPr>
            <w:tcW w:w="4048" w:type="dxa"/>
            <w:hideMark/>
          </w:tcPr>
          <w:p w14:paraId="704F356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15 pages</w:t>
            </w:r>
          </w:p>
        </w:tc>
      </w:tr>
      <w:tr w:rsidR="00E573DF" w:rsidRPr="00E573DF" w14:paraId="552615BF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BFC0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Dark Mode</w:t>
            </w:r>
          </w:p>
        </w:tc>
        <w:tc>
          <w:tcPr>
            <w:tcW w:w="0" w:type="auto"/>
            <w:hideMark/>
          </w:tcPr>
          <w:p w14:paraId="6431392A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4F6AF42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Full support</w:t>
            </w:r>
          </w:p>
        </w:tc>
      </w:tr>
      <w:tr w:rsidR="00E573DF" w:rsidRPr="00E573DF" w14:paraId="5C732D97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D317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Async Processing</w:t>
            </w:r>
          </w:p>
        </w:tc>
        <w:tc>
          <w:tcPr>
            <w:tcW w:w="0" w:type="auto"/>
            <w:hideMark/>
          </w:tcPr>
          <w:p w14:paraId="47FF0CA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1E953085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Celery + Redis</w:t>
            </w:r>
          </w:p>
        </w:tc>
      </w:tr>
      <w:tr w:rsidR="00E573DF" w:rsidRPr="00E573DF" w14:paraId="2866A067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8DA7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Reports</w:t>
            </w:r>
          </w:p>
        </w:tc>
        <w:tc>
          <w:tcPr>
            <w:tcW w:w="0" w:type="auto"/>
            <w:hideMark/>
          </w:tcPr>
          <w:p w14:paraId="6DD0D9B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003C67CC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 analytics</w:t>
            </w:r>
          </w:p>
        </w:tc>
      </w:tr>
      <w:tr w:rsidR="00E573DF" w:rsidRPr="00E573DF" w14:paraId="78108676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4581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CSV Export</w:t>
            </w:r>
          </w:p>
        </w:tc>
        <w:tc>
          <w:tcPr>
            <w:tcW w:w="0" w:type="auto"/>
            <w:hideMark/>
          </w:tcPr>
          <w:p w14:paraId="0154A6A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278A19E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Implemented</w:t>
            </w:r>
          </w:p>
        </w:tc>
      </w:tr>
      <w:tr w:rsidR="00E573DF" w:rsidRPr="00E573DF" w14:paraId="3C57E828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35684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Search / Filter</w:t>
            </w:r>
          </w:p>
        </w:tc>
        <w:tc>
          <w:tcPr>
            <w:tcW w:w="0" w:type="auto"/>
            <w:hideMark/>
          </w:tcPr>
          <w:p w14:paraId="741AC89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Not present</w:t>
            </w:r>
          </w:p>
        </w:tc>
        <w:tc>
          <w:tcPr>
            <w:tcW w:w="4048" w:type="dxa"/>
            <w:hideMark/>
          </w:tcPr>
          <w:p w14:paraId="428D288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Implemented</w:t>
            </w:r>
          </w:p>
        </w:tc>
      </w:tr>
      <w:tr w:rsidR="00E573DF" w:rsidRPr="00E573DF" w14:paraId="559E2330" w14:textId="77777777" w:rsidTr="00E5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213B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Athlete CRUD</w:t>
            </w:r>
          </w:p>
        </w:tc>
        <w:tc>
          <w:tcPr>
            <w:tcW w:w="0" w:type="auto"/>
            <w:hideMark/>
          </w:tcPr>
          <w:p w14:paraId="1A6AE40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Partial</w:t>
            </w:r>
          </w:p>
        </w:tc>
        <w:tc>
          <w:tcPr>
            <w:tcW w:w="4048" w:type="dxa"/>
            <w:hideMark/>
          </w:tcPr>
          <w:p w14:paraId="11BB32F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Complete</w:t>
            </w:r>
          </w:p>
        </w:tc>
      </w:tr>
    </w:tbl>
    <w:p w14:paraId="2EB8C7E6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5B6DAE2F">
          <v:rect id="_x0000_i1030" style="width:0;height:.75pt" o:hralign="center" o:hrstd="t" o:hr="t" fillcolor="#a0a0a0" stroked="f"/>
        </w:pict>
      </w:r>
    </w:p>
    <w:p w14:paraId="01D985C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16. Testing</w:t>
      </w:r>
    </w:p>
    <w:tbl>
      <w:tblPr>
        <w:tblStyle w:val="GridTable4-Accent6"/>
        <w:tblW w:w="9918" w:type="dxa"/>
        <w:tblLook w:val="04A0" w:firstRow="1" w:lastRow="0" w:firstColumn="1" w:lastColumn="0" w:noHBand="0" w:noVBand="1"/>
      </w:tblPr>
      <w:tblGrid>
        <w:gridCol w:w="3256"/>
        <w:gridCol w:w="2835"/>
        <w:gridCol w:w="3827"/>
      </w:tblGrid>
      <w:tr w:rsidR="00E573DF" w:rsidRPr="00E573DF" w14:paraId="19BE0705" w14:textId="77777777" w:rsidTr="00696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0ED876C" w14:textId="77777777" w:rsidR="00E573DF" w:rsidRPr="00E573DF" w:rsidRDefault="00E573DF" w:rsidP="00696D45">
            <w:pPr>
              <w:pStyle w:val="Heading1"/>
              <w:spacing w:before="160" w:after="90" w:line="252" w:lineRule="auto"/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Test</w:t>
            </w:r>
          </w:p>
        </w:tc>
        <w:tc>
          <w:tcPr>
            <w:tcW w:w="2835" w:type="dxa"/>
            <w:hideMark/>
          </w:tcPr>
          <w:p w14:paraId="0370FE33" w14:textId="77777777" w:rsidR="00E573DF" w:rsidRPr="00E573DF" w:rsidRDefault="00E573DF" w:rsidP="00696D45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Expected Result</w:t>
            </w:r>
          </w:p>
        </w:tc>
        <w:tc>
          <w:tcPr>
            <w:tcW w:w="3827" w:type="dxa"/>
            <w:hideMark/>
          </w:tcPr>
          <w:p w14:paraId="20D4AB58" w14:textId="77777777" w:rsidR="00E573DF" w:rsidRPr="00E573DF" w:rsidRDefault="00E573DF" w:rsidP="00696D45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E573DF">
              <w:rPr>
                <w:rFonts w:eastAsia="Arial"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E573DF" w:rsidRPr="00E573DF" w14:paraId="63037D46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A1FF933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Django system check</w:t>
            </w:r>
          </w:p>
        </w:tc>
        <w:tc>
          <w:tcPr>
            <w:tcW w:w="2835" w:type="dxa"/>
            <w:hideMark/>
          </w:tcPr>
          <w:p w14:paraId="27A7DDB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No issues</w:t>
            </w:r>
          </w:p>
        </w:tc>
        <w:tc>
          <w:tcPr>
            <w:tcW w:w="3827" w:type="dxa"/>
            <w:hideMark/>
          </w:tcPr>
          <w:p w14:paraId="6DF1743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665F3FCA" w14:textId="77777777" w:rsidTr="00696D4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7E9E1D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lastRenderedPageBreak/>
              <w:t>URL resolution (12/12)</w:t>
            </w:r>
          </w:p>
        </w:tc>
        <w:tc>
          <w:tcPr>
            <w:tcW w:w="2835" w:type="dxa"/>
            <w:hideMark/>
          </w:tcPr>
          <w:p w14:paraId="0289AEC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resolve</w:t>
            </w:r>
          </w:p>
        </w:tc>
        <w:tc>
          <w:tcPr>
            <w:tcW w:w="3827" w:type="dxa"/>
            <w:hideMark/>
          </w:tcPr>
          <w:p w14:paraId="7703C31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753719CF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F1F066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File existence (20/20)</w:t>
            </w:r>
          </w:p>
        </w:tc>
        <w:tc>
          <w:tcPr>
            <w:tcW w:w="2835" w:type="dxa"/>
            <w:hideMark/>
          </w:tcPr>
          <w:p w14:paraId="14460F2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present</w:t>
            </w:r>
          </w:p>
        </w:tc>
        <w:tc>
          <w:tcPr>
            <w:tcW w:w="3827" w:type="dxa"/>
            <w:hideMark/>
          </w:tcPr>
          <w:p w14:paraId="5EBF8AA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312BB67B" w14:textId="77777777" w:rsidTr="00696D4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DE5FEAD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Live analysis functions (8)</w:t>
            </w:r>
          </w:p>
        </w:tc>
        <w:tc>
          <w:tcPr>
            <w:tcW w:w="2835" w:type="dxa"/>
            <w:hideMark/>
          </w:tcPr>
          <w:p w14:paraId="5B68230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working</w:t>
            </w:r>
          </w:p>
        </w:tc>
        <w:tc>
          <w:tcPr>
            <w:tcW w:w="3827" w:type="dxa"/>
            <w:hideMark/>
          </w:tcPr>
          <w:p w14:paraId="4514271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40E5D355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5045776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Exercise selection routing</w:t>
            </w:r>
          </w:p>
        </w:tc>
        <w:tc>
          <w:tcPr>
            <w:tcW w:w="2835" w:type="dxa"/>
            <w:hideMark/>
          </w:tcPr>
          <w:p w14:paraId="429C2E5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Direct links</w:t>
            </w:r>
          </w:p>
        </w:tc>
        <w:tc>
          <w:tcPr>
            <w:tcW w:w="3827" w:type="dxa"/>
            <w:hideMark/>
          </w:tcPr>
          <w:p w14:paraId="7CAAD62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61076DC2" w14:textId="77777777" w:rsidTr="00E573D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BE93CD2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Live assessment template</w:t>
            </w:r>
          </w:p>
        </w:tc>
        <w:tc>
          <w:tcPr>
            <w:tcW w:w="2835" w:type="dxa"/>
            <w:hideMark/>
          </w:tcPr>
          <w:p w14:paraId="4DCF0F1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features</w:t>
            </w:r>
          </w:p>
        </w:tc>
        <w:tc>
          <w:tcPr>
            <w:tcW w:w="3827" w:type="dxa"/>
            <w:hideMark/>
          </w:tcPr>
          <w:p w14:paraId="1B81E3A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5D67AA2A" w14:textId="77777777" w:rsidTr="00E5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50AA17C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Backend views</w:t>
            </w:r>
          </w:p>
        </w:tc>
        <w:tc>
          <w:tcPr>
            <w:tcW w:w="2835" w:type="dxa"/>
            <w:hideMark/>
          </w:tcPr>
          <w:p w14:paraId="33E2157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correct</w:t>
            </w:r>
          </w:p>
        </w:tc>
        <w:tc>
          <w:tcPr>
            <w:tcW w:w="3827" w:type="dxa"/>
            <w:hideMark/>
          </w:tcPr>
          <w:p w14:paraId="035E8D8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24439D07" w14:textId="77777777" w:rsidTr="00696D45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CF7E359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Settings.py</w:t>
            </w:r>
          </w:p>
        </w:tc>
        <w:tc>
          <w:tcPr>
            <w:tcW w:w="2835" w:type="dxa"/>
            <w:hideMark/>
          </w:tcPr>
          <w:p w14:paraId="7CD9C23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All configured</w:t>
            </w:r>
          </w:p>
        </w:tc>
        <w:tc>
          <w:tcPr>
            <w:tcW w:w="3827" w:type="dxa"/>
            <w:hideMark/>
          </w:tcPr>
          <w:p w14:paraId="48FCC5F8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35A7EAAC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0EBD887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Celery integration</w:t>
            </w:r>
          </w:p>
        </w:tc>
        <w:tc>
          <w:tcPr>
            <w:tcW w:w="2835" w:type="dxa"/>
            <w:hideMark/>
          </w:tcPr>
          <w:p w14:paraId="02DE9BB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3108B22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36013726" w14:textId="77777777" w:rsidTr="00696D45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5E2AB2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Celery fallback</w:t>
            </w:r>
          </w:p>
        </w:tc>
        <w:tc>
          <w:tcPr>
            <w:tcW w:w="2835" w:type="dxa"/>
            <w:hideMark/>
          </w:tcPr>
          <w:p w14:paraId="63CD4C90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55FF162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5358D024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7AD7F00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Access control (17 tests)</w:t>
            </w:r>
          </w:p>
        </w:tc>
        <w:tc>
          <w:tcPr>
            <w:tcW w:w="2835" w:type="dxa"/>
            <w:hideMark/>
          </w:tcPr>
          <w:p w14:paraId="05EE06CF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Zero leakage</w:t>
            </w:r>
          </w:p>
        </w:tc>
        <w:tc>
          <w:tcPr>
            <w:tcW w:w="3827" w:type="dxa"/>
            <w:hideMark/>
          </w:tcPr>
          <w:p w14:paraId="1787E494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3EFA3DC9" w14:textId="77777777" w:rsidTr="00696D45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135CEC5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Live assessment (8 exercises)</w:t>
            </w:r>
          </w:p>
        </w:tc>
        <w:tc>
          <w:tcPr>
            <w:tcW w:w="2835" w:type="dxa"/>
            <w:hideMark/>
          </w:tcPr>
          <w:p w14:paraId="584A1F4D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2E9FAE9B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609551D6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1211AD1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Dark mode toggle</w:t>
            </w:r>
          </w:p>
        </w:tc>
        <w:tc>
          <w:tcPr>
            <w:tcW w:w="2835" w:type="dxa"/>
            <w:hideMark/>
          </w:tcPr>
          <w:p w14:paraId="0E0E92C1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Persistent</w:t>
            </w:r>
          </w:p>
        </w:tc>
        <w:tc>
          <w:tcPr>
            <w:tcW w:w="3827" w:type="dxa"/>
            <w:hideMark/>
          </w:tcPr>
          <w:p w14:paraId="6020ACE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655959AE" w14:textId="77777777" w:rsidTr="00696D45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B71629F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404 / 500 pages</w:t>
            </w:r>
          </w:p>
        </w:tc>
        <w:tc>
          <w:tcPr>
            <w:tcW w:w="2835" w:type="dxa"/>
            <w:hideMark/>
          </w:tcPr>
          <w:p w14:paraId="27E14C7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Custom design</w:t>
            </w:r>
          </w:p>
        </w:tc>
        <w:tc>
          <w:tcPr>
            <w:tcW w:w="3827" w:type="dxa"/>
            <w:hideMark/>
          </w:tcPr>
          <w:p w14:paraId="093F883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4646F053" w14:textId="77777777" w:rsidTr="00696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FD24ECA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CSV export</w:t>
            </w:r>
          </w:p>
        </w:tc>
        <w:tc>
          <w:tcPr>
            <w:tcW w:w="2835" w:type="dxa"/>
            <w:hideMark/>
          </w:tcPr>
          <w:p w14:paraId="32256869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6023537E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  <w:tr w:rsidR="00E573DF" w:rsidRPr="00E573DF" w14:paraId="1C7A7067" w14:textId="77777777" w:rsidTr="00696D45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A7E7B0B" w14:textId="77777777" w:rsidR="00E573DF" w:rsidRPr="00E573DF" w:rsidRDefault="00E573DF" w:rsidP="00E573DF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Reports page</w:t>
            </w:r>
          </w:p>
        </w:tc>
        <w:tc>
          <w:tcPr>
            <w:tcW w:w="2835" w:type="dxa"/>
            <w:hideMark/>
          </w:tcPr>
          <w:p w14:paraId="51431522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>Working</w:t>
            </w:r>
          </w:p>
        </w:tc>
        <w:tc>
          <w:tcPr>
            <w:tcW w:w="3827" w:type="dxa"/>
            <w:hideMark/>
          </w:tcPr>
          <w:p w14:paraId="158EA5C7" w14:textId="77777777" w:rsidR="00E573DF" w:rsidRPr="00E573DF" w:rsidRDefault="00E573DF" w:rsidP="00E573DF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E573DF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✅</w:t>
            </w:r>
            <w:r w:rsidRPr="00E573DF">
              <w:rPr>
                <w:rFonts w:eastAsia="Arial"/>
                <w:color w:val="000000" w:themeColor="text1"/>
                <w:sz w:val="18"/>
                <w:szCs w:val="18"/>
              </w:rPr>
              <w:t xml:space="preserve"> Pass</w:t>
            </w:r>
          </w:p>
        </w:tc>
      </w:tr>
    </w:tbl>
    <w:p w14:paraId="2036E03C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19C028ED">
          <v:rect id="_x0000_i1031" style="width:0;height:.75pt" o:hralign="center" o:hrstd="t" o:hr="t" fillcolor="#a0a0a0" stroked="f"/>
        </w:pict>
      </w:r>
    </w:p>
    <w:p w14:paraId="744515D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17. Screenshots</w:t>
      </w:r>
    </w:p>
    <w:p w14:paraId="1963D43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i/>
          <w:iCs/>
          <w:color w:val="000000" w:themeColor="text1"/>
          <w:sz w:val="22"/>
          <w:szCs w:val="22"/>
        </w:rPr>
        <w:t>[Insert the following screenshots]</w:t>
      </w:r>
    </w:p>
    <w:p w14:paraId="25D1063E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1: Login Page (Light + Dark)</w:t>
      </w:r>
    </w:p>
    <w:p w14:paraId="5EE93E3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2: Signup Page with Live Validation</w:t>
      </w:r>
    </w:p>
    <w:p w14:paraId="35044E3F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3: Logout Page</w:t>
      </w:r>
    </w:p>
    <w:p w14:paraId="013A9C4F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4: Trainer Dashboard with Athletes</w:t>
      </w:r>
    </w:p>
    <w:p w14:paraId="408B38DF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5: Athlete Detail with Score Ring</w:t>
      </w:r>
    </w:p>
    <w:p w14:paraId="3811A95E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6: Exercise Selection Grid</w:t>
      </w:r>
    </w:p>
    <w:p w14:paraId="189B3EBD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7: Live Assessment — Vertical Jump</w:t>
      </w:r>
    </w:p>
    <w:p w14:paraId="16C285FF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8: Live Assessment — Sit-ups</w:t>
      </w:r>
    </w:p>
    <w:p w14:paraId="3F9B36FE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9: Add Athlete Form</w:t>
      </w:r>
    </w:p>
    <w:p w14:paraId="4099805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10: Body Measurements Form</w:t>
      </w:r>
    </w:p>
    <w:p w14:paraId="5BDC9FA8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11: History Page</w:t>
      </w:r>
    </w:p>
    <w:p w14:paraId="39E5D00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12: Reports Analytics</w:t>
      </w:r>
    </w:p>
    <w:p w14:paraId="4069F71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13: Dark Mode — Trainer Dashboard</w:t>
      </w:r>
    </w:p>
    <w:p w14:paraId="3C389B00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lastRenderedPageBreak/>
        <w:t>Figure 14: 404 Error Page</w:t>
      </w:r>
    </w:p>
    <w:p w14:paraId="629F159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15: Django Admin Panel</w:t>
      </w:r>
    </w:p>
    <w:p w14:paraId="0C0BD304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16: Celery Worker Running</w:t>
      </w:r>
    </w:p>
    <w:p w14:paraId="3CAB0AC8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Figure 17: Access Control Test — 404 Response</w:t>
      </w:r>
    </w:p>
    <w:p w14:paraId="08C97BB1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7BEEDC7E">
          <v:rect id="_x0000_i1032" style="width:0;height:.75pt" o:hralign="center" o:hrstd="t" o:hr="t" fillcolor="#a0a0a0" stroked="f"/>
        </w:pict>
      </w:r>
    </w:p>
    <w:p w14:paraId="349AF16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18. Challenges</w:t>
      </w:r>
    </w:p>
    <w:p w14:paraId="372B7D18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CPU Processing Speed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Intel UHD graphics without CUDA makes YOLO CPU-bound. Addressed via Celery async processing and frame rate reduction (4 fps for browser streaming).</w:t>
      </w:r>
    </w:p>
    <w:p w14:paraId="1A6ACD8C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Keypoints Miss on Resize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Frame resizing can alter aspect ratio. Retained original resolution where required.</w:t>
      </w:r>
    </w:p>
    <w:p w14:paraId="0E5C46CF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Duplicate SocialApp Error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Duplicate Google credentials caused MultipleObjectsReturned. Removed duplicate admin config.</w:t>
      </w:r>
    </w:p>
    <w:p w14:paraId="0515299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allauth Default Template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Custom templates added under templates/account/ for consistent UI.</w:t>
      </w:r>
    </w:p>
    <w:p w14:paraId="17E9A77B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DroidCam Watermark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Free version displays watermark. Accepted as it doesn't affect functionality.</w:t>
      </w:r>
    </w:p>
    <w:p w14:paraId="79CAC570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DroidCam IP Change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Hotspot IP can change. Handled via .env configuration.</w:t>
      </w:r>
    </w:p>
    <w:p w14:paraId="73055CE2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DroidCam Virtual Camera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Browser requires getUserMedia() permission BEFORE enumerateDevices() returns labels. Fixed by requesting camera permission first.</w:t>
      </w:r>
    </w:p>
    <w:p w14:paraId="2FC94C67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Logout Session Persistence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allauth default didn't clear session on GET. Fixed with custom POST-based logout view.</w:t>
      </w:r>
    </w:p>
    <w:p w14:paraId="5884E076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Celery Worker on Windows</w:t>
      </w:r>
      <w:r w:rsidRPr="00E573DF">
        <w:rPr>
          <w:rFonts w:eastAsia="Arial"/>
          <w:color w:val="000000" w:themeColor="text1"/>
          <w:sz w:val="22"/>
          <w:szCs w:val="22"/>
        </w:rPr>
        <w:t xml:space="preserve"> — -P solo flag required for Windows compatibility.</w:t>
      </w:r>
    </w:p>
    <w:p w14:paraId="7CA3EEEC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158DCA28">
          <v:rect id="_x0000_i1033" style="width:0;height:.75pt" o:hralign="center" o:hrstd="t" o:hr="t" fillcolor="#a0a0a0" stroked="f"/>
        </w:pict>
      </w:r>
    </w:p>
    <w:p w14:paraId="3811CEB1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19. Milestone 5 Deliverables</w:t>
      </w:r>
    </w:p>
    <w:p w14:paraId="1E3338FD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Complete UI/UX redesign (15 pages)</w:t>
      </w:r>
    </w:p>
    <w:p w14:paraId="2E1E0FD6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Dark mode with persistent theme</w:t>
      </w:r>
    </w:p>
    <w:p w14:paraId="52525AFC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Custom 404 and 500 error pages</w:t>
      </w:r>
    </w:p>
    <w:p w14:paraId="3C795202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Live browser-based assessment for 8 exercises</w:t>
      </w:r>
    </w:p>
    <w:p w14:paraId="154BF61D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Celery + Redis async processing with sync fallback</w:t>
      </w:r>
    </w:p>
    <w:p w14:paraId="1E2D72C8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Reports analytics page</w:t>
      </w:r>
    </w:p>
    <w:p w14:paraId="509917A1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CSV export functionality</w:t>
      </w:r>
    </w:p>
    <w:p w14:paraId="1C2C6570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Search and filtering on dashboard</w:t>
      </w:r>
    </w:p>
    <w:p w14:paraId="6E3C4D61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Athlete CRUD (Add / Edit / Delete)</w:t>
      </w:r>
    </w:p>
    <w:p w14:paraId="1A717E52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Body measurements form (Height &amp; Weight)</w:t>
      </w:r>
    </w:p>
    <w:p w14:paraId="0F07E1D7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Trainer-level access control validated (17 tests)</w:t>
      </w:r>
    </w:p>
    <w:p w14:paraId="3C6FA49C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Mobile responsive design</w:t>
      </w:r>
    </w:p>
    <w:p w14:paraId="220AD4A8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Consistent design system</w:t>
      </w:r>
    </w:p>
    <w:p w14:paraId="148CFEA9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Custom authentication templates</w:t>
      </w:r>
    </w:p>
    <w:p w14:paraId="001253C5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Celery worker and Redis integration</w:t>
      </w:r>
    </w:p>
    <w:p w14:paraId="5A244CC9" w14:textId="77777777" w:rsidR="00E573DF" w:rsidRPr="00E573DF" w:rsidRDefault="00E573DF" w:rsidP="00E573DF">
      <w:pPr>
        <w:pStyle w:val="Heading1"/>
        <w:numPr>
          <w:ilvl w:val="0"/>
          <w:numId w:val="12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lastRenderedPageBreak/>
        <w:t>Automated test suite</w:t>
      </w:r>
    </w:p>
    <w:p w14:paraId="3DA298E8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7B912816">
          <v:rect id="_x0000_i1034" style="width:0;height:.75pt" o:hralign="center" o:hrstd="t" o:hr="t" fillcolor="#a0a0a0" stroked="f"/>
        </w:pict>
      </w:r>
    </w:p>
    <w:p w14:paraId="21D0D440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20. Conclusion</w:t>
      </w:r>
    </w:p>
    <w:p w14:paraId="636B582A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 xml:space="preserve">Milestone 1 established the pose-detection foundation. Milestone 2 added movement analysis. Milestone 3 implemented scoring and calibration. Milestone 4 built the multi-user platform. </w:t>
      </w:r>
      <w:r w:rsidRPr="00E573DF">
        <w:rPr>
          <w:rFonts w:eastAsia="Arial"/>
          <w:b/>
          <w:bCs/>
          <w:color w:val="000000" w:themeColor="text1"/>
          <w:sz w:val="22"/>
          <w:szCs w:val="22"/>
        </w:rPr>
        <w:t>Milestone 5 completes the project as a production-ready product.</w:t>
      </w:r>
    </w:p>
    <w:p w14:paraId="282236F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Key achievements of this final milestone:</w:t>
      </w:r>
    </w:p>
    <w:p w14:paraId="43A2CD23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Complete UI/UX redesign with dark mode across all 15 pages</w:t>
      </w:r>
    </w:p>
    <w:p w14:paraId="57A48EC8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Live browser-based assessment replacing terminal workflow</w:t>
      </w:r>
    </w:p>
    <w:p w14:paraId="5F066B0B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Celery + Redis async processing (faculty recommendation addressed)</w:t>
      </w:r>
    </w:p>
    <w:p w14:paraId="14455D6A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Rigorous access control validation (faculty recommendation addressed)</w:t>
      </w:r>
    </w:p>
    <w:p w14:paraId="441D6BDF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Reports analytics, CSV export, search/filter</w:t>
      </w:r>
    </w:p>
    <w:p w14:paraId="37C024FA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Athlete CRUD operations, body measurements form</w:t>
      </w:r>
    </w:p>
    <w:p w14:paraId="615751ED" w14:textId="77777777" w:rsidR="00E573DF" w:rsidRPr="00E573DF" w:rsidRDefault="00E573DF" w:rsidP="00E573DF">
      <w:pPr>
        <w:pStyle w:val="Heading1"/>
        <w:numPr>
          <w:ilvl w:val="0"/>
          <w:numId w:val="13"/>
        </w:numPr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color w:val="000000" w:themeColor="text1"/>
          <w:sz w:val="22"/>
          <w:szCs w:val="22"/>
        </w:rPr>
        <w:t>Custom error pages and consistent design system</w:t>
      </w:r>
    </w:p>
    <w:p w14:paraId="6DEED96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The project has successfully delivered on its objective: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to replace manual fitness assessment with an objective, AI-driven, and scalable digital platform suitable for coaches, academies, and sports organizations.</w:t>
      </w:r>
    </w:p>
    <w:p w14:paraId="7F16F1E5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Final Status:</w:t>
      </w:r>
      <w:r w:rsidRPr="00E573DF">
        <w:rPr>
          <w:rFonts w:eastAsia="Arial"/>
          <w:color w:val="000000" w:themeColor="text1"/>
          <w:sz w:val="22"/>
          <w:szCs w:val="22"/>
        </w:rPr>
        <w:t xml:space="preserve"> </w:t>
      </w:r>
      <w:r w:rsidRPr="00E573DF">
        <w:rPr>
          <w:rFonts w:ascii="Segoe UI Emoji" w:eastAsia="Arial" w:hAnsi="Segoe UI Emoji" w:cs="Segoe UI Emoji"/>
          <w:color w:val="000000" w:themeColor="text1"/>
          <w:sz w:val="22"/>
          <w:szCs w:val="22"/>
        </w:rPr>
        <w:t>✅</w:t>
      </w:r>
      <w:r w:rsidRPr="00E573DF">
        <w:rPr>
          <w:rFonts w:eastAsia="Arial"/>
          <w:color w:val="000000" w:themeColor="text1"/>
          <w:sz w:val="22"/>
          <w:szCs w:val="22"/>
        </w:rPr>
        <w:t xml:space="preserve"> Complete, Tested, Ready for Demonstration</w:t>
      </w:r>
    </w:p>
    <w:p w14:paraId="2E4AE849" w14:textId="77777777" w:rsidR="00E573DF" w:rsidRPr="00E573DF" w:rsidRDefault="00000000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pict w14:anchorId="0ABBBFBE">
          <v:rect id="_x0000_i1035" style="width:0;height:.75pt" o:hralign="center" o:hrstd="t" o:hr="t" fillcolor="#a0a0a0" stroked="f"/>
        </w:pict>
      </w:r>
    </w:p>
    <w:p w14:paraId="0ABE095F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  <w:r w:rsidRPr="00E573DF">
        <w:rPr>
          <w:rFonts w:eastAsia="Arial"/>
          <w:b/>
          <w:bCs/>
          <w:color w:val="000000" w:themeColor="text1"/>
          <w:sz w:val="22"/>
          <w:szCs w:val="22"/>
        </w:rPr>
        <w:t>End of Milestone 5 Documentation</w:t>
      </w:r>
    </w:p>
    <w:p w14:paraId="2BEE8ED3" w14:textId="77777777" w:rsidR="00E573DF" w:rsidRPr="00E573DF" w:rsidRDefault="00E573DF" w:rsidP="00E573DF">
      <w:pPr>
        <w:pStyle w:val="Heading1"/>
        <w:spacing w:before="160" w:after="90" w:line="252" w:lineRule="auto"/>
        <w:rPr>
          <w:rFonts w:eastAsia="Arial"/>
          <w:color w:val="000000" w:themeColor="text1"/>
          <w:sz w:val="22"/>
          <w:szCs w:val="22"/>
        </w:rPr>
      </w:pPr>
    </w:p>
    <w:tbl>
      <w:tblPr>
        <w:tblW w:w="5000" w:type="pct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7A5C3039" w14:textId="77777777" w:rsidTr="00A75138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75E843" w14:textId="6D6FB555" w:rsidR="00A661CD" w:rsidRPr="006455B9" w:rsidRDefault="00A661CD">
            <w:pPr>
              <w:spacing w:after="10" w:line="220" w:lineRule="auto"/>
            </w:pPr>
          </w:p>
        </w:tc>
      </w:tr>
    </w:tbl>
    <w:p w14:paraId="3DB2EB66" w14:textId="1D6F51C2" w:rsidR="00A661CD" w:rsidRPr="006A58B4" w:rsidRDefault="00B37666" w:rsidP="006036C6">
      <w:pPr>
        <w:rPr>
          <w:rFonts w:eastAsia="Arial"/>
          <w:b/>
          <w:bCs/>
          <w:color w:val="000000" w:themeColor="text1"/>
          <w:sz w:val="27"/>
          <w:szCs w:val="27"/>
        </w:rPr>
      </w:pPr>
      <w:r w:rsidRPr="006455B9">
        <w:rPr>
          <w:rFonts w:eastAsia="Arial"/>
          <w:b/>
          <w:bCs/>
          <w:color w:val="1F3864"/>
          <w:sz w:val="27"/>
          <w:szCs w:val="27"/>
        </w:rPr>
        <w:br w:type="page"/>
      </w:r>
      <w:r w:rsidR="001B52B7"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5</w:t>
      </w:r>
      <w:r w:rsidR="00E40980" w:rsidRPr="006A58B4">
        <w:rPr>
          <w:rFonts w:eastAsia="Arial"/>
          <w:b/>
          <w:bCs/>
          <w:color w:val="000000" w:themeColor="text1"/>
          <w:sz w:val="27"/>
          <w:szCs w:val="27"/>
        </w:rPr>
        <w:t>. Webcam and OpenCV Implementation</w:t>
      </w:r>
    </w:p>
    <w:tbl>
      <w:tblPr>
        <w:tblW w:w="5056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0"/>
      </w:tblGrid>
      <w:tr w:rsidR="00A661CD" w:rsidRPr="006455B9" w14:paraId="4FF8C08A" w14:textId="77777777" w:rsidTr="00125D1D">
        <w:trPr>
          <w:trHeight w:val="308"/>
        </w:trPr>
        <w:tc>
          <w:tcPr>
            <w:tcW w:w="5000" w:type="pct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FD8917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cap = cv2.VideoCapture(0)</w:t>
            </w:r>
          </w:p>
          <w:p w14:paraId="0080F374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ret, frame = cap.read()</w:t>
            </w:r>
          </w:p>
          <w:p w14:paraId="6E08502D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cv2.imshow('Live Feed', frame)</w:t>
            </w:r>
          </w:p>
        </w:tc>
      </w:tr>
      <w:tr w:rsidR="00A661CD" w:rsidRPr="006455B9" w14:paraId="212B251D" w14:textId="77777777" w:rsidTr="00125D1D">
        <w:trPr>
          <w:trHeight w:val="5820"/>
        </w:trPr>
        <w:tc>
          <w:tcPr>
            <w:tcW w:w="5000" w:type="pct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F4C9F" w14:textId="6A828B3B" w:rsidR="00A661CD" w:rsidRPr="006455B9" w:rsidRDefault="008317BA" w:rsidP="00125D1D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F687967" wp14:editId="4DC68957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3558540</wp:posOffset>
                      </wp:positionV>
                      <wp:extent cx="62674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69753330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67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F44634" w14:textId="437F6112" w:rsidR="008317BA" w:rsidRPr="006279B9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 xml:space="preserve">Figure 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instrText xml:space="preserve"> SEQ Figure \* ARABIC </w:instrTex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F374AF">
                                    <w:rPr>
                                      <w:b/>
                                      <w:bCs/>
                                      <w:noProof/>
                                    </w:rPr>
                                    <w:t>1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>: Live webcam feed captured using OpenCV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6879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6.9pt;margin-top:280.2pt;width:493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" stroked="f">
                      <v:textbox style="mso-fit-shape-to-text:t" inset="0,0,0,0">
                        <w:txbxContent>
                          <w:p w14:paraId="0EF44634" w14:textId="437F6112" w:rsidR="008317BA" w:rsidRPr="006279B9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 w:rsidRPr="006279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374AF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t>: Live webcam feed captured using OpenCV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</w:tbl>
    <w:p w14:paraId="7A1A9808" w14:textId="2DA207EE" w:rsidR="00A661CD" w:rsidRPr="006455B9" w:rsidRDefault="008317BA"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>C</w:t>
      </w:r>
      <w:r w:rsidR="00E40980" w:rsidRPr="006455B9">
        <w:rPr>
          <w:rFonts w:eastAsia="Arial"/>
          <w:color w:val="000000"/>
          <w:sz w:val="21"/>
          <w:szCs w:val="21"/>
        </w:rPr>
        <w:t>onfirms the video capture stage (carried over from Milestone 1) is active and feeding frames into the pipeline.</w:t>
      </w:r>
    </w:p>
    <w:p w14:paraId="694768DC" w14:textId="77777777" w:rsidR="00A661CD" w:rsidRPr="006455B9" w:rsidRDefault="00E40980" w:rsidP="00B55BE2">
      <w:pPr>
        <w:pStyle w:val="Heading1"/>
        <w:spacing w:before="160" w:after="90" w:line="252" w:lineRule="auto"/>
      </w:pPr>
      <w:r w:rsidRPr="006455B9">
        <w:rPr>
          <w:rFonts w:eastAsia="Arial"/>
          <w:b/>
          <w:bCs/>
          <w:color w:val="1F3864"/>
          <w:sz w:val="27"/>
          <w:szCs w:val="27"/>
        </w:rPr>
        <w:t xml:space="preserve">6. 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>YOLO26-Pose Integration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53A936F4" w14:textId="77777777" w:rsidTr="00125D1D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EA6CC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model = YOLO("yolo26n-pose.pt")</w:t>
            </w:r>
          </w:p>
          <w:p w14:paraId="42A1C902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results = model(frame)</w:t>
            </w:r>
          </w:p>
        </w:tc>
      </w:tr>
      <w:tr w:rsidR="00A661CD" w:rsidRPr="006455B9" w14:paraId="3ACFAE1A" w14:textId="77777777" w:rsidTr="00125D1D">
        <w:trPr>
          <w:trHeight w:val="3744"/>
        </w:trPr>
        <w:tc>
          <w:tcPr>
            <w:tcW w:w="0" w:type="auto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17B1" w14:textId="2D245883" w:rsidR="00A661CD" w:rsidRPr="006455B9" w:rsidRDefault="008317BA" w:rsidP="008317BA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0E50D74" wp14:editId="499656E6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2861310</wp:posOffset>
                      </wp:positionV>
                      <wp:extent cx="62801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42552471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01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FD1889" w14:textId="416B42B3" w:rsidR="008317BA" w:rsidRPr="006279B9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 xml:space="preserve">Figure 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instrText xml:space="preserve"> SEQ Figure \* ARABIC </w:instrTex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F374AF">
                                    <w:rPr>
                                      <w:b/>
                                      <w:bCs/>
                                      <w:noProof/>
                                    </w:rPr>
                                    <w:t>2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>: Real-time human pose detection using YOLO26-Pose.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E50D74" id="_x0000_s1027" type="#_x0000_t202" style="position:absolute;margin-left:-7.5pt;margin-top:225.3pt;width:494.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" stroked="f">
                      <v:textbox style="mso-fit-shape-to-text:t" inset="0,0,0,0">
                        <w:txbxContent>
                          <w:p w14:paraId="18FD1889" w14:textId="416B42B3" w:rsidR="008317BA" w:rsidRPr="006279B9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 w:rsidRPr="006279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374AF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t>: Real-time human pose detection using YOLO26-Pose.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</w:tbl>
    <w:p w14:paraId="4018172A" w14:textId="77777777" w:rsidR="00A661CD" w:rsidRPr="006455B9" w:rsidRDefault="00E40980">
      <w:pPr>
        <w:spacing w:after="80" w:line="252" w:lineRule="auto"/>
        <w:jc w:val="both"/>
      </w:pPr>
      <w:r w:rsidRPr="006455B9">
        <w:rPr>
          <w:rFonts w:eastAsia="Arial"/>
          <w:color w:val="000000"/>
          <w:sz w:val="21"/>
          <w:szCs w:val="21"/>
        </w:rPr>
        <w:t>Shows the model detecting the 17-keypoint skeleton on a live frame in real time.</w:t>
      </w:r>
    </w:p>
    <w:p w14:paraId="773D8005" w14:textId="116084D9" w:rsidR="00A661CD" w:rsidRPr="001737EA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1737EA">
        <w:rPr>
          <w:rFonts w:eastAsia="Arial"/>
          <w:b/>
          <w:bCs/>
          <w:color w:val="000000" w:themeColor="text1"/>
          <w:sz w:val="27"/>
          <w:szCs w:val="27"/>
        </w:rPr>
        <w:t xml:space="preserve">7. </w:t>
      </w:r>
      <w:r w:rsidR="006455B9" w:rsidRPr="001737EA">
        <w:rPr>
          <w:rFonts w:eastAsia="Arial"/>
          <w:b/>
          <w:bCs/>
          <w:color w:val="000000" w:themeColor="text1"/>
          <w:sz w:val="27"/>
          <w:szCs w:val="27"/>
        </w:rPr>
        <w:t>Key point</w:t>
      </w:r>
      <w:r w:rsidRPr="001737EA">
        <w:rPr>
          <w:rFonts w:eastAsia="Arial"/>
          <w:b/>
          <w:bCs/>
          <w:color w:val="000000" w:themeColor="text1"/>
          <w:sz w:val="27"/>
          <w:szCs w:val="27"/>
        </w:rPr>
        <w:t xml:space="preserve"> Extraction</w:t>
      </w:r>
    </w:p>
    <w:p w14:paraId="1041F586" w14:textId="71C50E74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lastRenderedPageBreak/>
        <w:t xml:space="preserve">YOLO26-Pose returns 17 body </w:t>
      </w:r>
      <w:r w:rsidR="00754C63" w:rsidRPr="006279B9">
        <w:rPr>
          <w:rFonts w:eastAsia="Arial"/>
          <w:color w:val="000000"/>
          <w:sz w:val="22"/>
          <w:szCs w:val="22"/>
        </w:rPr>
        <w:t>key points</w:t>
      </w:r>
      <w:r w:rsidRPr="006279B9">
        <w:rPr>
          <w:rFonts w:eastAsia="Arial"/>
          <w:color w:val="000000"/>
          <w:sz w:val="22"/>
          <w:szCs w:val="22"/>
        </w:rPr>
        <w:t xml:space="preserve"> per person, each as (x-coordinate, y-coordinate, confidence). </w:t>
      </w:r>
      <w:r w:rsidR="006279B9" w:rsidRPr="006279B9">
        <w:rPr>
          <w:rFonts w:eastAsia="Arial"/>
          <w:color w:val="000000"/>
          <w:sz w:val="22"/>
          <w:szCs w:val="22"/>
        </w:rPr>
        <w:t>Key points</w:t>
      </w:r>
      <w:r w:rsidRPr="006279B9">
        <w:rPr>
          <w:rFonts w:eastAsia="Arial"/>
          <w:color w:val="000000"/>
          <w:sz w:val="22"/>
          <w:szCs w:val="22"/>
        </w:rPr>
        <w:t xml:space="preserve"> with confidence below 0.5 are discarded before use, as established in Milestone 1.</w:t>
      </w:r>
    </w:p>
    <w:p w14:paraId="4D74D1C6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8. Joint-Angle Calculation</w:t>
      </w:r>
    </w:p>
    <w:p w14:paraId="5B19E71F" w14:textId="77777777" w:rsidR="007268F9" w:rsidRPr="001737EA" w:rsidRDefault="007268F9" w:rsidP="007268F9">
      <w:pPr>
        <w:spacing w:before="60" w:after="80"/>
        <w:jc w:val="center"/>
        <w:rPr>
          <w:color w:val="000000" w:themeColor="text1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>θ = arccos( (BA · BC) / (|BA| × |BC|) )</w:t>
      </w:r>
    </w:p>
    <w:p w14:paraId="458296B5" w14:textId="55577241" w:rsidR="00A661CD" w:rsidRPr="006455B9" w:rsidRDefault="00E40980">
      <w:pPr>
        <w:spacing w:after="80" w:line="252" w:lineRule="auto"/>
        <w:jc w:val="both"/>
      </w:pPr>
      <w:r w:rsidRPr="006279B9">
        <w:rPr>
          <w:rFonts w:eastAsia="Arial"/>
          <w:color w:val="000000"/>
          <w:sz w:val="22"/>
          <w:szCs w:val="22"/>
        </w:rPr>
        <w:t xml:space="preserve">This angle is required because YOLO26-Pose returns </w:t>
      </w:r>
      <w:r w:rsidR="00F21E75" w:rsidRPr="006279B9">
        <w:rPr>
          <w:rFonts w:eastAsia="Arial"/>
          <w:color w:val="000000"/>
          <w:sz w:val="22"/>
          <w:szCs w:val="22"/>
        </w:rPr>
        <w:t>coordinate</w:t>
      </w:r>
      <w:r w:rsidRPr="006279B9">
        <w:rPr>
          <w:rFonts w:eastAsia="Arial"/>
          <w:color w:val="000000"/>
          <w:sz w:val="22"/>
          <w:szCs w:val="22"/>
        </w:rPr>
        <w:t xml:space="preserve"> only; the angle at a joint is what allows the system to classify a body position as UP or DOWN. </w:t>
      </w:r>
      <w:r w:rsidR="001737EA" w:rsidRPr="006279B9">
        <w:rPr>
          <w:rFonts w:eastAsia="Arial"/>
          <w:color w:val="000000"/>
          <w:sz w:val="22"/>
          <w:szCs w:val="22"/>
        </w:rPr>
        <w:t>The elbow-angle case was validated in Milestone 1 and the same mathematical approach is now extended to assessment-specific joints, including hip and knee angles, depending on the movement being analysed</w:t>
      </w:r>
      <w:r w:rsidR="001737EA" w:rsidRPr="001737EA">
        <w:rPr>
          <w:rFonts w:eastAsia="Arial"/>
          <w:color w:val="000000"/>
          <w:sz w:val="21"/>
          <w:szCs w:val="21"/>
        </w:rPr>
        <w:t>.</w:t>
      </w:r>
    </w:p>
    <w:p w14:paraId="72A2B3D7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9. Sit-up State Detection</w:t>
      </w:r>
    </w:p>
    <w:p w14:paraId="66DA4154" w14:textId="77777777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Shoulder → Hip → Knee → Hip Angle → UP/DOWN. The angle thresholds separating UP from DOWN are not fixed values; they are determined and validated experimentally, since the working range varies by individual and camera angle.</w:t>
      </w:r>
    </w:p>
    <w:p w14:paraId="719C7965" w14:textId="77777777" w:rsidR="00A661CD" w:rsidRPr="006455B9" w:rsidRDefault="00E40980">
      <w:pPr>
        <w:spacing w:before="60" w:after="60"/>
        <w:jc w:val="center"/>
      </w:pPr>
      <w:r w:rsidRPr="006455B9">
        <w:rPr>
          <w:rFonts w:eastAsia="Arial"/>
          <w:b/>
          <w:bCs/>
          <w:sz w:val="19"/>
          <w:szCs w:val="19"/>
        </w:rPr>
        <w:t>Figure 5: Sit-up state detection using torso-angle analysis.</w:t>
      </w:r>
    </w:p>
    <w:p w14:paraId="1AEA1E91" w14:textId="4236D170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Shows the system </w:t>
      </w:r>
      <w:r w:rsidR="006455B9" w:rsidRPr="006279B9">
        <w:rPr>
          <w:rFonts w:eastAsia="Arial"/>
          <w:color w:val="000000"/>
          <w:sz w:val="22"/>
          <w:szCs w:val="22"/>
        </w:rPr>
        <w:t>labelling</w:t>
      </w:r>
      <w:r w:rsidRPr="006279B9">
        <w:rPr>
          <w:rFonts w:eastAsia="Arial"/>
          <w:color w:val="000000"/>
          <w:sz w:val="22"/>
          <w:szCs w:val="22"/>
        </w:rPr>
        <w:t xml:space="preserve"> frames as UP or DOWN based on the shoulder-hip-knee angle.</w:t>
      </w:r>
    </w:p>
    <w:p w14:paraId="22A3525B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10. Repetition Counting</w:t>
      </w:r>
    </w:p>
    <w:p w14:paraId="48E0DDDC" w14:textId="77777777" w:rsidR="007268F9" w:rsidRPr="006279B9" w:rsidRDefault="007268F9" w:rsidP="007268F9">
      <w:p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Repetition counting uses a simple state-machine approach to avoid false counts caused by small frame-to-frame movements.</w:t>
      </w:r>
    </w:p>
    <w:p w14:paraId="53A8356D" w14:textId="77777777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DOWN → UP → DOWN = 1 Repetition</w:t>
      </w:r>
    </w:p>
    <w:p w14:paraId="49AED82E" w14:textId="4C98D48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A repetition is counted only when a complete movement cycle is detected.</w:t>
      </w:r>
    </w:p>
    <w:p w14:paraId="5BC7C5FE" w14:textId="536EBF3D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11. </w:t>
      </w:r>
      <w:r w:rsidR="001737EA">
        <w:rPr>
          <w:rFonts w:eastAsia="Arial"/>
          <w:b/>
          <w:bCs/>
          <w:color w:val="000000" w:themeColor="text1"/>
          <w:sz w:val="27"/>
          <w:szCs w:val="27"/>
        </w:rPr>
        <w:t xml:space="preserve">Sit &amp; reach 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>Assessment</w:t>
      </w:r>
    </w:p>
    <w:p w14:paraId="649F74B0" w14:textId="1EA2630E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 &amp; Reach is analysed using relevant pose key points: Shoulder, Wrist, Hip, Knee and Ankle.</w:t>
      </w:r>
    </w:p>
    <w:p w14:paraId="544C7EAB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system calculates knee and hip/torso angles and tracks wrist position during the forward-reaching movement.</w:t>
      </w:r>
    </w:p>
    <w:p w14:paraId="15A45432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Initial flow:</w:t>
      </w:r>
    </w:p>
    <w:p w14:paraId="5C3EAF1F" w14:textId="211FE558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YOLO26-Pose → Key points → Angles → Wrist Tracking → Movement Analysis</w:t>
      </w:r>
    </w:p>
    <w:p w14:paraId="6BD11180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Final reach measurement and calibration will be added after validating the movement analysis.</w:t>
      </w:r>
    </w:p>
    <w:p w14:paraId="16CE38AF" w14:textId="5F916D26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12. </w:t>
      </w:r>
      <w:r w:rsidR="001737EA">
        <w:rPr>
          <w:rFonts w:eastAsia="Arial"/>
          <w:b/>
          <w:bCs/>
          <w:color w:val="000000" w:themeColor="text1"/>
          <w:sz w:val="27"/>
          <w:szCs w:val="27"/>
        </w:rPr>
        <w:t>Vertical Jump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 Assessment</w:t>
      </w:r>
    </w:p>
    <w:p w14:paraId="7FBA03E3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Vertical Jump requires movement-phase analysis rather than repetition counting.</w:t>
      </w:r>
    </w:p>
    <w:p w14:paraId="1E34197F" w14:textId="6ADAA095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system will observe body-key point and joint-angle changes during:</w:t>
      </w:r>
    </w:p>
    <w:p w14:paraId="4FC2F015" w14:textId="77777777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Standing → Preparation → Take-off → Airborne/Landing</w:t>
      </w:r>
    </w:p>
    <w:p w14:paraId="04813265" w14:textId="004782EF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Hip and knee angles, along with key point movement across frames, will be used to analyse the jump phases.</w:t>
      </w:r>
    </w:p>
    <w:p w14:paraId="0E8F297F" w14:textId="7CF9D4F0" w:rsidR="00A661CD" w:rsidRPr="006455B9" w:rsidRDefault="00E40980" w:rsidP="006A58B4">
      <w:pPr>
        <w:pStyle w:val="Heading1"/>
        <w:spacing w:before="160" w:after="90" w:line="252" w:lineRule="auto"/>
        <w:rPr>
          <w:rFonts w:eastAsia="Arial"/>
          <w:b/>
          <w:bCs/>
          <w:color w:val="1F3864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13. Database Integration</w:t>
      </w:r>
    </w:p>
    <w:p w14:paraId="2537B824" w14:textId="77777777" w:rsidR="00A661CD" w:rsidRPr="006279B9" w:rsidRDefault="00E40980">
      <w:p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Core entities: Athlete, Session, Assessment, Score. Milestone 2 stores the first real session record only — the full dashboard remains a later milestone.</w:t>
      </w:r>
    </w:p>
    <w:tbl>
      <w:tblPr>
        <w:tblW w:w="5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</w:tblGrid>
      <w:tr w:rsidR="00012075" w:rsidRPr="006B0FBF" w14:paraId="36551C78" w14:textId="77777777" w:rsidTr="00012075">
        <w:trPr>
          <w:trHeight w:val="21"/>
          <w:jc w:val="center"/>
        </w:trPr>
        <w:tc>
          <w:tcPr>
            <w:tcW w:w="2267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41074" w14:textId="10E6807D" w:rsidR="00012075" w:rsidRPr="006279B9" w:rsidRDefault="00012075">
            <w:pPr>
              <w:jc w:val="center"/>
            </w:pPr>
            <w:r w:rsidRPr="006279B9">
              <w:rPr>
                <w:b/>
                <w:bCs/>
              </w:rPr>
              <w:t>Field</w:t>
            </w:r>
          </w:p>
        </w:tc>
        <w:tc>
          <w:tcPr>
            <w:tcW w:w="3529" w:type="dxa"/>
            <w:shd w:val="clear" w:color="auto" w:fill="EFE9D8"/>
          </w:tcPr>
          <w:p w14:paraId="1A77F2F5" w14:textId="64CD8065" w:rsidR="00012075" w:rsidRPr="006279B9" w:rsidRDefault="00012075">
            <w:pPr>
              <w:jc w:val="center"/>
              <w:rPr>
                <w:b/>
                <w:bCs/>
              </w:rPr>
            </w:pPr>
            <w:r w:rsidRPr="006279B9">
              <w:rPr>
                <w:b/>
                <w:bCs/>
              </w:rPr>
              <w:t>Purpose</w:t>
            </w:r>
          </w:p>
        </w:tc>
      </w:tr>
      <w:tr w:rsidR="00012075" w:rsidRPr="006B0FBF" w14:paraId="739F5009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1EBC6" w14:textId="4AF199EF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Athlete</w:t>
            </w:r>
          </w:p>
        </w:tc>
        <w:tc>
          <w:tcPr>
            <w:tcW w:w="3529" w:type="dxa"/>
          </w:tcPr>
          <w:p w14:paraId="682F165E" w14:textId="23227078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Participant</w:t>
            </w:r>
          </w:p>
        </w:tc>
      </w:tr>
      <w:tr w:rsidR="00012075" w:rsidRPr="006B0FBF" w14:paraId="46F60288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E6B92" w14:textId="14624FA7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Session</w:t>
            </w:r>
          </w:p>
        </w:tc>
        <w:tc>
          <w:tcPr>
            <w:tcW w:w="3529" w:type="dxa"/>
          </w:tcPr>
          <w:p w14:paraId="27019516" w14:textId="1A91F18B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Assessment session</w:t>
            </w:r>
          </w:p>
        </w:tc>
      </w:tr>
      <w:tr w:rsidR="00012075" w:rsidRPr="006B0FBF" w14:paraId="7F27D1C3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F805" w14:textId="1A52DA2E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Exercise</w:t>
            </w:r>
          </w:p>
        </w:tc>
        <w:tc>
          <w:tcPr>
            <w:tcW w:w="3529" w:type="dxa"/>
          </w:tcPr>
          <w:p w14:paraId="39F6B5C7" w14:textId="5D490AF8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Exercise type</w:t>
            </w:r>
          </w:p>
        </w:tc>
      </w:tr>
      <w:tr w:rsidR="00012075" w:rsidRPr="006B0FBF" w14:paraId="51469409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72F09" w14:textId="5A44F11E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Repetitions</w:t>
            </w:r>
          </w:p>
        </w:tc>
        <w:tc>
          <w:tcPr>
            <w:tcW w:w="3529" w:type="dxa"/>
          </w:tcPr>
          <w:p w14:paraId="69C43639" w14:textId="0C00F70C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Completed reps</w:t>
            </w:r>
          </w:p>
        </w:tc>
      </w:tr>
      <w:tr w:rsidR="00012075" w:rsidRPr="006B0FBF" w14:paraId="4851803C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A0F2A" w14:textId="1D34A00D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Result</w:t>
            </w:r>
          </w:p>
        </w:tc>
        <w:tc>
          <w:tcPr>
            <w:tcW w:w="3529" w:type="dxa"/>
          </w:tcPr>
          <w:p w14:paraId="66147554" w14:textId="04731DE1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Basic assessment</w:t>
            </w:r>
          </w:p>
        </w:tc>
      </w:tr>
      <w:tr w:rsidR="00012075" w:rsidRPr="006B0FBF" w14:paraId="3ACDCAE4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5E00" w14:textId="48AF73D5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Date/Time</w:t>
            </w:r>
          </w:p>
        </w:tc>
        <w:tc>
          <w:tcPr>
            <w:tcW w:w="3529" w:type="dxa"/>
          </w:tcPr>
          <w:p w14:paraId="24702EE5" w14:textId="7F2296AE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Session tracking</w:t>
            </w:r>
          </w:p>
        </w:tc>
      </w:tr>
    </w:tbl>
    <w:p w14:paraId="079D2CBA" w14:textId="55A6028F" w:rsidR="008A476C" w:rsidRPr="006279B9" w:rsidRDefault="00E40980" w:rsidP="001737EA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Shows a real session record — athlete, exercise, repetitions, timestamp — stored in PostgreSQL.</w:t>
      </w:r>
    </w:p>
    <w:p w14:paraId="7402CE63" w14:textId="40D35CD5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14. Testing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50"/>
      </w:tblGrid>
      <w:tr w:rsidR="00A661CD" w:rsidRPr="006455B9" w14:paraId="26EBDB38" w14:textId="77777777" w:rsidTr="00F54B42"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94CB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E7B7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4B9F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661CD" w:rsidRPr="006455B9" w14:paraId="219F40D2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5BF9F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Webcam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50D28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Live feed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67B91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</w:tr>
      <w:tr w:rsidR="00A661CD" w:rsidRPr="006455B9" w14:paraId="4B69200D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67547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YOLO Pose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E1F73" w14:textId="3B1FAFE2" w:rsidR="00A661CD" w:rsidRPr="006455B9" w:rsidRDefault="00F54B42">
            <w:r w:rsidRPr="006455B9">
              <w:rPr>
                <w:rFonts w:eastAsia="Arial"/>
                <w:sz w:val="18"/>
                <w:szCs w:val="18"/>
              </w:rPr>
              <w:t>Key points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965F4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</w:tr>
      <w:tr w:rsidR="007268F9" w:rsidRPr="006455B9" w14:paraId="44658CA0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F6778" w14:textId="3CBE65E1" w:rsidR="007268F9" w:rsidRPr="007268F9" w:rsidRDefault="007268F9" w:rsidP="007268F9">
            <w:pPr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>Confidence Filter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12AC7" w14:textId="7E5D7F11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Low-confidence points rejected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2F960" w14:textId="3F24DD6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Working</w:t>
            </w:r>
          </w:p>
        </w:tc>
      </w:tr>
      <w:tr w:rsidR="007268F9" w:rsidRPr="006455B9" w14:paraId="4B3A9672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0AB2C" w14:textId="7FF5F456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Joint-Angle Calculation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370AF" w14:textId="63D9D932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Angles calculated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697CE" w14:textId="1DE8B5AD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Working</w:t>
            </w:r>
          </w:p>
        </w:tc>
      </w:tr>
      <w:tr w:rsidR="007268F9" w:rsidRPr="006455B9" w14:paraId="15F09A98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A80BD" w14:textId="0C23B1B1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Sit-up State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986AA" w14:textId="3E7050FD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UP/DOWN detection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FDD7B" w14:textId="24783932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7A0DD2D1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763B4" w14:textId="5D88643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Rep Counting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8C9DA" w14:textId="02303454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Correct repetitions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4ABC0" w14:textId="4E5E3BFB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02D46892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D95AE" w14:textId="3491E50C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Sit &amp; reach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43ADB" w14:textId="65072826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Movement tracking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2CD23" w14:textId="282E2A23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18F58F16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C6D00" w14:textId="13DF954B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Vertical Jump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E692D" w14:textId="56751E79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Movement analysis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5BB78" w14:textId="4C7821D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</w:tbl>
    <w:p w14:paraId="1F7F0414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15. Challenges</w:t>
      </w:r>
    </w:p>
    <w:p w14:paraId="66CC38DF" w14:textId="1BA80B3B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Lighting: poor lighting reduces </w:t>
      </w:r>
      <w:r w:rsidR="00F54B42" w:rsidRPr="006279B9">
        <w:rPr>
          <w:rFonts w:eastAsia="Arial"/>
          <w:color w:val="000000"/>
          <w:sz w:val="22"/>
          <w:szCs w:val="22"/>
        </w:rPr>
        <w:t>key point</w:t>
      </w:r>
      <w:r w:rsidRPr="006279B9">
        <w:rPr>
          <w:rFonts w:eastAsia="Arial"/>
          <w:color w:val="000000"/>
          <w:sz w:val="22"/>
          <w:szCs w:val="22"/>
        </w:rPr>
        <w:t xml:space="preserve"> confidence below the 0.5 threshold.</w:t>
      </w:r>
    </w:p>
    <w:p w14:paraId="43AEB966" w14:textId="77777777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Occlusion: hidden joints produce unreliable coordinates and are filtered out.</w:t>
      </w:r>
    </w:p>
    <w:p w14:paraId="210B5799" w14:textId="0FFB98A0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Camera angle: </w:t>
      </w:r>
      <w:r w:rsidR="007268F9" w:rsidRPr="006279B9">
        <w:rPr>
          <w:rFonts w:eastAsia="Arial"/>
          <w:color w:val="000000"/>
          <w:sz w:val="22"/>
          <w:szCs w:val="22"/>
        </w:rPr>
        <w:t>affects angle and movement analysis</w:t>
      </w:r>
    </w:p>
    <w:p w14:paraId="4B2C3E61" w14:textId="459F8EF1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Threshold selection: </w:t>
      </w:r>
      <w:r w:rsidR="007268F9" w:rsidRPr="006279B9">
        <w:rPr>
          <w:rFonts w:eastAsia="Arial"/>
          <w:color w:val="000000"/>
          <w:sz w:val="22"/>
          <w:szCs w:val="22"/>
        </w:rPr>
        <w:t>requires practical testing</w:t>
      </w:r>
    </w:p>
    <w:p w14:paraId="7B61F91C" w14:textId="77777777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False repetition counting: jitter near a threshold can cause spurious transitions; the state machine aims to reduce this.</w:t>
      </w:r>
    </w:p>
    <w:p w14:paraId="25DD6755" w14:textId="27F737C4" w:rsidR="007268F9" w:rsidRPr="006279B9" w:rsidRDefault="007268F9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Calibration: Real-world distance measurement requires further calibration</w:t>
      </w:r>
    </w:p>
    <w:p w14:paraId="789E9A42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16. Milestone 2 Deliverables</w:t>
      </w:r>
    </w:p>
    <w:p w14:paraId="3EB10ADD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Sit-up state detection</w:t>
      </w:r>
    </w:p>
    <w:p w14:paraId="28FA9E3F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Sit-up repetition counting</w:t>
      </w:r>
    </w:p>
    <w:p w14:paraId="3195A82F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 &amp; Reach movement analysis</w:t>
      </w:r>
    </w:p>
    <w:p w14:paraId="5561EFFC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Joint-angle and wrist-position tracking</w:t>
      </w:r>
    </w:p>
    <w:p w14:paraId="29407961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Vertical Jump movement-phase analysis</w:t>
      </w:r>
    </w:p>
    <w:p w14:paraId="36ED2D3D" w14:textId="77777777" w:rsidR="00A661CD" w:rsidRPr="006279B9" w:rsidRDefault="00E40980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First database session record</w:t>
      </w:r>
    </w:p>
    <w:p w14:paraId="43ED4CE2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17. Milestone 3 Target</w:t>
      </w:r>
    </w:p>
    <w:p w14:paraId="01AB5E23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repetition stability</w:t>
      </w:r>
    </w:p>
    <w:p w14:paraId="264704A3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Reduce false detections</w:t>
      </w:r>
    </w:p>
    <w:p w14:paraId="0D89A33B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form analysis</w:t>
      </w:r>
    </w:p>
    <w:p w14:paraId="7447D9E2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Refine scoring</w:t>
      </w:r>
    </w:p>
    <w:p w14:paraId="037EAFF0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database/session history</w:t>
      </w:r>
    </w:p>
    <w:p w14:paraId="2E302EFB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Begin results/dashboard interface</w:t>
      </w:r>
    </w:p>
    <w:p w14:paraId="09870DC8" w14:textId="479D8A4B" w:rsidR="00A661CD" w:rsidRPr="006A58B4" w:rsidRDefault="00E40980" w:rsidP="006A58B4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18. Conclusion</w:t>
      </w:r>
    </w:p>
    <w:p w14:paraId="30650109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Milestone 1 established the pose-detection foundation using webcam, YOLO26-Pose and joint-angle calculation. Milestone 2 extends this foundation towards Sit-ups, Sit &amp; Reach and Vertical Jump through movement analysis, state detection and repetition counting.</w:t>
      </w:r>
    </w:p>
    <w:p w14:paraId="1D2866C8" w14:textId="73B08332" w:rsidR="00A661CD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remaining measurements, scoring and additional assessments will be developed in the upcoming milestones.</w:t>
      </w:r>
    </w:p>
    <w:sectPr w:rsidR="00A661CD" w:rsidRPr="006279B9">
      <w:headerReference w:type="default" r:id="rId14"/>
      <w:footerReference w:type="default" r:id="rId15"/>
      <w:pgSz w:w="11906" w:h="16838"/>
      <w:pgMar w:top="950" w:right="1008" w:bottom="95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0C179" w14:textId="77777777" w:rsidR="006E1BA1" w:rsidRDefault="006E1BA1">
      <w:r>
        <w:separator/>
      </w:r>
    </w:p>
  </w:endnote>
  <w:endnote w:type="continuationSeparator" w:id="0">
    <w:p w14:paraId="4D6D91F4" w14:textId="77777777" w:rsidR="006E1BA1" w:rsidRDefault="006E1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C07E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B86B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B70F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DBEA" w14:textId="77777777" w:rsidR="006E1BA1" w:rsidRDefault="006E1BA1">
      <w:r>
        <w:separator/>
      </w:r>
    </w:p>
  </w:footnote>
  <w:footnote w:type="continuationSeparator" w:id="0">
    <w:p w14:paraId="4F5E6B8C" w14:textId="77777777" w:rsidR="006E1BA1" w:rsidRDefault="006E1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5F99" w14:textId="77777777" w:rsidR="00F374AF" w:rsidRPr="008B155E" w:rsidRDefault="00F374AF" w:rsidP="00F374AF">
    <w:pPr>
      <w:spacing w:before="700" w:after="1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AI-POWERED REAL-TIME BATTERY FITNESS</w:t>
    </w:r>
  </w:p>
  <w:p w14:paraId="0C576DDE" w14:textId="77777777" w:rsidR="00F374AF" w:rsidRPr="008B155E" w:rsidRDefault="00F374AF" w:rsidP="00F374AF">
    <w:pPr>
      <w:spacing w:after="3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ASSESSMENT PLATFORM</w:t>
    </w:r>
  </w:p>
  <w:p w14:paraId="2D83F7C6" w14:textId="77777777" w:rsidR="00F374AF" w:rsidRDefault="00F37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8ED8" w14:textId="18F6C9AA" w:rsidR="00A661CD" w:rsidRPr="00FB459A" w:rsidRDefault="00A661CD" w:rsidP="00FB4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8FE"/>
    <w:multiLevelType w:val="multilevel"/>
    <w:tmpl w:val="0BA6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5802"/>
    <w:multiLevelType w:val="hybridMultilevel"/>
    <w:tmpl w:val="2BA60718"/>
    <w:lvl w:ilvl="0" w:tplc="5CA455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F0E12"/>
    <w:multiLevelType w:val="hybridMultilevel"/>
    <w:tmpl w:val="E166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83660"/>
    <w:multiLevelType w:val="multilevel"/>
    <w:tmpl w:val="8A56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C3793"/>
    <w:multiLevelType w:val="hybridMultilevel"/>
    <w:tmpl w:val="77660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CF6326"/>
    <w:multiLevelType w:val="hybridMultilevel"/>
    <w:tmpl w:val="DD64F7F0"/>
    <w:lvl w:ilvl="0" w:tplc="3A7AB310">
      <w:start w:val="1"/>
      <w:numFmt w:val="bullet"/>
      <w:lvlText w:val="●"/>
      <w:lvlJc w:val="left"/>
      <w:pPr>
        <w:ind w:left="720" w:hanging="360"/>
      </w:pPr>
    </w:lvl>
    <w:lvl w:ilvl="1" w:tplc="0B7CFFA2">
      <w:start w:val="1"/>
      <w:numFmt w:val="bullet"/>
      <w:lvlText w:val="○"/>
      <w:lvlJc w:val="left"/>
      <w:pPr>
        <w:ind w:left="1440" w:hanging="360"/>
      </w:pPr>
    </w:lvl>
    <w:lvl w:ilvl="2" w:tplc="735E5258">
      <w:start w:val="1"/>
      <w:numFmt w:val="bullet"/>
      <w:lvlText w:val="■"/>
      <w:lvlJc w:val="left"/>
      <w:pPr>
        <w:ind w:left="2160" w:hanging="360"/>
      </w:pPr>
    </w:lvl>
    <w:lvl w:ilvl="3" w:tplc="5F5EEEC0">
      <w:start w:val="1"/>
      <w:numFmt w:val="bullet"/>
      <w:lvlText w:val="●"/>
      <w:lvlJc w:val="left"/>
      <w:pPr>
        <w:ind w:left="2880" w:hanging="360"/>
      </w:pPr>
    </w:lvl>
    <w:lvl w:ilvl="4" w:tplc="D9AEA978">
      <w:start w:val="1"/>
      <w:numFmt w:val="bullet"/>
      <w:lvlText w:val="○"/>
      <w:lvlJc w:val="left"/>
      <w:pPr>
        <w:ind w:left="3600" w:hanging="360"/>
      </w:pPr>
    </w:lvl>
    <w:lvl w:ilvl="5" w:tplc="008AFB84">
      <w:start w:val="1"/>
      <w:numFmt w:val="bullet"/>
      <w:lvlText w:val="■"/>
      <w:lvlJc w:val="left"/>
      <w:pPr>
        <w:ind w:left="4320" w:hanging="360"/>
      </w:pPr>
    </w:lvl>
    <w:lvl w:ilvl="6" w:tplc="91202362">
      <w:start w:val="1"/>
      <w:numFmt w:val="bullet"/>
      <w:lvlText w:val="●"/>
      <w:lvlJc w:val="left"/>
      <w:pPr>
        <w:ind w:left="5040" w:hanging="360"/>
      </w:pPr>
    </w:lvl>
    <w:lvl w:ilvl="7" w:tplc="C4AC9C1C">
      <w:start w:val="1"/>
      <w:numFmt w:val="bullet"/>
      <w:lvlText w:val="●"/>
      <w:lvlJc w:val="left"/>
      <w:pPr>
        <w:ind w:left="5760" w:hanging="360"/>
      </w:pPr>
    </w:lvl>
    <w:lvl w:ilvl="8" w:tplc="578C2A0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320453A"/>
    <w:multiLevelType w:val="multilevel"/>
    <w:tmpl w:val="E9B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F6314"/>
    <w:multiLevelType w:val="hybridMultilevel"/>
    <w:tmpl w:val="6B72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30D10"/>
    <w:multiLevelType w:val="hybridMultilevel"/>
    <w:tmpl w:val="B3AEA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4305C"/>
    <w:multiLevelType w:val="multilevel"/>
    <w:tmpl w:val="C9E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C5057"/>
    <w:multiLevelType w:val="multilevel"/>
    <w:tmpl w:val="B04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37AB"/>
    <w:multiLevelType w:val="hybridMultilevel"/>
    <w:tmpl w:val="BA6A0688"/>
    <w:lvl w:ilvl="0" w:tplc="E604B946">
      <w:start w:val="1"/>
      <w:numFmt w:val="bullet"/>
      <w:lvlText w:val="•"/>
      <w:lvlJc w:val="left"/>
      <w:pPr>
        <w:ind w:left="431" w:hanging="259"/>
      </w:pPr>
    </w:lvl>
    <w:lvl w:ilvl="1" w:tplc="434AD21C">
      <w:numFmt w:val="decimal"/>
      <w:lvlText w:val=""/>
      <w:lvlJc w:val="left"/>
    </w:lvl>
    <w:lvl w:ilvl="2" w:tplc="20907C18">
      <w:numFmt w:val="decimal"/>
      <w:lvlText w:val=""/>
      <w:lvlJc w:val="left"/>
    </w:lvl>
    <w:lvl w:ilvl="3" w:tplc="1B34EBC4">
      <w:numFmt w:val="decimal"/>
      <w:lvlText w:val=""/>
      <w:lvlJc w:val="left"/>
    </w:lvl>
    <w:lvl w:ilvl="4" w:tplc="58D8F146">
      <w:numFmt w:val="decimal"/>
      <w:lvlText w:val=""/>
      <w:lvlJc w:val="left"/>
    </w:lvl>
    <w:lvl w:ilvl="5" w:tplc="B4ACCD8E">
      <w:numFmt w:val="decimal"/>
      <w:lvlText w:val=""/>
      <w:lvlJc w:val="left"/>
    </w:lvl>
    <w:lvl w:ilvl="6" w:tplc="748ECF9C">
      <w:numFmt w:val="decimal"/>
      <w:lvlText w:val=""/>
      <w:lvlJc w:val="left"/>
    </w:lvl>
    <w:lvl w:ilvl="7" w:tplc="4BBE3DCE">
      <w:numFmt w:val="decimal"/>
      <w:lvlText w:val=""/>
      <w:lvlJc w:val="left"/>
    </w:lvl>
    <w:lvl w:ilvl="8" w:tplc="6728D9E2">
      <w:numFmt w:val="decimal"/>
      <w:lvlText w:val=""/>
      <w:lvlJc w:val="left"/>
    </w:lvl>
  </w:abstractNum>
  <w:abstractNum w:abstractNumId="12" w15:restartNumberingAfterBreak="0">
    <w:nsid w:val="7E0B31D4"/>
    <w:multiLevelType w:val="multilevel"/>
    <w:tmpl w:val="7FD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82239">
    <w:abstractNumId w:val="5"/>
    <w:lvlOverride w:ilvl="0">
      <w:startOverride w:val="1"/>
    </w:lvlOverride>
  </w:num>
  <w:num w:numId="2" w16cid:durableId="1310090059">
    <w:abstractNumId w:val="11"/>
    <w:lvlOverride w:ilvl="0">
      <w:startOverride w:val="1"/>
    </w:lvlOverride>
  </w:num>
  <w:num w:numId="3" w16cid:durableId="39868603">
    <w:abstractNumId w:val="7"/>
  </w:num>
  <w:num w:numId="4" w16cid:durableId="503203620">
    <w:abstractNumId w:val="2"/>
  </w:num>
  <w:num w:numId="5" w16cid:durableId="987048870">
    <w:abstractNumId w:val="8"/>
  </w:num>
  <w:num w:numId="6" w16cid:durableId="1237857343">
    <w:abstractNumId w:val="4"/>
  </w:num>
  <w:num w:numId="7" w16cid:durableId="1343316802">
    <w:abstractNumId w:val="1"/>
  </w:num>
  <w:num w:numId="8" w16cid:durableId="190269400">
    <w:abstractNumId w:val="10"/>
  </w:num>
  <w:num w:numId="9" w16cid:durableId="183522229">
    <w:abstractNumId w:val="9"/>
  </w:num>
  <w:num w:numId="10" w16cid:durableId="1987007982">
    <w:abstractNumId w:val="3"/>
  </w:num>
  <w:num w:numId="11" w16cid:durableId="1351764025">
    <w:abstractNumId w:val="0"/>
  </w:num>
  <w:num w:numId="12" w16cid:durableId="1667515305">
    <w:abstractNumId w:val="6"/>
  </w:num>
  <w:num w:numId="13" w16cid:durableId="1767841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CD"/>
    <w:rsid w:val="0000404C"/>
    <w:rsid w:val="00006A9F"/>
    <w:rsid w:val="00012075"/>
    <w:rsid w:val="000560A6"/>
    <w:rsid w:val="000A39EE"/>
    <w:rsid w:val="000F1645"/>
    <w:rsid w:val="00125D1D"/>
    <w:rsid w:val="001307D3"/>
    <w:rsid w:val="001507F9"/>
    <w:rsid w:val="001737EA"/>
    <w:rsid w:val="001B52B7"/>
    <w:rsid w:val="001B7096"/>
    <w:rsid w:val="00223CBE"/>
    <w:rsid w:val="002277DC"/>
    <w:rsid w:val="002439D5"/>
    <w:rsid w:val="003D10FA"/>
    <w:rsid w:val="003E508A"/>
    <w:rsid w:val="00410E51"/>
    <w:rsid w:val="004478B8"/>
    <w:rsid w:val="00471DE7"/>
    <w:rsid w:val="00555083"/>
    <w:rsid w:val="00565C7C"/>
    <w:rsid w:val="005E1416"/>
    <w:rsid w:val="006036C6"/>
    <w:rsid w:val="006279B9"/>
    <w:rsid w:val="0064102B"/>
    <w:rsid w:val="006455B9"/>
    <w:rsid w:val="006876E9"/>
    <w:rsid w:val="00696D45"/>
    <w:rsid w:val="006A58B4"/>
    <w:rsid w:val="006B2793"/>
    <w:rsid w:val="006D7040"/>
    <w:rsid w:val="006E1BA1"/>
    <w:rsid w:val="007074F1"/>
    <w:rsid w:val="007268F9"/>
    <w:rsid w:val="00754C63"/>
    <w:rsid w:val="00762784"/>
    <w:rsid w:val="00781616"/>
    <w:rsid w:val="00795F0C"/>
    <w:rsid w:val="008317BA"/>
    <w:rsid w:val="008A476C"/>
    <w:rsid w:val="008B155E"/>
    <w:rsid w:val="00941A20"/>
    <w:rsid w:val="009F0B91"/>
    <w:rsid w:val="00A0340A"/>
    <w:rsid w:val="00A26B07"/>
    <w:rsid w:val="00A661CD"/>
    <w:rsid w:val="00A75138"/>
    <w:rsid w:val="00A85BAF"/>
    <w:rsid w:val="00AB7F5B"/>
    <w:rsid w:val="00B1106D"/>
    <w:rsid w:val="00B37666"/>
    <w:rsid w:val="00B55BE2"/>
    <w:rsid w:val="00B70F55"/>
    <w:rsid w:val="00B9090A"/>
    <w:rsid w:val="00BB1504"/>
    <w:rsid w:val="00C61307"/>
    <w:rsid w:val="00D5052B"/>
    <w:rsid w:val="00DA4F3F"/>
    <w:rsid w:val="00DD0DE0"/>
    <w:rsid w:val="00DE58DD"/>
    <w:rsid w:val="00DE72D7"/>
    <w:rsid w:val="00DE7FE3"/>
    <w:rsid w:val="00E20CB6"/>
    <w:rsid w:val="00E40980"/>
    <w:rsid w:val="00E50A70"/>
    <w:rsid w:val="00E573DF"/>
    <w:rsid w:val="00EB3853"/>
    <w:rsid w:val="00ED3ACE"/>
    <w:rsid w:val="00ED6092"/>
    <w:rsid w:val="00F21E75"/>
    <w:rsid w:val="00F35F25"/>
    <w:rsid w:val="00F374AF"/>
    <w:rsid w:val="00F37FDE"/>
    <w:rsid w:val="00F501DF"/>
    <w:rsid w:val="00F54B42"/>
    <w:rsid w:val="00FB459A"/>
    <w:rsid w:val="00FC2C2B"/>
    <w:rsid w:val="00FD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3880"/>
  <w15:docId w15:val="{5A8E3195-D323-4498-8325-579752A9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B459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B459A"/>
    <w:rPr>
      <w:rFonts w:cs="Mangal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317BA"/>
    <w:pPr>
      <w:spacing w:after="200"/>
    </w:pPr>
    <w:rPr>
      <w:rFonts w:cs="Mangal"/>
      <w:i/>
      <w:iCs/>
      <w:color w:val="0E2841" w:themeColor="text2"/>
      <w:sz w:val="18"/>
      <w:szCs w:val="16"/>
    </w:rPr>
  </w:style>
  <w:style w:type="table" w:styleId="GridTable3-Accent6">
    <w:name w:val="Grid Table 3 Accent 6"/>
    <w:basedOn w:val="TableNormal"/>
    <w:uiPriority w:val="48"/>
    <w:rsid w:val="00E573DF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-Accent6">
    <w:name w:val="Grid Table 4 Accent 6"/>
    <w:basedOn w:val="TableNormal"/>
    <w:uiPriority w:val="49"/>
    <w:rsid w:val="00E573DF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2557</Words>
  <Characters>14576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Aakanksha Vidushi  Pandey</cp:lastModifiedBy>
  <cp:revision>1</cp:revision>
  <dcterms:created xsi:type="dcterms:W3CDTF">2026-09-22T06:57:00Z</dcterms:created>
  <dcterms:modified xsi:type="dcterms:W3CDTF">2026-10-17T05:12:00Z</dcterms:modified>
</cp:coreProperties>
</file>