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CC5E5" w14:textId="77777777" w:rsidR="00A661CD" w:rsidRDefault="00E40980">
      <w:pPr>
        <w:spacing w:after="260"/>
        <w:jc w:val="center"/>
        <w:rPr>
          <w:rFonts w:ascii="Algerian" w:eastAsia="Arial" w:hAnsi="Algerian"/>
          <w:b/>
          <w:bCs/>
          <w:color w:val="EE0000"/>
          <w:sz w:val="30"/>
          <w:szCs w:val="30"/>
        </w:rPr>
      </w:pPr>
      <w:r w:rsidRPr="00F374AF">
        <w:rPr>
          <w:rFonts w:ascii="Algerian" w:eastAsia="Arial" w:hAnsi="Algerian"/>
          <w:b/>
          <w:bCs/>
          <w:color w:val="EE0000"/>
          <w:sz w:val="30"/>
          <w:szCs w:val="30"/>
        </w:rPr>
        <w:t>MACRO PROJECT – I</w:t>
      </w:r>
    </w:p>
    <w:p w14:paraId="70F5BC50" w14:textId="77777777" w:rsidR="00F374AF" w:rsidRPr="00F374AF" w:rsidRDefault="00F374AF">
      <w:pPr>
        <w:spacing w:after="260"/>
        <w:jc w:val="center"/>
        <w:rPr>
          <w:rFonts w:ascii="Algerian" w:hAnsi="Algerian"/>
          <w:i/>
          <w:iCs/>
          <w:color w:val="EE0000"/>
          <w:sz w:val="30"/>
          <w:szCs w:val="30"/>
        </w:rPr>
      </w:pPr>
    </w:p>
    <w:p w14:paraId="0A3BDE75" w14:textId="6B2687FD" w:rsidR="00F374AF" w:rsidRDefault="00E40980" w:rsidP="00DD0DE0">
      <w:pPr>
        <w:spacing w:after="500"/>
        <w:jc w:val="center"/>
        <w:rPr>
          <w:rFonts w:eastAsia="Arial"/>
          <w:b/>
          <w:bCs/>
          <w:sz w:val="32"/>
          <w:szCs w:val="32"/>
        </w:rPr>
      </w:pPr>
      <w:r w:rsidRPr="00F374AF">
        <w:rPr>
          <w:rFonts w:eastAsia="Arial"/>
          <w:i/>
          <w:iCs/>
          <w:color w:val="2E5395"/>
          <w:sz w:val="32"/>
          <w:szCs w:val="32"/>
        </w:rPr>
        <w:t xml:space="preserve">Milestone </w:t>
      </w:r>
      <w:r w:rsidR="00DD0DE0">
        <w:rPr>
          <w:rFonts w:eastAsia="Arial"/>
          <w:i/>
          <w:iCs/>
          <w:color w:val="2E5395"/>
          <w:sz w:val="32"/>
          <w:szCs w:val="32"/>
        </w:rPr>
        <w:t>5</w:t>
      </w:r>
      <w:r w:rsidRPr="00F374AF">
        <w:rPr>
          <w:rFonts w:eastAsia="Arial"/>
          <w:i/>
          <w:iCs/>
          <w:color w:val="2E5395"/>
          <w:sz w:val="32"/>
          <w:szCs w:val="32"/>
        </w:rPr>
        <w:t xml:space="preserve"> </w:t>
      </w:r>
      <w:r w:rsidR="002277DC">
        <w:rPr>
          <w:rFonts w:eastAsia="Arial"/>
          <w:i/>
          <w:iCs/>
          <w:color w:val="2E5395"/>
          <w:sz w:val="32"/>
          <w:szCs w:val="32"/>
        </w:rPr>
        <w:br/>
      </w:r>
      <w:r w:rsidR="00DD0DE0" w:rsidRPr="00DD0DE0">
        <w:rPr>
          <w:rFonts w:eastAsia="Arial"/>
          <w:i/>
          <w:iCs/>
          <w:color w:val="2E5395"/>
          <w:sz w:val="32"/>
          <w:szCs w:val="32"/>
        </w:rPr>
        <w:t>Complete Platform Finalization, Live Assessment &amp; Production Readiness</w:t>
      </w:r>
    </w:p>
    <w:p w14:paraId="11E65CFF" w14:textId="1E464E70" w:rsidR="00A661CD" w:rsidRPr="001507F9" w:rsidRDefault="00E40980">
      <w:pPr>
        <w:spacing w:before="500" w:after="90"/>
        <w:jc w:val="center"/>
        <w:rPr>
          <w:sz w:val="32"/>
          <w:szCs w:val="32"/>
        </w:rPr>
      </w:pPr>
      <w:r w:rsidRPr="001507F9">
        <w:rPr>
          <w:rFonts w:eastAsia="Arial"/>
          <w:b/>
          <w:bCs/>
          <w:sz w:val="32"/>
          <w:szCs w:val="32"/>
        </w:rPr>
        <w:t>Submitted By: -</w:t>
      </w:r>
    </w:p>
    <w:p w14:paraId="4D8A61A7" w14:textId="42E27B78" w:rsidR="00A661CD" w:rsidRPr="001507F9" w:rsidRDefault="00D5052B">
      <w:pPr>
        <w:spacing w:after="50"/>
        <w:jc w:val="center"/>
        <w:rPr>
          <w:sz w:val="28"/>
          <w:szCs w:val="28"/>
        </w:rPr>
      </w:pPr>
      <w:r>
        <w:rPr>
          <w:rFonts w:eastAsia="Arial"/>
          <w:sz w:val="28"/>
          <w:szCs w:val="28"/>
        </w:rPr>
        <w:t>Aakanksha Vidushi Pandey</w:t>
      </w:r>
      <w:r w:rsidR="00E40980" w:rsidRPr="001507F9">
        <w:rPr>
          <w:rFonts w:eastAsia="Arial"/>
          <w:sz w:val="28"/>
          <w:szCs w:val="28"/>
        </w:rPr>
        <w:t xml:space="preserve"> (BTAI25O10</w:t>
      </w:r>
      <w:r>
        <w:rPr>
          <w:rFonts w:eastAsia="Arial"/>
          <w:sz w:val="28"/>
          <w:szCs w:val="28"/>
        </w:rPr>
        <w:t>01</w:t>
      </w:r>
      <w:r w:rsidR="00E40980" w:rsidRPr="001507F9">
        <w:rPr>
          <w:rFonts w:eastAsia="Arial"/>
          <w:sz w:val="28"/>
          <w:szCs w:val="28"/>
        </w:rPr>
        <w:t>)</w:t>
      </w:r>
    </w:p>
    <w:p w14:paraId="50D1144A" w14:textId="62D3B996" w:rsidR="00A661CD" w:rsidRPr="001507F9" w:rsidRDefault="00D5052B">
      <w:pPr>
        <w:spacing w:after="400"/>
        <w:jc w:val="center"/>
        <w:rPr>
          <w:sz w:val="28"/>
          <w:szCs w:val="28"/>
        </w:rPr>
      </w:pPr>
      <w:r>
        <w:rPr>
          <w:rFonts w:eastAsia="Arial"/>
          <w:sz w:val="28"/>
          <w:szCs w:val="28"/>
        </w:rPr>
        <w:t>Dhruv Urmaliya</w:t>
      </w:r>
      <w:r w:rsidR="00E40980" w:rsidRPr="001507F9">
        <w:rPr>
          <w:rFonts w:eastAsia="Arial"/>
          <w:sz w:val="28"/>
          <w:szCs w:val="28"/>
        </w:rPr>
        <w:t xml:space="preserve"> (BTAI25O10</w:t>
      </w:r>
      <w:r>
        <w:rPr>
          <w:rFonts w:eastAsia="Arial"/>
          <w:sz w:val="28"/>
          <w:szCs w:val="28"/>
        </w:rPr>
        <w:t>52</w:t>
      </w:r>
      <w:r w:rsidR="00E40980" w:rsidRPr="001507F9">
        <w:rPr>
          <w:rFonts w:eastAsia="Arial"/>
          <w:sz w:val="28"/>
          <w:szCs w:val="28"/>
        </w:rPr>
        <w:t>)</w:t>
      </w:r>
    </w:p>
    <w:p w14:paraId="4D6767EB" w14:textId="77777777" w:rsidR="00F374AF" w:rsidRDefault="00F374AF">
      <w:pPr>
        <w:spacing w:after="50"/>
        <w:jc w:val="center"/>
        <w:rPr>
          <w:rFonts w:eastAsia="Arial"/>
          <w:b/>
          <w:bCs/>
          <w:sz w:val="32"/>
          <w:szCs w:val="32"/>
        </w:rPr>
      </w:pPr>
    </w:p>
    <w:p w14:paraId="000445CF" w14:textId="35D1D1B9" w:rsidR="00A661CD" w:rsidRPr="001507F9" w:rsidRDefault="00E40980">
      <w:pPr>
        <w:spacing w:after="50"/>
        <w:jc w:val="center"/>
        <w:rPr>
          <w:sz w:val="32"/>
          <w:szCs w:val="32"/>
        </w:rPr>
      </w:pPr>
      <w:r w:rsidRPr="001507F9">
        <w:rPr>
          <w:rFonts w:eastAsia="Arial"/>
          <w:b/>
          <w:bCs/>
          <w:sz w:val="32"/>
          <w:szCs w:val="32"/>
        </w:rPr>
        <w:t>Under the Guidance of: -</w:t>
      </w:r>
    </w:p>
    <w:p w14:paraId="3EF6D165" w14:textId="77777777" w:rsidR="00A661CD" w:rsidRDefault="00E40980">
      <w:pPr>
        <w:spacing w:after="600"/>
        <w:jc w:val="center"/>
        <w:rPr>
          <w:rFonts w:eastAsia="Arial"/>
          <w:sz w:val="28"/>
          <w:szCs w:val="28"/>
        </w:rPr>
      </w:pPr>
      <w:r w:rsidRPr="001507F9">
        <w:rPr>
          <w:rFonts w:eastAsia="Arial"/>
          <w:sz w:val="28"/>
          <w:szCs w:val="28"/>
        </w:rPr>
        <w:t>Dr. Neelam Arya</w:t>
      </w:r>
    </w:p>
    <w:p w14:paraId="1603C181" w14:textId="77777777" w:rsidR="00F374AF" w:rsidRDefault="00F374AF">
      <w:pPr>
        <w:spacing w:after="600"/>
        <w:jc w:val="center"/>
        <w:rPr>
          <w:noProof/>
        </w:rPr>
      </w:pPr>
    </w:p>
    <w:p w14:paraId="4E99B509" w14:textId="130A87AD" w:rsidR="001507F9" w:rsidRPr="001507F9" w:rsidRDefault="001507F9">
      <w:pPr>
        <w:spacing w:after="60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50364E9" wp14:editId="2E72B215">
            <wp:extent cx="1838325" cy="1476375"/>
            <wp:effectExtent l="0" t="0" r="9525" b="9525"/>
            <wp:docPr id="1792515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9C7AE" w14:textId="77777777" w:rsidR="00F374AF" w:rsidRDefault="00F374AF">
      <w:pPr>
        <w:spacing w:after="50"/>
        <w:jc w:val="center"/>
        <w:rPr>
          <w:rFonts w:eastAsia="Arial"/>
          <w:b/>
          <w:bCs/>
          <w:sz w:val="28"/>
          <w:szCs w:val="28"/>
        </w:rPr>
      </w:pPr>
    </w:p>
    <w:p w14:paraId="1DCBD634" w14:textId="29233A8C" w:rsidR="00A661CD" w:rsidRPr="001507F9" w:rsidRDefault="00E40980">
      <w:pPr>
        <w:spacing w:after="50"/>
        <w:jc w:val="center"/>
        <w:rPr>
          <w:sz w:val="28"/>
          <w:szCs w:val="28"/>
        </w:rPr>
      </w:pPr>
      <w:r w:rsidRPr="001507F9">
        <w:rPr>
          <w:rFonts w:eastAsia="Arial"/>
          <w:b/>
          <w:bCs/>
          <w:sz w:val="28"/>
          <w:szCs w:val="28"/>
        </w:rPr>
        <w:t>CENTRE FOR ARTIFICIAL INTELLIGENCE</w:t>
      </w:r>
    </w:p>
    <w:p w14:paraId="2FE5474F" w14:textId="77777777" w:rsidR="00A661CD" w:rsidRPr="001507F9" w:rsidRDefault="00E40980">
      <w:pPr>
        <w:spacing w:after="50"/>
        <w:jc w:val="center"/>
        <w:rPr>
          <w:sz w:val="28"/>
          <w:szCs w:val="28"/>
        </w:rPr>
      </w:pPr>
      <w:r w:rsidRPr="001507F9">
        <w:rPr>
          <w:rFonts w:eastAsia="Arial"/>
          <w:b/>
          <w:bCs/>
          <w:sz w:val="28"/>
          <w:szCs w:val="28"/>
        </w:rPr>
        <w:t>Madhav Institute of Technology &amp; Science</w:t>
      </w:r>
    </w:p>
    <w:p w14:paraId="09ED60F1" w14:textId="77777777" w:rsidR="00A661CD" w:rsidRPr="001507F9" w:rsidRDefault="00E40980">
      <w:pPr>
        <w:spacing w:after="50"/>
        <w:jc w:val="center"/>
        <w:rPr>
          <w:sz w:val="28"/>
          <w:szCs w:val="28"/>
        </w:rPr>
      </w:pPr>
      <w:r w:rsidRPr="001507F9">
        <w:rPr>
          <w:rFonts w:eastAsia="Arial"/>
          <w:b/>
          <w:bCs/>
          <w:sz w:val="28"/>
          <w:szCs w:val="28"/>
        </w:rPr>
        <w:t>Gwalior – 474005 (MP)</w:t>
      </w:r>
    </w:p>
    <w:p w14:paraId="72ACBCB6" w14:textId="77777777" w:rsidR="00A661CD" w:rsidRPr="001507F9" w:rsidRDefault="00E40980">
      <w:pPr>
        <w:spacing w:after="100"/>
        <w:jc w:val="center"/>
        <w:rPr>
          <w:sz w:val="28"/>
          <w:szCs w:val="28"/>
        </w:rPr>
      </w:pPr>
      <w:r w:rsidRPr="001507F9">
        <w:rPr>
          <w:rFonts w:eastAsia="Arial"/>
          <w:b/>
          <w:bCs/>
          <w:sz w:val="28"/>
          <w:szCs w:val="28"/>
        </w:rPr>
        <w:t>July – December 2026</w:t>
      </w:r>
    </w:p>
    <w:p w14:paraId="67D0970A" w14:textId="77777777" w:rsidR="00A661CD" w:rsidRPr="006455B9" w:rsidRDefault="00E40980">
      <w:r w:rsidRPr="006455B9">
        <w:br w:type="page"/>
      </w:r>
    </w:p>
    <w:p w14:paraId="483F3D77" w14:textId="77777777" w:rsidR="00A661CD" w:rsidRPr="006455B9" w:rsidRDefault="00A661CD">
      <w:pPr>
        <w:sectPr w:rsidR="00A661CD" w:rsidRPr="006455B9" w:rsidSect="00F374AF">
          <w:footerReference w:type="default" r:id="rId8"/>
          <w:headerReference w:type="first" r:id="rId9"/>
          <w:pgSz w:w="11906" w:h="16838"/>
          <w:pgMar w:top="1008" w:right="1008" w:bottom="1008" w:left="1008" w:header="0" w:footer="708" w:gutter="0"/>
          <w:cols w:space="720"/>
          <w:titlePg/>
          <w:docGrid w:linePitch="360"/>
        </w:sectPr>
      </w:pPr>
    </w:p>
    <w:p w14:paraId="3D25C81C" w14:textId="09CE13EF" w:rsidR="00A661CD" w:rsidRPr="006A58B4" w:rsidRDefault="00E40980" w:rsidP="00F21E75">
      <w:pPr>
        <w:pStyle w:val="Heading1"/>
        <w:spacing w:before="160" w:after="90" w:line="252" w:lineRule="auto"/>
        <w:rPr>
          <w:color w:val="000000" w:themeColor="text1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lastRenderedPageBreak/>
        <w:t>1. Milestone Overview</w:t>
      </w:r>
    </w:p>
    <w:p w14:paraId="353EC708" w14:textId="77777777" w:rsidR="00DD0DE0" w:rsidRDefault="00DD0DE0">
      <w:p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color w:val="000000"/>
          <w:sz w:val="22"/>
          <w:szCs w:val="22"/>
        </w:rPr>
        <w:t>Milestone 1 established the pose-detection foundation using YOLO26-Pose. Milestone 2 extended this to movement analysis for Sit-ups, Sit &amp; Reach, and Vertical Jump. Milestone 3 added scoring, calibration, and results display. Milestone 4 transformed this into a full multi-user platform with PostgreSQL, Google OAuth, and multi-trainer support.</w:t>
      </w:r>
    </w:p>
    <w:p w14:paraId="54D51DB5" w14:textId="77777777" w:rsidR="00DD0DE0" w:rsidRPr="00DD0DE0" w:rsidRDefault="00DD0DE0" w:rsidP="00DD0DE0">
      <w:p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b/>
          <w:bCs/>
          <w:color w:val="000000"/>
          <w:sz w:val="22"/>
          <w:szCs w:val="22"/>
        </w:rPr>
        <w:t>Milestone 5 is the final milestone</w:t>
      </w:r>
      <w:r w:rsidRPr="00DD0DE0">
        <w:rPr>
          <w:rFonts w:eastAsia="Arial"/>
          <w:color w:val="000000"/>
          <w:sz w:val="22"/>
          <w:szCs w:val="22"/>
        </w:rPr>
        <w:t xml:space="preserve"> that completes the project as a production-ready product. This milestone covers:</w:t>
      </w:r>
    </w:p>
    <w:p w14:paraId="0EE187FE" w14:textId="77777777" w:rsidR="00DD0DE0" w:rsidRPr="00DD0DE0" w:rsidRDefault="00DD0DE0" w:rsidP="00DD0DE0">
      <w:pPr>
        <w:numPr>
          <w:ilvl w:val="0"/>
          <w:numId w:val="8"/>
        </w:num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color w:val="000000"/>
          <w:sz w:val="22"/>
          <w:szCs w:val="22"/>
        </w:rPr>
        <w:t>Complete UI/UX redesign across all 15 pages with dark mode support</w:t>
      </w:r>
    </w:p>
    <w:p w14:paraId="7D2AC993" w14:textId="77777777" w:rsidR="00DD0DE0" w:rsidRPr="00DD0DE0" w:rsidRDefault="00DD0DE0" w:rsidP="00DD0DE0">
      <w:pPr>
        <w:numPr>
          <w:ilvl w:val="0"/>
          <w:numId w:val="8"/>
        </w:num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color w:val="000000"/>
          <w:sz w:val="22"/>
          <w:szCs w:val="22"/>
        </w:rPr>
        <w:t xml:space="preserve">Live browser-based assessment using </w:t>
      </w:r>
      <w:proofErr w:type="spellStart"/>
      <w:r w:rsidRPr="00DD0DE0">
        <w:rPr>
          <w:rFonts w:eastAsia="Arial"/>
          <w:color w:val="000000"/>
          <w:sz w:val="22"/>
          <w:szCs w:val="22"/>
        </w:rPr>
        <w:t>getUserMedia</w:t>
      </w:r>
      <w:proofErr w:type="spellEnd"/>
      <w:r w:rsidRPr="00DD0DE0">
        <w:rPr>
          <w:rFonts w:eastAsia="Arial"/>
          <w:color w:val="000000"/>
          <w:sz w:val="22"/>
          <w:szCs w:val="22"/>
        </w:rPr>
        <w:t xml:space="preserve"> + backend YOLO inference</w:t>
      </w:r>
    </w:p>
    <w:p w14:paraId="6D841658" w14:textId="77777777" w:rsidR="00DD0DE0" w:rsidRPr="00DD0DE0" w:rsidRDefault="00DD0DE0" w:rsidP="00DD0DE0">
      <w:pPr>
        <w:numPr>
          <w:ilvl w:val="0"/>
          <w:numId w:val="8"/>
        </w:num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color w:val="000000"/>
          <w:sz w:val="22"/>
          <w:szCs w:val="22"/>
        </w:rPr>
        <w:t>Celery + Redis asynchronous frame processing (faculty recommendation)</w:t>
      </w:r>
    </w:p>
    <w:p w14:paraId="7F5A173D" w14:textId="77777777" w:rsidR="00DD0DE0" w:rsidRPr="00DD0DE0" w:rsidRDefault="00DD0DE0" w:rsidP="00DD0DE0">
      <w:pPr>
        <w:numPr>
          <w:ilvl w:val="0"/>
          <w:numId w:val="8"/>
        </w:num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color w:val="000000"/>
          <w:sz w:val="22"/>
          <w:szCs w:val="22"/>
        </w:rPr>
        <w:t>Trainer-level access control validation (faculty recommendation)</w:t>
      </w:r>
    </w:p>
    <w:p w14:paraId="3E3A874E" w14:textId="77777777" w:rsidR="00DD0DE0" w:rsidRPr="00DD0DE0" w:rsidRDefault="00DD0DE0" w:rsidP="00DD0DE0">
      <w:pPr>
        <w:numPr>
          <w:ilvl w:val="0"/>
          <w:numId w:val="8"/>
        </w:num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color w:val="000000"/>
          <w:sz w:val="22"/>
          <w:szCs w:val="22"/>
        </w:rPr>
        <w:t>Reports analytics page with team-wide statistics</w:t>
      </w:r>
    </w:p>
    <w:p w14:paraId="666596D2" w14:textId="77777777" w:rsidR="00DD0DE0" w:rsidRPr="00DD0DE0" w:rsidRDefault="00DD0DE0" w:rsidP="00DD0DE0">
      <w:pPr>
        <w:numPr>
          <w:ilvl w:val="0"/>
          <w:numId w:val="8"/>
        </w:num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color w:val="000000"/>
          <w:sz w:val="22"/>
          <w:szCs w:val="22"/>
        </w:rPr>
        <w:t>CSV export functionality</w:t>
      </w:r>
    </w:p>
    <w:p w14:paraId="6257EE2C" w14:textId="77777777" w:rsidR="00DD0DE0" w:rsidRPr="00DD0DE0" w:rsidRDefault="00DD0DE0" w:rsidP="00DD0DE0">
      <w:pPr>
        <w:numPr>
          <w:ilvl w:val="0"/>
          <w:numId w:val="8"/>
        </w:num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color w:val="000000"/>
          <w:sz w:val="22"/>
          <w:szCs w:val="22"/>
        </w:rPr>
        <w:t>Search and filtering on dashboard</w:t>
      </w:r>
    </w:p>
    <w:p w14:paraId="6258FFCC" w14:textId="77777777" w:rsidR="00DD0DE0" w:rsidRPr="00DD0DE0" w:rsidRDefault="00DD0DE0" w:rsidP="00DD0DE0">
      <w:pPr>
        <w:numPr>
          <w:ilvl w:val="0"/>
          <w:numId w:val="8"/>
        </w:num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color w:val="000000"/>
          <w:sz w:val="22"/>
          <w:szCs w:val="22"/>
        </w:rPr>
        <w:t>Athlete edit/delete operations</w:t>
      </w:r>
    </w:p>
    <w:p w14:paraId="0B5A31F2" w14:textId="77777777" w:rsidR="00DD0DE0" w:rsidRPr="00DD0DE0" w:rsidRDefault="00DD0DE0" w:rsidP="00DD0DE0">
      <w:pPr>
        <w:numPr>
          <w:ilvl w:val="0"/>
          <w:numId w:val="8"/>
        </w:num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color w:val="000000"/>
          <w:sz w:val="22"/>
          <w:szCs w:val="22"/>
        </w:rPr>
        <w:t>Manual Height &amp; Weight entry form</w:t>
      </w:r>
    </w:p>
    <w:p w14:paraId="1E3AB58E" w14:textId="77777777" w:rsidR="00DD0DE0" w:rsidRPr="00DD0DE0" w:rsidRDefault="00DD0DE0" w:rsidP="00DD0DE0">
      <w:pPr>
        <w:numPr>
          <w:ilvl w:val="0"/>
          <w:numId w:val="8"/>
        </w:numPr>
        <w:spacing w:after="120"/>
        <w:rPr>
          <w:rFonts w:eastAsia="Arial"/>
          <w:color w:val="000000"/>
          <w:sz w:val="22"/>
          <w:szCs w:val="22"/>
        </w:rPr>
      </w:pPr>
      <w:r w:rsidRPr="00DD0DE0">
        <w:rPr>
          <w:rFonts w:eastAsia="Arial"/>
          <w:color w:val="000000"/>
          <w:sz w:val="22"/>
          <w:szCs w:val="22"/>
        </w:rPr>
        <w:t>Custom 404 and 500 error pages</w:t>
      </w:r>
    </w:p>
    <w:p w14:paraId="716A56B9" w14:textId="77777777" w:rsidR="00DD0DE0" w:rsidRDefault="00DD0DE0" w:rsidP="00781616">
      <w:pPr>
        <w:pStyle w:val="Heading1"/>
        <w:spacing w:before="160" w:after="90" w:line="252" w:lineRule="auto"/>
        <w:jc w:val="center"/>
        <w:rPr>
          <w:rFonts w:eastAsia="Arial"/>
          <w:b/>
          <w:bCs/>
          <w:color w:val="1F3864"/>
          <w:sz w:val="20"/>
          <w:szCs w:val="20"/>
        </w:rPr>
      </w:pPr>
      <w:r w:rsidRPr="00DD0DE0">
        <w:rPr>
          <w:rFonts w:eastAsia="Arial"/>
          <w:b/>
          <w:bCs/>
          <w:color w:val="1F3864"/>
          <w:sz w:val="20"/>
          <w:szCs w:val="20"/>
        </w:rPr>
        <w:t xml:space="preserve">Milestone 4 = Multi-User Platform → </w:t>
      </w:r>
      <w:r w:rsidRPr="00DD0DE0">
        <w:rPr>
          <w:rFonts w:eastAsia="Arial"/>
          <w:b/>
          <w:bCs/>
          <w:color w:val="EE0000"/>
          <w:sz w:val="20"/>
          <w:szCs w:val="20"/>
        </w:rPr>
        <w:t>Milestone 5 = Production-Ready Product</w:t>
      </w:r>
    </w:p>
    <w:p w14:paraId="490FC8C3" w14:textId="0D0AC669" w:rsidR="00A661CD" w:rsidRDefault="00E40980" w:rsidP="00F21E75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>2. Milestone 1 Baseline</w:t>
      </w:r>
    </w:p>
    <w:tbl>
      <w:tblPr>
        <w:tblW w:w="9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7"/>
        <w:gridCol w:w="3529"/>
        <w:gridCol w:w="4084"/>
      </w:tblGrid>
      <w:tr w:rsidR="002277DC" w:rsidRPr="006B0FBF" w14:paraId="6B5567EB" w14:textId="77777777" w:rsidTr="002277DC">
        <w:trPr>
          <w:trHeight w:val="21"/>
        </w:trPr>
        <w:tc>
          <w:tcPr>
            <w:tcW w:w="2267" w:type="dxa"/>
            <w:shd w:val="clear" w:color="auto" w:fill="EFE9D8"/>
            <w:vAlign w:val="center"/>
          </w:tcPr>
          <w:p w14:paraId="7C18149E" w14:textId="177937A0" w:rsidR="002277DC" w:rsidRPr="002277DC" w:rsidRDefault="002277DC" w:rsidP="002277DC">
            <w:pPr>
              <w:jc w:val="center"/>
              <w:rPr>
                <w:b/>
                <w:bCs/>
                <w:sz w:val="24"/>
                <w:szCs w:val="24"/>
              </w:rPr>
            </w:pPr>
            <w:r w:rsidRPr="002277DC">
              <w:rPr>
                <w:b/>
                <w:sz w:val="24"/>
                <w:szCs w:val="24"/>
              </w:rPr>
              <w:t>Component</w:t>
            </w:r>
          </w:p>
        </w:tc>
        <w:tc>
          <w:tcPr>
            <w:tcW w:w="3529" w:type="dxa"/>
            <w:shd w:val="clear" w:color="auto" w:fill="EFE9D8"/>
            <w:vAlign w:val="center"/>
          </w:tcPr>
          <w:p w14:paraId="68742AE3" w14:textId="7AC490F8" w:rsidR="002277DC" w:rsidRPr="002277DC" w:rsidRDefault="002277DC" w:rsidP="002277DC">
            <w:pPr>
              <w:jc w:val="center"/>
              <w:rPr>
                <w:b/>
                <w:bCs/>
                <w:sz w:val="24"/>
                <w:szCs w:val="24"/>
              </w:rPr>
            </w:pPr>
            <w:r w:rsidRPr="002277DC">
              <w:rPr>
                <w:b/>
                <w:sz w:val="24"/>
                <w:szCs w:val="24"/>
              </w:rPr>
              <w:t xml:space="preserve">Milestone </w:t>
            </w:r>
            <w:r w:rsidR="000F1645">
              <w:rPr>
                <w:b/>
                <w:sz w:val="24"/>
                <w:szCs w:val="24"/>
              </w:rPr>
              <w:t>4</w:t>
            </w:r>
          </w:p>
        </w:tc>
        <w:tc>
          <w:tcPr>
            <w:tcW w:w="4084" w:type="dxa"/>
            <w:shd w:val="clear" w:color="auto" w:fill="EFE9D8"/>
            <w:vAlign w:val="center"/>
          </w:tcPr>
          <w:p w14:paraId="09A2B32A" w14:textId="5D6CBE59" w:rsidR="002277DC" w:rsidRPr="002277DC" w:rsidRDefault="002277DC" w:rsidP="002277DC">
            <w:pPr>
              <w:jc w:val="center"/>
              <w:rPr>
                <w:b/>
                <w:bCs/>
                <w:sz w:val="24"/>
                <w:szCs w:val="24"/>
              </w:rPr>
            </w:pPr>
            <w:r w:rsidRPr="002277DC">
              <w:rPr>
                <w:b/>
                <w:sz w:val="24"/>
                <w:szCs w:val="24"/>
              </w:rPr>
              <w:t xml:space="preserve">Milestone </w:t>
            </w:r>
            <w:r w:rsidR="000F1645">
              <w:rPr>
                <w:b/>
                <w:sz w:val="24"/>
                <w:szCs w:val="24"/>
              </w:rPr>
              <w:t>5</w:t>
            </w:r>
          </w:p>
        </w:tc>
      </w:tr>
      <w:tr w:rsidR="002277DC" w:rsidRPr="006B0FBF" w14:paraId="18C847C1" w14:textId="77777777" w:rsidTr="002277DC">
        <w:tc>
          <w:tcPr>
            <w:tcW w:w="2267" w:type="dxa"/>
            <w:vAlign w:val="center"/>
          </w:tcPr>
          <w:p w14:paraId="075B1A87" w14:textId="7ED3F4AC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Login/Signup</w:t>
            </w:r>
          </w:p>
        </w:tc>
        <w:tc>
          <w:tcPr>
            <w:tcW w:w="3529" w:type="dxa"/>
            <w:vAlign w:val="center"/>
          </w:tcPr>
          <w:p w14:paraId="0D4FB63E" w14:textId="6A435CE6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Working</w:t>
            </w:r>
          </w:p>
        </w:tc>
        <w:tc>
          <w:tcPr>
            <w:tcW w:w="4084" w:type="dxa"/>
            <w:vAlign w:val="center"/>
          </w:tcPr>
          <w:p w14:paraId="7EFF0B16" w14:textId="545FF738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Redesigned + Dark Mode</w:t>
            </w:r>
          </w:p>
        </w:tc>
      </w:tr>
      <w:tr w:rsidR="002277DC" w:rsidRPr="006B0FBF" w14:paraId="5F78D45E" w14:textId="77777777" w:rsidTr="002277DC">
        <w:tc>
          <w:tcPr>
            <w:tcW w:w="2267" w:type="dxa"/>
            <w:vAlign w:val="center"/>
          </w:tcPr>
          <w:p w14:paraId="499D2F0C" w14:textId="61E6205A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Logout</w:t>
            </w:r>
          </w:p>
        </w:tc>
        <w:tc>
          <w:tcPr>
            <w:tcW w:w="3529" w:type="dxa"/>
            <w:vAlign w:val="center"/>
          </w:tcPr>
          <w:p w14:paraId="4DEB4F93" w14:textId="764BD65E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Basic</w:t>
            </w:r>
          </w:p>
        </w:tc>
        <w:tc>
          <w:tcPr>
            <w:tcW w:w="4084" w:type="dxa"/>
            <w:vAlign w:val="center"/>
          </w:tcPr>
          <w:p w14:paraId="104D9E6F" w14:textId="3BDFEAD2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Custom View + Proper Redirect</w:t>
            </w:r>
          </w:p>
        </w:tc>
      </w:tr>
      <w:tr w:rsidR="002277DC" w:rsidRPr="006B0FBF" w14:paraId="2BDD880F" w14:textId="77777777" w:rsidTr="002277DC">
        <w:tc>
          <w:tcPr>
            <w:tcW w:w="2267" w:type="dxa"/>
            <w:vAlign w:val="center"/>
          </w:tcPr>
          <w:p w14:paraId="04AC10C4" w14:textId="5A681A6A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Trainer Dashboard</w:t>
            </w:r>
          </w:p>
        </w:tc>
        <w:tc>
          <w:tcPr>
            <w:tcW w:w="3529" w:type="dxa"/>
            <w:vAlign w:val="center"/>
          </w:tcPr>
          <w:p w14:paraId="7DD6EDB3" w14:textId="0BF44CFE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Functional</w:t>
            </w:r>
          </w:p>
        </w:tc>
        <w:tc>
          <w:tcPr>
            <w:tcW w:w="4084" w:type="dxa"/>
            <w:vAlign w:val="center"/>
          </w:tcPr>
          <w:p w14:paraId="4C619523" w14:textId="37F04496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Redesigned + animations</w:t>
            </w:r>
          </w:p>
        </w:tc>
      </w:tr>
      <w:tr w:rsidR="002277DC" w:rsidRPr="006B0FBF" w14:paraId="0AEA1146" w14:textId="77777777" w:rsidTr="002277DC">
        <w:tc>
          <w:tcPr>
            <w:tcW w:w="2267" w:type="dxa"/>
            <w:vAlign w:val="center"/>
          </w:tcPr>
          <w:p w14:paraId="58C238E0" w14:textId="7F951B88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Athlete Detail</w:t>
            </w:r>
          </w:p>
        </w:tc>
        <w:tc>
          <w:tcPr>
            <w:tcW w:w="3529" w:type="dxa"/>
            <w:vAlign w:val="center"/>
          </w:tcPr>
          <w:p w14:paraId="2D735DCF" w14:textId="0F082963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Basic</w:t>
            </w:r>
          </w:p>
        </w:tc>
        <w:tc>
          <w:tcPr>
            <w:tcW w:w="4084" w:type="dxa"/>
            <w:vAlign w:val="center"/>
          </w:tcPr>
          <w:p w14:paraId="4CECC4E4" w14:textId="0D632DC2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Premium with score ring + charts</w:t>
            </w:r>
          </w:p>
        </w:tc>
      </w:tr>
      <w:tr w:rsidR="002277DC" w:rsidRPr="006B0FBF" w14:paraId="416DD7A8" w14:textId="77777777" w:rsidTr="002277DC">
        <w:tc>
          <w:tcPr>
            <w:tcW w:w="2267" w:type="dxa"/>
            <w:vAlign w:val="center"/>
          </w:tcPr>
          <w:p w14:paraId="3DFFA03E" w14:textId="4A0ECD3A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Exercise Selection</w:t>
            </w:r>
          </w:p>
        </w:tc>
        <w:tc>
          <w:tcPr>
            <w:tcW w:w="3529" w:type="dxa"/>
            <w:vAlign w:val="center"/>
          </w:tcPr>
          <w:p w14:paraId="387E1A06" w14:textId="12D38D0D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Command - based</w:t>
            </w:r>
          </w:p>
        </w:tc>
        <w:tc>
          <w:tcPr>
            <w:tcW w:w="4084" w:type="dxa"/>
            <w:vAlign w:val="center"/>
          </w:tcPr>
          <w:p w14:paraId="633377E3" w14:textId="1BC2CAB1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Live assessment + command modal</w:t>
            </w:r>
          </w:p>
        </w:tc>
      </w:tr>
      <w:tr w:rsidR="002277DC" w:rsidRPr="006B0FBF" w14:paraId="5144B780" w14:textId="77777777" w:rsidTr="002277DC">
        <w:tc>
          <w:tcPr>
            <w:tcW w:w="2267" w:type="dxa"/>
            <w:vAlign w:val="center"/>
          </w:tcPr>
          <w:p w14:paraId="02CE0FE6" w14:textId="15FEDFA5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History</w:t>
            </w:r>
          </w:p>
        </w:tc>
        <w:tc>
          <w:tcPr>
            <w:tcW w:w="3529" w:type="dxa"/>
            <w:vAlign w:val="center"/>
          </w:tcPr>
          <w:p w14:paraId="54B5107F" w14:textId="2450030C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Working</w:t>
            </w:r>
          </w:p>
        </w:tc>
        <w:tc>
          <w:tcPr>
            <w:tcW w:w="4084" w:type="dxa"/>
            <w:vAlign w:val="center"/>
          </w:tcPr>
          <w:p w14:paraId="1F58C8D7" w14:textId="1C8B3C8B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Table + CSV export</w:t>
            </w:r>
          </w:p>
        </w:tc>
      </w:tr>
      <w:tr w:rsidR="002277DC" w:rsidRPr="006B0FBF" w14:paraId="3065347F" w14:textId="77777777" w:rsidTr="002277DC">
        <w:tc>
          <w:tcPr>
            <w:tcW w:w="2267" w:type="dxa"/>
            <w:vAlign w:val="center"/>
          </w:tcPr>
          <w:p w14:paraId="038EB224" w14:textId="4F683EDE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Reports</w:t>
            </w:r>
          </w:p>
        </w:tc>
        <w:tc>
          <w:tcPr>
            <w:tcW w:w="3529" w:type="dxa"/>
            <w:vAlign w:val="center"/>
          </w:tcPr>
          <w:p w14:paraId="4F54BEEF" w14:textId="36EC0B50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Not implemented</w:t>
            </w:r>
          </w:p>
        </w:tc>
        <w:tc>
          <w:tcPr>
            <w:tcW w:w="4084" w:type="dxa"/>
            <w:vAlign w:val="center"/>
          </w:tcPr>
          <w:p w14:paraId="095F8284" w14:textId="3FF491D2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Complete analysis</w:t>
            </w:r>
          </w:p>
        </w:tc>
      </w:tr>
      <w:tr w:rsidR="002277DC" w:rsidRPr="006B0FBF" w14:paraId="55546BDB" w14:textId="77777777" w:rsidTr="002277DC">
        <w:tc>
          <w:tcPr>
            <w:tcW w:w="2267" w:type="dxa"/>
            <w:vAlign w:val="center"/>
          </w:tcPr>
          <w:p w14:paraId="145C4061" w14:textId="410FFA9D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Dark Mode</w:t>
            </w:r>
          </w:p>
        </w:tc>
        <w:tc>
          <w:tcPr>
            <w:tcW w:w="3529" w:type="dxa"/>
            <w:vAlign w:val="center"/>
          </w:tcPr>
          <w:p w14:paraId="4FE526AE" w14:textId="3070295F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Not Present</w:t>
            </w:r>
          </w:p>
        </w:tc>
        <w:tc>
          <w:tcPr>
            <w:tcW w:w="4084" w:type="dxa"/>
            <w:vAlign w:val="center"/>
          </w:tcPr>
          <w:p w14:paraId="2456F7D1" w14:textId="6F175D0D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Full support with persistence</w:t>
            </w:r>
          </w:p>
        </w:tc>
      </w:tr>
      <w:tr w:rsidR="002277DC" w:rsidRPr="006B0FBF" w14:paraId="6D7ED965" w14:textId="77777777" w:rsidTr="002277DC">
        <w:tc>
          <w:tcPr>
            <w:tcW w:w="2267" w:type="dxa"/>
            <w:vAlign w:val="center"/>
          </w:tcPr>
          <w:p w14:paraId="5863B5FA" w14:textId="50DE7FB4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Live Assessment</w:t>
            </w:r>
          </w:p>
        </w:tc>
        <w:tc>
          <w:tcPr>
            <w:tcW w:w="3529" w:type="dxa"/>
            <w:vAlign w:val="center"/>
          </w:tcPr>
          <w:p w14:paraId="034548BF" w14:textId="130E15A6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Not Present</w:t>
            </w:r>
          </w:p>
        </w:tc>
        <w:tc>
          <w:tcPr>
            <w:tcW w:w="4084" w:type="dxa"/>
            <w:vAlign w:val="center"/>
          </w:tcPr>
          <w:p w14:paraId="0C04785B" w14:textId="6290DE13" w:rsidR="002277DC" w:rsidRPr="002277DC" w:rsidRDefault="000F1645" w:rsidP="000F1645">
            <w:pPr>
              <w:ind w:left="2160" w:hanging="2160"/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Browse Camera + YOLO</w:t>
            </w:r>
          </w:p>
        </w:tc>
      </w:tr>
      <w:tr w:rsidR="002277DC" w:rsidRPr="006B0FBF" w14:paraId="35038260" w14:textId="77777777" w:rsidTr="002277DC">
        <w:tc>
          <w:tcPr>
            <w:tcW w:w="2267" w:type="dxa"/>
            <w:vAlign w:val="center"/>
          </w:tcPr>
          <w:p w14:paraId="625AF103" w14:textId="39951F01" w:rsidR="002277DC" w:rsidRPr="002277DC" w:rsidRDefault="000F1645" w:rsidP="002277D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Async Processing</w:t>
            </w:r>
          </w:p>
        </w:tc>
        <w:tc>
          <w:tcPr>
            <w:tcW w:w="3529" w:type="dxa"/>
            <w:vAlign w:val="center"/>
          </w:tcPr>
          <w:p w14:paraId="0D45E6CE" w14:textId="5E0FEF30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Not Present</w:t>
            </w:r>
          </w:p>
        </w:tc>
        <w:tc>
          <w:tcPr>
            <w:tcW w:w="4084" w:type="dxa"/>
            <w:vAlign w:val="center"/>
          </w:tcPr>
          <w:p w14:paraId="216E257C" w14:textId="1B8103F3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Celery + Redis</w:t>
            </w:r>
          </w:p>
        </w:tc>
      </w:tr>
      <w:tr w:rsidR="002277DC" w:rsidRPr="006B0FBF" w14:paraId="4A4EDDAA" w14:textId="77777777" w:rsidTr="002277DC">
        <w:tc>
          <w:tcPr>
            <w:tcW w:w="2267" w:type="dxa"/>
            <w:vAlign w:val="center"/>
          </w:tcPr>
          <w:p w14:paraId="3D075285" w14:textId="6C1A69F7" w:rsidR="002277DC" w:rsidRPr="002277DC" w:rsidRDefault="000F1645" w:rsidP="002277D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Access Control</w:t>
            </w:r>
          </w:p>
        </w:tc>
        <w:tc>
          <w:tcPr>
            <w:tcW w:w="3529" w:type="dxa"/>
            <w:vAlign w:val="center"/>
          </w:tcPr>
          <w:p w14:paraId="12738CCC" w14:textId="4C8E6E23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Partial</w:t>
            </w:r>
          </w:p>
        </w:tc>
        <w:tc>
          <w:tcPr>
            <w:tcW w:w="4084" w:type="dxa"/>
            <w:vAlign w:val="center"/>
          </w:tcPr>
          <w:p w14:paraId="4A190BE3" w14:textId="4D93E4DE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Rigorously validated (17 tests)</w:t>
            </w:r>
          </w:p>
        </w:tc>
      </w:tr>
      <w:tr w:rsidR="002277DC" w:rsidRPr="006B0FBF" w14:paraId="0F741F8A" w14:textId="77777777" w:rsidTr="002277DC">
        <w:tc>
          <w:tcPr>
            <w:tcW w:w="2267" w:type="dxa"/>
            <w:vAlign w:val="center"/>
          </w:tcPr>
          <w:p w14:paraId="71015CAB" w14:textId="154D3FB2" w:rsidR="002277DC" w:rsidRPr="002277DC" w:rsidRDefault="000F1645" w:rsidP="002277D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404/500 Pages</w:t>
            </w:r>
          </w:p>
        </w:tc>
        <w:tc>
          <w:tcPr>
            <w:tcW w:w="3529" w:type="dxa"/>
            <w:vAlign w:val="center"/>
          </w:tcPr>
          <w:p w14:paraId="27591035" w14:textId="043CBF93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Default Django</w:t>
            </w:r>
          </w:p>
        </w:tc>
        <w:tc>
          <w:tcPr>
            <w:tcW w:w="4084" w:type="dxa"/>
            <w:vAlign w:val="center"/>
          </w:tcPr>
          <w:p w14:paraId="531A85A2" w14:textId="1BB92F07" w:rsidR="002277DC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Custom branded</w:t>
            </w:r>
          </w:p>
        </w:tc>
      </w:tr>
      <w:tr w:rsidR="000F1645" w:rsidRPr="006B0FBF" w14:paraId="44580248" w14:textId="77777777" w:rsidTr="002277DC">
        <w:tc>
          <w:tcPr>
            <w:tcW w:w="2267" w:type="dxa"/>
            <w:vAlign w:val="center"/>
          </w:tcPr>
          <w:p w14:paraId="60592A91" w14:textId="2D2A7DCD" w:rsidR="000F1645" w:rsidRPr="002277DC" w:rsidRDefault="000F1645" w:rsidP="002277D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CSV Export</w:t>
            </w:r>
          </w:p>
        </w:tc>
        <w:tc>
          <w:tcPr>
            <w:tcW w:w="3529" w:type="dxa"/>
            <w:vAlign w:val="center"/>
          </w:tcPr>
          <w:p w14:paraId="57C2DAC9" w14:textId="6D583D8D" w:rsidR="000F1645" w:rsidRPr="002277DC" w:rsidRDefault="000F1645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Not Present</w:t>
            </w:r>
          </w:p>
        </w:tc>
        <w:tc>
          <w:tcPr>
            <w:tcW w:w="4084" w:type="dxa"/>
            <w:vAlign w:val="center"/>
          </w:tcPr>
          <w:p w14:paraId="69503040" w14:textId="4CC73555" w:rsidR="000F1645" w:rsidRPr="002277DC" w:rsidRDefault="00B9090A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Implemented</w:t>
            </w:r>
          </w:p>
        </w:tc>
      </w:tr>
      <w:tr w:rsidR="002277DC" w:rsidRPr="006B0FBF" w14:paraId="18CC0C4D" w14:textId="77777777" w:rsidTr="002277DC">
        <w:tc>
          <w:tcPr>
            <w:tcW w:w="2267" w:type="dxa"/>
            <w:vAlign w:val="center"/>
          </w:tcPr>
          <w:p w14:paraId="13DE2941" w14:textId="6FC51C1D" w:rsidR="002277DC" w:rsidRPr="002277DC" w:rsidRDefault="00B9090A" w:rsidP="002277D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Search/Filter</w:t>
            </w:r>
          </w:p>
        </w:tc>
        <w:tc>
          <w:tcPr>
            <w:tcW w:w="3529" w:type="dxa"/>
            <w:vAlign w:val="center"/>
          </w:tcPr>
          <w:p w14:paraId="19396A8A" w14:textId="440B6B4C" w:rsidR="002277DC" w:rsidRPr="002277DC" w:rsidRDefault="00B9090A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Not Present</w:t>
            </w:r>
          </w:p>
        </w:tc>
        <w:tc>
          <w:tcPr>
            <w:tcW w:w="4084" w:type="dxa"/>
            <w:vAlign w:val="center"/>
          </w:tcPr>
          <w:p w14:paraId="091408BA" w14:textId="78ABF399" w:rsidR="002277DC" w:rsidRPr="002277DC" w:rsidRDefault="00B9090A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Implemented</w:t>
            </w:r>
          </w:p>
        </w:tc>
      </w:tr>
      <w:tr w:rsidR="00B9090A" w:rsidRPr="006B0FBF" w14:paraId="070209AF" w14:textId="77777777" w:rsidTr="005101FA">
        <w:tc>
          <w:tcPr>
            <w:tcW w:w="2267" w:type="dxa"/>
            <w:vAlign w:val="center"/>
          </w:tcPr>
          <w:p w14:paraId="64B28142" w14:textId="51027E8A" w:rsidR="00B9090A" w:rsidRDefault="00B9090A" w:rsidP="005101F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Athlete CRUD</w:t>
            </w:r>
          </w:p>
        </w:tc>
        <w:tc>
          <w:tcPr>
            <w:tcW w:w="3529" w:type="dxa"/>
            <w:vAlign w:val="center"/>
          </w:tcPr>
          <w:p w14:paraId="2F15A5FB" w14:textId="7AE7F27D" w:rsidR="00B9090A" w:rsidRDefault="00B9090A" w:rsidP="005101FA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Partial</w:t>
            </w:r>
          </w:p>
        </w:tc>
        <w:tc>
          <w:tcPr>
            <w:tcW w:w="4084" w:type="dxa"/>
            <w:vAlign w:val="center"/>
          </w:tcPr>
          <w:p w14:paraId="6C8D6253" w14:textId="70A123FA" w:rsidR="00B9090A" w:rsidRDefault="00B9090A" w:rsidP="005101FA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Complete</w:t>
            </w:r>
          </w:p>
        </w:tc>
      </w:tr>
      <w:tr w:rsidR="00B9090A" w:rsidRPr="006B0FBF" w14:paraId="0F2F1616" w14:textId="77777777" w:rsidTr="002277DC">
        <w:tc>
          <w:tcPr>
            <w:tcW w:w="2267" w:type="dxa"/>
            <w:vAlign w:val="center"/>
          </w:tcPr>
          <w:p w14:paraId="17558822" w14:textId="46154075" w:rsidR="00B9090A" w:rsidRDefault="00B9090A" w:rsidP="002277D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Manual Height/Weight</w:t>
            </w:r>
          </w:p>
        </w:tc>
        <w:tc>
          <w:tcPr>
            <w:tcW w:w="3529" w:type="dxa"/>
            <w:vAlign w:val="center"/>
          </w:tcPr>
          <w:p w14:paraId="47543C38" w14:textId="523CCCA5" w:rsidR="00B9090A" w:rsidRDefault="00B9090A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Not Present</w:t>
            </w:r>
          </w:p>
        </w:tc>
        <w:tc>
          <w:tcPr>
            <w:tcW w:w="4084" w:type="dxa"/>
            <w:vAlign w:val="center"/>
          </w:tcPr>
          <w:p w14:paraId="05970F35" w14:textId="220AE62F" w:rsidR="00B9090A" w:rsidRDefault="00B9090A" w:rsidP="002277DC">
            <w:pPr>
              <w:jc w:val="center"/>
              <w:rPr>
                <w:rFonts w:eastAsia="Arial"/>
                <w:sz w:val="24"/>
                <w:szCs w:val="24"/>
              </w:rPr>
            </w:pPr>
            <w:r>
              <w:rPr>
                <w:rFonts w:eastAsia="Arial"/>
                <w:sz w:val="24"/>
                <w:szCs w:val="24"/>
              </w:rPr>
              <w:t>Form implemented</w:t>
            </w:r>
          </w:p>
        </w:tc>
      </w:tr>
    </w:tbl>
    <w:p w14:paraId="1E1D9AFE" w14:textId="399DFA07" w:rsidR="008317BA" w:rsidRPr="006A58B4" w:rsidRDefault="00E40980" w:rsidP="00B55BE2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>3. Objectives</w:t>
      </w:r>
    </w:p>
    <w:p w14:paraId="1BCBC27A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>Complete UI/UX redesign across all 15 pages with consistent design language</w:t>
      </w:r>
    </w:p>
    <w:p w14:paraId="72F09437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 xml:space="preserve">Implement dark mode with persistent theme via </w:t>
      </w:r>
      <w:proofErr w:type="spellStart"/>
      <w:r w:rsidRPr="00B9090A">
        <w:rPr>
          <w:rFonts w:eastAsia="Arial"/>
          <w:color w:val="000000" w:themeColor="text1"/>
          <w:sz w:val="27"/>
          <w:szCs w:val="27"/>
        </w:rPr>
        <w:t>localStorage</w:t>
      </w:r>
      <w:proofErr w:type="spellEnd"/>
    </w:p>
    <w:p w14:paraId="1272F047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>Build custom 404 and 500 error pages</w:t>
      </w:r>
    </w:p>
    <w:p w14:paraId="5E7895A7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>Create Reports analytics page with team-wide statistics</w:t>
      </w:r>
    </w:p>
    <w:p w14:paraId="53121AE8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>Add CSV export functionality</w:t>
      </w:r>
    </w:p>
    <w:p w14:paraId="789F1E0E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>Implement search and filtering on dashboard</w:t>
      </w:r>
    </w:p>
    <w:p w14:paraId="0B50EEE2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>Add athlete edit and delete operations</w:t>
      </w:r>
    </w:p>
    <w:p w14:paraId="3AE907E1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>Add manual Height &amp; Weight entry form</w:t>
      </w:r>
    </w:p>
    <w:p w14:paraId="18E009EC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lastRenderedPageBreak/>
        <w:t>Implement browser-based live assessment for all 8 exercises</w:t>
      </w:r>
    </w:p>
    <w:p w14:paraId="65E96BA3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>Address faculty recommendation: Celery + Redis async processing</w:t>
      </w:r>
    </w:p>
    <w:p w14:paraId="46D3424D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>Address faculty recommendation: rigorous access control testing</w:t>
      </w:r>
    </w:p>
    <w:p w14:paraId="31A36801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>Ensure mobile responsive design</w:t>
      </w:r>
    </w:p>
    <w:p w14:paraId="64D9B4A5" w14:textId="77777777" w:rsidR="00B9090A" w:rsidRPr="00B9090A" w:rsidRDefault="00B9090A" w:rsidP="00B9090A">
      <w:pPr>
        <w:numPr>
          <w:ilvl w:val="0"/>
          <w:numId w:val="9"/>
        </w:numPr>
        <w:rPr>
          <w:rFonts w:eastAsia="Arial"/>
          <w:color w:val="000000" w:themeColor="text1"/>
          <w:sz w:val="27"/>
          <w:szCs w:val="27"/>
        </w:rPr>
      </w:pPr>
      <w:r w:rsidRPr="00B9090A">
        <w:rPr>
          <w:rFonts w:eastAsia="Arial"/>
          <w:color w:val="000000" w:themeColor="text1"/>
          <w:sz w:val="27"/>
          <w:szCs w:val="27"/>
        </w:rPr>
        <w:t>Fix authentication flow (logout redirect)</w:t>
      </w:r>
    </w:p>
    <w:p w14:paraId="6F3DCC6A" w14:textId="225E5D96" w:rsidR="00A661CD" w:rsidRDefault="00B9090A" w:rsidP="00B9090A">
      <w:pPr>
        <w:rPr>
          <w:rFonts w:eastAsia="Arial"/>
          <w:b/>
          <w:bCs/>
          <w:color w:val="000000" w:themeColor="text1"/>
          <w:sz w:val="27"/>
          <w:szCs w:val="27"/>
        </w:rPr>
      </w:pPr>
      <w:r>
        <w:rPr>
          <w:rFonts w:eastAsia="Arial"/>
          <w:b/>
          <w:bCs/>
          <w:color w:val="000000" w:themeColor="text1"/>
          <w:sz w:val="27"/>
          <w:szCs w:val="27"/>
        </w:rPr>
        <w:t xml:space="preserve">4. </w:t>
      </w:r>
      <w:r w:rsidR="00E40980" w:rsidRPr="006A58B4">
        <w:rPr>
          <w:rFonts w:eastAsia="Arial"/>
          <w:b/>
          <w:bCs/>
          <w:color w:val="000000" w:themeColor="text1"/>
          <w:sz w:val="27"/>
          <w:szCs w:val="27"/>
        </w:rPr>
        <w:t>System Architecture</w:t>
      </w:r>
    </w:p>
    <w:p w14:paraId="16B28C64" w14:textId="7A799429" w:rsidR="00A85BAF" w:rsidRPr="00A85BAF" w:rsidRDefault="00941A20" w:rsidP="00941A20">
      <w:pPr>
        <w:pStyle w:val="Heading1"/>
        <w:spacing w:before="160" w:after="90" w:line="252" w:lineRule="auto"/>
        <w:jc w:val="center"/>
        <w:rPr>
          <w:rFonts w:eastAsia="Arial"/>
          <w:b/>
          <w:bCs/>
          <w:color w:val="000000" w:themeColor="text1"/>
          <w:sz w:val="27"/>
          <w:szCs w:val="27"/>
        </w:rPr>
      </w:pPr>
      <w:r w:rsidRPr="00941A20">
        <w:rPr>
          <w:rFonts w:eastAsia="Arial"/>
          <w:b/>
          <w:bCs/>
          <w:color w:val="000000" w:themeColor="text1"/>
          <w:sz w:val="27"/>
          <w:szCs w:val="27"/>
        </w:rPr>
        <w:drawing>
          <wp:inline distT="0" distB="0" distL="0" distR="0" wp14:anchorId="2535D71E" wp14:editId="2B752867">
            <wp:extent cx="3857988" cy="2088931"/>
            <wp:effectExtent l="0" t="0" r="0" b="6985"/>
            <wp:docPr id="1373155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553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3221" cy="20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A8362" w14:textId="570DCA48" w:rsidR="00A85BAF" w:rsidRDefault="00781616" w:rsidP="00B55BE2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>
        <w:rPr>
          <w:rFonts w:eastAsia="Arial"/>
          <w:b/>
          <w:bCs/>
          <w:color w:val="000000" w:themeColor="text1"/>
          <w:sz w:val="27"/>
          <w:szCs w:val="27"/>
        </w:rPr>
        <w:t>5. Trainer &amp; Athlete Relationship</w:t>
      </w:r>
    </w:p>
    <w:p w14:paraId="0667182C" w14:textId="4001EA72" w:rsidR="00781616" w:rsidRDefault="00781616" w:rsidP="00781616">
      <w:pPr>
        <w:pStyle w:val="Heading1"/>
        <w:spacing w:before="160" w:after="90" w:line="252" w:lineRule="auto"/>
        <w:jc w:val="center"/>
        <w:rPr>
          <w:rFonts w:eastAsia="Arial"/>
          <w:b/>
          <w:bCs/>
          <w:color w:val="000000" w:themeColor="text1"/>
          <w:sz w:val="27"/>
          <w:szCs w:val="27"/>
        </w:rPr>
      </w:pPr>
      <w:r w:rsidRPr="00781616">
        <w:rPr>
          <w:rFonts w:eastAsia="Arial"/>
          <w:b/>
          <w:bCs/>
          <w:color w:val="000000" w:themeColor="text1"/>
          <w:sz w:val="27"/>
          <w:szCs w:val="27"/>
        </w:rPr>
        <w:drawing>
          <wp:inline distT="0" distB="0" distL="0" distR="0" wp14:anchorId="248BE365" wp14:editId="2CF568E8">
            <wp:extent cx="3935644" cy="2144110"/>
            <wp:effectExtent l="0" t="0" r="8255" b="8890"/>
            <wp:docPr id="2464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88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6978" cy="2161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D18E" w14:textId="4BF448B7" w:rsidR="00781616" w:rsidRDefault="00781616" w:rsidP="00781616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>
        <w:rPr>
          <w:rFonts w:eastAsia="Arial"/>
          <w:b/>
          <w:bCs/>
          <w:color w:val="000000" w:themeColor="text1"/>
          <w:sz w:val="27"/>
          <w:szCs w:val="27"/>
        </w:rPr>
        <w:t>6. Database Design</w:t>
      </w:r>
    </w:p>
    <w:p w14:paraId="045F2C75" w14:textId="6469DBB0" w:rsidR="00781616" w:rsidRDefault="00781616" w:rsidP="00781616">
      <w:pPr>
        <w:pStyle w:val="Heading1"/>
        <w:spacing w:before="160" w:after="90" w:line="252" w:lineRule="auto"/>
        <w:jc w:val="center"/>
        <w:rPr>
          <w:rFonts w:eastAsia="Arial"/>
          <w:b/>
          <w:bCs/>
          <w:color w:val="000000" w:themeColor="text1"/>
          <w:sz w:val="27"/>
          <w:szCs w:val="27"/>
        </w:rPr>
      </w:pPr>
      <w:r w:rsidRPr="00781616">
        <w:rPr>
          <w:rFonts w:eastAsia="Arial"/>
          <w:b/>
          <w:bCs/>
          <w:color w:val="000000" w:themeColor="text1"/>
          <w:sz w:val="27"/>
          <w:szCs w:val="27"/>
        </w:rPr>
        <w:drawing>
          <wp:inline distT="0" distB="0" distL="0" distR="0" wp14:anchorId="4C1DCD59" wp14:editId="2E19AECB">
            <wp:extent cx="3822570" cy="2288518"/>
            <wp:effectExtent l="0" t="0" r="6985" b="0"/>
            <wp:docPr id="23158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589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54256" cy="230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1600" w14:textId="77777777" w:rsidR="00781616" w:rsidRPr="00781616" w:rsidRDefault="00781616" w:rsidP="00781616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>
        <w:rPr>
          <w:rFonts w:eastAsia="Arial"/>
          <w:b/>
          <w:bCs/>
          <w:color w:val="000000" w:themeColor="text1"/>
          <w:sz w:val="27"/>
          <w:szCs w:val="27"/>
        </w:rPr>
        <w:t xml:space="preserve">7. </w:t>
      </w:r>
      <w:r w:rsidRPr="00781616">
        <w:rPr>
          <w:rFonts w:eastAsia="Arial"/>
          <w:b/>
          <w:bCs/>
          <w:color w:val="000000" w:themeColor="text1"/>
          <w:sz w:val="27"/>
          <w:szCs w:val="27"/>
        </w:rPr>
        <w:t>Authentication</w:t>
      </w:r>
    </w:p>
    <w:p w14:paraId="0195B2D1" w14:textId="77777777" w:rsidR="00781616" w:rsidRPr="00781616" w:rsidRDefault="00781616" w:rsidP="00781616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781616">
        <w:rPr>
          <w:rFonts w:eastAsia="Arial"/>
          <w:b/>
          <w:bCs/>
          <w:color w:val="000000" w:themeColor="text1"/>
          <w:sz w:val="22"/>
          <w:szCs w:val="22"/>
        </w:rPr>
        <w:t>Trainer authentication supports two methods: username/password and Google OAuth.</w:t>
      </w:r>
    </w:p>
    <w:p w14:paraId="66F9BA1D" w14:textId="77777777" w:rsidR="00781616" w:rsidRPr="00781616" w:rsidRDefault="00781616" w:rsidP="00781616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781616">
        <w:rPr>
          <w:rFonts w:eastAsia="Arial"/>
          <w:b/>
          <w:bCs/>
          <w:color w:val="000000" w:themeColor="text1"/>
          <w:sz w:val="22"/>
          <w:szCs w:val="22"/>
        </w:rPr>
        <w:lastRenderedPageBreak/>
        <w:t xml:space="preserve">Username/Password: </w:t>
      </w:r>
      <w:r w:rsidRPr="00781616">
        <w:rPr>
          <w:rFonts w:eastAsia="Arial"/>
          <w:color w:val="000000" w:themeColor="text1"/>
          <w:sz w:val="22"/>
          <w:szCs w:val="22"/>
        </w:rPr>
        <w:t>Django's built-in authentication verifies credentials against the stored hashed password.</w:t>
      </w:r>
    </w:p>
    <w:p w14:paraId="1565E19A" w14:textId="77777777" w:rsidR="00781616" w:rsidRPr="00781616" w:rsidRDefault="00781616" w:rsidP="00781616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781616">
        <w:rPr>
          <w:rFonts w:eastAsia="Arial"/>
          <w:b/>
          <w:bCs/>
          <w:color w:val="000000" w:themeColor="text1"/>
          <w:sz w:val="22"/>
          <w:szCs w:val="22"/>
        </w:rPr>
        <w:t xml:space="preserve">Google OAuth: </w:t>
      </w:r>
      <w:r w:rsidRPr="00781616">
        <w:rPr>
          <w:rFonts w:eastAsia="Arial"/>
          <w:color w:val="000000" w:themeColor="text1"/>
          <w:sz w:val="22"/>
          <w:szCs w:val="22"/>
        </w:rPr>
        <w:t>The trainer clicks "Sign in with Google", a popup opens with Google's official login screen, the trainer selects an account and grants permission, and the OAuth callback handler processes the response. Django signals auto-create the Trainer profile if it does not exist.</w:t>
      </w:r>
    </w:p>
    <w:p w14:paraId="008C8194" w14:textId="77777777" w:rsidR="00781616" w:rsidRPr="00781616" w:rsidRDefault="00781616" w:rsidP="00781616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781616">
        <w:rPr>
          <w:rFonts w:eastAsia="Arial"/>
          <w:b/>
          <w:bCs/>
          <w:color w:val="000000" w:themeColor="text1"/>
          <w:sz w:val="22"/>
          <w:szCs w:val="22"/>
        </w:rPr>
        <w:t xml:space="preserve">Logout: </w:t>
      </w:r>
      <w:r w:rsidRPr="00781616">
        <w:rPr>
          <w:rFonts w:eastAsia="Arial"/>
          <w:color w:val="000000" w:themeColor="text1"/>
          <w:sz w:val="22"/>
          <w:szCs w:val="22"/>
        </w:rPr>
        <w:t>Custom view (custom_logout_confirm) handles POST-based logout, clears the session, and redirects to the login page. This fixes the earlier issue where the session was not properly cleared.</w:t>
      </w:r>
    </w:p>
    <w:p w14:paraId="7D4E85AF" w14:textId="486B7B7E" w:rsidR="00781616" w:rsidRPr="00781616" w:rsidRDefault="00781616" w:rsidP="00781616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781616">
        <w:rPr>
          <w:rFonts w:eastAsia="Arial"/>
          <w:b/>
          <w:bCs/>
          <w:color w:val="000000" w:themeColor="text1"/>
          <w:sz w:val="22"/>
          <w:szCs w:val="22"/>
        </w:rPr>
        <w:t xml:space="preserve">Session Management: </w:t>
      </w:r>
      <w:r w:rsidRPr="00781616">
        <w:rPr>
          <w:rFonts w:eastAsia="Arial"/>
          <w:color w:val="000000" w:themeColor="text1"/>
          <w:sz w:val="22"/>
          <w:szCs w:val="22"/>
        </w:rPr>
        <w:t>Django's built-in session framework handles trainer sessions with ACCOUNT_LOGOUT_ON_GET = True for immediate logout.</w:t>
      </w:r>
    </w:p>
    <w:p w14:paraId="436E0F67" w14:textId="77777777" w:rsidR="00781616" w:rsidRPr="00781616" w:rsidRDefault="00781616" w:rsidP="00781616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781616">
        <w:rPr>
          <w:rFonts w:eastAsia="Arial"/>
          <w:b/>
          <w:bCs/>
          <w:color w:val="000000" w:themeColor="text1"/>
          <w:sz w:val="27"/>
          <w:szCs w:val="27"/>
        </w:rPr>
        <w:t>8. Exercise Assessment Pipeline</w:t>
      </w:r>
    </w:p>
    <w:p w14:paraId="1BC17BCA" w14:textId="55B82247" w:rsidR="0064102B" w:rsidRDefault="00E573DF" w:rsidP="00E573DF">
      <w:pPr>
        <w:pStyle w:val="Heading1"/>
        <w:spacing w:before="160" w:after="90" w:line="252" w:lineRule="auto"/>
        <w:jc w:val="center"/>
        <w:rPr>
          <w:rFonts w:eastAsia="Arial"/>
          <w:b/>
          <w:bCs/>
          <w:color w:val="000000" w:themeColor="text1"/>
          <w:sz w:val="27"/>
          <w:szCs w:val="27"/>
        </w:rPr>
      </w:pPr>
      <w:r w:rsidRPr="00E573DF">
        <w:rPr>
          <w:rFonts w:eastAsia="Arial"/>
          <w:b/>
          <w:bCs/>
          <w:color w:val="000000" w:themeColor="text1"/>
          <w:sz w:val="27"/>
          <w:szCs w:val="27"/>
        </w:rPr>
        <w:drawing>
          <wp:inline distT="0" distB="0" distL="0" distR="0" wp14:anchorId="70B5D746" wp14:editId="35D8B583">
            <wp:extent cx="3888867" cy="2175642"/>
            <wp:effectExtent l="0" t="0" r="0" b="0"/>
            <wp:docPr id="41726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669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0127" cy="2181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09A34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>
        <w:rPr>
          <w:rFonts w:eastAsia="Arial"/>
          <w:b/>
          <w:bCs/>
          <w:color w:val="000000" w:themeColor="text1"/>
          <w:sz w:val="27"/>
          <w:szCs w:val="27"/>
        </w:rPr>
        <w:t xml:space="preserve">9. </w:t>
      </w:r>
      <w:r w:rsidRPr="00E573DF">
        <w:rPr>
          <w:rFonts w:eastAsia="Arial"/>
          <w:b/>
          <w:bCs/>
          <w:color w:val="000000" w:themeColor="text1"/>
          <w:sz w:val="27"/>
          <w:szCs w:val="27"/>
        </w:rPr>
        <w:t>Live Assessment Implementation</w:t>
      </w:r>
    </w:p>
    <w:p w14:paraId="5FB7974A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10. Celery + Redis Async Processing</w:t>
      </w:r>
    </w:p>
    <w:p w14:paraId="2133E5B9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Faculty Recommendation Addressed:</w:t>
      </w:r>
      <w:r w:rsidRPr="00E573DF">
        <w:rPr>
          <w:rFonts w:eastAsia="Arial"/>
          <w:color w:val="000000" w:themeColor="text1"/>
          <w:sz w:val="22"/>
          <w:szCs w:val="22"/>
        </w:rPr>
        <w:t xml:space="preserve"> "Consider implementing asynchronous processing (e.g., Celery) for the YOLO inference pipeline to mitigate CPU bottlenecks and improve real-time responsiveness on lower-end hardware."</w:t>
      </w:r>
    </w:p>
    <w:p w14:paraId="5F00BD00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Implementation: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6"/>
        <w:gridCol w:w="4164"/>
        <w:gridCol w:w="4820"/>
      </w:tblGrid>
      <w:tr w:rsidR="00E573DF" w:rsidRPr="00E573DF" w14:paraId="37461BD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5F9E3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447494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8FCC6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Purpose</w:t>
            </w:r>
          </w:p>
        </w:tc>
      </w:tr>
      <w:tr w:rsidR="00E573DF" w:rsidRPr="00E573DF" w14:paraId="759BBDF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5BE6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Celery Config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52B1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backend/celery.py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D3C0E4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Celery app initialization</w:t>
            </w:r>
          </w:p>
        </w:tc>
      </w:tr>
      <w:tr w:rsidR="00E573DF" w:rsidRPr="00E573DF" w14:paraId="63DF153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D4D14D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Task Definition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E65F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dashboard/tasks.py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49A8D7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Async YOLO inference task</w:t>
            </w:r>
          </w:p>
        </w:tc>
      </w:tr>
      <w:tr w:rsidR="00E573DF" w:rsidRPr="00E573DF" w14:paraId="3293E9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3E12BD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Frame Processing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6186C5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dashboard/frame_processing.py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7C108F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Shared decode + inference logic</w:t>
            </w:r>
          </w:p>
        </w:tc>
      </w:tr>
      <w:tr w:rsidR="00E573DF" w:rsidRPr="00E573DF" w14:paraId="675F2D6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6E221B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Settings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F5DA7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backend/settings.py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8D139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Redis broker + result backend</w:t>
            </w:r>
          </w:p>
        </w:tc>
      </w:tr>
      <w:tr w:rsidR="00E573DF" w:rsidRPr="00E573DF" w14:paraId="7B9FB6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EB7DE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Worker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0907F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External process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743199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celery -A backend worker -l info -P solo</w:t>
            </w:r>
          </w:p>
        </w:tc>
      </w:tr>
    </w:tbl>
    <w:p w14:paraId="391B4AB6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Architecture:</w:t>
      </w:r>
    </w:p>
    <w:p w14:paraId="670DF478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text</w:t>
      </w:r>
    </w:p>
    <w:p w14:paraId="1D687CF5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lastRenderedPageBreak/>
        <w:t xml:space="preserve">Django View </w:t>
      </w:r>
      <w:proofErr w:type="gramStart"/>
      <w:r w:rsidRPr="00E573DF">
        <w:rPr>
          <w:rFonts w:eastAsia="Arial"/>
          <w:color w:val="000000" w:themeColor="text1"/>
          <w:sz w:val="22"/>
          <w:szCs w:val="22"/>
        </w:rPr>
        <w:t>→ .delay</w:t>
      </w:r>
      <w:proofErr w:type="gramEnd"/>
      <w:r w:rsidRPr="00E573DF">
        <w:rPr>
          <w:rFonts w:eastAsia="Arial"/>
          <w:color w:val="000000" w:themeColor="text1"/>
          <w:sz w:val="22"/>
          <w:szCs w:val="22"/>
        </w:rPr>
        <w:t>() → Redis Broker → Celery Worker</w:t>
      </w:r>
    </w:p>
    <w:p w14:paraId="4C8E82EB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 xml:space="preserve">                                              ↓</w:t>
      </w:r>
    </w:p>
    <w:p w14:paraId="124148E4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 xml:space="preserve">                                       YOLO Inference</w:t>
      </w:r>
    </w:p>
    <w:p w14:paraId="6D960C4C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 xml:space="preserve">                                              ↓</w:t>
      </w:r>
    </w:p>
    <w:p w14:paraId="3062A5AA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 xml:space="preserve">                                       Redis Result Backend</w:t>
      </w:r>
    </w:p>
    <w:p w14:paraId="537A2D85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 xml:space="preserve">                                              ↓</w:t>
      </w:r>
    </w:p>
    <w:p w14:paraId="11311B17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 xml:space="preserve">                              Frontend polls /check-task/&lt;id&gt;/</w:t>
      </w:r>
    </w:p>
    <w:p w14:paraId="23E8F7AE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Fallback Logic:</w:t>
      </w:r>
      <w:r w:rsidRPr="00E573DF">
        <w:rPr>
          <w:rFonts w:eastAsia="Arial"/>
          <w:color w:val="000000" w:themeColor="text1"/>
          <w:sz w:val="22"/>
          <w:szCs w:val="22"/>
        </w:rPr>
        <w:t xml:space="preserve"> If Celery dispatch fails (Redis down, worker not running), the system automatically falls back to synchronous processing. Zero downtime guaranteed.</w:t>
      </w:r>
    </w:p>
    <w:p w14:paraId="3B729C23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pict w14:anchorId="2BEE895A">
          <v:rect id="_x0000_i1223" style="width:0;height:.75pt" o:hralign="center" o:hrstd="t" o:hr="t" fillcolor="#a0a0a0" stroked="f"/>
        </w:pict>
      </w:r>
    </w:p>
    <w:p w14:paraId="36DCC0F5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11. Trainer-Level Access Control Validation</w:t>
      </w:r>
    </w:p>
    <w:p w14:paraId="4DE35377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Faculty Recommendation Addressed:</w:t>
      </w:r>
      <w:r w:rsidRPr="00E573DF">
        <w:rPr>
          <w:rFonts w:eastAsia="Arial"/>
          <w:color w:val="000000" w:themeColor="text1"/>
          <w:sz w:val="22"/>
          <w:szCs w:val="22"/>
        </w:rPr>
        <w:t xml:space="preserve"> "Ensure that the trainer-level access control mentioned in Milestone 5 targets is rigorously tested to prevent data leakage between different trainers' accounts."</w:t>
      </w:r>
    </w:p>
    <w:p w14:paraId="2505DB9E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Access Control Pattern:</w:t>
      </w:r>
    </w:p>
    <w:p w14:paraId="6CC6F8A3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Every view that queries Athlete or Assessment data uses:</w:t>
      </w:r>
    </w:p>
    <w:p w14:paraId="283D86EB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python</w:t>
      </w:r>
    </w:p>
    <w:p w14:paraId="5B6DA908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athlete = get_object_or_404(</w:t>
      </w:r>
    </w:p>
    <w:p w14:paraId="18FA7292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 xml:space="preserve">    Athlete, id=</w:t>
      </w:r>
      <w:proofErr w:type="spellStart"/>
      <w:r w:rsidRPr="00E573DF">
        <w:rPr>
          <w:rFonts w:eastAsia="Arial"/>
          <w:color w:val="000000" w:themeColor="text1"/>
          <w:sz w:val="22"/>
          <w:szCs w:val="22"/>
        </w:rPr>
        <w:t>athlete_id</w:t>
      </w:r>
      <w:proofErr w:type="spellEnd"/>
      <w:r w:rsidRPr="00E573DF">
        <w:rPr>
          <w:rFonts w:eastAsia="Arial"/>
          <w:color w:val="000000" w:themeColor="text1"/>
          <w:sz w:val="22"/>
          <w:szCs w:val="22"/>
        </w:rPr>
        <w:t>, trainer=_</w:t>
      </w:r>
      <w:proofErr w:type="spellStart"/>
      <w:r w:rsidRPr="00E573DF">
        <w:rPr>
          <w:rFonts w:eastAsia="Arial"/>
          <w:color w:val="000000" w:themeColor="text1"/>
          <w:sz w:val="22"/>
          <w:szCs w:val="22"/>
        </w:rPr>
        <w:t>trainer_for</w:t>
      </w:r>
      <w:proofErr w:type="spellEnd"/>
      <w:r w:rsidRPr="00E573DF">
        <w:rPr>
          <w:rFonts w:eastAsia="Arial"/>
          <w:color w:val="000000" w:themeColor="text1"/>
          <w:sz w:val="22"/>
          <w:szCs w:val="22"/>
        </w:rPr>
        <w:t>(request)</w:t>
      </w:r>
    </w:p>
    <w:p w14:paraId="5B0A1CA2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)</w:t>
      </w:r>
    </w:p>
    <w:p w14:paraId="2DF96BA3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This ensures:</w:t>
      </w:r>
    </w:p>
    <w:p w14:paraId="54A31E8F" w14:textId="77777777" w:rsidR="00E573DF" w:rsidRPr="00E573DF" w:rsidRDefault="00E573DF" w:rsidP="00E573DF">
      <w:pPr>
        <w:pStyle w:val="Heading1"/>
        <w:numPr>
          <w:ilvl w:val="0"/>
          <w:numId w:val="10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Only athletes owned by the logged-in trainer are accessible</w:t>
      </w:r>
    </w:p>
    <w:p w14:paraId="10D845B2" w14:textId="77777777" w:rsidR="00E573DF" w:rsidRPr="00E573DF" w:rsidRDefault="00E573DF" w:rsidP="00E573DF">
      <w:pPr>
        <w:pStyle w:val="Heading1"/>
        <w:numPr>
          <w:ilvl w:val="0"/>
          <w:numId w:val="10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Attempts to access another trainer's data return 404 Not Found</w:t>
      </w:r>
    </w:p>
    <w:p w14:paraId="53F666CC" w14:textId="77777777" w:rsidR="00E573DF" w:rsidRPr="00E573DF" w:rsidRDefault="00E573DF" w:rsidP="00E573DF">
      <w:pPr>
        <w:pStyle w:val="Heading1"/>
        <w:numPr>
          <w:ilvl w:val="0"/>
          <w:numId w:val="10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All query patterns are enforced across the entire application</w:t>
      </w:r>
    </w:p>
    <w:p w14:paraId="2ED29599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Test Scenarios (10 Manual + 7 Automated = 17 Total):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4"/>
        <w:gridCol w:w="3425"/>
        <w:gridCol w:w="1987"/>
        <w:gridCol w:w="1043"/>
      </w:tblGrid>
      <w:tr w:rsidR="00E573DF" w:rsidRPr="00E573DF" w14:paraId="3955BF7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C1E13A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A5553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Test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8102A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Expected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1123F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Result</w:t>
            </w:r>
          </w:p>
        </w:tc>
      </w:tr>
      <w:tr w:rsidR="00E573DF" w:rsidRPr="00E573DF" w14:paraId="790443C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E59F9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E6BF7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Trainer A sees own athletes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0B9A5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Only A's athletes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EE3C2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22"/>
                <w:szCs w:val="22"/>
              </w:rPr>
              <w:t>✅</w:t>
            </w: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Pass</w:t>
            </w:r>
          </w:p>
        </w:tc>
      </w:tr>
      <w:tr w:rsidR="00E573DF" w:rsidRPr="00E573DF" w14:paraId="15C7496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A8C28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3C4781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Trainer B sees own athletes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90071D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Only B's athletes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6DC91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22"/>
                <w:szCs w:val="22"/>
              </w:rPr>
              <w:t>✅</w:t>
            </w: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Pass</w:t>
            </w:r>
          </w:p>
        </w:tc>
      </w:tr>
      <w:tr w:rsidR="00E573DF" w:rsidRPr="00E573DF" w14:paraId="3EED9EB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56A432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5CE1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Cross-access athlete detail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0C7A3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404 Not Found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978C49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22"/>
                <w:szCs w:val="22"/>
              </w:rPr>
              <w:t>✅</w:t>
            </w: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Pass</w:t>
            </w:r>
          </w:p>
        </w:tc>
      </w:tr>
      <w:tr w:rsidR="00E573DF" w:rsidRPr="00E573DF" w14:paraId="3B53DFB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EB649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3E643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Cross-access edit 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566B7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404 Not Found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B2542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22"/>
                <w:szCs w:val="22"/>
              </w:rPr>
              <w:t>✅</w:t>
            </w: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Pass</w:t>
            </w:r>
          </w:p>
        </w:tc>
      </w:tr>
      <w:tr w:rsidR="00E573DF" w:rsidRPr="00E573DF" w14:paraId="2D3063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BA777A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650CB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Cross-access delete 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674E8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404 Not Found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4FB71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22"/>
                <w:szCs w:val="22"/>
              </w:rPr>
              <w:t>✅</w:t>
            </w: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Pass</w:t>
            </w:r>
          </w:p>
        </w:tc>
      </w:tr>
      <w:tr w:rsidR="00E573DF" w:rsidRPr="00E573DF" w14:paraId="0286D6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770C4A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F3066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Cross-access exercise selection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097C5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404 Not Found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1B0476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22"/>
                <w:szCs w:val="22"/>
              </w:rPr>
              <w:t>✅</w:t>
            </w: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Pass</w:t>
            </w:r>
          </w:p>
        </w:tc>
      </w:tr>
      <w:tr w:rsidR="00E573DF" w:rsidRPr="00E573DF" w14:paraId="4B42E8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25F42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D0DA4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Cross-access live assessment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132ED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404 Not Found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B56EF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22"/>
                <w:szCs w:val="22"/>
              </w:rPr>
              <w:t>✅</w:t>
            </w: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Pass</w:t>
            </w:r>
          </w:p>
        </w:tc>
      </w:tr>
      <w:tr w:rsidR="00E573DF" w:rsidRPr="00E573DF" w14:paraId="2186498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BF3D1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57EAD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Cross-access body measurements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79A65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404 Not Found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E2174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22"/>
                <w:szCs w:val="22"/>
              </w:rPr>
              <w:t>✅</w:t>
            </w: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Pass</w:t>
            </w:r>
          </w:p>
        </w:tc>
      </w:tr>
      <w:tr w:rsidR="00E573DF" w:rsidRPr="00E573DF" w14:paraId="6E58CB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00A46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5702C8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Reports data isolation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2AD5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Own data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FBD2A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22"/>
                <w:szCs w:val="22"/>
              </w:rPr>
              <w:t>✅</w:t>
            </w: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Pass</w:t>
            </w:r>
          </w:p>
        </w:tc>
      </w:tr>
      <w:tr w:rsidR="00E573DF" w:rsidRPr="00E573DF" w14:paraId="24BB78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8B6AE4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09728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CSV export isolation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38358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Own rows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D28816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22"/>
                <w:szCs w:val="22"/>
              </w:rPr>
              <w:t>✅</w:t>
            </w: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Pass</w:t>
            </w:r>
          </w:p>
        </w:tc>
      </w:tr>
      <w:tr w:rsidR="00E573DF" w:rsidRPr="00E573DF" w14:paraId="370F463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C63A2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11-17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571059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Automated Django tests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AFFA6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All pass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E4A8F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22"/>
                <w:szCs w:val="22"/>
              </w:rPr>
              <w:t>✅</w:t>
            </w: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Pass</w:t>
            </w:r>
          </w:p>
        </w:tc>
      </w:tr>
    </w:tbl>
    <w:p w14:paraId="60046B0A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Summary:</w:t>
      </w:r>
      <w:r w:rsidRPr="00E573DF">
        <w:rPr>
          <w:rFonts w:eastAsia="Arial"/>
          <w:color w:val="000000" w:themeColor="text1"/>
          <w:sz w:val="22"/>
          <w:szCs w:val="22"/>
        </w:rPr>
        <w:t xml:space="preserve"> 17/17 tests passed. Zero data leakage observed.</w:t>
      </w:r>
    </w:p>
    <w:p w14:paraId="248B430A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pict w14:anchorId="7917FACA">
          <v:rect id="_x0000_i1224" style="width:0;height:.75pt" o:hralign="center" o:hrstd="t" o:hr="t" fillcolor="#a0a0a0" stroked="f"/>
        </w:pict>
      </w:r>
    </w:p>
    <w:p w14:paraId="0D979966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12. UI/UX Redesign</w:t>
      </w:r>
    </w:p>
    <w:p w14:paraId="0BE48B77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Complete redesign across 15 pages with: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7"/>
        <w:gridCol w:w="7213"/>
      </w:tblGrid>
      <w:tr w:rsidR="00E573DF" w:rsidRPr="00E573DF" w14:paraId="6B48F2D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70A8D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ECB783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Implementation</w:t>
            </w:r>
          </w:p>
        </w:tc>
      </w:tr>
      <w:tr w:rsidR="00E573DF" w:rsidRPr="00E573DF" w14:paraId="1580B1C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8B1D7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Split-screen auth pages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EB64A4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Brand panel (left) + form panel (right)</w:t>
            </w:r>
          </w:p>
        </w:tc>
      </w:tr>
      <w:tr w:rsidR="00E573DF" w:rsidRPr="00E573DF" w14:paraId="16B020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303293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Dark mode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10F5BD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data-theme attribute + </w:t>
            </w:r>
            <w:proofErr w:type="spellStart"/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localStorage</w:t>
            </w:r>
            <w:proofErr w:type="spellEnd"/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 xml:space="preserve"> persistence</w:t>
            </w:r>
          </w:p>
        </w:tc>
      </w:tr>
      <w:tr w:rsidR="00E573DF" w:rsidRPr="00E573DF" w14:paraId="2732FB7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46FEE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Consistent design system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D6F99E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Green #1f6b48, Coral #e07a3f, Cream #faf8f3</w:t>
            </w:r>
          </w:p>
        </w:tc>
      </w:tr>
      <w:tr w:rsidR="00E573DF" w:rsidRPr="00E573DF" w14:paraId="1087AEC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6C31F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Animations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D87ED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Float, pulse, ping, hover transforms</w:t>
            </w:r>
          </w:p>
        </w:tc>
      </w:tr>
      <w:tr w:rsidR="00E573DF" w:rsidRPr="00E573DF" w14:paraId="45A0B8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485DCF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Card-based components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3A86A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14px radius, subtle shadows</w:t>
            </w:r>
          </w:p>
        </w:tc>
      </w:tr>
      <w:tr w:rsidR="00E573DF" w:rsidRPr="00E573DF" w14:paraId="4A90B9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8F02E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Icon system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82E4CF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Inline SVG, no external dependencies</w:t>
            </w:r>
          </w:p>
        </w:tc>
      </w:tr>
      <w:tr w:rsidR="00E573DF" w:rsidRPr="00E573DF" w14:paraId="05A66CD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12CC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Mobile responsive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9051FE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Drawer sidebar, stacked grids, readable text</w:t>
            </w:r>
          </w:p>
        </w:tc>
      </w:tr>
    </w:tbl>
    <w:p w14:paraId="5CAA5FB3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Pages Redesigned:</w:t>
      </w:r>
    </w:p>
    <w:p w14:paraId="0F264FF0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lastRenderedPageBreak/>
        <w:t>Login page</w:t>
      </w:r>
    </w:p>
    <w:p w14:paraId="4BD571F8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Signup page</w:t>
      </w:r>
    </w:p>
    <w:p w14:paraId="56821162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Logout page</w:t>
      </w:r>
    </w:p>
    <w:p w14:paraId="56E1B1B8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Trainer Dashboard</w:t>
      </w:r>
    </w:p>
    <w:p w14:paraId="2B6BC6DF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Athlete Detail</w:t>
      </w:r>
    </w:p>
    <w:p w14:paraId="60B9297C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Exercise Selection</w:t>
      </w:r>
    </w:p>
    <w:p w14:paraId="3A795709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Live Assessment</w:t>
      </w:r>
    </w:p>
    <w:p w14:paraId="5C0CB7B4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Add Athlete Form</w:t>
      </w:r>
    </w:p>
    <w:p w14:paraId="6EF06082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Edit Athlete Form</w:t>
      </w:r>
    </w:p>
    <w:p w14:paraId="16B35F8E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Delete Athlete Confirmation</w:t>
      </w:r>
    </w:p>
    <w:p w14:paraId="7A6575AB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Body Measurements Form</w:t>
      </w:r>
    </w:p>
    <w:p w14:paraId="21600BF9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History Page</w:t>
      </w:r>
    </w:p>
    <w:p w14:paraId="7CB803D4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Reports Page</w:t>
      </w:r>
    </w:p>
    <w:p w14:paraId="3A77DAF2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Profile Edit</w:t>
      </w:r>
    </w:p>
    <w:p w14:paraId="2317445E" w14:textId="77777777" w:rsidR="00E573DF" w:rsidRPr="00E573DF" w:rsidRDefault="00E573DF" w:rsidP="00E573DF">
      <w:pPr>
        <w:pStyle w:val="Heading1"/>
        <w:numPr>
          <w:ilvl w:val="0"/>
          <w:numId w:val="11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404 / 500 Error Pages</w:t>
      </w:r>
    </w:p>
    <w:p w14:paraId="4EA68471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pict w14:anchorId="27FD00F5">
          <v:rect id="_x0000_i1225" style="width:0;height:.75pt" o:hralign="center" o:hrstd="t" o:hr="t" fillcolor="#a0a0a0" stroked="f"/>
        </w:pict>
      </w:r>
    </w:p>
    <w:p w14:paraId="6533C907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13. Reports Analytics</w:t>
      </w:r>
    </w:p>
    <w:p w14:paraId="0EB3F38D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Features: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7"/>
        <w:gridCol w:w="7893"/>
      </w:tblGrid>
      <w:tr w:rsidR="00E573DF" w:rsidRPr="00E573DF" w14:paraId="30D98A9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3322E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Section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8CCE7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Data</w:t>
            </w:r>
          </w:p>
        </w:tc>
      </w:tr>
      <w:tr w:rsidR="00E573DF" w:rsidRPr="00E573DF" w14:paraId="146475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A79AEE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Stat Cards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EF5388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Total Athletes, Total Assessments, Overall Average</w:t>
            </w:r>
          </w:p>
        </w:tc>
      </w:tr>
      <w:tr w:rsidR="00E573DF" w:rsidRPr="00E573DF" w14:paraId="6D06835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25B1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Exercise Breakdown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6C5506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Per-exercise count + average score with bar chart</w:t>
            </w:r>
          </w:p>
        </w:tc>
      </w:tr>
      <w:tr w:rsidR="00E573DF" w:rsidRPr="00E573DF" w14:paraId="7E32F82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E9C1B4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Top Performers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B8DE3E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Top 5 athletes by average score</w:t>
            </w:r>
          </w:p>
        </w:tc>
      </w:tr>
      <w:tr w:rsidR="00E573DF" w:rsidRPr="00E573DF" w14:paraId="5D9DF6F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667498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Focus Areas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9393E7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Weakest 3 exercises across all athletes</w:t>
            </w:r>
          </w:p>
        </w:tc>
      </w:tr>
    </w:tbl>
    <w:p w14:paraId="10180061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All data is trainer-scoped — each trainer sees only their own analytics.</w:t>
      </w:r>
    </w:p>
    <w:p w14:paraId="03D347E2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pict w14:anchorId="301A8E4C">
          <v:rect id="_x0000_i1226" style="width:0;height:.75pt" o:hralign="center" o:hrstd="t" o:hr="t" fillcolor="#a0a0a0" stroked="f"/>
        </w:pict>
      </w:r>
    </w:p>
    <w:p w14:paraId="5B7956E2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14. CSV Export</w:t>
      </w:r>
    </w:p>
    <w:p w14:paraId="5906F544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Functionality:</w:t>
      </w:r>
      <w:r w:rsidRPr="00E573DF">
        <w:rPr>
          <w:rFonts w:eastAsia="Arial"/>
          <w:color w:val="000000" w:themeColor="text1"/>
          <w:sz w:val="22"/>
          <w:szCs w:val="22"/>
        </w:rPr>
        <w:t xml:space="preserve"> Trainer can download all assessment records as CSV.</w:t>
      </w:r>
    </w:p>
    <w:p w14:paraId="7AFC1162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Columns:</w:t>
      </w:r>
      <w:r w:rsidRPr="00E573DF">
        <w:rPr>
          <w:rFonts w:eastAsia="Arial"/>
          <w:color w:val="000000" w:themeColor="text1"/>
          <w:sz w:val="22"/>
          <w:szCs w:val="22"/>
        </w:rPr>
        <w:t xml:space="preserve"> Date, Athlete, Athlete ID, Exercise, Measurement, Score, Result</w:t>
      </w:r>
    </w:p>
    <w:p w14:paraId="3333DB15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File format:</w:t>
      </w:r>
      <w:r w:rsidRPr="00E573DF">
        <w:rPr>
          <w:rFonts w:eastAsia="Arial"/>
          <w:color w:val="000000" w:themeColor="text1"/>
          <w:sz w:val="22"/>
          <w:szCs w:val="22"/>
        </w:rPr>
        <w:t xml:space="preserve"> UTF-8 with BOM (Excel-compatible)</w:t>
      </w:r>
    </w:p>
    <w:p w14:paraId="67687F7B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Isolation:</w:t>
      </w:r>
      <w:r w:rsidRPr="00E573DF">
        <w:rPr>
          <w:rFonts w:eastAsia="Arial"/>
          <w:color w:val="000000" w:themeColor="text1"/>
          <w:sz w:val="22"/>
          <w:szCs w:val="22"/>
        </w:rPr>
        <w:t xml:space="preserve"> Only logged-in trainer's data is exported.</w:t>
      </w:r>
    </w:p>
    <w:p w14:paraId="2EEF7D22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lastRenderedPageBreak/>
        <w:pict w14:anchorId="05D1C48B">
          <v:rect id="_x0000_i1227" style="width:0;height:.75pt" o:hralign="center" o:hrstd="t" o:hr="t" fillcolor="#a0a0a0" stroked="f"/>
        </w:pict>
      </w:r>
    </w:p>
    <w:p w14:paraId="34A046F6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15. Progress: Milestone 4 to Milestone 5</w:t>
      </w:r>
    </w:p>
    <w:tbl>
      <w:tblPr>
        <w:tblStyle w:val="GridTable4-Accent6"/>
        <w:tblW w:w="9918" w:type="dxa"/>
        <w:tblLook w:val="04A0" w:firstRow="1" w:lastRow="0" w:firstColumn="1" w:lastColumn="0" w:noHBand="0" w:noVBand="1"/>
      </w:tblPr>
      <w:tblGrid>
        <w:gridCol w:w="2853"/>
        <w:gridCol w:w="3017"/>
        <w:gridCol w:w="4048"/>
      </w:tblGrid>
      <w:tr w:rsidR="00E573DF" w:rsidRPr="00E573DF" w14:paraId="34EC5313" w14:textId="77777777" w:rsidTr="00696D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F1B65" w14:textId="77777777" w:rsidR="00E573DF" w:rsidRPr="00E573DF" w:rsidRDefault="00E573DF" w:rsidP="00E573DF">
            <w:pPr>
              <w:pStyle w:val="Heading1"/>
              <w:spacing w:before="160" w:after="90" w:line="252" w:lineRule="auto"/>
              <w:jc w:val="center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Component</w:t>
            </w:r>
          </w:p>
        </w:tc>
        <w:tc>
          <w:tcPr>
            <w:tcW w:w="0" w:type="auto"/>
            <w:hideMark/>
          </w:tcPr>
          <w:p w14:paraId="3B5AA4DE" w14:textId="77777777" w:rsidR="00E573DF" w:rsidRPr="00E573DF" w:rsidRDefault="00E573DF" w:rsidP="00E573DF">
            <w:pPr>
              <w:pStyle w:val="Heading1"/>
              <w:spacing w:before="160" w:after="90" w:line="252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Milestone 4</w:t>
            </w:r>
          </w:p>
        </w:tc>
        <w:tc>
          <w:tcPr>
            <w:tcW w:w="4048" w:type="dxa"/>
            <w:hideMark/>
          </w:tcPr>
          <w:p w14:paraId="1F73B4D0" w14:textId="77777777" w:rsidR="00E573DF" w:rsidRPr="00E573DF" w:rsidRDefault="00E573DF" w:rsidP="00E573DF">
            <w:pPr>
              <w:pStyle w:val="Heading1"/>
              <w:spacing w:before="160" w:after="90" w:line="252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Milestone 5</w:t>
            </w:r>
          </w:p>
        </w:tc>
      </w:tr>
      <w:tr w:rsidR="00E573DF" w:rsidRPr="00E573DF" w14:paraId="44E418D4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3BCCA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Webcam / Camera</w:t>
            </w:r>
          </w:p>
        </w:tc>
        <w:tc>
          <w:tcPr>
            <w:tcW w:w="0" w:type="auto"/>
            <w:hideMark/>
          </w:tcPr>
          <w:p w14:paraId="36261654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proofErr w:type="spellStart"/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DroidCam</w:t>
            </w:r>
            <w:proofErr w:type="spellEnd"/>
          </w:p>
        </w:tc>
        <w:tc>
          <w:tcPr>
            <w:tcW w:w="4048" w:type="dxa"/>
            <w:hideMark/>
          </w:tcPr>
          <w:p w14:paraId="6E33662F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Browser camera (webcam + </w:t>
            </w:r>
            <w:proofErr w:type="spellStart"/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DroidCam</w:t>
            </w:r>
            <w:proofErr w:type="spellEnd"/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)</w:t>
            </w:r>
          </w:p>
        </w:tc>
      </w:tr>
      <w:tr w:rsidR="00E573DF" w:rsidRPr="00E573DF" w14:paraId="749FC6B9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94B5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YOLO Pose</w:t>
            </w:r>
          </w:p>
        </w:tc>
        <w:tc>
          <w:tcPr>
            <w:tcW w:w="0" w:type="auto"/>
            <w:hideMark/>
          </w:tcPr>
          <w:p w14:paraId="7CEB3525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Working</w:t>
            </w:r>
          </w:p>
        </w:tc>
        <w:tc>
          <w:tcPr>
            <w:tcW w:w="4048" w:type="dxa"/>
            <w:hideMark/>
          </w:tcPr>
          <w:p w14:paraId="6662BAA9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Working</w:t>
            </w:r>
          </w:p>
        </w:tc>
      </w:tr>
      <w:tr w:rsidR="00E573DF" w:rsidRPr="00E573DF" w14:paraId="3591875D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7A58A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Joint Angles</w:t>
            </w:r>
          </w:p>
        </w:tc>
        <w:tc>
          <w:tcPr>
            <w:tcW w:w="0" w:type="auto"/>
            <w:hideMark/>
          </w:tcPr>
          <w:p w14:paraId="44B65C33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All joints</w:t>
            </w:r>
          </w:p>
        </w:tc>
        <w:tc>
          <w:tcPr>
            <w:tcW w:w="4048" w:type="dxa"/>
            <w:hideMark/>
          </w:tcPr>
          <w:p w14:paraId="22FBEBCB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All joints</w:t>
            </w:r>
          </w:p>
        </w:tc>
      </w:tr>
      <w:tr w:rsidR="00E573DF" w:rsidRPr="00E573DF" w14:paraId="4A2BED40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02D29A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Sit-up</w:t>
            </w:r>
          </w:p>
        </w:tc>
        <w:tc>
          <w:tcPr>
            <w:tcW w:w="0" w:type="auto"/>
            <w:hideMark/>
          </w:tcPr>
          <w:p w14:paraId="2656334A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Full DB</w:t>
            </w:r>
          </w:p>
        </w:tc>
        <w:tc>
          <w:tcPr>
            <w:tcW w:w="4048" w:type="dxa"/>
            <w:hideMark/>
          </w:tcPr>
          <w:p w14:paraId="53FA7373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Full DB + Live</w:t>
            </w:r>
          </w:p>
        </w:tc>
      </w:tr>
      <w:tr w:rsidR="00E573DF" w:rsidRPr="00E573DF" w14:paraId="4621C19B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398E5D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Sit &amp; </w:t>
            </w:r>
            <w:proofErr w:type="gramStart"/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Reach</w:t>
            </w:r>
            <w:proofErr w:type="gramEnd"/>
          </w:p>
        </w:tc>
        <w:tc>
          <w:tcPr>
            <w:tcW w:w="0" w:type="auto"/>
            <w:hideMark/>
          </w:tcPr>
          <w:p w14:paraId="45173EA8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Full DB</w:t>
            </w:r>
          </w:p>
        </w:tc>
        <w:tc>
          <w:tcPr>
            <w:tcW w:w="4048" w:type="dxa"/>
            <w:hideMark/>
          </w:tcPr>
          <w:p w14:paraId="27CB87B4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Full DB + Live</w:t>
            </w:r>
          </w:p>
        </w:tc>
      </w:tr>
      <w:tr w:rsidR="00E573DF" w:rsidRPr="00E573DF" w14:paraId="0B431AEA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D4083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Vertical Jump</w:t>
            </w:r>
          </w:p>
        </w:tc>
        <w:tc>
          <w:tcPr>
            <w:tcW w:w="0" w:type="auto"/>
            <w:hideMark/>
          </w:tcPr>
          <w:p w14:paraId="4F7095F7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Full DB</w:t>
            </w:r>
          </w:p>
        </w:tc>
        <w:tc>
          <w:tcPr>
            <w:tcW w:w="4048" w:type="dxa"/>
            <w:hideMark/>
          </w:tcPr>
          <w:p w14:paraId="2D35FD4C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Full DB + Live</w:t>
            </w:r>
          </w:p>
        </w:tc>
      </w:tr>
      <w:tr w:rsidR="00E573DF" w:rsidRPr="00E573DF" w14:paraId="29BD68C3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C2F5E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Broad Jump</w:t>
            </w:r>
          </w:p>
        </w:tc>
        <w:tc>
          <w:tcPr>
            <w:tcW w:w="0" w:type="auto"/>
            <w:hideMark/>
          </w:tcPr>
          <w:p w14:paraId="5961F101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</w:t>
            </w:r>
          </w:p>
        </w:tc>
        <w:tc>
          <w:tcPr>
            <w:tcW w:w="4048" w:type="dxa"/>
            <w:hideMark/>
          </w:tcPr>
          <w:p w14:paraId="1D67949F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 + Live</w:t>
            </w:r>
          </w:p>
        </w:tc>
      </w:tr>
      <w:tr w:rsidR="00E573DF" w:rsidRPr="00E573DF" w14:paraId="4ECFBDE2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68C1E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Sprint</w:t>
            </w:r>
          </w:p>
        </w:tc>
        <w:tc>
          <w:tcPr>
            <w:tcW w:w="0" w:type="auto"/>
            <w:hideMark/>
          </w:tcPr>
          <w:p w14:paraId="67E2A1B0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</w:t>
            </w:r>
          </w:p>
        </w:tc>
        <w:tc>
          <w:tcPr>
            <w:tcW w:w="4048" w:type="dxa"/>
            <w:hideMark/>
          </w:tcPr>
          <w:p w14:paraId="7C61CBAE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 + Live</w:t>
            </w:r>
          </w:p>
        </w:tc>
      </w:tr>
      <w:tr w:rsidR="00E573DF" w:rsidRPr="00E573DF" w14:paraId="730D8A55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461B1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Medicine Ball</w:t>
            </w:r>
          </w:p>
        </w:tc>
        <w:tc>
          <w:tcPr>
            <w:tcW w:w="0" w:type="auto"/>
            <w:hideMark/>
          </w:tcPr>
          <w:p w14:paraId="2D148DEE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</w:t>
            </w:r>
          </w:p>
        </w:tc>
        <w:tc>
          <w:tcPr>
            <w:tcW w:w="4048" w:type="dxa"/>
            <w:hideMark/>
          </w:tcPr>
          <w:p w14:paraId="0895BA02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 + Live</w:t>
            </w:r>
          </w:p>
        </w:tc>
      </w:tr>
      <w:tr w:rsidR="00E573DF" w:rsidRPr="00E573DF" w14:paraId="7B09AB4B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0D424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Shuttle Run</w:t>
            </w:r>
          </w:p>
        </w:tc>
        <w:tc>
          <w:tcPr>
            <w:tcW w:w="0" w:type="auto"/>
            <w:hideMark/>
          </w:tcPr>
          <w:p w14:paraId="0E574D43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</w:t>
            </w:r>
          </w:p>
        </w:tc>
        <w:tc>
          <w:tcPr>
            <w:tcW w:w="4048" w:type="dxa"/>
            <w:hideMark/>
          </w:tcPr>
          <w:p w14:paraId="463BB132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 + Live</w:t>
            </w:r>
          </w:p>
        </w:tc>
      </w:tr>
      <w:tr w:rsidR="00E573DF" w:rsidRPr="00E573DF" w14:paraId="368AEA4B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D5E2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Endurance Run</w:t>
            </w:r>
          </w:p>
        </w:tc>
        <w:tc>
          <w:tcPr>
            <w:tcW w:w="0" w:type="auto"/>
            <w:hideMark/>
          </w:tcPr>
          <w:p w14:paraId="5F12969F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</w:t>
            </w:r>
          </w:p>
        </w:tc>
        <w:tc>
          <w:tcPr>
            <w:tcW w:w="4048" w:type="dxa"/>
            <w:hideMark/>
          </w:tcPr>
          <w:p w14:paraId="67294D64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 + Live</w:t>
            </w:r>
          </w:p>
        </w:tc>
      </w:tr>
      <w:tr w:rsidR="00E573DF" w:rsidRPr="00E573DF" w14:paraId="63524987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B077B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Calibration</w:t>
            </w:r>
          </w:p>
        </w:tc>
        <w:tc>
          <w:tcPr>
            <w:tcW w:w="0" w:type="auto"/>
            <w:hideMark/>
          </w:tcPr>
          <w:p w14:paraId="7B6AB10D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 (</w:t>
            </w:r>
            <w:proofErr w:type="spellStart"/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px</w:t>
            </w:r>
            <w:proofErr w:type="spellEnd"/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→ cm)</w:t>
            </w:r>
          </w:p>
        </w:tc>
        <w:tc>
          <w:tcPr>
            <w:tcW w:w="4048" w:type="dxa"/>
            <w:hideMark/>
          </w:tcPr>
          <w:p w14:paraId="471748D7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</w:t>
            </w:r>
          </w:p>
        </w:tc>
      </w:tr>
      <w:tr w:rsidR="00E573DF" w:rsidRPr="00E573DF" w14:paraId="15B4F806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BAFAF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Scoring</w:t>
            </w:r>
          </w:p>
        </w:tc>
        <w:tc>
          <w:tcPr>
            <w:tcW w:w="0" w:type="auto"/>
            <w:hideMark/>
          </w:tcPr>
          <w:p w14:paraId="14EFBF24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Standardized</w:t>
            </w:r>
          </w:p>
        </w:tc>
        <w:tc>
          <w:tcPr>
            <w:tcW w:w="4048" w:type="dxa"/>
            <w:hideMark/>
          </w:tcPr>
          <w:p w14:paraId="4C849780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Standardized</w:t>
            </w:r>
          </w:p>
        </w:tc>
      </w:tr>
      <w:tr w:rsidR="00E573DF" w:rsidRPr="00E573DF" w14:paraId="04421B92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AE95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Database</w:t>
            </w:r>
          </w:p>
        </w:tc>
        <w:tc>
          <w:tcPr>
            <w:tcW w:w="0" w:type="auto"/>
            <w:hideMark/>
          </w:tcPr>
          <w:p w14:paraId="21857102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PostgreSQL</w:t>
            </w:r>
          </w:p>
        </w:tc>
        <w:tc>
          <w:tcPr>
            <w:tcW w:w="4048" w:type="dxa"/>
            <w:hideMark/>
          </w:tcPr>
          <w:p w14:paraId="174D1C44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PostgreSQL</w:t>
            </w:r>
          </w:p>
        </w:tc>
      </w:tr>
      <w:tr w:rsidR="00E573DF" w:rsidRPr="00E573DF" w14:paraId="0B08C637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872B9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Trainer Auth</w:t>
            </w:r>
          </w:p>
        </w:tc>
        <w:tc>
          <w:tcPr>
            <w:tcW w:w="0" w:type="auto"/>
            <w:hideMark/>
          </w:tcPr>
          <w:p w14:paraId="65C6165F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</w:t>
            </w:r>
          </w:p>
        </w:tc>
        <w:tc>
          <w:tcPr>
            <w:tcW w:w="4048" w:type="dxa"/>
            <w:hideMark/>
          </w:tcPr>
          <w:p w14:paraId="7B551B64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</w:t>
            </w:r>
          </w:p>
        </w:tc>
      </w:tr>
      <w:tr w:rsidR="00E573DF" w:rsidRPr="00E573DF" w14:paraId="4ACA759B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8DB42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Google OAuth</w:t>
            </w:r>
          </w:p>
        </w:tc>
        <w:tc>
          <w:tcPr>
            <w:tcW w:w="0" w:type="auto"/>
            <w:hideMark/>
          </w:tcPr>
          <w:p w14:paraId="6AF0646A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</w:t>
            </w:r>
          </w:p>
        </w:tc>
        <w:tc>
          <w:tcPr>
            <w:tcW w:w="4048" w:type="dxa"/>
            <w:hideMark/>
          </w:tcPr>
          <w:p w14:paraId="234936DD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</w:t>
            </w:r>
          </w:p>
        </w:tc>
      </w:tr>
      <w:tr w:rsidR="00E573DF" w:rsidRPr="00E573DF" w14:paraId="4972A0AE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0E936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Multi-User</w:t>
            </w:r>
          </w:p>
        </w:tc>
        <w:tc>
          <w:tcPr>
            <w:tcW w:w="0" w:type="auto"/>
            <w:hideMark/>
          </w:tcPr>
          <w:p w14:paraId="4E3A8773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Implemented</w:t>
            </w:r>
          </w:p>
        </w:tc>
        <w:tc>
          <w:tcPr>
            <w:tcW w:w="4048" w:type="dxa"/>
            <w:hideMark/>
          </w:tcPr>
          <w:p w14:paraId="366B323A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Validated (17 tests)</w:t>
            </w:r>
          </w:p>
        </w:tc>
      </w:tr>
      <w:tr w:rsidR="00E573DF" w:rsidRPr="00E573DF" w14:paraId="29C09A4B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B033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Web Dashboard</w:t>
            </w:r>
          </w:p>
        </w:tc>
        <w:tc>
          <w:tcPr>
            <w:tcW w:w="0" w:type="auto"/>
            <w:hideMark/>
          </w:tcPr>
          <w:p w14:paraId="6907EE56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5 pages</w:t>
            </w:r>
          </w:p>
        </w:tc>
        <w:tc>
          <w:tcPr>
            <w:tcW w:w="4048" w:type="dxa"/>
            <w:hideMark/>
          </w:tcPr>
          <w:p w14:paraId="704F3567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15 pages</w:t>
            </w:r>
          </w:p>
        </w:tc>
      </w:tr>
      <w:tr w:rsidR="00E573DF" w:rsidRPr="00E573DF" w14:paraId="552615BF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BFC0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Dark Mode</w:t>
            </w:r>
          </w:p>
        </w:tc>
        <w:tc>
          <w:tcPr>
            <w:tcW w:w="0" w:type="auto"/>
            <w:hideMark/>
          </w:tcPr>
          <w:p w14:paraId="6431392A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Not present</w:t>
            </w:r>
          </w:p>
        </w:tc>
        <w:tc>
          <w:tcPr>
            <w:tcW w:w="4048" w:type="dxa"/>
            <w:hideMark/>
          </w:tcPr>
          <w:p w14:paraId="4F6AF42C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Full support</w:t>
            </w:r>
          </w:p>
        </w:tc>
      </w:tr>
      <w:tr w:rsidR="00E573DF" w:rsidRPr="00E573DF" w14:paraId="5C732D97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D3174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Async Processing</w:t>
            </w:r>
          </w:p>
        </w:tc>
        <w:tc>
          <w:tcPr>
            <w:tcW w:w="0" w:type="auto"/>
            <w:hideMark/>
          </w:tcPr>
          <w:p w14:paraId="47FF0CA7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Not present</w:t>
            </w:r>
          </w:p>
        </w:tc>
        <w:tc>
          <w:tcPr>
            <w:tcW w:w="4048" w:type="dxa"/>
            <w:hideMark/>
          </w:tcPr>
          <w:p w14:paraId="1E953085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Celery + Redis</w:t>
            </w:r>
          </w:p>
        </w:tc>
      </w:tr>
      <w:tr w:rsidR="00E573DF" w:rsidRPr="00E573DF" w14:paraId="2866A067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A8DA7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Reports</w:t>
            </w:r>
          </w:p>
        </w:tc>
        <w:tc>
          <w:tcPr>
            <w:tcW w:w="0" w:type="auto"/>
            <w:hideMark/>
          </w:tcPr>
          <w:p w14:paraId="6DD0D9B2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Not present</w:t>
            </w:r>
          </w:p>
        </w:tc>
        <w:tc>
          <w:tcPr>
            <w:tcW w:w="4048" w:type="dxa"/>
            <w:hideMark/>
          </w:tcPr>
          <w:p w14:paraId="003C67CC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 analytics</w:t>
            </w:r>
          </w:p>
        </w:tc>
      </w:tr>
      <w:tr w:rsidR="00E573DF" w:rsidRPr="00E573DF" w14:paraId="78108676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24581B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CSV Export</w:t>
            </w:r>
          </w:p>
        </w:tc>
        <w:tc>
          <w:tcPr>
            <w:tcW w:w="0" w:type="auto"/>
            <w:hideMark/>
          </w:tcPr>
          <w:p w14:paraId="0154A6A8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Not present</w:t>
            </w:r>
          </w:p>
        </w:tc>
        <w:tc>
          <w:tcPr>
            <w:tcW w:w="4048" w:type="dxa"/>
            <w:hideMark/>
          </w:tcPr>
          <w:p w14:paraId="278A19E7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Implemented</w:t>
            </w:r>
          </w:p>
        </w:tc>
      </w:tr>
      <w:tr w:rsidR="00E573DF" w:rsidRPr="00E573DF" w14:paraId="3C57E828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35684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Search / Filter</w:t>
            </w:r>
          </w:p>
        </w:tc>
        <w:tc>
          <w:tcPr>
            <w:tcW w:w="0" w:type="auto"/>
            <w:hideMark/>
          </w:tcPr>
          <w:p w14:paraId="741AC890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Not present</w:t>
            </w:r>
          </w:p>
        </w:tc>
        <w:tc>
          <w:tcPr>
            <w:tcW w:w="4048" w:type="dxa"/>
            <w:hideMark/>
          </w:tcPr>
          <w:p w14:paraId="428D2882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Implemented</w:t>
            </w:r>
          </w:p>
        </w:tc>
      </w:tr>
      <w:tr w:rsidR="00E573DF" w:rsidRPr="00E573DF" w14:paraId="559E2330" w14:textId="77777777" w:rsidTr="00E573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213B6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Athlete CRUD</w:t>
            </w:r>
          </w:p>
        </w:tc>
        <w:tc>
          <w:tcPr>
            <w:tcW w:w="0" w:type="auto"/>
            <w:hideMark/>
          </w:tcPr>
          <w:p w14:paraId="1A6AE40B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Partial</w:t>
            </w:r>
          </w:p>
        </w:tc>
        <w:tc>
          <w:tcPr>
            <w:tcW w:w="4048" w:type="dxa"/>
            <w:hideMark/>
          </w:tcPr>
          <w:p w14:paraId="11BB32F2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Complete</w:t>
            </w:r>
          </w:p>
        </w:tc>
      </w:tr>
    </w:tbl>
    <w:p w14:paraId="2EB8C7E6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pict w14:anchorId="5B6DAE2F">
          <v:rect id="_x0000_i1228" style="width:0;height:.75pt" o:hralign="center" o:hrstd="t" o:hr="t" fillcolor="#a0a0a0" stroked="f"/>
        </w:pict>
      </w:r>
    </w:p>
    <w:p w14:paraId="01D985C5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16. Testing</w:t>
      </w:r>
    </w:p>
    <w:tbl>
      <w:tblPr>
        <w:tblStyle w:val="GridTable4-Accent6"/>
        <w:tblW w:w="9918" w:type="dxa"/>
        <w:tblLook w:val="04A0" w:firstRow="1" w:lastRow="0" w:firstColumn="1" w:lastColumn="0" w:noHBand="0" w:noVBand="1"/>
      </w:tblPr>
      <w:tblGrid>
        <w:gridCol w:w="3256"/>
        <w:gridCol w:w="2835"/>
        <w:gridCol w:w="3827"/>
      </w:tblGrid>
      <w:tr w:rsidR="00E573DF" w:rsidRPr="00E573DF" w14:paraId="19BE0705" w14:textId="77777777" w:rsidTr="00696D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0ED876C" w14:textId="77777777" w:rsidR="00E573DF" w:rsidRPr="00E573DF" w:rsidRDefault="00E573DF" w:rsidP="00696D45">
            <w:pPr>
              <w:pStyle w:val="Heading1"/>
              <w:spacing w:before="160" w:after="90" w:line="252" w:lineRule="auto"/>
              <w:jc w:val="center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Test</w:t>
            </w:r>
          </w:p>
        </w:tc>
        <w:tc>
          <w:tcPr>
            <w:tcW w:w="2835" w:type="dxa"/>
            <w:hideMark/>
          </w:tcPr>
          <w:p w14:paraId="0370FE33" w14:textId="77777777" w:rsidR="00E573DF" w:rsidRPr="00E573DF" w:rsidRDefault="00E573DF" w:rsidP="00696D45">
            <w:pPr>
              <w:pStyle w:val="Heading1"/>
              <w:spacing w:before="160" w:after="90" w:line="252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Expected Result</w:t>
            </w:r>
          </w:p>
        </w:tc>
        <w:tc>
          <w:tcPr>
            <w:tcW w:w="3827" w:type="dxa"/>
            <w:hideMark/>
          </w:tcPr>
          <w:p w14:paraId="20D4AB58" w14:textId="77777777" w:rsidR="00E573DF" w:rsidRPr="00E573DF" w:rsidRDefault="00E573DF" w:rsidP="00696D45">
            <w:pPr>
              <w:pStyle w:val="Heading1"/>
              <w:spacing w:before="160" w:after="90" w:line="252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22"/>
                <w:szCs w:val="22"/>
              </w:rPr>
            </w:pPr>
            <w:r w:rsidRPr="00E573DF">
              <w:rPr>
                <w:rFonts w:eastAsia="Arial"/>
                <w:color w:val="000000" w:themeColor="text1"/>
                <w:sz w:val="22"/>
                <w:szCs w:val="22"/>
              </w:rPr>
              <w:t>Status</w:t>
            </w:r>
          </w:p>
        </w:tc>
      </w:tr>
      <w:tr w:rsidR="00E573DF" w:rsidRPr="00E573DF" w14:paraId="63037D46" w14:textId="77777777" w:rsidTr="0069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A1FF933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Django system check</w:t>
            </w:r>
          </w:p>
        </w:tc>
        <w:tc>
          <w:tcPr>
            <w:tcW w:w="2835" w:type="dxa"/>
            <w:hideMark/>
          </w:tcPr>
          <w:p w14:paraId="27A7DDB7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No issues</w:t>
            </w:r>
          </w:p>
        </w:tc>
        <w:tc>
          <w:tcPr>
            <w:tcW w:w="3827" w:type="dxa"/>
            <w:hideMark/>
          </w:tcPr>
          <w:p w14:paraId="6DF17431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665F3FCA" w14:textId="77777777" w:rsidTr="00696D45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E9E1D7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lastRenderedPageBreak/>
              <w:t>URL resolution (12/12)</w:t>
            </w:r>
          </w:p>
        </w:tc>
        <w:tc>
          <w:tcPr>
            <w:tcW w:w="2835" w:type="dxa"/>
            <w:hideMark/>
          </w:tcPr>
          <w:p w14:paraId="0289AECE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All resolve</w:t>
            </w:r>
          </w:p>
        </w:tc>
        <w:tc>
          <w:tcPr>
            <w:tcW w:w="3827" w:type="dxa"/>
            <w:hideMark/>
          </w:tcPr>
          <w:p w14:paraId="7703C310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753719CF" w14:textId="77777777" w:rsidTr="0069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F1F066A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File existence (20/20)</w:t>
            </w:r>
          </w:p>
        </w:tc>
        <w:tc>
          <w:tcPr>
            <w:tcW w:w="2835" w:type="dxa"/>
            <w:hideMark/>
          </w:tcPr>
          <w:p w14:paraId="14460F24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All present</w:t>
            </w:r>
          </w:p>
        </w:tc>
        <w:tc>
          <w:tcPr>
            <w:tcW w:w="3827" w:type="dxa"/>
            <w:hideMark/>
          </w:tcPr>
          <w:p w14:paraId="5EBF8AA7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312BB67B" w14:textId="77777777" w:rsidTr="00696D45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DE5FEAD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Live analysis functions (8)</w:t>
            </w:r>
          </w:p>
        </w:tc>
        <w:tc>
          <w:tcPr>
            <w:tcW w:w="2835" w:type="dxa"/>
            <w:hideMark/>
          </w:tcPr>
          <w:p w14:paraId="5B682304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All working</w:t>
            </w:r>
          </w:p>
        </w:tc>
        <w:tc>
          <w:tcPr>
            <w:tcW w:w="3827" w:type="dxa"/>
            <w:hideMark/>
          </w:tcPr>
          <w:p w14:paraId="45142712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40E5D355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045776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Exercise selection routing</w:t>
            </w:r>
          </w:p>
        </w:tc>
        <w:tc>
          <w:tcPr>
            <w:tcW w:w="2835" w:type="dxa"/>
            <w:hideMark/>
          </w:tcPr>
          <w:p w14:paraId="429C2E59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Direct links</w:t>
            </w:r>
          </w:p>
        </w:tc>
        <w:tc>
          <w:tcPr>
            <w:tcW w:w="3827" w:type="dxa"/>
            <w:hideMark/>
          </w:tcPr>
          <w:p w14:paraId="7CAAD622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61076DC2" w14:textId="77777777" w:rsidTr="00E573DF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BE93CD2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Live assessment template</w:t>
            </w:r>
          </w:p>
        </w:tc>
        <w:tc>
          <w:tcPr>
            <w:tcW w:w="2835" w:type="dxa"/>
            <w:hideMark/>
          </w:tcPr>
          <w:p w14:paraId="4DCF0F11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All features</w:t>
            </w:r>
          </w:p>
        </w:tc>
        <w:tc>
          <w:tcPr>
            <w:tcW w:w="3827" w:type="dxa"/>
            <w:hideMark/>
          </w:tcPr>
          <w:p w14:paraId="1B81E3A8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5D67AA2A" w14:textId="77777777" w:rsidTr="00E573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0AA17C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Backend views</w:t>
            </w:r>
          </w:p>
        </w:tc>
        <w:tc>
          <w:tcPr>
            <w:tcW w:w="2835" w:type="dxa"/>
            <w:hideMark/>
          </w:tcPr>
          <w:p w14:paraId="33E21579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All correct</w:t>
            </w:r>
          </w:p>
        </w:tc>
        <w:tc>
          <w:tcPr>
            <w:tcW w:w="3827" w:type="dxa"/>
            <w:hideMark/>
          </w:tcPr>
          <w:p w14:paraId="035E8D84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24439D07" w14:textId="77777777" w:rsidTr="00696D45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CF7E359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Settings.py</w:t>
            </w:r>
          </w:p>
        </w:tc>
        <w:tc>
          <w:tcPr>
            <w:tcW w:w="2835" w:type="dxa"/>
            <w:hideMark/>
          </w:tcPr>
          <w:p w14:paraId="7CD9C237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All configured</w:t>
            </w:r>
          </w:p>
        </w:tc>
        <w:tc>
          <w:tcPr>
            <w:tcW w:w="3827" w:type="dxa"/>
            <w:hideMark/>
          </w:tcPr>
          <w:p w14:paraId="48FCC5F8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35A7EAAC" w14:textId="77777777" w:rsidTr="0069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0EBD887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Celery integration</w:t>
            </w:r>
          </w:p>
        </w:tc>
        <w:tc>
          <w:tcPr>
            <w:tcW w:w="2835" w:type="dxa"/>
            <w:hideMark/>
          </w:tcPr>
          <w:p w14:paraId="02DE9BB9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Working</w:t>
            </w:r>
          </w:p>
        </w:tc>
        <w:tc>
          <w:tcPr>
            <w:tcW w:w="3827" w:type="dxa"/>
            <w:hideMark/>
          </w:tcPr>
          <w:p w14:paraId="3108B22B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36013726" w14:textId="77777777" w:rsidTr="00696D45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5E2AB2B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Celery fallback</w:t>
            </w:r>
          </w:p>
        </w:tc>
        <w:tc>
          <w:tcPr>
            <w:tcW w:w="2835" w:type="dxa"/>
            <w:hideMark/>
          </w:tcPr>
          <w:p w14:paraId="63CD4C90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Working</w:t>
            </w:r>
          </w:p>
        </w:tc>
        <w:tc>
          <w:tcPr>
            <w:tcW w:w="3827" w:type="dxa"/>
            <w:hideMark/>
          </w:tcPr>
          <w:p w14:paraId="55FF1624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5358D024" w14:textId="77777777" w:rsidTr="0069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7AD7F00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Access control (17 tests)</w:t>
            </w:r>
          </w:p>
        </w:tc>
        <w:tc>
          <w:tcPr>
            <w:tcW w:w="2835" w:type="dxa"/>
            <w:hideMark/>
          </w:tcPr>
          <w:p w14:paraId="05EE06CF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Zero leakage</w:t>
            </w:r>
          </w:p>
        </w:tc>
        <w:tc>
          <w:tcPr>
            <w:tcW w:w="3827" w:type="dxa"/>
            <w:hideMark/>
          </w:tcPr>
          <w:p w14:paraId="1787E494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3EFA3DC9" w14:textId="77777777" w:rsidTr="00696D45">
        <w:trPr>
          <w:trHeight w:val="3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135CEC5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Live assessment (8 exercises)</w:t>
            </w:r>
          </w:p>
        </w:tc>
        <w:tc>
          <w:tcPr>
            <w:tcW w:w="2835" w:type="dxa"/>
            <w:hideMark/>
          </w:tcPr>
          <w:p w14:paraId="584A1F4D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Working</w:t>
            </w:r>
          </w:p>
        </w:tc>
        <w:tc>
          <w:tcPr>
            <w:tcW w:w="3827" w:type="dxa"/>
            <w:hideMark/>
          </w:tcPr>
          <w:p w14:paraId="2E9FAE9B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609551D6" w14:textId="77777777" w:rsidTr="0069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1211AD1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Dark mode toggle</w:t>
            </w:r>
          </w:p>
        </w:tc>
        <w:tc>
          <w:tcPr>
            <w:tcW w:w="2835" w:type="dxa"/>
            <w:hideMark/>
          </w:tcPr>
          <w:p w14:paraId="0E0E92C1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Persistent</w:t>
            </w:r>
          </w:p>
        </w:tc>
        <w:tc>
          <w:tcPr>
            <w:tcW w:w="3827" w:type="dxa"/>
            <w:hideMark/>
          </w:tcPr>
          <w:p w14:paraId="6020ACE2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655959AE" w14:textId="77777777" w:rsidTr="00696D45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B71629F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404 / 500 pages</w:t>
            </w:r>
          </w:p>
        </w:tc>
        <w:tc>
          <w:tcPr>
            <w:tcW w:w="2835" w:type="dxa"/>
            <w:hideMark/>
          </w:tcPr>
          <w:p w14:paraId="27E14C79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Custom design</w:t>
            </w:r>
          </w:p>
        </w:tc>
        <w:tc>
          <w:tcPr>
            <w:tcW w:w="3827" w:type="dxa"/>
            <w:hideMark/>
          </w:tcPr>
          <w:p w14:paraId="093F8837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4646F053" w14:textId="77777777" w:rsidTr="00696D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FD24ECA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CSV export</w:t>
            </w:r>
          </w:p>
        </w:tc>
        <w:tc>
          <w:tcPr>
            <w:tcW w:w="2835" w:type="dxa"/>
            <w:hideMark/>
          </w:tcPr>
          <w:p w14:paraId="32256869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Working</w:t>
            </w:r>
          </w:p>
        </w:tc>
        <w:tc>
          <w:tcPr>
            <w:tcW w:w="3827" w:type="dxa"/>
            <w:hideMark/>
          </w:tcPr>
          <w:p w14:paraId="6023537E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  <w:tr w:rsidR="00E573DF" w:rsidRPr="00E573DF" w14:paraId="1C7A7067" w14:textId="77777777" w:rsidTr="00696D45">
        <w:trPr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A7E7B0B" w14:textId="77777777" w:rsidR="00E573DF" w:rsidRPr="00E573DF" w:rsidRDefault="00E573DF" w:rsidP="00E573DF">
            <w:pPr>
              <w:pStyle w:val="Heading1"/>
              <w:spacing w:before="160" w:after="90" w:line="252" w:lineRule="auto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Reports page</w:t>
            </w:r>
          </w:p>
        </w:tc>
        <w:tc>
          <w:tcPr>
            <w:tcW w:w="2835" w:type="dxa"/>
            <w:hideMark/>
          </w:tcPr>
          <w:p w14:paraId="51431522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>Working</w:t>
            </w:r>
          </w:p>
        </w:tc>
        <w:tc>
          <w:tcPr>
            <w:tcW w:w="3827" w:type="dxa"/>
            <w:hideMark/>
          </w:tcPr>
          <w:p w14:paraId="158EA5C7" w14:textId="77777777" w:rsidR="00E573DF" w:rsidRPr="00E573DF" w:rsidRDefault="00E573DF" w:rsidP="00E573DF">
            <w:pPr>
              <w:pStyle w:val="Heading1"/>
              <w:spacing w:before="160" w:after="9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 w:themeColor="text1"/>
                <w:sz w:val="18"/>
                <w:szCs w:val="18"/>
              </w:rPr>
            </w:pPr>
            <w:r w:rsidRPr="00E573DF">
              <w:rPr>
                <w:rFonts w:ascii="Segoe UI Emoji" w:eastAsia="Arial" w:hAnsi="Segoe UI Emoji" w:cs="Segoe UI Emoji"/>
                <w:color w:val="000000" w:themeColor="text1"/>
                <w:sz w:val="18"/>
                <w:szCs w:val="18"/>
              </w:rPr>
              <w:t>✅</w:t>
            </w:r>
            <w:r w:rsidRPr="00E573DF">
              <w:rPr>
                <w:rFonts w:eastAsia="Arial"/>
                <w:color w:val="000000" w:themeColor="text1"/>
                <w:sz w:val="18"/>
                <w:szCs w:val="18"/>
              </w:rPr>
              <w:t xml:space="preserve"> Pass</w:t>
            </w:r>
          </w:p>
        </w:tc>
      </w:tr>
    </w:tbl>
    <w:p w14:paraId="2036E03C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pict w14:anchorId="19C028ED">
          <v:rect id="_x0000_i1229" style="width:0;height:.75pt" o:hralign="center" o:hrstd="t" o:hr="t" fillcolor="#a0a0a0" stroked="f"/>
        </w:pict>
      </w:r>
    </w:p>
    <w:p w14:paraId="744515D7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17. Screenshots</w:t>
      </w:r>
    </w:p>
    <w:p w14:paraId="1963D437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i/>
          <w:iCs/>
          <w:color w:val="000000" w:themeColor="text1"/>
          <w:sz w:val="22"/>
          <w:szCs w:val="22"/>
        </w:rPr>
        <w:t>[Insert the following screenshots]</w:t>
      </w:r>
    </w:p>
    <w:p w14:paraId="25D1063E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1: Login Page (Light + Dark)</w:t>
      </w:r>
    </w:p>
    <w:p w14:paraId="5EE93E35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2: Signup Page with Live Validation</w:t>
      </w:r>
    </w:p>
    <w:p w14:paraId="35044E3F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3: Logout Page</w:t>
      </w:r>
    </w:p>
    <w:p w14:paraId="013A9C4F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4: Trainer Dashboard with Athletes</w:t>
      </w:r>
    </w:p>
    <w:p w14:paraId="408B38DF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5: Athlete Detail with Score Ring</w:t>
      </w:r>
    </w:p>
    <w:p w14:paraId="3811A95E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6: Exercise Selection Grid</w:t>
      </w:r>
    </w:p>
    <w:p w14:paraId="189B3EBD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7: Live Assessment — Vertical Jump</w:t>
      </w:r>
    </w:p>
    <w:p w14:paraId="16C285FF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8: Live Assessment — Sit-ups</w:t>
      </w:r>
    </w:p>
    <w:p w14:paraId="3F9B36FE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9: Add Athlete Form</w:t>
      </w:r>
    </w:p>
    <w:p w14:paraId="40998052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10: Body Measurements Form</w:t>
      </w:r>
    </w:p>
    <w:p w14:paraId="5BDC9FA8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11: History Page</w:t>
      </w:r>
    </w:p>
    <w:p w14:paraId="39E5D004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12: Reports Analytics</w:t>
      </w:r>
    </w:p>
    <w:p w14:paraId="4069F714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13: Dark Mode — Trainer Dashboard</w:t>
      </w:r>
    </w:p>
    <w:p w14:paraId="3C389B00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lastRenderedPageBreak/>
        <w:t>Figure 14: 404 Error Page</w:t>
      </w:r>
    </w:p>
    <w:p w14:paraId="629F1595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15: Django Admin Panel</w:t>
      </w:r>
    </w:p>
    <w:p w14:paraId="0C0BD304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16: Celery Worker Running</w:t>
      </w:r>
    </w:p>
    <w:p w14:paraId="3CAB0AC8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Figure 17: Access Control Test — 404 Response</w:t>
      </w:r>
    </w:p>
    <w:p w14:paraId="08C97BB1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pict w14:anchorId="7BEEDC7E">
          <v:rect id="_x0000_i1230" style="width:0;height:.75pt" o:hralign="center" o:hrstd="t" o:hr="t" fillcolor="#a0a0a0" stroked="f"/>
        </w:pict>
      </w:r>
    </w:p>
    <w:p w14:paraId="349AF165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18. Challenges</w:t>
      </w:r>
    </w:p>
    <w:p w14:paraId="372B7D18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CPU Processing Speed</w:t>
      </w:r>
      <w:r w:rsidRPr="00E573DF">
        <w:rPr>
          <w:rFonts w:eastAsia="Arial"/>
          <w:color w:val="000000" w:themeColor="text1"/>
          <w:sz w:val="22"/>
          <w:szCs w:val="22"/>
        </w:rPr>
        <w:t xml:space="preserve"> — Intel UHD graphics without CUDA makes YOLO CPU-bound. Addressed via Celery async processing and frame rate reduction (4 fps for browser streaming).</w:t>
      </w:r>
    </w:p>
    <w:p w14:paraId="1A6ACD8C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proofErr w:type="spellStart"/>
      <w:r w:rsidRPr="00E573DF">
        <w:rPr>
          <w:rFonts w:eastAsia="Arial"/>
          <w:b/>
          <w:bCs/>
          <w:color w:val="000000" w:themeColor="text1"/>
          <w:sz w:val="22"/>
          <w:szCs w:val="22"/>
        </w:rPr>
        <w:t>Keypoints</w:t>
      </w:r>
      <w:proofErr w:type="spellEnd"/>
      <w:r w:rsidRPr="00E573DF">
        <w:rPr>
          <w:rFonts w:eastAsia="Arial"/>
          <w:b/>
          <w:bCs/>
          <w:color w:val="000000" w:themeColor="text1"/>
          <w:sz w:val="22"/>
          <w:szCs w:val="22"/>
        </w:rPr>
        <w:t xml:space="preserve"> Miss on Resize</w:t>
      </w:r>
      <w:r w:rsidRPr="00E573DF">
        <w:rPr>
          <w:rFonts w:eastAsia="Arial"/>
          <w:color w:val="000000" w:themeColor="text1"/>
          <w:sz w:val="22"/>
          <w:szCs w:val="22"/>
        </w:rPr>
        <w:t xml:space="preserve"> — Frame resizing can alter aspect ratio. Retained original resolution where required.</w:t>
      </w:r>
    </w:p>
    <w:p w14:paraId="0E5C46CF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 xml:space="preserve">Duplicate </w:t>
      </w:r>
      <w:proofErr w:type="spellStart"/>
      <w:r w:rsidRPr="00E573DF">
        <w:rPr>
          <w:rFonts w:eastAsia="Arial"/>
          <w:b/>
          <w:bCs/>
          <w:color w:val="000000" w:themeColor="text1"/>
          <w:sz w:val="22"/>
          <w:szCs w:val="22"/>
        </w:rPr>
        <w:t>SocialApp</w:t>
      </w:r>
      <w:proofErr w:type="spellEnd"/>
      <w:r w:rsidRPr="00E573DF">
        <w:rPr>
          <w:rFonts w:eastAsia="Arial"/>
          <w:b/>
          <w:bCs/>
          <w:color w:val="000000" w:themeColor="text1"/>
          <w:sz w:val="22"/>
          <w:szCs w:val="22"/>
        </w:rPr>
        <w:t xml:space="preserve"> Error</w:t>
      </w:r>
      <w:r w:rsidRPr="00E573DF">
        <w:rPr>
          <w:rFonts w:eastAsia="Arial"/>
          <w:color w:val="000000" w:themeColor="text1"/>
          <w:sz w:val="22"/>
          <w:szCs w:val="22"/>
        </w:rPr>
        <w:t xml:space="preserve"> — Duplicate Google credentials caused </w:t>
      </w:r>
      <w:proofErr w:type="spellStart"/>
      <w:r w:rsidRPr="00E573DF">
        <w:rPr>
          <w:rFonts w:eastAsia="Arial"/>
          <w:color w:val="000000" w:themeColor="text1"/>
          <w:sz w:val="22"/>
          <w:szCs w:val="22"/>
        </w:rPr>
        <w:t>MultipleObjectsReturned</w:t>
      </w:r>
      <w:proofErr w:type="spellEnd"/>
      <w:r w:rsidRPr="00E573DF">
        <w:rPr>
          <w:rFonts w:eastAsia="Arial"/>
          <w:color w:val="000000" w:themeColor="text1"/>
          <w:sz w:val="22"/>
          <w:szCs w:val="22"/>
        </w:rPr>
        <w:t>. Removed duplicate admin config.</w:t>
      </w:r>
    </w:p>
    <w:p w14:paraId="0515299A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proofErr w:type="spellStart"/>
      <w:r w:rsidRPr="00E573DF">
        <w:rPr>
          <w:rFonts w:eastAsia="Arial"/>
          <w:b/>
          <w:bCs/>
          <w:color w:val="000000" w:themeColor="text1"/>
          <w:sz w:val="22"/>
          <w:szCs w:val="22"/>
        </w:rPr>
        <w:t>allauth</w:t>
      </w:r>
      <w:proofErr w:type="spellEnd"/>
      <w:r w:rsidRPr="00E573DF">
        <w:rPr>
          <w:rFonts w:eastAsia="Arial"/>
          <w:b/>
          <w:bCs/>
          <w:color w:val="000000" w:themeColor="text1"/>
          <w:sz w:val="22"/>
          <w:szCs w:val="22"/>
        </w:rPr>
        <w:t xml:space="preserve"> Default Template</w:t>
      </w:r>
      <w:r w:rsidRPr="00E573DF">
        <w:rPr>
          <w:rFonts w:eastAsia="Arial"/>
          <w:color w:val="000000" w:themeColor="text1"/>
          <w:sz w:val="22"/>
          <w:szCs w:val="22"/>
        </w:rPr>
        <w:t xml:space="preserve"> — Custom templates added under templates/account/ for consistent UI.</w:t>
      </w:r>
    </w:p>
    <w:p w14:paraId="17E9A77B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proofErr w:type="spellStart"/>
      <w:r w:rsidRPr="00E573DF">
        <w:rPr>
          <w:rFonts w:eastAsia="Arial"/>
          <w:b/>
          <w:bCs/>
          <w:color w:val="000000" w:themeColor="text1"/>
          <w:sz w:val="22"/>
          <w:szCs w:val="22"/>
        </w:rPr>
        <w:t>DroidCam</w:t>
      </w:r>
      <w:proofErr w:type="spellEnd"/>
      <w:r w:rsidRPr="00E573DF">
        <w:rPr>
          <w:rFonts w:eastAsia="Arial"/>
          <w:b/>
          <w:bCs/>
          <w:color w:val="000000" w:themeColor="text1"/>
          <w:sz w:val="22"/>
          <w:szCs w:val="22"/>
        </w:rPr>
        <w:t xml:space="preserve"> Watermark</w:t>
      </w:r>
      <w:r w:rsidRPr="00E573DF">
        <w:rPr>
          <w:rFonts w:eastAsia="Arial"/>
          <w:color w:val="000000" w:themeColor="text1"/>
          <w:sz w:val="22"/>
          <w:szCs w:val="22"/>
        </w:rPr>
        <w:t xml:space="preserve"> — Free version displays watermark. Accepted as it doesn't affect functionality.</w:t>
      </w:r>
    </w:p>
    <w:p w14:paraId="79CAC570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proofErr w:type="spellStart"/>
      <w:r w:rsidRPr="00E573DF">
        <w:rPr>
          <w:rFonts w:eastAsia="Arial"/>
          <w:b/>
          <w:bCs/>
          <w:color w:val="000000" w:themeColor="text1"/>
          <w:sz w:val="22"/>
          <w:szCs w:val="22"/>
        </w:rPr>
        <w:t>DroidCam</w:t>
      </w:r>
      <w:proofErr w:type="spellEnd"/>
      <w:r w:rsidRPr="00E573DF">
        <w:rPr>
          <w:rFonts w:eastAsia="Arial"/>
          <w:b/>
          <w:bCs/>
          <w:color w:val="000000" w:themeColor="text1"/>
          <w:sz w:val="22"/>
          <w:szCs w:val="22"/>
        </w:rPr>
        <w:t xml:space="preserve"> IP Change</w:t>
      </w:r>
      <w:r w:rsidRPr="00E573DF">
        <w:rPr>
          <w:rFonts w:eastAsia="Arial"/>
          <w:color w:val="000000" w:themeColor="text1"/>
          <w:sz w:val="22"/>
          <w:szCs w:val="22"/>
        </w:rPr>
        <w:t xml:space="preserve"> — Hotspot IP can change. Handled </w:t>
      </w:r>
      <w:proofErr w:type="gramStart"/>
      <w:r w:rsidRPr="00E573DF">
        <w:rPr>
          <w:rFonts w:eastAsia="Arial"/>
          <w:color w:val="000000" w:themeColor="text1"/>
          <w:sz w:val="22"/>
          <w:szCs w:val="22"/>
        </w:rPr>
        <w:t>via .env</w:t>
      </w:r>
      <w:proofErr w:type="gramEnd"/>
      <w:r w:rsidRPr="00E573DF">
        <w:rPr>
          <w:rFonts w:eastAsia="Arial"/>
          <w:color w:val="000000" w:themeColor="text1"/>
          <w:sz w:val="22"/>
          <w:szCs w:val="22"/>
        </w:rPr>
        <w:t xml:space="preserve"> configuration.</w:t>
      </w:r>
    </w:p>
    <w:p w14:paraId="73055CE2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proofErr w:type="spellStart"/>
      <w:r w:rsidRPr="00E573DF">
        <w:rPr>
          <w:rFonts w:eastAsia="Arial"/>
          <w:b/>
          <w:bCs/>
          <w:color w:val="000000" w:themeColor="text1"/>
          <w:sz w:val="22"/>
          <w:szCs w:val="22"/>
        </w:rPr>
        <w:t>DroidCam</w:t>
      </w:r>
      <w:proofErr w:type="spellEnd"/>
      <w:r w:rsidRPr="00E573DF">
        <w:rPr>
          <w:rFonts w:eastAsia="Arial"/>
          <w:b/>
          <w:bCs/>
          <w:color w:val="000000" w:themeColor="text1"/>
          <w:sz w:val="22"/>
          <w:szCs w:val="22"/>
        </w:rPr>
        <w:t xml:space="preserve"> Virtual Camera</w:t>
      </w:r>
      <w:r w:rsidRPr="00E573DF">
        <w:rPr>
          <w:rFonts w:eastAsia="Arial"/>
          <w:color w:val="000000" w:themeColor="text1"/>
          <w:sz w:val="22"/>
          <w:szCs w:val="22"/>
        </w:rPr>
        <w:t xml:space="preserve"> — Browser requires </w:t>
      </w:r>
      <w:proofErr w:type="spellStart"/>
      <w:proofErr w:type="gramStart"/>
      <w:r w:rsidRPr="00E573DF">
        <w:rPr>
          <w:rFonts w:eastAsia="Arial"/>
          <w:color w:val="000000" w:themeColor="text1"/>
          <w:sz w:val="22"/>
          <w:szCs w:val="22"/>
        </w:rPr>
        <w:t>getUserMedia</w:t>
      </w:r>
      <w:proofErr w:type="spellEnd"/>
      <w:r w:rsidRPr="00E573DF">
        <w:rPr>
          <w:rFonts w:eastAsia="Arial"/>
          <w:color w:val="000000" w:themeColor="text1"/>
          <w:sz w:val="22"/>
          <w:szCs w:val="22"/>
        </w:rPr>
        <w:t>(</w:t>
      </w:r>
      <w:proofErr w:type="gramEnd"/>
      <w:r w:rsidRPr="00E573DF">
        <w:rPr>
          <w:rFonts w:eastAsia="Arial"/>
          <w:color w:val="000000" w:themeColor="text1"/>
          <w:sz w:val="22"/>
          <w:szCs w:val="22"/>
        </w:rPr>
        <w:t xml:space="preserve">) permission BEFORE </w:t>
      </w:r>
      <w:proofErr w:type="spellStart"/>
      <w:proofErr w:type="gramStart"/>
      <w:r w:rsidRPr="00E573DF">
        <w:rPr>
          <w:rFonts w:eastAsia="Arial"/>
          <w:color w:val="000000" w:themeColor="text1"/>
          <w:sz w:val="22"/>
          <w:szCs w:val="22"/>
        </w:rPr>
        <w:t>enumerateDevices</w:t>
      </w:r>
      <w:proofErr w:type="spellEnd"/>
      <w:r w:rsidRPr="00E573DF">
        <w:rPr>
          <w:rFonts w:eastAsia="Arial"/>
          <w:color w:val="000000" w:themeColor="text1"/>
          <w:sz w:val="22"/>
          <w:szCs w:val="22"/>
        </w:rPr>
        <w:t>(</w:t>
      </w:r>
      <w:proofErr w:type="gramEnd"/>
      <w:r w:rsidRPr="00E573DF">
        <w:rPr>
          <w:rFonts w:eastAsia="Arial"/>
          <w:color w:val="000000" w:themeColor="text1"/>
          <w:sz w:val="22"/>
          <w:szCs w:val="22"/>
        </w:rPr>
        <w:t>) returns labels. Fixed by requesting camera permission first.</w:t>
      </w:r>
    </w:p>
    <w:p w14:paraId="2FC94C67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Logout Session Persistence</w:t>
      </w:r>
      <w:r w:rsidRPr="00E573DF">
        <w:rPr>
          <w:rFonts w:eastAsia="Arial"/>
          <w:color w:val="000000" w:themeColor="text1"/>
          <w:sz w:val="22"/>
          <w:szCs w:val="22"/>
        </w:rPr>
        <w:t xml:space="preserve"> — </w:t>
      </w:r>
      <w:proofErr w:type="spellStart"/>
      <w:r w:rsidRPr="00E573DF">
        <w:rPr>
          <w:rFonts w:eastAsia="Arial"/>
          <w:color w:val="000000" w:themeColor="text1"/>
          <w:sz w:val="22"/>
          <w:szCs w:val="22"/>
        </w:rPr>
        <w:t>allauth</w:t>
      </w:r>
      <w:proofErr w:type="spellEnd"/>
      <w:r w:rsidRPr="00E573DF">
        <w:rPr>
          <w:rFonts w:eastAsia="Arial"/>
          <w:color w:val="000000" w:themeColor="text1"/>
          <w:sz w:val="22"/>
          <w:szCs w:val="22"/>
        </w:rPr>
        <w:t xml:space="preserve"> default didn't clear session on GET. Fixed with custom POST-based logout view.</w:t>
      </w:r>
    </w:p>
    <w:p w14:paraId="5884E076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Celery Worker on Windows</w:t>
      </w:r>
      <w:r w:rsidRPr="00E573DF">
        <w:rPr>
          <w:rFonts w:eastAsia="Arial"/>
          <w:color w:val="000000" w:themeColor="text1"/>
          <w:sz w:val="22"/>
          <w:szCs w:val="22"/>
        </w:rPr>
        <w:t xml:space="preserve"> — -P solo flag required for Windows compatibility.</w:t>
      </w:r>
    </w:p>
    <w:p w14:paraId="7CA3EEEC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pict w14:anchorId="158DCA28">
          <v:rect id="_x0000_i1231" style="width:0;height:.75pt" o:hralign="center" o:hrstd="t" o:hr="t" fillcolor="#a0a0a0" stroked="f"/>
        </w:pict>
      </w:r>
    </w:p>
    <w:p w14:paraId="3811CEB1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19. Milestone 5 Deliverables</w:t>
      </w:r>
    </w:p>
    <w:p w14:paraId="1E3338FD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Complete UI/UX redesign (15 pages)</w:t>
      </w:r>
    </w:p>
    <w:p w14:paraId="2E1E0FD6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Dark mode with persistent theme</w:t>
      </w:r>
    </w:p>
    <w:p w14:paraId="52525AFC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Custom 404 and 500 error pages</w:t>
      </w:r>
    </w:p>
    <w:p w14:paraId="3C795202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Live browser-based assessment for 8 exercises</w:t>
      </w:r>
    </w:p>
    <w:p w14:paraId="154BF61D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Celery + Redis async processing with sync fallback</w:t>
      </w:r>
    </w:p>
    <w:p w14:paraId="1E2D72C8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Reports analytics page</w:t>
      </w:r>
    </w:p>
    <w:p w14:paraId="509917A1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CSV export functionality</w:t>
      </w:r>
    </w:p>
    <w:p w14:paraId="1C2C6570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Search and filtering on dashboard</w:t>
      </w:r>
    </w:p>
    <w:p w14:paraId="6E3C4D61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Athlete CRUD (Add / Edit / Delete)</w:t>
      </w:r>
    </w:p>
    <w:p w14:paraId="1A717E52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Body measurements form (Height &amp; Weight)</w:t>
      </w:r>
    </w:p>
    <w:p w14:paraId="0F07E1D7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Trainer-level access control validated (17 tests)</w:t>
      </w:r>
    </w:p>
    <w:p w14:paraId="3C6FA49C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Mobile responsive design</w:t>
      </w:r>
    </w:p>
    <w:p w14:paraId="220AD4A8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Consistent design system</w:t>
      </w:r>
    </w:p>
    <w:p w14:paraId="148CFEA9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Custom authentication templates</w:t>
      </w:r>
    </w:p>
    <w:p w14:paraId="001253C5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Celery worker and Redis integration</w:t>
      </w:r>
    </w:p>
    <w:p w14:paraId="5A244CC9" w14:textId="77777777" w:rsidR="00E573DF" w:rsidRPr="00E573DF" w:rsidRDefault="00E573DF" w:rsidP="00E573DF">
      <w:pPr>
        <w:pStyle w:val="Heading1"/>
        <w:numPr>
          <w:ilvl w:val="0"/>
          <w:numId w:val="12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lastRenderedPageBreak/>
        <w:t>Automated test suite</w:t>
      </w:r>
    </w:p>
    <w:p w14:paraId="3DA298E8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pict w14:anchorId="7B912816">
          <v:rect id="_x0000_i1232" style="width:0;height:.75pt" o:hralign="center" o:hrstd="t" o:hr="t" fillcolor="#a0a0a0" stroked="f"/>
        </w:pict>
      </w:r>
    </w:p>
    <w:p w14:paraId="21D0D440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20. Conclusion</w:t>
      </w:r>
    </w:p>
    <w:p w14:paraId="636B582A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 xml:space="preserve">Milestone 1 established the pose-detection foundation. Milestone 2 added movement analysis. Milestone 3 implemented scoring and calibration. Milestone 4 built the multi-user platform. </w:t>
      </w:r>
      <w:r w:rsidRPr="00E573DF">
        <w:rPr>
          <w:rFonts w:eastAsia="Arial"/>
          <w:b/>
          <w:bCs/>
          <w:color w:val="000000" w:themeColor="text1"/>
          <w:sz w:val="22"/>
          <w:szCs w:val="22"/>
        </w:rPr>
        <w:t>Milestone 5 completes the project as a production-ready product.</w:t>
      </w:r>
    </w:p>
    <w:p w14:paraId="282236F3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Key achievements of this final milestone:</w:t>
      </w:r>
    </w:p>
    <w:p w14:paraId="43A2CD23" w14:textId="77777777" w:rsidR="00E573DF" w:rsidRPr="00E573DF" w:rsidRDefault="00E573DF" w:rsidP="00E573DF">
      <w:pPr>
        <w:pStyle w:val="Heading1"/>
        <w:numPr>
          <w:ilvl w:val="0"/>
          <w:numId w:val="13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Complete UI/UX redesign with dark mode across all 15 pages</w:t>
      </w:r>
    </w:p>
    <w:p w14:paraId="57A48EC8" w14:textId="77777777" w:rsidR="00E573DF" w:rsidRPr="00E573DF" w:rsidRDefault="00E573DF" w:rsidP="00E573DF">
      <w:pPr>
        <w:pStyle w:val="Heading1"/>
        <w:numPr>
          <w:ilvl w:val="0"/>
          <w:numId w:val="13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Live browser-based assessment replacing terminal workflow</w:t>
      </w:r>
    </w:p>
    <w:p w14:paraId="5F066B0B" w14:textId="77777777" w:rsidR="00E573DF" w:rsidRPr="00E573DF" w:rsidRDefault="00E573DF" w:rsidP="00E573DF">
      <w:pPr>
        <w:pStyle w:val="Heading1"/>
        <w:numPr>
          <w:ilvl w:val="0"/>
          <w:numId w:val="13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Celery + Redis async processing (faculty recommendation addressed)</w:t>
      </w:r>
    </w:p>
    <w:p w14:paraId="14455D6A" w14:textId="77777777" w:rsidR="00E573DF" w:rsidRPr="00E573DF" w:rsidRDefault="00E573DF" w:rsidP="00E573DF">
      <w:pPr>
        <w:pStyle w:val="Heading1"/>
        <w:numPr>
          <w:ilvl w:val="0"/>
          <w:numId w:val="13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Rigorous access control validation (faculty recommendation addressed)</w:t>
      </w:r>
    </w:p>
    <w:p w14:paraId="441D6BDF" w14:textId="77777777" w:rsidR="00E573DF" w:rsidRPr="00E573DF" w:rsidRDefault="00E573DF" w:rsidP="00E573DF">
      <w:pPr>
        <w:pStyle w:val="Heading1"/>
        <w:numPr>
          <w:ilvl w:val="0"/>
          <w:numId w:val="13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Reports analytics, CSV export, search/filter</w:t>
      </w:r>
    </w:p>
    <w:p w14:paraId="37C024FA" w14:textId="77777777" w:rsidR="00E573DF" w:rsidRPr="00E573DF" w:rsidRDefault="00E573DF" w:rsidP="00E573DF">
      <w:pPr>
        <w:pStyle w:val="Heading1"/>
        <w:numPr>
          <w:ilvl w:val="0"/>
          <w:numId w:val="13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Athlete CRUD operations, body measurements form</w:t>
      </w:r>
    </w:p>
    <w:p w14:paraId="615751ED" w14:textId="77777777" w:rsidR="00E573DF" w:rsidRPr="00E573DF" w:rsidRDefault="00E573DF" w:rsidP="00E573DF">
      <w:pPr>
        <w:pStyle w:val="Heading1"/>
        <w:numPr>
          <w:ilvl w:val="0"/>
          <w:numId w:val="13"/>
        </w:numPr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t>Custom error pages and consistent design system</w:t>
      </w:r>
    </w:p>
    <w:p w14:paraId="6DEED965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The project has successfully delivered on its objective:</w:t>
      </w:r>
      <w:r w:rsidRPr="00E573DF">
        <w:rPr>
          <w:rFonts w:eastAsia="Arial"/>
          <w:color w:val="000000" w:themeColor="text1"/>
          <w:sz w:val="22"/>
          <w:szCs w:val="22"/>
        </w:rPr>
        <w:t xml:space="preserve"> to replace manual fitness assessment with an objective, AI-driven, and scalable digital platform suitable for coaches, academies, and sports organizations.</w:t>
      </w:r>
    </w:p>
    <w:p w14:paraId="7F16F1E5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Final Status:</w:t>
      </w:r>
      <w:r w:rsidRPr="00E573DF">
        <w:rPr>
          <w:rFonts w:eastAsia="Arial"/>
          <w:color w:val="000000" w:themeColor="text1"/>
          <w:sz w:val="22"/>
          <w:szCs w:val="22"/>
        </w:rPr>
        <w:t xml:space="preserve"> </w:t>
      </w:r>
      <w:r w:rsidRPr="00E573DF">
        <w:rPr>
          <w:rFonts w:ascii="Segoe UI Emoji" w:eastAsia="Arial" w:hAnsi="Segoe UI Emoji" w:cs="Segoe UI Emoji"/>
          <w:color w:val="000000" w:themeColor="text1"/>
          <w:sz w:val="22"/>
          <w:szCs w:val="22"/>
        </w:rPr>
        <w:t>✅</w:t>
      </w:r>
      <w:r w:rsidRPr="00E573DF">
        <w:rPr>
          <w:rFonts w:eastAsia="Arial"/>
          <w:color w:val="000000" w:themeColor="text1"/>
          <w:sz w:val="22"/>
          <w:szCs w:val="22"/>
        </w:rPr>
        <w:t xml:space="preserve"> Complete, Tested, Ready for Demonstration</w:t>
      </w:r>
    </w:p>
    <w:p w14:paraId="2E4AE849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color w:val="000000" w:themeColor="text1"/>
          <w:sz w:val="22"/>
          <w:szCs w:val="22"/>
        </w:rPr>
        <w:pict w14:anchorId="0ABBBFBE">
          <v:rect id="_x0000_i1233" style="width:0;height:.75pt" o:hralign="center" o:hrstd="t" o:hr="t" fillcolor="#a0a0a0" stroked="f"/>
        </w:pict>
      </w:r>
    </w:p>
    <w:p w14:paraId="0ABE095F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  <w:r w:rsidRPr="00E573DF">
        <w:rPr>
          <w:rFonts w:eastAsia="Arial"/>
          <w:b/>
          <w:bCs/>
          <w:color w:val="000000" w:themeColor="text1"/>
          <w:sz w:val="22"/>
          <w:szCs w:val="22"/>
        </w:rPr>
        <w:t>End of Milestone 5 Documentation</w:t>
      </w:r>
    </w:p>
    <w:p w14:paraId="2BEE8ED3" w14:textId="77777777" w:rsidR="00E573DF" w:rsidRPr="00E573DF" w:rsidRDefault="00E573DF" w:rsidP="00E573DF">
      <w:pPr>
        <w:pStyle w:val="Heading1"/>
        <w:spacing w:before="160" w:after="90" w:line="252" w:lineRule="auto"/>
        <w:rPr>
          <w:rFonts w:eastAsia="Arial"/>
          <w:color w:val="000000" w:themeColor="text1"/>
          <w:sz w:val="22"/>
          <w:szCs w:val="22"/>
        </w:rPr>
      </w:pPr>
    </w:p>
    <w:tbl>
      <w:tblPr>
        <w:tblW w:w="5000" w:type="pct"/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0"/>
      </w:tblGrid>
      <w:tr w:rsidR="00A661CD" w:rsidRPr="006455B9" w14:paraId="7A5C3039" w14:textId="77777777" w:rsidTr="00A75138">
        <w:tc>
          <w:tcPr>
            <w:tcW w:w="0" w:type="auto"/>
            <w:shd w:val="clear" w:color="auto" w:fill="FFFFFF" w:themeFill="background1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475E843" w14:textId="6D6FB555" w:rsidR="00A661CD" w:rsidRPr="006455B9" w:rsidRDefault="00A661CD">
            <w:pPr>
              <w:spacing w:after="10" w:line="220" w:lineRule="auto"/>
            </w:pPr>
          </w:p>
        </w:tc>
      </w:tr>
    </w:tbl>
    <w:p w14:paraId="3DB2EB66" w14:textId="1D6F51C2" w:rsidR="00A661CD" w:rsidRPr="006A58B4" w:rsidRDefault="00B37666" w:rsidP="006036C6">
      <w:pPr>
        <w:rPr>
          <w:rFonts w:eastAsia="Arial"/>
          <w:b/>
          <w:bCs/>
          <w:color w:val="000000" w:themeColor="text1"/>
          <w:sz w:val="27"/>
          <w:szCs w:val="27"/>
        </w:rPr>
      </w:pPr>
      <w:r w:rsidRPr="006455B9">
        <w:rPr>
          <w:rFonts w:eastAsia="Arial"/>
          <w:b/>
          <w:bCs/>
          <w:color w:val="1F3864"/>
          <w:sz w:val="27"/>
          <w:szCs w:val="27"/>
        </w:rPr>
        <w:br w:type="page"/>
      </w:r>
      <w:r w:rsidR="001B52B7" w:rsidRPr="006A58B4">
        <w:rPr>
          <w:rFonts w:eastAsia="Arial"/>
          <w:b/>
          <w:bCs/>
          <w:color w:val="000000" w:themeColor="text1"/>
          <w:sz w:val="27"/>
          <w:szCs w:val="27"/>
        </w:rPr>
        <w:lastRenderedPageBreak/>
        <w:t>5</w:t>
      </w:r>
      <w:r w:rsidR="00E40980" w:rsidRPr="006A58B4">
        <w:rPr>
          <w:rFonts w:eastAsia="Arial"/>
          <w:b/>
          <w:bCs/>
          <w:color w:val="000000" w:themeColor="text1"/>
          <w:sz w:val="27"/>
          <w:szCs w:val="27"/>
        </w:rPr>
        <w:t>. Webcam and OpenCV Implementation</w:t>
      </w:r>
    </w:p>
    <w:tbl>
      <w:tblPr>
        <w:tblW w:w="5056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70"/>
      </w:tblGrid>
      <w:tr w:rsidR="00A661CD" w:rsidRPr="006455B9" w14:paraId="4FF8C08A" w14:textId="77777777" w:rsidTr="00125D1D">
        <w:trPr>
          <w:trHeight w:val="308"/>
        </w:trPr>
        <w:tc>
          <w:tcPr>
            <w:tcW w:w="5000" w:type="pct"/>
            <w:shd w:val="clear" w:color="auto" w:fill="FFFFFF" w:themeFill="background1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3FD8917" w14:textId="77777777" w:rsidR="00A661CD" w:rsidRPr="006455B9" w:rsidRDefault="00E40980">
            <w:pPr>
              <w:spacing w:after="10" w:line="220" w:lineRule="auto"/>
            </w:pPr>
            <w:r w:rsidRPr="006455B9">
              <w:rPr>
                <w:rFonts w:eastAsia="Consolas"/>
                <w:color w:val="1F1F1F"/>
                <w:sz w:val="16"/>
                <w:szCs w:val="16"/>
              </w:rPr>
              <w:t>cap = cv2.VideoCapture(0)</w:t>
            </w:r>
          </w:p>
          <w:p w14:paraId="0080F374" w14:textId="77777777" w:rsidR="00A661CD" w:rsidRPr="006455B9" w:rsidRDefault="00E40980">
            <w:pPr>
              <w:spacing w:after="10" w:line="220" w:lineRule="auto"/>
            </w:pPr>
            <w:r w:rsidRPr="006455B9">
              <w:rPr>
                <w:rFonts w:eastAsia="Consolas"/>
                <w:color w:val="1F1F1F"/>
                <w:sz w:val="16"/>
                <w:szCs w:val="16"/>
              </w:rPr>
              <w:t xml:space="preserve">ret, frame = </w:t>
            </w:r>
            <w:proofErr w:type="gramStart"/>
            <w:r w:rsidRPr="006455B9">
              <w:rPr>
                <w:rFonts w:eastAsia="Consolas"/>
                <w:color w:val="1F1F1F"/>
                <w:sz w:val="16"/>
                <w:szCs w:val="16"/>
              </w:rPr>
              <w:t>cap.read</w:t>
            </w:r>
            <w:proofErr w:type="gramEnd"/>
            <w:r w:rsidRPr="006455B9">
              <w:rPr>
                <w:rFonts w:eastAsia="Consolas"/>
                <w:color w:val="1F1F1F"/>
                <w:sz w:val="16"/>
                <w:szCs w:val="16"/>
              </w:rPr>
              <w:t>()</w:t>
            </w:r>
          </w:p>
          <w:p w14:paraId="6E08502D" w14:textId="77777777" w:rsidR="00A661CD" w:rsidRPr="006455B9" w:rsidRDefault="00E40980">
            <w:pPr>
              <w:spacing w:after="10" w:line="220" w:lineRule="auto"/>
            </w:pPr>
            <w:r w:rsidRPr="006455B9">
              <w:rPr>
                <w:rFonts w:eastAsia="Consolas"/>
                <w:color w:val="1F1F1F"/>
                <w:sz w:val="16"/>
                <w:szCs w:val="16"/>
              </w:rPr>
              <w:t>cv2.imshow('Live Feed', frame)</w:t>
            </w:r>
          </w:p>
        </w:tc>
      </w:tr>
      <w:tr w:rsidR="00A661CD" w:rsidRPr="006455B9" w14:paraId="212B251D" w14:textId="77777777" w:rsidTr="00125D1D">
        <w:trPr>
          <w:trHeight w:val="5820"/>
        </w:trPr>
        <w:tc>
          <w:tcPr>
            <w:tcW w:w="5000" w:type="pct"/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FF4C9F" w14:textId="6A828B3B" w:rsidR="00A661CD" w:rsidRPr="006455B9" w:rsidRDefault="008317BA" w:rsidP="00125D1D">
            <w:pPr>
              <w:spacing w:after="6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1" locked="0" layoutInCell="1" allowOverlap="1" wp14:anchorId="4F687967" wp14:editId="4DC68957">
                      <wp:simplePos x="0" y="0"/>
                      <wp:positionH relativeFrom="column">
                        <wp:posOffset>-87630</wp:posOffset>
                      </wp:positionH>
                      <wp:positionV relativeFrom="paragraph">
                        <wp:posOffset>3558540</wp:posOffset>
                      </wp:positionV>
                      <wp:extent cx="6267450" cy="635"/>
                      <wp:effectExtent l="0" t="0" r="0" b="0"/>
                      <wp:wrapTight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ight>
                      <wp:docPr id="1697533309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26745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EF44634" w14:textId="437F6112" w:rsidR="008317BA" w:rsidRPr="006279B9" w:rsidRDefault="008317BA" w:rsidP="008317BA">
                                  <w:pPr>
                                    <w:pStyle w:val="Caption"/>
                                    <w:jc w:val="center"/>
                                    <w:rPr>
                                      <w:rFonts w:eastAsia="Arial" w:cs="Times New Roman"/>
                                      <w:b/>
                                      <w:bCs/>
                                      <w:noProof/>
                                      <w:color w:val="595959"/>
                                      <w:sz w:val="20"/>
                                      <w:szCs w:val="20"/>
                                    </w:rPr>
                                  </w:pP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t xml:space="preserve">Figure </w:t>
                                  </w: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fldChar w:fldCharType="begin"/>
                                  </w: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instrText xml:space="preserve"> SEQ Figure \* ARABIC </w:instrText>
                                  </w: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fldChar w:fldCharType="separate"/>
                                  </w:r>
                                  <w:r w:rsidR="00F374AF">
                                    <w:rPr>
                                      <w:b/>
                                      <w:bCs/>
                                      <w:noProof/>
                                    </w:rPr>
                                    <w:t>1</w:t>
                                  </w: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fldChar w:fldCharType="end"/>
                                  </w: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t>: Live webcam feed captured using OpenCV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F68796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-6.9pt;margin-top:280.2pt;width:493.5pt;height:.05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" stroked="f">
                      <v:textbox style="mso-fit-shape-to-text:t" inset="0,0,0,0">
                        <w:txbxContent>
                          <w:p w14:paraId="0EF44634" w14:textId="437F6112" w:rsidR="008317BA" w:rsidRPr="006279B9" w:rsidRDefault="008317BA" w:rsidP="008317BA">
                            <w:pPr>
                              <w:pStyle w:val="Caption"/>
                              <w:jc w:val="center"/>
                              <w:rPr>
                                <w:rFonts w:eastAsia="Arial" w:cs="Times New Roman"/>
                                <w:b/>
                                <w:bCs/>
                                <w:noProof/>
                                <w:color w:val="595959"/>
                                <w:sz w:val="20"/>
                                <w:szCs w:val="20"/>
                              </w:rPr>
                            </w:pPr>
                            <w:r w:rsidRPr="006279B9">
                              <w:rPr>
                                <w:b/>
                                <w:bCs/>
                              </w:rPr>
                              <w:t xml:space="preserve">Figure </w:t>
                            </w:r>
                            <w:r w:rsidRPr="006279B9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6279B9">
                              <w:rPr>
                                <w:b/>
                                <w:bCs/>
                              </w:rPr>
                              <w:instrText xml:space="preserve"> SEQ Figure \* ARABIC </w:instrText>
                            </w:r>
                            <w:r w:rsidRPr="006279B9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 w:rsidR="00F374AF">
                              <w:rPr>
                                <w:b/>
                                <w:bCs/>
                                <w:noProof/>
                              </w:rPr>
                              <w:t>1</w:t>
                            </w:r>
                            <w:r w:rsidRPr="006279B9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 w:rsidRPr="006279B9">
                              <w:rPr>
                                <w:b/>
                                <w:bCs/>
                              </w:rPr>
                              <w:t>: Live webcam feed captured using OpenCV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</w:p>
        </w:tc>
      </w:tr>
    </w:tbl>
    <w:p w14:paraId="7A1A9808" w14:textId="2DA207EE" w:rsidR="00A661CD" w:rsidRPr="006455B9" w:rsidRDefault="008317BA">
      <w:pPr>
        <w:spacing w:after="80" w:line="252" w:lineRule="auto"/>
        <w:jc w:val="both"/>
      </w:pPr>
      <w:r>
        <w:rPr>
          <w:rFonts w:eastAsia="Arial"/>
          <w:color w:val="000000"/>
          <w:sz w:val="21"/>
          <w:szCs w:val="21"/>
        </w:rPr>
        <w:t>C</w:t>
      </w:r>
      <w:r w:rsidR="00E40980" w:rsidRPr="006455B9">
        <w:rPr>
          <w:rFonts w:eastAsia="Arial"/>
          <w:color w:val="000000"/>
          <w:sz w:val="21"/>
          <w:szCs w:val="21"/>
        </w:rPr>
        <w:t>onfirms the video capture stage (carried over from Milestone 1) is active and feeding frames into the pipeline.</w:t>
      </w:r>
    </w:p>
    <w:p w14:paraId="694768DC" w14:textId="77777777" w:rsidR="00A661CD" w:rsidRPr="006455B9" w:rsidRDefault="00E40980" w:rsidP="00B55BE2">
      <w:pPr>
        <w:pStyle w:val="Heading1"/>
        <w:spacing w:before="160" w:after="90" w:line="252" w:lineRule="auto"/>
      </w:pPr>
      <w:r w:rsidRPr="006455B9">
        <w:rPr>
          <w:rFonts w:eastAsia="Arial"/>
          <w:b/>
          <w:bCs/>
          <w:color w:val="1F3864"/>
          <w:sz w:val="27"/>
          <w:szCs w:val="27"/>
        </w:rPr>
        <w:t xml:space="preserve">6. </w:t>
      </w:r>
      <w:r w:rsidRPr="006A58B4">
        <w:rPr>
          <w:rFonts w:eastAsia="Arial"/>
          <w:b/>
          <w:bCs/>
          <w:color w:val="000000" w:themeColor="text1"/>
          <w:sz w:val="27"/>
          <w:szCs w:val="27"/>
        </w:rPr>
        <w:t>YOLO26-Pose Integration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0"/>
      </w:tblGrid>
      <w:tr w:rsidR="00A661CD" w:rsidRPr="006455B9" w14:paraId="53A936F4" w14:textId="77777777" w:rsidTr="00125D1D">
        <w:tc>
          <w:tcPr>
            <w:tcW w:w="0" w:type="auto"/>
            <w:shd w:val="clear" w:color="auto" w:fill="FFFFFF" w:themeFill="background1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38EA6CC" w14:textId="77777777" w:rsidR="00A661CD" w:rsidRPr="006455B9" w:rsidRDefault="00E40980">
            <w:pPr>
              <w:spacing w:after="10" w:line="220" w:lineRule="auto"/>
            </w:pPr>
            <w:r w:rsidRPr="006455B9">
              <w:rPr>
                <w:rFonts w:eastAsia="Consolas"/>
                <w:color w:val="1F1F1F"/>
                <w:sz w:val="16"/>
                <w:szCs w:val="16"/>
              </w:rPr>
              <w:t>model = YOLO("yolo26n-pose.pt")</w:t>
            </w:r>
          </w:p>
          <w:p w14:paraId="42A1C902" w14:textId="77777777" w:rsidR="00A661CD" w:rsidRPr="006455B9" w:rsidRDefault="00E40980">
            <w:pPr>
              <w:spacing w:after="10" w:line="220" w:lineRule="auto"/>
            </w:pPr>
            <w:r w:rsidRPr="006455B9">
              <w:rPr>
                <w:rFonts w:eastAsia="Consolas"/>
                <w:color w:val="1F1F1F"/>
                <w:sz w:val="16"/>
                <w:szCs w:val="16"/>
              </w:rPr>
              <w:t>results = model(frame)</w:t>
            </w:r>
          </w:p>
        </w:tc>
      </w:tr>
      <w:tr w:rsidR="00A661CD" w:rsidRPr="006455B9" w14:paraId="3ACFAE1A" w14:textId="77777777" w:rsidTr="00125D1D">
        <w:trPr>
          <w:trHeight w:val="3744"/>
        </w:trPr>
        <w:tc>
          <w:tcPr>
            <w:tcW w:w="0" w:type="auto"/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AE17B1" w14:textId="2D245883" w:rsidR="00A661CD" w:rsidRPr="006455B9" w:rsidRDefault="008317BA" w:rsidP="008317BA">
            <w:pPr>
              <w:spacing w:after="6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1" locked="0" layoutInCell="1" allowOverlap="1" wp14:anchorId="60E50D74" wp14:editId="499656E6">
                      <wp:simplePos x="0" y="0"/>
                      <wp:positionH relativeFrom="column">
                        <wp:posOffset>-95250</wp:posOffset>
                      </wp:positionH>
                      <wp:positionV relativeFrom="paragraph">
                        <wp:posOffset>2861310</wp:posOffset>
                      </wp:positionV>
                      <wp:extent cx="6280150" cy="635"/>
                      <wp:effectExtent l="0" t="0" r="0" b="0"/>
                      <wp:wrapTight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ight>
                      <wp:docPr id="1425524715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28015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8FD1889" w14:textId="416B42B3" w:rsidR="008317BA" w:rsidRPr="006279B9" w:rsidRDefault="008317BA" w:rsidP="008317BA">
                                  <w:pPr>
                                    <w:pStyle w:val="Caption"/>
                                    <w:jc w:val="center"/>
                                    <w:rPr>
                                      <w:rFonts w:eastAsia="Arial" w:cs="Times New Roman"/>
                                      <w:b/>
                                      <w:bCs/>
                                      <w:noProof/>
                                      <w:color w:val="595959"/>
                                      <w:sz w:val="20"/>
                                      <w:szCs w:val="20"/>
                                    </w:rPr>
                                  </w:pP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t xml:space="preserve">Figure </w:t>
                                  </w: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fldChar w:fldCharType="begin"/>
                                  </w: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instrText xml:space="preserve"> SEQ Figure \* ARABIC </w:instrText>
                                  </w: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fldChar w:fldCharType="separate"/>
                                  </w:r>
                                  <w:r w:rsidR="00F374AF">
                                    <w:rPr>
                                      <w:b/>
                                      <w:bCs/>
                                      <w:noProof/>
                                    </w:rPr>
                                    <w:t>2</w:t>
                                  </w: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fldChar w:fldCharType="end"/>
                                  </w:r>
                                  <w:r w:rsidRPr="006279B9">
                                    <w:rPr>
                                      <w:b/>
                                      <w:bCs/>
                                    </w:rPr>
                                    <w:t>: Real-time human pose detection using YOLO26-Pose.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0E50D74" id="_x0000_s1027" type="#_x0000_t202" style="position:absolute;margin-left:-7.5pt;margin-top:225.3pt;width:494.5pt;height:.05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" stroked="f">
                      <v:textbox style="mso-fit-shape-to-text:t" inset="0,0,0,0">
                        <w:txbxContent>
                          <w:p w14:paraId="18FD1889" w14:textId="416B42B3" w:rsidR="008317BA" w:rsidRPr="006279B9" w:rsidRDefault="008317BA" w:rsidP="008317BA">
                            <w:pPr>
                              <w:pStyle w:val="Caption"/>
                              <w:jc w:val="center"/>
                              <w:rPr>
                                <w:rFonts w:eastAsia="Arial" w:cs="Times New Roman"/>
                                <w:b/>
                                <w:bCs/>
                                <w:noProof/>
                                <w:color w:val="595959"/>
                                <w:sz w:val="20"/>
                                <w:szCs w:val="20"/>
                              </w:rPr>
                            </w:pPr>
                            <w:r w:rsidRPr="006279B9">
                              <w:rPr>
                                <w:b/>
                                <w:bCs/>
                              </w:rPr>
                              <w:t xml:space="preserve">Figure </w:t>
                            </w:r>
                            <w:r w:rsidRPr="006279B9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6279B9">
                              <w:rPr>
                                <w:b/>
                                <w:bCs/>
                              </w:rPr>
                              <w:instrText xml:space="preserve"> SEQ Figure \* ARABIC </w:instrText>
                            </w:r>
                            <w:r w:rsidRPr="006279B9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 w:rsidR="00F374AF">
                              <w:rPr>
                                <w:b/>
                                <w:bCs/>
                                <w:noProof/>
                              </w:rPr>
                              <w:t>2</w:t>
                            </w:r>
                            <w:r w:rsidRPr="006279B9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 w:rsidRPr="006279B9">
                              <w:rPr>
                                <w:b/>
                                <w:bCs/>
                              </w:rPr>
                              <w:t>: Real-time human pose detection using YOLO26-Pose.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</w:p>
        </w:tc>
      </w:tr>
    </w:tbl>
    <w:p w14:paraId="4018172A" w14:textId="77777777" w:rsidR="00A661CD" w:rsidRPr="006455B9" w:rsidRDefault="00E40980">
      <w:pPr>
        <w:spacing w:after="80" w:line="252" w:lineRule="auto"/>
        <w:jc w:val="both"/>
      </w:pPr>
      <w:r w:rsidRPr="006455B9">
        <w:rPr>
          <w:rFonts w:eastAsia="Arial"/>
          <w:color w:val="000000"/>
          <w:sz w:val="21"/>
          <w:szCs w:val="21"/>
        </w:rPr>
        <w:t>Shows the model detecting the 17-keypoint skeleton on a live frame in real time.</w:t>
      </w:r>
    </w:p>
    <w:p w14:paraId="773D8005" w14:textId="116084D9" w:rsidR="00A661CD" w:rsidRPr="001737EA" w:rsidRDefault="00E40980" w:rsidP="00B55BE2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1737EA">
        <w:rPr>
          <w:rFonts w:eastAsia="Arial"/>
          <w:b/>
          <w:bCs/>
          <w:color w:val="000000" w:themeColor="text1"/>
          <w:sz w:val="27"/>
          <w:szCs w:val="27"/>
        </w:rPr>
        <w:t xml:space="preserve">7. </w:t>
      </w:r>
      <w:r w:rsidR="006455B9" w:rsidRPr="001737EA">
        <w:rPr>
          <w:rFonts w:eastAsia="Arial"/>
          <w:b/>
          <w:bCs/>
          <w:color w:val="000000" w:themeColor="text1"/>
          <w:sz w:val="27"/>
          <w:szCs w:val="27"/>
        </w:rPr>
        <w:t>Key point</w:t>
      </w:r>
      <w:r w:rsidRPr="001737EA">
        <w:rPr>
          <w:rFonts w:eastAsia="Arial"/>
          <w:b/>
          <w:bCs/>
          <w:color w:val="000000" w:themeColor="text1"/>
          <w:sz w:val="27"/>
          <w:szCs w:val="27"/>
        </w:rPr>
        <w:t xml:space="preserve"> Extraction</w:t>
      </w:r>
    </w:p>
    <w:p w14:paraId="1041F586" w14:textId="71C50E74" w:rsidR="00A661CD" w:rsidRPr="006279B9" w:rsidRDefault="00E40980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lastRenderedPageBreak/>
        <w:t xml:space="preserve">YOLO26-Pose returns 17 body </w:t>
      </w:r>
      <w:r w:rsidR="00754C63" w:rsidRPr="006279B9">
        <w:rPr>
          <w:rFonts w:eastAsia="Arial"/>
          <w:color w:val="000000"/>
          <w:sz w:val="22"/>
          <w:szCs w:val="22"/>
        </w:rPr>
        <w:t>key points</w:t>
      </w:r>
      <w:r w:rsidRPr="006279B9">
        <w:rPr>
          <w:rFonts w:eastAsia="Arial"/>
          <w:color w:val="000000"/>
          <w:sz w:val="22"/>
          <w:szCs w:val="22"/>
        </w:rPr>
        <w:t xml:space="preserve"> per person, each as (x-coordinate, y-coordinate, confidence). </w:t>
      </w:r>
      <w:r w:rsidR="006279B9" w:rsidRPr="006279B9">
        <w:rPr>
          <w:rFonts w:eastAsia="Arial"/>
          <w:color w:val="000000"/>
          <w:sz w:val="22"/>
          <w:szCs w:val="22"/>
        </w:rPr>
        <w:t>Key points</w:t>
      </w:r>
      <w:r w:rsidRPr="006279B9">
        <w:rPr>
          <w:rFonts w:eastAsia="Arial"/>
          <w:color w:val="000000"/>
          <w:sz w:val="22"/>
          <w:szCs w:val="22"/>
        </w:rPr>
        <w:t xml:space="preserve"> with confidence below 0.5 are discarded before use, as established in Milestone 1.</w:t>
      </w:r>
    </w:p>
    <w:p w14:paraId="4D74D1C6" w14:textId="77777777" w:rsidR="00A661CD" w:rsidRPr="006A58B4" w:rsidRDefault="00E40980" w:rsidP="00B55BE2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>8. Joint-Angle Calculation</w:t>
      </w:r>
    </w:p>
    <w:p w14:paraId="5B19E71F" w14:textId="77777777" w:rsidR="007268F9" w:rsidRPr="001737EA" w:rsidRDefault="007268F9" w:rsidP="007268F9">
      <w:pPr>
        <w:spacing w:before="60" w:after="80"/>
        <w:jc w:val="center"/>
        <w:rPr>
          <w:color w:val="000000" w:themeColor="text1"/>
        </w:rPr>
      </w:pPr>
      <w:r>
        <w:rPr>
          <w:rFonts w:eastAsia="Arial"/>
          <w:b/>
          <w:bCs/>
          <w:color w:val="000000" w:themeColor="text1"/>
          <w:sz w:val="22"/>
          <w:szCs w:val="22"/>
        </w:rPr>
        <w:t xml:space="preserve">θ = </w:t>
      </w:r>
      <w:proofErr w:type="gramStart"/>
      <w:r>
        <w:rPr>
          <w:rFonts w:eastAsia="Arial"/>
          <w:b/>
          <w:bCs/>
          <w:color w:val="000000" w:themeColor="text1"/>
          <w:sz w:val="22"/>
          <w:szCs w:val="22"/>
        </w:rPr>
        <w:t>arccos( (</w:t>
      </w:r>
      <w:proofErr w:type="gramEnd"/>
      <w:r>
        <w:rPr>
          <w:rFonts w:eastAsia="Arial"/>
          <w:b/>
          <w:bCs/>
          <w:color w:val="000000" w:themeColor="text1"/>
          <w:sz w:val="22"/>
          <w:szCs w:val="22"/>
        </w:rPr>
        <w:t>BA · BC) / (|BA| × |BC|</w:t>
      </w:r>
      <w:proofErr w:type="gramStart"/>
      <w:r>
        <w:rPr>
          <w:rFonts w:eastAsia="Arial"/>
          <w:b/>
          <w:bCs/>
          <w:color w:val="000000" w:themeColor="text1"/>
          <w:sz w:val="22"/>
          <w:szCs w:val="22"/>
        </w:rPr>
        <w:t>) )</w:t>
      </w:r>
      <w:proofErr w:type="gramEnd"/>
    </w:p>
    <w:p w14:paraId="458296B5" w14:textId="55577241" w:rsidR="00A661CD" w:rsidRPr="006455B9" w:rsidRDefault="00E40980">
      <w:pPr>
        <w:spacing w:after="80" w:line="252" w:lineRule="auto"/>
        <w:jc w:val="both"/>
      </w:pPr>
      <w:r w:rsidRPr="006279B9">
        <w:rPr>
          <w:rFonts w:eastAsia="Arial"/>
          <w:color w:val="000000"/>
          <w:sz w:val="22"/>
          <w:szCs w:val="22"/>
        </w:rPr>
        <w:t xml:space="preserve">This angle is required because YOLO26-Pose returns </w:t>
      </w:r>
      <w:r w:rsidR="00F21E75" w:rsidRPr="006279B9">
        <w:rPr>
          <w:rFonts w:eastAsia="Arial"/>
          <w:color w:val="000000"/>
          <w:sz w:val="22"/>
          <w:szCs w:val="22"/>
        </w:rPr>
        <w:t>coordinate</w:t>
      </w:r>
      <w:r w:rsidRPr="006279B9">
        <w:rPr>
          <w:rFonts w:eastAsia="Arial"/>
          <w:color w:val="000000"/>
          <w:sz w:val="22"/>
          <w:szCs w:val="22"/>
        </w:rPr>
        <w:t xml:space="preserve"> only; the angle at a joint is what allows the system to classify a body position as UP or DOWN. </w:t>
      </w:r>
      <w:r w:rsidR="001737EA" w:rsidRPr="006279B9">
        <w:rPr>
          <w:rFonts w:eastAsia="Arial"/>
          <w:color w:val="000000"/>
          <w:sz w:val="22"/>
          <w:szCs w:val="22"/>
        </w:rPr>
        <w:t>The elbow-angle case was validated in Milestone 1 and the same mathematical approach is now extended to assessment-specific joints, including hip and knee angles, depending on the movement being analysed</w:t>
      </w:r>
      <w:r w:rsidR="001737EA" w:rsidRPr="001737EA">
        <w:rPr>
          <w:rFonts w:eastAsia="Arial"/>
          <w:color w:val="000000"/>
          <w:sz w:val="21"/>
          <w:szCs w:val="21"/>
        </w:rPr>
        <w:t>.</w:t>
      </w:r>
    </w:p>
    <w:p w14:paraId="72A2B3D7" w14:textId="77777777" w:rsidR="00A661CD" w:rsidRPr="006A58B4" w:rsidRDefault="00E40980" w:rsidP="00B55BE2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>9. Sit-up State Detection</w:t>
      </w:r>
    </w:p>
    <w:p w14:paraId="66DA4154" w14:textId="77777777" w:rsidR="00A661CD" w:rsidRPr="006279B9" w:rsidRDefault="00E40980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Shoulder → Hip → Knee → Hip Angle → UP/DOWN. The angle thresholds separating UP from DOWN are not fixed values; they are determined and validated experimentally, since the working range varies by individual and camera angle.</w:t>
      </w:r>
    </w:p>
    <w:p w14:paraId="719C7965" w14:textId="77777777" w:rsidR="00A661CD" w:rsidRPr="006455B9" w:rsidRDefault="00E40980">
      <w:pPr>
        <w:spacing w:before="60" w:after="60"/>
        <w:jc w:val="center"/>
      </w:pPr>
      <w:r w:rsidRPr="006455B9">
        <w:rPr>
          <w:rFonts w:eastAsia="Arial"/>
          <w:b/>
          <w:bCs/>
          <w:sz w:val="19"/>
          <w:szCs w:val="19"/>
        </w:rPr>
        <w:t>Figure 5: Sit-up state detection using torso-angle analysis.</w:t>
      </w:r>
    </w:p>
    <w:p w14:paraId="1AEA1E91" w14:textId="4236D170" w:rsidR="00A661CD" w:rsidRPr="006279B9" w:rsidRDefault="00E40980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 xml:space="preserve">Shows the system </w:t>
      </w:r>
      <w:r w:rsidR="006455B9" w:rsidRPr="006279B9">
        <w:rPr>
          <w:rFonts w:eastAsia="Arial"/>
          <w:color w:val="000000"/>
          <w:sz w:val="22"/>
          <w:szCs w:val="22"/>
        </w:rPr>
        <w:t>labelling</w:t>
      </w:r>
      <w:r w:rsidRPr="006279B9">
        <w:rPr>
          <w:rFonts w:eastAsia="Arial"/>
          <w:color w:val="000000"/>
          <w:sz w:val="22"/>
          <w:szCs w:val="22"/>
        </w:rPr>
        <w:t xml:space="preserve"> frames as UP or DOWN based on the shoulder-hip-knee angle.</w:t>
      </w:r>
    </w:p>
    <w:p w14:paraId="22A3525B" w14:textId="77777777" w:rsidR="00A661CD" w:rsidRPr="006A58B4" w:rsidRDefault="00E40980" w:rsidP="008A476C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>10. Repetition Counting</w:t>
      </w:r>
    </w:p>
    <w:p w14:paraId="48E0DDDC" w14:textId="77777777" w:rsidR="007268F9" w:rsidRPr="006279B9" w:rsidRDefault="007268F9" w:rsidP="007268F9">
      <w:p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Repetition counting uses a simple state-machine approach to avoid false counts caused by small frame-to-frame movements.</w:t>
      </w:r>
    </w:p>
    <w:p w14:paraId="53A8356D" w14:textId="77777777" w:rsidR="007268F9" w:rsidRDefault="007268F9" w:rsidP="007268F9">
      <w:pPr>
        <w:shd w:val="clear" w:color="auto" w:fill="E8E8E8" w:themeFill="background2"/>
        <w:spacing w:before="40" w:after="80" w:line="252" w:lineRule="auto"/>
        <w:jc w:val="center"/>
        <w:rPr>
          <w:b/>
          <w:bCs/>
        </w:rPr>
      </w:pPr>
      <w:r>
        <w:rPr>
          <w:b/>
          <w:bCs/>
        </w:rPr>
        <w:t>DOWN → UP → DOWN = 1 Repetition</w:t>
      </w:r>
    </w:p>
    <w:p w14:paraId="49AED82E" w14:textId="4C98D487" w:rsidR="007268F9" w:rsidRPr="006279B9" w:rsidRDefault="007268F9" w:rsidP="007268F9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A repetition is counted only when a complete movement cycle is detected.</w:t>
      </w:r>
    </w:p>
    <w:p w14:paraId="5BC7C5FE" w14:textId="536EBF3D" w:rsidR="00A661CD" w:rsidRPr="006A58B4" w:rsidRDefault="00E40980" w:rsidP="008A476C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 xml:space="preserve">11. </w:t>
      </w:r>
      <w:r w:rsidR="001737EA">
        <w:rPr>
          <w:rFonts w:eastAsia="Arial"/>
          <w:b/>
          <w:bCs/>
          <w:color w:val="000000" w:themeColor="text1"/>
          <w:sz w:val="27"/>
          <w:szCs w:val="27"/>
        </w:rPr>
        <w:t xml:space="preserve">Sit &amp; reach </w:t>
      </w:r>
      <w:r w:rsidRPr="006A58B4">
        <w:rPr>
          <w:rFonts w:eastAsia="Arial"/>
          <w:b/>
          <w:bCs/>
          <w:color w:val="000000" w:themeColor="text1"/>
          <w:sz w:val="27"/>
          <w:szCs w:val="27"/>
        </w:rPr>
        <w:t>Assessment</w:t>
      </w:r>
    </w:p>
    <w:p w14:paraId="649F74B0" w14:textId="1EA2630E" w:rsidR="007268F9" w:rsidRPr="006279B9" w:rsidRDefault="007268F9" w:rsidP="007268F9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Sit &amp; Reach is analysed using relevant pose key points: Shoulder, Wrist, Hip, Knee and Ankle.</w:t>
      </w:r>
    </w:p>
    <w:p w14:paraId="544C7EAB" w14:textId="77777777" w:rsidR="007268F9" w:rsidRPr="006279B9" w:rsidRDefault="007268F9" w:rsidP="007268F9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The system calculates knee and hip/torso angles and tracks wrist position during the forward-reaching movement.</w:t>
      </w:r>
    </w:p>
    <w:p w14:paraId="15A45432" w14:textId="77777777" w:rsidR="007268F9" w:rsidRPr="006279B9" w:rsidRDefault="007268F9" w:rsidP="007268F9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Initial flow:</w:t>
      </w:r>
    </w:p>
    <w:p w14:paraId="5C3EAF1F" w14:textId="211FE558" w:rsidR="007268F9" w:rsidRDefault="007268F9" w:rsidP="007268F9">
      <w:pPr>
        <w:shd w:val="clear" w:color="auto" w:fill="E8E8E8" w:themeFill="background2"/>
        <w:spacing w:before="40" w:after="80" w:line="252" w:lineRule="auto"/>
        <w:jc w:val="center"/>
        <w:rPr>
          <w:b/>
          <w:bCs/>
        </w:rPr>
      </w:pPr>
      <w:r>
        <w:rPr>
          <w:b/>
          <w:bCs/>
        </w:rPr>
        <w:t>YOLO26-Pose → Key points → Angles → Wrist Tracking → Movement Analysis</w:t>
      </w:r>
    </w:p>
    <w:p w14:paraId="6BD11180" w14:textId="77777777" w:rsidR="007268F9" w:rsidRPr="006279B9" w:rsidRDefault="007268F9" w:rsidP="007268F9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Final reach measurement and calibration will be added after validating the movement analysis.</w:t>
      </w:r>
    </w:p>
    <w:p w14:paraId="16CE38AF" w14:textId="5F916D26" w:rsidR="00A661CD" w:rsidRPr="006A58B4" w:rsidRDefault="00E40980" w:rsidP="008A476C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 xml:space="preserve">12. </w:t>
      </w:r>
      <w:r w:rsidR="001737EA">
        <w:rPr>
          <w:rFonts w:eastAsia="Arial"/>
          <w:b/>
          <w:bCs/>
          <w:color w:val="000000" w:themeColor="text1"/>
          <w:sz w:val="27"/>
          <w:szCs w:val="27"/>
        </w:rPr>
        <w:t>Vertical Jump</w:t>
      </w:r>
      <w:r w:rsidRPr="006A58B4">
        <w:rPr>
          <w:rFonts w:eastAsia="Arial"/>
          <w:b/>
          <w:bCs/>
          <w:color w:val="000000" w:themeColor="text1"/>
          <w:sz w:val="27"/>
          <w:szCs w:val="27"/>
        </w:rPr>
        <w:t xml:space="preserve"> Assessment</w:t>
      </w:r>
    </w:p>
    <w:p w14:paraId="7FBA03E3" w14:textId="77777777" w:rsidR="007268F9" w:rsidRPr="006279B9" w:rsidRDefault="007268F9" w:rsidP="007268F9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Vertical Jump requires movement-phase analysis rather than repetition counting.</w:t>
      </w:r>
    </w:p>
    <w:p w14:paraId="1E34197F" w14:textId="6ADAA095" w:rsidR="007268F9" w:rsidRPr="006279B9" w:rsidRDefault="007268F9" w:rsidP="007268F9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The system will observe body-key point and joint-angle changes during:</w:t>
      </w:r>
    </w:p>
    <w:p w14:paraId="4FC2F015" w14:textId="77777777" w:rsidR="007268F9" w:rsidRDefault="007268F9" w:rsidP="007268F9">
      <w:pPr>
        <w:shd w:val="clear" w:color="auto" w:fill="E8E8E8" w:themeFill="background2"/>
        <w:spacing w:before="40" w:after="80" w:line="252" w:lineRule="auto"/>
        <w:jc w:val="center"/>
        <w:rPr>
          <w:b/>
          <w:bCs/>
        </w:rPr>
      </w:pPr>
      <w:r>
        <w:rPr>
          <w:b/>
          <w:bCs/>
        </w:rPr>
        <w:t>Standing → Preparation → Take-off → Airborne/Landing</w:t>
      </w:r>
    </w:p>
    <w:p w14:paraId="04813265" w14:textId="004782EF" w:rsidR="007268F9" w:rsidRPr="006279B9" w:rsidRDefault="007268F9" w:rsidP="007268F9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Hip and knee angles, along with key point movement across frames, will be used to analyse the jump phases.</w:t>
      </w:r>
    </w:p>
    <w:p w14:paraId="0E8F297F" w14:textId="7CF9D4F0" w:rsidR="00A661CD" w:rsidRPr="006455B9" w:rsidRDefault="00E40980" w:rsidP="006A58B4">
      <w:pPr>
        <w:pStyle w:val="Heading1"/>
        <w:spacing w:before="160" w:after="90" w:line="252" w:lineRule="auto"/>
        <w:rPr>
          <w:rFonts w:eastAsia="Arial"/>
          <w:b/>
          <w:bCs/>
          <w:color w:val="1F3864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>13. Database Integration</w:t>
      </w:r>
    </w:p>
    <w:p w14:paraId="2537B824" w14:textId="77777777" w:rsidR="00A661CD" w:rsidRPr="006279B9" w:rsidRDefault="00E40980">
      <w:p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Core entities: Athlete, Session, Assessment, Score. Milestone 2 stores the first real session record only — the full dashboard remains a later milestone.</w:t>
      </w:r>
    </w:p>
    <w:tbl>
      <w:tblPr>
        <w:tblW w:w="57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7"/>
        <w:gridCol w:w="3529"/>
      </w:tblGrid>
      <w:tr w:rsidR="00012075" w:rsidRPr="006B0FBF" w14:paraId="36551C78" w14:textId="77777777" w:rsidTr="00012075">
        <w:trPr>
          <w:trHeight w:val="21"/>
          <w:jc w:val="center"/>
        </w:trPr>
        <w:tc>
          <w:tcPr>
            <w:tcW w:w="2267" w:type="dxa"/>
            <w:shd w:val="clear" w:color="auto" w:fill="EFE9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841074" w14:textId="10E6807D" w:rsidR="00012075" w:rsidRPr="006279B9" w:rsidRDefault="00012075" w:rsidP="00F6769B">
            <w:pPr>
              <w:jc w:val="center"/>
            </w:pPr>
            <w:r w:rsidRPr="006279B9">
              <w:rPr>
                <w:b/>
                <w:bCs/>
              </w:rPr>
              <w:t>Field</w:t>
            </w:r>
          </w:p>
        </w:tc>
        <w:tc>
          <w:tcPr>
            <w:tcW w:w="3529" w:type="dxa"/>
            <w:shd w:val="clear" w:color="auto" w:fill="EFE9D8"/>
          </w:tcPr>
          <w:p w14:paraId="1A77F2F5" w14:textId="64CD8065" w:rsidR="00012075" w:rsidRPr="006279B9" w:rsidRDefault="00012075" w:rsidP="00F6769B">
            <w:pPr>
              <w:jc w:val="center"/>
              <w:rPr>
                <w:b/>
                <w:bCs/>
              </w:rPr>
            </w:pPr>
            <w:r w:rsidRPr="006279B9">
              <w:rPr>
                <w:b/>
                <w:bCs/>
              </w:rPr>
              <w:t>Purpose</w:t>
            </w:r>
          </w:p>
        </w:tc>
      </w:tr>
      <w:tr w:rsidR="00012075" w:rsidRPr="006B0FBF" w14:paraId="739F5009" w14:textId="77777777" w:rsidTr="00012075">
        <w:trPr>
          <w:jc w:val="center"/>
        </w:trPr>
        <w:tc>
          <w:tcPr>
            <w:tcW w:w="226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1EBC6" w14:textId="4AF199EF" w:rsidR="00012075" w:rsidRPr="006279B9" w:rsidRDefault="00012075" w:rsidP="00012075">
            <w:pPr>
              <w:jc w:val="center"/>
            </w:pPr>
            <w:r w:rsidRPr="006279B9">
              <w:rPr>
                <w:rFonts w:eastAsia="Arial"/>
              </w:rPr>
              <w:t>Athlete</w:t>
            </w:r>
          </w:p>
        </w:tc>
        <w:tc>
          <w:tcPr>
            <w:tcW w:w="3529" w:type="dxa"/>
          </w:tcPr>
          <w:p w14:paraId="682F165E" w14:textId="23227078" w:rsidR="00012075" w:rsidRPr="006279B9" w:rsidRDefault="00012075" w:rsidP="00012075">
            <w:pPr>
              <w:jc w:val="center"/>
            </w:pPr>
            <w:r w:rsidRPr="006279B9">
              <w:rPr>
                <w:rFonts w:eastAsia="Arial"/>
              </w:rPr>
              <w:t>Participant</w:t>
            </w:r>
          </w:p>
        </w:tc>
      </w:tr>
      <w:tr w:rsidR="00012075" w:rsidRPr="006B0FBF" w14:paraId="46F60288" w14:textId="77777777" w:rsidTr="00012075">
        <w:trPr>
          <w:jc w:val="center"/>
        </w:trPr>
        <w:tc>
          <w:tcPr>
            <w:tcW w:w="226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CE6B92" w14:textId="14624FA7" w:rsidR="00012075" w:rsidRPr="006279B9" w:rsidRDefault="00012075" w:rsidP="00012075">
            <w:pPr>
              <w:jc w:val="center"/>
            </w:pPr>
            <w:r w:rsidRPr="006279B9">
              <w:rPr>
                <w:rFonts w:eastAsia="Arial"/>
              </w:rPr>
              <w:t>Session</w:t>
            </w:r>
          </w:p>
        </w:tc>
        <w:tc>
          <w:tcPr>
            <w:tcW w:w="3529" w:type="dxa"/>
          </w:tcPr>
          <w:p w14:paraId="27019516" w14:textId="1A91F18B" w:rsidR="00012075" w:rsidRPr="006279B9" w:rsidRDefault="00012075" w:rsidP="00012075">
            <w:pPr>
              <w:jc w:val="center"/>
            </w:pPr>
            <w:r w:rsidRPr="006279B9">
              <w:rPr>
                <w:rFonts w:eastAsia="Arial"/>
              </w:rPr>
              <w:t>Assessment session</w:t>
            </w:r>
          </w:p>
        </w:tc>
      </w:tr>
      <w:tr w:rsidR="00012075" w:rsidRPr="006B0FBF" w14:paraId="7F27D1C3" w14:textId="77777777" w:rsidTr="00012075">
        <w:trPr>
          <w:jc w:val="center"/>
        </w:trPr>
        <w:tc>
          <w:tcPr>
            <w:tcW w:w="226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CBF805" w14:textId="1A52DA2E" w:rsidR="00012075" w:rsidRPr="006279B9" w:rsidRDefault="00012075" w:rsidP="00012075">
            <w:pPr>
              <w:jc w:val="center"/>
            </w:pPr>
            <w:r w:rsidRPr="006279B9">
              <w:rPr>
                <w:rFonts w:eastAsia="Arial"/>
              </w:rPr>
              <w:t>Exercise</w:t>
            </w:r>
          </w:p>
        </w:tc>
        <w:tc>
          <w:tcPr>
            <w:tcW w:w="3529" w:type="dxa"/>
          </w:tcPr>
          <w:p w14:paraId="39F6B5C7" w14:textId="5D490AF8" w:rsidR="00012075" w:rsidRPr="006279B9" w:rsidRDefault="00012075" w:rsidP="00012075">
            <w:pPr>
              <w:jc w:val="center"/>
            </w:pPr>
            <w:r w:rsidRPr="006279B9">
              <w:rPr>
                <w:rFonts w:eastAsia="Arial"/>
              </w:rPr>
              <w:t>Exercise type</w:t>
            </w:r>
          </w:p>
        </w:tc>
      </w:tr>
      <w:tr w:rsidR="00012075" w:rsidRPr="006B0FBF" w14:paraId="51469409" w14:textId="77777777" w:rsidTr="00012075">
        <w:trPr>
          <w:jc w:val="center"/>
        </w:trPr>
        <w:tc>
          <w:tcPr>
            <w:tcW w:w="226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A72F09" w14:textId="5A44F11E" w:rsidR="00012075" w:rsidRPr="006279B9" w:rsidRDefault="00012075" w:rsidP="00012075">
            <w:pPr>
              <w:jc w:val="center"/>
            </w:pPr>
            <w:r w:rsidRPr="006279B9">
              <w:rPr>
                <w:rFonts w:eastAsia="Arial"/>
              </w:rPr>
              <w:t>Repetitions</w:t>
            </w:r>
          </w:p>
        </w:tc>
        <w:tc>
          <w:tcPr>
            <w:tcW w:w="3529" w:type="dxa"/>
          </w:tcPr>
          <w:p w14:paraId="69C43639" w14:textId="0C00F70C" w:rsidR="00012075" w:rsidRPr="006279B9" w:rsidRDefault="00012075" w:rsidP="00012075">
            <w:pPr>
              <w:jc w:val="center"/>
            </w:pPr>
            <w:r w:rsidRPr="006279B9">
              <w:rPr>
                <w:rFonts w:eastAsia="Arial"/>
              </w:rPr>
              <w:t>Completed reps</w:t>
            </w:r>
          </w:p>
        </w:tc>
      </w:tr>
      <w:tr w:rsidR="00012075" w:rsidRPr="006B0FBF" w14:paraId="4851803C" w14:textId="77777777" w:rsidTr="00012075">
        <w:trPr>
          <w:jc w:val="center"/>
        </w:trPr>
        <w:tc>
          <w:tcPr>
            <w:tcW w:w="226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AA0F2A" w14:textId="1D34A00D" w:rsidR="00012075" w:rsidRPr="006279B9" w:rsidRDefault="00012075" w:rsidP="00012075">
            <w:pPr>
              <w:jc w:val="center"/>
              <w:rPr>
                <w:rFonts w:eastAsia="Arial"/>
              </w:rPr>
            </w:pPr>
            <w:r w:rsidRPr="006279B9">
              <w:rPr>
                <w:rFonts w:eastAsia="Arial"/>
              </w:rPr>
              <w:t>Result</w:t>
            </w:r>
          </w:p>
        </w:tc>
        <w:tc>
          <w:tcPr>
            <w:tcW w:w="3529" w:type="dxa"/>
          </w:tcPr>
          <w:p w14:paraId="66147554" w14:textId="04731DE1" w:rsidR="00012075" w:rsidRPr="006279B9" w:rsidRDefault="00012075" w:rsidP="00012075">
            <w:pPr>
              <w:jc w:val="center"/>
            </w:pPr>
            <w:r w:rsidRPr="006279B9">
              <w:rPr>
                <w:rFonts w:eastAsia="Arial"/>
              </w:rPr>
              <w:t>Basic assessment</w:t>
            </w:r>
          </w:p>
        </w:tc>
      </w:tr>
      <w:tr w:rsidR="00012075" w:rsidRPr="006B0FBF" w14:paraId="3ACDCAE4" w14:textId="77777777" w:rsidTr="00012075">
        <w:trPr>
          <w:jc w:val="center"/>
        </w:trPr>
        <w:tc>
          <w:tcPr>
            <w:tcW w:w="226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B15E00" w14:textId="48AF73D5" w:rsidR="00012075" w:rsidRPr="006279B9" w:rsidRDefault="00012075" w:rsidP="00012075">
            <w:pPr>
              <w:jc w:val="center"/>
              <w:rPr>
                <w:rFonts w:eastAsia="Arial"/>
              </w:rPr>
            </w:pPr>
            <w:r w:rsidRPr="006279B9">
              <w:rPr>
                <w:rFonts w:eastAsia="Arial"/>
              </w:rPr>
              <w:t>Date/Time</w:t>
            </w:r>
          </w:p>
        </w:tc>
        <w:tc>
          <w:tcPr>
            <w:tcW w:w="3529" w:type="dxa"/>
          </w:tcPr>
          <w:p w14:paraId="24702EE5" w14:textId="7F2296AE" w:rsidR="00012075" w:rsidRPr="006279B9" w:rsidRDefault="00012075" w:rsidP="00012075">
            <w:pPr>
              <w:jc w:val="center"/>
              <w:rPr>
                <w:rFonts w:eastAsia="Arial"/>
              </w:rPr>
            </w:pPr>
            <w:r w:rsidRPr="006279B9">
              <w:rPr>
                <w:rFonts w:eastAsia="Arial"/>
              </w:rPr>
              <w:t>Session tracking</w:t>
            </w:r>
          </w:p>
        </w:tc>
      </w:tr>
    </w:tbl>
    <w:p w14:paraId="079D2CBA" w14:textId="55A6028F" w:rsidR="008A476C" w:rsidRPr="006279B9" w:rsidRDefault="00E40980" w:rsidP="001737EA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Shows a real session record — athlete, exercise, repetitions, timestamp — stored in PostgreSQL.</w:t>
      </w:r>
    </w:p>
    <w:p w14:paraId="7402CE63" w14:textId="40D35CD5" w:rsidR="00A661CD" w:rsidRPr="006A58B4" w:rsidRDefault="00E40980" w:rsidP="008A476C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lastRenderedPageBreak/>
        <w:t>14. Testing</w:t>
      </w:r>
    </w:p>
    <w:tbl>
      <w:tblPr>
        <w:tblW w:w="935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200"/>
        <w:gridCol w:w="2550"/>
      </w:tblGrid>
      <w:tr w:rsidR="00A661CD" w:rsidRPr="006455B9" w14:paraId="26EBDB38" w14:textId="77777777" w:rsidTr="00F54B42">
        <w:tc>
          <w:tcPr>
            <w:tcW w:w="2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494CB" w14:textId="77777777" w:rsidR="00A661CD" w:rsidRPr="006455B9" w:rsidRDefault="00E40980">
            <w:r w:rsidRPr="006455B9">
              <w:rPr>
                <w:rFonts w:eastAsia="Arial"/>
                <w:b/>
                <w:bCs/>
                <w:color w:val="FFFFFF"/>
                <w:sz w:val="18"/>
                <w:szCs w:val="18"/>
              </w:rPr>
              <w:t>Test</w:t>
            </w:r>
          </w:p>
        </w:tc>
        <w:tc>
          <w:tcPr>
            <w:tcW w:w="4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CE7B7" w14:textId="77777777" w:rsidR="00A661CD" w:rsidRPr="006455B9" w:rsidRDefault="00E40980">
            <w:r w:rsidRPr="006455B9">
              <w:rPr>
                <w:rFonts w:eastAsia="Arial"/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255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24B9F" w14:textId="77777777" w:rsidR="00A661CD" w:rsidRPr="006455B9" w:rsidRDefault="00E40980">
            <w:r w:rsidRPr="006455B9">
              <w:rPr>
                <w:rFonts w:eastAsia="Arial"/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A661CD" w:rsidRPr="006455B9" w14:paraId="219F40D2" w14:textId="77777777" w:rsidTr="00F54B42"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45BF9F" w14:textId="77777777" w:rsidR="00A661CD" w:rsidRPr="006455B9" w:rsidRDefault="00E40980">
            <w:r w:rsidRPr="006455B9">
              <w:rPr>
                <w:rFonts w:eastAsia="Arial"/>
                <w:sz w:val="18"/>
                <w:szCs w:val="18"/>
              </w:rPr>
              <w:t>Webcam</w:t>
            </w:r>
          </w:p>
        </w:tc>
        <w:tc>
          <w:tcPr>
            <w:tcW w:w="42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D50D28" w14:textId="77777777" w:rsidR="00A661CD" w:rsidRPr="006455B9" w:rsidRDefault="00E40980">
            <w:r w:rsidRPr="006455B9">
              <w:rPr>
                <w:rFonts w:eastAsia="Arial"/>
                <w:sz w:val="18"/>
                <w:szCs w:val="18"/>
              </w:rPr>
              <w:t>Live feed</w:t>
            </w:r>
          </w:p>
        </w:tc>
        <w:tc>
          <w:tcPr>
            <w:tcW w:w="25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667B91" w14:textId="77777777" w:rsidR="00A661CD" w:rsidRPr="006455B9" w:rsidRDefault="00E40980">
            <w:r w:rsidRPr="006455B9">
              <w:rPr>
                <w:rFonts w:eastAsia="Arial"/>
                <w:sz w:val="18"/>
                <w:szCs w:val="18"/>
              </w:rPr>
              <w:t>Working</w:t>
            </w:r>
          </w:p>
        </w:tc>
      </w:tr>
      <w:tr w:rsidR="00A661CD" w:rsidRPr="006455B9" w14:paraId="4B69200D" w14:textId="77777777" w:rsidTr="00F54B42">
        <w:tc>
          <w:tcPr>
            <w:tcW w:w="26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867547" w14:textId="77777777" w:rsidR="00A661CD" w:rsidRPr="006455B9" w:rsidRDefault="00E40980">
            <w:r w:rsidRPr="006455B9">
              <w:rPr>
                <w:rFonts w:eastAsia="Arial"/>
                <w:sz w:val="18"/>
                <w:szCs w:val="18"/>
              </w:rPr>
              <w:t>YOLO Pose</w:t>
            </w:r>
          </w:p>
        </w:tc>
        <w:tc>
          <w:tcPr>
            <w:tcW w:w="42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4E1F73" w14:textId="3B1FAFE2" w:rsidR="00A661CD" w:rsidRPr="006455B9" w:rsidRDefault="00F54B42">
            <w:r w:rsidRPr="006455B9">
              <w:rPr>
                <w:rFonts w:eastAsia="Arial"/>
                <w:sz w:val="18"/>
                <w:szCs w:val="18"/>
              </w:rPr>
              <w:t>Key points</w:t>
            </w:r>
          </w:p>
        </w:tc>
        <w:tc>
          <w:tcPr>
            <w:tcW w:w="255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1965F4" w14:textId="77777777" w:rsidR="00A661CD" w:rsidRPr="006455B9" w:rsidRDefault="00E40980">
            <w:r w:rsidRPr="006455B9">
              <w:rPr>
                <w:rFonts w:eastAsia="Arial"/>
                <w:sz w:val="18"/>
                <w:szCs w:val="18"/>
              </w:rPr>
              <w:t>Working</w:t>
            </w:r>
          </w:p>
        </w:tc>
      </w:tr>
      <w:tr w:rsidR="007268F9" w:rsidRPr="006455B9" w14:paraId="44658CA0" w14:textId="77777777" w:rsidTr="00F54B42"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FF6778" w14:textId="3CBE65E1" w:rsidR="007268F9" w:rsidRPr="007268F9" w:rsidRDefault="007268F9" w:rsidP="007268F9">
            <w:pPr>
              <w:rPr>
                <w:rFonts w:eastAsia="Arial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Confidence Filter</w:t>
            </w:r>
          </w:p>
        </w:tc>
        <w:tc>
          <w:tcPr>
            <w:tcW w:w="42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312AC7" w14:textId="7E5D7F11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Low-confidence points rejected</w:t>
            </w:r>
          </w:p>
        </w:tc>
        <w:tc>
          <w:tcPr>
            <w:tcW w:w="25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42F960" w14:textId="3F24DD6F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Working</w:t>
            </w:r>
          </w:p>
        </w:tc>
      </w:tr>
      <w:tr w:rsidR="007268F9" w:rsidRPr="006455B9" w14:paraId="4B3A9672" w14:textId="77777777" w:rsidTr="00F54B42">
        <w:tc>
          <w:tcPr>
            <w:tcW w:w="26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D0AB2C" w14:textId="7FF5F456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Joint-Angle Calculation</w:t>
            </w:r>
          </w:p>
        </w:tc>
        <w:tc>
          <w:tcPr>
            <w:tcW w:w="42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4370AF" w14:textId="63D9D932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Angles calculated</w:t>
            </w:r>
          </w:p>
        </w:tc>
        <w:tc>
          <w:tcPr>
            <w:tcW w:w="255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4697CE" w14:textId="1DE8B5AD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Working</w:t>
            </w:r>
          </w:p>
        </w:tc>
      </w:tr>
      <w:tr w:rsidR="007268F9" w:rsidRPr="006455B9" w14:paraId="15F09A98" w14:textId="77777777" w:rsidTr="00F54B42"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AA80BD" w14:textId="0C23B1B1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Sit-up State</w:t>
            </w:r>
          </w:p>
        </w:tc>
        <w:tc>
          <w:tcPr>
            <w:tcW w:w="42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1986AA" w14:textId="3E7050FD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UP/DOWN detection</w:t>
            </w:r>
          </w:p>
        </w:tc>
        <w:tc>
          <w:tcPr>
            <w:tcW w:w="25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4FDD7B" w14:textId="24783932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To be tested</w:t>
            </w:r>
          </w:p>
        </w:tc>
      </w:tr>
      <w:tr w:rsidR="007268F9" w:rsidRPr="006455B9" w14:paraId="7A0DD2D1" w14:textId="77777777" w:rsidTr="00F54B42">
        <w:tc>
          <w:tcPr>
            <w:tcW w:w="26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6763B4" w14:textId="5D88643F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Rep Counting</w:t>
            </w:r>
          </w:p>
        </w:tc>
        <w:tc>
          <w:tcPr>
            <w:tcW w:w="42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68C9DA" w14:textId="02303454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Correct repetitions</w:t>
            </w:r>
          </w:p>
        </w:tc>
        <w:tc>
          <w:tcPr>
            <w:tcW w:w="255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14ABC0" w14:textId="4E5E3BFB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To be tested</w:t>
            </w:r>
          </w:p>
        </w:tc>
      </w:tr>
      <w:tr w:rsidR="007268F9" w:rsidRPr="006455B9" w14:paraId="02D46892" w14:textId="77777777" w:rsidTr="00F54B42"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5D95AE" w14:textId="3491E50C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Sit &amp; reach</w:t>
            </w:r>
          </w:p>
        </w:tc>
        <w:tc>
          <w:tcPr>
            <w:tcW w:w="42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443ADB" w14:textId="65072826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Movement tracking</w:t>
            </w:r>
          </w:p>
        </w:tc>
        <w:tc>
          <w:tcPr>
            <w:tcW w:w="25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92CD23" w14:textId="282E2A23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To be tested</w:t>
            </w:r>
          </w:p>
        </w:tc>
      </w:tr>
      <w:tr w:rsidR="007268F9" w:rsidRPr="006455B9" w14:paraId="18F58F16" w14:textId="77777777" w:rsidTr="00F54B42">
        <w:tc>
          <w:tcPr>
            <w:tcW w:w="26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BC6D00" w14:textId="13DF954B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Vertical Jump</w:t>
            </w:r>
          </w:p>
        </w:tc>
        <w:tc>
          <w:tcPr>
            <w:tcW w:w="42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AE692D" w14:textId="56751E79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Movement analysis</w:t>
            </w:r>
          </w:p>
        </w:tc>
        <w:tc>
          <w:tcPr>
            <w:tcW w:w="255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05BB78" w14:textId="4C7821DF" w:rsidR="007268F9" w:rsidRPr="006455B9" w:rsidRDefault="007268F9" w:rsidP="007268F9">
            <w:r>
              <w:rPr>
                <w:rFonts w:eastAsia="Arial"/>
                <w:color w:val="000000"/>
                <w:sz w:val="18"/>
                <w:szCs w:val="18"/>
              </w:rPr>
              <w:t>To be tested</w:t>
            </w:r>
          </w:p>
        </w:tc>
      </w:tr>
    </w:tbl>
    <w:p w14:paraId="1F7F0414" w14:textId="77777777" w:rsidR="00A661CD" w:rsidRPr="006A58B4" w:rsidRDefault="00E40980" w:rsidP="008A476C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>15. Challenges</w:t>
      </w:r>
    </w:p>
    <w:p w14:paraId="66CC38DF" w14:textId="1BA80B3B" w:rsidR="00A661CD" w:rsidRPr="006279B9" w:rsidRDefault="00E40980" w:rsidP="006279B9">
      <w:pPr>
        <w:pStyle w:val="ListParagraph"/>
        <w:numPr>
          <w:ilvl w:val="0"/>
          <w:numId w:val="5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 xml:space="preserve">Lighting: poor lighting reduces </w:t>
      </w:r>
      <w:r w:rsidR="00F54B42" w:rsidRPr="006279B9">
        <w:rPr>
          <w:rFonts w:eastAsia="Arial"/>
          <w:color w:val="000000"/>
          <w:sz w:val="22"/>
          <w:szCs w:val="22"/>
        </w:rPr>
        <w:t>key point</w:t>
      </w:r>
      <w:r w:rsidRPr="006279B9">
        <w:rPr>
          <w:rFonts w:eastAsia="Arial"/>
          <w:color w:val="000000"/>
          <w:sz w:val="22"/>
          <w:szCs w:val="22"/>
        </w:rPr>
        <w:t xml:space="preserve"> confidence below the 0.5 threshold.</w:t>
      </w:r>
    </w:p>
    <w:p w14:paraId="43AEB966" w14:textId="77777777" w:rsidR="00A661CD" w:rsidRPr="006279B9" w:rsidRDefault="00E40980" w:rsidP="006279B9">
      <w:pPr>
        <w:pStyle w:val="ListParagraph"/>
        <w:numPr>
          <w:ilvl w:val="0"/>
          <w:numId w:val="5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Occlusion: hidden joints produce unreliable coordinates and are filtered out.</w:t>
      </w:r>
    </w:p>
    <w:p w14:paraId="210B5799" w14:textId="0FFB98A0" w:rsidR="00A661CD" w:rsidRPr="006279B9" w:rsidRDefault="00E40980" w:rsidP="006279B9">
      <w:pPr>
        <w:pStyle w:val="ListParagraph"/>
        <w:numPr>
          <w:ilvl w:val="0"/>
          <w:numId w:val="5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 xml:space="preserve">Camera angle: </w:t>
      </w:r>
      <w:r w:rsidR="007268F9" w:rsidRPr="006279B9">
        <w:rPr>
          <w:rFonts w:eastAsia="Arial"/>
          <w:color w:val="000000"/>
          <w:sz w:val="22"/>
          <w:szCs w:val="22"/>
        </w:rPr>
        <w:t>affects angle and movement analysis</w:t>
      </w:r>
    </w:p>
    <w:p w14:paraId="4B2C3E61" w14:textId="459F8EF1" w:rsidR="00A661CD" w:rsidRPr="006279B9" w:rsidRDefault="00E40980" w:rsidP="006279B9">
      <w:pPr>
        <w:pStyle w:val="ListParagraph"/>
        <w:numPr>
          <w:ilvl w:val="0"/>
          <w:numId w:val="5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 xml:space="preserve">Threshold selection: </w:t>
      </w:r>
      <w:r w:rsidR="007268F9" w:rsidRPr="006279B9">
        <w:rPr>
          <w:rFonts w:eastAsia="Arial"/>
          <w:color w:val="000000"/>
          <w:sz w:val="22"/>
          <w:szCs w:val="22"/>
        </w:rPr>
        <w:t>requires practical testing</w:t>
      </w:r>
    </w:p>
    <w:p w14:paraId="7B61F91C" w14:textId="77777777" w:rsidR="00A661CD" w:rsidRPr="006279B9" w:rsidRDefault="00E40980" w:rsidP="006279B9">
      <w:pPr>
        <w:pStyle w:val="ListParagraph"/>
        <w:numPr>
          <w:ilvl w:val="0"/>
          <w:numId w:val="5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False repetition counting: jitter near a threshold can cause spurious transitions; the state machine aims to reduce this.</w:t>
      </w:r>
    </w:p>
    <w:p w14:paraId="25DD6755" w14:textId="27F737C4" w:rsidR="007268F9" w:rsidRPr="006279B9" w:rsidRDefault="007268F9" w:rsidP="006279B9">
      <w:pPr>
        <w:pStyle w:val="ListParagraph"/>
        <w:numPr>
          <w:ilvl w:val="0"/>
          <w:numId w:val="5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Calibration: Real-world distance measurement requires further calibration</w:t>
      </w:r>
    </w:p>
    <w:p w14:paraId="789E9A42" w14:textId="77777777" w:rsidR="00A661CD" w:rsidRPr="006A58B4" w:rsidRDefault="00E40980" w:rsidP="008A476C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>16. Milestone 2 Deliverables</w:t>
      </w:r>
    </w:p>
    <w:p w14:paraId="3EB10ADD" w14:textId="77777777" w:rsidR="007268F9" w:rsidRPr="006279B9" w:rsidRDefault="007268F9" w:rsidP="006279B9">
      <w:pPr>
        <w:pStyle w:val="ListParagraph"/>
        <w:numPr>
          <w:ilvl w:val="0"/>
          <w:numId w:val="4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Sit-up state detection</w:t>
      </w:r>
    </w:p>
    <w:p w14:paraId="28FA9E3F" w14:textId="77777777" w:rsidR="007268F9" w:rsidRPr="006279B9" w:rsidRDefault="007268F9" w:rsidP="006279B9">
      <w:pPr>
        <w:pStyle w:val="ListParagraph"/>
        <w:numPr>
          <w:ilvl w:val="0"/>
          <w:numId w:val="4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Sit-up repetition counting</w:t>
      </w:r>
    </w:p>
    <w:p w14:paraId="3195A82F" w14:textId="77777777" w:rsidR="007268F9" w:rsidRPr="006279B9" w:rsidRDefault="007268F9" w:rsidP="006279B9">
      <w:pPr>
        <w:pStyle w:val="ListParagraph"/>
        <w:numPr>
          <w:ilvl w:val="0"/>
          <w:numId w:val="4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Sit &amp; Reach movement analysis</w:t>
      </w:r>
    </w:p>
    <w:p w14:paraId="5561EFFC" w14:textId="77777777" w:rsidR="007268F9" w:rsidRPr="006279B9" w:rsidRDefault="007268F9" w:rsidP="006279B9">
      <w:pPr>
        <w:pStyle w:val="ListParagraph"/>
        <w:numPr>
          <w:ilvl w:val="0"/>
          <w:numId w:val="4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Joint-angle and wrist-position tracking</w:t>
      </w:r>
    </w:p>
    <w:p w14:paraId="29407961" w14:textId="77777777" w:rsidR="007268F9" w:rsidRPr="006279B9" w:rsidRDefault="007268F9" w:rsidP="006279B9">
      <w:pPr>
        <w:pStyle w:val="ListParagraph"/>
        <w:numPr>
          <w:ilvl w:val="0"/>
          <w:numId w:val="4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Vertical Jump movement-phase analysis</w:t>
      </w:r>
    </w:p>
    <w:p w14:paraId="36ED2D3D" w14:textId="77777777" w:rsidR="00A661CD" w:rsidRPr="006279B9" w:rsidRDefault="00E40980" w:rsidP="006279B9">
      <w:pPr>
        <w:pStyle w:val="ListParagraph"/>
        <w:numPr>
          <w:ilvl w:val="0"/>
          <w:numId w:val="4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First database session record</w:t>
      </w:r>
    </w:p>
    <w:p w14:paraId="43ED4CE2" w14:textId="77777777" w:rsidR="00A661CD" w:rsidRPr="006A58B4" w:rsidRDefault="00E40980" w:rsidP="008A476C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>17. Milestone 3 Target</w:t>
      </w:r>
    </w:p>
    <w:p w14:paraId="01AB5E23" w14:textId="77777777" w:rsidR="00A661CD" w:rsidRPr="006279B9" w:rsidRDefault="00E40980" w:rsidP="006279B9">
      <w:pPr>
        <w:pStyle w:val="ListParagraph"/>
        <w:numPr>
          <w:ilvl w:val="0"/>
          <w:numId w:val="3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Improve repetition stability</w:t>
      </w:r>
    </w:p>
    <w:p w14:paraId="264704A3" w14:textId="77777777" w:rsidR="00A661CD" w:rsidRPr="006279B9" w:rsidRDefault="00E40980" w:rsidP="006279B9">
      <w:pPr>
        <w:pStyle w:val="ListParagraph"/>
        <w:numPr>
          <w:ilvl w:val="0"/>
          <w:numId w:val="3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Reduce false detections</w:t>
      </w:r>
    </w:p>
    <w:p w14:paraId="0D89A33B" w14:textId="77777777" w:rsidR="00A661CD" w:rsidRPr="006279B9" w:rsidRDefault="00E40980" w:rsidP="006279B9">
      <w:pPr>
        <w:pStyle w:val="ListParagraph"/>
        <w:numPr>
          <w:ilvl w:val="0"/>
          <w:numId w:val="3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Improve form analysis</w:t>
      </w:r>
    </w:p>
    <w:p w14:paraId="7447D9E2" w14:textId="77777777" w:rsidR="00A661CD" w:rsidRPr="006279B9" w:rsidRDefault="00E40980" w:rsidP="006279B9">
      <w:pPr>
        <w:pStyle w:val="ListParagraph"/>
        <w:numPr>
          <w:ilvl w:val="0"/>
          <w:numId w:val="3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Refine scoring</w:t>
      </w:r>
    </w:p>
    <w:p w14:paraId="037EAFF0" w14:textId="77777777" w:rsidR="00A661CD" w:rsidRPr="006279B9" w:rsidRDefault="00E40980" w:rsidP="006279B9">
      <w:pPr>
        <w:pStyle w:val="ListParagraph"/>
        <w:numPr>
          <w:ilvl w:val="0"/>
          <w:numId w:val="3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Improve database/session history</w:t>
      </w:r>
    </w:p>
    <w:p w14:paraId="2E302EFB" w14:textId="77777777" w:rsidR="00A661CD" w:rsidRPr="006279B9" w:rsidRDefault="00E40980" w:rsidP="006279B9">
      <w:pPr>
        <w:pStyle w:val="ListParagraph"/>
        <w:numPr>
          <w:ilvl w:val="0"/>
          <w:numId w:val="3"/>
        </w:numPr>
        <w:spacing w:after="80" w:line="252" w:lineRule="auto"/>
        <w:jc w:val="both"/>
        <w:rPr>
          <w:rFonts w:eastAsia="Arial"/>
          <w:color w:val="000000"/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Begin results/dashboard interface</w:t>
      </w:r>
    </w:p>
    <w:p w14:paraId="09870DC8" w14:textId="479D8A4B" w:rsidR="00A661CD" w:rsidRPr="006A58B4" w:rsidRDefault="00E40980" w:rsidP="006A58B4">
      <w:pPr>
        <w:pStyle w:val="Heading1"/>
        <w:spacing w:before="160" w:after="90" w:line="252" w:lineRule="auto"/>
        <w:rPr>
          <w:rFonts w:eastAsia="Arial"/>
          <w:b/>
          <w:bCs/>
          <w:color w:val="000000" w:themeColor="text1"/>
          <w:sz w:val="27"/>
          <w:szCs w:val="27"/>
        </w:rPr>
      </w:pPr>
      <w:r w:rsidRPr="006A58B4">
        <w:rPr>
          <w:rFonts w:eastAsia="Arial"/>
          <w:b/>
          <w:bCs/>
          <w:color w:val="000000" w:themeColor="text1"/>
          <w:sz w:val="27"/>
          <w:szCs w:val="27"/>
        </w:rPr>
        <w:t>18. Conclusion</w:t>
      </w:r>
    </w:p>
    <w:p w14:paraId="30650109" w14:textId="77777777" w:rsidR="007268F9" w:rsidRPr="006279B9" w:rsidRDefault="007268F9" w:rsidP="007268F9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Milestone 1 established the pose-detection foundation using webcam, YOLO26-Pose and joint-angle calculation. Milestone 2 extends this foundation towards Sit-ups, Sit &amp; Reach and Vertical Jump through movement analysis, state detection and repetition counting.</w:t>
      </w:r>
    </w:p>
    <w:p w14:paraId="1D2866C8" w14:textId="73B08332" w:rsidR="00A661CD" w:rsidRPr="006279B9" w:rsidRDefault="007268F9" w:rsidP="007268F9">
      <w:pPr>
        <w:spacing w:after="80" w:line="252" w:lineRule="auto"/>
        <w:jc w:val="both"/>
        <w:rPr>
          <w:sz w:val="22"/>
          <w:szCs w:val="22"/>
        </w:rPr>
      </w:pPr>
      <w:r w:rsidRPr="006279B9">
        <w:rPr>
          <w:rFonts w:eastAsia="Arial"/>
          <w:color w:val="000000"/>
          <w:sz w:val="22"/>
          <w:szCs w:val="22"/>
        </w:rPr>
        <w:t>The remaining measurements, scoring and additional assessments will be developed in the upcoming milestones.</w:t>
      </w:r>
    </w:p>
    <w:sectPr w:rsidR="00A661CD" w:rsidRPr="006279B9">
      <w:headerReference w:type="default" r:id="rId14"/>
      <w:footerReference w:type="default" r:id="rId15"/>
      <w:pgSz w:w="11906" w:h="16838"/>
      <w:pgMar w:top="950" w:right="1008" w:bottom="950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25A9F" w14:textId="77777777" w:rsidR="00EB3853" w:rsidRDefault="00EB3853">
      <w:r>
        <w:separator/>
      </w:r>
    </w:p>
  </w:endnote>
  <w:endnote w:type="continuationSeparator" w:id="0">
    <w:p w14:paraId="5EBBD674" w14:textId="77777777" w:rsidR="00EB3853" w:rsidRDefault="00EB38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FC07E" w14:textId="77777777" w:rsidR="00A661CD" w:rsidRDefault="00E40980">
    <w:pPr>
      <w:jc w:val="center"/>
    </w:pPr>
    <w:r>
      <w:rPr>
        <w:rFonts w:ascii="Arial" w:eastAsia="Arial" w:hAnsi="Arial" w:cs="Arial"/>
        <w:sz w:val="16"/>
        <w:szCs w:val="16"/>
      </w:rPr>
      <w:t xml:space="preserve">Page </w:t>
    </w:r>
    <w:r>
      <w:rPr>
        <w:rFonts w:ascii="Arial" w:eastAsia="Arial" w:hAnsi="Arial" w:cs="Arial"/>
        <w:sz w:val="16"/>
        <w:szCs w:val="16"/>
      </w:rPr>
      <w:fldChar w:fldCharType="begin"/>
    </w:r>
    <w:r>
      <w:rPr>
        <w:rFonts w:ascii="Arial" w:eastAsia="Arial" w:hAnsi="Arial" w:cs="Arial"/>
        <w:sz w:val="16"/>
        <w:szCs w:val="16"/>
      </w:rPr>
      <w:instrText>PAGE</w:instrText>
    </w:r>
    <w:r>
      <w:rPr>
        <w:rFonts w:ascii="Arial" w:eastAsia="Arial" w:hAnsi="Arial" w:cs="Arial"/>
        <w:sz w:val="16"/>
        <w:szCs w:val="16"/>
      </w:rPr>
      <w:fldChar w:fldCharType="separate"/>
    </w:r>
    <w:r>
      <w:rPr>
        <w:rFonts w:ascii="Arial" w:eastAsia="Arial" w:hAnsi="Arial" w:cs="Arial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B86B" w14:textId="77777777" w:rsidR="00A661CD" w:rsidRDefault="00E40980">
    <w:pPr>
      <w:jc w:val="center"/>
    </w:pPr>
    <w:r>
      <w:rPr>
        <w:rFonts w:ascii="Arial" w:eastAsia="Arial" w:hAnsi="Arial" w:cs="Arial"/>
        <w:sz w:val="16"/>
        <w:szCs w:val="16"/>
      </w:rPr>
      <w:t xml:space="preserve">Page </w:t>
    </w:r>
    <w:r>
      <w:rPr>
        <w:rFonts w:ascii="Arial" w:eastAsia="Arial" w:hAnsi="Arial" w:cs="Arial"/>
        <w:sz w:val="16"/>
        <w:szCs w:val="16"/>
      </w:rPr>
      <w:fldChar w:fldCharType="begin"/>
    </w:r>
    <w:r>
      <w:rPr>
        <w:rFonts w:ascii="Arial" w:eastAsia="Arial" w:hAnsi="Arial" w:cs="Arial"/>
        <w:sz w:val="16"/>
        <w:szCs w:val="16"/>
      </w:rPr>
      <w:instrText>PAGE</w:instrText>
    </w:r>
    <w:r>
      <w:rPr>
        <w:rFonts w:ascii="Arial" w:eastAsia="Arial" w:hAnsi="Arial" w:cs="Arial"/>
        <w:sz w:val="16"/>
        <w:szCs w:val="16"/>
      </w:rPr>
      <w:fldChar w:fldCharType="separate"/>
    </w:r>
    <w:r w:rsidR="00B70F55">
      <w:rPr>
        <w:rFonts w:ascii="Arial" w:eastAsia="Arial" w:hAnsi="Arial" w:cs="Arial"/>
        <w:noProof/>
        <w:sz w:val="16"/>
        <w:szCs w:val="16"/>
      </w:rPr>
      <w:t>2</w:t>
    </w:r>
    <w:r>
      <w:rPr>
        <w:rFonts w:ascii="Arial" w:eastAsia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17589" w14:textId="77777777" w:rsidR="00EB3853" w:rsidRDefault="00EB3853">
      <w:r>
        <w:separator/>
      </w:r>
    </w:p>
  </w:footnote>
  <w:footnote w:type="continuationSeparator" w:id="0">
    <w:p w14:paraId="24E2D973" w14:textId="77777777" w:rsidR="00EB3853" w:rsidRDefault="00EB38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35F99" w14:textId="77777777" w:rsidR="00F374AF" w:rsidRPr="008B155E" w:rsidRDefault="00F374AF" w:rsidP="00F374AF">
    <w:pPr>
      <w:spacing w:before="700" w:after="160"/>
      <w:jc w:val="center"/>
      <w:rPr>
        <w:color w:val="000000" w:themeColor="text1"/>
        <w:sz w:val="40"/>
        <w:szCs w:val="40"/>
      </w:rPr>
    </w:pPr>
    <w:r w:rsidRPr="008B155E">
      <w:rPr>
        <w:rFonts w:eastAsia="Arial"/>
        <w:b/>
        <w:bCs/>
        <w:color w:val="000000" w:themeColor="text1"/>
        <w:sz w:val="40"/>
        <w:szCs w:val="40"/>
      </w:rPr>
      <w:t>AI-POWERED REAL-TIME BATTERY FITNESS</w:t>
    </w:r>
  </w:p>
  <w:p w14:paraId="0C576DDE" w14:textId="77777777" w:rsidR="00F374AF" w:rsidRPr="008B155E" w:rsidRDefault="00F374AF" w:rsidP="00F374AF">
    <w:pPr>
      <w:spacing w:after="360"/>
      <w:jc w:val="center"/>
      <w:rPr>
        <w:color w:val="000000" w:themeColor="text1"/>
        <w:sz w:val="40"/>
        <w:szCs w:val="40"/>
      </w:rPr>
    </w:pPr>
    <w:r w:rsidRPr="008B155E">
      <w:rPr>
        <w:rFonts w:eastAsia="Arial"/>
        <w:b/>
        <w:bCs/>
        <w:color w:val="000000" w:themeColor="text1"/>
        <w:sz w:val="40"/>
        <w:szCs w:val="40"/>
      </w:rPr>
      <w:t>ASSESSMENT PLATFORM</w:t>
    </w:r>
  </w:p>
  <w:p w14:paraId="2D83F7C6" w14:textId="77777777" w:rsidR="00F374AF" w:rsidRDefault="00F374A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8ED8" w14:textId="18F6C9AA" w:rsidR="00A661CD" w:rsidRPr="00FB459A" w:rsidRDefault="00A661CD" w:rsidP="00FB459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178FE"/>
    <w:multiLevelType w:val="multilevel"/>
    <w:tmpl w:val="0BA64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285802"/>
    <w:multiLevelType w:val="hybridMultilevel"/>
    <w:tmpl w:val="2BA60718"/>
    <w:lvl w:ilvl="0" w:tplc="5CA4553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BF0E12"/>
    <w:multiLevelType w:val="hybridMultilevel"/>
    <w:tmpl w:val="E16695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F83660"/>
    <w:multiLevelType w:val="multilevel"/>
    <w:tmpl w:val="8A56A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FC3793"/>
    <w:multiLevelType w:val="hybridMultilevel"/>
    <w:tmpl w:val="776609E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CF6326"/>
    <w:multiLevelType w:val="hybridMultilevel"/>
    <w:tmpl w:val="DD64F7F0"/>
    <w:lvl w:ilvl="0" w:tplc="3A7AB310">
      <w:start w:val="1"/>
      <w:numFmt w:val="bullet"/>
      <w:lvlText w:val="●"/>
      <w:lvlJc w:val="left"/>
      <w:pPr>
        <w:ind w:left="720" w:hanging="360"/>
      </w:pPr>
    </w:lvl>
    <w:lvl w:ilvl="1" w:tplc="0B7CFFA2">
      <w:start w:val="1"/>
      <w:numFmt w:val="bullet"/>
      <w:lvlText w:val="○"/>
      <w:lvlJc w:val="left"/>
      <w:pPr>
        <w:ind w:left="1440" w:hanging="360"/>
      </w:pPr>
    </w:lvl>
    <w:lvl w:ilvl="2" w:tplc="735E5258">
      <w:start w:val="1"/>
      <w:numFmt w:val="bullet"/>
      <w:lvlText w:val="■"/>
      <w:lvlJc w:val="left"/>
      <w:pPr>
        <w:ind w:left="2160" w:hanging="360"/>
      </w:pPr>
    </w:lvl>
    <w:lvl w:ilvl="3" w:tplc="5F5EEEC0">
      <w:start w:val="1"/>
      <w:numFmt w:val="bullet"/>
      <w:lvlText w:val="●"/>
      <w:lvlJc w:val="left"/>
      <w:pPr>
        <w:ind w:left="2880" w:hanging="360"/>
      </w:pPr>
    </w:lvl>
    <w:lvl w:ilvl="4" w:tplc="D9AEA978">
      <w:start w:val="1"/>
      <w:numFmt w:val="bullet"/>
      <w:lvlText w:val="○"/>
      <w:lvlJc w:val="left"/>
      <w:pPr>
        <w:ind w:left="3600" w:hanging="360"/>
      </w:pPr>
    </w:lvl>
    <w:lvl w:ilvl="5" w:tplc="008AFB84">
      <w:start w:val="1"/>
      <w:numFmt w:val="bullet"/>
      <w:lvlText w:val="■"/>
      <w:lvlJc w:val="left"/>
      <w:pPr>
        <w:ind w:left="4320" w:hanging="360"/>
      </w:pPr>
    </w:lvl>
    <w:lvl w:ilvl="6" w:tplc="91202362">
      <w:start w:val="1"/>
      <w:numFmt w:val="bullet"/>
      <w:lvlText w:val="●"/>
      <w:lvlJc w:val="left"/>
      <w:pPr>
        <w:ind w:left="5040" w:hanging="360"/>
      </w:pPr>
    </w:lvl>
    <w:lvl w:ilvl="7" w:tplc="C4AC9C1C">
      <w:start w:val="1"/>
      <w:numFmt w:val="bullet"/>
      <w:lvlText w:val="●"/>
      <w:lvlJc w:val="left"/>
      <w:pPr>
        <w:ind w:left="5760" w:hanging="360"/>
      </w:pPr>
    </w:lvl>
    <w:lvl w:ilvl="8" w:tplc="578C2A02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320453A"/>
    <w:multiLevelType w:val="multilevel"/>
    <w:tmpl w:val="E9BC5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7F6314"/>
    <w:multiLevelType w:val="hybridMultilevel"/>
    <w:tmpl w:val="6B7292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130D10"/>
    <w:multiLevelType w:val="hybridMultilevel"/>
    <w:tmpl w:val="B3AEAD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24305C"/>
    <w:multiLevelType w:val="multilevel"/>
    <w:tmpl w:val="C9E8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EC5057"/>
    <w:multiLevelType w:val="multilevel"/>
    <w:tmpl w:val="B04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5037AB"/>
    <w:multiLevelType w:val="hybridMultilevel"/>
    <w:tmpl w:val="BA6A0688"/>
    <w:lvl w:ilvl="0" w:tplc="E604B946">
      <w:start w:val="1"/>
      <w:numFmt w:val="bullet"/>
      <w:lvlText w:val="•"/>
      <w:lvlJc w:val="left"/>
      <w:pPr>
        <w:ind w:left="431" w:hanging="259"/>
      </w:pPr>
    </w:lvl>
    <w:lvl w:ilvl="1" w:tplc="434AD21C">
      <w:numFmt w:val="decimal"/>
      <w:lvlText w:val=""/>
      <w:lvlJc w:val="left"/>
    </w:lvl>
    <w:lvl w:ilvl="2" w:tplc="20907C18">
      <w:numFmt w:val="decimal"/>
      <w:lvlText w:val=""/>
      <w:lvlJc w:val="left"/>
    </w:lvl>
    <w:lvl w:ilvl="3" w:tplc="1B34EBC4">
      <w:numFmt w:val="decimal"/>
      <w:lvlText w:val=""/>
      <w:lvlJc w:val="left"/>
    </w:lvl>
    <w:lvl w:ilvl="4" w:tplc="58D8F146">
      <w:numFmt w:val="decimal"/>
      <w:lvlText w:val=""/>
      <w:lvlJc w:val="left"/>
    </w:lvl>
    <w:lvl w:ilvl="5" w:tplc="B4ACCD8E">
      <w:numFmt w:val="decimal"/>
      <w:lvlText w:val=""/>
      <w:lvlJc w:val="left"/>
    </w:lvl>
    <w:lvl w:ilvl="6" w:tplc="748ECF9C">
      <w:numFmt w:val="decimal"/>
      <w:lvlText w:val=""/>
      <w:lvlJc w:val="left"/>
    </w:lvl>
    <w:lvl w:ilvl="7" w:tplc="4BBE3DCE">
      <w:numFmt w:val="decimal"/>
      <w:lvlText w:val=""/>
      <w:lvlJc w:val="left"/>
    </w:lvl>
    <w:lvl w:ilvl="8" w:tplc="6728D9E2">
      <w:numFmt w:val="decimal"/>
      <w:lvlText w:val=""/>
      <w:lvlJc w:val="left"/>
    </w:lvl>
  </w:abstractNum>
  <w:abstractNum w:abstractNumId="12" w15:restartNumberingAfterBreak="0">
    <w:nsid w:val="7E0B31D4"/>
    <w:multiLevelType w:val="multilevel"/>
    <w:tmpl w:val="7FDE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382239">
    <w:abstractNumId w:val="5"/>
    <w:lvlOverride w:ilvl="0">
      <w:startOverride w:val="1"/>
    </w:lvlOverride>
  </w:num>
  <w:num w:numId="2" w16cid:durableId="1310090059">
    <w:abstractNumId w:val="11"/>
    <w:lvlOverride w:ilvl="0">
      <w:startOverride w:val="1"/>
    </w:lvlOverride>
  </w:num>
  <w:num w:numId="3" w16cid:durableId="39868603">
    <w:abstractNumId w:val="7"/>
  </w:num>
  <w:num w:numId="4" w16cid:durableId="503203620">
    <w:abstractNumId w:val="2"/>
  </w:num>
  <w:num w:numId="5" w16cid:durableId="987048870">
    <w:abstractNumId w:val="8"/>
  </w:num>
  <w:num w:numId="6" w16cid:durableId="1237857343">
    <w:abstractNumId w:val="4"/>
  </w:num>
  <w:num w:numId="7" w16cid:durableId="1343316802">
    <w:abstractNumId w:val="1"/>
  </w:num>
  <w:num w:numId="8" w16cid:durableId="190269400">
    <w:abstractNumId w:val="10"/>
  </w:num>
  <w:num w:numId="9" w16cid:durableId="183522229">
    <w:abstractNumId w:val="9"/>
  </w:num>
  <w:num w:numId="10" w16cid:durableId="1987007982">
    <w:abstractNumId w:val="3"/>
  </w:num>
  <w:num w:numId="11" w16cid:durableId="1351764025">
    <w:abstractNumId w:val="0"/>
  </w:num>
  <w:num w:numId="12" w16cid:durableId="1667515305">
    <w:abstractNumId w:val="6"/>
  </w:num>
  <w:num w:numId="13" w16cid:durableId="17678415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1CD"/>
    <w:rsid w:val="0000404C"/>
    <w:rsid w:val="00006A9F"/>
    <w:rsid w:val="00012075"/>
    <w:rsid w:val="000560A6"/>
    <w:rsid w:val="000A39EE"/>
    <w:rsid w:val="000F1645"/>
    <w:rsid w:val="00125D1D"/>
    <w:rsid w:val="001307D3"/>
    <w:rsid w:val="001507F9"/>
    <w:rsid w:val="001737EA"/>
    <w:rsid w:val="001B52B7"/>
    <w:rsid w:val="001B7096"/>
    <w:rsid w:val="00223CBE"/>
    <w:rsid w:val="002277DC"/>
    <w:rsid w:val="002439D5"/>
    <w:rsid w:val="003D10FA"/>
    <w:rsid w:val="003E508A"/>
    <w:rsid w:val="00410E51"/>
    <w:rsid w:val="004478B8"/>
    <w:rsid w:val="00471DE7"/>
    <w:rsid w:val="00555083"/>
    <w:rsid w:val="00565C7C"/>
    <w:rsid w:val="005E1416"/>
    <w:rsid w:val="006036C6"/>
    <w:rsid w:val="006279B9"/>
    <w:rsid w:val="0064102B"/>
    <w:rsid w:val="006455B9"/>
    <w:rsid w:val="006876E9"/>
    <w:rsid w:val="00696D45"/>
    <w:rsid w:val="006A58B4"/>
    <w:rsid w:val="006B2793"/>
    <w:rsid w:val="007074F1"/>
    <w:rsid w:val="007268F9"/>
    <w:rsid w:val="00754C63"/>
    <w:rsid w:val="00762784"/>
    <w:rsid w:val="00781616"/>
    <w:rsid w:val="00795F0C"/>
    <w:rsid w:val="008317BA"/>
    <w:rsid w:val="008A476C"/>
    <w:rsid w:val="008B155E"/>
    <w:rsid w:val="00941A20"/>
    <w:rsid w:val="009F0B91"/>
    <w:rsid w:val="00A0340A"/>
    <w:rsid w:val="00A26B07"/>
    <w:rsid w:val="00A661CD"/>
    <w:rsid w:val="00A75138"/>
    <w:rsid w:val="00A85BAF"/>
    <w:rsid w:val="00AB7F5B"/>
    <w:rsid w:val="00B1106D"/>
    <w:rsid w:val="00B37666"/>
    <w:rsid w:val="00B55BE2"/>
    <w:rsid w:val="00B70F55"/>
    <w:rsid w:val="00B9090A"/>
    <w:rsid w:val="00C61307"/>
    <w:rsid w:val="00D5052B"/>
    <w:rsid w:val="00DA4F3F"/>
    <w:rsid w:val="00DD0DE0"/>
    <w:rsid w:val="00DE58DD"/>
    <w:rsid w:val="00DE72D7"/>
    <w:rsid w:val="00DE7FE3"/>
    <w:rsid w:val="00E20CB6"/>
    <w:rsid w:val="00E40980"/>
    <w:rsid w:val="00E573DF"/>
    <w:rsid w:val="00EB3853"/>
    <w:rsid w:val="00ED3ACE"/>
    <w:rsid w:val="00ED6092"/>
    <w:rsid w:val="00F21E75"/>
    <w:rsid w:val="00F35F25"/>
    <w:rsid w:val="00F374AF"/>
    <w:rsid w:val="00F37FDE"/>
    <w:rsid w:val="00F501DF"/>
    <w:rsid w:val="00F54B42"/>
    <w:rsid w:val="00FB459A"/>
    <w:rsid w:val="00FC2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B3880"/>
  <w15:docId w15:val="{7A60DE71-52EE-4344-AD7B-812E316B5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B459A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B459A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FB459A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B459A"/>
    <w:rPr>
      <w:rFonts w:cs="Mangal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8317BA"/>
    <w:pPr>
      <w:spacing w:after="200"/>
    </w:pPr>
    <w:rPr>
      <w:rFonts w:cs="Mangal"/>
      <w:i/>
      <w:iCs/>
      <w:color w:val="0E2841" w:themeColor="text2"/>
      <w:sz w:val="18"/>
      <w:szCs w:val="16"/>
    </w:rPr>
  </w:style>
  <w:style w:type="table" w:styleId="GridTable3-Accent6">
    <w:name w:val="Grid Table 3 Accent 6"/>
    <w:basedOn w:val="TableNormal"/>
    <w:uiPriority w:val="48"/>
    <w:rsid w:val="00E573DF"/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-Accent6">
    <w:name w:val="Grid Table 4 Accent 6"/>
    <w:basedOn w:val="TableNormal"/>
    <w:uiPriority w:val="49"/>
    <w:rsid w:val="00E573DF"/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14</Pages>
  <Words>2557</Words>
  <Characters>14576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Aakanksha Vidushi  Pandey</cp:lastModifiedBy>
  <cp:revision>3</cp:revision>
  <dcterms:created xsi:type="dcterms:W3CDTF">2026-09-22T06:57:00Z</dcterms:created>
  <dcterms:modified xsi:type="dcterms:W3CDTF">2026-10-14T09:49:00Z</dcterms:modified>
</cp:coreProperties>
</file>