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0"/>
        <w:keepNext/>
        <w:widowControl w:val="off"/>
        <w:jc w:val="left"/>
        <w:spacing w:after="68" w:before="340" w:line="360"/>
      </w:pPr>
      <w:bookmarkEnd w:id="1"/>
      <w:r>
        <w:rPr>
          <w:rFonts w:ascii="맑은 고딕"/>
          <w:b/>
          <w:color w:val="FFFFFF"/>
          <w:sz w:val="20"/>
          <w:shd w:val="clear" w:color="auto" w:fill="5F53AE"/>
        </w:rPr>
      </w:r>
      <w:bookmarkStart w:id="1" w:name="_top"/>
      <w:r>
        <w:rPr>
          <w:rFonts w:ascii="맑은 고딕"/>
          <w:b/>
          <w:color w:val="FFFFFF"/>
          <w:sz w:val="20"/>
          <w:shd w:val="clear" w:color="auto" w:fill="5F53AE"/>
        </w:rPr>
        <w:t xml:space="preserve"> Step 1. </w:t>
      </w:r>
      <w:r>
        <w:rPr>
          <w:rFonts w:ascii="맑은 고딕" w:eastAsia="맑은 고딕"/>
          <w:b/>
          <w:color w:val="5F53AE"/>
          <w:sz w:val="22"/>
        </w:rPr>
        <w:t xml:space="preserve">  챗GPT에게 프롬프트를 만들어달라고 요청하기</w:t>
      </w:r>
    </w:p>
    <w:tbl>
      <w:tblPr>
        <w:tblpPr w:vertAnchor="text" w:horzAnchor="page" w:tblpX="1524" w:tblpY="48"/>
        <w:tblOverlap w:val="never"/>
        <w:tblW w:w="7200" w:type="dxa"/>
        <w:tblBorders>
          <w:top w:val="none" w:sz="2" w:space="0" w:color="000000"/>
          <w:left w:val="none" w:sz="2" w:space="0" w:color="000000"/>
          <w:bottom w:val="none" w:sz="2" w:space="0" w:color="000000"/>
          <w:right w:val="none" w:sz="2" w:space="0" w:color="000000"/>
        </w:tblBorders>
        <w:tblLook w:val="04A0" w:firstRow="1" w:lastRow="0" w:firstColumn="1" w:lastColumn="0" w:noHBand="0" w:noVBand="1"/>
        <w:tblLayout w:type="fixed"/>
        <w:tblCellMar>
          <w:top w:w="57" w:type="dxa"/>
          <w:left w:w="102" w:type="dxa"/>
          <w:bottom w:w="57" w:type="dxa"/>
          <w:right w:w="102" w:type="dxa"/>
        </w:tblCellMar>
      </w:tblPr>
      <w:tblGrid>
        <w:gridCol w:w="7200"/>
      </w:tblGrid>
      <w:tr>
        <w:trPr>
          <w:trHeight w:val="283" w:hRule="atLeast"/>
        </w:trPr>
        <w:tc>
          <w:tcPr>
            <w:tcW w:w="7200" w:type="dxa"/>
            <w:tcBorders>
              <w:top w:val="single" w:sz="23" w:space="0" w:color="A7A5A6"/>
              <w:left w:val="none" w:sz="2" w:space="0" w:color="000000"/>
              <w:bottom w:val="single" w:sz="6" w:space="0" w:color="A7A5A6"/>
              <w:right w:val="none" w:sz="2" w:space="0" w:color="000000"/>
            </w:tcBorders>
            <w:tcMar>
              <w:top w:w="181" w:type="dxa"/>
              <w:left w:w="0" w:type="dxa"/>
              <w:bottom w:w="181" w:type="dxa"/>
              <w:right w:w="0" w:type="dxa"/>
            </w:tcMar>
            <w:vAlign w:val="top"/>
          </w:tcPr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b/>
                <w:sz w:val="18"/>
              </w:rPr>
              <w:t>챗GPT에게 보낸 첫 메시지</w:t>
            </w: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행사 전단지 프롬프트 만들어줘. 이번에 새로 출시되는 수분크림의 장점을 소개하고, 한국 20대 여성이 이 화장품을 사용하고 피부가 좋아진 것을 보여주고 싶어. 행사기간은 11월 1일부터 12월 31일까지고, 이 기간 1세트 구매 고객은 50% 할인받을 수 있어.</w:t>
            </w:r>
          </w:p>
        </w:tc>
      </w:tr>
    </w:tbl>
    <w:p>
      <w:pPr>
        <w:pStyle w:val="a0"/>
        <w:widowControl w:val="off"/>
        <w:jc w:val="left"/>
        <w:spacing w:after="227" w:before="85" w:line="240"/>
      </w:pPr>
    </w:p>
    <w:p>
      <w:pPr>
        <w:pStyle w:val="a0"/>
        <w:widowControl w:val="off"/>
      </w:pPr>
      <w:r>
        <w:rPr>
          <w:rFonts w:ascii="맑은 고딕"/>
          <w:b/>
          <w:color w:val="FFFFFF"/>
          <w:sz w:val="20"/>
          <w:shd w:val="clear" w:color="auto" w:fill="5F53AE"/>
        </w:rPr>
        <w:t xml:space="preserve"> Step 2. </w:t>
      </w:r>
      <w:r>
        <w:rPr>
          <w:rFonts w:ascii="맑은 고딕" w:eastAsia="맑은 고딕"/>
          <w:b/>
          <w:color w:val="5F53AE"/>
          <w:sz w:val="22"/>
        </w:rPr>
        <w:t xml:space="preserve">  챗GPT가 만들어준 프롬프트(그대로 받은 것)</w:t>
      </w:r>
    </w:p>
    <w:tbl>
      <w:tblPr>
        <w:tblOverlap w:val="never"/>
        <w:tblW w:w="7200" w:type="dxa"/>
        <w:tblBorders>
          <w:top w:val="none" w:sz="2" w:space="0" w:color="000000"/>
          <w:left w:val="none" w:sz="2" w:space="0" w:color="000000"/>
          <w:bottom w:val="none" w:sz="2" w:space="0" w:color="000000"/>
          <w:right w:val="none" w:sz="2" w:space="0" w:color="000000"/>
        </w:tblBorders>
        <w:tblLook w:val="04A0" w:firstRow="1" w:lastRow="0" w:firstColumn="1" w:lastColumn="0" w:noHBand="0" w:noVBand="1"/>
        <w:tblLayout w:type="fixed"/>
        <w:tblCellMar>
          <w:top w:w="57" w:type="dxa"/>
          <w:left w:w="102" w:type="dxa"/>
          <w:bottom w:w="57" w:type="dxa"/>
          <w:right w:w="102" w:type="dxa"/>
        </w:tblCellMar>
      </w:tblPr>
      <w:tblGrid>
        <w:gridCol w:w="7200"/>
      </w:tblGrid>
      <w:tr>
        <w:trPr>
          <w:trHeight w:val="283" w:hRule="atLeast"/>
        </w:trPr>
        <w:tc>
          <w:tcPr>
            <w:tcW w:w="7200" w:type="dxa"/>
            <w:tcBorders>
              <w:top w:val="single" w:sz="23" w:space="0" w:color="A7A5A6"/>
              <w:left w:val="none" w:sz="2" w:space="0" w:color="000000"/>
              <w:bottom w:val="single" w:sz="6" w:space="0" w:color="A7A5A6"/>
              <w:right w:val="none" w:sz="2" w:space="0" w:color="000000"/>
            </w:tcBorders>
            <w:tcMar>
              <w:top w:w="181" w:type="dxa"/>
              <w:left w:w="0" w:type="dxa"/>
              <w:bottom w:w="181" w:type="dxa"/>
              <w:right w:w="0" w:type="dxa"/>
            </w:tcMar>
            <w:vAlign w:val="top"/>
          </w:tcPr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b/>
                <w:sz w:val="18"/>
              </w:rPr>
              <w:t>챗GPT가 다듬어준 이미지 생성 프롬프트</w:t>
            </w: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새로 출시되는 프리미엄 수분크림 행사 전단지 디자인. 전체 분위기는 깨끗하고 촉촉하며 고급스러운 K-뷰티 화장품 광고 스타일. 배경은 화이트와 연한 하늘색, 은은한 물방울, 투명한 젤 텍스처, 부드러운 빛이 어우러진 산뜻한 분위기.</w:t>
            </w:r>
          </w:p>
          <w:p>
            <w:pPr>
              <w:pStyle w:val="a0"/>
              <w:widowControl w:val="off"/>
              <w:spacing w:after="0" w:line="360"/>
              <w:rPr/>
            </w:pP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중앙에는 새로 출시된 수분크림 제품 용기를 크게 배치하고, 옆에는 한국 20대 여성이 거울을 보며 수분크림을 얼굴에 바른 후 맑고 촉촉해진 피부에 만족하며 미소 짓는 장면. 전후 비교 이미지는 너무 극단적이지 않게, 사용 전에는 건조하고 푸석한 느낌, 사용 후에는 촉촉하고 매끄러운 피부로 자연스럽게.</w:t>
            </w:r>
          </w:p>
          <w:p>
            <w:pPr>
              <w:pStyle w:val="a0"/>
              <w:widowControl w:val="off"/>
              <w:spacing w:after="0" w:line="360"/>
              <w:rPr/>
            </w:pP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메인 문구: “새롭게 만나는 깊은 보습” / “하루 종일 촉촉한 피부 자신감”</w:t>
            </w: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제품 장점: 산뜻한 수분감 / 끈적임 없는 흡수력 / 건조한 피부에 촉촉한 보습 케어 / 맑고 생기 있는 피부 표현</w:t>
            </w: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행사 문구: “출시 기념 특별 이벤트” / “행사기간: 11월 1일 ~ 12월 31일” / “1 SET 구매 고객 50% 할인”</w:t>
            </w: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하단: “촉촉함을 채우는 새로운 보습 루틴”</w:t>
            </w:r>
          </w:p>
          <w:p>
            <w:pPr>
              <w:pStyle w:val="a0"/>
              <w:widowControl w:val="off"/>
              <w:spacing w:after="0" w:line="360"/>
              <w:rPr/>
            </w:pPr>
          </w:p>
          <w:p>
            <w:pPr>
              <w:pStyle w:val="a0"/>
              <w:widowControl w:val="off"/>
              <w:spacing w:after="0" w:line="360"/>
            </w:pPr>
            <w:r>
              <w:rPr>
                <w:rFonts w:ascii="D2Coding" w:eastAsia="D2Coding"/>
                <w:sz w:val="18"/>
              </w:rPr>
              <w:t>전체 비율은 세로형 A4 전단지 비율, 고해상도, 실사 스타일, 자연스러운 조명, 세련된 레이아웃.</w:t>
            </w:r>
          </w:p>
        </w:tc>
      </w:tr>
    </w:tbl>
    <w:p>
      <w:pPr>
        <w:pStyle w:val="a0"/>
        <w:widowControl w:val="off"/>
        <w:jc w:val="left"/>
        <w:spacing w:after="227" w:before="85" w:line="240"/>
      </w:pPr>
    </w:p>
    <w:p/>
    <w:sectPr>
      <w:pgSz w:w="10318" w:h="14570"/>
      <w:pgMar w:top="850" w:right="1440" w:bottom="85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7FFFFFFF" w:usb1="29D77CFB" w:usb2="00000012" w:usb3="00000001" w:csb0="00080001" w:csb1="00000001"/>
  </w:font>
  <w:font w:name="D2Coding">
    <w:notTrueType w:val="false"/>
  </w:font>
  <w:font w:name="함초롬바탕">
    <w:panose1 w:val="02030604000101010101"/>
    <w:notTrueType w:val="false"/>
    <w:sig w:usb0="7FFFFFFF" w:usb1="19DFFFFF" w:usb2="001BFDD7" w:usb3="00000001" w:csb0="001F01F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0">
    <w:name w:val="바탕글"/>
    <w:pPr>
      <w:ind w:left="0" w:right="0" w:firstLine="0"/>
      <w:autoSpaceDE w:val="off"/>
      <w:autoSpaceDN w:val="off"/>
      <w:widowControl w:val="off"/>
      <w:wordWrap/>
      <w:snapToGrid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91" w:before="0" w:line="403" w:lineRule="auto"/>
      <w:textAlignment w:val="baseline"/>
    </w:pPr>
    <w:rPr>
      <w:rFonts w:ascii="함초롬바탕" w:eastAsia="함초롬바탕"/>
      <w:color w:val="231F20"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hkclj</dc:creator>
  <cp:keywords/>
  <dc:description/>
  <cp:lastModifiedBy>hkclj</cp:lastModifiedBy>
  <cp:revision>1</cp:revision>
  <dcterms:created xsi:type="dcterms:W3CDTF">2026-10-13T13:07:25Z</dcterms:created>
  <dcterms:modified xsi:type="dcterms:W3CDTF">2026-10-13T13:11:52Z</dcterms:modified>
  <cp:version>1300.0100.01</cp:version>
</cp:coreProperties>
</file>