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SmartCompliance 5-Minute Demo Script</w:t>
      </w:r>
    </w:p>
    <w:p/>
    <w:p>
      <w:r>
        <w:rPr>
          <w:b/>
          <w:sz w:val="28"/>
        </w:rPr>
        <w:t>0:00 - 0:30 | What This Is</w:t>
      </w:r>
    </w:p>
    <w:p>
      <w:r>
        <w:t>On screen: Open `/`.</w:t>
      </w:r>
    </w:p>
    <w:p/>
    <w:p>
      <w:r>
        <w:t>Voiceover:</w:t>
      </w:r>
    </w:p>
    <w:p>
      <w:r>
        <w:t>"SmartCompliance is a tenant-scoped KYC and AML platform that combines onboarding, risk decisions, monitoring, case handling, and reporting in one workspace."</w:t>
      </w:r>
    </w:p>
    <w:p/>
    <w:p>
      <w:r>
        <w:rPr>
          <w:b/>
          <w:sz w:val="28"/>
        </w:rPr>
        <w:t>0:30 - 1:00 | Login + Dashboard</w:t>
      </w:r>
    </w:p>
    <w:p>
      <w:r>
        <w:t>On screen: Login, open `/dashboard`.</w:t>
      </w:r>
    </w:p>
    <w:p/>
    <w:p>
      <w:r>
        <w:t>Voiceover:</w:t>
      </w:r>
    </w:p>
    <w:p>
      <w:r>
        <w:t>"After login, the dashboard gives a live view of risk, fraud alerts, verification outcomes, and case workload, with direct actions for each workflow."</w:t>
      </w:r>
    </w:p>
    <w:p/>
    <w:p>
      <w:r>
        <w:rPr>
          <w:b/>
          <w:sz w:val="28"/>
        </w:rPr>
        <w:t>1:00 - 2:00 | Quick Onboarding + Verification</w:t>
      </w:r>
    </w:p>
    <w:p>
      <w:r>
        <w:t>On screen:</w:t>
      </w:r>
    </w:p>
    <w:p>
      <w:r>
        <w:t>1. Customers -&gt; Add customer (`Avery Stone`, low risk) -&gt; submit.</w:t>
      </w:r>
    </w:p>
    <w:p>
      <w:r>
        <w:t>2. Verifications -&gt; New session for Avery -&gt; submit.</w:t>
      </w:r>
    </w:p>
    <w:p>
      <w:r>
        <w:t>3. Verifications -&gt; Upload document placeholder -&gt; submit.</w:t>
      </w:r>
    </w:p>
    <w:p>
      <w:r>
        <w:t>4. Verifications -&gt; Run screening (`ofac_placeholder`) -&gt; submit.</w:t>
      </w:r>
    </w:p>
    <w:p>
      <w:r>
        <w:t>5. Verifications -&gt; Run decision -&gt; submit.</w:t>
      </w:r>
    </w:p>
    <w:p/>
    <w:p>
      <w:r>
        <w:t>Voiceover:</w:t>
      </w:r>
    </w:p>
    <w:p>
      <w:r>
        <w:t>"In under a minute, we create a customer, start verification, process a placeholder document, run watchlist screening, and execute the risk decision engine."</w:t>
      </w:r>
    </w:p>
    <w:p/>
    <w:p>
      <w:r>
        <w:rPr>
          <w:b/>
          <w:sz w:val="28"/>
        </w:rPr>
        <w:t>2:00 - 3:20 | Monitoring and Alerts</w:t>
      </w:r>
    </w:p>
    <w:p>
      <w:r>
        <w:t>On screen:</w:t>
      </w:r>
    </w:p>
    <w:p>
      <w:r>
        <w:t>1. Customers -&gt; Add `Reese Keller` with `critical` risk.</w:t>
      </w:r>
    </w:p>
    <w:p>
      <w:r>
        <w:t>2. Monitoring -&gt; Ingest transaction:</w:t>
      </w:r>
    </w:p>
    <w:p>
      <w:r>
        <w:t>• amount `15000`</w:t>
      </w:r>
    </w:p>
    <w:p>
      <w:r>
        <w:t>• currency `USD`</w:t>
      </w:r>
    </w:p>
    <w:p>
      <w:r>
        <w:t>• type `crypto_transfer`</w:t>
      </w:r>
    </w:p>
    <w:p>
      <w:r>
        <w:t>• counterparty `RU`</w:t>
      </w:r>
    </w:p>
    <w:p>
      <w:r>
        <w:t>3. Show alert list.</w:t>
      </w:r>
    </w:p>
    <w:p/>
    <w:p>
      <w:r>
        <w:t>Voiceover:</w:t>
      </w:r>
    </w:p>
    <w:p>
      <w:r>
        <w:t xml:space="preserve">"For ongoing AML monitoring, we ingest transactions and automatically detect suspicious patterns.  </w:t>
      </w:r>
    </w:p>
    <w:p>
      <w:r>
        <w:t>This high-value crypto transfer with a high-risk jurisdiction generates alerts and flags the transaction for compliance review."</w:t>
      </w:r>
    </w:p>
    <w:p/>
    <w:p>
      <w:r>
        <w:rPr>
          <w:b/>
          <w:sz w:val="28"/>
        </w:rPr>
        <w:t>3:20 - 4:10 | Case Workflow</w:t>
      </w:r>
    </w:p>
    <w:p>
      <w:r>
        <w:t>On screen:</w:t>
      </w:r>
    </w:p>
    <w:p>
      <w:r>
        <w:t>1. Cases -&gt; New case -&gt; assign officer -&gt; submit.</w:t>
      </w:r>
    </w:p>
    <w:p>
      <w:r>
        <w:t>2. Cases -&gt; Update case -&gt; set status/decision.</w:t>
      </w:r>
    </w:p>
    <w:p/>
    <w:p>
      <w:r>
        <w:t>Voiceover:</w:t>
      </w:r>
    </w:p>
    <w:p>
      <w:r>
        <w:t>"Alerts can be escalated into cases, assigned to compliance officers, and resolved with explicit decisions and notes for operational traceability."</w:t>
      </w:r>
    </w:p>
    <w:p/>
    <w:p>
      <w:r>
        <w:rPr>
          <w:b/>
          <w:sz w:val="28"/>
        </w:rPr>
        <w:t>4:10 - 4:50 | Reports and Export</w:t>
      </w:r>
    </w:p>
    <w:p>
      <w:r>
        <w:t>On screen:</w:t>
      </w:r>
    </w:p>
    <w:p>
      <w:r>
        <w:t>1. Reports -&gt; Generate `sar`.</w:t>
      </w:r>
    </w:p>
    <w:p>
      <w:r>
        <w:t>2. Export CSV or PDF from ready report.</w:t>
      </w:r>
    </w:p>
    <w:p/>
    <w:p>
      <w:r>
        <w:t>Voiceover:</w:t>
      </w:r>
    </w:p>
    <w:p>
      <w:r>
        <w:t>"Regulatory outputs are generated as tracked jobs and exported in CSV or PDF for filing and downstream workflows."</w:t>
      </w:r>
    </w:p>
    <w:p/>
    <w:p>
      <w:r>
        <w:rPr>
          <w:b/>
          <w:sz w:val="28"/>
        </w:rPr>
        <w:t>4:50 - 5:00 | Close</w:t>
      </w:r>
    </w:p>
    <w:p>
      <w:r>
        <w:t>On screen: Dashboard.</w:t>
      </w:r>
    </w:p>
    <w:p/>
    <w:p>
      <w:r>
        <w:t>Voiceover:</w:t>
      </w:r>
    </w:p>
    <w:p>
      <w:r>
        <w:t>"SmartCompliance provides one operational path from onboarding through monitoring and regulatory reporting, with tenant isolation and role-based control built in."</w:t>
      </w:r>
    </w:p>
    <w:p/>
    <w:p>
      <w:r>
        <w:rPr>
          <w:b/>
          <w:sz w:val="28"/>
        </w:rPr>
        <w:t>Minimal Recording Checklist</w:t>
      </w:r>
    </w:p>
    <w:p>
      <w:r>
        <w:t>• Login successful</w:t>
      </w:r>
    </w:p>
    <w:p>
      <w:r>
        <w:t>• One verification pipeline completed</w:t>
      </w:r>
    </w:p>
    <w:p>
      <w:r>
        <w:t>• One flagged transaction with alerts</w:t>
      </w:r>
    </w:p>
    <w:p>
      <w:r>
        <w:t>• One case action</w:t>
      </w:r>
    </w:p>
    <w:p>
      <w:r>
        <w:t>• One report generated and exported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