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jpeg" ContentType="image/jpe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9" w:after="0"/>
        <w:ind w:left="140" w:right="0"/>
        <w:jc w:val="left"/>
        <w:rPr/>
      </w:pPr>
      <w:bookmarkStart w:id="0" w:name="VISÃO_DO_PRODUTO_E_PROJETO"/>
      <w:bookmarkEnd w:id="0"/>
      <w:r>
        <w:rPr/>
        <w:t>VISÃO</w:t>
      </w:r>
      <w:r>
        <w:rPr>
          <w:spacing w:val="-6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PRODUTO</w:t>
      </w:r>
      <w:r>
        <w:rPr>
          <w:spacing w:val="-2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>
          <w:spacing w:val="-2"/>
        </w:rPr>
        <w:t>PROJETO</w:t>
      </w:r>
    </w:p>
    <w:p>
      <w:pPr>
        <w:pStyle w:val="BodyText"/>
        <w:spacing w:before="85" w:after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520" w:leader="none"/>
        </w:tabs>
        <w:spacing w:lineRule="auto" w:line="240" w:before="0" w:after="0"/>
        <w:ind w:hanging="360" w:left="520" w:right="0"/>
        <w:jc w:val="left"/>
        <w:rPr/>
      </w:pPr>
      <w:bookmarkStart w:id="1" w:name="1_CENÁRIO_ATUAL_DO_CLIENTE_E_DO_NEGÓCIO"/>
      <w:bookmarkEnd w:id="1"/>
      <w:r>
        <w:rPr/>
        <w:t>CENÁRIO</w:t>
      </w:r>
      <w:r>
        <w:rPr>
          <w:spacing w:val="-9"/>
        </w:rPr>
        <w:t xml:space="preserve"> </w:t>
      </w:r>
      <w:r>
        <w:rPr/>
        <w:t>ATUAL</w:t>
      </w:r>
      <w:r>
        <w:rPr>
          <w:spacing w:val="-9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CLIENTE</w:t>
      </w:r>
      <w:r>
        <w:rPr>
          <w:spacing w:val="-4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DO</w:t>
      </w:r>
      <w:r>
        <w:rPr>
          <w:spacing w:val="-13"/>
        </w:rPr>
        <w:t xml:space="preserve"> </w:t>
      </w:r>
      <w:r>
        <w:rPr>
          <w:spacing w:val="-2"/>
        </w:rPr>
        <w:t>NEGÓCIO</w:t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285" w:after="0"/>
        <w:ind w:hanging="580" w:left="740" w:right="0"/>
        <w:jc w:val="left"/>
        <w:rPr/>
      </w:pPr>
      <w:bookmarkStart w:id="2" w:name="1.1_Introdução_ao_Negócio_e_Contexto"/>
      <w:bookmarkEnd w:id="2"/>
      <w:r>
        <w:rPr/>
        <w:t>Introdução</w:t>
      </w:r>
      <w:r>
        <w:rPr>
          <w:spacing w:val="-6"/>
        </w:rPr>
        <w:t xml:space="preserve"> </w:t>
      </w:r>
      <w:r>
        <w:rPr/>
        <w:t>ao</w:t>
      </w:r>
      <w:r>
        <w:rPr>
          <w:spacing w:val="-11"/>
        </w:rPr>
        <w:t xml:space="preserve"> </w:t>
      </w:r>
      <w:r>
        <w:rPr/>
        <w:t>Negócio</w:t>
      </w:r>
      <w:r>
        <w:rPr>
          <w:spacing w:val="-7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>
          <w:spacing w:val="-2"/>
        </w:rPr>
        <w:t>Contexto</w:t>
      </w:r>
    </w:p>
    <w:p>
      <w:pPr>
        <w:pStyle w:val="Normal"/>
        <w:spacing w:lineRule="auto" w:line="271" w:before="161" w:after="0"/>
        <w:ind w:hanging="0" w:left="520" w:right="61"/>
        <w:jc w:val="both"/>
        <w:rPr>
          <w:color w:val="000000"/>
        </w:rPr>
      </w:pPr>
      <w:r>
        <w:rPr>
          <w:i/>
          <w:color w:val="000000"/>
          <w:sz w:val="20"/>
        </w:rPr>
        <w:tab/>
        <w:t xml:space="preserve">A empresa Uber, criada em 2009 </w:t>
      </w:r>
      <w:r>
        <w:rPr>
          <w:i/>
          <w:color w:val="000000"/>
          <w:sz w:val="20"/>
        </w:rPr>
        <w:t>na Califórnia</w:t>
      </w:r>
      <w:r>
        <w:rPr>
          <w:i/>
          <w:color w:val="000000"/>
          <w:sz w:val="20"/>
        </w:rPr>
        <w:t xml:space="preserve">,  atua no setor de transporte </w:t>
      </w:r>
      <w:r>
        <w:rPr>
          <w:i/>
          <w:color w:val="000000"/>
          <w:sz w:val="20"/>
        </w:rPr>
        <w:t xml:space="preserve">como um marketplace para aqueles que precisam se locomover </w:t>
      </w:r>
      <w:r>
        <w:rPr>
          <w:i/>
          <w:color w:val="000000"/>
          <w:sz w:val="20"/>
        </w:rPr>
        <w:t xml:space="preserve">ou transportar algo </w:t>
      </w:r>
      <w:r>
        <w:rPr>
          <w:i/>
          <w:color w:val="000000"/>
          <w:sz w:val="20"/>
        </w:rPr>
        <w:t xml:space="preserve">e motoristas parceiros da plataforma. O negócio gera receita através da </w:t>
      </w:r>
      <w:r>
        <w:rPr>
          <w:i/>
          <w:color w:val="000000"/>
          <w:sz w:val="20"/>
        </w:rPr>
        <w:t>cobrança de taxas nas corridas realizadas, lançando mão do princípio de baixo ativo imobilizado (asset-light), no qual a empresa se ausenta de custos operacionais cotidianos dos veículos, como manutenção, combustível, seguro e depreciação.</w:t>
      </w:r>
    </w:p>
    <w:p>
      <w:pPr>
        <w:pStyle w:val="Normal"/>
        <w:spacing w:lineRule="auto" w:line="271" w:before="161" w:after="0"/>
        <w:ind w:hanging="0" w:left="520" w:right="61"/>
        <w:jc w:val="both"/>
        <w:rPr>
          <w:color w:val="000000"/>
        </w:rPr>
      </w:pPr>
      <w:r>
        <w:rPr>
          <w:i/>
          <w:color w:val="000000"/>
          <w:sz w:val="20"/>
        </w:rPr>
        <w:tab/>
        <w:t xml:space="preserve">A </w:t>
      </w:r>
      <w:r>
        <w:rPr>
          <w:i/>
          <w:color w:val="000000"/>
          <w:sz w:val="20"/>
        </w:rPr>
        <w:t>missão da empresa é “Reimaginar a forma como o mundo se move para melhor”, desse modo, a empresa vem alcançando esse objetivo, atingindo um estágio de consolidação no mercado atual, operando em um forte ritmo de crescimento e expansão de lucros, superando a fase inicial de prejuízos operacionais.</w:t>
      </w:r>
    </w:p>
    <w:p>
      <w:pPr>
        <w:pStyle w:val="BodyText"/>
        <w:spacing w:before="18" w:after="0"/>
        <w:jc w:val="both"/>
        <w:rPr>
          <w:i/>
          <w:i/>
        </w:rPr>
      </w:pPr>
      <w:r>
        <w:rPr>
          <w:i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1" w:after="0"/>
        <w:ind w:hanging="580" w:left="740" w:right="0"/>
        <w:jc w:val="both"/>
        <w:rPr/>
      </w:pPr>
      <w:bookmarkStart w:id="3" w:name="1.2_Identificação_da_Oportunidade_ou_Pro"/>
      <w:bookmarkEnd w:id="3"/>
      <w:r>
        <w:rPr/>
        <w:t>Identificação</w:t>
      </w:r>
      <w:r>
        <w:rPr>
          <w:spacing w:val="-12"/>
        </w:rPr>
        <w:t xml:space="preserve"> </w:t>
      </w:r>
      <w:r>
        <w:rPr/>
        <w:t>da</w:t>
      </w:r>
      <w:r>
        <w:rPr>
          <w:spacing w:val="-13"/>
        </w:rPr>
        <w:t xml:space="preserve"> </w:t>
      </w:r>
      <w:r>
        <w:rPr/>
        <w:t>Oportunidade</w:t>
      </w:r>
      <w:r>
        <w:rPr>
          <w:spacing w:val="-14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>
          <w:spacing w:val="-2"/>
        </w:rPr>
        <w:t>Problema</w:t>
      </w:r>
    </w:p>
    <w:p>
      <w:pPr>
        <w:pStyle w:val="Heading3"/>
        <w:tabs>
          <w:tab w:val="clear" w:pos="720"/>
          <w:tab w:val="left" w:pos="740" w:leader="none"/>
        </w:tabs>
        <w:spacing w:lineRule="auto" w:line="240" w:before="1" w:after="0"/>
        <w:ind w:hanging="580" w:left="740" w:right="0"/>
        <w:jc w:val="both"/>
        <w:rPr>
          <w:spacing w:val="-2"/>
        </w:rPr>
      </w:pPr>
      <w:r>
        <w:rPr/>
      </w:r>
    </w:p>
    <w:p>
      <w:pPr>
        <w:pStyle w:val="BodyText"/>
        <w:spacing w:lineRule="auto" w:line="271" w:before="161" w:after="0"/>
        <w:ind w:hanging="0" w:left="520" w:right="61"/>
        <w:jc w:val="both"/>
        <w:rPr/>
      </w:pPr>
      <w:r>
        <w:rPr>
          <w:i/>
          <w:color w:val="000000"/>
          <w:sz w:val="20"/>
        </w:rPr>
        <w:tab/>
        <w:t xml:space="preserve">A principal oportunidade identificada para a Uber é a otimização da retenção de motoristas parceiros e a </w:t>
      </w:r>
      <w:r>
        <w:rPr>
          <w:i/>
          <w:color w:val="000000"/>
          <w:sz w:val="20"/>
        </w:rPr>
        <w:t xml:space="preserve">solução da questão do </w:t>
      </w:r>
      <w:r>
        <w:rPr>
          <w:i/>
          <w:color w:val="000000"/>
          <w:sz w:val="20"/>
        </w:rPr>
        <w:t xml:space="preserve">cancelamento de viagens, que atualmente afetam a confiabilidade da plataforma. O ecossistema atual apresenta desafios recorrentes, como a insatisfação dos </w:t>
      </w:r>
      <w:r>
        <w:rPr>
          <w:i/>
          <w:color w:val="000000"/>
          <w:sz w:val="20"/>
        </w:rPr>
        <w:t xml:space="preserve">clientes após motoristas, tirando proveito do atual sistema de cancelamento da plataforma se indispõem a ir ao local que o cliente </w:t>
      </w:r>
      <w:r>
        <w:rPr>
          <w:i/>
          <w:color w:val="000000"/>
          <w:sz w:val="20"/>
        </w:rPr>
        <w:t>o espera.</w:t>
      </w:r>
    </w:p>
    <w:p>
      <w:pPr>
        <w:pStyle w:val="BodyText"/>
        <w:spacing w:lineRule="auto" w:line="271" w:before="161" w:after="0"/>
        <w:ind w:hanging="0" w:left="520" w:right="61"/>
        <w:jc w:val="both"/>
        <w:rPr/>
      </w:pPr>
      <w:r>
        <w:rPr>
          <w:i/>
          <w:color w:val="000000"/>
          <w:sz w:val="20"/>
        </w:rPr>
        <w:tab/>
        <w:t xml:space="preserve">O </w:t>
      </w:r>
      <w:r>
        <w:rPr>
          <w:i/>
          <w:color w:val="000000"/>
          <w:sz w:val="20"/>
        </w:rPr>
        <w:t xml:space="preserve">cenário </w:t>
      </w:r>
      <w:r>
        <w:rPr>
          <w:i/>
          <w:color w:val="000000"/>
          <w:sz w:val="20"/>
        </w:rPr>
        <w:t xml:space="preserve">econômico recente, marcado pela alta dos combustíveis e da manutenção veicular, acelerou a insatisfação e a migração de muitos parceiros para plataformas concorrentes (como 99 e inDrive), e a empresa percebeu que, sem um modelo de relacionamento e repasse mais robusto, perderá uma fatia significativa de sua força de trabalho ativa e, consequentemente, usuários. </w:t>
      </w:r>
      <w:r>
        <w:rPr>
          <w:i/>
          <w:color w:val="000000"/>
          <w:sz w:val="20"/>
        </w:rPr>
        <w:t>Assim sendo, a</w:t>
      </w:r>
      <w:r>
        <w:rPr>
          <w:i/>
          <w:color w:val="000000"/>
          <w:sz w:val="20"/>
        </w:rPr>
        <w:t xml:space="preserve"> empresa enxerga uma oportunidade de reestruturar as dinâmicas do aplicativo, aprimorando seu algoritmo e sistema de recompensas, para capturar novamente a confiança desse público e alavancar a qualidade de suas corridas em todo o país.</w:t>
      </w:r>
    </w:p>
    <w:p>
      <w:pPr>
        <w:pStyle w:val="Normal"/>
        <w:spacing w:lineRule="auto" w:line="276" w:before="0" w:after="0"/>
        <w:ind w:hanging="0" w:left="520" w:right="1398"/>
        <w:jc w:val="both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22225</wp:posOffset>
            </wp:positionH>
            <wp:positionV relativeFrom="paragraph">
              <wp:posOffset>32385</wp:posOffset>
            </wp:positionV>
            <wp:extent cx="5806440" cy="297624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273" w:after="0"/>
        <w:ind w:hanging="580" w:left="740" w:right="0"/>
        <w:jc w:val="both"/>
        <w:rPr/>
      </w:pPr>
      <w:bookmarkStart w:id="4" w:name="1.3_Desafios_do_Projeto"/>
      <w:bookmarkEnd w:id="4"/>
      <w:r>
        <w:rPr/>
        <w:t>Desafios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62" w:after="0"/>
        <w:ind w:hanging="0" w:left="520" w:right="36"/>
        <w:jc w:val="both"/>
        <w:rPr>
          <w:color w:val="000000"/>
        </w:rPr>
      </w:pPr>
      <w:r>
        <w:rPr>
          <w:i/>
          <w:color w:val="000000"/>
          <w:sz w:val="20"/>
        </w:rPr>
        <w:tab/>
        <w:t xml:space="preserve">Um dos </w:t>
      </w:r>
      <w:r>
        <w:rPr>
          <w:i/>
          <w:color w:val="000000"/>
          <w:sz w:val="20"/>
        </w:rPr>
        <w:t>princip</w:t>
      </w:r>
      <w:r>
        <w:rPr>
          <w:i/>
          <w:color w:val="000000"/>
          <w:sz w:val="20"/>
        </w:rPr>
        <w:t>ais</w:t>
      </w:r>
      <w:r>
        <w:rPr>
          <w:i/>
          <w:color w:val="000000"/>
          <w:sz w:val="20"/>
        </w:rPr>
        <w:t xml:space="preserve"> desafio</w:t>
      </w:r>
      <w:r>
        <w:rPr>
          <w:i/>
          <w:color w:val="000000"/>
          <w:sz w:val="20"/>
        </w:rPr>
        <w:t>s</w:t>
      </w:r>
      <w:r>
        <w:rPr>
          <w:i/>
          <w:color w:val="000000"/>
          <w:sz w:val="20"/>
        </w:rPr>
        <w:t xml:space="preserve"> técnico</w:t>
      </w:r>
      <w:r>
        <w:rPr>
          <w:i/>
          <w:color w:val="000000"/>
          <w:sz w:val="20"/>
        </w:rPr>
        <w:t>s</w:t>
      </w:r>
      <w:r>
        <w:rPr>
          <w:i/>
          <w:color w:val="000000"/>
          <w:sz w:val="20"/>
        </w:rPr>
        <w:t xml:space="preserve"> e operaciona</w:t>
      </w:r>
      <w:r>
        <w:rPr>
          <w:i/>
          <w:color w:val="000000"/>
          <w:sz w:val="20"/>
        </w:rPr>
        <w:t>is</w:t>
      </w:r>
      <w:r>
        <w:rPr>
          <w:i/>
          <w:color w:val="000000"/>
          <w:sz w:val="20"/>
        </w:rPr>
        <w:t xml:space="preserve"> do projeto é mitigar a prática maliciosa de motoristas parceiros que, após aceitarem uma corrida, permanecem intencionalmente parados no mesmo local para forçar o usuário a cancelar a viagem e, com isso, lucrar indevidamente com a taxa de cancelamento. Para combater esse comportamento, será necessário desenvolver e integrar um sistema avançado de telemetria e análise comportamental via GPS em tempo real. O grande obstáculo tecnológico é garantir que o novo algoritmo consiga diferenciar, com alta precisão, um motorista agindo de má-fé daquele que está legitimamente preso em um engarrafamento, lidando com interdições na via ou enfrentando instabilidades de sinal, </w:t>
      </w:r>
      <w:r>
        <w:rPr>
          <w:i/>
          <w:color w:val="000000"/>
          <w:sz w:val="20"/>
        </w:rPr>
        <w:t>isso sem penalizar os motoristas que trabalham honestamente</w:t>
      </w:r>
      <w:r>
        <w:rPr>
          <w:i/>
          <w:color w:val="000000"/>
          <w:sz w:val="20"/>
        </w:rPr>
        <w:t>.</w:t>
      </w:r>
    </w:p>
    <w:p>
      <w:pPr>
        <w:pStyle w:val="BodyText"/>
        <w:spacing w:before="8" w:after="0"/>
        <w:jc w:val="both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1" w:after="0"/>
        <w:ind w:hanging="580" w:left="740" w:right="0"/>
        <w:jc w:val="both"/>
        <w:rPr/>
      </w:pPr>
      <w:bookmarkStart w:id="5" w:name="1.4_Segmentação_de_Clientes"/>
      <w:bookmarkEnd w:id="5"/>
      <w:r>
        <w:rPr/>
        <w:t>Segmentação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>
          <w:spacing w:val="-2"/>
        </w:rPr>
        <w:t>Clientes</w:t>
      </w:r>
    </w:p>
    <w:p>
      <w:pPr>
        <w:pStyle w:val="Normal"/>
        <w:spacing w:lineRule="auto" w:line="271" w:before="166" w:after="0"/>
        <w:ind w:hanging="5" w:left="525" w:right="0"/>
        <w:jc w:val="both"/>
        <w:rPr>
          <w:color w:val="000000"/>
        </w:rPr>
      </w:pPr>
      <w:r>
        <w:rPr>
          <w:color w:val="000000"/>
        </w:rPr>
        <w:t>Identifiquei trẽs principais segmentos de clientes para a plataforma:</w:t>
      </w:r>
    </w:p>
    <w:p>
      <w:pPr>
        <w:pStyle w:val="Normal"/>
        <w:numPr>
          <w:ilvl w:val="0"/>
          <w:numId w:val="5"/>
        </w:numPr>
        <w:spacing w:lineRule="auto" w:line="271" w:before="166" w:after="0"/>
        <w:jc w:val="both"/>
        <w:rPr/>
      </w:pPr>
      <w:r>
        <w:rPr>
          <w:b/>
          <w:bCs/>
          <w:color w:val="000000"/>
        </w:rPr>
        <w:t>Jovens/Adultos (18 - 3</w:t>
      </w:r>
      <w:r>
        <w:rPr>
          <w:b/>
          <w:bCs/>
          <w:color w:val="000000"/>
        </w:rPr>
        <w:t>5</w:t>
      </w:r>
      <w:r>
        <w:rPr>
          <w:b/>
          <w:bCs/>
          <w:color w:val="000000"/>
        </w:rPr>
        <w:t xml:space="preserve"> anos):</w:t>
      </w:r>
      <w:r>
        <w:rPr>
          <w:color w:val="000000"/>
        </w:rPr>
        <w:t xml:space="preserve"> Base de clientes da plataforma, </w:t>
      </w:r>
      <w:r>
        <w:rPr>
          <w:color w:val="000000"/>
        </w:rPr>
        <w:t>que a usa para se locomover frequentemente para o trabalho, eventos (festas), para enviar encomendas, fazer compras no mercado do aplicativo, etc.</w:t>
      </w:r>
    </w:p>
    <w:p>
      <w:pPr>
        <w:pStyle w:val="Normal"/>
        <w:numPr>
          <w:ilvl w:val="0"/>
          <w:numId w:val="5"/>
        </w:numPr>
        <w:spacing w:lineRule="auto" w:line="271" w:before="166" w:after="0"/>
        <w:jc w:val="both"/>
        <w:rPr/>
      </w:pPr>
      <w:r>
        <w:rPr>
          <w:b/>
          <w:bCs/>
          <w:color w:val="000000"/>
        </w:rPr>
        <w:t>Adultos/Idosos (36 - 60 anos):</w:t>
      </w:r>
      <w:r>
        <w:rPr>
          <w:color w:val="000000"/>
        </w:rPr>
        <w:t xml:space="preserve"> Clientes menos engajados nas funcionalidades mais recentes da plataforma e que usam quase exclusivamente para o transporte pessoal.</w:t>
      </w:r>
    </w:p>
    <w:p>
      <w:pPr>
        <w:pStyle w:val="Normal"/>
        <w:numPr>
          <w:ilvl w:val="0"/>
          <w:numId w:val="5"/>
        </w:numPr>
        <w:spacing w:lineRule="auto" w:line="271" w:before="166" w:after="0"/>
        <w:jc w:val="both"/>
        <w:rPr/>
      </w:pPr>
      <w:r>
        <w:rPr>
          <w:b/>
          <w:bCs/>
          <w:color w:val="000000"/>
        </w:rPr>
        <w:t>Adolescentes com autorização parental:</w:t>
      </w:r>
      <w:r>
        <w:rPr>
          <w:color w:val="000000"/>
        </w:rPr>
        <w:t xml:space="preserve"> Clientes que são menores de idade e tem autorização parental para usar a plataforma, realizando menos viagens e participando menos da base de clientes.</w:t>
      </w:r>
    </w:p>
    <w:p>
      <w:pPr>
        <w:pStyle w:val="BodyText"/>
        <w:spacing w:before="0" w:after="0"/>
        <w:jc w:val="left"/>
        <w:rPr>
          <w:i/>
          <w:i/>
        </w:rPr>
      </w:pPr>
      <w:r>
        <w:rPr>
          <w:i/>
        </w:rPr>
      </w:r>
    </w:p>
    <w:p>
      <w:pPr>
        <w:pStyle w:val="BodyText"/>
        <w:spacing w:before="30" w:after="0"/>
        <w:jc w:val="left"/>
        <w:rPr>
          <w:i/>
          <w:i/>
        </w:rPr>
      </w:pPr>
      <w:r>
        <w:rPr>
          <w:i/>
        </w:rPr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520" w:leader="none"/>
        </w:tabs>
        <w:spacing w:lineRule="auto" w:line="240" w:before="0" w:after="0"/>
        <w:ind w:hanging="360" w:left="520" w:right="0"/>
        <w:jc w:val="left"/>
        <w:rPr/>
      </w:pPr>
      <w:bookmarkStart w:id="6" w:name="2_SOLUÇÃO_PROPOSTA"/>
      <w:bookmarkEnd w:id="6"/>
      <w:r>
        <w:rPr/>
        <w:t>SOLUÇÃO</w:t>
      </w:r>
      <w:r>
        <w:rPr>
          <w:spacing w:val="-11"/>
        </w:rPr>
        <w:t xml:space="preserve"> </w:t>
      </w:r>
      <w:r>
        <w:rPr>
          <w:spacing w:val="-2"/>
        </w:rPr>
        <w:t>PROPOSTA</w:t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285" w:after="0"/>
        <w:ind w:hanging="580" w:left="740" w:right="0"/>
        <w:jc w:val="left"/>
        <w:rPr/>
      </w:pPr>
      <w:bookmarkStart w:id="7" w:name="2.1_Objetivos_do_Produto"/>
      <w:bookmarkEnd w:id="7"/>
      <w:r>
        <w:rPr/>
        <w:t>Objetivos</w:t>
      </w:r>
      <w:r>
        <w:rPr>
          <w:spacing w:val="-7"/>
        </w:rPr>
        <w:t xml:space="preserve"> </w:t>
      </w:r>
      <w:r>
        <w:rPr/>
        <w:t>do</w:t>
      </w:r>
      <w:r>
        <w:rPr>
          <w:spacing w:val="-8"/>
        </w:rPr>
        <w:t xml:space="preserve"> </w:t>
      </w:r>
      <w:r>
        <w:rPr>
          <w:spacing w:val="-2"/>
        </w:rPr>
        <w:t>Produto</w:t>
      </w:r>
    </w:p>
    <w:p>
      <w:pPr>
        <w:pStyle w:val="Normal"/>
        <w:spacing w:lineRule="auto" w:line="276" w:before="161" w:after="0"/>
        <w:ind w:hanging="0" w:left="520" w:right="0"/>
        <w:jc w:val="left"/>
        <w:rPr>
          <w:i/>
          <w:i/>
          <w:sz w:val="20"/>
        </w:rPr>
      </w:pPr>
      <w:r>
        <w:rPr>
          <w:i/>
          <w:color w:val="000000"/>
          <w:sz w:val="20"/>
        </w:rPr>
        <w:tab/>
        <w:t>O produto</w:t>
      </w:r>
      <w:r>
        <w:rPr>
          <w:i/>
          <w:color w:val="0000FF"/>
          <w:sz w:val="20"/>
        </w:rPr>
        <w:t xml:space="preserve"> </w:t>
      </w:r>
      <w:r>
        <w:rPr>
          <w:i/>
          <w:color w:val="000000"/>
          <w:sz w:val="20"/>
        </w:rPr>
        <w:t xml:space="preserve">tem como objetivo </w:t>
      </w:r>
      <w:r>
        <w:rPr>
          <w:i/>
          <w:color w:val="000000"/>
          <w:sz w:val="20"/>
        </w:rPr>
        <w:t>otimizar a confiabilidade e a integridade do ecossistema de viagens da Uber por meio de um sistema avançado de telemetria e validação comportamental. A solução visa identificar e mitigar ativamente a prática maliciosa de motoristas que param intencionalmente para forçar o cancelamento, garantindo que as taxas sejam justas, o tempo de espera do usuário seja respeitado e a confiança na plataforma seja restaurada.</w:t>
      </w:r>
    </w:p>
    <w:p>
      <w:pPr>
        <w:pStyle w:val="BodyText"/>
        <w:spacing w:before="9" w:after="0"/>
        <w:jc w:val="left"/>
        <w:rPr>
          <w:i/>
          <w:i/>
        </w:rPr>
      </w:pPr>
      <w:r>
        <w:rPr>
          <w:i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0" w:after="0"/>
        <w:ind w:hanging="580" w:left="740" w:right="0"/>
        <w:jc w:val="left"/>
        <w:rPr/>
      </w:pPr>
      <w:bookmarkStart w:id="8" w:name="2.2_Características_da_Solução"/>
      <w:bookmarkEnd w:id="8"/>
      <w:r>
        <w:rPr/>
        <w:t>Características</w:t>
      </w:r>
      <w:r>
        <w:rPr>
          <w:spacing w:val="-11"/>
        </w:rPr>
        <w:t xml:space="preserve"> </w:t>
      </w:r>
      <w:r>
        <w:rPr/>
        <w:t>da</w:t>
      </w:r>
      <w:r>
        <w:rPr>
          <w:spacing w:val="-14"/>
        </w:rPr>
        <w:t xml:space="preserve"> </w:t>
      </w:r>
      <w:r>
        <w:rPr>
          <w:spacing w:val="-2"/>
        </w:rPr>
        <w:t>Solução</w:t>
      </w:r>
    </w:p>
    <w:p>
      <w:pPr>
        <w:pStyle w:val="BodyText"/>
        <w:spacing w:lineRule="auto" w:line="278" w:before="157" w:after="0"/>
        <w:ind w:hanging="5" w:left="525" w:right="0"/>
        <w:jc w:val="left"/>
        <w:rPr>
          <w:color w:val="000000"/>
        </w:rPr>
      </w:pPr>
      <w:r>
        <w:rPr>
          <w:i/>
          <w:color w:val="000000"/>
          <w:sz w:val="20"/>
        </w:rPr>
        <w:t>Aqui, tem-se um conjunto inicial das principais características que a solução deverá ter: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5" w:after="283"/>
        <w:ind w:hanging="283" w:left="709"/>
        <w:rPr/>
      </w:pPr>
      <w:r>
        <w:rPr/>
        <w:t xml:space="preserve">O sistema integrará telemetria avançada em tempo real para monitorar o vetor de deslocamento do motorista logo após o aceite da corrida, identificando paradas anômalas em relação ao fluxo da via, </w:t>
      </w:r>
      <w:r>
        <w:rPr/>
        <w:t>condições da via e proximidade com semáforos ou locais onde a parada é esperada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5" w:after="283"/>
        <w:ind w:hanging="283" w:left="709"/>
        <w:rPr/>
      </w:pPr>
      <w:r>
        <w:rPr/>
        <w:t xml:space="preserve">A política de cobrança será automatizada: o repasse da taxa de cancelamento será bloqueado caso o GPS cruze os dados de tráfego e confirme que o veículo não realizou esforço real para se aproximar do passageiro, </w:t>
      </w:r>
      <w:r>
        <w:rPr/>
        <w:t>seja movendo-se em círculos ou onde não se espera imobilização do motorista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5" w:after="283"/>
        <w:ind w:hanging="283" w:left="709"/>
        <w:rPr/>
      </w:pPr>
      <w:r>
        <w:rPr/>
        <w:t xml:space="preserve">A plataforma utilizará algoritmos de </w:t>
      </w:r>
      <w:r>
        <w:rPr>
          <w:i/>
        </w:rPr>
        <w:t>machine learning</w:t>
      </w:r>
      <w:r>
        <w:rPr/>
        <w:t xml:space="preserve"> para analisar padrões históricos de cancelamento do </w:t>
      </w:r>
      <w:r>
        <w:rPr/>
        <w:t>cliente</w:t>
      </w:r>
      <w:r>
        <w:rPr/>
        <w:t>, diferenciando fraudes intencionais de problemas legítimos (como interdições não mapeadas ou acidentes).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5" w:after="283"/>
        <w:ind w:hanging="283" w:left="709"/>
        <w:rPr/>
      </w:pPr>
      <w:r>
        <w:rPr/>
        <w:t xml:space="preserve">O aplicativo emitirá notificações proativas para o usuário caso o sistema detecte que o motorista não está se movendo de forma coerente, oferecendo a opção de cancelar a viagem com isenção total de taxas e prioridade na realocação de outro veículo, </w:t>
      </w:r>
      <w:r>
        <w:rPr/>
        <w:t>reduzindo o tempo de espera do cliente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5" w:after="283"/>
        <w:ind w:hanging="283" w:left="709"/>
        <w:rPr/>
      </w:pPr>
      <w:r>
        <w:rPr/>
        <w:t xml:space="preserve">A interface do motorista contará com um "Painel de Confiabilidade", deixando claras as novas regras de cancelamento, </w:t>
      </w:r>
      <w:r>
        <w:rPr/>
        <w:t>com emissão de avisos e de penalidades severas caso haja reincidência.</w:t>
      </w:r>
    </w:p>
    <w:p>
      <w:pPr>
        <w:pStyle w:val="BodyText"/>
        <w:spacing w:before="4" w:after="0"/>
        <w:jc w:val="left"/>
        <w:rPr>
          <w:i/>
          <w:i/>
        </w:rPr>
      </w:pPr>
      <w:r>
        <w:rPr>
          <w:i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0" w:after="0"/>
        <w:ind w:hanging="580" w:left="740" w:right="0"/>
        <w:jc w:val="left"/>
        <w:rPr/>
      </w:pPr>
      <w:bookmarkStart w:id="9" w:name="2.3_Tecnologias_a_Serem_Utilizadas"/>
      <w:bookmarkEnd w:id="9"/>
      <w:r>
        <w:rPr/>
        <w:t>Tecnologias</w:t>
      </w:r>
      <w:r>
        <w:rPr>
          <w:spacing w:val="-13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Serem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spacing w:before="162" w:after="0"/>
        <w:ind w:hanging="0" w:left="520" w:right="0"/>
        <w:jc w:val="left"/>
        <w:rPr>
          <w:color w:val="000000"/>
        </w:rPr>
      </w:pPr>
      <w:r>
        <w:rPr>
          <w:i/>
          <w:color w:val="000000"/>
          <w:spacing w:val="-2"/>
          <w:sz w:val="20"/>
        </w:rPr>
        <w:t>Para a construção e implementação da solução de telemetria e validação antifraude, a arquitetura será estruturada em microsserviços, utilizando tecnologias robustas e focadas em processamento de dados em tempo real. As principais tecnologias adotadas incluem:</w:t>
      </w:r>
    </w:p>
    <w:p>
      <w:pPr>
        <w:pStyle w:val="BodyText"/>
        <w:spacing w:before="162" w:after="0"/>
        <w:ind w:hanging="0" w:left="520" w:right="0"/>
        <w:jc w:val="left"/>
        <w:rPr>
          <w:i/>
          <w:i/>
          <w:spacing w:val="-2"/>
          <w:sz w:val="20"/>
        </w:rPr>
      </w:pPr>
      <w:r>
        <w:rPr>
          <w:color w:val="000000"/>
        </w:rPr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709"/>
        <w:rPr>
          <w:b/>
        </w:rPr>
      </w:pPr>
      <w:r>
        <w:rPr>
          <w:b/>
        </w:rPr>
        <w:t>Linguagens e Frameworks de Backend: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>
          <w:b/>
        </w:rPr>
        <w:t>Python:</w:t>
      </w:r>
      <w:r>
        <w:rPr/>
        <w:t xml:space="preserve"> Será a linguagem principal para a construção dos serviços de </w:t>
      </w:r>
      <w:r>
        <w:rPr>
          <w:i/>
        </w:rPr>
        <w:t>machine learning</w:t>
      </w:r>
      <w:r>
        <w:rPr/>
        <w:t xml:space="preserve">, telemetria e validação comportamental. </w:t>
      </w:r>
      <w:r>
        <w:rPr/>
        <w:t xml:space="preserve">Desse modo, sua grande </w:t>
      </w:r>
      <w:r>
        <w:rPr/>
        <w:t>biblioteca de processamento de dados a torna ideal para cruzar coordenadas de GPS com o trânsito em tempo real de forma eficiente.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/>
        <w:t>Desenvolvimento de APIs RESTful estruturadas para garantir a comunicação ágil entre os servidores da plataforma e os dispositivos móveis.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709"/>
        <w:rPr>
          <w:b/>
        </w:rPr>
      </w:pPr>
      <w:r>
        <w:rPr>
          <w:b/>
        </w:rPr>
        <w:t>Frontend e Interfaces de Gestão: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>
          <w:b/>
        </w:rPr>
        <w:t>React:</w:t>
      </w:r>
      <w:r>
        <w:rPr/>
        <w:t xml:space="preserve"> Utilizado para o desenvolvimento de dashboards internos da equipe de operações e para a interface web do "Painel de Confiabilidade" do motorista, garantindo uma navegação fluida, responsiva e componentes reutilizáveis.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709"/>
        <w:rPr>
          <w:b/>
        </w:rPr>
      </w:pPr>
      <w:r>
        <w:rPr>
          <w:b/>
        </w:rPr>
        <w:t>Bancos de Dados: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>
          <w:b/>
        </w:rPr>
        <w:t>Bancos Relacionais (SQL):</w:t>
      </w:r>
      <w:r>
        <w:rPr/>
        <w:t xml:space="preserve"> Essenciais para o armazenamento transacional seguro, gerenciando o histórico de corridas, cadastro de usuários, repasses financeiros e taxas de cancelamento.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>
          <w:b/>
        </w:rPr>
        <w:t>Bancos de Dados Geoespaciais e NoSQL:</w:t>
      </w:r>
      <w:r>
        <w:rPr/>
        <w:t xml:space="preserve"> Para o armazenamento massivo e leitura </w:t>
      </w:r>
      <w:r>
        <w:rPr/>
        <w:t xml:space="preserve">eficaz </w:t>
      </w:r>
      <w:r>
        <w:rPr/>
        <w:t xml:space="preserve">dos </w:t>
      </w:r>
      <w:r>
        <w:rPr>
          <w:i/>
        </w:rPr>
        <w:t>logs</w:t>
      </w:r>
      <w:r>
        <w:rPr/>
        <w:t xml:space="preserve"> de localização (lat/long) e eventos de trânsito.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709"/>
        <w:rPr>
          <w:b/>
        </w:rPr>
      </w:pPr>
      <w:r>
        <w:rPr>
          <w:b/>
        </w:rPr>
        <w:t>Infraestrutura: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>
          <w:b/>
        </w:rPr>
        <w:t>AWS (Amazon Web Services):</w:t>
      </w:r>
      <w:r>
        <w:rPr/>
        <w:t xml:space="preserve"> A infraestrutura será hospedada na nuvem da AWS, utilizando seus recursos de autoescala para suportar picos de demanda durante horários de pico (rush) sem instabilidade.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709"/>
        <w:rPr>
          <w:b/>
        </w:rPr>
      </w:pPr>
      <w:r>
        <w:rPr>
          <w:b/>
        </w:rPr>
        <w:t>Inteligência Artificial e Análise de Dados: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/>
        <w:t xml:space="preserve">Modelos preditivos treinados para identificar os padrões de "espera maliciosa", </w:t>
      </w:r>
      <w:r>
        <w:rPr/>
        <w:t>fazendo uso de análise do comportamento de motoristas denunciados pelos usuários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5" w:after="283"/>
        <w:ind w:hanging="283" w:left="1418"/>
        <w:rPr/>
      </w:pPr>
      <w:r>
        <w:rPr/>
        <w:t xml:space="preserve">Integração com APIs de </w:t>
      </w:r>
      <w:r>
        <w:rPr>
          <w:b w:val="false"/>
          <w:bCs w:val="false"/>
        </w:rPr>
        <w:t>LLMs</w:t>
      </w:r>
      <w:r>
        <w:rPr>
          <w:b/>
        </w:rPr>
        <w:t xml:space="preserve"> </w:t>
      </w:r>
      <w:r>
        <w:rPr/>
        <w:t xml:space="preserve">no </w:t>
      </w:r>
      <w:r>
        <w:rPr>
          <w:i/>
        </w:rPr>
        <w:t>backend</w:t>
      </w:r>
      <w:r>
        <w:rPr/>
        <w:t xml:space="preserve"> do suporte ao cliente. Isso permitirá a leitura automatizada de contestações de taxas de cancelamento, acelerando a triagem e resolução de problemas que fujam da validação automática do GPS.</w:t>
      </w:r>
    </w:p>
    <w:p>
      <w:pPr>
        <w:pStyle w:val="Normal"/>
        <w:spacing w:before="162" w:after="0"/>
        <w:ind w:hanging="0" w:left="520" w:right="0"/>
        <w:jc w:val="left"/>
        <w:rPr>
          <w:i/>
          <w:i/>
          <w:sz w:val="20"/>
        </w:rPr>
      </w:pPr>
      <w:r>
        <w:rPr/>
      </w:r>
    </w:p>
    <w:p>
      <w:pPr>
        <w:pStyle w:val="BodyText"/>
        <w:spacing w:before="42" w:after="0"/>
        <w:jc w:val="left"/>
        <w:rPr>
          <w:i/>
          <w:i/>
        </w:rPr>
      </w:pPr>
      <w:r>
        <w:rPr>
          <w:i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1" w:after="0"/>
        <w:ind w:hanging="580" w:left="740" w:right="0"/>
        <w:jc w:val="left"/>
        <w:rPr/>
      </w:pPr>
      <w:bookmarkStart w:id="10" w:name="2.4_Pesquisa_de_Mercado_e_Análise_Compet"/>
      <w:bookmarkEnd w:id="10"/>
      <w:r>
        <w:rPr/>
        <w:t>Pesquisa</w:t>
      </w:r>
      <w:r>
        <w:rPr>
          <w:spacing w:val="-7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Mercado</w:t>
      </w:r>
      <w:r>
        <w:rPr>
          <w:spacing w:val="-6"/>
        </w:rPr>
        <w:t xml:space="preserve"> </w:t>
      </w:r>
      <w:r>
        <w:rPr/>
        <w:t>e</w:t>
      </w:r>
      <w:r>
        <w:rPr>
          <w:spacing w:val="-9"/>
        </w:rPr>
        <w:t xml:space="preserve"> </w:t>
      </w:r>
      <w:r>
        <w:rPr/>
        <w:t>Análise</w:t>
      </w:r>
      <w:r>
        <w:rPr>
          <w:spacing w:val="-8"/>
        </w:rPr>
        <w:t xml:space="preserve"> </w:t>
      </w:r>
      <w:r>
        <w:rPr>
          <w:spacing w:val="-2"/>
        </w:rPr>
        <w:t>Competitiva</w:t>
      </w:r>
    </w:p>
    <w:p>
      <w:pPr>
        <w:pStyle w:val="Normal"/>
        <w:spacing w:lineRule="auto" w:line="276" w:before="161" w:after="0"/>
        <w:ind w:hanging="0" w:left="520" w:right="0"/>
        <w:jc w:val="left"/>
        <w:rPr>
          <w:color w:val="000000"/>
        </w:rPr>
      </w:pPr>
      <w:r>
        <w:rPr>
          <w:i/>
          <w:color w:val="000000"/>
          <w:sz w:val="20"/>
        </w:rPr>
        <w:t>Apresente</w:t>
      </w:r>
      <w:r>
        <w:rPr>
          <w:i/>
          <w:color w:val="000000"/>
          <w:spacing w:val="-1"/>
          <w:sz w:val="20"/>
        </w:rPr>
        <w:t xml:space="preserve"> </w:t>
      </w:r>
      <w:r>
        <w:rPr>
          <w:i/>
          <w:color w:val="000000"/>
          <w:sz w:val="20"/>
        </w:rPr>
        <w:t>uma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análise</w:t>
      </w:r>
      <w:r>
        <w:rPr>
          <w:i/>
          <w:color w:val="000000"/>
          <w:spacing w:val="-1"/>
          <w:sz w:val="20"/>
        </w:rPr>
        <w:t xml:space="preserve"> </w:t>
      </w:r>
      <w:r>
        <w:rPr>
          <w:i/>
          <w:color w:val="000000"/>
          <w:sz w:val="20"/>
        </w:rPr>
        <w:t>das</w:t>
      </w:r>
      <w:r>
        <w:rPr>
          <w:i/>
          <w:color w:val="000000"/>
          <w:spacing w:val="-1"/>
          <w:sz w:val="20"/>
        </w:rPr>
        <w:t xml:space="preserve"> </w:t>
      </w:r>
      <w:r>
        <w:rPr>
          <w:i/>
          <w:color w:val="000000"/>
          <w:sz w:val="20"/>
        </w:rPr>
        <w:t>soluções</w:t>
      </w:r>
      <w:r>
        <w:rPr>
          <w:i/>
          <w:color w:val="000000"/>
          <w:spacing w:val="-6"/>
          <w:sz w:val="20"/>
        </w:rPr>
        <w:t xml:space="preserve"> </w:t>
      </w:r>
      <w:r>
        <w:rPr>
          <w:i/>
          <w:color w:val="000000"/>
          <w:sz w:val="20"/>
        </w:rPr>
        <w:t>similares</w:t>
      </w:r>
      <w:r>
        <w:rPr>
          <w:i/>
          <w:color w:val="000000"/>
          <w:spacing w:val="-1"/>
          <w:sz w:val="20"/>
        </w:rPr>
        <w:t xml:space="preserve"> </w:t>
      </w:r>
      <w:r>
        <w:rPr>
          <w:i/>
          <w:color w:val="000000"/>
          <w:sz w:val="20"/>
        </w:rPr>
        <w:t>já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existentes</w:t>
      </w:r>
      <w:r>
        <w:rPr>
          <w:i/>
          <w:color w:val="000000"/>
          <w:spacing w:val="-1"/>
          <w:sz w:val="20"/>
        </w:rPr>
        <w:t xml:space="preserve"> </w:t>
      </w:r>
      <w:r>
        <w:rPr>
          <w:i/>
          <w:color w:val="000000"/>
          <w:sz w:val="20"/>
        </w:rPr>
        <w:t>no</w:t>
      </w:r>
      <w:r>
        <w:rPr>
          <w:i/>
          <w:color w:val="000000"/>
          <w:spacing w:val="-7"/>
          <w:sz w:val="20"/>
        </w:rPr>
        <w:t xml:space="preserve"> </w:t>
      </w:r>
      <w:r>
        <w:rPr>
          <w:i/>
          <w:color w:val="000000"/>
          <w:sz w:val="20"/>
        </w:rPr>
        <w:t>mercado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e</w:t>
      </w:r>
      <w:r>
        <w:rPr>
          <w:i/>
          <w:color w:val="000000"/>
          <w:spacing w:val="-6"/>
          <w:sz w:val="20"/>
        </w:rPr>
        <w:t xml:space="preserve"> </w:t>
      </w:r>
      <w:r>
        <w:rPr>
          <w:i/>
          <w:color w:val="000000"/>
          <w:sz w:val="20"/>
        </w:rPr>
        <w:t>como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a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nova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solução</w:t>
      </w:r>
      <w:r>
        <w:rPr>
          <w:i/>
          <w:color w:val="000000"/>
          <w:spacing w:val="-2"/>
          <w:sz w:val="20"/>
        </w:rPr>
        <w:t xml:space="preserve"> </w:t>
      </w:r>
      <w:r>
        <w:rPr>
          <w:i/>
          <w:color w:val="000000"/>
          <w:sz w:val="20"/>
        </w:rPr>
        <w:t>poderá</w:t>
      </w:r>
      <w:r>
        <w:rPr>
          <w:i/>
          <w:color w:val="000000"/>
          <w:spacing w:val="-7"/>
          <w:sz w:val="20"/>
        </w:rPr>
        <w:t xml:space="preserve"> </w:t>
      </w:r>
      <w:r>
        <w:rPr>
          <w:i/>
          <w:color w:val="000000"/>
          <w:sz w:val="20"/>
        </w:rPr>
        <w:t>se diferenciar delas.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275" w:right="1417" w:gutter="0" w:header="0" w:top="1620" w:footer="1156" w:bottom="1340"/>
          <w:pgNumType w:fmt="decimal"/>
          <w:formProt w:val="false"/>
          <w:textDirection w:val="lrTb"/>
        </w:sectPr>
      </w:pP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61" w:after="0"/>
        <w:ind w:hanging="580" w:left="740" w:right="0"/>
        <w:jc w:val="left"/>
        <w:rPr/>
      </w:pPr>
      <w:bookmarkStart w:id="11" w:name="2.5_Análise_de_Viabilidade"/>
      <w:bookmarkEnd w:id="11"/>
      <w:r>
        <w:rPr/>
        <w:t>Análise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Viabilidade</w:t>
      </w:r>
    </w:p>
    <w:p>
      <w:pPr>
        <w:pStyle w:val="Normal"/>
        <w:spacing w:lineRule="auto" w:line="276" w:before="157" w:after="0"/>
        <w:ind w:hanging="0" w:left="520" w:right="61"/>
        <w:jc w:val="left"/>
        <w:rPr>
          <w:i/>
          <w:i/>
          <w:sz w:val="20"/>
        </w:rPr>
      </w:pPr>
      <w:r>
        <w:rPr>
          <w:i/>
          <w:color w:val="0000FF"/>
          <w:sz w:val="20"/>
        </w:rPr>
        <w:t>Avalie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a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viabilidade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técnica,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prazo,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financeira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e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mercado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da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solução,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demonstrando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se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ela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é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sustentável e adequada.</w:t>
      </w:r>
    </w:p>
    <w:p>
      <w:pPr>
        <w:pStyle w:val="BodyText"/>
        <w:spacing w:before="14" w:after="0"/>
        <w:jc w:val="left"/>
        <w:rPr>
          <w:i/>
          <w:i/>
        </w:rPr>
      </w:pPr>
      <w:r>
        <w:rPr>
          <w:i/>
        </w:rPr>
      </w:r>
    </w:p>
    <w:p>
      <w:pPr>
        <w:pStyle w:val="Heading3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0" w:after="0"/>
        <w:ind w:hanging="580" w:left="740" w:right="0"/>
        <w:jc w:val="left"/>
        <w:rPr/>
      </w:pPr>
      <w:bookmarkStart w:id="12" w:name="2.6_Impacto_da_Solução"/>
      <w:bookmarkEnd w:id="12"/>
      <w:r>
        <w:rPr/>
        <w:t>Impacto</w:t>
      </w:r>
      <w:r>
        <w:rPr>
          <w:spacing w:val="-5"/>
        </w:rPr>
        <w:t xml:space="preserve"> </w:t>
      </w:r>
      <w:r>
        <w:rPr/>
        <w:t>da</w:t>
      </w:r>
      <w:r>
        <w:rPr>
          <w:spacing w:val="-10"/>
        </w:rPr>
        <w:t xml:space="preserve"> </w:t>
      </w:r>
      <w:r>
        <w:rPr>
          <w:spacing w:val="-2"/>
        </w:rPr>
        <w:t>Solução</w:t>
      </w:r>
    </w:p>
    <w:p>
      <w:pPr>
        <w:sectPr>
          <w:footerReference w:type="default" r:id="rId6"/>
          <w:footerReference w:type="first" r:id="rId7"/>
          <w:type w:val="nextPage"/>
          <w:pgSz w:w="11906" w:h="16838"/>
          <w:pgMar w:left="1275" w:right="1417" w:gutter="0" w:header="0" w:top="1380" w:footer="1156" w:bottom="134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56" w:after="0"/>
        <w:ind w:hanging="0" w:left="520" w:right="0"/>
        <w:jc w:val="left"/>
        <w:rPr>
          <w:i/>
          <w:i/>
          <w:sz w:val="20"/>
        </w:rPr>
      </w:pPr>
      <w:r>
        <w:rPr>
          <w:i/>
          <w:color w:val="0000FF"/>
          <w:sz w:val="20"/>
        </w:rPr>
        <w:t>Finalize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destacando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os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benefícios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esperados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da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solução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e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o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impacto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ela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terá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no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negócio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pacing w:val="-2"/>
          <w:sz w:val="20"/>
        </w:rPr>
        <w:t>cliente.</w:t>
      </w:r>
    </w:p>
    <w:p>
      <w:pPr>
        <w:pStyle w:val="Heading1"/>
        <w:rPr/>
      </w:pPr>
      <w:bookmarkStart w:id="13" w:name="ANEXO_I"/>
      <w:bookmarkEnd w:id="13"/>
      <w:r>
        <w:rPr/>
        <w:t>ANEXO</w:t>
      </w:r>
      <w:r>
        <w:rPr>
          <w:spacing w:val="-9"/>
        </w:rPr>
        <w:t xml:space="preserve"> </w:t>
      </w:r>
      <w:r>
        <w:rPr>
          <w:spacing w:val="-10"/>
        </w:rPr>
        <w:t>I</w:t>
      </w:r>
    </w:p>
    <w:p>
      <w:pPr>
        <w:pStyle w:val="Normal"/>
        <w:spacing w:before="168" w:after="0"/>
        <w:ind w:hanging="0" w:left="161" w:right="4"/>
        <w:jc w:val="center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EXEMPLO: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ECOFASHION</w:t>
      </w:r>
    </w:p>
    <w:p>
      <w:pPr>
        <w:pStyle w:val="BodyText"/>
        <w:spacing w:before="89" w:after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00" w:leader="none"/>
        </w:tabs>
        <w:spacing w:lineRule="auto" w:line="240" w:before="0" w:after="0"/>
        <w:ind w:hanging="240" w:left="400" w:right="0"/>
        <w:jc w:val="both"/>
        <w:rPr/>
      </w:pPr>
      <w:bookmarkStart w:id="14" w:name="1._CENÁRIO_ATUAL_DO_CLIENTE_E_DO_NEGÓCIO"/>
      <w:bookmarkEnd w:id="14"/>
      <w:r>
        <w:rPr/>
        <w:t>CENÁRIO</w:t>
      </w:r>
      <w:r>
        <w:rPr>
          <w:spacing w:val="-11"/>
        </w:rPr>
        <w:t xml:space="preserve"> </w:t>
      </w:r>
      <w:r>
        <w:rPr/>
        <w:t>ATUAL</w:t>
      </w:r>
      <w:r>
        <w:rPr>
          <w:spacing w:val="-8"/>
        </w:rPr>
        <w:t xml:space="preserve"> </w:t>
      </w:r>
      <w:r>
        <w:rPr/>
        <w:t>DO</w:t>
      </w:r>
      <w:r>
        <w:rPr>
          <w:spacing w:val="-11"/>
        </w:rPr>
        <w:t xml:space="preserve"> </w:t>
      </w:r>
      <w:r>
        <w:rPr/>
        <w:t>CLIENTE</w:t>
      </w:r>
      <w:r>
        <w:rPr>
          <w:spacing w:val="-10"/>
        </w:rPr>
        <w:t xml:space="preserve"> </w:t>
      </w:r>
      <w:r>
        <w:rPr/>
        <w:t>E</w:t>
      </w:r>
      <w:r>
        <w:rPr>
          <w:spacing w:val="-9"/>
        </w:rPr>
        <w:t xml:space="preserve"> </w:t>
      </w:r>
      <w:r>
        <w:rPr/>
        <w:t>DO</w:t>
      </w:r>
      <w:r>
        <w:rPr>
          <w:spacing w:val="-11"/>
        </w:rPr>
        <w:t xml:space="preserve"> </w:t>
      </w:r>
      <w:r>
        <w:rPr>
          <w:spacing w:val="-2"/>
        </w:rPr>
        <w:t>NEGÓCIO</w:t>
      </w:r>
    </w:p>
    <w:p>
      <w:pPr>
        <w:pStyle w:val="BodyText"/>
        <w:spacing w:before="3" w:after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0" w:after="0"/>
        <w:ind w:hanging="358" w:left="518" w:right="0"/>
        <w:jc w:val="both"/>
        <w:rPr>
          <w:b/>
          <w:sz w:val="24"/>
        </w:rPr>
      </w:pPr>
      <w:bookmarkStart w:id="15" w:name="1.1_Introdução_ao_Negócio_e_Contexto_Cop"/>
      <w:bookmarkEnd w:id="15"/>
      <w:r>
        <w:rPr>
          <w:b/>
          <w:sz w:val="24"/>
        </w:rPr>
        <w:t>Introdução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Negócio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Contexto</w:t>
      </w:r>
    </w:p>
    <w:p>
      <w:pPr>
        <w:pStyle w:val="BodyText"/>
        <w:spacing w:lineRule="auto" w:line="276" w:before="166" w:after="0"/>
        <w:ind w:left="160" w:right="3"/>
        <w:rPr/>
      </w:pPr>
      <w:r>
        <w:rPr/>
        <w:t>A EcoFashion é uma marca brasileira de moda sustentável que atua no mercado desde 2012. Focada em consumidores conscientes, a EcoFashion tem como objetivo oferecer produtos de vestuário que respeitam os princípios da sustentabilidade e do comércio justo. A empresa opera tanto com lojas físicas, localizadas em grandes centros urbanos como São Paulo, Rio de Janeiro e Belo Horizonte, quanto com um e-commerce básico que atende uma pequena parcela de clientes.</w:t>
      </w:r>
    </w:p>
    <w:p>
      <w:pPr>
        <w:pStyle w:val="BodyText"/>
        <w:spacing w:lineRule="auto" w:line="276" w:before="118" w:after="0"/>
        <w:ind w:left="160" w:right="7"/>
        <w:rPr/>
      </w:pPr>
      <w:r>
        <w:rPr/>
        <w:t>A</w:t>
      </w:r>
      <w:r>
        <w:rPr>
          <w:spacing w:val="-13"/>
        </w:rPr>
        <w:t xml:space="preserve"> </w:t>
      </w:r>
      <w:r>
        <w:rPr/>
        <w:t>missão</w:t>
      </w:r>
      <w:r>
        <w:rPr>
          <w:spacing w:val="-12"/>
        </w:rPr>
        <w:t xml:space="preserve"> </w:t>
      </w:r>
      <w:r>
        <w:rPr/>
        <w:t>da</w:t>
      </w:r>
      <w:r>
        <w:rPr>
          <w:spacing w:val="-13"/>
        </w:rPr>
        <w:t xml:space="preserve"> </w:t>
      </w:r>
      <w:r>
        <w:rPr/>
        <w:t>empresa</w:t>
      </w:r>
      <w:r>
        <w:rPr>
          <w:spacing w:val="-12"/>
        </w:rPr>
        <w:t xml:space="preserve"> </w:t>
      </w:r>
      <w:r>
        <w:rPr/>
        <w:t>é</w:t>
      </w:r>
      <w:r>
        <w:rPr>
          <w:spacing w:val="-13"/>
        </w:rPr>
        <w:t xml:space="preserve"> </w:t>
      </w:r>
      <w:r>
        <w:rPr/>
        <w:t>contribuir</w:t>
      </w:r>
      <w:r>
        <w:rPr>
          <w:spacing w:val="-12"/>
        </w:rPr>
        <w:t xml:space="preserve"> </w:t>
      </w:r>
      <w:r>
        <w:rPr/>
        <w:t>para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moda</w:t>
      </w:r>
      <w:r>
        <w:rPr>
          <w:spacing w:val="-13"/>
        </w:rPr>
        <w:t xml:space="preserve"> </w:t>
      </w:r>
      <w:r>
        <w:rPr/>
        <w:t>ecológica</w:t>
      </w:r>
      <w:r>
        <w:rPr>
          <w:spacing w:val="-12"/>
        </w:rPr>
        <w:t xml:space="preserve"> </w:t>
      </w:r>
      <w:r>
        <w:rPr/>
        <w:t>e</w:t>
      </w:r>
      <w:r>
        <w:rPr>
          <w:spacing w:val="-13"/>
        </w:rPr>
        <w:t xml:space="preserve"> </w:t>
      </w:r>
      <w:r>
        <w:rPr/>
        <w:t>aumentar</w:t>
      </w:r>
      <w:r>
        <w:rPr>
          <w:spacing w:val="-12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conscientização</w:t>
      </w:r>
      <w:r>
        <w:rPr>
          <w:spacing w:val="-12"/>
        </w:rPr>
        <w:t xml:space="preserve"> </w:t>
      </w:r>
      <w:r>
        <w:rPr/>
        <w:t>sobre</w:t>
      </w:r>
      <w:r>
        <w:rPr>
          <w:spacing w:val="-13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impacto</w:t>
      </w:r>
      <w:r>
        <w:rPr>
          <w:spacing w:val="-13"/>
        </w:rPr>
        <w:t xml:space="preserve"> </w:t>
      </w:r>
      <w:r>
        <w:rPr/>
        <w:t>da</w:t>
      </w:r>
      <w:r>
        <w:rPr>
          <w:spacing w:val="-12"/>
        </w:rPr>
        <w:t xml:space="preserve"> </w:t>
      </w:r>
      <w:r>
        <w:rPr/>
        <w:t>indústria têxtil no meio ambiente. Ao longo</w:t>
      </w:r>
      <w:r>
        <w:rPr>
          <w:spacing w:val="-4"/>
        </w:rPr>
        <w:t xml:space="preserve"> </w:t>
      </w:r>
      <w:r>
        <w:rPr/>
        <w:t>dos últimos três anos, a</w:t>
      </w:r>
      <w:r>
        <w:rPr>
          <w:spacing w:val="-2"/>
        </w:rPr>
        <w:t xml:space="preserve"> </w:t>
      </w:r>
      <w:r>
        <w:rPr/>
        <w:t>EcoFashion tem registrado</w:t>
      </w:r>
      <w:r>
        <w:rPr>
          <w:spacing w:val="-4"/>
        </w:rPr>
        <w:t xml:space="preserve"> </w:t>
      </w:r>
      <w:r>
        <w:rPr/>
        <w:t>um crescimento</w:t>
      </w:r>
      <w:r>
        <w:rPr>
          <w:spacing w:val="-3"/>
        </w:rPr>
        <w:t xml:space="preserve"> </w:t>
      </w:r>
      <w:r>
        <w:rPr/>
        <w:t>constante de</w:t>
      </w:r>
      <w:r>
        <w:rPr>
          <w:spacing w:val="-3"/>
        </w:rPr>
        <w:t xml:space="preserve"> </w:t>
      </w:r>
      <w:r>
        <w:rPr/>
        <w:t>15%</w:t>
      </w:r>
      <w:r>
        <w:rPr>
          <w:spacing w:val="-10"/>
        </w:rPr>
        <w:t xml:space="preserve"> </w:t>
      </w:r>
      <w:r>
        <w:rPr/>
        <w:t>ao</w:t>
      </w:r>
      <w:r>
        <w:rPr>
          <w:spacing w:val="-8"/>
        </w:rPr>
        <w:t xml:space="preserve"> </w:t>
      </w:r>
      <w:r>
        <w:rPr/>
        <w:t>ano,</w:t>
      </w:r>
      <w:r>
        <w:rPr>
          <w:spacing w:val="-4"/>
        </w:rPr>
        <w:t xml:space="preserve"> </w:t>
      </w:r>
      <w:r>
        <w:rPr/>
        <w:t>graças</w:t>
      </w:r>
      <w:r>
        <w:rPr>
          <w:spacing w:val="-10"/>
        </w:rPr>
        <w:t xml:space="preserve"> </w:t>
      </w:r>
      <w:r>
        <w:rPr/>
        <w:t>ao</w:t>
      </w:r>
      <w:r>
        <w:rPr>
          <w:spacing w:val="-8"/>
        </w:rPr>
        <w:t xml:space="preserve"> </w:t>
      </w:r>
      <w:r>
        <w:rPr/>
        <w:t>aumento</w:t>
      </w:r>
      <w:r>
        <w:rPr>
          <w:spacing w:val="-4"/>
        </w:rPr>
        <w:t xml:space="preserve"> </w:t>
      </w:r>
      <w:r>
        <w:rPr/>
        <w:t>do</w:t>
      </w:r>
      <w:r>
        <w:rPr>
          <w:spacing w:val="-8"/>
        </w:rPr>
        <w:t xml:space="preserve"> </w:t>
      </w:r>
      <w:r>
        <w:rPr/>
        <w:t>interesse</w:t>
      </w:r>
      <w:r>
        <w:rPr>
          <w:spacing w:val="-7"/>
        </w:rPr>
        <w:t xml:space="preserve"> </w:t>
      </w:r>
      <w:r>
        <w:rPr/>
        <w:t>por</w:t>
      </w:r>
      <w:r>
        <w:rPr>
          <w:spacing w:val="-5"/>
        </w:rPr>
        <w:t xml:space="preserve"> </w:t>
      </w:r>
      <w:r>
        <w:rPr/>
        <w:t>produtos</w:t>
      </w:r>
      <w:r>
        <w:rPr>
          <w:spacing w:val="-11"/>
        </w:rPr>
        <w:t xml:space="preserve"> </w:t>
      </w:r>
      <w:r>
        <w:rPr/>
        <w:t>ecologicamente</w:t>
      </w:r>
      <w:r>
        <w:rPr>
          <w:spacing w:val="-2"/>
        </w:rPr>
        <w:t xml:space="preserve"> </w:t>
      </w:r>
      <w:r>
        <w:rPr/>
        <w:t>corretos,</w:t>
      </w:r>
      <w:r>
        <w:rPr>
          <w:spacing w:val="-7"/>
        </w:rPr>
        <w:t xml:space="preserve"> </w:t>
      </w:r>
      <w:r>
        <w:rPr/>
        <w:t>especialmente</w:t>
      </w:r>
      <w:r>
        <w:rPr>
          <w:spacing w:val="-7"/>
        </w:rPr>
        <w:t xml:space="preserve"> </w:t>
      </w:r>
      <w:r>
        <w:rPr/>
        <w:t>entre</w:t>
      </w:r>
      <w:r>
        <w:rPr>
          <w:spacing w:val="-3"/>
        </w:rPr>
        <w:t xml:space="preserve"> </w:t>
      </w:r>
      <w:r>
        <w:rPr/>
        <w:t>jovens adultos de</w:t>
      </w:r>
      <w:r>
        <w:rPr>
          <w:spacing w:val="-6"/>
        </w:rPr>
        <w:t xml:space="preserve"> </w:t>
      </w:r>
      <w:r>
        <w:rPr/>
        <w:t>25</w:t>
      </w:r>
      <w:r>
        <w:rPr>
          <w:spacing w:val="-2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35</w:t>
      </w:r>
      <w:r>
        <w:rPr>
          <w:spacing w:val="-7"/>
        </w:rPr>
        <w:t xml:space="preserve"> </w:t>
      </w:r>
      <w:r>
        <w:rPr/>
        <w:t>anos,</w:t>
      </w:r>
      <w:r>
        <w:rPr>
          <w:spacing w:val="-6"/>
        </w:rPr>
        <w:t xml:space="preserve"> </w:t>
      </w:r>
      <w:r>
        <w:rPr/>
        <w:t>que</w:t>
      </w:r>
      <w:r>
        <w:rPr>
          <w:spacing w:val="-6"/>
        </w:rPr>
        <w:t xml:space="preserve"> </w:t>
      </w:r>
      <w:r>
        <w:rPr/>
        <w:t>são</w:t>
      </w:r>
      <w:r>
        <w:rPr>
          <w:spacing w:val="-7"/>
        </w:rPr>
        <w:t xml:space="preserve"> </w:t>
      </w:r>
      <w:r>
        <w:rPr/>
        <w:t>seu</w:t>
      </w:r>
      <w:r>
        <w:rPr>
          <w:spacing w:val="-2"/>
        </w:rPr>
        <w:t xml:space="preserve"> </w:t>
      </w:r>
      <w:r>
        <w:rPr/>
        <w:t>público-alvo</w:t>
      </w:r>
      <w:r>
        <w:rPr>
          <w:spacing w:val="-2"/>
        </w:rPr>
        <w:t xml:space="preserve"> </w:t>
      </w:r>
      <w:r>
        <w:rPr/>
        <w:t>principal.</w:t>
      </w:r>
      <w:r>
        <w:rPr>
          <w:spacing w:val="-8"/>
        </w:rPr>
        <w:t xml:space="preserve"> </w:t>
      </w:r>
      <w:r>
        <w:rPr/>
        <w:t>Apesar</w:t>
      </w:r>
      <w:r>
        <w:rPr>
          <w:spacing w:val="-3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sucesso</w:t>
      </w:r>
      <w:r>
        <w:rPr>
          <w:spacing w:val="-1"/>
        </w:rPr>
        <w:t xml:space="preserve"> </w:t>
      </w:r>
      <w:r>
        <w:rPr/>
        <w:t>nas</w:t>
      </w:r>
      <w:r>
        <w:rPr>
          <w:spacing w:val="-5"/>
        </w:rPr>
        <w:t xml:space="preserve"> </w:t>
      </w:r>
      <w:r>
        <w:rPr/>
        <w:t>lojas</w:t>
      </w:r>
      <w:r>
        <w:rPr>
          <w:spacing w:val="-5"/>
        </w:rPr>
        <w:t xml:space="preserve"> </w:t>
      </w:r>
      <w:r>
        <w:rPr/>
        <w:t>físicas,</w:t>
      </w:r>
      <w:r>
        <w:rPr>
          <w:spacing w:val="-1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e-commerce</w:t>
      </w:r>
      <w:r>
        <w:rPr>
          <w:spacing w:val="-5"/>
        </w:rPr>
        <w:t xml:space="preserve"> </w:t>
      </w:r>
      <w:r>
        <w:rPr/>
        <w:t>da empresa é limitado e não suporta o volume crescente de vendas online.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121" w:after="0"/>
        <w:ind w:hanging="358" w:left="518" w:right="0"/>
        <w:jc w:val="both"/>
        <w:rPr/>
      </w:pPr>
      <w:bookmarkStart w:id="16" w:name="1.2_Identificação_da_Oportunidade_ou_Pr1"/>
      <w:bookmarkEnd w:id="16"/>
      <w:r>
        <w:rPr/>
        <w:t>Identificação</w:t>
      </w:r>
      <w:r>
        <w:rPr>
          <w:spacing w:val="-12"/>
        </w:rPr>
        <w:t xml:space="preserve"> </w:t>
      </w:r>
      <w:r>
        <w:rPr/>
        <w:t>da</w:t>
      </w:r>
      <w:r>
        <w:rPr>
          <w:spacing w:val="-8"/>
        </w:rPr>
        <w:t xml:space="preserve"> </w:t>
      </w:r>
      <w:r>
        <w:rPr/>
        <w:t>Oportunidade</w:t>
      </w:r>
      <w:r>
        <w:rPr>
          <w:spacing w:val="-14"/>
        </w:rPr>
        <w:t xml:space="preserve"> </w:t>
      </w:r>
      <w:r>
        <w:rPr/>
        <w:t>ou</w:t>
      </w:r>
      <w:r>
        <w:rPr>
          <w:spacing w:val="-6"/>
        </w:rPr>
        <w:t xml:space="preserve"> </w:t>
      </w:r>
      <w:r>
        <w:rPr>
          <w:spacing w:val="-2"/>
        </w:rPr>
        <w:t>Problema</w:t>
      </w:r>
    </w:p>
    <w:p>
      <w:pPr>
        <w:pStyle w:val="BodyText"/>
        <w:spacing w:lineRule="auto" w:line="276" w:before="156" w:after="0"/>
        <w:ind w:left="160" w:right="4"/>
        <w:rPr/>
      </w:pPr>
      <w:r>
        <w:rPr/>
        <w:t xml:space="preserve">A principal oportunidade identificada para a EcoFashion é a expansão de sua plataforma de e-commerce, que atualmente é limitada e </w:t>
      </w:r>
      <w:r>
        <w:rPr>
          <w:b/>
        </w:rPr>
        <w:t>não consegue atender à demanda crescente</w:t>
      </w:r>
      <w:r>
        <w:rPr/>
        <w:t>. O site atual apresenta falhas recorrentes, como a falta de integração com o estoque das lojas físicas, o que resulta em erros frequentes de disponibilidade de produtos e atrasos no processamento de pedidos. Além disso, não há funcionalidades de recomendação personalizada,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que</w:t>
      </w:r>
      <w:r>
        <w:rPr>
          <w:spacing w:val="-8"/>
        </w:rPr>
        <w:t xml:space="preserve"> </w:t>
      </w:r>
      <w:r>
        <w:rPr/>
        <w:t>limita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potencial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vendas</w:t>
      </w:r>
      <w:r>
        <w:rPr>
          <w:spacing w:val="-6"/>
        </w:rPr>
        <w:t xml:space="preserve"> </w:t>
      </w:r>
      <w:r>
        <w:rPr/>
        <w:t>adicionais</w:t>
      </w:r>
      <w:r>
        <w:rPr>
          <w:spacing w:val="-7"/>
        </w:rPr>
        <w:t xml:space="preserve"> </w:t>
      </w:r>
      <w:r>
        <w:rPr/>
        <w:t>com</w:t>
      </w:r>
      <w:r>
        <w:rPr>
          <w:spacing w:val="-14"/>
        </w:rPr>
        <w:t xml:space="preserve"> </w:t>
      </w:r>
      <w:r>
        <w:rPr/>
        <w:t>base</w:t>
      </w:r>
      <w:r>
        <w:rPr>
          <w:spacing w:val="-8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comportamento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compra</w:t>
      </w:r>
      <w:r>
        <w:rPr>
          <w:spacing w:val="-8"/>
        </w:rPr>
        <w:t xml:space="preserve"> </w:t>
      </w:r>
      <w:r>
        <w:rPr/>
        <w:t>dos</w:t>
      </w:r>
      <w:r>
        <w:rPr>
          <w:spacing w:val="-7"/>
        </w:rPr>
        <w:t xml:space="preserve"> </w:t>
      </w:r>
      <w:r>
        <w:rPr/>
        <w:t>usuários.</w:t>
      </w:r>
    </w:p>
    <w:p>
      <w:pPr>
        <w:pStyle w:val="BodyText"/>
        <w:spacing w:lineRule="auto" w:line="276" w:before="123" w:after="0"/>
        <w:ind w:hanging="5" w:left="165" w:right="7"/>
        <w:rPr/>
      </w:pPr>
      <w:r>
        <w:rPr/>
        <w:t>A pandemia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COVID-19 acelerou a</w:t>
      </w:r>
      <w:r>
        <w:rPr>
          <w:spacing w:val="-2"/>
        </w:rPr>
        <w:t xml:space="preserve"> </w:t>
      </w:r>
      <w:r>
        <w:rPr/>
        <w:t>transição</w:t>
      </w:r>
      <w:r>
        <w:rPr>
          <w:spacing w:val="-4"/>
        </w:rPr>
        <w:t xml:space="preserve"> </w:t>
      </w:r>
      <w:r>
        <w:rPr/>
        <w:t>de muitos clientes para</w:t>
      </w:r>
      <w:r>
        <w:rPr>
          <w:spacing w:val="-2"/>
        </w:rPr>
        <w:t xml:space="preserve"> </w:t>
      </w:r>
      <w:r>
        <w:rPr/>
        <w:t>o ambiente online,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a empresa percebeu que, sem uma</w:t>
      </w:r>
      <w:r>
        <w:rPr>
          <w:spacing w:val="-3"/>
        </w:rPr>
        <w:t xml:space="preserve"> </w:t>
      </w:r>
      <w:r>
        <w:rPr/>
        <w:t>plataforma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vendas</w:t>
      </w:r>
      <w:r>
        <w:rPr>
          <w:spacing w:val="-2"/>
        </w:rPr>
        <w:t xml:space="preserve"> </w:t>
      </w:r>
      <w:r>
        <w:rPr/>
        <w:t>robusta,</w:t>
      </w:r>
      <w:r>
        <w:rPr>
          <w:spacing w:val="-4"/>
        </w:rPr>
        <w:t xml:space="preserve"> </w:t>
      </w:r>
      <w:r>
        <w:rPr/>
        <w:t>perderá</w:t>
      </w:r>
      <w:r>
        <w:rPr>
          <w:spacing w:val="-2"/>
        </w:rPr>
        <w:t xml:space="preserve"> </w:t>
      </w:r>
      <w:r>
        <w:rPr/>
        <w:t>uma</w:t>
      </w:r>
      <w:r>
        <w:rPr>
          <w:spacing w:val="-3"/>
        </w:rPr>
        <w:t xml:space="preserve"> </w:t>
      </w:r>
      <w:r>
        <w:rPr/>
        <w:t>fatia</w:t>
      </w:r>
      <w:r>
        <w:rPr>
          <w:spacing w:val="-7"/>
        </w:rPr>
        <w:t xml:space="preserve"> </w:t>
      </w:r>
      <w:r>
        <w:rPr/>
        <w:t>significativa</w:t>
      </w:r>
      <w:r>
        <w:rPr>
          <w:spacing w:val="-2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mercado</w:t>
      </w:r>
      <w:r>
        <w:rPr>
          <w:spacing w:val="-4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concorrentes</w:t>
      </w:r>
      <w:r>
        <w:rPr>
          <w:spacing w:val="-5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já possuem soluções mais avançadas. A empresa enxerga uma oportunidade de expandir seu e-commerce para capturar esse novo público e alavancar suas vendas em todo o país.</w:t>
      </w:r>
    </w:p>
    <w:p>
      <w:pPr>
        <w:pStyle w:val="BodyText"/>
        <w:spacing w:lineRule="auto" w:line="276" w:before="118" w:after="0"/>
        <w:ind w:left="165" w:right="8"/>
        <w:rPr/>
      </w:pPr>
      <w:r>
        <w:rPr/>
        <w:t>A Figura, a seguir apresenta o diagrama de Ishikawa contendo</w:t>
      </w:r>
      <w:r>
        <w:rPr>
          <w:spacing w:val="-8"/>
        </w:rPr>
        <w:t xml:space="preserve"> </w:t>
      </w:r>
      <w:r>
        <w:rPr/>
        <w:t>as causas (organizados pelos 6M’s) e o problema da EcoFashion.</w:t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275" w:right="1417" w:gutter="0" w:header="0" w:top="1380" w:footer="1156" w:bottom="1340"/>
          <w:pgNumType w:start="5" w:fmt="decimal"/>
          <w:formProt w:val="false"/>
          <w:textDirection w:val="lrTb"/>
          <w:docGrid w:type="default" w:linePitch="100" w:charSpace="4096"/>
        </w:sectPr>
        <w:pStyle w:val="BodyText"/>
        <w:spacing w:before="7" w:after="0"/>
        <w:jc w:val="left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914400</wp:posOffset>
            </wp:positionH>
            <wp:positionV relativeFrom="paragraph">
              <wp:posOffset>78105</wp:posOffset>
            </wp:positionV>
            <wp:extent cx="5583555" cy="3152775"/>
            <wp:effectExtent l="0" t="0" r="0" b="0"/>
            <wp:wrapTopAndBottom/>
            <wp:docPr id="5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61" w:after="0"/>
        <w:ind w:hanging="358" w:left="518" w:right="0"/>
        <w:jc w:val="both"/>
        <w:rPr/>
      </w:pPr>
      <w:bookmarkStart w:id="17" w:name="1.3_Desafios_do_Projeto_Copia_1"/>
      <w:bookmarkEnd w:id="17"/>
      <w:r>
        <w:rPr/>
        <w:t>Desafios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Projeto</w:t>
      </w:r>
    </w:p>
    <w:p>
      <w:pPr>
        <w:pStyle w:val="BodyText"/>
        <w:spacing w:lineRule="auto" w:line="276" w:before="157" w:after="0"/>
        <w:ind w:left="160" w:right="2"/>
        <w:rPr/>
      </w:pPr>
      <w:r>
        <w:rPr/>
        <w:t>O</w:t>
      </w:r>
      <w:r>
        <w:rPr>
          <w:spacing w:val="-2"/>
        </w:rPr>
        <w:t xml:space="preserve"> </w:t>
      </w:r>
      <w:r>
        <w:rPr/>
        <w:t>principal</w:t>
      </w:r>
      <w:r>
        <w:rPr>
          <w:spacing w:val="-2"/>
        </w:rPr>
        <w:t xml:space="preserve"> </w:t>
      </w:r>
      <w:r>
        <w:rPr/>
        <w:t>desafio</w:t>
      </w:r>
      <w:r>
        <w:rPr>
          <w:spacing w:val="-2"/>
        </w:rPr>
        <w:t xml:space="preserve"> </w:t>
      </w:r>
      <w:r>
        <w:rPr/>
        <w:t>técnico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projeto</w:t>
      </w:r>
      <w:r>
        <w:rPr>
          <w:spacing w:val="-2"/>
        </w:rPr>
        <w:t xml:space="preserve"> </w:t>
      </w:r>
      <w:r>
        <w:rPr/>
        <w:t>é</w:t>
      </w:r>
      <w:r>
        <w:rPr>
          <w:spacing w:val="-6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integração</w:t>
      </w:r>
      <w:r>
        <w:rPr>
          <w:spacing w:val="-6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novo</w:t>
      </w:r>
      <w:r>
        <w:rPr>
          <w:spacing w:val="-2"/>
        </w:rPr>
        <w:t xml:space="preserve"> </w:t>
      </w:r>
      <w:r>
        <w:rPr/>
        <w:t>sistema de</w:t>
      </w:r>
      <w:r>
        <w:rPr>
          <w:spacing w:val="-1"/>
        </w:rPr>
        <w:t xml:space="preserve"> </w:t>
      </w:r>
      <w:r>
        <w:rPr/>
        <w:t>e-commerce</w:t>
      </w:r>
      <w:r>
        <w:rPr>
          <w:spacing w:val="-5"/>
        </w:rPr>
        <w:t xml:space="preserve"> </w:t>
      </w:r>
      <w:r>
        <w:rPr/>
        <w:t>com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sistema</w:t>
      </w:r>
      <w:r>
        <w:rPr>
          <w:spacing w:val="-5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gestão</w:t>
      </w:r>
      <w:r>
        <w:rPr>
          <w:spacing w:val="-2"/>
        </w:rPr>
        <w:t xml:space="preserve"> </w:t>
      </w:r>
      <w:r>
        <w:rPr/>
        <w:t>de estoque existente.</w:t>
      </w:r>
      <w:r>
        <w:rPr>
          <w:spacing w:val="-2"/>
        </w:rPr>
        <w:t xml:space="preserve"> </w:t>
      </w:r>
      <w:r>
        <w:rPr/>
        <w:t>Como</w:t>
      </w:r>
      <w:r>
        <w:rPr>
          <w:spacing w:val="-2"/>
        </w:rPr>
        <w:t xml:space="preserve"> </w:t>
      </w:r>
      <w:r>
        <w:rPr/>
        <w:t>a EcoFashion tem</w:t>
      </w:r>
      <w:r>
        <w:rPr>
          <w:spacing w:val="-2"/>
        </w:rPr>
        <w:t xml:space="preserve"> </w:t>
      </w:r>
      <w:r>
        <w:rPr/>
        <w:t>várias lojas físicas,</w:t>
      </w:r>
      <w:r>
        <w:rPr>
          <w:spacing w:val="-7"/>
        </w:rPr>
        <w:t xml:space="preserve"> </w:t>
      </w:r>
      <w:r>
        <w:rPr/>
        <w:t>será necessário garantir que</w:t>
      </w:r>
      <w:r>
        <w:rPr>
          <w:spacing w:val="-1"/>
        </w:rPr>
        <w:t xml:space="preserve"> </w:t>
      </w:r>
      <w:r>
        <w:rPr/>
        <w:t>o estoque online</w:t>
      </w:r>
      <w:r>
        <w:rPr>
          <w:spacing w:val="-1"/>
        </w:rPr>
        <w:t xml:space="preserve"> </w:t>
      </w:r>
      <w:r>
        <w:rPr/>
        <w:t>seja atualizado em tempo real, sem sobrecarregar o sistema ou causar lentidões. Além disso, a empresa possui uma equipe reduzida com pouca familiaridade com novas tecnologias, o que implica a necessidade de treinamentos intensivos para adaptação.</w:t>
      </w:r>
    </w:p>
    <w:p>
      <w:pPr>
        <w:pStyle w:val="BodyText"/>
        <w:spacing w:lineRule="auto" w:line="276" w:before="123" w:after="0"/>
        <w:ind w:left="160" w:right="7"/>
        <w:rPr/>
      </w:pPr>
      <w:r>
        <w:rPr/>
        <w:t>Outro desafio é manter a continuidade das operações durante o processo de transição, evitando interrupções nas vendas,</w:t>
      </w:r>
      <w:r>
        <w:rPr>
          <w:spacing w:val="-2"/>
        </w:rPr>
        <w:t xml:space="preserve"> </w:t>
      </w:r>
      <w:r>
        <w:rPr/>
        <w:t>tanto</w:t>
      </w:r>
      <w:r>
        <w:rPr>
          <w:spacing w:val="-7"/>
        </w:rPr>
        <w:t xml:space="preserve"> </w:t>
      </w:r>
      <w:r>
        <w:rPr/>
        <w:t>online</w:t>
      </w:r>
      <w:r>
        <w:rPr>
          <w:spacing w:val="-6"/>
        </w:rPr>
        <w:t xml:space="preserve"> </w:t>
      </w:r>
      <w:r>
        <w:rPr/>
        <w:t>quanto</w:t>
      </w:r>
      <w:r>
        <w:rPr>
          <w:spacing w:val="-7"/>
        </w:rPr>
        <w:t xml:space="preserve"> </w:t>
      </w:r>
      <w:r>
        <w:rPr/>
        <w:t>nas</w:t>
      </w:r>
      <w:r>
        <w:rPr>
          <w:spacing w:val="-5"/>
        </w:rPr>
        <w:t xml:space="preserve"> </w:t>
      </w:r>
      <w:r>
        <w:rPr/>
        <w:t>lojas</w:t>
      </w:r>
      <w:r>
        <w:rPr>
          <w:spacing w:val="-5"/>
        </w:rPr>
        <w:t xml:space="preserve"> </w:t>
      </w:r>
      <w:r>
        <w:rPr/>
        <w:t>físicas.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empresa</w:t>
      </w:r>
      <w:r>
        <w:rPr>
          <w:spacing w:val="-5"/>
        </w:rPr>
        <w:t xml:space="preserve"> </w:t>
      </w:r>
      <w:r>
        <w:rPr/>
        <w:t>também</w:t>
      </w:r>
      <w:r>
        <w:rPr>
          <w:spacing w:val="-3"/>
        </w:rPr>
        <w:t xml:space="preserve"> </w:t>
      </w:r>
      <w:r>
        <w:rPr/>
        <w:t>enfrenta</w:t>
      </w:r>
      <w:r>
        <w:rPr>
          <w:spacing w:val="-2"/>
        </w:rPr>
        <w:t xml:space="preserve"> </w:t>
      </w:r>
      <w:r>
        <w:rPr/>
        <w:t>um</w:t>
      </w:r>
      <w:r>
        <w:rPr>
          <w:spacing w:val="-4"/>
        </w:rPr>
        <w:t xml:space="preserve"> </w:t>
      </w:r>
      <w:r>
        <w:rPr/>
        <w:t>limite</w:t>
      </w:r>
      <w:r>
        <w:rPr>
          <w:spacing w:val="-2"/>
        </w:rPr>
        <w:t xml:space="preserve"> </w:t>
      </w:r>
      <w:r>
        <w:rPr/>
        <w:t>orçamentário</w:t>
      </w:r>
      <w:r>
        <w:rPr>
          <w:spacing w:val="-3"/>
        </w:rPr>
        <w:t xml:space="preserve"> </w:t>
      </w:r>
      <w:r>
        <w:rPr/>
        <w:t>apertado,</w:t>
      </w:r>
      <w:r>
        <w:rPr>
          <w:spacing w:val="-7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que exige</w:t>
      </w:r>
      <w:r>
        <w:rPr>
          <w:spacing w:val="-2"/>
        </w:rPr>
        <w:t xml:space="preserve"> </w:t>
      </w:r>
      <w:r>
        <w:rPr/>
        <w:t>priorização</w:t>
      </w:r>
      <w:r>
        <w:rPr>
          <w:spacing w:val="-3"/>
        </w:rPr>
        <w:t xml:space="preserve"> </w:t>
      </w:r>
      <w:r>
        <w:rPr/>
        <w:t>das</w:t>
      </w:r>
      <w:r>
        <w:rPr>
          <w:spacing w:val="-6"/>
        </w:rPr>
        <w:t xml:space="preserve"> </w:t>
      </w:r>
      <w:r>
        <w:rPr/>
        <w:t>funcionalidades mais</w:t>
      </w:r>
      <w:r>
        <w:rPr>
          <w:spacing w:val="-7"/>
        </w:rPr>
        <w:t xml:space="preserve"> </w:t>
      </w:r>
      <w:r>
        <w:rPr/>
        <w:t>essenciais</w:t>
      </w:r>
      <w:r>
        <w:rPr>
          <w:spacing w:val="-5"/>
        </w:rPr>
        <w:t xml:space="preserve"> </w:t>
      </w:r>
      <w:r>
        <w:rPr/>
        <w:t>para</w:t>
      </w:r>
      <w:r>
        <w:rPr>
          <w:spacing w:val="-2"/>
        </w:rPr>
        <w:t xml:space="preserve"> </w:t>
      </w:r>
      <w:r>
        <w:rPr/>
        <w:t>garantir que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solução</w:t>
      </w:r>
      <w:r>
        <w:rPr>
          <w:spacing w:val="-2"/>
        </w:rPr>
        <w:t xml:space="preserve"> </w:t>
      </w:r>
      <w:r>
        <w:rPr/>
        <w:t>seja</w:t>
      </w:r>
      <w:r>
        <w:rPr>
          <w:spacing w:val="-3"/>
        </w:rPr>
        <w:t xml:space="preserve"> </w:t>
      </w:r>
      <w:r>
        <w:rPr/>
        <w:t>entregue</w:t>
      </w:r>
      <w:r>
        <w:rPr>
          <w:spacing w:val="-2"/>
        </w:rPr>
        <w:t xml:space="preserve"> </w:t>
      </w:r>
      <w:r>
        <w:rPr/>
        <w:t>dentro</w:t>
      </w:r>
      <w:r>
        <w:rPr>
          <w:spacing w:val="-3"/>
        </w:rPr>
        <w:t xml:space="preserve"> </w:t>
      </w:r>
      <w:r>
        <w:rPr/>
        <w:t>do prazo</w:t>
      </w:r>
      <w:r>
        <w:rPr>
          <w:spacing w:val="-8"/>
        </w:rPr>
        <w:t xml:space="preserve"> </w:t>
      </w:r>
      <w:r>
        <w:rPr/>
        <w:t>e custo estimados.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120" w:after="0"/>
        <w:ind w:hanging="358" w:left="518" w:right="0"/>
        <w:jc w:val="both"/>
        <w:rPr/>
      </w:pPr>
      <w:bookmarkStart w:id="18" w:name="1.4_Segmentação_de_Clientes_Copia_1"/>
      <w:bookmarkEnd w:id="18"/>
      <w:r>
        <w:rPr/>
        <w:t>Segmentação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>
          <w:spacing w:val="-2"/>
        </w:rPr>
        <w:t>Clientes</w:t>
      </w:r>
    </w:p>
    <w:p>
      <w:pPr>
        <w:pStyle w:val="BodyText"/>
        <w:spacing w:before="156" w:after="0"/>
        <w:ind w:left="160" w:right="0"/>
        <w:rPr/>
      </w:pPr>
      <w:r>
        <w:rPr/>
        <w:t>A</w:t>
      </w:r>
      <w:r>
        <w:rPr>
          <w:spacing w:val="-7"/>
        </w:rPr>
        <w:t xml:space="preserve"> </w:t>
      </w:r>
      <w:r>
        <w:rPr/>
        <w:t>EcoFashion</w:t>
      </w:r>
      <w:r>
        <w:rPr>
          <w:spacing w:val="-6"/>
        </w:rPr>
        <w:t xml:space="preserve"> </w:t>
      </w:r>
      <w:r>
        <w:rPr/>
        <w:t>atende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quatro</w:t>
      </w:r>
      <w:r>
        <w:rPr>
          <w:spacing w:val="-6"/>
        </w:rPr>
        <w:t xml:space="preserve"> </w:t>
      </w:r>
      <w:r>
        <w:rPr/>
        <w:t>principais</w:t>
      </w:r>
      <w:r>
        <w:rPr>
          <w:spacing w:val="-10"/>
        </w:rPr>
        <w:t xml:space="preserve"> </w:t>
      </w:r>
      <w:r>
        <w:rPr/>
        <w:t>segmentos</w:t>
      </w:r>
      <w:r>
        <w:rPr>
          <w:spacing w:val="-3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clientes: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71" w:before="161" w:after="0"/>
        <w:ind w:hanging="360" w:left="881" w:right="9"/>
        <w:jc w:val="both"/>
        <w:rPr>
          <w:sz w:val="20"/>
        </w:rPr>
      </w:pPr>
      <w:r>
        <w:rPr>
          <w:b/>
          <w:sz w:val="20"/>
        </w:rPr>
        <w:t>Jovens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adultos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ecológicos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(25-35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anos)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São</w:t>
      </w:r>
      <w:r>
        <w:rPr>
          <w:spacing w:val="-12"/>
          <w:sz w:val="20"/>
        </w:rPr>
        <w:t xml:space="preserve"> </w:t>
      </w:r>
      <w:r>
        <w:rPr>
          <w:sz w:val="20"/>
        </w:rPr>
        <w:t>consumidores</w:t>
      </w:r>
      <w:r>
        <w:rPr>
          <w:spacing w:val="-13"/>
          <w:sz w:val="20"/>
        </w:rPr>
        <w:t xml:space="preserve"> </w:t>
      </w:r>
      <w:r>
        <w:rPr>
          <w:sz w:val="20"/>
        </w:rPr>
        <w:t>altamente</w:t>
      </w:r>
      <w:r>
        <w:rPr>
          <w:spacing w:val="-10"/>
          <w:sz w:val="20"/>
        </w:rPr>
        <w:t xml:space="preserve"> </w:t>
      </w:r>
      <w:r>
        <w:rPr>
          <w:sz w:val="20"/>
        </w:rPr>
        <w:t>conscientes,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buscam</w:t>
      </w:r>
      <w:r>
        <w:rPr>
          <w:spacing w:val="-13"/>
          <w:sz w:val="20"/>
        </w:rPr>
        <w:t xml:space="preserve"> </w:t>
      </w:r>
      <w:r>
        <w:rPr>
          <w:sz w:val="20"/>
        </w:rPr>
        <w:t>produtos que respeitem o meio ambiente. São ativos em mídias sociais e frequentemente compram online, preferindo empresas que compartilham seus valores sustentáveis.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71" w:before="122" w:after="0"/>
        <w:ind w:hanging="360" w:left="881" w:right="7"/>
        <w:jc w:val="both"/>
        <w:rPr>
          <w:sz w:val="20"/>
        </w:rPr>
      </w:pPr>
      <w:r>
        <w:rPr>
          <w:b/>
          <w:sz w:val="20"/>
        </w:rPr>
        <w:t>Profissionais urbanos (35-45 anos)</w:t>
      </w:r>
      <w:r>
        <w:rPr>
          <w:sz w:val="20"/>
        </w:rPr>
        <w:t>: Este grupo valoriza conveniência e qualidade. São geralmente ocupados e preferem fazer compras online por conta da facilidade e rapidez. Preocupam-se com o impacto ambiental de suas compras, mas priorizam praticidade.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28" w:after="0"/>
        <w:ind w:hanging="360" w:left="881" w:right="18"/>
        <w:jc w:val="both"/>
        <w:rPr>
          <w:sz w:val="20"/>
        </w:rPr>
      </w:pPr>
      <w:r>
        <w:rPr>
          <w:b/>
          <w:sz w:val="20"/>
        </w:rPr>
        <w:t>Turistas</w:t>
      </w:r>
      <w:r>
        <w:rPr>
          <w:sz w:val="20"/>
        </w:rPr>
        <w:t>: Compram nas lojas físicas da EcoFashion em grandes cidades como lembrança ou presente. Eles apreciam o design único dos produtos e a história por trás da sustentabilidade da marca.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71" w:before="123" w:after="0"/>
        <w:ind w:hanging="360" w:left="881" w:right="6"/>
        <w:jc w:val="both"/>
        <w:rPr>
          <w:sz w:val="20"/>
        </w:rPr>
      </w:pPr>
      <w:r>
        <w:rPr>
          <w:b/>
          <w:sz w:val="20"/>
        </w:rPr>
        <w:t>Clientes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nicho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(20-40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anos)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Este</w:t>
      </w:r>
      <w:r>
        <w:rPr>
          <w:spacing w:val="-12"/>
          <w:sz w:val="20"/>
        </w:rPr>
        <w:t xml:space="preserve"> </w:t>
      </w:r>
      <w:r>
        <w:rPr>
          <w:sz w:val="20"/>
        </w:rPr>
        <w:t>segmento</w:t>
      </w:r>
      <w:r>
        <w:rPr>
          <w:spacing w:val="-13"/>
          <w:sz w:val="20"/>
        </w:rPr>
        <w:t xml:space="preserve"> </w:t>
      </w:r>
      <w:r>
        <w:rPr>
          <w:sz w:val="20"/>
        </w:rPr>
        <w:t>busca</w:t>
      </w:r>
      <w:r>
        <w:rPr>
          <w:spacing w:val="-12"/>
          <w:sz w:val="20"/>
        </w:rPr>
        <w:t xml:space="preserve"> </w:t>
      </w:r>
      <w:r>
        <w:rPr>
          <w:sz w:val="20"/>
        </w:rPr>
        <w:t>peças</w:t>
      </w:r>
      <w:r>
        <w:rPr>
          <w:spacing w:val="-11"/>
          <w:sz w:val="20"/>
        </w:rPr>
        <w:t xml:space="preserve"> </w:t>
      </w:r>
      <w:r>
        <w:rPr>
          <w:sz w:val="20"/>
        </w:rPr>
        <w:t>exclusivas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moda</w:t>
      </w:r>
      <w:r>
        <w:rPr>
          <w:spacing w:val="-13"/>
          <w:sz w:val="20"/>
        </w:rPr>
        <w:t xml:space="preserve"> </w:t>
      </w:r>
      <w:r>
        <w:rPr>
          <w:sz w:val="20"/>
        </w:rPr>
        <w:t>ecológica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3"/>
          <w:sz w:val="20"/>
        </w:rPr>
        <w:t xml:space="preserve"> </w:t>
      </w:r>
      <w:r>
        <w:rPr>
          <w:sz w:val="20"/>
        </w:rPr>
        <w:t>está</w:t>
      </w:r>
      <w:r>
        <w:rPr>
          <w:spacing w:val="-11"/>
          <w:sz w:val="20"/>
        </w:rPr>
        <w:t xml:space="preserve"> </w:t>
      </w:r>
      <w:r>
        <w:rPr>
          <w:sz w:val="20"/>
        </w:rPr>
        <w:t>disposto a</w:t>
      </w:r>
      <w:r>
        <w:rPr>
          <w:spacing w:val="-3"/>
          <w:sz w:val="20"/>
        </w:rPr>
        <w:t xml:space="preserve"> </w:t>
      </w:r>
      <w:r>
        <w:rPr>
          <w:sz w:val="20"/>
        </w:rPr>
        <w:t>pagar</w:t>
      </w:r>
      <w:r>
        <w:rPr>
          <w:spacing w:val="-10"/>
          <w:sz w:val="20"/>
        </w:rPr>
        <w:t xml:space="preserve"> </w:t>
      </w:r>
      <w:r>
        <w:rPr>
          <w:sz w:val="20"/>
        </w:rPr>
        <w:t>mais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itens</w:t>
      </w:r>
      <w:r>
        <w:rPr>
          <w:spacing w:val="-7"/>
          <w:sz w:val="20"/>
        </w:rPr>
        <w:t xml:space="preserve"> </w:t>
      </w:r>
      <w:r>
        <w:rPr>
          <w:sz w:val="20"/>
        </w:rPr>
        <w:t>diferenciados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alta</w:t>
      </w:r>
      <w:r>
        <w:rPr>
          <w:spacing w:val="-12"/>
          <w:sz w:val="20"/>
        </w:rPr>
        <w:t xml:space="preserve"> </w:t>
      </w:r>
      <w:r>
        <w:rPr>
          <w:sz w:val="20"/>
        </w:rPr>
        <w:t>qualidade,</w:t>
      </w:r>
      <w:r>
        <w:rPr>
          <w:spacing w:val="-9"/>
          <w:sz w:val="20"/>
        </w:rPr>
        <w:t xml:space="preserve"> </w:t>
      </w:r>
      <w:r>
        <w:rPr>
          <w:sz w:val="20"/>
        </w:rPr>
        <w:t>comprando</w:t>
      </w:r>
      <w:r>
        <w:rPr>
          <w:spacing w:val="-4"/>
          <w:sz w:val="20"/>
        </w:rPr>
        <w:t xml:space="preserve"> </w:t>
      </w:r>
      <w:r>
        <w:rPr>
          <w:sz w:val="20"/>
        </w:rPr>
        <w:t>com</w:t>
      </w:r>
      <w:r>
        <w:rPr>
          <w:spacing w:val="-9"/>
          <w:sz w:val="20"/>
        </w:rPr>
        <w:t xml:space="preserve"> </w:t>
      </w:r>
      <w:r>
        <w:rPr>
          <w:sz w:val="20"/>
        </w:rPr>
        <w:t>menos</w:t>
      </w:r>
      <w:r>
        <w:rPr>
          <w:spacing w:val="-7"/>
          <w:sz w:val="20"/>
        </w:rPr>
        <w:t xml:space="preserve"> </w:t>
      </w:r>
      <w:r>
        <w:rPr>
          <w:sz w:val="20"/>
        </w:rPr>
        <w:t>frequência,</w:t>
      </w:r>
      <w:r>
        <w:rPr>
          <w:spacing w:val="-8"/>
          <w:sz w:val="20"/>
        </w:rPr>
        <w:t xml:space="preserve"> </w:t>
      </w:r>
      <w:r>
        <w:rPr>
          <w:sz w:val="20"/>
        </w:rPr>
        <w:t>mas</w:t>
      </w:r>
      <w:r>
        <w:rPr>
          <w:spacing w:val="-7"/>
          <w:sz w:val="20"/>
        </w:rPr>
        <w:t xml:space="preserve"> </w:t>
      </w:r>
      <w:r>
        <w:rPr>
          <w:sz w:val="20"/>
        </w:rPr>
        <w:t>fazendo pedidos de maior valor.</w:t>
      </w:r>
    </w:p>
    <w:p>
      <w:pPr>
        <w:pStyle w:val="BodyText"/>
        <w:spacing w:before="134" w:after="0"/>
        <w:jc w:val="left"/>
        <w:rPr/>
      </w:pPr>
      <w:r>
        <w:rPr/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00" w:leader="none"/>
        </w:tabs>
        <w:spacing w:lineRule="auto" w:line="240" w:before="0" w:after="0"/>
        <w:ind w:hanging="240" w:left="400" w:right="0"/>
        <w:jc w:val="both"/>
        <w:rPr/>
      </w:pPr>
      <w:bookmarkStart w:id="19" w:name="2._SOLUÇÃO_PROPOSTA"/>
      <w:bookmarkEnd w:id="19"/>
      <w:r>
        <w:rPr/>
        <w:t>SOLUÇÃO</w:t>
      </w:r>
      <w:r>
        <w:rPr>
          <w:spacing w:val="-15"/>
        </w:rPr>
        <w:t xml:space="preserve"> </w:t>
      </w:r>
      <w:r>
        <w:rPr>
          <w:spacing w:val="-2"/>
        </w:rPr>
        <w:t>PROPOSTA</w:t>
      </w:r>
    </w:p>
    <w:p>
      <w:pPr>
        <w:pStyle w:val="BodyText"/>
        <w:spacing w:before="3" w:after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0" w:after="0"/>
        <w:ind w:hanging="358" w:left="518" w:right="0"/>
        <w:jc w:val="both"/>
        <w:rPr>
          <w:b/>
          <w:sz w:val="24"/>
        </w:rPr>
      </w:pPr>
      <w:bookmarkStart w:id="20" w:name="2.1_Objetivo_do_Produto"/>
      <w:bookmarkEnd w:id="20"/>
      <w:r>
        <w:rPr>
          <w:b/>
          <w:sz w:val="24"/>
        </w:rPr>
        <w:t>Objetivo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Produto</w:t>
      </w:r>
    </w:p>
    <w:p>
      <w:pPr>
        <w:pStyle w:val="BodyText"/>
        <w:spacing w:lineRule="auto" w:line="276" w:before="162" w:after="0"/>
        <w:ind w:left="160" w:right="7"/>
        <w:rPr/>
      </w:pPr>
      <w:r>
        <w:rPr/>
        <w:t>O objetivo do produto é expandir a capacidade de vendas da EcoFashion por meio de uma plataforma de e-commerce eficiente e integrada, que permita o controle em tempo real do estoque, evitando erros de disponibilidade e</w:t>
      </w:r>
      <w:r>
        <w:rPr>
          <w:spacing w:val="-2"/>
        </w:rPr>
        <w:t xml:space="preserve"> </w:t>
      </w:r>
      <w:r>
        <w:rPr/>
        <w:t>garantindo</w:t>
      </w:r>
      <w:r>
        <w:rPr>
          <w:spacing w:val="-3"/>
        </w:rPr>
        <w:t xml:space="preserve"> </w:t>
      </w:r>
      <w:r>
        <w:rPr/>
        <w:t>uma</w:t>
      </w:r>
      <w:r>
        <w:rPr>
          <w:spacing w:val="-2"/>
        </w:rPr>
        <w:t xml:space="preserve"> </w:t>
      </w:r>
      <w:r>
        <w:rPr/>
        <w:t>experiência</w:t>
      </w:r>
      <w:r>
        <w:rPr>
          <w:spacing w:val="-2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compra personalizada</w:t>
      </w:r>
      <w:r>
        <w:rPr>
          <w:spacing w:val="-1"/>
        </w:rPr>
        <w:t xml:space="preserve"> </w:t>
      </w:r>
      <w:r>
        <w:rPr/>
        <w:t>para</w:t>
      </w:r>
      <w:r>
        <w:rPr>
          <w:spacing w:val="-2"/>
        </w:rPr>
        <w:t xml:space="preserve"> </w:t>
      </w:r>
      <w:r>
        <w:rPr/>
        <w:t>os</w:t>
      </w:r>
      <w:r>
        <w:rPr>
          <w:spacing w:val="-1"/>
        </w:rPr>
        <w:t xml:space="preserve"> </w:t>
      </w:r>
      <w:r>
        <w:rPr/>
        <w:t>usuários. A</w:t>
      </w:r>
      <w:r>
        <w:rPr>
          <w:spacing w:val="-8"/>
        </w:rPr>
        <w:t xml:space="preserve"> </w:t>
      </w:r>
      <w:r>
        <w:rPr/>
        <w:t>solução</w:t>
      </w:r>
      <w:r>
        <w:rPr>
          <w:spacing w:val="-2"/>
        </w:rPr>
        <w:t xml:space="preserve"> </w:t>
      </w:r>
      <w:r>
        <w:rPr/>
        <w:t>irá permitir</w:t>
      </w:r>
      <w:r>
        <w:rPr>
          <w:spacing w:val="-5"/>
        </w:rPr>
        <w:t xml:space="preserve"> </w:t>
      </w:r>
      <w:r>
        <w:rPr/>
        <w:t>à empresa</w:t>
      </w:r>
      <w:r>
        <w:rPr>
          <w:spacing w:val="-1"/>
        </w:rPr>
        <w:t xml:space="preserve"> </w:t>
      </w:r>
      <w:r>
        <w:rPr/>
        <w:t>crescer com</w:t>
      </w:r>
      <w:r>
        <w:rPr>
          <w:spacing w:val="-8"/>
        </w:rPr>
        <w:t xml:space="preserve"> </w:t>
      </w:r>
      <w:r>
        <w:rPr/>
        <w:t>segurança</w:t>
      </w:r>
      <w:r>
        <w:rPr>
          <w:spacing w:val="-1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escalar</w:t>
      </w:r>
      <w:r>
        <w:rPr>
          <w:spacing w:val="-4"/>
        </w:rPr>
        <w:t xml:space="preserve"> </w:t>
      </w:r>
      <w:r>
        <w:rPr/>
        <w:t>suas</w:t>
      </w:r>
      <w:r>
        <w:rPr>
          <w:spacing w:val="-1"/>
        </w:rPr>
        <w:t xml:space="preserve"> </w:t>
      </w:r>
      <w:r>
        <w:rPr/>
        <w:t>operações,</w:t>
      </w:r>
      <w:r>
        <w:rPr>
          <w:spacing w:val="-2"/>
        </w:rPr>
        <w:t xml:space="preserve"> </w:t>
      </w:r>
      <w:r>
        <w:rPr/>
        <w:t>assegurando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sistema</w:t>
      </w:r>
      <w:r>
        <w:rPr>
          <w:spacing w:val="-6"/>
        </w:rPr>
        <w:t xml:space="preserve"> </w:t>
      </w:r>
      <w:r>
        <w:rPr/>
        <w:t>suporte</w:t>
      </w:r>
      <w:r>
        <w:rPr>
          <w:spacing w:val="-3"/>
        </w:rPr>
        <w:t xml:space="preserve"> </w:t>
      </w:r>
      <w:r>
        <w:rPr/>
        <w:t>volumes</w:t>
      </w:r>
      <w:r>
        <w:rPr>
          <w:spacing w:val="-1"/>
        </w:rPr>
        <w:t xml:space="preserve"> </w:t>
      </w:r>
      <w:r>
        <w:rPr/>
        <w:t>maiores de pedidos à medida que a demanda aumenta.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18" w:leader="none"/>
        </w:tabs>
        <w:spacing w:lineRule="auto" w:line="240" w:before="121" w:after="0"/>
        <w:ind w:hanging="358" w:left="518" w:right="0"/>
        <w:jc w:val="both"/>
        <w:rPr/>
      </w:pPr>
      <w:bookmarkStart w:id="21" w:name="2.2_Características_da_Solução_Copia_1"/>
      <w:bookmarkEnd w:id="21"/>
      <w:r>
        <w:rPr/>
        <w:t>Características</w:t>
      </w:r>
      <w:r>
        <w:rPr>
          <w:spacing w:val="-11"/>
        </w:rPr>
        <w:t xml:space="preserve"> </w:t>
      </w:r>
      <w:r>
        <w:rPr/>
        <w:t>da</w:t>
      </w:r>
      <w:r>
        <w:rPr>
          <w:spacing w:val="-14"/>
        </w:rPr>
        <w:t xml:space="preserve"> </w:t>
      </w:r>
      <w:r>
        <w:rPr>
          <w:spacing w:val="-2"/>
        </w:rPr>
        <w:t>Solução</w:t>
      </w:r>
    </w:p>
    <w:p>
      <w:pPr>
        <w:pStyle w:val="BodyText"/>
        <w:spacing w:before="156" w:after="0"/>
        <w:ind w:left="160" w:right="0"/>
        <w:rPr/>
      </w:pPr>
      <w:r>
        <w:rPr/>
        <w:t>Aqui,</w:t>
      </w:r>
      <w:r>
        <w:rPr>
          <w:spacing w:val="-7"/>
        </w:rPr>
        <w:t xml:space="preserve"> </w:t>
      </w:r>
      <w:r>
        <w:rPr/>
        <w:t>tem-se</w:t>
      </w:r>
      <w:r>
        <w:rPr>
          <w:spacing w:val="-6"/>
        </w:rPr>
        <w:t xml:space="preserve"> </w:t>
      </w:r>
      <w:r>
        <w:rPr/>
        <w:t>um</w:t>
      </w:r>
      <w:r>
        <w:rPr>
          <w:spacing w:val="-8"/>
        </w:rPr>
        <w:t xml:space="preserve"> </w:t>
      </w:r>
      <w:r>
        <w:rPr/>
        <w:t>conjunto</w:t>
      </w:r>
      <w:r>
        <w:rPr>
          <w:spacing w:val="-7"/>
        </w:rPr>
        <w:t xml:space="preserve"> </w:t>
      </w:r>
      <w:r>
        <w:rPr/>
        <w:t>inicial</w:t>
      </w:r>
      <w:r>
        <w:rPr>
          <w:spacing w:val="-8"/>
        </w:rPr>
        <w:t xml:space="preserve"> </w:t>
      </w:r>
      <w:r>
        <w:rPr/>
        <w:t>das</w:t>
      </w:r>
      <w:r>
        <w:rPr>
          <w:spacing w:val="-10"/>
        </w:rPr>
        <w:t xml:space="preserve"> </w:t>
      </w:r>
      <w:r>
        <w:rPr/>
        <w:t>principais</w:t>
      </w:r>
      <w:r>
        <w:rPr>
          <w:spacing w:val="-5"/>
        </w:rPr>
        <w:t xml:space="preserve"> </w:t>
      </w:r>
      <w:r>
        <w:rPr/>
        <w:t>características</w:t>
      </w:r>
      <w:r>
        <w:rPr>
          <w:spacing w:val="-3"/>
        </w:rPr>
        <w:t xml:space="preserve"> </w:t>
      </w:r>
      <w:r>
        <w:rPr/>
        <w:t>que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solução</w:t>
      </w:r>
      <w:r>
        <w:rPr>
          <w:spacing w:val="-7"/>
        </w:rPr>
        <w:t xml:space="preserve"> </w:t>
      </w:r>
      <w:r>
        <w:rPr/>
        <w:t>deverá</w:t>
      </w:r>
      <w:r>
        <w:rPr>
          <w:spacing w:val="-6"/>
        </w:rPr>
        <w:t xml:space="preserve"> </w:t>
      </w:r>
      <w:r>
        <w:rPr>
          <w:spacing w:val="-4"/>
        </w:rPr>
        <w:t>ter.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61" w:after="0"/>
        <w:ind w:hanging="360" w:left="881" w:right="56"/>
        <w:jc w:val="left"/>
        <w:rPr>
          <w:sz w:val="20"/>
        </w:rPr>
      </w:pP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sistema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e-commerce</w:t>
      </w:r>
      <w:r>
        <w:rPr>
          <w:spacing w:val="-11"/>
          <w:sz w:val="20"/>
        </w:rPr>
        <w:t xml:space="preserve"> </w:t>
      </w:r>
      <w:r>
        <w:rPr>
          <w:sz w:val="20"/>
        </w:rPr>
        <w:t>será</w:t>
      </w:r>
      <w:r>
        <w:rPr>
          <w:spacing w:val="-12"/>
          <w:sz w:val="20"/>
        </w:rPr>
        <w:t xml:space="preserve"> </w:t>
      </w:r>
      <w:r>
        <w:rPr>
          <w:sz w:val="20"/>
        </w:rPr>
        <w:t>sincronizado</w:t>
      </w:r>
      <w:r>
        <w:rPr>
          <w:spacing w:val="-12"/>
          <w:sz w:val="20"/>
        </w:rPr>
        <w:t xml:space="preserve"> </w:t>
      </w:r>
      <w:r>
        <w:rPr>
          <w:sz w:val="20"/>
        </w:rPr>
        <w:t>com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estoque</w:t>
      </w:r>
      <w:r>
        <w:rPr>
          <w:spacing w:val="-11"/>
          <w:sz w:val="20"/>
        </w:rPr>
        <w:t xml:space="preserve"> </w:t>
      </w:r>
      <w:r>
        <w:rPr>
          <w:sz w:val="20"/>
        </w:rPr>
        <w:t>da</w:t>
      </w:r>
      <w:r>
        <w:rPr>
          <w:spacing w:val="-12"/>
          <w:sz w:val="20"/>
        </w:rPr>
        <w:t xml:space="preserve"> </w:t>
      </w:r>
      <w:r>
        <w:rPr>
          <w:sz w:val="20"/>
        </w:rPr>
        <w:t>empresa,</w:t>
      </w:r>
      <w:r>
        <w:rPr>
          <w:spacing w:val="-12"/>
          <w:sz w:val="20"/>
        </w:rPr>
        <w:t xml:space="preserve"> </w:t>
      </w:r>
      <w:r>
        <w:rPr>
          <w:sz w:val="20"/>
        </w:rPr>
        <w:t>garantindo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os</w:t>
      </w:r>
      <w:r>
        <w:rPr>
          <w:spacing w:val="-11"/>
          <w:sz w:val="20"/>
        </w:rPr>
        <w:t xml:space="preserve"> </w:t>
      </w:r>
      <w:r>
        <w:rPr>
          <w:sz w:val="20"/>
        </w:rPr>
        <w:t>clientes</w:t>
      </w:r>
      <w:r>
        <w:rPr>
          <w:spacing w:val="-11"/>
          <w:sz w:val="20"/>
        </w:rPr>
        <w:t xml:space="preserve"> </w:t>
      </w:r>
      <w:r>
        <w:rPr>
          <w:sz w:val="20"/>
        </w:rPr>
        <w:t>vejam a disponibilidade dos produtos em tempo real.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28" w:after="0"/>
        <w:ind w:hanging="360" w:left="881" w:right="60"/>
        <w:jc w:val="left"/>
        <w:rPr>
          <w:sz w:val="20"/>
        </w:rPr>
      </w:pP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processo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compra</w:t>
      </w:r>
      <w:r>
        <w:rPr>
          <w:spacing w:val="-7"/>
          <w:sz w:val="20"/>
        </w:rPr>
        <w:t xml:space="preserve"> </w:t>
      </w:r>
      <w:r>
        <w:rPr>
          <w:sz w:val="20"/>
        </w:rPr>
        <w:t>será</w:t>
      </w:r>
      <w:r>
        <w:rPr>
          <w:spacing w:val="-6"/>
          <w:sz w:val="20"/>
        </w:rPr>
        <w:t xml:space="preserve"> </w:t>
      </w:r>
      <w:r>
        <w:rPr>
          <w:sz w:val="20"/>
        </w:rPr>
        <w:t>simplificado,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opções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pagamento</w:t>
      </w:r>
      <w:r>
        <w:rPr>
          <w:spacing w:val="-3"/>
          <w:sz w:val="20"/>
        </w:rPr>
        <w:t xml:space="preserve"> </w:t>
      </w:r>
      <w:r>
        <w:rPr>
          <w:sz w:val="20"/>
        </w:rPr>
        <w:t>múltiplas</w:t>
      </w:r>
      <w:r>
        <w:rPr>
          <w:spacing w:val="-6"/>
          <w:sz w:val="20"/>
        </w:rPr>
        <w:t xml:space="preserve"> </w:t>
      </w:r>
      <w:r>
        <w:rPr>
          <w:sz w:val="20"/>
        </w:rPr>
        <w:t>(cartão,</w:t>
      </w:r>
      <w:r>
        <w:rPr>
          <w:spacing w:val="-2"/>
          <w:sz w:val="20"/>
        </w:rPr>
        <w:t xml:space="preserve"> </w:t>
      </w:r>
      <w:r>
        <w:rPr>
          <w:sz w:val="20"/>
        </w:rPr>
        <w:t>boleto,</w:t>
      </w:r>
      <w:r>
        <w:rPr>
          <w:spacing w:val="-3"/>
          <w:sz w:val="20"/>
        </w:rPr>
        <w:t xml:space="preserve"> </w:t>
      </w:r>
      <w:r>
        <w:rPr>
          <w:sz w:val="20"/>
        </w:rPr>
        <w:t>Pix)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um checkout rápido em poucas etapas.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28" w:after="0"/>
        <w:ind w:hanging="360" w:left="881" w:right="49"/>
        <w:jc w:val="left"/>
        <w:rPr>
          <w:sz w:val="20"/>
        </w:rPr>
      </w:pP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site</w:t>
      </w:r>
      <w:r>
        <w:rPr>
          <w:spacing w:val="-12"/>
          <w:sz w:val="20"/>
        </w:rPr>
        <w:t xml:space="preserve"> </w:t>
      </w:r>
      <w:r>
        <w:rPr>
          <w:sz w:val="20"/>
        </w:rPr>
        <w:t>irá</w:t>
      </w:r>
      <w:r>
        <w:rPr>
          <w:spacing w:val="-13"/>
          <w:sz w:val="20"/>
        </w:rPr>
        <w:t xml:space="preserve"> </w:t>
      </w:r>
      <w:r>
        <w:rPr>
          <w:sz w:val="20"/>
        </w:rPr>
        <w:t>utilizar</w:t>
      </w:r>
      <w:r>
        <w:rPr>
          <w:spacing w:val="-12"/>
          <w:sz w:val="20"/>
        </w:rPr>
        <w:t xml:space="preserve"> </w:t>
      </w:r>
      <w:r>
        <w:rPr>
          <w:sz w:val="20"/>
        </w:rPr>
        <w:t>algoritmos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machine</w:t>
      </w:r>
      <w:r>
        <w:rPr>
          <w:spacing w:val="-13"/>
          <w:sz w:val="20"/>
        </w:rPr>
        <w:t xml:space="preserve"> </w:t>
      </w:r>
      <w:r>
        <w:rPr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sugerir</w:t>
      </w:r>
      <w:r>
        <w:rPr>
          <w:spacing w:val="-13"/>
          <w:sz w:val="20"/>
        </w:rPr>
        <w:t xml:space="preserve"> </w:t>
      </w:r>
      <w:r>
        <w:rPr>
          <w:sz w:val="20"/>
        </w:rPr>
        <w:t>produtos</w:t>
      </w:r>
      <w:r>
        <w:rPr>
          <w:spacing w:val="-12"/>
          <w:sz w:val="20"/>
        </w:rPr>
        <w:t xml:space="preserve"> </w:t>
      </w:r>
      <w:r>
        <w:rPr>
          <w:sz w:val="20"/>
        </w:rPr>
        <w:t>com</w:t>
      </w:r>
      <w:r>
        <w:rPr>
          <w:spacing w:val="-13"/>
          <w:sz w:val="20"/>
        </w:rPr>
        <w:t xml:space="preserve"> </w:t>
      </w:r>
      <w:r>
        <w:rPr>
          <w:sz w:val="20"/>
        </w:rPr>
        <w:t>base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histórico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compras do cliente.</w:t>
      </w:r>
    </w:p>
    <w:p>
      <w:pPr>
        <w:sectPr>
          <w:footerReference w:type="default" r:id="rId12"/>
          <w:footerReference w:type="first" r:id="rId13"/>
          <w:type w:val="nextPage"/>
          <w:pgSz w:w="11906" w:h="16838"/>
          <w:pgMar w:left="1275" w:right="1417" w:gutter="0" w:header="0" w:top="1380" w:footer="1156" w:bottom="13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28" w:after="0"/>
        <w:ind w:hanging="360" w:left="881" w:right="51"/>
        <w:jc w:val="left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irá</w:t>
      </w:r>
      <w:r>
        <w:rPr>
          <w:spacing w:val="-3"/>
          <w:sz w:val="20"/>
        </w:rPr>
        <w:t xml:space="preserve"> </w:t>
      </w:r>
      <w:r>
        <w:rPr>
          <w:sz w:val="20"/>
        </w:rPr>
        <w:t>enviar</w:t>
      </w:r>
      <w:r>
        <w:rPr>
          <w:spacing w:val="-11"/>
          <w:sz w:val="20"/>
        </w:rPr>
        <w:t xml:space="preserve"> </w:t>
      </w:r>
      <w:r>
        <w:rPr>
          <w:sz w:val="20"/>
        </w:rPr>
        <w:t>alertas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reabastecimento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produtos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confirmar</w:t>
      </w:r>
      <w:r>
        <w:rPr>
          <w:spacing w:val="-10"/>
          <w:sz w:val="20"/>
        </w:rPr>
        <w:t xml:space="preserve"> </w:t>
      </w:r>
      <w:r>
        <w:rPr>
          <w:sz w:val="20"/>
        </w:rPr>
        <w:t>automaticamente</w:t>
      </w:r>
      <w:r>
        <w:rPr>
          <w:spacing w:val="-7"/>
          <w:sz w:val="20"/>
        </w:rPr>
        <w:t xml:space="preserve"> </w:t>
      </w:r>
      <w:r>
        <w:rPr>
          <w:sz w:val="20"/>
        </w:rPr>
        <w:t>pedidos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e-mail e SMS.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71" w:before="79" w:after="0"/>
        <w:ind w:hanging="360" w:left="881" w:right="4"/>
        <w:jc w:val="both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será</w:t>
      </w:r>
      <w:r>
        <w:rPr>
          <w:spacing w:val="-1"/>
          <w:sz w:val="20"/>
        </w:rPr>
        <w:t xml:space="preserve"> </w:t>
      </w:r>
      <w:r>
        <w:rPr>
          <w:sz w:val="20"/>
        </w:rPr>
        <w:t>focado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uma</w:t>
      </w:r>
      <w:r>
        <w:rPr>
          <w:spacing w:val="-7"/>
          <w:sz w:val="20"/>
        </w:rPr>
        <w:t xml:space="preserve"> </w:t>
      </w:r>
      <w:r>
        <w:rPr>
          <w:sz w:val="20"/>
        </w:rPr>
        <w:t>navegação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permita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usuário acessar os</w:t>
      </w:r>
      <w:r>
        <w:rPr>
          <w:spacing w:val="-6"/>
          <w:sz w:val="20"/>
        </w:rPr>
        <w:t xml:space="preserve"> </w:t>
      </w:r>
      <w:r>
        <w:rPr>
          <w:sz w:val="20"/>
        </w:rPr>
        <w:t>produtos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até</w:t>
      </w:r>
      <w:r>
        <w:rPr>
          <w:spacing w:val="-3"/>
          <w:sz w:val="20"/>
        </w:rPr>
        <w:t xml:space="preserve"> </w:t>
      </w:r>
      <w:r>
        <w:rPr>
          <w:sz w:val="20"/>
        </w:rPr>
        <w:t>dois</w:t>
      </w:r>
      <w:r>
        <w:rPr>
          <w:spacing w:val="-1"/>
          <w:sz w:val="20"/>
        </w:rPr>
        <w:t xml:space="preserve"> </w:t>
      </w:r>
      <w:r>
        <w:rPr>
          <w:sz w:val="20"/>
        </w:rPr>
        <w:t>cliques a partir da página inicial, utilizando menus com categorias bem definidas e nomes descritivos, além de um processo de compra que requer o mínimo de etapas para ser concluído.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81" w:leader="none"/>
        </w:tabs>
        <w:spacing w:lineRule="auto" w:line="266" w:before="122" w:after="0"/>
        <w:ind w:hanging="360" w:left="881" w:right="18"/>
        <w:jc w:val="both"/>
        <w:rPr>
          <w:sz w:val="20"/>
        </w:rPr>
      </w:pPr>
      <w:r>
        <w:rPr>
          <w:sz w:val="20"/>
        </w:rPr>
        <w:t>A plataforma será desenvolvida com foco em segurança, garantindo proteção de dados dos clientes e conformidade com LGPD.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18" w:leader="none"/>
        </w:tabs>
        <w:spacing w:lineRule="auto" w:line="240" w:before="125" w:after="0"/>
        <w:ind w:hanging="358" w:left="518" w:right="0"/>
        <w:jc w:val="both"/>
        <w:rPr/>
      </w:pPr>
      <w:bookmarkStart w:id="22" w:name="2.4_Pesquisa_de_Mercado_e_Análise_Compe1"/>
      <w:bookmarkEnd w:id="22"/>
      <w:r>
        <w:rPr/>
        <w:t>Pesquisa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Mercado</w:t>
      </w:r>
      <w:r>
        <w:rPr>
          <w:spacing w:val="-7"/>
        </w:rPr>
        <w:t xml:space="preserve"> </w:t>
      </w:r>
      <w:r>
        <w:rPr/>
        <w:t>e</w:t>
      </w:r>
      <w:r>
        <w:rPr>
          <w:spacing w:val="-9"/>
        </w:rPr>
        <w:t xml:space="preserve"> </w:t>
      </w:r>
      <w:r>
        <w:rPr/>
        <w:t>Análise</w:t>
      </w:r>
      <w:r>
        <w:rPr>
          <w:spacing w:val="-8"/>
        </w:rPr>
        <w:t xml:space="preserve"> </w:t>
      </w:r>
      <w:r>
        <w:rPr>
          <w:spacing w:val="-2"/>
        </w:rPr>
        <w:t>Competitiva</w:t>
      </w:r>
    </w:p>
    <w:p>
      <w:pPr>
        <w:pStyle w:val="BodyText"/>
        <w:spacing w:lineRule="auto" w:line="276" w:before="161" w:after="0"/>
        <w:ind w:hanging="5" w:left="165" w:right="9"/>
        <w:rPr/>
      </w:pPr>
      <w:r>
        <w:rPr/>
        <w:t xml:space="preserve">No mercado de moda ecológica, as principais concorrentes da EcoFashion incluem plataformas como Vert e Bambu Brasil. Essas plataformas já oferecem sistemas de e-commerce sólidos, com boa integração de métodos de pagamento e funcionalidades básicas de recomendação de produtos. No entanto, ambas apresentam </w:t>
      </w:r>
      <w:r>
        <w:rPr>
          <w:spacing w:val="-2"/>
        </w:rPr>
        <w:t>fragilidades: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6" w:leader="none"/>
        </w:tabs>
        <w:spacing w:lineRule="auto" w:line="271" w:before="124" w:after="0"/>
        <w:ind w:hanging="360" w:left="886" w:right="14"/>
        <w:jc w:val="both"/>
        <w:rPr>
          <w:sz w:val="20"/>
        </w:rPr>
      </w:pPr>
      <w:r>
        <w:rPr>
          <w:b/>
          <w:sz w:val="20"/>
        </w:rPr>
        <w:t>Vert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Não</w:t>
      </w:r>
      <w:r>
        <w:rPr>
          <w:spacing w:val="-10"/>
          <w:sz w:val="20"/>
        </w:rPr>
        <w:t xml:space="preserve"> </w:t>
      </w:r>
      <w:r>
        <w:rPr>
          <w:sz w:val="20"/>
        </w:rPr>
        <w:t>possui</w:t>
      </w:r>
      <w:r>
        <w:rPr>
          <w:spacing w:val="-12"/>
          <w:sz w:val="20"/>
        </w:rPr>
        <w:t xml:space="preserve"> </w:t>
      </w:r>
      <w:r>
        <w:rPr>
          <w:sz w:val="20"/>
        </w:rPr>
        <w:t>integração</w:t>
      </w:r>
      <w:r>
        <w:rPr>
          <w:spacing w:val="-10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tempo</w:t>
      </w:r>
      <w:r>
        <w:rPr>
          <w:spacing w:val="-6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estoque</w:t>
      </w:r>
      <w:r>
        <w:rPr>
          <w:spacing w:val="-9"/>
          <w:sz w:val="20"/>
        </w:rPr>
        <w:t xml:space="preserve"> </w:t>
      </w:r>
      <w:r>
        <w:rPr>
          <w:sz w:val="20"/>
        </w:rPr>
        <w:t>físico,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pode</w:t>
      </w:r>
      <w:r>
        <w:rPr>
          <w:spacing w:val="-5"/>
          <w:sz w:val="20"/>
        </w:rPr>
        <w:t xml:space="preserve"> </w:t>
      </w:r>
      <w:r>
        <w:rPr>
          <w:sz w:val="20"/>
        </w:rPr>
        <w:t>resultar</w:t>
      </w:r>
      <w:r>
        <w:rPr>
          <w:spacing w:val="-12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pedidos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itens fora de estoque. Além disso, seu sistema de recomendação de produtos é genérico e não se adapta ao comportamento específico do usuário ao longo do tempo.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6" w:leader="none"/>
        </w:tabs>
        <w:spacing w:lineRule="auto" w:line="266" w:before="128" w:after="0"/>
        <w:ind w:hanging="360" w:left="886" w:right="18"/>
        <w:jc w:val="both"/>
        <w:rPr>
          <w:sz w:val="20"/>
        </w:rPr>
      </w:pPr>
      <w:r>
        <w:rPr>
          <w:b/>
          <w:sz w:val="20"/>
        </w:rPr>
        <w:t>Bambu Brasil</w:t>
      </w:r>
      <w:r>
        <w:rPr>
          <w:sz w:val="20"/>
        </w:rPr>
        <w:t>: A experiência de compra online é limitada por um processo de checkout complexo e lento, além da falta de personalização nas recomendações de produtos.</w:t>
      </w:r>
    </w:p>
    <w:p>
      <w:pPr>
        <w:pStyle w:val="BodyText"/>
        <w:spacing w:before="123" w:after="0"/>
        <w:ind w:left="165" w:right="0"/>
        <w:rPr/>
      </w:pPr>
      <w:r>
        <w:rPr/>
        <w:t>A</w:t>
      </w:r>
      <w:r>
        <w:rPr>
          <w:spacing w:val="-7"/>
        </w:rPr>
        <w:t xml:space="preserve"> </w:t>
      </w:r>
      <w:r>
        <w:rPr/>
        <w:t>solução</w:t>
      </w:r>
      <w:r>
        <w:rPr>
          <w:spacing w:val="-5"/>
        </w:rPr>
        <w:t xml:space="preserve"> </w:t>
      </w:r>
      <w:r>
        <w:rPr/>
        <w:t>da</w:t>
      </w:r>
      <w:r>
        <w:rPr>
          <w:spacing w:val="-6"/>
        </w:rPr>
        <w:t xml:space="preserve"> </w:t>
      </w:r>
      <w:r>
        <w:rPr/>
        <w:t>EcoFashion</w:t>
      </w:r>
      <w:r>
        <w:rPr>
          <w:spacing w:val="-5"/>
        </w:rPr>
        <w:t xml:space="preserve"> </w:t>
      </w:r>
      <w:r>
        <w:rPr/>
        <w:t>irá</w:t>
      </w:r>
      <w:r>
        <w:rPr>
          <w:spacing w:val="-6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diferenciar</w:t>
      </w:r>
      <w:r>
        <w:rPr>
          <w:spacing w:val="-7"/>
        </w:rPr>
        <w:t xml:space="preserve"> </w:t>
      </w:r>
      <w:r>
        <w:rPr>
          <w:spacing w:val="-4"/>
        </w:rPr>
        <w:t>por: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6" w:leader="none"/>
        </w:tabs>
        <w:spacing w:lineRule="auto" w:line="266" w:before="155" w:after="0"/>
        <w:ind w:hanging="360" w:left="886" w:right="13"/>
        <w:jc w:val="both"/>
        <w:rPr>
          <w:sz w:val="20"/>
        </w:rPr>
      </w:pPr>
      <w:r>
        <w:rPr>
          <w:b/>
          <w:sz w:val="20"/>
        </w:rPr>
        <w:t>Integração em Tempo Real com o Estoque</w:t>
      </w:r>
      <w:r>
        <w:rPr>
          <w:sz w:val="20"/>
        </w:rPr>
        <w:t>: O estoque físico e online estará completamente sincronizado, evitando pedidos de itens fora de estoque.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6" w:leader="none"/>
        </w:tabs>
        <w:spacing w:lineRule="auto" w:line="271" w:before="133" w:after="0"/>
        <w:ind w:hanging="360" w:left="886" w:right="3"/>
        <w:jc w:val="both"/>
        <w:rPr>
          <w:sz w:val="20"/>
        </w:rPr>
      </w:pPr>
      <w:r>
        <w:rPr>
          <w:b/>
          <w:sz w:val="20"/>
        </w:rPr>
        <w:t>Recomendações Personalizadas Avançadas</w:t>
      </w:r>
      <w:r>
        <w:rPr>
          <w:sz w:val="20"/>
        </w:rPr>
        <w:t>: O sistema utilizará algoritmos de machine learning que evoluem</w:t>
      </w:r>
      <w:r>
        <w:rPr>
          <w:spacing w:val="-13"/>
          <w:sz w:val="20"/>
        </w:rPr>
        <w:t xml:space="preserve"> </w:t>
      </w:r>
      <w:r>
        <w:rPr>
          <w:sz w:val="20"/>
        </w:rPr>
        <w:t>conforme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comportamento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cliente,</w:t>
      </w:r>
      <w:r>
        <w:rPr>
          <w:spacing w:val="-12"/>
          <w:sz w:val="20"/>
        </w:rPr>
        <w:t xml:space="preserve"> </w:t>
      </w:r>
      <w:r>
        <w:rPr>
          <w:sz w:val="20"/>
        </w:rPr>
        <w:t>oferecendo</w:t>
      </w:r>
      <w:r>
        <w:rPr>
          <w:spacing w:val="-13"/>
          <w:sz w:val="20"/>
        </w:rPr>
        <w:t xml:space="preserve"> </w:t>
      </w:r>
      <w:r>
        <w:rPr>
          <w:sz w:val="20"/>
        </w:rPr>
        <w:t>sugestões</w:t>
      </w:r>
      <w:r>
        <w:rPr>
          <w:spacing w:val="-12"/>
          <w:sz w:val="20"/>
        </w:rPr>
        <w:t xml:space="preserve"> </w:t>
      </w:r>
      <w:r>
        <w:rPr>
          <w:sz w:val="20"/>
        </w:rPr>
        <w:t>mais</w:t>
      </w:r>
      <w:r>
        <w:rPr>
          <w:spacing w:val="-13"/>
          <w:sz w:val="20"/>
        </w:rPr>
        <w:t xml:space="preserve"> </w:t>
      </w:r>
      <w:r>
        <w:rPr>
          <w:sz w:val="20"/>
        </w:rPr>
        <w:t>precisas</w:t>
      </w:r>
      <w:r>
        <w:rPr>
          <w:spacing w:val="-12"/>
          <w:sz w:val="20"/>
        </w:rPr>
        <w:t xml:space="preserve"> </w:t>
      </w:r>
      <w:r>
        <w:rPr>
          <w:sz w:val="20"/>
        </w:rPr>
        <w:t>e</w:t>
      </w:r>
      <w:r>
        <w:rPr>
          <w:spacing w:val="-13"/>
          <w:sz w:val="20"/>
        </w:rPr>
        <w:t xml:space="preserve"> </w:t>
      </w:r>
      <w:r>
        <w:rPr>
          <w:sz w:val="20"/>
        </w:rPr>
        <w:t>relevantes</w:t>
      </w:r>
      <w:r>
        <w:rPr>
          <w:spacing w:val="-12"/>
          <w:sz w:val="20"/>
        </w:rPr>
        <w:t xml:space="preserve"> </w:t>
      </w:r>
      <w:r>
        <w:rPr>
          <w:sz w:val="20"/>
        </w:rPr>
        <w:t>ao</w:t>
      </w:r>
      <w:r>
        <w:rPr>
          <w:spacing w:val="-13"/>
          <w:sz w:val="20"/>
        </w:rPr>
        <w:t xml:space="preserve"> </w:t>
      </w:r>
      <w:r>
        <w:rPr>
          <w:sz w:val="20"/>
        </w:rPr>
        <w:t>longo do tempo.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6" w:leader="none"/>
        </w:tabs>
        <w:spacing w:lineRule="auto" w:line="266" w:before="124" w:after="0"/>
        <w:ind w:hanging="360" w:left="886" w:right="16"/>
        <w:jc w:val="both"/>
        <w:rPr>
          <w:sz w:val="20"/>
        </w:rPr>
      </w:pPr>
      <w:r>
        <w:rPr>
          <w:b/>
          <w:sz w:val="20"/>
        </w:rPr>
        <w:t>Checkout Simplificado</w:t>
      </w:r>
      <w:r>
        <w:rPr>
          <w:sz w:val="20"/>
        </w:rPr>
        <w:t>: O processo de compra será otimizado, com um fluxo rápido e opções de pagamento convenientes como Pix e parcelamento fácil.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18" w:leader="none"/>
        </w:tabs>
        <w:spacing w:lineRule="auto" w:line="240" w:before="125" w:after="0"/>
        <w:ind w:hanging="358" w:left="518" w:right="0"/>
        <w:jc w:val="both"/>
        <w:rPr/>
      </w:pPr>
      <w:bookmarkStart w:id="23" w:name="2.5_Análise_de_Viabilidade_Copia_1"/>
      <w:bookmarkEnd w:id="23"/>
      <w:r>
        <w:rPr/>
        <w:t>Análise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>
          <w:spacing w:val="-2"/>
        </w:rPr>
        <w:t>Viabilidade</w:t>
      </w:r>
    </w:p>
    <w:p>
      <w:pPr>
        <w:pStyle w:val="BodyText"/>
        <w:spacing w:lineRule="auto" w:line="276" w:before="162" w:after="0"/>
        <w:ind w:left="160" w:right="7"/>
        <w:rPr/>
      </w:pPr>
      <w:r>
        <w:rPr/>
        <w:t>A</w:t>
      </w:r>
      <w:r>
        <w:rPr>
          <w:spacing w:val="-7"/>
        </w:rPr>
        <w:t xml:space="preserve"> </w:t>
      </w:r>
      <w:r>
        <w:rPr/>
        <w:t>viabilidade técnica</w:t>
      </w:r>
      <w:r>
        <w:rPr>
          <w:spacing w:val="-5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projeto</w:t>
      </w:r>
      <w:r>
        <w:rPr>
          <w:spacing w:val="-3"/>
        </w:rPr>
        <w:t xml:space="preserve"> </w:t>
      </w:r>
      <w:r>
        <w:rPr/>
        <w:t>é</w:t>
      </w:r>
      <w:r>
        <w:rPr>
          <w:spacing w:val="-6"/>
        </w:rPr>
        <w:t xml:space="preserve"> </w:t>
      </w:r>
      <w:r>
        <w:rPr/>
        <w:t>alta,</w:t>
      </w:r>
      <w:r>
        <w:rPr>
          <w:spacing w:val="-7"/>
        </w:rPr>
        <w:t xml:space="preserve"> </w:t>
      </w:r>
      <w:r>
        <w:rPr/>
        <w:t>uma</w:t>
      </w:r>
      <w:r>
        <w:rPr>
          <w:spacing w:val="-11"/>
        </w:rPr>
        <w:t xml:space="preserve"> </w:t>
      </w:r>
      <w:r>
        <w:rPr/>
        <w:t>vez</w:t>
      </w:r>
      <w:r>
        <w:rPr>
          <w:spacing w:val="-6"/>
        </w:rPr>
        <w:t xml:space="preserve"> </w:t>
      </w:r>
      <w:r>
        <w:rPr/>
        <w:t>que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equipe</w:t>
      </w:r>
      <w:r>
        <w:rPr>
          <w:spacing w:val="-11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desenvolvimento</w:t>
      </w:r>
      <w:r>
        <w:rPr>
          <w:spacing w:val="-6"/>
        </w:rPr>
        <w:t xml:space="preserve"> </w:t>
      </w:r>
      <w:r>
        <w:rPr/>
        <w:t>possui</w:t>
      </w:r>
      <w:r>
        <w:rPr>
          <w:spacing w:val="-8"/>
        </w:rPr>
        <w:t xml:space="preserve"> </w:t>
      </w:r>
      <w:r>
        <w:rPr/>
        <w:t>experiência</w:t>
      </w:r>
      <w:r>
        <w:rPr>
          <w:spacing w:val="-6"/>
        </w:rPr>
        <w:t xml:space="preserve"> </w:t>
      </w:r>
      <w:r>
        <w:rPr/>
        <w:t xml:space="preserve">comprovada nas tecnologias que serão utilizadas, como </w:t>
      </w:r>
      <w:r>
        <w:rPr>
          <w:b/>
        </w:rPr>
        <w:t>React</w:t>
      </w:r>
      <w:r>
        <w:rPr/>
        <w:t xml:space="preserve">, </w:t>
      </w:r>
      <w:r>
        <w:rPr>
          <w:b/>
        </w:rPr>
        <w:t xml:space="preserve">Node.js </w:t>
      </w:r>
      <w:r>
        <w:rPr/>
        <w:t xml:space="preserve">e </w:t>
      </w:r>
      <w:r>
        <w:rPr>
          <w:b/>
        </w:rPr>
        <w:t>MongoDB</w:t>
      </w:r>
      <w:r>
        <w:rPr/>
        <w:t>. A integração com o sistema de gerenciamento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estoque</w:t>
      </w:r>
      <w:r>
        <w:rPr>
          <w:spacing w:val="-1"/>
        </w:rPr>
        <w:t xml:space="preserve"> </w:t>
      </w:r>
      <w:r>
        <w:rPr/>
        <w:t>existente</w:t>
      </w:r>
      <w:r>
        <w:rPr>
          <w:spacing w:val="-6"/>
        </w:rPr>
        <w:t xml:space="preserve"> </w:t>
      </w:r>
      <w:r>
        <w:rPr/>
        <w:t>será</w:t>
      </w:r>
      <w:r>
        <w:rPr>
          <w:spacing w:val="-2"/>
        </w:rPr>
        <w:t xml:space="preserve"> </w:t>
      </w:r>
      <w:r>
        <w:rPr/>
        <w:t>feita</w:t>
      </w:r>
      <w:r>
        <w:rPr>
          <w:spacing w:val="-7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meio</w:t>
      </w:r>
      <w:r>
        <w:rPr>
          <w:spacing w:val="-8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rPr>
          <w:b/>
        </w:rPr>
        <w:t>RESTful</w:t>
      </w:r>
      <w:r>
        <w:rPr/>
        <w:t>,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equipe</w:t>
      </w:r>
      <w:r>
        <w:rPr>
          <w:spacing w:val="-7"/>
        </w:rPr>
        <w:t xml:space="preserve"> </w:t>
      </w:r>
      <w:r>
        <w:rPr/>
        <w:t>tem</w:t>
      </w:r>
      <w:r>
        <w:rPr>
          <w:spacing w:val="-8"/>
        </w:rPr>
        <w:t xml:space="preserve"> </w:t>
      </w:r>
      <w:r>
        <w:rPr/>
        <w:t>domínio</w:t>
      </w:r>
      <w:r>
        <w:rPr>
          <w:spacing w:val="-4"/>
        </w:rPr>
        <w:t xml:space="preserve"> </w:t>
      </w:r>
      <w:r>
        <w:rPr/>
        <w:t>sobre</w:t>
      </w:r>
      <w:r>
        <w:rPr>
          <w:spacing w:val="-7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uso</w:t>
      </w:r>
      <w:r>
        <w:rPr>
          <w:spacing w:val="-7"/>
        </w:rPr>
        <w:t xml:space="preserve"> </w:t>
      </w:r>
      <w:r>
        <w:rPr/>
        <w:t>de APIs para garantir que a comunicação entre os sistemas seja eficiente.</w:t>
      </w:r>
    </w:p>
    <w:p>
      <w:pPr>
        <w:pStyle w:val="BodyText"/>
        <w:spacing w:lineRule="auto" w:line="276" w:before="122" w:after="0"/>
        <w:ind w:left="160" w:right="8"/>
        <w:rPr/>
      </w:pPr>
      <w:r>
        <w:rPr/>
        <w:t xml:space="preserve">O prazo estimado para o desenvolvimento é de </w:t>
      </w:r>
      <w:r>
        <w:rPr>
          <w:b/>
        </w:rPr>
        <w:t>seis meses</w:t>
      </w:r>
      <w:r>
        <w:rPr/>
        <w:t>, dividido em sprints quinzenais. Cada sprint terá entregas</w:t>
      </w:r>
      <w:r>
        <w:rPr>
          <w:spacing w:val="-1"/>
        </w:rPr>
        <w:t xml:space="preserve"> </w:t>
      </w:r>
      <w:r>
        <w:rPr/>
        <w:t>incrementais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funcionalidades, o</w:t>
      </w:r>
      <w:r>
        <w:rPr>
          <w:spacing w:val="-4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permitirá validações</w:t>
      </w:r>
      <w:r>
        <w:rPr>
          <w:spacing w:val="-1"/>
        </w:rPr>
        <w:t xml:space="preserve"> </w:t>
      </w:r>
      <w:r>
        <w:rPr/>
        <w:t>constantes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ajustes</w:t>
      </w:r>
      <w:r>
        <w:rPr>
          <w:spacing w:val="-1"/>
        </w:rPr>
        <w:t xml:space="preserve"> </w:t>
      </w:r>
      <w:r>
        <w:rPr/>
        <w:t>rápidos. O</w:t>
      </w:r>
      <w:r>
        <w:rPr>
          <w:spacing w:val="-4"/>
        </w:rPr>
        <w:t xml:space="preserve"> </w:t>
      </w:r>
      <w:r>
        <w:rPr/>
        <w:t xml:space="preserve">cronograma é considerado viável, dado que a equipe possui experiência em projetos semelhantes e conta com os recursos tecnológicos necessários para realizar a integração e implementação das funcionalidades dentro do prazo </w:t>
      </w:r>
      <w:r>
        <w:rPr>
          <w:spacing w:val="-2"/>
        </w:rPr>
        <w:t>estipulado.</w:t>
      </w:r>
    </w:p>
    <w:p>
      <w:pPr>
        <w:pStyle w:val="BodyText"/>
        <w:spacing w:lineRule="auto" w:line="276" w:before="118" w:after="0"/>
        <w:ind w:left="160" w:right="12"/>
        <w:rPr/>
      </w:pPr>
      <w:r>
        <w:rPr/>
        <w:t>Em termos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competência</w:t>
      </w:r>
      <w:r>
        <w:rPr>
          <w:spacing w:val="-2"/>
        </w:rPr>
        <w:t xml:space="preserve"> </w:t>
      </w:r>
      <w:r>
        <w:rPr/>
        <w:t>da</w:t>
      </w:r>
      <w:r>
        <w:rPr>
          <w:spacing w:val="-7"/>
        </w:rPr>
        <w:t xml:space="preserve"> </w:t>
      </w:r>
      <w:r>
        <w:rPr/>
        <w:t>equipe,</w:t>
      </w:r>
      <w:r>
        <w:rPr>
          <w:spacing w:val="-3"/>
        </w:rPr>
        <w:t xml:space="preserve"> </w:t>
      </w:r>
      <w:r>
        <w:rPr/>
        <w:t>os</w:t>
      </w:r>
      <w:r>
        <w:rPr>
          <w:spacing w:val="-1"/>
        </w:rPr>
        <w:t xml:space="preserve"> </w:t>
      </w:r>
      <w:r>
        <w:rPr/>
        <w:t>desenvolvedores</w:t>
      </w:r>
      <w:r>
        <w:rPr>
          <w:spacing w:val="-1"/>
        </w:rPr>
        <w:t xml:space="preserve"> </w:t>
      </w:r>
      <w:r>
        <w:rPr/>
        <w:t>possuem expertise</w:t>
      </w:r>
      <w:r>
        <w:rPr>
          <w:spacing w:val="-7"/>
        </w:rPr>
        <w:t xml:space="preserve"> </w:t>
      </w:r>
      <w:r>
        <w:rPr/>
        <w:t>em integrações</w:t>
      </w:r>
      <w:r>
        <w:rPr>
          <w:spacing w:val="-1"/>
        </w:rPr>
        <w:t xml:space="preserve"> </w:t>
      </w:r>
      <w:r>
        <w:rPr/>
        <w:t>complexas,</w:t>
      </w:r>
      <w:r>
        <w:rPr>
          <w:spacing w:val="-2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a sincronização de estoque em tempo real, e já entregaram projetos com tecnologias escaláveis e seguras. Além disso, haverá suporte técnico contínuo para ajustes e melhorias pós-lançamento.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18" w:leader="none"/>
        </w:tabs>
        <w:spacing w:lineRule="auto" w:line="240" w:before="120" w:after="0"/>
        <w:ind w:hanging="358" w:left="518" w:right="0"/>
        <w:jc w:val="both"/>
        <w:rPr/>
      </w:pPr>
      <w:bookmarkStart w:id="24" w:name="2.6_Impacto_da_Solução_Copia_1"/>
      <w:bookmarkEnd w:id="24"/>
      <w:r>
        <w:rPr/>
        <w:t>Impacto</w:t>
      </w:r>
      <w:r>
        <w:rPr>
          <w:spacing w:val="-5"/>
        </w:rPr>
        <w:t xml:space="preserve"> </w:t>
      </w:r>
      <w:r>
        <w:rPr/>
        <w:t>da</w:t>
      </w:r>
      <w:r>
        <w:rPr>
          <w:spacing w:val="-10"/>
        </w:rPr>
        <w:t xml:space="preserve"> </w:t>
      </w:r>
      <w:r>
        <w:rPr>
          <w:spacing w:val="-2"/>
        </w:rPr>
        <w:t>Solução</w:t>
      </w:r>
    </w:p>
    <w:p>
      <w:pPr>
        <w:pStyle w:val="BodyText"/>
        <w:spacing w:lineRule="auto" w:line="276" w:before="161" w:after="0"/>
        <w:ind w:left="160" w:right="0"/>
        <w:jc w:val="left"/>
        <w:rPr/>
      </w:pPr>
      <w:r>
        <w:rPr/>
        <w:t>Espera-se</w:t>
      </w:r>
      <w:r>
        <w:rPr>
          <w:spacing w:val="38"/>
        </w:rPr>
        <w:t xml:space="preserve"> </w:t>
      </w:r>
      <w:r>
        <w:rPr/>
        <w:t>que</w:t>
      </w:r>
      <w:r>
        <w:rPr>
          <w:spacing w:val="38"/>
        </w:rPr>
        <w:t xml:space="preserve"> </w:t>
      </w:r>
      <w:r>
        <w:rPr/>
        <w:t>a</w:t>
      </w:r>
      <w:r>
        <w:rPr>
          <w:spacing w:val="38"/>
        </w:rPr>
        <w:t xml:space="preserve"> </w:t>
      </w:r>
      <w:r>
        <w:rPr/>
        <w:t>nova</w:t>
      </w:r>
      <w:r>
        <w:rPr>
          <w:spacing w:val="38"/>
        </w:rPr>
        <w:t xml:space="preserve"> </w:t>
      </w:r>
      <w:r>
        <w:rPr/>
        <w:t>plataforma</w:t>
      </w:r>
      <w:r>
        <w:rPr>
          <w:spacing w:val="39"/>
        </w:rPr>
        <w:t xml:space="preserve"> </w:t>
      </w:r>
      <w:r>
        <w:rPr/>
        <w:t>de</w:t>
      </w:r>
      <w:r>
        <w:rPr>
          <w:spacing w:val="38"/>
        </w:rPr>
        <w:t xml:space="preserve"> </w:t>
      </w:r>
      <w:r>
        <w:rPr/>
        <w:t>e-commerce</w:t>
      </w:r>
      <w:r>
        <w:rPr>
          <w:spacing w:val="39"/>
        </w:rPr>
        <w:t xml:space="preserve"> </w:t>
      </w:r>
      <w:r>
        <w:rPr/>
        <w:t>traga</w:t>
      </w:r>
      <w:r>
        <w:rPr>
          <w:spacing w:val="38"/>
        </w:rPr>
        <w:t xml:space="preserve"> </w:t>
      </w:r>
      <w:r>
        <w:rPr/>
        <w:t>uma</w:t>
      </w:r>
      <w:r>
        <w:rPr>
          <w:spacing w:val="33"/>
        </w:rPr>
        <w:t xml:space="preserve"> </w:t>
      </w:r>
      <w:r>
        <w:rPr/>
        <w:t>série</w:t>
      </w:r>
      <w:r>
        <w:rPr>
          <w:spacing w:val="38"/>
        </w:rPr>
        <w:t xml:space="preserve"> </w:t>
      </w:r>
      <w:r>
        <w:rPr/>
        <w:t>de</w:t>
      </w:r>
      <w:r>
        <w:rPr>
          <w:spacing w:val="38"/>
        </w:rPr>
        <w:t xml:space="preserve"> </w:t>
      </w:r>
      <w:r>
        <w:rPr/>
        <w:t>benefícios</w:t>
      </w:r>
      <w:r>
        <w:rPr>
          <w:spacing w:val="40"/>
        </w:rPr>
        <w:t xml:space="preserve"> </w:t>
      </w:r>
      <w:r>
        <w:rPr/>
        <w:t>diretos</w:t>
      </w:r>
      <w:r>
        <w:rPr>
          <w:spacing w:val="34"/>
        </w:rPr>
        <w:t xml:space="preserve"> </w:t>
      </w:r>
      <w:r>
        <w:rPr/>
        <w:t>e</w:t>
      </w:r>
      <w:r>
        <w:rPr>
          <w:spacing w:val="38"/>
        </w:rPr>
        <w:t xml:space="preserve"> </w:t>
      </w:r>
      <w:r>
        <w:rPr/>
        <w:t>indiretos</w:t>
      </w:r>
      <w:r>
        <w:rPr>
          <w:spacing w:val="39"/>
        </w:rPr>
        <w:t xml:space="preserve"> </w:t>
      </w:r>
      <w:r>
        <w:rPr/>
        <w:t>para</w:t>
      </w:r>
      <w:r>
        <w:rPr>
          <w:spacing w:val="38"/>
        </w:rPr>
        <w:t xml:space="preserve"> </w:t>
      </w:r>
      <w:r>
        <w:rPr/>
        <w:t>a EcoFashion, impactando tanto as operações quanto os resultados de negócio: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80" w:leader="none"/>
        </w:tabs>
        <w:spacing w:lineRule="auto" w:line="240" w:before="122" w:after="0"/>
        <w:ind w:hanging="360" w:left="880" w:right="0"/>
        <w:jc w:val="left"/>
        <w:rPr/>
      </w:pPr>
      <w:bookmarkStart w:id="25" w:name="1._Aumento_das_Vendas_e_Expansão_de_Merc"/>
      <w:bookmarkEnd w:id="25"/>
      <w:r>
        <w:rPr/>
        <w:t>Aumento</w:t>
      </w:r>
      <w:r>
        <w:rPr>
          <w:spacing w:val="-7"/>
        </w:rPr>
        <w:t xml:space="preserve"> </w:t>
      </w:r>
      <w:r>
        <w:rPr/>
        <w:t>das</w:t>
      </w:r>
      <w:r>
        <w:rPr>
          <w:spacing w:val="-6"/>
        </w:rPr>
        <w:t xml:space="preserve"> </w:t>
      </w:r>
      <w:r>
        <w:rPr/>
        <w:t>Vendas</w:t>
      </w:r>
      <w:r>
        <w:rPr>
          <w:spacing w:val="-5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Expansão</w:t>
      </w:r>
      <w:r>
        <w:rPr>
          <w:spacing w:val="-7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>
          <w:spacing w:val="-2"/>
        </w:rPr>
        <w:t>Mercado</w:t>
      </w:r>
    </w:p>
    <w:p>
      <w:pPr>
        <w:sectPr>
          <w:footerReference w:type="default" r:id="rId14"/>
          <w:footerReference w:type="first" r:id="rId15"/>
          <w:type w:val="nextPage"/>
          <w:pgSz w:w="11906" w:h="16838"/>
          <w:pgMar w:left="1275" w:right="1417" w:gutter="0" w:header="0" w:top="1360" w:footer="1156" w:bottom="13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76"/>
        <w:ind w:left="881" w:right="36"/>
        <w:jc w:val="left"/>
        <w:rPr/>
      </w:pPr>
      <w:r>
        <w:rPr/>
        <w:t>A</w:t>
      </w:r>
      <w:r>
        <w:rPr>
          <w:spacing w:val="-8"/>
        </w:rPr>
        <w:t xml:space="preserve"> </w:t>
      </w:r>
      <w:r>
        <w:rPr/>
        <w:t>plataforma</w:t>
      </w:r>
      <w:r>
        <w:rPr>
          <w:spacing w:val="-6"/>
        </w:rPr>
        <w:t xml:space="preserve"> </w:t>
      </w:r>
      <w:r>
        <w:rPr/>
        <w:t>irá</w:t>
      </w:r>
      <w:r>
        <w:rPr>
          <w:spacing w:val="-7"/>
        </w:rPr>
        <w:t xml:space="preserve"> </w:t>
      </w:r>
      <w:r>
        <w:rPr/>
        <w:t>permitir</w:t>
      </w:r>
      <w:r>
        <w:rPr>
          <w:spacing w:val="-9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EcoFashion</w:t>
      </w:r>
      <w:r>
        <w:rPr>
          <w:spacing w:val="-7"/>
        </w:rPr>
        <w:t xml:space="preserve"> </w:t>
      </w:r>
      <w:r>
        <w:rPr/>
        <w:t>alcance</w:t>
      </w:r>
      <w:r>
        <w:rPr>
          <w:spacing w:val="-6"/>
        </w:rPr>
        <w:t xml:space="preserve"> </w:t>
      </w:r>
      <w:r>
        <w:rPr/>
        <w:t>novos</w:t>
      </w:r>
      <w:r>
        <w:rPr>
          <w:spacing w:val="-6"/>
        </w:rPr>
        <w:t xml:space="preserve"> </w:t>
      </w:r>
      <w:r>
        <w:rPr/>
        <w:t>mercados</w:t>
      </w:r>
      <w:r>
        <w:rPr>
          <w:spacing w:val="-6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aumente</w:t>
      </w:r>
      <w:r>
        <w:rPr>
          <w:spacing w:val="-7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vendas</w:t>
      </w:r>
      <w:r>
        <w:rPr>
          <w:spacing w:val="-11"/>
        </w:rPr>
        <w:t xml:space="preserve"> </w:t>
      </w:r>
      <w:r>
        <w:rPr/>
        <w:t>online,</w:t>
      </w:r>
      <w:r>
        <w:rPr>
          <w:spacing w:val="-8"/>
        </w:rPr>
        <w:t xml:space="preserve"> </w:t>
      </w:r>
      <w:r>
        <w:rPr/>
        <w:t>graças à integração em tempo real com o estoque e à eliminação de erros de disponibilidade de produtos.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79" w:after="0"/>
        <w:ind w:hanging="359" w:left="879" w:right="0"/>
        <w:jc w:val="both"/>
        <w:rPr/>
      </w:pPr>
      <w:bookmarkStart w:id="26" w:name="2._Melhoria_na_Gestão_de_Estoque_e_Reduç"/>
      <w:bookmarkEnd w:id="26"/>
      <w:r>
        <w:rPr/>
        <w:t>Melhoria</w:t>
      </w:r>
      <w:r>
        <w:rPr>
          <w:spacing w:val="-7"/>
        </w:rPr>
        <w:t xml:space="preserve"> </w:t>
      </w:r>
      <w:r>
        <w:rPr/>
        <w:t>na</w:t>
      </w:r>
      <w:r>
        <w:rPr>
          <w:spacing w:val="-8"/>
        </w:rPr>
        <w:t xml:space="preserve"> </w:t>
      </w:r>
      <w:r>
        <w:rPr/>
        <w:t>Gestão</w:t>
      </w:r>
      <w:r>
        <w:rPr>
          <w:spacing w:val="-7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Estoque</w:t>
      </w:r>
      <w:r>
        <w:rPr>
          <w:spacing w:val="-5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Redução</w:t>
      </w:r>
      <w:r>
        <w:rPr>
          <w:spacing w:val="-6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2"/>
        </w:rPr>
        <w:t>Erros</w:t>
      </w:r>
    </w:p>
    <w:p>
      <w:pPr>
        <w:pStyle w:val="BodyText"/>
        <w:spacing w:lineRule="auto" w:line="276"/>
        <w:ind w:left="881" w:right="19"/>
        <w:rPr/>
      </w:pPr>
      <w:r>
        <w:rPr/>
        <w:t>A integração automática com o sistema de estoque garantirá uma gestão mais precisa, reduzindo inconsistências e levando a menos devoluções e cancelamentos de pedidos.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121" w:after="0"/>
        <w:ind w:hanging="354" w:left="879" w:right="0"/>
        <w:jc w:val="both"/>
        <w:rPr/>
      </w:pPr>
      <w:bookmarkStart w:id="27" w:name="3._Personalização_e_Aumento_do_Ticket_Mé"/>
      <w:bookmarkEnd w:id="27"/>
      <w:r>
        <w:rPr/>
        <w:t>Personalização</w:t>
      </w:r>
      <w:r>
        <w:rPr>
          <w:spacing w:val="-7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Aumento</w:t>
      </w:r>
      <w:r>
        <w:rPr>
          <w:spacing w:val="-7"/>
        </w:rPr>
        <w:t xml:space="preserve"> </w:t>
      </w:r>
      <w:r>
        <w:rPr/>
        <w:t>do</w:t>
      </w:r>
      <w:r>
        <w:rPr>
          <w:spacing w:val="-8"/>
        </w:rPr>
        <w:t xml:space="preserve"> </w:t>
      </w:r>
      <w:r>
        <w:rPr/>
        <w:t>Ticket</w:t>
      </w:r>
      <w:r>
        <w:rPr>
          <w:spacing w:val="-8"/>
        </w:rPr>
        <w:t xml:space="preserve"> </w:t>
      </w:r>
      <w:r>
        <w:rPr>
          <w:spacing w:val="-4"/>
        </w:rPr>
        <w:t>Médio</w:t>
      </w:r>
    </w:p>
    <w:p>
      <w:pPr>
        <w:pStyle w:val="BodyText"/>
        <w:spacing w:lineRule="auto" w:line="276"/>
        <w:ind w:left="881" w:right="23"/>
        <w:rPr/>
      </w:pPr>
      <w:r>
        <w:rPr/>
        <w:t>Os algoritmos de recomendações personalizadas oferecerão produtos relevantes aos clientes, aumentando o ticket médio e promovendo mais vendas adicionais.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116" w:after="0"/>
        <w:ind w:hanging="354" w:left="879" w:right="0"/>
        <w:jc w:val="both"/>
        <w:rPr/>
      </w:pPr>
      <w:bookmarkStart w:id="28" w:name="4._Eficiência_Operacional_e_Redução_de_C"/>
      <w:bookmarkEnd w:id="28"/>
      <w:r>
        <w:rPr/>
        <w:t>Eficiência</w:t>
      </w:r>
      <w:r>
        <w:rPr>
          <w:spacing w:val="-10"/>
        </w:rPr>
        <w:t xml:space="preserve"> </w:t>
      </w:r>
      <w:r>
        <w:rPr/>
        <w:t>Operacional</w:t>
      </w:r>
      <w:r>
        <w:rPr>
          <w:spacing w:val="-6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Redução</w:t>
      </w:r>
      <w:r>
        <w:rPr>
          <w:spacing w:val="-6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>
          <w:spacing w:val="-2"/>
        </w:rPr>
        <w:t>Custos</w:t>
      </w:r>
    </w:p>
    <w:p>
      <w:pPr>
        <w:pStyle w:val="BodyText"/>
        <w:spacing w:lineRule="auto" w:line="276"/>
        <w:ind w:left="886" w:right="20"/>
        <w:rPr/>
      </w:pPr>
      <w:r>
        <w:rPr/>
        <w:t>A automação de processos, como notificações de pedidos e reabastecimento, irá melhorar a eficiência, liberando a equipe para focar em atividades estratégicas e reduzindo custos operacionais.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122" w:after="0"/>
        <w:ind w:hanging="354" w:left="879" w:right="0"/>
        <w:jc w:val="both"/>
        <w:rPr/>
      </w:pPr>
      <w:bookmarkStart w:id="29" w:name="5._Melhoria_da_Conversão_e_Experiência_d"/>
      <w:bookmarkEnd w:id="29"/>
      <w:r>
        <w:rPr/>
        <w:t>Melhoria</w:t>
      </w:r>
      <w:r>
        <w:rPr>
          <w:spacing w:val="-7"/>
        </w:rPr>
        <w:t xml:space="preserve"> </w:t>
      </w:r>
      <w:r>
        <w:rPr/>
        <w:t>da</w:t>
      </w:r>
      <w:r>
        <w:rPr>
          <w:spacing w:val="-8"/>
        </w:rPr>
        <w:t xml:space="preserve"> </w:t>
      </w:r>
      <w:r>
        <w:rPr/>
        <w:t>Conversão</w:t>
      </w:r>
      <w:r>
        <w:rPr>
          <w:spacing w:val="-10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Experiência</w:t>
      </w:r>
      <w:r>
        <w:rPr>
          <w:spacing w:val="-6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p>
      <w:pPr>
        <w:pStyle w:val="BodyText"/>
        <w:spacing w:lineRule="auto" w:line="276"/>
        <w:ind w:left="886" w:right="2"/>
        <w:rPr/>
      </w:pPr>
      <w:r>
        <w:rPr/>
        <w:t>Um checkout</w:t>
      </w:r>
      <w:r>
        <w:rPr>
          <w:spacing w:val="-2"/>
        </w:rPr>
        <w:t xml:space="preserve"> </w:t>
      </w:r>
      <w:r>
        <w:rPr/>
        <w:t>simplificado e um processo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compra otimizado</w:t>
      </w:r>
      <w:r>
        <w:rPr>
          <w:spacing w:val="-3"/>
        </w:rPr>
        <w:t xml:space="preserve"> </w:t>
      </w:r>
      <w:r>
        <w:rPr/>
        <w:t>irão aumentar as conversões e reduzir o abandono de carrinho, proporcionando uma melhor experiência de compra.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121" w:after="0"/>
        <w:ind w:hanging="354" w:left="879" w:right="0"/>
        <w:jc w:val="both"/>
        <w:rPr/>
      </w:pPr>
      <w:bookmarkStart w:id="30" w:name="6._Competitividade_e_Fidelização"/>
      <w:bookmarkEnd w:id="30"/>
      <w:r>
        <w:rPr>
          <w:spacing w:val="-2"/>
        </w:rPr>
        <w:t>Competitividade</w:t>
      </w:r>
      <w:r>
        <w:rPr>
          <w:spacing w:val="3"/>
        </w:rPr>
        <w:t xml:space="preserve"> </w:t>
      </w:r>
      <w:r>
        <w:rPr>
          <w:spacing w:val="-2"/>
        </w:rPr>
        <w:t>e</w:t>
      </w:r>
      <w:r>
        <w:rPr>
          <w:spacing w:val="2"/>
        </w:rPr>
        <w:t xml:space="preserve"> </w:t>
      </w:r>
      <w:r>
        <w:rPr>
          <w:spacing w:val="-2"/>
        </w:rPr>
        <w:t>Fidelização</w:t>
      </w:r>
    </w:p>
    <w:p>
      <w:pPr>
        <w:pStyle w:val="BodyText"/>
        <w:spacing w:lineRule="auto" w:line="276"/>
        <w:ind w:left="886" w:right="7"/>
        <w:rPr/>
      </w:pPr>
      <w:r>
        <w:rPr/>
        <w:t>A nova solução irá colocar a EcoFashion em um patamar tecnológico superior, equiparando-a ou superando</w:t>
      </w:r>
      <w:r>
        <w:rPr>
          <w:spacing w:val="-2"/>
        </w:rPr>
        <w:t xml:space="preserve"> </w:t>
      </w:r>
      <w:r>
        <w:rPr/>
        <w:t>concorrentes</w:t>
      </w:r>
      <w:r>
        <w:rPr>
          <w:spacing w:val="-1"/>
        </w:rPr>
        <w:t xml:space="preserve"> </w:t>
      </w:r>
      <w:r>
        <w:rPr/>
        <w:t>como</w:t>
      </w:r>
      <w:r>
        <w:rPr>
          <w:spacing w:val="-2"/>
        </w:rPr>
        <w:t xml:space="preserve"> </w:t>
      </w:r>
      <w:r>
        <w:rPr/>
        <w:t>Vert e</w:t>
      </w:r>
      <w:r>
        <w:rPr>
          <w:spacing w:val="-2"/>
        </w:rPr>
        <w:t xml:space="preserve"> </w:t>
      </w:r>
      <w:r>
        <w:rPr/>
        <w:t>Bambu</w:t>
      </w:r>
      <w:r>
        <w:rPr>
          <w:spacing w:val="-2"/>
        </w:rPr>
        <w:t xml:space="preserve"> </w:t>
      </w:r>
      <w:r>
        <w:rPr/>
        <w:t>Brasil, além de aumentar a</w:t>
      </w:r>
      <w:r>
        <w:rPr>
          <w:spacing w:val="-1"/>
        </w:rPr>
        <w:t xml:space="preserve"> </w:t>
      </w:r>
      <w:r>
        <w:rPr/>
        <w:t>fidelização</w:t>
      </w:r>
      <w:r>
        <w:rPr>
          <w:spacing w:val="-2"/>
        </w:rPr>
        <w:t xml:space="preserve"> </w:t>
      </w:r>
      <w:r>
        <w:rPr/>
        <w:t>de clientes graças</w:t>
      </w:r>
      <w:r>
        <w:rPr>
          <w:spacing w:val="-4"/>
        </w:rPr>
        <w:t xml:space="preserve"> </w:t>
      </w:r>
      <w:r>
        <w:rPr/>
        <w:t>à experiência de compra aprimorada.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879" w:leader="none"/>
        </w:tabs>
        <w:spacing w:lineRule="auto" w:line="240" w:before="117" w:after="0"/>
        <w:ind w:hanging="354" w:left="879" w:right="0"/>
        <w:jc w:val="both"/>
        <w:rPr/>
      </w:pPr>
      <w:bookmarkStart w:id="31" w:name="7._Conformidade_com_a_LGPD_e_Segurança_d"/>
      <w:bookmarkEnd w:id="31"/>
      <w:r>
        <w:rPr/>
        <w:t>Conformidade</w:t>
      </w:r>
      <w:r>
        <w:rPr>
          <w:spacing w:val="-10"/>
        </w:rPr>
        <w:t xml:space="preserve"> </w:t>
      </w:r>
      <w:r>
        <w:rPr/>
        <w:t>com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LGPD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Segurança</w:t>
      </w:r>
      <w:r>
        <w:rPr>
          <w:spacing w:val="-6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4"/>
        </w:rPr>
        <w:t>Dados</w:t>
      </w:r>
    </w:p>
    <w:p>
      <w:pPr>
        <w:pStyle w:val="BodyText"/>
        <w:spacing w:lineRule="auto" w:line="276"/>
        <w:ind w:left="886" w:right="20"/>
        <w:rPr/>
      </w:pPr>
      <w:r>
        <w:rPr/>
        <w:t>A plataforma será totalmente conforme com a LGPD, garantindo a proteção dos dados dos clientes e fortalecendo a confiança na marca.</w:t>
      </w:r>
    </w:p>
    <w:sectPr>
      <w:footerReference w:type="default" r:id="rId16"/>
      <w:footerReference w:type="first" r:id="rId17"/>
      <w:type w:val="nextPage"/>
      <w:pgSz w:w="11906" w:h="16838"/>
      <w:pgMar w:left="1275" w:right="1417" w:gutter="0" w:header="0" w:top="1360" w:footer="1156" w:bottom="13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3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3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3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3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4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4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5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5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6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6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7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7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6101715</wp:posOffset>
              </wp:positionH>
              <wp:positionV relativeFrom="page">
                <wp:posOffset>9819640</wp:posOffset>
              </wp:positionV>
              <wp:extent cx="445135" cy="96520"/>
              <wp:effectExtent l="0" t="0" r="0" b="0"/>
              <wp:wrapNone/>
              <wp:docPr id="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96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t>8</w:t>
                          </w:r>
                          <w:r>
                            <w:rPr>
                              <w:sz w:val="10"/>
                              <w:i/>
                              <w:rFonts w:ascii="Arial" w:hAnsi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>13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80.45pt;margin-top:773.2pt;width:35pt;height:7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6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fldChar w:fldCharType="begin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instrText xml:space="preserve"> PAGE </w:instrTex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t>8</w:t>
                    </w:r>
                    <w:r>
                      <w:rPr>
                        <w:sz w:val="10"/>
                        <w:i/>
                        <w:rFonts w:ascii="Arial" w:hAnsi="Arial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>13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81" w:hanging="360"/>
      </w:pPr>
      <w:rPr>
        <w:sz w:val="20"/>
        <w:spacing w:val="0"/>
        <w:i w:val="false"/>
        <w:b w:val="false"/>
        <w:szCs w:val="20"/>
        <w:iCs w:val="false"/>
        <w:bCs w:val="false"/>
        <w:w w:val="93"/>
        <w:rFonts w:ascii="Times New Roman" w:hAnsi="Times New Roman" w:eastAsia="Times New Roman" w:cs="Times New Roman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2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5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8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1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4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7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09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2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2"/>
      <w:numFmt w:val="decimal"/>
      <w:lvlText w:val="%1"/>
      <w:lvlJc w:val="left"/>
      <w:pPr>
        <w:tabs>
          <w:tab w:val="num" w:pos="0"/>
        </w:tabs>
        <w:ind w:left="521" w:hanging="361"/>
      </w:pPr>
      <w:rPr>
        <w:lang w:val="pt-PT" w:eastAsia="en-US" w:bidi="ar-SA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521" w:hanging="361"/>
      </w:pPr>
      <w:rPr>
        <w:sz w:val="24"/>
        <w:spacing w:val="-3"/>
        <w:i w:val="false"/>
        <w:b/>
        <w:szCs w:val="24"/>
        <w:iCs w:val="false"/>
        <w:bCs/>
        <w:w w:val="95"/>
        <w:rFonts w:ascii="Times New Roman" w:hAnsi="Times New Roman" w:eastAsia="Times New Roman" w:cs="Times New Roman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86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5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0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6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0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32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57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760" w:hanging="240"/>
      </w:pPr>
      <w:rPr>
        <w:sz w:val="24"/>
        <w:spacing w:val="0"/>
        <w:i w:val="false"/>
        <w:b/>
        <w:szCs w:val="24"/>
        <w:iCs w:val="false"/>
        <w:bCs/>
        <w:w w:val="95"/>
        <w:rFonts w:ascii="Times New Roman" w:hAnsi="Times New Roman" w:eastAsia="Times New Roman" w:cs="Times New Roman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881" w:hanging="361"/>
      </w:pPr>
      <w:rPr>
        <w:sz w:val="24"/>
        <w:spacing w:val="-3"/>
        <w:i w:val="false"/>
        <w:b/>
        <w:szCs w:val="24"/>
        <w:iCs w:val="false"/>
        <w:bCs/>
        <w:w w:val="95"/>
        <w:rFonts w:ascii="Times New Roman" w:hAnsi="Times New Roman" w:eastAsia="Times New Roman" w:cs="Times New Roman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360"/>
        </w:tabs>
        <w:ind w:left="1241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5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360"/>
        </w:tabs>
        <w:ind w:left="228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360"/>
        </w:tabs>
        <w:ind w:left="3322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360"/>
        </w:tabs>
        <w:ind w:left="4363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360"/>
        </w:tabs>
        <w:ind w:left="5404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360"/>
        </w:tabs>
        <w:ind w:left="6445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360"/>
        </w:tabs>
        <w:ind w:left="7486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521" w:hanging="361"/>
      </w:pPr>
      <w:rPr>
        <w:sz w:val="24"/>
        <w:spacing w:val="0"/>
        <w:i w:val="false"/>
        <w:b/>
        <w:szCs w:val="24"/>
        <w:iCs w:val="false"/>
        <w:bCs/>
        <w:w w:val="95"/>
        <w:rFonts w:ascii="Times New Roman" w:hAnsi="Times New Roman" w:eastAsia="Times New Roman" w:cs="Times New Roman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41" w:hanging="581"/>
      </w:pPr>
      <w:rPr>
        <w:sz w:val="24"/>
        <w:spacing w:val="-3"/>
        <w:i w:val="false"/>
        <w:b/>
        <w:szCs w:val="24"/>
        <w:iCs w:val="false"/>
        <w:bCs/>
        <w:w w:val="95"/>
        <w:rFonts w:ascii="Times New Roman" w:hAnsi="Times New Roman" w:eastAsia="Times New Roman" w:cs="Times New Roman"/>
        <w:lang w:val="pt-PT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721" w:hanging="200"/>
      </w:pPr>
      <w:rPr>
        <w:sz w:val="20"/>
        <w:spacing w:val="0"/>
        <w:i/>
        <w:b w:val="false"/>
        <w:szCs w:val="20"/>
        <w:iCs/>
        <w:bCs w:val="false"/>
        <w:w w:val="100"/>
        <w:rFonts w:ascii="Times New Roman" w:hAnsi="Times New Roman" w:eastAsia="Times New Roman" w:cs="Times New Roman"/>
        <w:color w:val="0000FF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98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57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15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74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2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1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45"/>
        </w:tabs>
        <w:ind w:left="124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05"/>
        </w:tabs>
        <w:ind w:left="160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65"/>
        </w:tabs>
        <w:ind w:left="196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25"/>
        </w:tabs>
        <w:ind w:left="232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85"/>
        </w:tabs>
        <w:ind w:left="268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045"/>
        </w:tabs>
        <w:ind w:left="304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765"/>
        </w:tabs>
        <w:ind w:left="376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25"/>
        </w:tabs>
        <w:ind w:left="4125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59" w:after="0"/>
      <w:ind w:left="16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60" w:left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580" w:left="74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4">
    <w:name w:val="Heading 4"/>
    <w:basedOn w:val="Normal"/>
    <w:uiPriority w:val="1"/>
    <w:qFormat/>
    <w:pPr>
      <w:spacing w:before="121" w:after="0"/>
      <w:ind w:hanging="354" w:left="879"/>
      <w:jc w:val="both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35" w:after="0"/>
      <w:jc w:val="both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left="740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image" Target="media/image2.jpeg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footer" Target="footer11.xml"/><Relationship Id="rId15" Type="http://schemas.openxmlformats.org/officeDocument/2006/relationships/footer" Target="footer12.xml"/><Relationship Id="rId16" Type="http://schemas.openxmlformats.org/officeDocument/2006/relationships/footer" Target="footer13.xml"/><Relationship Id="rId17" Type="http://schemas.openxmlformats.org/officeDocument/2006/relationships/footer" Target="footer14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8</Pages>
  <Words>2716</Words>
  <Characters>15025</Characters>
  <CharactersWithSpaces>17572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2026-08-24T17:15:56Z</dcterms:created>
  <dc:creator/>
  <dc:description/>
  <dc:language>pt-BR</dc:language>
  <cp:lastModifiedBy/>
  <dcterms:modified xsi:type="dcterms:W3CDTF">2026-08-26T16:08:21Z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  <property fmtid="{D5CDD505-2E9C-101B-9397-08002B2CF9AE}" pid="5" name="Producer">
    <vt:lpwstr>iLovePDF</vt:lpwstr>
  </property>
</Properties>
</file>