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5C24" w14:textId="77777777" w:rsidR="0044025B" w:rsidRPr="0044025B" w:rsidRDefault="0044025B" w:rsidP="0044025B">
      <w:pPr>
        <w:shd w:val="clear" w:color="auto" w:fill="FFFFFF"/>
        <w:spacing w:before="100" w:beforeAutospacing="1" w:after="100" w:afterAutospacing="1"/>
        <w:rPr>
          <w:rFonts w:ascii="Helvetica Neue LT" w:eastAsia="Times New Roman" w:hAnsi="Helvetica Neue LT" w:cs="Times New Roman"/>
          <w:b/>
          <w:bCs/>
          <w:color w:val="794BC4"/>
          <w:sz w:val="18"/>
          <w:szCs w:val="18"/>
        </w:rPr>
      </w:pPr>
      <w:r w:rsidRPr="0044025B">
        <w:rPr>
          <w:rFonts w:ascii="Helvetica Neue LT" w:eastAsia="Times New Roman" w:hAnsi="Helvetica Neue LT" w:cs="Times New Roman"/>
          <w:b/>
          <w:bCs/>
          <w:color w:val="794BC4"/>
          <w:sz w:val="18"/>
          <w:szCs w:val="18"/>
        </w:rPr>
        <w:t>Developer terms</w:t>
      </w:r>
    </w:p>
    <w:p w14:paraId="790B9689" w14:textId="77777777" w:rsidR="0044025B" w:rsidRPr="0044025B" w:rsidRDefault="0044025B" w:rsidP="0044025B">
      <w:pPr>
        <w:shd w:val="clear" w:color="auto" w:fill="FFFFFF"/>
        <w:outlineLvl w:val="0"/>
        <w:rPr>
          <w:rFonts w:ascii="Helvetica Neue LT" w:eastAsia="Times New Roman" w:hAnsi="Helvetica Neue LT" w:cs="Times New Roman"/>
          <w:b/>
          <w:bCs/>
          <w:color w:val="14171A"/>
          <w:kern w:val="36"/>
          <w:sz w:val="48"/>
          <w:szCs w:val="48"/>
        </w:rPr>
      </w:pPr>
      <w:bookmarkStart w:id="0" w:name="_GoBack"/>
      <w:r w:rsidRPr="0044025B">
        <w:rPr>
          <w:rFonts w:ascii="Helvetica Neue LT" w:eastAsia="Times New Roman" w:hAnsi="Helvetica Neue LT" w:cs="Times New Roman"/>
          <w:b/>
          <w:bCs/>
          <w:color w:val="14171A"/>
          <w:kern w:val="36"/>
          <w:sz w:val="48"/>
          <w:szCs w:val="48"/>
        </w:rPr>
        <w:t>Display requirements: Replies</w:t>
      </w:r>
    </w:p>
    <w:p w14:paraId="4C9AEE38" w14:textId="77777777" w:rsidR="0044025B" w:rsidRPr="0044025B" w:rsidRDefault="0044025B" w:rsidP="0044025B">
      <w:pPr>
        <w:shd w:val="clear" w:color="auto" w:fill="FFFFFF"/>
        <w:outlineLvl w:val="1"/>
        <w:rPr>
          <w:rFonts w:ascii="Helvetica Neue LT" w:eastAsia="Times New Roman" w:hAnsi="Helvetica Neue LT" w:cs="Times New Roman"/>
          <w:b/>
          <w:bCs/>
          <w:color w:val="14171A"/>
          <w:sz w:val="36"/>
          <w:szCs w:val="36"/>
        </w:rPr>
      </w:pPr>
      <w:r w:rsidRPr="0044025B">
        <w:rPr>
          <w:rFonts w:ascii="Helvetica Neue LT" w:eastAsia="Times New Roman" w:hAnsi="Helvetica Neue LT" w:cs="Times New Roman"/>
          <w:b/>
          <w:bCs/>
          <w:color w:val="14171A"/>
          <w:sz w:val="36"/>
          <w:szCs w:val="36"/>
        </w:rPr>
        <w:t>Replies</w:t>
      </w:r>
    </w:p>
    <w:bookmarkEnd w:id="0"/>
    <w:p w14:paraId="6EB1BC46" w14:textId="77777777" w:rsidR="0044025B" w:rsidRPr="0044025B" w:rsidRDefault="0044025B" w:rsidP="0044025B">
      <w:pPr>
        <w:shd w:val="clear" w:color="auto" w:fill="FFFFFF"/>
        <w:rPr>
          <w:rFonts w:ascii="Helvetica Neue LT" w:eastAsia="Times New Roman" w:hAnsi="Helvetica Neue LT" w:cs="Times New Roman"/>
          <w:color w:val="434548"/>
          <w:sz w:val="18"/>
          <w:szCs w:val="18"/>
        </w:rPr>
      </w:pPr>
      <w:r w:rsidRPr="0044025B">
        <w:rPr>
          <w:rFonts w:ascii="Helvetica Neue LT" w:eastAsia="Times New Roman" w:hAnsi="Helvetica Neue LT" w:cs="Times New Roman"/>
          <w:color w:val="434548"/>
          <w:sz w:val="18"/>
          <w:szCs w:val="18"/>
        </w:rPr>
        <w:br/>
        <w:t>Please follow the following guidelines for displaying replies.</w:t>
      </w:r>
    </w:p>
    <w:p w14:paraId="3390B2C8" w14:textId="77777777" w:rsidR="0044025B" w:rsidRPr="0044025B" w:rsidRDefault="0044025B" w:rsidP="0044025B">
      <w:pPr>
        <w:shd w:val="clear" w:color="auto" w:fill="FFFFFF"/>
        <w:rPr>
          <w:rFonts w:ascii="Helvetica Neue LT" w:eastAsia="Times New Roman" w:hAnsi="Helvetica Neue LT" w:cs="Times New Roman"/>
          <w:color w:val="434548"/>
          <w:sz w:val="18"/>
          <w:szCs w:val="18"/>
        </w:rPr>
      </w:pPr>
      <w:r w:rsidRPr="0044025B">
        <w:rPr>
          <w:rFonts w:ascii="Helvetica Neue LT" w:eastAsia="Times New Roman" w:hAnsi="Helvetica Neue LT" w:cs="Times New Roman"/>
          <w:color w:val="434548"/>
          <w:sz w:val="18"/>
          <w:szCs w:val="18"/>
        </w:rPr>
        <w:t>For a default reply:</w:t>
      </w:r>
    </w:p>
    <w:p w14:paraId="5127651E" w14:textId="0DD267B4" w:rsidR="0044025B" w:rsidRPr="0044025B" w:rsidRDefault="0044025B" w:rsidP="0044025B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"https://cdn.cms-twdigitalassets.com/content/dam/developer-twitter/legal-and-display-imagery/Tweet_Reply_Opt1@2x.png.img.fullhd.medium.png" \* MERGEFORMATINET </w:instrText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44025B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 wp14:anchorId="3511EC38" wp14:editId="390B9EA8">
            <wp:extent cx="5943600" cy="3403600"/>
            <wp:effectExtent l="0" t="0" r="0" b="0"/>
            <wp:docPr id="3" name="Picture 3" descr="Default reply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reply displ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14:paraId="6F5F0E28" w14:textId="77777777" w:rsidR="0044025B" w:rsidRPr="0044025B" w:rsidRDefault="0044025B" w:rsidP="0044025B">
      <w:pPr>
        <w:shd w:val="clear" w:color="auto" w:fill="FFFFFF"/>
        <w:rPr>
          <w:rFonts w:ascii="Helvetica Neue LT" w:eastAsia="Times New Roman" w:hAnsi="Helvetica Neue LT" w:cs="Times New Roman"/>
          <w:color w:val="434548"/>
          <w:sz w:val="18"/>
          <w:szCs w:val="18"/>
        </w:rPr>
      </w:pPr>
      <w:r w:rsidRPr="0044025B">
        <w:rPr>
          <w:rFonts w:ascii="Helvetica Neue LT" w:eastAsia="Times New Roman" w:hAnsi="Helvetica Neue LT" w:cs="Times New Roman"/>
          <w:color w:val="434548"/>
          <w:sz w:val="18"/>
          <w:szCs w:val="18"/>
        </w:rPr>
        <w:t>For a reply with social context:</w:t>
      </w:r>
    </w:p>
    <w:p w14:paraId="2CAF01B4" w14:textId="4C8E7267" w:rsidR="0044025B" w:rsidRPr="0044025B" w:rsidRDefault="0044025B" w:rsidP="0044025B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lastRenderedPageBreak/>
        <w:fldChar w:fldCharType="begin"/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"https://cdn.cms-twdigitalassets.com/content/dam/developer-twitter/legal-and-display-imagery/Tweet_Reply_Social@2x.png.img.fullhd.medium.png" \* MERGEFORMATINET </w:instrText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44025B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 wp14:anchorId="0BA0001B" wp14:editId="581C30F1">
            <wp:extent cx="5943600" cy="4248785"/>
            <wp:effectExtent l="0" t="0" r="0" b="0"/>
            <wp:docPr id="2" name="Picture 2" descr="Reply display with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ly display with so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14:paraId="50E122E4" w14:textId="77777777" w:rsidR="0044025B" w:rsidRPr="0044025B" w:rsidRDefault="0044025B" w:rsidP="0044025B">
      <w:pPr>
        <w:shd w:val="clear" w:color="auto" w:fill="FFFFFF"/>
        <w:rPr>
          <w:rFonts w:ascii="Helvetica Neue LT" w:eastAsia="Times New Roman" w:hAnsi="Helvetica Neue LT" w:cs="Times New Roman"/>
          <w:color w:val="434548"/>
          <w:sz w:val="18"/>
          <w:szCs w:val="18"/>
        </w:rPr>
      </w:pPr>
      <w:r w:rsidRPr="0044025B">
        <w:rPr>
          <w:rFonts w:ascii="Helvetica Neue LT" w:eastAsia="Times New Roman" w:hAnsi="Helvetica Neue LT" w:cs="Times New Roman"/>
          <w:color w:val="434548"/>
          <w:sz w:val="18"/>
          <w:szCs w:val="18"/>
        </w:rPr>
        <w:t>For a Quote Tweet:</w:t>
      </w:r>
    </w:p>
    <w:p w14:paraId="68047020" w14:textId="073A1285" w:rsidR="0044025B" w:rsidRPr="0044025B" w:rsidRDefault="0044025B" w:rsidP="0044025B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lastRenderedPageBreak/>
        <w:fldChar w:fldCharType="begin"/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"https://cdn.cms-twdigitalassets.com/content/dam/developer-twitter/legal-and-display-imagery/Tweet_Reply_Quote@2x.png.img.fullhd.medium.png" \* MERGEFORMATINET </w:instrText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44025B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 wp14:anchorId="1430C488" wp14:editId="09406A48">
            <wp:extent cx="5943600" cy="5220335"/>
            <wp:effectExtent l="0" t="0" r="0" b="0"/>
            <wp:docPr id="1" name="Picture 1" descr="Quote Tw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ote Tw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25B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14:paraId="11A609B7" w14:textId="77777777" w:rsidR="00BE77A9" w:rsidRDefault="0044025B"/>
    <w:sectPr w:rsidR="00BE77A9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T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082F6C"/>
    <w:rsid w:val="0044025B"/>
    <w:rsid w:val="007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CE964"/>
  <w15:chartTrackingRefBased/>
  <w15:docId w15:val="{D776A782-6285-CF4A-9F4A-4B73E03F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2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2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11-mastheadeyebrow">
    <w:name w:val="c11-masthead__eyebrow"/>
    <w:basedOn w:val="Normal"/>
    <w:rsid w:val="004402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402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troduction">
    <w:name w:val="introduction"/>
    <w:basedOn w:val="DefaultParagraphFont"/>
    <w:rsid w:val="0044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5944">
                  <w:marLeft w:val="1248"/>
                  <w:marRight w:val="12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3283">
                  <w:marLeft w:val="1248"/>
                  <w:marRight w:val="12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8654">
                      <w:marLeft w:val="0"/>
                      <w:marRight w:val="36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62188">
                      <w:marLeft w:val="0"/>
                      <w:marRight w:val="36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1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8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9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2019-08-28T14:33:00Z</dcterms:created>
  <dcterms:modified xsi:type="dcterms:W3CDTF">2019-08-28T14:33:00Z</dcterms:modified>
</cp:coreProperties>
</file>