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7492A" w14:textId="3A6133F9" w:rsidR="002249B8" w:rsidRDefault="00D379DF">
      <w:r>
        <w:t>Hamza</w:t>
      </w:r>
    </w:p>
    <w:sectPr w:rsidR="0022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B8"/>
    <w:rsid w:val="002249B8"/>
    <w:rsid w:val="005E3E0E"/>
    <w:rsid w:val="00601694"/>
    <w:rsid w:val="00C474DC"/>
    <w:rsid w:val="00D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007C"/>
  <w15:chartTrackingRefBased/>
  <w15:docId w15:val="{6B5D4100-64C8-4EA0-9C6D-E8C49164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Elfaramawy</dc:creator>
  <cp:keywords/>
  <dc:description/>
  <cp:lastModifiedBy>Yahia Elfaramawy</cp:lastModifiedBy>
  <cp:revision>3</cp:revision>
  <dcterms:created xsi:type="dcterms:W3CDTF">2024-12-15T03:49:00Z</dcterms:created>
  <dcterms:modified xsi:type="dcterms:W3CDTF">2024-12-15T03:53:00Z</dcterms:modified>
</cp:coreProperties>
</file>