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112" w:rsidRDefault="007C4112" w:rsidP="007C4112">
      <w:pPr>
        <w:spacing w:after="0" w:line="264" w:lineRule="atLeast"/>
        <w:outlineLvl w:val="0"/>
        <w:rPr>
          <w:rFonts w:ascii="Arial" w:eastAsia="Times New Roman" w:hAnsi="Arial" w:cs="Arial"/>
          <w:b/>
          <w:bCs/>
          <w:color w:val="323232"/>
          <w:spacing w:val="-5"/>
          <w:kern w:val="36"/>
          <w:sz w:val="60"/>
          <w:szCs w:val="60"/>
        </w:rPr>
      </w:pPr>
      <w:r>
        <w:rPr>
          <w:rFonts w:ascii="Arial" w:eastAsia="Times New Roman" w:hAnsi="Arial" w:cs="Arial"/>
          <w:b/>
          <w:bCs/>
          <w:color w:val="323232"/>
          <w:spacing w:val="-5"/>
          <w:kern w:val="36"/>
          <w:sz w:val="60"/>
          <w:szCs w:val="60"/>
        </w:rPr>
        <w:t xml:space="preserve">        Business A</w:t>
      </w:r>
      <w:r w:rsidRPr="007C4112">
        <w:rPr>
          <w:rFonts w:ascii="Arial" w:eastAsia="Times New Roman" w:hAnsi="Arial" w:cs="Arial"/>
          <w:b/>
          <w:bCs/>
          <w:color w:val="323232"/>
          <w:spacing w:val="-5"/>
          <w:kern w:val="36"/>
          <w:sz w:val="60"/>
          <w:szCs w:val="60"/>
        </w:rPr>
        <w:t>nalytics (BA)</w:t>
      </w:r>
    </w:p>
    <w:p w:rsidR="007C4112" w:rsidRPr="007C4112" w:rsidRDefault="007C4112" w:rsidP="007C4112">
      <w:pPr>
        <w:spacing w:after="0" w:line="264" w:lineRule="atLeast"/>
        <w:outlineLvl w:val="0"/>
        <w:rPr>
          <w:rFonts w:ascii="Arial" w:eastAsia="Times New Roman" w:hAnsi="Arial" w:cs="Arial"/>
          <w:b/>
          <w:bCs/>
          <w:color w:val="323232"/>
          <w:spacing w:val="-5"/>
          <w:kern w:val="36"/>
          <w:sz w:val="60"/>
          <w:szCs w:val="60"/>
        </w:rPr>
      </w:pPr>
    </w:p>
    <w:p w:rsidR="007C4112" w:rsidRPr="007C4112" w:rsidRDefault="007C4112" w:rsidP="007C4112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7C4112">
        <w:rPr>
          <w:rFonts w:ascii="Arial" w:eastAsia="Times New Roman" w:hAnsi="Arial" w:cs="Arial"/>
          <w:color w:val="6C6C6C"/>
          <w:sz w:val="27"/>
          <w:szCs w:val="27"/>
        </w:rPr>
        <w:t>Business analytics (BA) is the practice of </w:t>
      </w:r>
      <w:hyperlink r:id="rId5" w:history="1">
        <w:r w:rsidRPr="007C4112">
          <w:rPr>
            <w:rFonts w:ascii="Arial" w:eastAsia="Times New Roman" w:hAnsi="Arial" w:cs="Arial"/>
            <w:color w:val="00B3AC"/>
            <w:sz w:val="24"/>
            <w:szCs w:val="24"/>
            <w:u w:val="single"/>
          </w:rPr>
          <w:t>iterative</w:t>
        </w:r>
      </w:hyperlink>
      <w:r w:rsidRPr="007C4112">
        <w:rPr>
          <w:rFonts w:ascii="Arial" w:eastAsia="Times New Roman" w:hAnsi="Arial" w:cs="Arial"/>
          <w:color w:val="6C6C6C"/>
          <w:sz w:val="27"/>
          <w:szCs w:val="27"/>
        </w:rPr>
        <w:t>, methodical exploration of an organization's data, with an emphasis on statistical analysis. Business analytics is used by companies committed to data-driven decision-making. </w:t>
      </w:r>
    </w:p>
    <w:p w:rsidR="007C4112" w:rsidRPr="007C4112" w:rsidRDefault="007C4112" w:rsidP="007C4112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7C4112">
        <w:rPr>
          <w:rFonts w:ascii="Arial" w:eastAsia="Times New Roman" w:hAnsi="Arial" w:cs="Arial"/>
          <w:color w:val="6C6C6C"/>
          <w:sz w:val="27"/>
          <w:szCs w:val="27"/>
        </w:rPr>
        <w:t>BA is used to gain insights that inform business decisions and can be used to automate and optimize business processes. Data-driven companies treat their data as a corporate asset and leverage it for a competitive advantage. Successful business analytics depends on </w:t>
      </w:r>
      <w:hyperlink r:id="rId6" w:history="1">
        <w:r w:rsidRPr="007C4112">
          <w:rPr>
            <w:rFonts w:ascii="Arial" w:eastAsia="Times New Roman" w:hAnsi="Arial" w:cs="Arial"/>
            <w:color w:val="00B3AC"/>
            <w:sz w:val="24"/>
            <w:szCs w:val="24"/>
            <w:u w:val="single"/>
          </w:rPr>
          <w:t>data quality</w:t>
        </w:r>
      </w:hyperlink>
      <w:r w:rsidRPr="007C4112">
        <w:rPr>
          <w:rFonts w:ascii="Arial" w:eastAsia="Times New Roman" w:hAnsi="Arial" w:cs="Arial"/>
          <w:color w:val="6C6C6C"/>
          <w:sz w:val="27"/>
          <w:szCs w:val="27"/>
        </w:rPr>
        <w:t>, skilled analysts who understand the technologies and the business, and an organizational commitment to data-driven decision-making.</w:t>
      </w:r>
    </w:p>
    <w:p w:rsidR="007C4112" w:rsidRDefault="007C4112" w:rsidP="007C4112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</w:rPr>
      </w:pPr>
    </w:p>
    <w:p w:rsidR="007C4112" w:rsidRPr="007C4112" w:rsidRDefault="007C4112" w:rsidP="007C4112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</w:rPr>
      </w:pPr>
      <w:r w:rsidRPr="007C4112">
        <w:rPr>
          <w:rFonts w:ascii="Arial" w:eastAsia="Times New Roman" w:hAnsi="Arial" w:cs="Arial"/>
          <w:b/>
          <w:bCs/>
          <w:color w:val="323232"/>
          <w:sz w:val="30"/>
          <w:szCs w:val="30"/>
        </w:rPr>
        <w:t>Business analytics examples</w:t>
      </w:r>
    </w:p>
    <w:p w:rsidR="007C4112" w:rsidRPr="007C4112" w:rsidRDefault="007C4112" w:rsidP="007C4112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7C4112">
        <w:rPr>
          <w:rFonts w:ascii="Arial" w:eastAsia="Times New Roman" w:hAnsi="Arial" w:cs="Arial"/>
          <w:color w:val="6C6C6C"/>
          <w:sz w:val="27"/>
          <w:szCs w:val="27"/>
        </w:rPr>
        <w:t>Business analytics techniques break down into two main areas. The first is basic </w:t>
      </w:r>
      <w:hyperlink r:id="rId7" w:history="1">
        <w:r w:rsidRPr="007C4112">
          <w:rPr>
            <w:rFonts w:ascii="Arial" w:eastAsia="Times New Roman" w:hAnsi="Arial" w:cs="Arial"/>
            <w:color w:val="00B3AC"/>
            <w:sz w:val="24"/>
            <w:szCs w:val="24"/>
            <w:u w:val="single"/>
          </w:rPr>
          <w:t>business intelligence</w:t>
        </w:r>
      </w:hyperlink>
      <w:r w:rsidRPr="007C4112">
        <w:rPr>
          <w:rFonts w:ascii="Arial" w:eastAsia="Times New Roman" w:hAnsi="Arial" w:cs="Arial"/>
          <w:color w:val="6C6C6C"/>
          <w:sz w:val="27"/>
          <w:szCs w:val="27"/>
        </w:rPr>
        <w:t>. This involves examining historical data to get a sense of how a business department, team or staff member performed over a particular time. This is a mature practice that most enterprises are fairly accomplished at using.</w:t>
      </w:r>
    </w:p>
    <w:p w:rsidR="007C4112" w:rsidRDefault="007C4112" w:rsidP="007C4112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7C4112">
        <w:rPr>
          <w:rFonts w:ascii="Arial" w:eastAsia="Times New Roman" w:hAnsi="Arial" w:cs="Arial"/>
          <w:color w:val="6C6C6C"/>
          <w:sz w:val="27"/>
          <w:szCs w:val="27"/>
        </w:rPr>
        <w:t>The second area of business analytics involves deeper </w:t>
      </w:r>
      <w:hyperlink r:id="rId8" w:history="1">
        <w:r w:rsidRPr="007C4112">
          <w:rPr>
            <w:rFonts w:ascii="Arial" w:eastAsia="Times New Roman" w:hAnsi="Arial" w:cs="Arial"/>
            <w:color w:val="00B3AC"/>
            <w:sz w:val="24"/>
            <w:szCs w:val="24"/>
            <w:u w:val="single"/>
          </w:rPr>
          <w:t>statistical analysis</w:t>
        </w:r>
      </w:hyperlink>
      <w:r w:rsidRPr="007C4112">
        <w:rPr>
          <w:rFonts w:ascii="Arial" w:eastAsia="Times New Roman" w:hAnsi="Arial" w:cs="Arial"/>
          <w:color w:val="6C6C6C"/>
          <w:sz w:val="27"/>
          <w:szCs w:val="27"/>
        </w:rPr>
        <w:t>. This may mean doing </w:t>
      </w:r>
      <w:hyperlink r:id="rId9" w:history="1">
        <w:r w:rsidRPr="007C4112">
          <w:rPr>
            <w:rFonts w:ascii="Arial" w:eastAsia="Times New Roman" w:hAnsi="Arial" w:cs="Arial"/>
            <w:color w:val="00B3AC"/>
            <w:sz w:val="24"/>
            <w:szCs w:val="24"/>
            <w:u w:val="single"/>
          </w:rPr>
          <w:t>predictive analytics</w:t>
        </w:r>
      </w:hyperlink>
      <w:r w:rsidRPr="007C4112">
        <w:rPr>
          <w:rFonts w:ascii="Arial" w:eastAsia="Times New Roman" w:hAnsi="Arial" w:cs="Arial"/>
          <w:color w:val="6C6C6C"/>
          <w:sz w:val="27"/>
          <w:szCs w:val="27"/>
        </w:rPr>
        <w:t> by applying statistical </w:t>
      </w:r>
      <w:hyperlink r:id="rId10" w:history="1">
        <w:r w:rsidRPr="007C4112">
          <w:rPr>
            <w:rFonts w:ascii="Arial" w:eastAsia="Times New Roman" w:hAnsi="Arial" w:cs="Arial"/>
            <w:color w:val="00B3AC"/>
            <w:sz w:val="24"/>
            <w:szCs w:val="24"/>
            <w:u w:val="single"/>
          </w:rPr>
          <w:t>algorithms</w:t>
        </w:r>
      </w:hyperlink>
      <w:r w:rsidRPr="007C4112">
        <w:rPr>
          <w:rFonts w:ascii="Arial" w:eastAsia="Times New Roman" w:hAnsi="Arial" w:cs="Arial"/>
          <w:color w:val="6C6C6C"/>
          <w:sz w:val="27"/>
          <w:szCs w:val="27"/>
        </w:rPr>
        <w:t> to historical data to make a prediction about future performance of a product, service or website design change. Or, it could mean using other </w:t>
      </w:r>
      <w:hyperlink r:id="rId11" w:history="1">
        <w:r w:rsidRPr="007C4112">
          <w:rPr>
            <w:rFonts w:ascii="Arial" w:eastAsia="Times New Roman" w:hAnsi="Arial" w:cs="Arial"/>
            <w:color w:val="00B3AC"/>
            <w:sz w:val="24"/>
            <w:szCs w:val="24"/>
            <w:u w:val="single"/>
          </w:rPr>
          <w:t>advanced analytics</w:t>
        </w:r>
      </w:hyperlink>
      <w:r w:rsidRPr="007C4112">
        <w:rPr>
          <w:rFonts w:ascii="Arial" w:eastAsia="Times New Roman" w:hAnsi="Arial" w:cs="Arial"/>
          <w:color w:val="6C6C6C"/>
          <w:sz w:val="27"/>
          <w:szCs w:val="27"/>
        </w:rPr>
        <w:t>techniques, like cluster analysis, to group customers based on similarities across several data points. This can be helpful in </w:t>
      </w:r>
      <w:hyperlink r:id="rId12" w:history="1">
        <w:r w:rsidRPr="007C4112">
          <w:rPr>
            <w:rFonts w:ascii="Arial" w:eastAsia="Times New Roman" w:hAnsi="Arial" w:cs="Arial"/>
            <w:color w:val="00B3AC"/>
            <w:sz w:val="24"/>
            <w:szCs w:val="24"/>
            <w:u w:val="single"/>
          </w:rPr>
          <w:t>targeted marketing</w:t>
        </w:r>
      </w:hyperlink>
      <w:r w:rsidRPr="007C4112">
        <w:rPr>
          <w:rFonts w:ascii="Arial" w:eastAsia="Times New Roman" w:hAnsi="Arial" w:cs="Arial"/>
          <w:color w:val="6C6C6C"/>
          <w:sz w:val="27"/>
          <w:szCs w:val="27"/>
        </w:rPr>
        <w:t> campaigns, for example.</w:t>
      </w:r>
    </w:p>
    <w:p w:rsidR="007C4112" w:rsidRDefault="007C4112" w:rsidP="007C4112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</w:p>
    <w:p w:rsidR="007C4112" w:rsidRDefault="007C4112" w:rsidP="007C4112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</w:p>
    <w:p w:rsidR="007C4112" w:rsidRDefault="007C4112" w:rsidP="007C4112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</w:p>
    <w:p w:rsidR="007C4112" w:rsidRPr="007C4112" w:rsidRDefault="007C4112" w:rsidP="007C4112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</w:p>
    <w:p w:rsidR="007C4112" w:rsidRPr="007C4112" w:rsidRDefault="007C4112" w:rsidP="007C4112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7C4112">
        <w:rPr>
          <w:rFonts w:ascii="Arial" w:eastAsia="Times New Roman" w:hAnsi="Arial" w:cs="Arial"/>
          <w:color w:val="6C6C6C"/>
          <w:sz w:val="27"/>
          <w:szCs w:val="27"/>
        </w:rPr>
        <w:lastRenderedPageBreak/>
        <w:t>Specific types of business analytics include:</w:t>
      </w:r>
    </w:p>
    <w:p w:rsidR="007C4112" w:rsidRPr="007C4112" w:rsidRDefault="007C4112" w:rsidP="007C4112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hyperlink r:id="rId13" w:history="1">
        <w:r w:rsidRPr="007C4112">
          <w:rPr>
            <w:rFonts w:ascii="Arial" w:eastAsia="Times New Roman" w:hAnsi="Arial" w:cs="Arial"/>
            <w:color w:val="00B3AC"/>
            <w:sz w:val="24"/>
            <w:szCs w:val="24"/>
            <w:u w:val="single"/>
          </w:rPr>
          <w:t>Descriptive analytics</w:t>
        </w:r>
      </w:hyperlink>
      <w:r w:rsidRPr="007C4112">
        <w:rPr>
          <w:rFonts w:ascii="Arial" w:eastAsia="Times New Roman" w:hAnsi="Arial" w:cs="Arial"/>
          <w:color w:val="666666"/>
          <w:sz w:val="27"/>
          <w:szCs w:val="27"/>
        </w:rPr>
        <w:t>, which tracks </w:t>
      </w:r>
      <w:hyperlink r:id="rId14" w:history="1">
        <w:r w:rsidRPr="007C4112">
          <w:rPr>
            <w:rFonts w:ascii="Arial" w:eastAsia="Times New Roman" w:hAnsi="Arial" w:cs="Arial"/>
            <w:color w:val="00B3AC"/>
            <w:sz w:val="24"/>
            <w:szCs w:val="24"/>
            <w:u w:val="single"/>
          </w:rPr>
          <w:t>key performance indicators</w:t>
        </w:r>
      </w:hyperlink>
      <w:r w:rsidRPr="007C4112">
        <w:rPr>
          <w:rFonts w:ascii="Arial" w:eastAsia="Times New Roman" w:hAnsi="Arial" w:cs="Arial"/>
          <w:color w:val="666666"/>
          <w:sz w:val="27"/>
          <w:szCs w:val="27"/>
        </w:rPr>
        <w:t> to understand the present state of a business;</w:t>
      </w:r>
    </w:p>
    <w:p w:rsidR="007C4112" w:rsidRPr="007C4112" w:rsidRDefault="007C4112" w:rsidP="007C4112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7C4112">
        <w:rPr>
          <w:rFonts w:ascii="Arial" w:eastAsia="Times New Roman" w:hAnsi="Arial" w:cs="Arial"/>
          <w:color w:val="666666"/>
          <w:sz w:val="27"/>
          <w:szCs w:val="27"/>
        </w:rPr>
        <w:t>Predictive analytics, which analyzes trend data to assess the likelihood of future outcomes; and</w:t>
      </w:r>
    </w:p>
    <w:p w:rsidR="007C4112" w:rsidRPr="007C4112" w:rsidRDefault="007C4112" w:rsidP="007C4112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hyperlink r:id="rId15" w:history="1">
        <w:r w:rsidRPr="007C4112">
          <w:rPr>
            <w:rFonts w:ascii="Arial" w:eastAsia="Times New Roman" w:hAnsi="Arial" w:cs="Arial"/>
            <w:color w:val="00B3AC"/>
            <w:sz w:val="24"/>
            <w:szCs w:val="24"/>
            <w:u w:val="single"/>
          </w:rPr>
          <w:t>Prescriptive analytics</w:t>
        </w:r>
      </w:hyperlink>
      <w:r w:rsidRPr="007C4112">
        <w:rPr>
          <w:rFonts w:ascii="Arial" w:eastAsia="Times New Roman" w:hAnsi="Arial" w:cs="Arial"/>
          <w:color w:val="666666"/>
          <w:sz w:val="27"/>
          <w:szCs w:val="27"/>
        </w:rPr>
        <w:t>, which uses past performance to generate recommendations about how to handle similar situations in the future.</w:t>
      </w:r>
    </w:p>
    <w:p w:rsidR="007C4112" w:rsidRPr="007C4112" w:rsidRDefault="007C4112" w:rsidP="007C4112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7C4112">
        <w:rPr>
          <w:rFonts w:ascii="Arial" w:eastAsia="Times New Roman" w:hAnsi="Arial" w:cs="Arial"/>
          <w:color w:val="6C6C6C"/>
          <w:sz w:val="27"/>
          <w:szCs w:val="27"/>
        </w:rPr>
        <w:t>While the two components of business analytics -- business intelligence and advanced analytics -- are sometimes used interchangeably, there are some key differences between these two business analytics techniques:</w:t>
      </w:r>
    </w:p>
    <w:p w:rsidR="008552ED" w:rsidRDefault="008552ED"/>
    <w:sectPr w:rsidR="008552ED" w:rsidSect="007C411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11AD7"/>
    <w:multiLevelType w:val="multilevel"/>
    <w:tmpl w:val="9BA0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230546"/>
    <w:multiLevelType w:val="multilevel"/>
    <w:tmpl w:val="0290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4112"/>
    <w:rsid w:val="007C4112"/>
    <w:rsid w:val="00855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C4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C41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C41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4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7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70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634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definition/statistical-analysis" TargetMode="External"/><Relationship Id="rId13" Type="http://schemas.openxmlformats.org/officeDocument/2006/relationships/hyperlink" Target="https://whatis.techtarget.com/definition/descriptive-an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businessanalytics.techtarget.com/definition/business-intelligence-BI" TargetMode="External"/><Relationship Id="rId12" Type="http://schemas.openxmlformats.org/officeDocument/2006/relationships/hyperlink" Target="https://whatis.techtarget.com/definition/targeted-ad-targeted-advertis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archdatamanagement.techtarget.com/definition/data-quality" TargetMode="External"/><Relationship Id="rId11" Type="http://schemas.openxmlformats.org/officeDocument/2006/relationships/hyperlink" Target="https://searchbusinessanalytics.techtarget.com/definition/advanced-analytics" TargetMode="External"/><Relationship Id="rId5" Type="http://schemas.openxmlformats.org/officeDocument/2006/relationships/hyperlink" Target="https://searchsoftwarequality.techtarget.com/definition/iterative" TargetMode="External"/><Relationship Id="rId15" Type="http://schemas.openxmlformats.org/officeDocument/2006/relationships/hyperlink" Target="https://searchcio.techtarget.com/definition/Prescriptive-analytics" TargetMode="External"/><Relationship Id="rId10" Type="http://schemas.openxmlformats.org/officeDocument/2006/relationships/hyperlink" Target="https://whatis.techtarget.com/definition/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businessanalytics.techtarget.com/definition/predictive-analytics" TargetMode="External"/><Relationship Id="rId14" Type="http://schemas.openxmlformats.org/officeDocument/2006/relationships/hyperlink" Target="https://searchbusinessanalytics.techtarget.com/definition/key-performance-indicators-K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2616</Characters>
  <Application>Microsoft Office Word</Application>
  <DocSecurity>0</DocSecurity>
  <Lines>21</Lines>
  <Paragraphs>6</Paragraphs>
  <ScaleCrop>false</ScaleCrop>
  <Company>CtrlSoft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2019-05-01T16:03:00Z</dcterms:created>
  <dcterms:modified xsi:type="dcterms:W3CDTF">2019-05-01T16:05:00Z</dcterms:modified>
</cp:coreProperties>
</file>